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F842A3" w14:textId="5FE0A1BB" w:rsidR="00D04CCA" w:rsidRPr="0093388E" w:rsidRDefault="00D04CCA" w:rsidP="00D04CCA">
      <w:pPr>
        <w:spacing w:line="360" w:lineRule="auto"/>
        <w:jc w:val="center"/>
        <w:rPr>
          <w:b/>
          <w:sz w:val="32"/>
        </w:rPr>
      </w:pPr>
      <w:bookmarkStart w:id="0" w:name="_Hlk125802520"/>
      <w:r w:rsidRPr="0093388E">
        <w:rPr>
          <w:b/>
          <w:sz w:val="32"/>
        </w:rPr>
        <w:t>Supporting Information</w:t>
      </w:r>
      <w:r w:rsidR="00BC19CE" w:rsidRPr="0093388E">
        <w:rPr>
          <w:b/>
          <w:sz w:val="32"/>
        </w:rPr>
        <w:t xml:space="preserve"> for</w:t>
      </w:r>
    </w:p>
    <w:p w14:paraId="532147CC" w14:textId="77777777" w:rsidR="00D04CCA" w:rsidRPr="0093388E" w:rsidRDefault="00D04CCA" w:rsidP="00D04CCA">
      <w:pPr>
        <w:spacing w:line="360" w:lineRule="auto"/>
        <w:jc w:val="center"/>
        <w:rPr>
          <w:b/>
          <w:color w:val="auto"/>
          <w:sz w:val="32"/>
        </w:rPr>
      </w:pPr>
      <w:bookmarkStart w:id="1" w:name="_Hlk140481187"/>
    </w:p>
    <w:bookmarkEnd w:id="1"/>
    <w:p w14:paraId="04EA6E73" w14:textId="1D008A28" w:rsidR="00F9334A" w:rsidRPr="0093388E" w:rsidRDefault="00016012" w:rsidP="00F9334A">
      <w:pPr>
        <w:jc w:val="center"/>
        <w:rPr>
          <w:b/>
          <w:color w:val="auto"/>
          <w:sz w:val="32"/>
        </w:rPr>
      </w:pPr>
      <w:r w:rsidRPr="0093388E">
        <w:rPr>
          <w:b/>
          <w:sz w:val="32"/>
          <w:szCs w:val="32"/>
        </w:rPr>
        <w:t>An Efficient Route to Glyceraldehyde (HOCH</w:t>
      </w:r>
      <w:r w:rsidRPr="0093388E">
        <w:rPr>
          <w:b/>
          <w:sz w:val="32"/>
          <w:szCs w:val="32"/>
          <w:vertAlign w:val="subscript"/>
        </w:rPr>
        <w:t>2</w:t>
      </w:r>
      <w:r w:rsidRPr="0093388E">
        <w:rPr>
          <w:b/>
          <w:sz w:val="32"/>
          <w:szCs w:val="32"/>
        </w:rPr>
        <w:t xml:space="preserve">CH(OH)CHO) — the Simplest </w:t>
      </w:r>
      <w:r w:rsidR="00BE070D" w:rsidRPr="0093388E">
        <w:rPr>
          <w:b/>
          <w:sz w:val="32"/>
          <w:szCs w:val="32"/>
        </w:rPr>
        <w:t>Aldose</w:t>
      </w:r>
      <w:r w:rsidRPr="0093388E">
        <w:rPr>
          <w:b/>
          <w:sz w:val="32"/>
          <w:szCs w:val="32"/>
        </w:rPr>
        <w:t xml:space="preserve"> — via Reactions of Carbon-Centered Radicals </w:t>
      </w:r>
      <w:r w:rsidR="002B0E01" w:rsidRPr="0093388E">
        <w:rPr>
          <w:b/>
          <w:sz w:val="32"/>
          <w:szCs w:val="32"/>
        </w:rPr>
        <w:t>in Deep Space</w:t>
      </w:r>
    </w:p>
    <w:p w14:paraId="3C2B3107" w14:textId="77777777" w:rsidR="00D04CCA" w:rsidRPr="0093388E" w:rsidRDefault="00D04CCA" w:rsidP="00D04CCA">
      <w:pPr>
        <w:spacing w:line="360" w:lineRule="auto"/>
        <w:jc w:val="center"/>
        <w:rPr>
          <w:b/>
          <w:sz w:val="32"/>
        </w:rPr>
      </w:pPr>
    </w:p>
    <w:bookmarkEnd w:id="0"/>
    <w:p w14:paraId="6004A31F" w14:textId="740F9C64" w:rsidR="00D04CCA" w:rsidRPr="0093388E" w:rsidRDefault="00D04CCA" w:rsidP="00D04CCA">
      <w:pPr>
        <w:spacing w:line="360" w:lineRule="auto"/>
        <w:jc w:val="center"/>
      </w:pPr>
      <w:r w:rsidRPr="0093388E">
        <w:t>Joshua H. Marks,</w:t>
      </w:r>
      <w:r w:rsidRPr="0093388E">
        <w:rPr>
          <w:vertAlign w:val="superscript"/>
        </w:rPr>
        <w:t>1,2</w:t>
      </w:r>
      <w:r w:rsidR="006B4B07" w:rsidRPr="0093388E">
        <w:rPr>
          <w:vertAlign w:val="superscript"/>
        </w:rPr>
        <w:t>†</w:t>
      </w:r>
      <w:r w:rsidRPr="0093388E">
        <w:t xml:space="preserve"> Jia Wang,</w:t>
      </w:r>
      <w:r w:rsidRPr="0093388E">
        <w:rPr>
          <w:vertAlign w:val="superscript"/>
        </w:rPr>
        <w:t>1,2</w:t>
      </w:r>
      <w:r w:rsidR="006B4B07" w:rsidRPr="0093388E">
        <w:rPr>
          <w:vertAlign w:val="superscript"/>
        </w:rPr>
        <w:t>†</w:t>
      </w:r>
      <w:r w:rsidRPr="0093388E">
        <w:t xml:space="preserve"> Ryan C. Fortenberry,</w:t>
      </w:r>
      <w:r w:rsidRPr="0093388E">
        <w:rPr>
          <w:vertAlign w:val="superscript"/>
        </w:rPr>
        <w:t>3</w:t>
      </w:r>
      <w:r w:rsidR="00BE070D" w:rsidRPr="0093388E">
        <w:t>*</w:t>
      </w:r>
      <w:r w:rsidRPr="0093388E">
        <w:t xml:space="preserve"> Ralf I. Kaiser</w:t>
      </w:r>
      <w:r w:rsidRPr="0093388E">
        <w:rPr>
          <w:vertAlign w:val="superscript"/>
        </w:rPr>
        <w:t>1,2</w:t>
      </w:r>
      <w:r w:rsidRPr="0093388E">
        <w:t>*</w:t>
      </w:r>
    </w:p>
    <w:p w14:paraId="2CF2C457" w14:textId="77777777" w:rsidR="00D04CCA" w:rsidRPr="0093388E" w:rsidRDefault="00D04CCA" w:rsidP="00D04CCA">
      <w:pPr>
        <w:spacing w:line="360" w:lineRule="auto"/>
        <w:jc w:val="center"/>
      </w:pPr>
    </w:p>
    <w:p w14:paraId="7862FC8B" w14:textId="77777777" w:rsidR="00D04CCA" w:rsidRPr="0093388E" w:rsidRDefault="00D04CCA" w:rsidP="00D04CCA">
      <w:pPr>
        <w:spacing w:line="360" w:lineRule="auto"/>
        <w:jc w:val="center"/>
      </w:pPr>
    </w:p>
    <w:p w14:paraId="087F5085" w14:textId="77777777" w:rsidR="00D04CCA" w:rsidRPr="0093388E" w:rsidRDefault="00D04CCA" w:rsidP="00D04CCA">
      <w:pPr>
        <w:spacing w:line="360" w:lineRule="auto"/>
        <w:jc w:val="center"/>
        <w:rPr>
          <w:i/>
        </w:rPr>
      </w:pPr>
      <w:r w:rsidRPr="0093388E">
        <w:rPr>
          <w:i/>
          <w:vertAlign w:val="superscript"/>
        </w:rPr>
        <w:t xml:space="preserve">1 </w:t>
      </w:r>
      <w:r w:rsidRPr="0093388E">
        <w:rPr>
          <w:i/>
        </w:rPr>
        <w:t>W. M. Keck Research Laboratory in Astrochemistry, University of Hawai’i at Manoa, Honolulu, Hawaii 96822, USA</w:t>
      </w:r>
    </w:p>
    <w:p w14:paraId="1740A0B6" w14:textId="29EF6D6E" w:rsidR="00D04CCA" w:rsidRPr="0093388E" w:rsidRDefault="00D04CCA" w:rsidP="00D04CCA">
      <w:pPr>
        <w:spacing w:line="360" w:lineRule="auto"/>
        <w:jc w:val="center"/>
        <w:rPr>
          <w:i/>
        </w:rPr>
      </w:pPr>
      <w:r w:rsidRPr="0093388E">
        <w:rPr>
          <w:i/>
        </w:rPr>
        <w:t xml:space="preserve"> </w:t>
      </w:r>
      <w:r w:rsidRPr="0093388E">
        <w:rPr>
          <w:i/>
          <w:vertAlign w:val="superscript"/>
        </w:rPr>
        <w:t xml:space="preserve">2 </w:t>
      </w:r>
      <w:r w:rsidRPr="0093388E">
        <w:rPr>
          <w:i/>
        </w:rPr>
        <w:t>Department of Chemistry, University of Hawai’i at Manoa, Honolulu, HI 96822, USA</w:t>
      </w:r>
    </w:p>
    <w:p w14:paraId="41A1B531" w14:textId="76268A5D" w:rsidR="00D04CCA" w:rsidRPr="0093388E" w:rsidRDefault="00C44327" w:rsidP="00D04CCA">
      <w:pPr>
        <w:spacing w:line="360" w:lineRule="auto"/>
        <w:jc w:val="center"/>
        <w:rPr>
          <w:i/>
        </w:rPr>
      </w:pPr>
      <w:r w:rsidRPr="0093388E">
        <w:rPr>
          <w:i/>
          <w:vertAlign w:val="superscript"/>
        </w:rPr>
        <w:t>3</w:t>
      </w:r>
      <w:r w:rsidRPr="0093388E">
        <w:rPr>
          <w:i/>
        </w:rPr>
        <w:t xml:space="preserve"> Department of Chemistry &amp; Biochemistry, University of Mississippi, Oxford, MS 38677, USA</w:t>
      </w:r>
    </w:p>
    <w:p w14:paraId="71C67277" w14:textId="77777777" w:rsidR="009238BC" w:rsidRPr="0093388E" w:rsidRDefault="009238BC" w:rsidP="009238BC">
      <w:pPr>
        <w:spacing w:line="360" w:lineRule="auto"/>
        <w:ind w:left="270"/>
        <w:jc w:val="center"/>
        <w:rPr>
          <w:vertAlign w:val="superscript"/>
        </w:rPr>
      </w:pPr>
      <w:r w:rsidRPr="0093388E">
        <w:rPr>
          <w:vertAlign w:val="superscript"/>
        </w:rPr>
        <w:t xml:space="preserve">† </w:t>
      </w:r>
      <w:r w:rsidRPr="0093388E">
        <w:rPr>
          <w:i/>
          <w:iCs/>
        </w:rPr>
        <w:t>These authors contributed equally to this work</w:t>
      </w:r>
    </w:p>
    <w:p w14:paraId="1DBFF4F1" w14:textId="77777777" w:rsidR="00C44327" w:rsidRPr="0093388E" w:rsidRDefault="00C44327" w:rsidP="00D04CCA">
      <w:pPr>
        <w:spacing w:line="360" w:lineRule="auto"/>
        <w:jc w:val="center"/>
        <w:rPr>
          <w:i/>
        </w:rPr>
      </w:pPr>
    </w:p>
    <w:p w14:paraId="73B0DE55" w14:textId="77777777" w:rsidR="00D04CCA" w:rsidRPr="0093388E" w:rsidRDefault="00D04CCA" w:rsidP="00D04CCA">
      <w:pPr>
        <w:spacing w:line="360" w:lineRule="auto"/>
        <w:jc w:val="center"/>
      </w:pPr>
      <w:r w:rsidRPr="0093388E">
        <w:t>*</w:t>
      </w:r>
      <w:r w:rsidRPr="0093388E">
        <w:rPr>
          <w:vertAlign w:val="superscript"/>
        </w:rPr>
        <w:t xml:space="preserve"> </w:t>
      </w:r>
      <w:r w:rsidRPr="0093388E">
        <w:t xml:space="preserve">Corresponding Authors: </w:t>
      </w:r>
    </w:p>
    <w:p w14:paraId="4EB80B58" w14:textId="52E6D9E1" w:rsidR="00D04CCA" w:rsidRPr="0093388E" w:rsidRDefault="00D04CCA" w:rsidP="00D04CCA">
      <w:pPr>
        <w:pStyle w:val="EndNoteBibliographyTitle"/>
        <w:spacing w:line="360" w:lineRule="auto"/>
        <w:rPr>
          <w:noProof w:val="0"/>
        </w:rPr>
      </w:pPr>
      <w:r w:rsidRPr="0093388E">
        <w:rPr>
          <w:noProof w:val="0"/>
        </w:rPr>
        <w:t xml:space="preserve">Ralf I. Kaiser, </w:t>
      </w:r>
      <w:hyperlink r:id="rId6" w:history="1">
        <w:r w:rsidR="002A503D" w:rsidRPr="0093388E">
          <w:rPr>
            <w:rStyle w:val="Hyperlink"/>
            <w:noProof w:val="0"/>
          </w:rPr>
          <w:t>ralfk@hawaii.edu</w:t>
        </w:r>
      </w:hyperlink>
    </w:p>
    <w:p w14:paraId="2CAFC66A" w14:textId="7FEA2309" w:rsidR="00D04CCA" w:rsidRPr="0093388E" w:rsidRDefault="00D04CCA" w:rsidP="00D04CCA">
      <w:pPr>
        <w:pStyle w:val="EndNoteBibliographyTitle"/>
        <w:spacing w:line="360" w:lineRule="auto"/>
        <w:rPr>
          <w:noProof w:val="0"/>
        </w:rPr>
      </w:pPr>
      <w:r w:rsidRPr="0093388E">
        <w:rPr>
          <w:noProof w:val="0"/>
        </w:rPr>
        <w:t xml:space="preserve">Ryan C. Fortenberry, </w:t>
      </w:r>
      <w:hyperlink r:id="rId7" w:history="1">
        <w:r w:rsidR="002A503D" w:rsidRPr="0093388E">
          <w:rPr>
            <w:rStyle w:val="Hyperlink"/>
            <w:noProof w:val="0"/>
          </w:rPr>
          <w:t>r410@olemiss.edu</w:t>
        </w:r>
      </w:hyperlink>
    </w:p>
    <w:p w14:paraId="059811BA" w14:textId="77777777" w:rsidR="00D04CCA" w:rsidRPr="0093388E" w:rsidRDefault="00D04CCA" w:rsidP="00D04CCA">
      <w:pPr>
        <w:rPr>
          <w:rFonts w:eastAsia="Times New Roman"/>
          <w:color w:val="000000"/>
        </w:rPr>
      </w:pPr>
      <w:r w:rsidRPr="0093388E">
        <w:rPr>
          <w:rFonts w:eastAsia="Times New Roman"/>
          <w:color w:val="000000"/>
        </w:rPr>
        <w:br w:type="page"/>
      </w:r>
    </w:p>
    <w:p w14:paraId="3DB282A0" w14:textId="7C51095D" w:rsidR="002C58BA" w:rsidRPr="0093388E" w:rsidRDefault="002C58BA">
      <w:pPr>
        <w:spacing w:after="160" w:line="259" w:lineRule="auto"/>
        <w:jc w:val="left"/>
      </w:pPr>
    </w:p>
    <w:p w14:paraId="04473382" w14:textId="77777777" w:rsidR="00DC5C33" w:rsidRPr="0093388E" w:rsidRDefault="00DC5C33" w:rsidP="00DC5C33">
      <w:pPr>
        <w:jc w:val="center"/>
      </w:pPr>
      <w:r w:rsidRPr="0093388E">
        <w:object w:dxaOrig="24750" w:dyaOrig="19125" w14:anchorId="45B9CF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4.25pt;height:379.9pt" o:ole="">
            <v:imagedata r:id="rId8" o:title="" croptop="5030f" cropbottom="4623f" cropleft="5358f" cropright="7337f"/>
          </v:shape>
          <o:OLEObject Type="Embed" ProgID="Origin50.Graph" ShapeID="_x0000_i1025" DrawAspect="Content" ObjectID="_1830937342" r:id="rId9"/>
        </w:object>
      </w:r>
    </w:p>
    <w:p w14:paraId="3A8FA30C" w14:textId="17FA9949" w:rsidR="00DC5C33" w:rsidRPr="0093388E" w:rsidRDefault="00DC5C33" w:rsidP="00DC5C33">
      <w:pPr>
        <w:spacing w:line="360" w:lineRule="auto"/>
      </w:pPr>
      <w:r w:rsidRPr="0093388E">
        <w:rPr>
          <w:b/>
          <w:bCs/>
        </w:rPr>
        <w:t xml:space="preserve">Figure </w:t>
      </w:r>
      <w:r w:rsidR="005D42ED" w:rsidRPr="0093388E">
        <w:rPr>
          <w:b/>
          <w:bCs/>
        </w:rPr>
        <w:t>S1</w:t>
      </w:r>
      <w:r w:rsidRPr="0093388E">
        <w:t>. Infrared spectrum of pure 1,2-ethanediol ice. Absorption bands are deconvoluted using a minimal number of gaussian functions (blue) which sum to give good agreement with the observed spectrum (red).</w:t>
      </w:r>
      <w:r w:rsidRPr="0093388E">
        <w:fldChar w:fldCharType="begin"/>
      </w:r>
      <w:r w:rsidR="00066C1F" w:rsidRPr="0093388E">
        <w:instrText xml:space="preserve"> ADDIN EN.CITE &lt;EndNote&gt;&lt;Cite&gt;&lt;Author&gt;Buckley&lt;/Author&gt;&lt;Year&gt;1967&lt;/Year&gt;&lt;RecNum&gt;503&lt;/RecNum&gt;&lt;DisplayText&gt;&lt;style face="superscript"&gt;9&lt;/style&gt;&lt;/DisplayText&gt;&lt;record&gt;&lt;rec-number&gt;503&lt;/rec-number&gt;&lt;foreign-keys&gt;&lt;key app="EN" db-id="0raw9pvtnpfrerezeaav0az4tvfwavp9axd5" timestamp="1681592965"&gt;503&lt;/key&gt;&lt;/foreign-keys&gt;&lt;ref-type name="Journal Article"&gt;17&lt;/ref-type&gt;&lt;contributors&gt;&lt;authors&gt;&lt;author&gt;Buckley, Paul&lt;/author&gt;&lt;author&gt;Giguère, Paul A.&lt;/author&gt;&lt;/authors&gt;&lt;/contributors&gt;&lt;titles&gt;&lt;title&gt;Infrared Studies on Rotational Isomerism. I. Ethylene Glycol&lt;/title&gt;&lt;secondary-title&gt;Can. J. Chem.&lt;/secondary-title&gt;&lt;alt-title&gt;CaJCh&lt;/alt-title&gt;&lt;/titles&gt;&lt;periodical&gt;&lt;full-title&gt;Can. J. Chem.&lt;/full-title&gt;&lt;/periodical&gt;&lt;pages&gt;397-407&lt;/pages&gt;&lt;volume&gt;45&lt;/volume&gt;&lt;number&gt;4&lt;/number&gt;&lt;dates&gt;&lt;year&gt;1967&lt;/year&gt;&lt;/dates&gt;&lt;isbn&gt;0008-4042&amp;#xD;1480-3291&lt;/isbn&gt;&lt;urls&gt;&lt;/urls&gt;&lt;electronic-resource-num&gt;10.1139/v67-070&lt;/electronic-resource-num&gt;&lt;/record&gt;&lt;/Cite&gt;&lt;/EndNote&gt;</w:instrText>
      </w:r>
      <w:r w:rsidRPr="0093388E">
        <w:fldChar w:fldCharType="separate"/>
      </w:r>
      <w:r w:rsidR="00066C1F" w:rsidRPr="0093388E">
        <w:rPr>
          <w:noProof/>
          <w:vertAlign w:val="superscript"/>
        </w:rPr>
        <w:t>9</w:t>
      </w:r>
      <w:r w:rsidRPr="0093388E">
        <w:fldChar w:fldCharType="end"/>
      </w:r>
      <w:r w:rsidRPr="0093388E">
        <w:t xml:space="preserve"> Assignments are given as stretching (</w:t>
      </w:r>
      <w:r w:rsidRPr="0093388E">
        <w:rPr>
          <w:i/>
          <w:iCs/>
        </w:rPr>
        <w:t>ν</w:t>
      </w:r>
      <w:r w:rsidRPr="0093388E">
        <w:t>), in-plane scissoring (</w:t>
      </w:r>
      <w:r w:rsidRPr="0093388E">
        <w:rPr>
          <w:i/>
          <w:iCs/>
        </w:rPr>
        <w:t>δ</w:t>
      </w:r>
      <w:r w:rsidRPr="0093388E">
        <w:t>), in-plane bending (</w:t>
      </w:r>
      <w:r w:rsidRPr="0093388E">
        <w:rPr>
          <w:i/>
          <w:iCs/>
        </w:rPr>
        <w:t>ρ</w:t>
      </w:r>
      <w:r w:rsidRPr="0093388E">
        <w:t>), and out-of-plane wagging (</w:t>
      </w:r>
      <w:r w:rsidRPr="0093388E">
        <w:rPr>
          <w:i/>
          <w:iCs/>
        </w:rPr>
        <w:t>ω</w:t>
      </w:r>
      <w:r w:rsidRPr="0093388E">
        <w:t>).</w:t>
      </w:r>
    </w:p>
    <w:p w14:paraId="1132ADEF" w14:textId="604754FB" w:rsidR="00F32989" w:rsidRPr="0093388E" w:rsidRDefault="00F32989">
      <w:pPr>
        <w:spacing w:after="160" w:line="259" w:lineRule="auto"/>
        <w:jc w:val="left"/>
      </w:pPr>
      <w:r w:rsidRPr="0093388E">
        <w:br w:type="page"/>
      </w:r>
    </w:p>
    <w:p w14:paraId="695690AE" w14:textId="502264A1" w:rsidR="00196D74" w:rsidRPr="0093388E" w:rsidRDefault="00196D74" w:rsidP="00196D74">
      <w:pPr>
        <w:spacing w:line="360" w:lineRule="auto"/>
        <w:jc w:val="center"/>
        <w:rPr>
          <w:b/>
          <w:bCs/>
        </w:rPr>
      </w:pPr>
      <w:r w:rsidRPr="0093388E">
        <w:rPr>
          <w:b/>
          <w:bCs/>
          <w:noProof/>
        </w:rPr>
        <w:lastRenderedPageBreak/>
        <w:drawing>
          <wp:inline distT="0" distB="0" distL="0" distR="0" wp14:anchorId="5B7D680D" wp14:editId="5F0B831A">
            <wp:extent cx="5136915" cy="6709272"/>
            <wp:effectExtent l="0" t="0" r="6985" b="0"/>
            <wp:docPr id="303691245" name="Picture 1" descr="A graph of different types of chemica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691245" name="Picture 1" descr="A graph of different types of chemical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4976" cy="671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41300" w14:textId="29B3948C" w:rsidR="00F32989" w:rsidRPr="0093388E" w:rsidRDefault="00F32989" w:rsidP="00DC5C33">
      <w:pPr>
        <w:spacing w:line="360" w:lineRule="auto"/>
      </w:pPr>
      <w:r w:rsidRPr="0093388E">
        <w:rPr>
          <w:b/>
          <w:bCs/>
        </w:rPr>
        <w:t>Figure S2</w:t>
      </w:r>
      <w:r w:rsidRPr="0093388E">
        <w:t>. Infrared spectra of isotopically labelled ices studied in these experiments. Tentative assignments are given as stretching (</w:t>
      </w:r>
      <w:r w:rsidRPr="0093388E">
        <w:rPr>
          <w:i/>
          <w:iCs/>
        </w:rPr>
        <w:t>ν</w:t>
      </w:r>
      <w:r w:rsidRPr="0093388E">
        <w:t>), in-plane scissoring (</w:t>
      </w:r>
      <w:r w:rsidRPr="0093388E">
        <w:rPr>
          <w:i/>
          <w:iCs/>
        </w:rPr>
        <w:t>δ</w:t>
      </w:r>
      <w:r w:rsidRPr="0093388E">
        <w:t>), in-plane bending (</w:t>
      </w:r>
      <w:r w:rsidRPr="0093388E">
        <w:rPr>
          <w:i/>
          <w:iCs/>
        </w:rPr>
        <w:t>ρ</w:t>
      </w:r>
      <w:r w:rsidRPr="0093388E">
        <w:t>), and out-of-plane wagging (</w:t>
      </w:r>
      <w:r w:rsidRPr="0093388E">
        <w:rPr>
          <w:i/>
          <w:iCs/>
        </w:rPr>
        <w:t>ω</w:t>
      </w:r>
      <w:r w:rsidRPr="0093388E">
        <w:t>).</w:t>
      </w:r>
    </w:p>
    <w:p w14:paraId="355E48E5" w14:textId="7D1F489D" w:rsidR="001811EC" w:rsidRPr="0093388E" w:rsidRDefault="001811EC">
      <w:pPr>
        <w:spacing w:after="160" w:line="259" w:lineRule="auto"/>
        <w:jc w:val="left"/>
      </w:pPr>
      <w:r w:rsidRPr="0093388E">
        <w:br w:type="page"/>
      </w:r>
    </w:p>
    <w:p w14:paraId="34710EFB" w14:textId="77777777" w:rsidR="00B60AB1" w:rsidRPr="0093388E" w:rsidRDefault="00EF7E17" w:rsidP="00EF7E17">
      <w:pPr>
        <w:spacing w:after="160" w:line="360" w:lineRule="auto"/>
      </w:pPr>
      <w:r w:rsidRPr="0093388E">
        <w:rPr>
          <w:b/>
          <w:bCs/>
          <w:noProof/>
        </w:rPr>
        <w:lastRenderedPageBreak/>
        <w:drawing>
          <wp:inline distT="0" distB="0" distL="0" distR="0" wp14:anchorId="5A369EFB" wp14:editId="1F2526C9">
            <wp:extent cx="5943600" cy="4550410"/>
            <wp:effectExtent l="0" t="0" r="0" b="2540"/>
            <wp:docPr id="1989370773" name="Picture 1" descr="A graph of a chemical reac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370773" name="Picture 1" descr="A graph of a chemical reaction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5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3388E">
        <w:rPr>
          <w:b/>
          <w:bCs/>
        </w:rPr>
        <w:t>Figure S3</w:t>
      </w:r>
      <w:r w:rsidRPr="0093388E">
        <w:t>. Infrared spectrum of pure ethylene glycol-</w:t>
      </w:r>
      <w:r w:rsidRPr="0093388E">
        <w:rPr>
          <w:vertAlign w:val="superscript"/>
        </w:rPr>
        <w:t>13</w:t>
      </w:r>
      <w:r w:rsidRPr="0093388E">
        <w:t>C</w:t>
      </w:r>
      <w:r w:rsidRPr="0093388E">
        <w:rPr>
          <w:vertAlign w:val="subscript"/>
        </w:rPr>
        <w:t>2</w:t>
      </w:r>
      <w:r w:rsidRPr="0093388E">
        <w:t xml:space="preserve"> ice.</w:t>
      </w:r>
    </w:p>
    <w:p w14:paraId="0E7D83FF" w14:textId="77777777" w:rsidR="00B60AB1" w:rsidRPr="0093388E" w:rsidRDefault="00B60AB1" w:rsidP="00EF7E17">
      <w:pPr>
        <w:spacing w:after="160" w:line="360" w:lineRule="auto"/>
      </w:pPr>
    </w:p>
    <w:p w14:paraId="28146FCB" w14:textId="77777777" w:rsidR="005E41FD" w:rsidRPr="0093388E" w:rsidRDefault="005E41FD" w:rsidP="005E41FD">
      <w:pPr>
        <w:spacing w:after="160" w:line="360" w:lineRule="auto"/>
        <w:jc w:val="center"/>
        <w:rPr>
          <w:b/>
          <w:bCs/>
        </w:rPr>
      </w:pPr>
      <w:r w:rsidRPr="0093388E">
        <w:rPr>
          <w:noProof/>
        </w:rPr>
        <w:lastRenderedPageBreak/>
        <w:drawing>
          <wp:inline distT="0" distB="0" distL="0" distR="0" wp14:anchorId="01AD8F9A" wp14:editId="4846C139">
            <wp:extent cx="3886200" cy="5486400"/>
            <wp:effectExtent l="0" t="0" r="0" b="0"/>
            <wp:docPr id="20754377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895FB" w14:textId="7746CE6B" w:rsidR="00EF7E17" w:rsidRPr="0093388E" w:rsidRDefault="00B60AB1" w:rsidP="00EF7E17">
      <w:pPr>
        <w:spacing w:after="160" w:line="360" w:lineRule="auto"/>
      </w:pPr>
      <w:r w:rsidRPr="0093388E">
        <w:rPr>
          <w:b/>
          <w:bCs/>
        </w:rPr>
        <w:t>Figure S4.</w:t>
      </w:r>
      <w:r w:rsidR="00664537" w:rsidRPr="0093388E">
        <w:rPr>
          <w:b/>
          <w:bCs/>
        </w:rPr>
        <w:t xml:space="preserve"> </w:t>
      </w:r>
      <w:r w:rsidR="00F01E5B" w:rsidRPr="0093388E">
        <w:t>Photoionization Reflectron Time-of-Flight Mass Spectrometry (PI-ReToF-MS) measures the mass-to-charge ratios (</w:t>
      </w:r>
      <w:r w:rsidR="00F01E5B" w:rsidRPr="0093388E">
        <w:rPr>
          <w:i/>
          <w:iCs/>
        </w:rPr>
        <w:t>m/z</w:t>
      </w:r>
      <w:r w:rsidR="00F01E5B" w:rsidRPr="0093388E">
        <w:t xml:space="preserve">) for all ions produced during the photoionization of sublimed molecules in the temperature-programmed desorption (TPD) of blank (unirradiated) and irradiated </w:t>
      </w:r>
      <w:r w:rsidR="005F7EAD" w:rsidRPr="0093388E">
        <w:t xml:space="preserve">ethylene glycol–CO </w:t>
      </w:r>
      <w:r w:rsidR="00F01E5B" w:rsidRPr="0093388E">
        <w:t>ices.</w:t>
      </w:r>
      <w:r w:rsidR="00EF7E17" w:rsidRPr="0093388E">
        <w:br w:type="page"/>
      </w:r>
    </w:p>
    <w:p w14:paraId="6FAFFB83" w14:textId="4A6C01F3" w:rsidR="009E7189" w:rsidRPr="0093388E" w:rsidRDefault="00610C69" w:rsidP="00DC5C33">
      <w:pPr>
        <w:spacing w:line="360" w:lineRule="auto"/>
        <w:rPr>
          <w:b/>
          <w:bCs/>
        </w:rPr>
      </w:pPr>
      <w:r w:rsidRPr="0093388E">
        <w:rPr>
          <w:b/>
          <w:bCs/>
          <w:noProof/>
        </w:rPr>
        <w:lastRenderedPageBreak/>
        <w:drawing>
          <wp:inline distT="0" distB="0" distL="0" distR="0" wp14:anchorId="2C93B4E6" wp14:editId="7156F9DB">
            <wp:extent cx="5943600" cy="4550410"/>
            <wp:effectExtent l="0" t="0" r="0" b="2540"/>
            <wp:docPr id="1193849756" name="Picture 1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849756" name="Picture 1" descr="A graph of a graph of a graph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5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1B48F" w14:textId="438DB5E2" w:rsidR="001811EC" w:rsidRPr="0093388E" w:rsidRDefault="001811EC" w:rsidP="00610C69">
      <w:pPr>
        <w:spacing w:line="360" w:lineRule="auto"/>
        <w:ind w:left="288"/>
      </w:pPr>
      <w:r w:rsidRPr="0093388E">
        <w:rPr>
          <w:b/>
          <w:bCs/>
        </w:rPr>
        <w:t>Figure S</w:t>
      </w:r>
      <w:r w:rsidR="005E41FD" w:rsidRPr="0093388E">
        <w:rPr>
          <w:b/>
          <w:bCs/>
        </w:rPr>
        <w:t>5</w:t>
      </w:r>
      <w:r w:rsidRPr="0093388E">
        <w:rPr>
          <w:b/>
          <w:bCs/>
        </w:rPr>
        <w:t xml:space="preserve">. </w:t>
      </w:r>
      <w:r w:rsidRPr="0093388E">
        <w:t>Sublimation of ethylene glycol</w:t>
      </w:r>
      <w:r w:rsidR="009E7189" w:rsidRPr="0093388E">
        <w:t xml:space="preserve"> (</w:t>
      </w:r>
      <w:r w:rsidR="009E7189" w:rsidRPr="0093388E">
        <w:rPr>
          <w:i/>
          <w:iCs/>
        </w:rPr>
        <w:t>m/z</w:t>
      </w:r>
      <w:r w:rsidR="009E7189" w:rsidRPr="0093388E">
        <w:t xml:space="preserve"> = 62) saturates the detector due to its ready photoionization, but its naturally occurring isotopomer at </w:t>
      </w:r>
      <w:r w:rsidR="009E7189" w:rsidRPr="0093388E">
        <w:rPr>
          <w:i/>
          <w:iCs/>
        </w:rPr>
        <w:t>m/z</w:t>
      </w:r>
      <w:r w:rsidR="009E7189" w:rsidRPr="0093388E">
        <w:t xml:space="preserve"> = 63 and 64 which </w:t>
      </w:r>
      <w:r w:rsidR="00610C69" w:rsidRPr="0093388E">
        <w:t>respectively account for 2.3</w:t>
      </w:r>
      <w:r w:rsidR="00942A06" w:rsidRPr="0093388E">
        <w:t>%</w:t>
      </w:r>
      <w:r w:rsidR="00610C69" w:rsidRPr="0093388E">
        <w:t xml:space="preserve"> and 0.4% of the sample given natural isotopic abundance.</w:t>
      </w:r>
    </w:p>
    <w:p w14:paraId="044C2A0A" w14:textId="77777777" w:rsidR="003C2D9C" w:rsidRPr="0093388E" w:rsidRDefault="003C2D9C" w:rsidP="00DC5C33">
      <w:r w:rsidRPr="0093388E">
        <w:rPr>
          <w:noProof/>
        </w:rPr>
        <w:lastRenderedPageBreak/>
        <w:drawing>
          <wp:inline distT="0" distB="0" distL="0" distR="0" wp14:anchorId="16F539F6" wp14:editId="2E93992D">
            <wp:extent cx="5943600" cy="4593590"/>
            <wp:effectExtent l="0" t="0" r="0" b="0"/>
            <wp:docPr id="8712326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9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3388E">
        <w:t xml:space="preserve"> </w:t>
      </w:r>
    </w:p>
    <w:p w14:paraId="6B559942" w14:textId="6E32AD33" w:rsidR="00D01C56" w:rsidRPr="0093388E" w:rsidRDefault="003C2D9C" w:rsidP="00CB338D">
      <w:pPr>
        <w:spacing w:line="360" w:lineRule="auto"/>
        <w:sectPr w:rsidR="00D01C56" w:rsidRPr="0093388E">
          <w:footerReference w:type="default" r:id="rId15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93388E">
        <w:rPr>
          <w:b/>
          <w:bCs/>
        </w:rPr>
        <w:t>Figure S</w:t>
      </w:r>
      <w:r w:rsidR="009A330A" w:rsidRPr="0093388E">
        <w:rPr>
          <w:b/>
          <w:bCs/>
        </w:rPr>
        <w:t>6</w:t>
      </w:r>
      <w:r w:rsidRPr="0093388E">
        <w:rPr>
          <w:b/>
          <w:bCs/>
        </w:rPr>
        <w:t xml:space="preserve">. </w:t>
      </w:r>
      <w:r w:rsidR="00736C0E" w:rsidRPr="0093388E">
        <w:t xml:space="preserve">TPD profile of </w:t>
      </w:r>
      <w:r w:rsidR="00736C0E" w:rsidRPr="0093388E">
        <w:rPr>
          <w:i/>
          <w:iCs/>
        </w:rPr>
        <w:t>m/z</w:t>
      </w:r>
      <w:r w:rsidR="00736C0E" w:rsidRPr="0093388E">
        <w:t xml:space="preserve"> = 93</w:t>
      </w:r>
      <w:r w:rsidR="000D624A" w:rsidRPr="0093388E">
        <w:t xml:space="preserve"> measured with 10.49 eV photons during TPD of irradiated ethylene glycol</w:t>
      </w:r>
      <w:r w:rsidR="0071269F" w:rsidRPr="0093388E">
        <w:t>-d</w:t>
      </w:r>
      <w:r w:rsidR="0071269F" w:rsidRPr="0093388E">
        <w:rPr>
          <w:vertAlign w:val="subscript"/>
        </w:rPr>
        <w:t>4</w:t>
      </w:r>
      <w:r w:rsidR="000D624A" w:rsidRPr="0093388E">
        <w:t>–carbon monoxide</w:t>
      </w:r>
      <w:r w:rsidR="005C4A8C" w:rsidRPr="0093388E">
        <w:t xml:space="preserve"> ice</w:t>
      </w:r>
      <w:r w:rsidR="008D2F76" w:rsidRPr="0093388E">
        <w:t>.</w:t>
      </w:r>
      <w:r w:rsidR="00DC5C33" w:rsidRPr="0093388E">
        <w:br w:type="page"/>
      </w:r>
    </w:p>
    <w:p w14:paraId="336ECC44" w14:textId="77777777" w:rsidR="00DC5C33" w:rsidRPr="0093388E" w:rsidRDefault="00DC5C33" w:rsidP="00DC5C33"/>
    <w:tbl>
      <w:tblPr>
        <w:tblpPr w:leftFromText="180" w:rightFromText="180" w:vertAnchor="page" w:horzAnchor="margin" w:tblpY="2070"/>
        <w:tblW w:w="10924" w:type="dxa"/>
        <w:tblLayout w:type="fixed"/>
        <w:tblLook w:val="04A0" w:firstRow="1" w:lastRow="0" w:firstColumn="1" w:lastColumn="0" w:noHBand="0" w:noVBand="1"/>
      </w:tblPr>
      <w:tblGrid>
        <w:gridCol w:w="1336"/>
        <w:gridCol w:w="2894"/>
        <w:gridCol w:w="1220"/>
        <w:gridCol w:w="1298"/>
        <w:gridCol w:w="1718"/>
        <w:gridCol w:w="1229"/>
        <w:gridCol w:w="1229"/>
      </w:tblGrid>
      <w:tr w:rsidR="00D01C56" w:rsidRPr="0093388E" w14:paraId="6F21A6EC" w14:textId="77777777" w:rsidTr="00235380">
        <w:trPr>
          <w:trHeight w:val="345"/>
        </w:trPr>
        <w:tc>
          <w:tcPr>
            <w:tcW w:w="133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center"/>
            <w:hideMark/>
          </w:tcPr>
          <w:p w14:paraId="469C8558" w14:textId="77777777" w:rsidR="00D01C56" w:rsidRPr="0093388E" w:rsidRDefault="00D01C56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Experiment</w:t>
            </w:r>
          </w:p>
        </w:tc>
        <w:tc>
          <w:tcPr>
            <w:tcW w:w="289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center"/>
            <w:hideMark/>
          </w:tcPr>
          <w:p w14:paraId="7DB44C1E" w14:textId="77777777" w:rsidR="00D01C56" w:rsidRPr="0093388E" w:rsidRDefault="00D01C56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Composition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center"/>
            <w:hideMark/>
          </w:tcPr>
          <w:p w14:paraId="08D92239" w14:textId="77777777" w:rsidR="00D01C56" w:rsidRPr="0093388E" w:rsidRDefault="00D01C56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Ratio</w:t>
            </w:r>
          </w:p>
        </w:tc>
        <w:tc>
          <w:tcPr>
            <w:tcW w:w="129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center"/>
            <w:hideMark/>
          </w:tcPr>
          <w:p w14:paraId="4523930C" w14:textId="77777777" w:rsidR="00D01C56" w:rsidRPr="0093388E" w:rsidRDefault="00D01C56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Thickness</w:t>
            </w:r>
          </w:p>
          <w:p w14:paraId="0D0299FC" w14:textId="14420E19" w:rsidR="00D01C56" w:rsidRPr="0093388E" w:rsidRDefault="00D01C56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(nm)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center"/>
            <w:hideMark/>
          </w:tcPr>
          <w:p w14:paraId="775ED93D" w14:textId="77777777" w:rsidR="00D01C56" w:rsidRPr="0093388E" w:rsidRDefault="00D01C56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Photon energy</w:t>
            </w:r>
          </w:p>
          <w:p w14:paraId="37DA11A5" w14:textId="1915E0D4" w:rsidR="00D01C56" w:rsidRPr="0093388E" w:rsidRDefault="00D01C56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(eV)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3AAAF230" w14:textId="77777777" w:rsidR="00D01C56" w:rsidRPr="0093388E" w:rsidRDefault="00D01C56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Irradiation</w:t>
            </w:r>
          </w:p>
          <w:p w14:paraId="43E3AA27" w14:textId="65294C1D" w:rsidR="00D01C56" w:rsidRPr="0093388E" w:rsidRDefault="00D01C56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Time (s)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076D1023" w14:textId="77777777" w:rsidR="00D01C56" w:rsidRPr="0093388E" w:rsidRDefault="00D01C56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Irradiation</w:t>
            </w:r>
          </w:p>
          <w:p w14:paraId="10037163" w14:textId="271CDF10" w:rsidR="00D01C56" w:rsidRPr="0093388E" w:rsidRDefault="00D01C56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Current (nA)</w:t>
            </w:r>
          </w:p>
        </w:tc>
      </w:tr>
      <w:tr w:rsidR="00C8237C" w:rsidRPr="0093388E" w14:paraId="53C7F83A" w14:textId="77777777" w:rsidTr="00235380">
        <w:trPr>
          <w:trHeight w:val="360"/>
        </w:trPr>
        <w:tc>
          <w:tcPr>
            <w:tcW w:w="1336" w:type="dxa"/>
            <w:tcBorders>
              <w:top w:val="double" w:sz="4" w:space="0" w:color="auto"/>
              <w:left w:val="nil"/>
              <w:right w:val="nil"/>
            </w:tcBorders>
            <w:noWrap/>
            <w:vAlign w:val="center"/>
          </w:tcPr>
          <w:p w14:paraId="790DA245" w14:textId="4D55307D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2894" w:type="dxa"/>
            <w:tcBorders>
              <w:top w:val="double" w:sz="4" w:space="0" w:color="auto"/>
              <w:left w:val="nil"/>
              <w:right w:val="nil"/>
            </w:tcBorders>
            <w:noWrap/>
            <w:vAlign w:val="center"/>
            <w:hideMark/>
          </w:tcPr>
          <w:p w14:paraId="1B1718B2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  <w:vertAlign w:val="subscript"/>
              </w:rPr>
            </w:pPr>
            <w:r w:rsidRPr="0093388E">
              <w:rPr>
                <w:rFonts w:eastAsia="Times New Roman"/>
                <w:color w:val="auto"/>
              </w:rPr>
              <w:t>Ethylene glycol–CO</w:t>
            </w:r>
          </w:p>
        </w:tc>
        <w:tc>
          <w:tcPr>
            <w:tcW w:w="1220" w:type="dxa"/>
            <w:tcBorders>
              <w:top w:val="double" w:sz="4" w:space="0" w:color="auto"/>
              <w:left w:val="nil"/>
              <w:right w:val="nil"/>
            </w:tcBorders>
            <w:noWrap/>
            <w:vAlign w:val="center"/>
            <w:hideMark/>
          </w:tcPr>
          <w:p w14:paraId="601B203B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top w:val="double" w:sz="4" w:space="0" w:color="auto"/>
              <w:left w:val="nil"/>
              <w:right w:val="nil"/>
            </w:tcBorders>
            <w:noWrap/>
            <w:vAlign w:val="center"/>
            <w:hideMark/>
          </w:tcPr>
          <w:p w14:paraId="0BB060C9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top w:val="double" w:sz="4" w:space="0" w:color="auto"/>
              <w:left w:val="nil"/>
              <w:right w:val="nil"/>
            </w:tcBorders>
            <w:noWrap/>
            <w:vAlign w:val="center"/>
          </w:tcPr>
          <w:p w14:paraId="087DC156" w14:textId="77777777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10.49</w:t>
            </w:r>
          </w:p>
        </w:tc>
        <w:tc>
          <w:tcPr>
            <w:tcW w:w="1229" w:type="dxa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5B6EAA33" w14:textId="6CC7C9E7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–</w:t>
            </w:r>
          </w:p>
        </w:tc>
        <w:tc>
          <w:tcPr>
            <w:tcW w:w="1229" w:type="dxa"/>
            <w:tcBorders>
              <w:top w:val="double" w:sz="4" w:space="0" w:color="auto"/>
              <w:left w:val="nil"/>
              <w:right w:val="nil"/>
            </w:tcBorders>
            <w:vAlign w:val="center"/>
          </w:tcPr>
          <w:p w14:paraId="3F845BF1" w14:textId="2ADE736C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–</w:t>
            </w:r>
          </w:p>
        </w:tc>
      </w:tr>
      <w:tr w:rsidR="00C8237C" w:rsidRPr="0093388E" w14:paraId="2AAFEB6C" w14:textId="77777777" w:rsidTr="00235380">
        <w:trPr>
          <w:trHeight w:val="360"/>
        </w:trPr>
        <w:tc>
          <w:tcPr>
            <w:tcW w:w="1336" w:type="dxa"/>
            <w:tcBorders>
              <w:left w:val="nil"/>
              <w:right w:val="nil"/>
            </w:tcBorders>
            <w:noWrap/>
            <w:vAlign w:val="center"/>
          </w:tcPr>
          <w:p w14:paraId="398AB471" w14:textId="58321A61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2894" w:type="dxa"/>
            <w:tcBorders>
              <w:left w:val="nil"/>
              <w:right w:val="nil"/>
            </w:tcBorders>
            <w:noWrap/>
            <w:vAlign w:val="center"/>
          </w:tcPr>
          <w:p w14:paraId="1939380F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Ethylene glycol–CO</w:t>
            </w:r>
          </w:p>
        </w:tc>
        <w:tc>
          <w:tcPr>
            <w:tcW w:w="1220" w:type="dxa"/>
            <w:tcBorders>
              <w:left w:val="nil"/>
              <w:right w:val="nil"/>
            </w:tcBorders>
            <w:noWrap/>
            <w:vAlign w:val="center"/>
          </w:tcPr>
          <w:p w14:paraId="4328453B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left w:val="nil"/>
              <w:right w:val="nil"/>
            </w:tcBorders>
            <w:noWrap/>
            <w:vAlign w:val="center"/>
          </w:tcPr>
          <w:p w14:paraId="7AF4C198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left w:val="nil"/>
              <w:right w:val="nil"/>
            </w:tcBorders>
            <w:noWrap/>
            <w:vAlign w:val="center"/>
          </w:tcPr>
          <w:p w14:paraId="1AB3EA45" w14:textId="6FF1139A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9.98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032F0AE6" w14:textId="34996777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–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3EC1C503" w14:textId="32FEC762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–</w:t>
            </w:r>
          </w:p>
        </w:tc>
      </w:tr>
      <w:tr w:rsidR="00C8237C" w:rsidRPr="0093388E" w14:paraId="4F62F179" w14:textId="77777777" w:rsidTr="00235380">
        <w:trPr>
          <w:trHeight w:val="360"/>
        </w:trPr>
        <w:tc>
          <w:tcPr>
            <w:tcW w:w="1336" w:type="dxa"/>
            <w:tcBorders>
              <w:left w:val="nil"/>
              <w:right w:val="nil"/>
            </w:tcBorders>
            <w:noWrap/>
            <w:vAlign w:val="center"/>
          </w:tcPr>
          <w:p w14:paraId="39E744DC" w14:textId="152AD574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2894" w:type="dxa"/>
            <w:tcBorders>
              <w:left w:val="nil"/>
              <w:right w:val="nil"/>
            </w:tcBorders>
            <w:noWrap/>
            <w:vAlign w:val="center"/>
          </w:tcPr>
          <w:p w14:paraId="78496F5B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Ethylene glycol–CO</w:t>
            </w:r>
          </w:p>
        </w:tc>
        <w:tc>
          <w:tcPr>
            <w:tcW w:w="1220" w:type="dxa"/>
            <w:tcBorders>
              <w:left w:val="nil"/>
              <w:right w:val="nil"/>
            </w:tcBorders>
            <w:noWrap/>
            <w:vAlign w:val="center"/>
          </w:tcPr>
          <w:p w14:paraId="3441E22E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left w:val="nil"/>
              <w:right w:val="nil"/>
            </w:tcBorders>
            <w:noWrap/>
            <w:vAlign w:val="center"/>
          </w:tcPr>
          <w:p w14:paraId="5E8EDCBF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left w:val="nil"/>
              <w:right w:val="nil"/>
            </w:tcBorders>
            <w:noWrap/>
            <w:vAlign w:val="center"/>
          </w:tcPr>
          <w:p w14:paraId="29B763A7" w14:textId="427F9C3B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9.13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7B76D674" w14:textId="1747599F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–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190E29B6" w14:textId="7333C993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–</w:t>
            </w:r>
          </w:p>
        </w:tc>
      </w:tr>
      <w:tr w:rsidR="00C8237C" w:rsidRPr="0093388E" w14:paraId="109F8747" w14:textId="77777777" w:rsidTr="00235380">
        <w:trPr>
          <w:trHeight w:val="360"/>
        </w:trPr>
        <w:tc>
          <w:tcPr>
            <w:tcW w:w="1336" w:type="dxa"/>
            <w:tcBorders>
              <w:left w:val="nil"/>
              <w:right w:val="nil"/>
            </w:tcBorders>
            <w:noWrap/>
            <w:vAlign w:val="center"/>
          </w:tcPr>
          <w:p w14:paraId="21D69E4D" w14:textId="274B914B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</w:t>
            </w:r>
          </w:p>
        </w:tc>
        <w:tc>
          <w:tcPr>
            <w:tcW w:w="2894" w:type="dxa"/>
            <w:tcBorders>
              <w:left w:val="nil"/>
              <w:right w:val="nil"/>
            </w:tcBorders>
            <w:noWrap/>
            <w:vAlign w:val="center"/>
          </w:tcPr>
          <w:p w14:paraId="4183C6AA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Ethylene glycol–CO</w:t>
            </w:r>
          </w:p>
        </w:tc>
        <w:tc>
          <w:tcPr>
            <w:tcW w:w="1220" w:type="dxa"/>
            <w:tcBorders>
              <w:left w:val="nil"/>
              <w:right w:val="nil"/>
            </w:tcBorders>
            <w:noWrap/>
            <w:vAlign w:val="center"/>
          </w:tcPr>
          <w:p w14:paraId="776947AA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left w:val="nil"/>
              <w:right w:val="nil"/>
            </w:tcBorders>
            <w:noWrap/>
            <w:vAlign w:val="center"/>
          </w:tcPr>
          <w:p w14:paraId="1CEF31C8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left w:val="nil"/>
              <w:right w:val="nil"/>
            </w:tcBorders>
            <w:noWrap/>
            <w:vAlign w:val="center"/>
          </w:tcPr>
          <w:p w14:paraId="1F558439" w14:textId="33481C0B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10.49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2EBE4BE2" w14:textId="7F9FFB64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600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5571FA63" w14:textId="77DD4D49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</w:t>
            </w:r>
          </w:p>
        </w:tc>
      </w:tr>
      <w:tr w:rsidR="00C8237C" w:rsidRPr="0093388E" w14:paraId="039D9598" w14:textId="77777777" w:rsidTr="00235380">
        <w:trPr>
          <w:trHeight w:val="360"/>
        </w:trPr>
        <w:tc>
          <w:tcPr>
            <w:tcW w:w="1336" w:type="dxa"/>
            <w:tcBorders>
              <w:left w:val="nil"/>
              <w:right w:val="nil"/>
            </w:tcBorders>
            <w:noWrap/>
            <w:vAlign w:val="center"/>
          </w:tcPr>
          <w:p w14:paraId="53156411" w14:textId="1911AF08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</w:t>
            </w:r>
          </w:p>
        </w:tc>
        <w:tc>
          <w:tcPr>
            <w:tcW w:w="2894" w:type="dxa"/>
            <w:tcBorders>
              <w:left w:val="nil"/>
              <w:right w:val="nil"/>
            </w:tcBorders>
            <w:noWrap/>
            <w:vAlign w:val="center"/>
          </w:tcPr>
          <w:p w14:paraId="76ACBFA2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Ethylene glycol–CO</w:t>
            </w:r>
          </w:p>
        </w:tc>
        <w:tc>
          <w:tcPr>
            <w:tcW w:w="1220" w:type="dxa"/>
            <w:tcBorders>
              <w:left w:val="nil"/>
              <w:right w:val="nil"/>
            </w:tcBorders>
            <w:noWrap/>
            <w:vAlign w:val="center"/>
          </w:tcPr>
          <w:p w14:paraId="5C40936D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left w:val="nil"/>
              <w:right w:val="nil"/>
            </w:tcBorders>
            <w:noWrap/>
            <w:vAlign w:val="center"/>
          </w:tcPr>
          <w:p w14:paraId="346493E4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left w:val="nil"/>
              <w:right w:val="nil"/>
            </w:tcBorders>
            <w:noWrap/>
            <w:vAlign w:val="center"/>
          </w:tcPr>
          <w:p w14:paraId="118A5CC2" w14:textId="69A9B602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10.49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04154A88" w14:textId="309967B4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3600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3FD904E5" w14:textId="203D3E92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</w:t>
            </w:r>
          </w:p>
        </w:tc>
      </w:tr>
      <w:tr w:rsidR="00C8237C" w:rsidRPr="0093388E" w14:paraId="766C4DCD" w14:textId="77777777" w:rsidTr="00235380">
        <w:trPr>
          <w:trHeight w:val="360"/>
        </w:trPr>
        <w:tc>
          <w:tcPr>
            <w:tcW w:w="1336" w:type="dxa"/>
            <w:tcBorders>
              <w:left w:val="nil"/>
              <w:right w:val="nil"/>
            </w:tcBorders>
            <w:noWrap/>
            <w:vAlign w:val="center"/>
          </w:tcPr>
          <w:p w14:paraId="4F8097DF" w14:textId="56749601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</w:t>
            </w:r>
          </w:p>
        </w:tc>
        <w:tc>
          <w:tcPr>
            <w:tcW w:w="2894" w:type="dxa"/>
            <w:tcBorders>
              <w:left w:val="nil"/>
              <w:right w:val="nil"/>
            </w:tcBorders>
            <w:noWrap/>
            <w:vAlign w:val="center"/>
          </w:tcPr>
          <w:p w14:paraId="134F33EF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Ethylene glycol–CO</w:t>
            </w:r>
          </w:p>
        </w:tc>
        <w:tc>
          <w:tcPr>
            <w:tcW w:w="1220" w:type="dxa"/>
            <w:tcBorders>
              <w:left w:val="nil"/>
              <w:right w:val="nil"/>
            </w:tcBorders>
            <w:noWrap/>
            <w:vAlign w:val="center"/>
          </w:tcPr>
          <w:p w14:paraId="60881D35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left w:val="nil"/>
              <w:right w:val="nil"/>
            </w:tcBorders>
            <w:noWrap/>
            <w:vAlign w:val="center"/>
          </w:tcPr>
          <w:p w14:paraId="60D55BBC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left w:val="nil"/>
              <w:right w:val="nil"/>
            </w:tcBorders>
            <w:noWrap/>
            <w:vAlign w:val="center"/>
          </w:tcPr>
          <w:p w14:paraId="742D2132" w14:textId="7BA285EA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9.98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025F7C92" w14:textId="05C81973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3600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243A94D4" w14:textId="5313ADF8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</w:t>
            </w:r>
          </w:p>
        </w:tc>
      </w:tr>
      <w:tr w:rsidR="00C8237C" w:rsidRPr="0093388E" w14:paraId="0494DA5D" w14:textId="77777777" w:rsidTr="00235380">
        <w:trPr>
          <w:trHeight w:val="360"/>
        </w:trPr>
        <w:tc>
          <w:tcPr>
            <w:tcW w:w="1336" w:type="dxa"/>
            <w:tcBorders>
              <w:left w:val="nil"/>
              <w:right w:val="nil"/>
            </w:tcBorders>
            <w:noWrap/>
            <w:vAlign w:val="center"/>
          </w:tcPr>
          <w:p w14:paraId="33F19893" w14:textId="51AB84DF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</w:t>
            </w:r>
          </w:p>
        </w:tc>
        <w:tc>
          <w:tcPr>
            <w:tcW w:w="2894" w:type="dxa"/>
            <w:tcBorders>
              <w:left w:val="nil"/>
              <w:right w:val="nil"/>
            </w:tcBorders>
            <w:noWrap/>
            <w:vAlign w:val="center"/>
          </w:tcPr>
          <w:p w14:paraId="567716D8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Ethylene glycol–CO</w:t>
            </w:r>
          </w:p>
        </w:tc>
        <w:tc>
          <w:tcPr>
            <w:tcW w:w="1220" w:type="dxa"/>
            <w:tcBorders>
              <w:left w:val="nil"/>
              <w:right w:val="nil"/>
            </w:tcBorders>
            <w:noWrap/>
            <w:vAlign w:val="center"/>
          </w:tcPr>
          <w:p w14:paraId="31B43556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left w:val="nil"/>
              <w:right w:val="nil"/>
            </w:tcBorders>
            <w:noWrap/>
            <w:vAlign w:val="center"/>
          </w:tcPr>
          <w:p w14:paraId="696EE80D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left w:val="nil"/>
              <w:right w:val="nil"/>
            </w:tcBorders>
            <w:noWrap/>
            <w:vAlign w:val="center"/>
          </w:tcPr>
          <w:p w14:paraId="5EC92352" w14:textId="53B14569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9.98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655CF081" w14:textId="6884FAF6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3600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39837E66" w14:textId="3B951E88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</w:t>
            </w:r>
          </w:p>
        </w:tc>
      </w:tr>
      <w:tr w:rsidR="00C8237C" w:rsidRPr="0093388E" w14:paraId="068B4287" w14:textId="77777777" w:rsidTr="00235380">
        <w:trPr>
          <w:trHeight w:val="360"/>
        </w:trPr>
        <w:tc>
          <w:tcPr>
            <w:tcW w:w="1336" w:type="dxa"/>
            <w:tcBorders>
              <w:left w:val="nil"/>
              <w:right w:val="nil"/>
            </w:tcBorders>
            <w:noWrap/>
            <w:vAlign w:val="center"/>
          </w:tcPr>
          <w:p w14:paraId="6D58EFFA" w14:textId="3C15370E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</w:t>
            </w:r>
          </w:p>
        </w:tc>
        <w:tc>
          <w:tcPr>
            <w:tcW w:w="2894" w:type="dxa"/>
            <w:tcBorders>
              <w:left w:val="nil"/>
              <w:right w:val="nil"/>
            </w:tcBorders>
            <w:noWrap/>
            <w:vAlign w:val="center"/>
          </w:tcPr>
          <w:p w14:paraId="07FB38F1" w14:textId="52281BCD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Ethylene glycol–CO</w:t>
            </w:r>
          </w:p>
        </w:tc>
        <w:tc>
          <w:tcPr>
            <w:tcW w:w="1220" w:type="dxa"/>
            <w:tcBorders>
              <w:left w:val="nil"/>
              <w:right w:val="nil"/>
            </w:tcBorders>
            <w:noWrap/>
            <w:vAlign w:val="center"/>
          </w:tcPr>
          <w:p w14:paraId="4BC4376A" w14:textId="4440D54F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left w:val="nil"/>
              <w:right w:val="nil"/>
            </w:tcBorders>
            <w:noWrap/>
            <w:vAlign w:val="center"/>
          </w:tcPr>
          <w:p w14:paraId="418EAA62" w14:textId="1EC5431A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left w:val="nil"/>
              <w:right w:val="nil"/>
            </w:tcBorders>
            <w:noWrap/>
            <w:vAlign w:val="center"/>
          </w:tcPr>
          <w:p w14:paraId="192B5961" w14:textId="66B48509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9.13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2F10A7AB" w14:textId="509C9352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3600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2CFD2543" w14:textId="27EB6B20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</w:t>
            </w:r>
          </w:p>
        </w:tc>
      </w:tr>
      <w:tr w:rsidR="00C8237C" w:rsidRPr="0093388E" w14:paraId="33B59FDE" w14:textId="77777777" w:rsidTr="00235380">
        <w:trPr>
          <w:trHeight w:val="360"/>
        </w:trPr>
        <w:tc>
          <w:tcPr>
            <w:tcW w:w="1336" w:type="dxa"/>
            <w:tcBorders>
              <w:left w:val="nil"/>
              <w:right w:val="nil"/>
            </w:tcBorders>
            <w:noWrap/>
            <w:vAlign w:val="center"/>
          </w:tcPr>
          <w:p w14:paraId="5D89C3F3" w14:textId="14EDD7F9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</w:t>
            </w:r>
          </w:p>
        </w:tc>
        <w:tc>
          <w:tcPr>
            <w:tcW w:w="2894" w:type="dxa"/>
            <w:tcBorders>
              <w:left w:val="nil"/>
              <w:right w:val="nil"/>
            </w:tcBorders>
            <w:noWrap/>
            <w:vAlign w:val="center"/>
          </w:tcPr>
          <w:p w14:paraId="092F3AE4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Ethylene glycol–CO</w:t>
            </w:r>
          </w:p>
        </w:tc>
        <w:tc>
          <w:tcPr>
            <w:tcW w:w="1220" w:type="dxa"/>
            <w:tcBorders>
              <w:left w:val="nil"/>
              <w:right w:val="nil"/>
            </w:tcBorders>
            <w:noWrap/>
            <w:vAlign w:val="center"/>
          </w:tcPr>
          <w:p w14:paraId="73F2E8BC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left w:val="nil"/>
              <w:right w:val="nil"/>
            </w:tcBorders>
            <w:noWrap/>
            <w:vAlign w:val="center"/>
          </w:tcPr>
          <w:p w14:paraId="48D75F12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left w:val="nil"/>
              <w:right w:val="nil"/>
            </w:tcBorders>
            <w:noWrap/>
            <w:vAlign w:val="center"/>
          </w:tcPr>
          <w:p w14:paraId="0967093D" w14:textId="77777777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7.45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50DA1884" w14:textId="21CC9678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3600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59EB5200" w14:textId="09F299DF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</w:t>
            </w:r>
          </w:p>
        </w:tc>
      </w:tr>
      <w:tr w:rsidR="00C8237C" w:rsidRPr="0093388E" w14:paraId="2907A35B" w14:textId="77777777" w:rsidTr="00235380">
        <w:trPr>
          <w:trHeight w:val="360"/>
        </w:trPr>
        <w:tc>
          <w:tcPr>
            <w:tcW w:w="1336" w:type="dxa"/>
            <w:tcBorders>
              <w:left w:val="nil"/>
              <w:right w:val="nil"/>
            </w:tcBorders>
            <w:noWrap/>
            <w:vAlign w:val="center"/>
          </w:tcPr>
          <w:p w14:paraId="59C2E7A1" w14:textId="5B8822FD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</w:t>
            </w:r>
          </w:p>
        </w:tc>
        <w:tc>
          <w:tcPr>
            <w:tcW w:w="2894" w:type="dxa"/>
            <w:tcBorders>
              <w:left w:val="nil"/>
              <w:right w:val="nil"/>
            </w:tcBorders>
            <w:noWrap/>
            <w:vAlign w:val="center"/>
          </w:tcPr>
          <w:p w14:paraId="253CFF7B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  <w:vertAlign w:val="subscript"/>
              </w:rPr>
            </w:pPr>
            <w:r w:rsidRPr="0093388E">
              <w:rPr>
                <w:rFonts w:eastAsia="Times New Roman"/>
                <w:color w:val="auto"/>
              </w:rPr>
              <w:t>Ethylene glycol–C</w:t>
            </w:r>
            <w:r w:rsidRPr="0093388E">
              <w:rPr>
                <w:rFonts w:eastAsia="Times New Roman"/>
                <w:color w:val="auto"/>
                <w:vertAlign w:val="superscript"/>
              </w:rPr>
              <w:t>18</w:t>
            </w:r>
            <w:r w:rsidRPr="0093388E">
              <w:rPr>
                <w:rFonts w:eastAsia="Times New Roman"/>
                <w:color w:val="auto"/>
              </w:rPr>
              <w:t>O</w:t>
            </w:r>
          </w:p>
        </w:tc>
        <w:tc>
          <w:tcPr>
            <w:tcW w:w="1220" w:type="dxa"/>
            <w:tcBorders>
              <w:left w:val="nil"/>
              <w:right w:val="nil"/>
            </w:tcBorders>
            <w:noWrap/>
            <w:vAlign w:val="center"/>
          </w:tcPr>
          <w:p w14:paraId="3021CC0E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left w:val="nil"/>
              <w:right w:val="nil"/>
            </w:tcBorders>
            <w:noWrap/>
            <w:vAlign w:val="center"/>
          </w:tcPr>
          <w:p w14:paraId="1B9DFBAC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left w:val="nil"/>
              <w:right w:val="nil"/>
            </w:tcBorders>
            <w:noWrap/>
            <w:vAlign w:val="center"/>
          </w:tcPr>
          <w:p w14:paraId="16CCAD02" w14:textId="77777777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10.49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4515F00E" w14:textId="40B53FBA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3600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75A72A1D" w14:textId="65814B8B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</w:t>
            </w:r>
          </w:p>
        </w:tc>
      </w:tr>
      <w:tr w:rsidR="00C8237C" w:rsidRPr="0093388E" w14:paraId="5CF221E2" w14:textId="77777777" w:rsidTr="00235380">
        <w:trPr>
          <w:trHeight w:val="360"/>
        </w:trPr>
        <w:tc>
          <w:tcPr>
            <w:tcW w:w="1336" w:type="dxa"/>
            <w:tcBorders>
              <w:left w:val="nil"/>
              <w:right w:val="nil"/>
            </w:tcBorders>
            <w:noWrap/>
            <w:vAlign w:val="center"/>
          </w:tcPr>
          <w:p w14:paraId="2512A79D" w14:textId="47576912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</w:t>
            </w:r>
          </w:p>
        </w:tc>
        <w:tc>
          <w:tcPr>
            <w:tcW w:w="2894" w:type="dxa"/>
            <w:tcBorders>
              <w:left w:val="nil"/>
              <w:right w:val="nil"/>
            </w:tcBorders>
            <w:noWrap/>
            <w:vAlign w:val="center"/>
          </w:tcPr>
          <w:p w14:paraId="57B4E56F" w14:textId="5CAA6ACC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Ethylene glycol</w:t>
            </w:r>
            <w:r w:rsidR="000E1E4A" w:rsidRPr="0093388E">
              <w:rPr>
                <w:rFonts w:eastAsia="Times New Roman"/>
                <w:color w:val="auto"/>
              </w:rPr>
              <w:t>-d</w:t>
            </w:r>
            <w:r w:rsidR="000E1E4A" w:rsidRPr="0093388E">
              <w:rPr>
                <w:rFonts w:eastAsia="Times New Roman"/>
                <w:color w:val="auto"/>
                <w:vertAlign w:val="subscript"/>
              </w:rPr>
              <w:t>4</w:t>
            </w:r>
            <w:r w:rsidRPr="0093388E">
              <w:rPr>
                <w:rFonts w:eastAsia="Times New Roman"/>
                <w:color w:val="auto"/>
              </w:rPr>
              <w:t>–CO</w:t>
            </w:r>
          </w:p>
        </w:tc>
        <w:tc>
          <w:tcPr>
            <w:tcW w:w="1220" w:type="dxa"/>
            <w:tcBorders>
              <w:left w:val="nil"/>
              <w:right w:val="nil"/>
            </w:tcBorders>
            <w:noWrap/>
            <w:vAlign w:val="center"/>
          </w:tcPr>
          <w:p w14:paraId="51D2C464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left w:val="nil"/>
              <w:right w:val="nil"/>
            </w:tcBorders>
            <w:noWrap/>
            <w:vAlign w:val="center"/>
          </w:tcPr>
          <w:p w14:paraId="1DC50DD7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left w:val="nil"/>
              <w:right w:val="nil"/>
            </w:tcBorders>
            <w:noWrap/>
            <w:vAlign w:val="center"/>
          </w:tcPr>
          <w:p w14:paraId="2BB0BEF5" w14:textId="77777777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10.49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369A8C47" w14:textId="045A9D03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3600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62046060" w14:textId="1737126D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</w:t>
            </w:r>
          </w:p>
        </w:tc>
      </w:tr>
      <w:tr w:rsidR="00C8237C" w:rsidRPr="0093388E" w14:paraId="60322B90" w14:textId="77777777" w:rsidTr="00235380">
        <w:trPr>
          <w:trHeight w:val="360"/>
        </w:trPr>
        <w:tc>
          <w:tcPr>
            <w:tcW w:w="1336" w:type="dxa"/>
            <w:tcBorders>
              <w:top w:val="nil"/>
              <w:left w:val="nil"/>
              <w:right w:val="nil"/>
            </w:tcBorders>
            <w:noWrap/>
            <w:vAlign w:val="center"/>
          </w:tcPr>
          <w:p w14:paraId="500AC13A" w14:textId="21C0E723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</w:t>
            </w:r>
          </w:p>
        </w:tc>
        <w:tc>
          <w:tcPr>
            <w:tcW w:w="2894" w:type="dxa"/>
            <w:tcBorders>
              <w:top w:val="nil"/>
              <w:left w:val="nil"/>
              <w:right w:val="nil"/>
            </w:tcBorders>
            <w:noWrap/>
            <w:vAlign w:val="center"/>
          </w:tcPr>
          <w:p w14:paraId="47A3BE03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Ethylene glycol–</w:t>
            </w:r>
            <w:r w:rsidRPr="0093388E">
              <w:rPr>
                <w:rFonts w:eastAsia="Times New Roman"/>
                <w:color w:val="auto"/>
                <w:vertAlign w:val="superscript"/>
              </w:rPr>
              <w:t>13</w:t>
            </w:r>
            <w:r w:rsidRPr="0093388E">
              <w:rPr>
                <w:rFonts w:eastAsia="Times New Roman"/>
                <w:color w:val="auto"/>
              </w:rPr>
              <w:t>CO</w:t>
            </w:r>
          </w:p>
        </w:tc>
        <w:tc>
          <w:tcPr>
            <w:tcW w:w="1220" w:type="dxa"/>
            <w:tcBorders>
              <w:top w:val="nil"/>
              <w:left w:val="nil"/>
              <w:right w:val="nil"/>
            </w:tcBorders>
            <w:noWrap/>
            <w:vAlign w:val="center"/>
          </w:tcPr>
          <w:p w14:paraId="6FBD612A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top w:val="nil"/>
              <w:left w:val="nil"/>
              <w:right w:val="nil"/>
            </w:tcBorders>
            <w:noWrap/>
            <w:vAlign w:val="center"/>
          </w:tcPr>
          <w:p w14:paraId="4F456D8F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top w:val="nil"/>
              <w:left w:val="nil"/>
              <w:right w:val="nil"/>
            </w:tcBorders>
            <w:noWrap/>
            <w:vAlign w:val="center"/>
          </w:tcPr>
          <w:p w14:paraId="3588F6F8" w14:textId="77777777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10.49</w:t>
            </w:r>
          </w:p>
        </w:tc>
        <w:tc>
          <w:tcPr>
            <w:tcW w:w="1229" w:type="dxa"/>
            <w:tcBorders>
              <w:top w:val="nil"/>
              <w:left w:val="nil"/>
              <w:right w:val="nil"/>
            </w:tcBorders>
            <w:vAlign w:val="center"/>
          </w:tcPr>
          <w:p w14:paraId="627750C6" w14:textId="234638C9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3600</w:t>
            </w:r>
          </w:p>
        </w:tc>
        <w:tc>
          <w:tcPr>
            <w:tcW w:w="1229" w:type="dxa"/>
            <w:tcBorders>
              <w:top w:val="nil"/>
              <w:left w:val="nil"/>
              <w:right w:val="nil"/>
            </w:tcBorders>
            <w:vAlign w:val="center"/>
          </w:tcPr>
          <w:p w14:paraId="16629D1D" w14:textId="17C62B8E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</w:t>
            </w:r>
          </w:p>
        </w:tc>
      </w:tr>
      <w:tr w:rsidR="00C8237C" w:rsidRPr="0093388E" w14:paraId="10563A46" w14:textId="77777777" w:rsidTr="00235380">
        <w:trPr>
          <w:trHeight w:val="360"/>
        </w:trPr>
        <w:tc>
          <w:tcPr>
            <w:tcW w:w="1336" w:type="dxa"/>
            <w:tcBorders>
              <w:left w:val="nil"/>
              <w:right w:val="nil"/>
            </w:tcBorders>
            <w:noWrap/>
            <w:vAlign w:val="center"/>
          </w:tcPr>
          <w:p w14:paraId="7FBE1ED5" w14:textId="607F5BB6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</w:t>
            </w:r>
          </w:p>
        </w:tc>
        <w:tc>
          <w:tcPr>
            <w:tcW w:w="2894" w:type="dxa"/>
            <w:tcBorders>
              <w:left w:val="nil"/>
              <w:right w:val="nil"/>
            </w:tcBorders>
            <w:noWrap/>
            <w:vAlign w:val="center"/>
          </w:tcPr>
          <w:p w14:paraId="3BB1C452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Ethylene glycol-</w:t>
            </w:r>
            <w:r w:rsidRPr="0093388E">
              <w:rPr>
                <w:rFonts w:eastAsia="Times New Roman"/>
                <w:color w:val="auto"/>
                <w:vertAlign w:val="superscript"/>
              </w:rPr>
              <w:t>13</w:t>
            </w:r>
            <w:r w:rsidRPr="0093388E">
              <w:rPr>
                <w:rFonts w:eastAsia="Times New Roman"/>
                <w:color w:val="auto"/>
              </w:rPr>
              <w:t>C</w:t>
            </w:r>
            <w:r w:rsidRPr="0093388E">
              <w:rPr>
                <w:rFonts w:eastAsia="Times New Roman"/>
                <w:color w:val="auto"/>
                <w:vertAlign w:val="subscript"/>
              </w:rPr>
              <w:t>2</w:t>
            </w:r>
            <w:r w:rsidRPr="0093388E">
              <w:rPr>
                <w:rFonts w:eastAsia="Times New Roman"/>
                <w:color w:val="auto"/>
              </w:rPr>
              <w:t>–CO</w:t>
            </w:r>
          </w:p>
        </w:tc>
        <w:tc>
          <w:tcPr>
            <w:tcW w:w="1220" w:type="dxa"/>
            <w:tcBorders>
              <w:left w:val="nil"/>
              <w:right w:val="nil"/>
            </w:tcBorders>
            <w:noWrap/>
            <w:vAlign w:val="center"/>
          </w:tcPr>
          <w:p w14:paraId="2DC549D8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left w:val="nil"/>
              <w:right w:val="nil"/>
            </w:tcBorders>
            <w:noWrap/>
            <w:vAlign w:val="center"/>
          </w:tcPr>
          <w:p w14:paraId="04AEA4F6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left w:val="nil"/>
              <w:right w:val="nil"/>
            </w:tcBorders>
            <w:noWrap/>
            <w:vAlign w:val="center"/>
          </w:tcPr>
          <w:p w14:paraId="3AFB1B67" w14:textId="77777777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10.49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4E57146F" w14:textId="57FD2F70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3600</w:t>
            </w:r>
          </w:p>
        </w:tc>
        <w:tc>
          <w:tcPr>
            <w:tcW w:w="1229" w:type="dxa"/>
            <w:tcBorders>
              <w:left w:val="nil"/>
              <w:right w:val="nil"/>
            </w:tcBorders>
            <w:vAlign w:val="center"/>
          </w:tcPr>
          <w:p w14:paraId="7DB7D43E" w14:textId="11560E96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</w:t>
            </w:r>
          </w:p>
        </w:tc>
      </w:tr>
      <w:tr w:rsidR="00C8237C" w:rsidRPr="0093388E" w14:paraId="067D422F" w14:textId="77777777" w:rsidTr="00235380">
        <w:trPr>
          <w:trHeight w:val="360"/>
        </w:trPr>
        <w:tc>
          <w:tcPr>
            <w:tcW w:w="1336" w:type="dxa"/>
            <w:tcBorders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57064AB2" w14:textId="1D0504B6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</w:t>
            </w:r>
          </w:p>
        </w:tc>
        <w:tc>
          <w:tcPr>
            <w:tcW w:w="2894" w:type="dxa"/>
            <w:tcBorders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76C8281" w14:textId="65D7B4FF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Ethylene glycol-</w:t>
            </w:r>
            <w:r w:rsidRPr="0093388E">
              <w:rPr>
                <w:rFonts w:eastAsia="Times New Roman"/>
                <w:color w:val="auto"/>
                <w:vertAlign w:val="superscript"/>
              </w:rPr>
              <w:t>13</w:t>
            </w:r>
            <w:r w:rsidRPr="0093388E">
              <w:rPr>
                <w:rFonts w:eastAsia="Times New Roman"/>
                <w:color w:val="auto"/>
              </w:rPr>
              <w:t>C</w:t>
            </w:r>
            <w:r w:rsidRPr="0093388E">
              <w:rPr>
                <w:rFonts w:eastAsia="Times New Roman"/>
                <w:color w:val="auto"/>
                <w:vertAlign w:val="subscript"/>
              </w:rPr>
              <w:t>2</w:t>
            </w:r>
            <w:r w:rsidRPr="0093388E">
              <w:rPr>
                <w:rFonts w:eastAsia="Times New Roman"/>
                <w:color w:val="auto"/>
              </w:rPr>
              <w:t>–</w:t>
            </w:r>
            <w:r w:rsidR="00BF6B1D" w:rsidRPr="0093388E">
              <w:rPr>
                <w:rFonts w:eastAsia="Times New Roman"/>
                <w:color w:val="auto"/>
                <w:vertAlign w:val="superscript"/>
              </w:rPr>
              <w:t>13</w:t>
            </w:r>
            <w:r w:rsidRPr="0093388E">
              <w:rPr>
                <w:rFonts w:eastAsia="Times New Roman"/>
                <w:color w:val="auto"/>
              </w:rPr>
              <w:t>CO</w:t>
            </w:r>
          </w:p>
        </w:tc>
        <w:tc>
          <w:tcPr>
            <w:tcW w:w="1220" w:type="dxa"/>
            <w:tcBorders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08D761AA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(3 ± 1):1</w:t>
            </w:r>
          </w:p>
        </w:tc>
        <w:tc>
          <w:tcPr>
            <w:tcW w:w="1298" w:type="dxa"/>
            <w:tcBorders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9CA5F38" w14:textId="77777777" w:rsidR="00C8237C" w:rsidRPr="0093388E" w:rsidRDefault="00C8237C" w:rsidP="00D01C56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750 ± 50</w:t>
            </w:r>
          </w:p>
        </w:tc>
        <w:tc>
          <w:tcPr>
            <w:tcW w:w="1718" w:type="dxa"/>
            <w:tcBorders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3B3C47A" w14:textId="77777777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10.49</w:t>
            </w:r>
          </w:p>
        </w:tc>
        <w:tc>
          <w:tcPr>
            <w:tcW w:w="1229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285740E" w14:textId="45BC5A48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 xml:space="preserve">3600 </w:t>
            </w:r>
          </w:p>
        </w:tc>
        <w:tc>
          <w:tcPr>
            <w:tcW w:w="1229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4C2211D" w14:textId="4A42E816" w:rsidR="00C8237C" w:rsidRPr="0093388E" w:rsidRDefault="00C8237C" w:rsidP="00D01C56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</w:t>
            </w:r>
          </w:p>
        </w:tc>
      </w:tr>
    </w:tbl>
    <w:p w14:paraId="19411A42" w14:textId="70340FED" w:rsidR="001811EC" w:rsidRPr="0093388E" w:rsidRDefault="001811EC" w:rsidP="001811EC">
      <w:pPr>
        <w:spacing w:line="360" w:lineRule="auto"/>
      </w:pPr>
      <w:r w:rsidRPr="0093388E">
        <w:rPr>
          <w:b/>
          <w:bCs/>
        </w:rPr>
        <w:t>Table S1.</w:t>
      </w:r>
      <w:r w:rsidR="00F5056E" w:rsidRPr="0093388E">
        <w:rPr>
          <w:b/>
          <w:bCs/>
        </w:rPr>
        <w:t xml:space="preserve"> </w:t>
      </w:r>
      <w:r w:rsidR="00F5056E" w:rsidRPr="0093388E">
        <w:t xml:space="preserve">Experiments conducted </w:t>
      </w:r>
      <w:r w:rsidR="00942A06" w:rsidRPr="0093388E">
        <w:t>in support of this research</w:t>
      </w:r>
      <w:r w:rsidR="00F5056E" w:rsidRPr="0093388E">
        <w:t>.</w:t>
      </w:r>
    </w:p>
    <w:p w14:paraId="31C271CE" w14:textId="77777777" w:rsidR="00D01C56" w:rsidRPr="0093388E" w:rsidRDefault="00D01C56">
      <w:pPr>
        <w:spacing w:after="160" w:line="259" w:lineRule="auto"/>
        <w:jc w:val="left"/>
        <w:rPr>
          <w:b/>
          <w:bCs/>
        </w:rPr>
      </w:pPr>
    </w:p>
    <w:p w14:paraId="0B94CB5F" w14:textId="77777777" w:rsidR="00D01C56" w:rsidRPr="0093388E" w:rsidRDefault="001811EC">
      <w:pPr>
        <w:spacing w:after="160" w:line="259" w:lineRule="auto"/>
        <w:jc w:val="left"/>
        <w:rPr>
          <w:b/>
          <w:bCs/>
        </w:rPr>
        <w:sectPr w:rsidR="00D01C56" w:rsidRPr="0093388E" w:rsidSect="00D01C56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 w:rsidRPr="0093388E">
        <w:rPr>
          <w:b/>
          <w:bCs/>
        </w:rPr>
        <w:br w:type="page"/>
      </w:r>
    </w:p>
    <w:p w14:paraId="7068F89E" w14:textId="79272E65" w:rsidR="00EF7E17" w:rsidRPr="0093388E" w:rsidRDefault="001811EC" w:rsidP="00EF7E17">
      <w:pPr>
        <w:spacing w:line="360" w:lineRule="auto"/>
        <w:rPr>
          <w:b/>
          <w:bCs/>
        </w:rPr>
      </w:pPr>
      <w:r w:rsidRPr="0093388E">
        <w:rPr>
          <w:b/>
          <w:bCs/>
        </w:rPr>
        <w:lastRenderedPageBreak/>
        <w:t>Table S2</w:t>
      </w:r>
      <w:r w:rsidR="00F5056E" w:rsidRPr="0093388E">
        <w:rPr>
          <w:b/>
          <w:bCs/>
        </w:rPr>
        <w:t>.</w:t>
      </w:r>
      <w:r w:rsidR="00EF7E17" w:rsidRPr="0093388E">
        <w:rPr>
          <w:noProof/>
        </w:rPr>
        <w:t xml:space="preserve"> Parameters Used in Irradiation Dose Calculation and Resulting Doses</w:t>
      </w:r>
    </w:p>
    <w:tbl>
      <w:tblPr>
        <w:tblW w:w="13760" w:type="dxa"/>
        <w:tblInd w:w="-175" w:type="dxa"/>
        <w:tblLook w:val="04A0" w:firstRow="1" w:lastRow="0" w:firstColumn="1" w:lastColumn="0" w:noHBand="0" w:noVBand="1"/>
      </w:tblPr>
      <w:tblGrid>
        <w:gridCol w:w="4119"/>
        <w:gridCol w:w="1959"/>
        <w:gridCol w:w="2117"/>
        <w:gridCol w:w="2091"/>
        <w:gridCol w:w="1737"/>
        <w:gridCol w:w="1737"/>
      </w:tblGrid>
      <w:tr w:rsidR="009B2CBE" w:rsidRPr="0093388E" w14:paraId="11E31811" w14:textId="0C9FCAEE" w:rsidTr="009B2CBE">
        <w:trPr>
          <w:trHeight w:val="300"/>
        </w:trPr>
        <w:tc>
          <w:tcPr>
            <w:tcW w:w="41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616BDF6" w14:textId="77777777" w:rsidR="00407148" w:rsidRPr="0093388E" w:rsidRDefault="00407148" w:rsidP="00F8521F">
            <w:pPr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Irradiated area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18243E2" w14:textId="77777777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1.6 ± 0.1 cm</w:t>
            </w:r>
            <w:r w:rsidRPr="0093388E">
              <w:rPr>
                <w:rFonts w:eastAsia="Times New Roman"/>
                <w:color w:val="auto"/>
                <w:vertAlign w:val="superscript"/>
              </w:rPr>
              <w:t>2</w:t>
            </w:r>
          </w:p>
        </w:tc>
        <w:tc>
          <w:tcPr>
            <w:tcW w:w="2117" w:type="dxa"/>
            <w:tcBorders>
              <w:left w:val="nil"/>
              <w:bottom w:val="nil"/>
              <w:right w:val="nil"/>
            </w:tcBorders>
            <w:noWrap/>
            <w:vAlign w:val="center"/>
            <w:hideMark/>
          </w:tcPr>
          <w:p w14:paraId="6D7313CF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2091" w:type="dxa"/>
            <w:tcBorders>
              <w:left w:val="nil"/>
              <w:bottom w:val="nil"/>
              <w:right w:val="nil"/>
            </w:tcBorders>
            <w:vAlign w:val="center"/>
          </w:tcPr>
          <w:p w14:paraId="72CBDCD0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1737" w:type="dxa"/>
            <w:tcBorders>
              <w:left w:val="nil"/>
              <w:bottom w:val="nil"/>
              <w:right w:val="nil"/>
            </w:tcBorders>
            <w:vAlign w:val="center"/>
          </w:tcPr>
          <w:p w14:paraId="113D8B25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1737" w:type="dxa"/>
            <w:tcBorders>
              <w:left w:val="nil"/>
              <w:bottom w:val="nil"/>
              <w:right w:val="nil"/>
            </w:tcBorders>
            <w:vAlign w:val="center"/>
          </w:tcPr>
          <w:p w14:paraId="6938BD3D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</w:tr>
      <w:tr w:rsidR="009B2CBE" w:rsidRPr="0093388E" w14:paraId="457EC874" w14:textId="40C0B084" w:rsidTr="009B2CBE">
        <w:trPr>
          <w:trHeight w:val="300"/>
        </w:trPr>
        <w:tc>
          <w:tcPr>
            <w:tcW w:w="41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01F0B6F" w14:textId="77777777" w:rsidR="00407148" w:rsidRPr="0093388E" w:rsidRDefault="00407148" w:rsidP="00F8521F">
            <w:pPr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Initial kinetic energy of e</w:t>
            </w:r>
            <w:r w:rsidRPr="0093388E">
              <w:rPr>
                <w:rFonts w:eastAsia="Times New Roman"/>
                <w:color w:val="auto"/>
                <w:vertAlign w:val="superscript"/>
              </w:rPr>
              <w:t>-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2067132" w14:textId="77777777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5.000 keV</w:t>
            </w:r>
          </w:p>
        </w:tc>
        <w:tc>
          <w:tcPr>
            <w:tcW w:w="211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317D21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20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9A3F64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B954C2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408C40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</w:tr>
      <w:tr w:rsidR="009B2CBE" w:rsidRPr="0093388E" w14:paraId="42011E19" w14:textId="365133FD" w:rsidTr="009B2CBE">
        <w:trPr>
          <w:trHeight w:val="300"/>
        </w:trPr>
        <w:tc>
          <w:tcPr>
            <w:tcW w:w="41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BDCDDFD" w14:textId="77777777" w:rsidR="00407148" w:rsidRPr="0093388E" w:rsidRDefault="00407148" w:rsidP="00F8521F">
            <w:pPr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Irradiation current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33CF033" w14:textId="1FE42241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30 nA</w:t>
            </w:r>
          </w:p>
        </w:tc>
        <w:tc>
          <w:tcPr>
            <w:tcW w:w="211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D7C4B1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20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A1B747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4A0065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444859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</w:tr>
      <w:tr w:rsidR="009B2CBE" w:rsidRPr="0093388E" w14:paraId="36AFC834" w14:textId="2A987D90" w:rsidTr="009B2CBE">
        <w:trPr>
          <w:trHeight w:val="300"/>
        </w:trPr>
        <w:tc>
          <w:tcPr>
            <w:tcW w:w="41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FEC6FDC" w14:textId="77777777" w:rsidR="00407148" w:rsidRPr="0093388E" w:rsidRDefault="00407148" w:rsidP="00F8521F">
            <w:pPr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Total number of e</w:t>
            </w:r>
            <w:r w:rsidRPr="0093388E">
              <w:rPr>
                <w:rFonts w:eastAsia="Times New Roman"/>
                <w:color w:val="auto"/>
                <w:vertAlign w:val="superscript"/>
              </w:rPr>
              <w:t>-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C8C2F66" w14:textId="397D6B2A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(6.7 ± 0.1) × 10</w:t>
            </w:r>
            <w:r w:rsidRPr="0093388E">
              <w:rPr>
                <w:rFonts w:eastAsia="Times New Roman"/>
                <w:color w:val="auto"/>
                <w:vertAlign w:val="superscript"/>
              </w:rPr>
              <w:t>14</w:t>
            </w:r>
          </w:p>
        </w:tc>
        <w:tc>
          <w:tcPr>
            <w:tcW w:w="21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034C25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20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8D1D73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D327E0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15C120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</w:tr>
      <w:tr w:rsidR="009B2CBE" w:rsidRPr="0093388E" w14:paraId="66C970F6" w14:textId="589EAADC" w:rsidTr="009B2CBE">
        <w:trPr>
          <w:trHeight w:val="300"/>
        </w:trPr>
        <w:tc>
          <w:tcPr>
            <w:tcW w:w="41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0A03D73" w14:textId="77777777" w:rsidR="00407148" w:rsidRPr="0093388E" w:rsidRDefault="00407148" w:rsidP="00F8521F">
            <w:pPr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Total molecules irradiated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center"/>
            <w:hideMark/>
          </w:tcPr>
          <w:p w14:paraId="6E620DFC" w14:textId="163F8F09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(6.3 ± .</w:t>
            </w:r>
            <w:r w:rsidR="009B2CBE" w:rsidRPr="0093388E">
              <w:rPr>
                <w:rFonts w:eastAsia="Times New Roman"/>
                <w:color w:val="auto"/>
              </w:rPr>
              <w:t>5</w:t>
            </w:r>
            <w:r w:rsidRPr="0093388E">
              <w:rPr>
                <w:rFonts w:eastAsia="Times New Roman"/>
                <w:color w:val="auto"/>
              </w:rPr>
              <w:t>) × 10</w:t>
            </w:r>
            <w:r w:rsidRPr="0093388E">
              <w:rPr>
                <w:rFonts w:eastAsia="Times New Roman"/>
                <w:color w:val="auto"/>
                <w:vertAlign w:val="superscript"/>
              </w:rPr>
              <w:t>17</w:t>
            </w:r>
          </w:p>
        </w:tc>
        <w:tc>
          <w:tcPr>
            <w:tcW w:w="2117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center"/>
            <w:hideMark/>
          </w:tcPr>
          <w:p w14:paraId="42BF7901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2091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4691E9F7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1737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207438A6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  <w:tc>
          <w:tcPr>
            <w:tcW w:w="1737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5A0DA9A4" w14:textId="77777777" w:rsidR="00407148" w:rsidRPr="0093388E" w:rsidRDefault="00407148" w:rsidP="009B2CBE">
            <w:pPr>
              <w:jc w:val="center"/>
              <w:rPr>
                <w:rFonts w:eastAsia="Times New Roman"/>
                <w:color w:val="EE0000"/>
              </w:rPr>
            </w:pPr>
          </w:p>
        </w:tc>
      </w:tr>
      <w:tr w:rsidR="009B2CBE" w:rsidRPr="0093388E" w14:paraId="5D29A327" w14:textId="5931CBBF" w:rsidTr="009B2CBE">
        <w:trPr>
          <w:trHeight w:val="300"/>
        </w:trPr>
        <w:tc>
          <w:tcPr>
            <w:tcW w:w="4119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8FF6B1A" w14:textId="77777777" w:rsidR="00407148" w:rsidRPr="0093388E" w:rsidRDefault="00407148" w:rsidP="00F8521F">
            <w:pPr>
              <w:jc w:val="right"/>
              <w:rPr>
                <w:rFonts w:eastAsia="Times New Roman"/>
                <w:color w:val="auto"/>
              </w:rPr>
            </w:pPr>
          </w:p>
        </w:tc>
        <w:tc>
          <w:tcPr>
            <w:tcW w:w="1959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noWrap/>
            <w:vAlign w:val="center"/>
            <w:hideMark/>
          </w:tcPr>
          <w:p w14:paraId="5187BB98" w14:textId="77777777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HOCH</w:t>
            </w:r>
            <w:r w:rsidRPr="0093388E">
              <w:rPr>
                <w:rFonts w:eastAsia="Times New Roman"/>
                <w:color w:val="auto"/>
                <w:vertAlign w:val="subscript"/>
              </w:rPr>
              <w:t>2</w:t>
            </w:r>
            <w:r w:rsidRPr="0093388E">
              <w:rPr>
                <w:rFonts w:eastAsia="Times New Roman"/>
                <w:color w:val="auto"/>
              </w:rPr>
              <w:t>CH</w:t>
            </w:r>
            <w:r w:rsidRPr="0093388E">
              <w:rPr>
                <w:rFonts w:eastAsia="Times New Roman"/>
                <w:color w:val="auto"/>
                <w:vertAlign w:val="subscript"/>
              </w:rPr>
              <w:t>2</w:t>
            </w:r>
            <w:r w:rsidRPr="0093388E">
              <w:rPr>
                <w:rFonts w:eastAsia="Times New Roman"/>
                <w:color w:val="auto"/>
              </w:rPr>
              <w:t>OH</w:t>
            </w:r>
          </w:p>
          <w:p w14:paraId="59BCA733" w14:textId="7EF49C34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CO</w:t>
            </w:r>
          </w:p>
        </w:tc>
        <w:tc>
          <w:tcPr>
            <w:tcW w:w="2117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noWrap/>
            <w:vAlign w:val="center"/>
          </w:tcPr>
          <w:p w14:paraId="7B2C01F4" w14:textId="5320D3D7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HO</w:t>
            </w:r>
            <w:r w:rsidRPr="0093388E">
              <w:rPr>
                <w:rFonts w:eastAsia="Times New Roman"/>
                <w:color w:val="auto"/>
                <w:vertAlign w:val="superscript"/>
              </w:rPr>
              <w:t>13</w:t>
            </w:r>
            <w:r w:rsidRPr="0093388E">
              <w:rPr>
                <w:rFonts w:eastAsia="Times New Roman"/>
                <w:color w:val="auto"/>
              </w:rPr>
              <w:t>CH</w:t>
            </w:r>
            <w:r w:rsidRPr="0093388E">
              <w:rPr>
                <w:rFonts w:eastAsia="Times New Roman"/>
                <w:color w:val="auto"/>
                <w:vertAlign w:val="subscript"/>
              </w:rPr>
              <w:t>2</w:t>
            </w:r>
            <w:r w:rsidRPr="0093388E">
              <w:rPr>
                <w:rFonts w:eastAsia="Times New Roman"/>
                <w:color w:val="auto"/>
                <w:vertAlign w:val="superscript"/>
              </w:rPr>
              <w:t>13</w:t>
            </w:r>
            <w:r w:rsidRPr="0093388E">
              <w:rPr>
                <w:rFonts w:eastAsia="Times New Roman"/>
                <w:color w:val="auto"/>
              </w:rPr>
              <w:t>CH</w:t>
            </w:r>
            <w:r w:rsidRPr="0093388E">
              <w:rPr>
                <w:rFonts w:eastAsia="Times New Roman"/>
                <w:color w:val="auto"/>
                <w:vertAlign w:val="subscript"/>
              </w:rPr>
              <w:t>2</w:t>
            </w:r>
            <w:r w:rsidRPr="0093388E">
              <w:rPr>
                <w:rFonts w:eastAsia="Times New Roman"/>
                <w:color w:val="auto"/>
              </w:rPr>
              <w:t>OH</w:t>
            </w:r>
          </w:p>
          <w:p w14:paraId="356738CD" w14:textId="6253DA6F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CO</w:t>
            </w:r>
          </w:p>
        </w:tc>
        <w:tc>
          <w:tcPr>
            <w:tcW w:w="2091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45EFCAA3" w14:textId="32E66AA3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HO</w:t>
            </w:r>
            <w:r w:rsidR="009B2CBE" w:rsidRPr="0093388E">
              <w:rPr>
                <w:rFonts w:eastAsia="Times New Roman"/>
                <w:color w:val="auto"/>
                <w:vertAlign w:val="superscript"/>
              </w:rPr>
              <w:t>13</w:t>
            </w:r>
            <w:r w:rsidRPr="0093388E">
              <w:rPr>
                <w:rFonts w:eastAsia="Times New Roman"/>
                <w:color w:val="auto"/>
              </w:rPr>
              <w:t>CH</w:t>
            </w:r>
            <w:r w:rsidRPr="0093388E">
              <w:rPr>
                <w:rFonts w:eastAsia="Times New Roman"/>
                <w:color w:val="auto"/>
                <w:vertAlign w:val="subscript"/>
              </w:rPr>
              <w:t>2</w:t>
            </w:r>
            <w:r w:rsidR="009B2CBE" w:rsidRPr="0093388E">
              <w:rPr>
                <w:rFonts w:eastAsia="Times New Roman"/>
                <w:color w:val="auto"/>
                <w:vertAlign w:val="superscript"/>
              </w:rPr>
              <w:t>13</w:t>
            </w:r>
            <w:r w:rsidRPr="0093388E">
              <w:rPr>
                <w:rFonts w:eastAsia="Times New Roman"/>
                <w:color w:val="auto"/>
              </w:rPr>
              <w:t>CH</w:t>
            </w:r>
            <w:r w:rsidRPr="0093388E">
              <w:rPr>
                <w:rFonts w:eastAsia="Times New Roman"/>
                <w:color w:val="auto"/>
                <w:vertAlign w:val="subscript"/>
              </w:rPr>
              <w:t>2</w:t>
            </w:r>
            <w:r w:rsidRPr="0093388E">
              <w:rPr>
                <w:rFonts w:eastAsia="Times New Roman"/>
                <w:color w:val="auto"/>
              </w:rPr>
              <w:t>OH</w:t>
            </w:r>
          </w:p>
          <w:p w14:paraId="53FAF22E" w14:textId="27F31F68" w:rsidR="00407148" w:rsidRPr="0093388E" w:rsidRDefault="009B2CBE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  <w:vertAlign w:val="superscript"/>
              </w:rPr>
              <w:t>13</w:t>
            </w:r>
            <w:r w:rsidR="00407148" w:rsidRPr="0093388E">
              <w:rPr>
                <w:rFonts w:eastAsia="Times New Roman"/>
                <w:color w:val="auto"/>
              </w:rPr>
              <w:t>CO</w:t>
            </w:r>
          </w:p>
        </w:tc>
        <w:tc>
          <w:tcPr>
            <w:tcW w:w="1737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6747C4E" w14:textId="40DBBF49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HOC</w:t>
            </w:r>
            <w:r w:rsidR="009B2CBE" w:rsidRPr="0093388E">
              <w:rPr>
                <w:rFonts w:eastAsia="Times New Roman"/>
                <w:color w:val="auto"/>
              </w:rPr>
              <w:t>D</w:t>
            </w:r>
            <w:r w:rsidRPr="0093388E">
              <w:rPr>
                <w:rFonts w:eastAsia="Times New Roman"/>
                <w:color w:val="auto"/>
                <w:vertAlign w:val="subscript"/>
              </w:rPr>
              <w:t>2</w:t>
            </w:r>
            <w:r w:rsidRPr="0093388E">
              <w:rPr>
                <w:rFonts w:eastAsia="Times New Roman"/>
                <w:color w:val="auto"/>
              </w:rPr>
              <w:t>C</w:t>
            </w:r>
            <w:r w:rsidR="009B2CBE" w:rsidRPr="0093388E">
              <w:rPr>
                <w:rFonts w:eastAsia="Times New Roman"/>
                <w:color w:val="auto"/>
              </w:rPr>
              <w:t>D</w:t>
            </w:r>
            <w:r w:rsidRPr="0093388E">
              <w:rPr>
                <w:rFonts w:eastAsia="Times New Roman"/>
                <w:color w:val="auto"/>
                <w:vertAlign w:val="subscript"/>
              </w:rPr>
              <w:t>2</w:t>
            </w:r>
            <w:r w:rsidRPr="0093388E">
              <w:rPr>
                <w:rFonts w:eastAsia="Times New Roman"/>
                <w:color w:val="auto"/>
              </w:rPr>
              <w:t>OH</w:t>
            </w:r>
          </w:p>
          <w:p w14:paraId="1CEA8171" w14:textId="5DD17F78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CO</w:t>
            </w:r>
          </w:p>
        </w:tc>
        <w:tc>
          <w:tcPr>
            <w:tcW w:w="1737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49141534" w14:textId="77777777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HOCH</w:t>
            </w:r>
            <w:r w:rsidRPr="0093388E">
              <w:rPr>
                <w:rFonts w:eastAsia="Times New Roman"/>
                <w:color w:val="auto"/>
                <w:vertAlign w:val="subscript"/>
              </w:rPr>
              <w:t>2</w:t>
            </w:r>
            <w:r w:rsidRPr="0093388E">
              <w:rPr>
                <w:rFonts w:eastAsia="Times New Roman"/>
                <w:color w:val="auto"/>
              </w:rPr>
              <w:t>CH</w:t>
            </w:r>
            <w:r w:rsidRPr="0093388E">
              <w:rPr>
                <w:rFonts w:eastAsia="Times New Roman"/>
                <w:color w:val="auto"/>
                <w:vertAlign w:val="subscript"/>
              </w:rPr>
              <w:t>2</w:t>
            </w:r>
            <w:r w:rsidRPr="0093388E">
              <w:rPr>
                <w:rFonts w:eastAsia="Times New Roman"/>
                <w:color w:val="auto"/>
              </w:rPr>
              <w:t>OH</w:t>
            </w:r>
          </w:p>
          <w:p w14:paraId="6662500D" w14:textId="25DC41DC" w:rsidR="00407148" w:rsidRPr="0093388E" w:rsidRDefault="00407148" w:rsidP="009B2CBE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C</w:t>
            </w:r>
            <w:r w:rsidR="009B2CBE" w:rsidRPr="0093388E">
              <w:rPr>
                <w:rFonts w:eastAsia="Times New Roman"/>
                <w:color w:val="auto"/>
                <w:vertAlign w:val="superscript"/>
              </w:rPr>
              <w:t>18</w:t>
            </w:r>
            <w:r w:rsidRPr="0093388E">
              <w:rPr>
                <w:rFonts w:eastAsia="Times New Roman"/>
                <w:color w:val="auto"/>
              </w:rPr>
              <w:t>O</w:t>
            </w:r>
          </w:p>
        </w:tc>
      </w:tr>
      <w:tr w:rsidR="005E4CA1" w:rsidRPr="0093388E" w14:paraId="34C7BA47" w14:textId="64A5F19D" w:rsidTr="009B2CBE">
        <w:trPr>
          <w:trHeight w:val="300"/>
        </w:trPr>
        <w:tc>
          <w:tcPr>
            <w:tcW w:w="411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1650435" w14:textId="77777777" w:rsidR="005E4CA1" w:rsidRPr="0093388E" w:rsidRDefault="005E4CA1" w:rsidP="005E4CA1">
            <w:pPr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Approximate density of mixed ice*</w:t>
            </w:r>
          </w:p>
        </w:tc>
        <w:tc>
          <w:tcPr>
            <w:tcW w:w="1959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B5F3474" w14:textId="2C266F93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1.048 g cm</w:t>
            </w:r>
            <w:r w:rsidRPr="0093388E">
              <w:rPr>
                <w:rFonts w:eastAsia="Times New Roman"/>
                <w:color w:val="auto"/>
                <w:vertAlign w:val="superscript"/>
              </w:rPr>
              <w:t>-1</w:t>
            </w:r>
          </w:p>
        </w:tc>
        <w:tc>
          <w:tcPr>
            <w:tcW w:w="211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E6C1FC1" w14:textId="157DE71F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1.077 g cm</w:t>
            </w:r>
            <w:r w:rsidRPr="0093388E">
              <w:rPr>
                <w:rFonts w:eastAsia="Times New Roman"/>
                <w:color w:val="auto"/>
                <w:vertAlign w:val="superscript"/>
              </w:rPr>
              <w:t>-1</w:t>
            </w:r>
          </w:p>
        </w:tc>
        <w:tc>
          <w:tcPr>
            <w:tcW w:w="2091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0B123F" w14:textId="517D1A34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1.082 g cm</w:t>
            </w:r>
            <w:r w:rsidRPr="0093388E">
              <w:rPr>
                <w:rFonts w:eastAsia="Times New Roman"/>
                <w:color w:val="auto"/>
                <w:vertAlign w:val="superscript"/>
              </w:rPr>
              <w:t>-1</w:t>
            </w:r>
          </w:p>
        </w:tc>
        <w:tc>
          <w:tcPr>
            <w:tcW w:w="173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CE32DF" w14:textId="40789FEC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1.105 g cm</w:t>
            </w:r>
            <w:r w:rsidRPr="0093388E">
              <w:rPr>
                <w:rFonts w:eastAsia="Times New Roman"/>
                <w:color w:val="auto"/>
                <w:vertAlign w:val="superscript"/>
              </w:rPr>
              <w:t>-1</w:t>
            </w:r>
          </w:p>
        </w:tc>
        <w:tc>
          <w:tcPr>
            <w:tcW w:w="1737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D330DA5" w14:textId="3A9B64A2" w:rsidR="005E4CA1" w:rsidRPr="0093388E" w:rsidRDefault="008733CC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1.059</w:t>
            </w:r>
            <w:r w:rsidR="005E4CA1" w:rsidRPr="0093388E">
              <w:rPr>
                <w:rFonts w:eastAsia="Times New Roman"/>
                <w:color w:val="auto"/>
              </w:rPr>
              <w:t xml:space="preserve"> g cm</w:t>
            </w:r>
            <w:r w:rsidR="005E4CA1" w:rsidRPr="0093388E">
              <w:rPr>
                <w:rFonts w:eastAsia="Times New Roman"/>
                <w:color w:val="auto"/>
                <w:vertAlign w:val="superscript"/>
              </w:rPr>
              <w:t>-1</w:t>
            </w:r>
          </w:p>
        </w:tc>
      </w:tr>
      <w:tr w:rsidR="005E4CA1" w:rsidRPr="0093388E" w14:paraId="75FE3B60" w14:textId="3A9F4537" w:rsidTr="009B2CBE">
        <w:trPr>
          <w:trHeight w:val="300"/>
        </w:trPr>
        <w:tc>
          <w:tcPr>
            <w:tcW w:w="41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D4202E4" w14:textId="77777777" w:rsidR="005E4CA1" w:rsidRPr="0093388E" w:rsidRDefault="005E4CA1" w:rsidP="005E4CA1">
            <w:pPr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Average Penetration depth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875E183" w14:textId="494D7804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277 ± 10 nm</w:t>
            </w:r>
          </w:p>
        </w:tc>
        <w:tc>
          <w:tcPr>
            <w:tcW w:w="21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D591BA7" w14:textId="646B4C8F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270 ± 10 nm</w:t>
            </w:r>
          </w:p>
        </w:tc>
        <w:tc>
          <w:tcPr>
            <w:tcW w:w="20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86D74B" w14:textId="45D37370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268 ± 10 nm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D6EE66" w14:textId="709B0E90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263 ± 10 nm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B2F1365" w14:textId="6F09DAAF" w:rsidR="005E4CA1" w:rsidRPr="0093388E" w:rsidRDefault="008733CC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274</w:t>
            </w:r>
            <w:r w:rsidR="005E4CA1" w:rsidRPr="0093388E">
              <w:rPr>
                <w:rFonts w:eastAsia="Times New Roman"/>
                <w:color w:val="auto"/>
              </w:rPr>
              <w:t xml:space="preserve"> ± 10 nm</w:t>
            </w:r>
          </w:p>
        </w:tc>
      </w:tr>
      <w:tr w:rsidR="005E4CA1" w:rsidRPr="0093388E" w14:paraId="7F8D842C" w14:textId="2807B6F3" w:rsidTr="009B2CBE">
        <w:trPr>
          <w:trHeight w:val="300"/>
        </w:trPr>
        <w:tc>
          <w:tcPr>
            <w:tcW w:w="41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3538B7A1" w14:textId="77777777" w:rsidR="005E4CA1" w:rsidRPr="0093388E" w:rsidRDefault="005E4CA1" w:rsidP="005E4CA1">
            <w:pPr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Fraction of backscattered e</w:t>
            </w:r>
            <w:r w:rsidRPr="0093388E">
              <w:rPr>
                <w:rFonts w:eastAsia="Times New Roman"/>
                <w:color w:val="auto"/>
                <w:vertAlign w:val="superscript"/>
              </w:rPr>
              <w:t>-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5BE968BD" w14:textId="6CD6E0BD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0.352</w:t>
            </w:r>
          </w:p>
        </w:tc>
        <w:tc>
          <w:tcPr>
            <w:tcW w:w="21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463FEEB" w14:textId="2549D7A0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0.355</w:t>
            </w:r>
          </w:p>
        </w:tc>
        <w:tc>
          <w:tcPr>
            <w:tcW w:w="20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373232" w14:textId="7B3FB6F4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0.356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D462B37" w14:textId="247BC999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0.354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B025707" w14:textId="5ED0C8FF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0.354</w:t>
            </w:r>
          </w:p>
        </w:tc>
      </w:tr>
      <w:tr w:rsidR="005E4CA1" w:rsidRPr="0093388E" w14:paraId="21AF3A42" w14:textId="33D17DB6" w:rsidTr="009B2CBE">
        <w:trPr>
          <w:trHeight w:val="300"/>
        </w:trPr>
        <w:tc>
          <w:tcPr>
            <w:tcW w:w="41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73148E48" w14:textId="77777777" w:rsidR="005E4CA1" w:rsidRPr="0093388E" w:rsidRDefault="005E4CA1" w:rsidP="005E4CA1">
            <w:pPr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Average energy of backscattered e</w:t>
            </w:r>
            <w:r w:rsidRPr="0093388E">
              <w:rPr>
                <w:rFonts w:eastAsia="Times New Roman"/>
                <w:color w:val="auto"/>
                <w:vertAlign w:val="superscript"/>
              </w:rPr>
              <w:t>-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6A35B8F" w14:textId="7E6C53D7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1.170 keV</w:t>
            </w:r>
          </w:p>
        </w:tc>
        <w:tc>
          <w:tcPr>
            <w:tcW w:w="21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3FC8371" w14:textId="295B7D15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1.175 keV</w:t>
            </w:r>
          </w:p>
        </w:tc>
        <w:tc>
          <w:tcPr>
            <w:tcW w:w="20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4B880D" w14:textId="6F78338A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1.178 keV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08089C" w14:textId="45D7816F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1.176 keV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6D0849D" w14:textId="6640BB05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1.17</w:t>
            </w:r>
            <w:r w:rsidR="008733CC" w:rsidRPr="0093388E">
              <w:rPr>
                <w:rFonts w:eastAsia="Times New Roman"/>
                <w:color w:val="auto"/>
              </w:rPr>
              <w:t>7</w:t>
            </w:r>
            <w:r w:rsidRPr="0093388E">
              <w:rPr>
                <w:rFonts w:eastAsia="Times New Roman"/>
                <w:color w:val="auto"/>
              </w:rPr>
              <w:t xml:space="preserve"> keV</w:t>
            </w:r>
          </w:p>
        </w:tc>
      </w:tr>
      <w:tr w:rsidR="005E4CA1" w:rsidRPr="0093388E" w14:paraId="7F653B47" w14:textId="087C382E" w:rsidTr="009B2CBE">
        <w:trPr>
          <w:trHeight w:val="300"/>
        </w:trPr>
        <w:tc>
          <w:tcPr>
            <w:tcW w:w="41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5A5AC027" w14:textId="77777777" w:rsidR="005E4CA1" w:rsidRPr="0093388E" w:rsidRDefault="005E4CA1" w:rsidP="005E4CA1">
            <w:pPr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Fraction of Transmitted e</w:t>
            </w:r>
            <w:r w:rsidRPr="0093388E">
              <w:rPr>
                <w:rFonts w:eastAsia="Times New Roman"/>
                <w:color w:val="auto"/>
                <w:vertAlign w:val="superscript"/>
              </w:rPr>
              <w:t>-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668A91A0" w14:textId="5A0A8CCB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0.000</w:t>
            </w:r>
          </w:p>
        </w:tc>
        <w:tc>
          <w:tcPr>
            <w:tcW w:w="21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6D0191D2" w14:textId="4DD85DC2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0.000</w:t>
            </w:r>
          </w:p>
        </w:tc>
        <w:tc>
          <w:tcPr>
            <w:tcW w:w="20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044184D" w14:textId="0091B23F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0.000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3614CB1" w14:textId="706FDB66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0.000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83F895" w14:textId="0E40C0F5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0.000</w:t>
            </w:r>
          </w:p>
        </w:tc>
      </w:tr>
      <w:tr w:rsidR="005E4CA1" w:rsidRPr="0093388E" w14:paraId="177660D9" w14:textId="01E424A1" w:rsidTr="009B2CBE">
        <w:trPr>
          <w:trHeight w:val="300"/>
        </w:trPr>
        <w:tc>
          <w:tcPr>
            <w:tcW w:w="41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69A015FD" w14:textId="77777777" w:rsidR="005E4CA1" w:rsidRPr="0093388E" w:rsidRDefault="005E4CA1" w:rsidP="005E4CA1">
            <w:pPr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Average energy of transmitted e</w:t>
            </w:r>
            <w:r w:rsidRPr="0093388E">
              <w:rPr>
                <w:rFonts w:eastAsia="Times New Roman"/>
                <w:color w:val="auto"/>
                <w:vertAlign w:val="superscript"/>
              </w:rPr>
              <w:t>-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3D788D36" w14:textId="1871053A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0.000 keV</w:t>
            </w:r>
          </w:p>
        </w:tc>
        <w:tc>
          <w:tcPr>
            <w:tcW w:w="21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54CE2596" w14:textId="74E5958E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0.000 keV</w:t>
            </w:r>
          </w:p>
        </w:tc>
        <w:tc>
          <w:tcPr>
            <w:tcW w:w="20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384C496" w14:textId="26A76917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0.000 keV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EAFEC1" w14:textId="7F775E9C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0.000 keV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85DE651" w14:textId="21757CE9" w:rsidR="005E4CA1" w:rsidRPr="0093388E" w:rsidRDefault="005E4CA1" w:rsidP="005E4CA1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0.000 keV</w:t>
            </w:r>
          </w:p>
        </w:tc>
      </w:tr>
      <w:tr w:rsidR="008733CC" w:rsidRPr="0093388E" w14:paraId="5678DC00" w14:textId="35598340" w:rsidTr="009B2CBE">
        <w:trPr>
          <w:trHeight w:val="300"/>
        </w:trPr>
        <w:tc>
          <w:tcPr>
            <w:tcW w:w="41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36E1AB5" w14:textId="7EAE653E" w:rsidR="008733CC" w:rsidRPr="0093388E" w:rsidRDefault="008733CC" w:rsidP="008733CC">
            <w:pPr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Dose per molecule of ethylene glycol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2035C3C" w14:textId="0A1476D1" w:rsidR="008733CC" w:rsidRPr="0093388E" w:rsidRDefault="008733CC" w:rsidP="008733CC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5.6 ± 0.5 eV</w:t>
            </w:r>
          </w:p>
        </w:tc>
        <w:tc>
          <w:tcPr>
            <w:tcW w:w="21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5F63266" w14:textId="35217811" w:rsidR="008733CC" w:rsidRPr="0093388E" w:rsidRDefault="008733CC" w:rsidP="008733CC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5.8 ± 0.6 eV</w:t>
            </w:r>
          </w:p>
        </w:tc>
        <w:tc>
          <w:tcPr>
            <w:tcW w:w="20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0F873A3" w14:textId="3D5F3B3C" w:rsidR="008733CC" w:rsidRPr="0093388E" w:rsidRDefault="008733CC" w:rsidP="008733CC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5.9 ± 0.6 eV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C6BEA4B" w14:textId="1D83D76F" w:rsidR="008733CC" w:rsidRPr="0093388E" w:rsidRDefault="008733CC" w:rsidP="008733CC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6.0 ± 0.6 eV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0D0637" w14:textId="45D7EBCE" w:rsidR="008733CC" w:rsidRPr="0093388E" w:rsidRDefault="008733CC" w:rsidP="008733CC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5.7 ± 0.6 eV</w:t>
            </w:r>
          </w:p>
        </w:tc>
      </w:tr>
      <w:tr w:rsidR="008733CC" w:rsidRPr="0093388E" w14:paraId="57966D44" w14:textId="7CB44F42" w:rsidTr="009B2CBE">
        <w:trPr>
          <w:trHeight w:val="300"/>
        </w:trPr>
        <w:tc>
          <w:tcPr>
            <w:tcW w:w="41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59CD725" w14:textId="6697A7C2" w:rsidR="008733CC" w:rsidRPr="0093388E" w:rsidRDefault="008733CC" w:rsidP="008733CC">
            <w:pPr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Dose per molecule of carbon monoxide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center"/>
            <w:hideMark/>
          </w:tcPr>
          <w:p w14:paraId="1CF6A85F" w14:textId="0506A161" w:rsidR="008733CC" w:rsidRPr="0093388E" w:rsidRDefault="008733CC" w:rsidP="008733CC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2.6 ± 0.3 eV</w:t>
            </w:r>
          </w:p>
        </w:tc>
        <w:tc>
          <w:tcPr>
            <w:tcW w:w="211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center"/>
          </w:tcPr>
          <w:p w14:paraId="3DA5F6CA" w14:textId="2419CB74" w:rsidR="008733CC" w:rsidRPr="0093388E" w:rsidRDefault="008733CC" w:rsidP="008733CC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2.6 ± 0.3 eV</w:t>
            </w:r>
          </w:p>
        </w:tc>
        <w:tc>
          <w:tcPr>
            <w:tcW w:w="20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2F978A7" w14:textId="28898A6A" w:rsidR="008733CC" w:rsidRPr="0093388E" w:rsidRDefault="008733CC" w:rsidP="008733CC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2.7 ± 0.3 eV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7B10032C" w14:textId="001DCE59" w:rsidR="008733CC" w:rsidRPr="0093388E" w:rsidRDefault="008733CC" w:rsidP="008733CC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2.7 ± 0.3 eV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C518AAB" w14:textId="76B9B6D4" w:rsidR="008733CC" w:rsidRPr="0093388E" w:rsidRDefault="008733CC" w:rsidP="008733CC">
            <w:pPr>
              <w:jc w:val="center"/>
              <w:rPr>
                <w:rFonts w:eastAsia="Times New Roman"/>
                <w:color w:val="auto"/>
              </w:rPr>
            </w:pPr>
            <w:r w:rsidRPr="0093388E">
              <w:rPr>
                <w:rFonts w:eastAsia="Times New Roman"/>
                <w:color w:val="auto"/>
              </w:rPr>
              <w:t>2.7 ± 0.3 eV</w:t>
            </w:r>
          </w:p>
        </w:tc>
      </w:tr>
    </w:tbl>
    <w:p w14:paraId="740FB80F" w14:textId="239B58DD" w:rsidR="00407148" w:rsidRPr="0093388E" w:rsidRDefault="00EF7E17" w:rsidP="00EF7E17">
      <w:pPr>
        <w:rPr>
          <w:color w:val="EE0000"/>
        </w:rPr>
        <w:sectPr w:rsidR="00407148" w:rsidRPr="0093388E" w:rsidSect="00407148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 w:rsidRPr="0093388E">
        <w:rPr>
          <w:color w:val="auto"/>
        </w:rPr>
        <w:t>*average density with 0.</w:t>
      </w:r>
      <w:r w:rsidR="009B2CBE" w:rsidRPr="0093388E">
        <w:rPr>
          <w:color w:val="auto"/>
        </w:rPr>
        <w:t>80</w:t>
      </w:r>
      <w:r w:rsidRPr="0093388E">
        <w:rPr>
          <w:color w:val="auto"/>
        </w:rPr>
        <w:t xml:space="preserve"> g cm</w:t>
      </w:r>
      <w:r w:rsidRPr="0093388E">
        <w:rPr>
          <w:color w:val="auto"/>
          <w:vertAlign w:val="superscript"/>
        </w:rPr>
        <w:t>-3</w:t>
      </w:r>
      <w:r w:rsidRPr="0093388E">
        <w:rPr>
          <w:color w:val="auto"/>
        </w:rPr>
        <w:t xml:space="preserve"> for </w:t>
      </w:r>
      <w:r w:rsidR="009B2CBE" w:rsidRPr="0093388E">
        <w:rPr>
          <w:color w:val="auto"/>
        </w:rPr>
        <w:t>CO</w:t>
      </w:r>
      <w:r w:rsidRPr="0093388E">
        <w:rPr>
          <w:color w:val="auto"/>
        </w:rPr>
        <w:t xml:space="preserve"> and </w:t>
      </w:r>
      <w:r w:rsidR="009B2CBE" w:rsidRPr="0093388E">
        <w:rPr>
          <w:color w:val="auto"/>
        </w:rPr>
        <w:t>1</w:t>
      </w:r>
      <w:r w:rsidRPr="0093388E">
        <w:rPr>
          <w:color w:val="auto"/>
        </w:rPr>
        <w:t>.</w:t>
      </w:r>
      <w:r w:rsidR="009B2CBE" w:rsidRPr="0093388E">
        <w:rPr>
          <w:color w:val="auto"/>
        </w:rPr>
        <w:t>11</w:t>
      </w:r>
      <w:r w:rsidRPr="0093388E">
        <w:rPr>
          <w:color w:val="auto"/>
        </w:rPr>
        <w:t xml:space="preserve"> g cm</w:t>
      </w:r>
      <w:r w:rsidRPr="0093388E">
        <w:rPr>
          <w:color w:val="auto"/>
          <w:vertAlign w:val="superscript"/>
        </w:rPr>
        <w:t>-3</w:t>
      </w:r>
      <w:r w:rsidRPr="0093388E">
        <w:rPr>
          <w:color w:val="auto"/>
        </w:rPr>
        <w:t xml:space="preserve"> for </w:t>
      </w:r>
      <w:r w:rsidR="009B2CBE" w:rsidRPr="0093388E">
        <w:rPr>
          <w:color w:val="auto"/>
        </w:rPr>
        <w:t>ethylene glycol</w:t>
      </w:r>
      <w:r w:rsidRPr="0093388E">
        <w:rPr>
          <w:color w:val="auto"/>
        </w:rPr>
        <w:t xml:space="preserve">, with corrections </w:t>
      </w:r>
      <w:r w:rsidR="009B2CBE" w:rsidRPr="0093388E">
        <w:rPr>
          <w:color w:val="auto"/>
        </w:rPr>
        <w:t>applied</w:t>
      </w:r>
      <w:r w:rsidRPr="0093388E">
        <w:rPr>
          <w:color w:val="auto"/>
        </w:rPr>
        <w:t xml:space="preserve"> for isotopic labelling</w:t>
      </w:r>
    </w:p>
    <w:p w14:paraId="3C9F1C6D" w14:textId="348DEB6C" w:rsidR="00DC5C33" w:rsidRPr="0093388E" w:rsidRDefault="005D42ED" w:rsidP="00407148">
      <w:pPr>
        <w:spacing w:after="160" w:line="360" w:lineRule="auto"/>
        <w:rPr>
          <w:b/>
          <w:bCs/>
        </w:rPr>
      </w:pPr>
      <w:r w:rsidRPr="0093388E">
        <w:rPr>
          <w:b/>
          <w:bCs/>
        </w:rPr>
        <w:lastRenderedPageBreak/>
        <w:t>Table S</w:t>
      </w:r>
      <w:r w:rsidR="001811EC" w:rsidRPr="0093388E">
        <w:rPr>
          <w:b/>
          <w:bCs/>
        </w:rPr>
        <w:t>3.</w:t>
      </w:r>
      <w:r w:rsidR="00DC5C33" w:rsidRPr="0093388E">
        <w:t xml:space="preserve"> Position, absorbance coefficients (A, cm molec</w:t>
      </w:r>
      <w:r w:rsidRPr="0093388E">
        <w:t>ule</w:t>
      </w:r>
      <w:r w:rsidR="00DC5C33" w:rsidRPr="0093388E">
        <w:rPr>
          <w:vertAlign w:val="superscript"/>
        </w:rPr>
        <w:t>-1</w:t>
      </w:r>
      <w:r w:rsidR="00DC5C33" w:rsidRPr="0093388E">
        <w:t>), and assignments for vibrational bands observed with Fourier transform infrared (FTIR) spectra of ice composed of 1,2-ethanediol.</w:t>
      </w:r>
      <w:r w:rsidR="00DC5C33" w:rsidRPr="0093388E">
        <w:fldChar w:fldCharType="begin"/>
      </w:r>
      <w:r w:rsidR="00066C1F" w:rsidRPr="0093388E">
        <w:instrText xml:space="preserve"> ADDIN EN.CITE &lt;EndNote&gt;&lt;Cite&gt;&lt;Author&gt;Buckley&lt;/Author&gt;&lt;Year&gt;1967&lt;/Year&gt;&lt;RecNum&gt;503&lt;/RecNum&gt;&lt;DisplayText&gt;&lt;style face="superscript"&gt;9&lt;/style&gt;&lt;/DisplayText&gt;&lt;record&gt;&lt;rec-number&gt;503&lt;/rec-number&gt;&lt;foreign-keys&gt;&lt;key app="EN" db-id="0raw9pvtnpfrerezeaav0az4tvfwavp9axd5" timestamp="1681592965"&gt;503&lt;/key&gt;&lt;/foreign-keys&gt;&lt;ref-type name="Journal Article"&gt;17&lt;/ref-type&gt;&lt;contributors&gt;&lt;authors&gt;&lt;author&gt;Buckley, Paul&lt;/author&gt;&lt;author&gt;Giguère, Paul A.&lt;/author&gt;&lt;/authors&gt;&lt;/contributors&gt;&lt;titles&gt;&lt;title&gt;Infrared Studies on Rotational Isomerism. I. Ethylene Glycol&lt;/title&gt;&lt;secondary-title&gt;Can. J. Chem.&lt;/secondary-title&gt;&lt;alt-title&gt;CaJCh&lt;/alt-title&gt;&lt;/titles&gt;&lt;periodical&gt;&lt;full-title&gt;Can. J. Chem.&lt;/full-title&gt;&lt;/periodical&gt;&lt;pages&gt;397-407&lt;/pages&gt;&lt;volume&gt;45&lt;/volume&gt;&lt;number&gt;4&lt;/number&gt;&lt;dates&gt;&lt;year&gt;1967&lt;/year&gt;&lt;/dates&gt;&lt;isbn&gt;0008-4042&amp;#xD;1480-3291&lt;/isbn&gt;&lt;urls&gt;&lt;/urls&gt;&lt;electronic-resource-num&gt;10.1139/v67-070&lt;/electronic-resource-num&gt;&lt;/record&gt;&lt;/Cite&gt;&lt;/EndNote&gt;</w:instrText>
      </w:r>
      <w:r w:rsidR="00DC5C33" w:rsidRPr="0093388E">
        <w:fldChar w:fldCharType="separate"/>
      </w:r>
      <w:r w:rsidR="00066C1F" w:rsidRPr="0093388E">
        <w:rPr>
          <w:noProof/>
          <w:vertAlign w:val="superscript"/>
        </w:rPr>
        <w:t>9</w:t>
      </w:r>
      <w:r w:rsidR="00DC5C33" w:rsidRPr="0093388E">
        <w:fldChar w:fldCharType="end"/>
      </w:r>
      <w:r w:rsidR="00DC5C33" w:rsidRPr="0093388E">
        <w:t xml:space="preserve"> Absorption coefficients are calculated from the area of the deconvoluted peaks shown in Figure </w:t>
      </w:r>
      <w:r w:rsidRPr="0093388E">
        <w:t>S1</w:t>
      </w:r>
      <w:r w:rsidR="00DC5C33" w:rsidRPr="0093388E">
        <w:t>. Assignments are given as stretching (</w:t>
      </w:r>
      <w:r w:rsidR="00DC5C33" w:rsidRPr="0093388E">
        <w:rPr>
          <w:i/>
          <w:iCs/>
        </w:rPr>
        <w:t>ν</w:t>
      </w:r>
      <w:r w:rsidR="00DC5C33" w:rsidRPr="0093388E">
        <w:t>), in-plane scissoring (</w:t>
      </w:r>
      <w:r w:rsidR="00DC5C33" w:rsidRPr="0093388E">
        <w:rPr>
          <w:i/>
          <w:iCs/>
        </w:rPr>
        <w:t>δ</w:t>
      </w:r>
      <w:r w:rsidR="00DC5C33" w:rsidRPr="0093388E">
        <w:t>), in-plane bending (</w:t>
      </w:r>
      <w:r w:rsidR="00DC5C33" w:rsidRPr="0093388E">
        <w:rPr>
          <w:i/>
          <w:iCs/>
        </w:rPr>
        <w:t>ρ</w:t>
      </w:r>
      <w:r w:rsidR="00DC5C33" w:rsidRPr="0093388E">
        <w:t>), and out-of-plane wagging (</w:t>
      </w:r>
      <w:r w:rsidR="00DC5C33" w:rsidRPr="0093388E">
        <w:rPr>
          <w:i/>
          <w:iCs/>
        </w:rPr>
        <w:t>ω</w:t>
      </w:r>
      <w:r w:rsidR="00DC5C33" w:rsidRPr="0093388E">
        <w:t>).</w:t>
      </w:r>
    </w:p>
    <w:tbl>
      <w:tblPr>
        <w:tblW w:w="4776" w:type="dxa"/>
        <w:jc w:val="center"/>
        <w:tblLook w:val="04A0" w:firstRow="1" w:lastRow="0" w:firstColumn="1" w:lastColumn="0" w:noHBand="0" w:noVBand="1"/>
      </w:tblPr>
      <w:tblGrid>
        <w:gridCol w:w="1003"/>
        <w:gridCol w:w="2327"/>
        <w:gridCol w:w="1593"/>
      </w:tblGrid>
      <w:tr w:rsidR="00DC5C33" w:rsidRPr="0093388E" w14:paraId="46D3205D" w14:textId="77777777" w:rsidTr="00AF178C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3F1265A1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Position</w:t>
            </w:r>
          </w:p>
        </w:tc>
        <w:tc>
          <w:tcPr>
            <w:tcW w:w="2327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3FD197C5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Absorbance (A)</w:t>
            </w:r>
          </w:p>
        </w:tc>
        <w:tc>
          <w:tcPr>
            <w:tcW w:w="1446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66B848F1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Assignment</w:t>
            </w:r>
          </w:p>
        </w:tc>
      </w:tr>
      <w:tr w:rsidR="00DC5C33" w:rsidRPr="0093388E" w14:paraId="38FD1B23" w14:textId="77777777" w:rsidTr="005D42ED">
        <w:trPr>
          <w:trHeight w:val="300"/>
          <w:jc w:val="center"/>
        </w:trPr>
        <w:tc>
          <w:tcPr>
            <w:tcW w:w="1003" w:type="dxa"/>
            <w:tcBorders>
              <w:bottom w:val="double" w:sz="4" w:space="0" w:color="auto"/>
            </w:tcBorders>
            <w:noWrap/>
            <w:vAlign w:val="bottom"/>
            <w:hideMark/>
          </w:tcPr>
          <w:p w14:paraId="2C8D6F52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(cm</w:t>
            </w:r>
            <w:r w:rsidRPr="0093388E">
              <w:rPr>
                <w:rFonts w:eastAsia="Times New Roman"/>
                <w:color w:val="000000"/>
                <w:vertAlign w:val="superscript"/>
              </w:rPr>
              <w:t>-1</w:t>
            </w:r>
            <w:r w:rsidRPr="0093388E">
              <w:rPr>
                <w:rFonts w:eastAsia="Times New Roman"/>
                <w:color w:val="000000"/>
              </w:rPr>
              <w:t>)</w:t>
            </w:r>
          </w:p>
        </w:tc>
        <w:tc>
          <w:tcPr>
            <w:tcW w:w="2327" w:type="dxa"/>
            <w:tcBorders>
              <w:bottom w:val="double" w:sz="4" w:space="0" w:color="auto"/>
            </w:tcBorders>
            <w:noWrap/>
            <w:vAlign w:val="bottom"/>
            <w:hideMark/>
          </w:tcPr>
          <w:p w14:paraId="48F466F8" w14:textId="62ADE5D8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(10</w:t>
            </w:r>
            <w:r w:rsidRPr="0093388E">
              <w:rPr>
                <w:rFonts w:eastAsia="Times New Roman"/>
                <w:color w:val="000000"/>
                <w:vertAlign w:val="superscript"/>
              </w:rPr>
              <w:t>-18</w:t>
            </w:r>
            <w:r w:rsidRPr="0093388E">
              <w:rPr>
                <w:rFonts w:eastAsia="Times New Roman"/>
                <w:color w:val="000000"/>
              </w:rPr>
              <w:t xml:space="preserve"> cm molec</w:t>
            </w:r>
            <w:r w:rsidR="005D42ED" w:rsidRPr="0093388E">
              <w:rPr>
                <w:rFonts w:eastAsia="Times New Roman"/>
                <w:color w:val="000000"/>
              </w:rPr>
              <w:t>ule</w:t>
            </w:r>
            <w:r w:rsidRPr="0093388E">
              <w:rPr>
                <w:rFonts w:eastAsia="Times New Roman"/>
                <w:color w:val="000000"/>
                <w:vertAlign w:val="superscript"/>
              </w:rPr>
              <w:t>-1</w:t>
            </w:r>
            <w:r w:rsidRPr="0093388E">
              <w:rPr>
                <w:rFonts w:eastAsia="Times New Roman"/>
                <w:color w:val="000000"/>
              </w:rPr>
              <w:t>)</w:t>
            </w:r>
          </w:p>
        </w:tc>
        <w:tc>
          <w:tcPr>
            <w:tcW w:w="1446" w:type="dxa"/>
            <w:tcBorders>
              <w:bottom w:val="double" w:sz="4" w:space="0" w:color="auto"/>
            </w:tcBorders>
            <w:noWrap/>
            <w:vAlign w:val="bottom"/>
            <w:hideMark/>
          </w:tcPr>
          <w:p w14:paraId="631F0B30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</w:p>
        </w:tc>
      </w:tr>
      <w:tr w:rsidR="00DC5C33" w:rsidRPr="0093388E" w14:paraId="5DC98DAF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doub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6106DA5D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3306</w:t>
            </w:r>
          </w:p>
        </w:tc>
        <w:tc>
          <w:tcPr>
            <w:tcW w:w="2327" w:type="dxa"/>
            <w:tcBorders>
              <w:top w:val="doub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5EF41B04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70.6</w:t>
            </w:r>
          </w:p>
        </w:tc>
        <w:tc>
          <w:tcPr>
            <w:tcW w:w="1446" w:type="dxa"/>
            <w:tcBorders>
              <w:top w:val="doub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55BD649C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i/>
                <w:iCs/>
                <w:color w:val="000000"/>
              </w:rPr>
              <w:t>ν</w:t>
            </w:r>
            <w:r w:rsidRPr="0093388E">
              <w:rPr>
                <w:rFonts w:eastAsia="Times New Roman"/>
                <w:color w:val="000000"/>
              </w:rPr>
              <w:t>(OH)</w:t>
            </w:r>
          </w:p>
        </w:tc>
      </w:tr>
      <w:tr w:rsidR="00DC5C33" w:rsidRPr="0093388E" w14:paraId="5B2F1BA9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184D6AB0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2942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6D029BEE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9.82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1824E9EE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i/>
                <w:iCs/>
                <w:color w:val="000000"/>
              </w:rPr>
              <w:t>ν</w:t>
            </w:r>
            <w:r w:rsidRPr="0093388E">
              <w:rPr>
                <w:rFonts w:eastAsia="Times New Roman"/>
                <w:color w:val="000000"/>
              </w:rPr>
              <w:t>(OH)/</w:t>
            </w:r>
            <w:r w:rsidRPr="0093388E">
              <w:rPr>
                <w:rFonts w:eastAsia="Times New Roman"/>
                <w:i/>
                <w:iCs/>
                <w:color w:val="000000"/>
              </w:rPr>
              <w:t>ν</w:t>
            </w:r>
            <w:r w:rsidRPr="0093388E">
              <w:rPr>
                <w:rFonts w:eastAsia="Times New Roman"/>
                <w:color w:val="000000"/>
              </w:rPr>
              <w:t>(CH</w:t>
            </w:r>
            <w:r w:rsidRPr="0093388E">
              <w:rPr>
                <w:rFonts w:eastAsia="Times New Roman"/>
                <w:color w:val="000000"/>
                <w:vertAlign w:val="subscript"/>
              </w:rPr>
              <w:t>2</w:t>
            </w:r>
            <w:r w:rsidRPr="0093388E">
              <w:rPr>
                <w:rFonts w:eastAsia="Times New Roman"/>
                <w:color w:val="000000"/>
              </w:rPr>
              <w:t>)</w:t>
            </w:r>
          </w:p>
        </w:tc>
      </w:tr>
      <w:tr w:rsidR="00DC5C33" w:rsidRPr="0093388E" w14:paraId="5D39E467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3945182F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2937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2ABD8B3B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5.06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44932D33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i/>
                <w:iCs/>
                <w:color w:val="000000"/>
              </w:rPr>
              <w:t>ν</w:t>
            </w:r>
            <w:r w:rsidRPr="0093388E">
              <w:rPr>
                <w:rFonts w:eastAsia="Times New Roman"/>
                <w:color w:val="000000"/>
              </w:rPr>
              <w:t>(CH</w:t>
            </w:r>
            <w:r w:rsidRPr="0093388E">
              <w:rPr>
                <w:rFonts w:eastAsia="Times New Roman"/>
                <w:color w:val="000000"/>
                <w:vertAlign w:val="subscript"/>
              </w:rPr>
              <w:t>2</w:t>
            </w:r>
            <w:r w:rsidRPr="0093388E">
              <w:rPr>
                <w:rFonts w:eastAsia="Times New Roman"/>
                <w:color w:val="000000"/>
              </w:rPr>
              <w:t>)</w:t>
            </w:r>
          </w:p>
        </w:tc>
      </w:tr>
      <w:tr w:rsidR="00DC5C33" w:rsidRPr="0093388E" w14:paraId="6E4656A5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10FC2C52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2877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353D04A8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1.34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00E863B9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i/>
                <w:iCs/>
                <w:color w:val="000000"/>
              </w:rPr>
              <w:t>ν</w:t>
            </w:r>
            <w:r w:rsidRPr="0093388E">
              <w:rPr>
                <w:rFonts w:eastAsia="Times New Roman"/>
                <w:color w:val="000000"/>
              </w:rPr>
              <w:t>(CH</w:t>
            </w:r>
            <w:r w:rsidRPr="0093388E">
              <w:rPr>
                <w:rFonts w:eastAsia="Times New Roman"/>
                <w:color w:val="000000"/>
                <w:vertAlign w:val="subscript"/>
              </w:rPr>
              <w:t>2</w:t>
            </w:r>
            <w:r w:rsidRPr="0093388E">
              <w:rPr>
                <w:rFonts w:eastAsia="Times New Roman"/>
                <w:color w:val="000000"/>
              </w:rPr>
              <w:t>)</w:t>
            </w:r>
          </w:p>
        </w:tc>
      </w:tr>
      <w:tr w:rsidR="00DC5C33" w:rsidRPr="0093388E" w14:paraId="04506A88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1B76D8C1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2838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396616D7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2.33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1C870ED3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i/>
                <w:iCs/>
                <w:color w:val="000000"/>
              </w:rPr>
              <w:t>ν</w:t>
            </w:r>
            <w:r w:rsidRPr="0093388E">
              <w:rPr>
                <w:rFonts w:eastAsia="Times New Roman"/>
                <w:color w:val="000000"/>
              </w:rPr>
              <w:t>(CH</w:t>
            </w:r>
            <w:r w:rsidRPr="0093388E">
              <w:rPr>
                <w:rFonts w:eastAsia="Times New Roman"/>
                <w:color w:val="000000"/>
                <w:vertAlign w:val="subscript"/>
              </w:rPr>
              <w:t>2</w:t>
            </w:r>
            <w:r w:rsidRPr="0093388E">
              <w:rPr>
                <w:rFonts w:eastAsia="Times New Roman"/>
                <w:color w:val="000000"/>
              </w:rPr>
              <w:t>)</w:t>
            </w:r>
          </w:p>
        </w:tc>
      </w:tr>
      <w:tr w:rsidR="00DC5C33" w:rsidRPr="0093388E" w14:paraId="00998474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1C138786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2473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3442E849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1.06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05D612BD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comb.</w:t>
            </w:r>
          </w:p>
        </w:tc>
      </w:tr>
      <w:tr w:rsidR="00DC5C33" w:rsidRPr="0093388E" w14:paraId="3C470EDC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1C7AF490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1460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3405086A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1.50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40209027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i/>
                <w:iCs/>
                <w:color w:val="000000"/>
              </w:rPr>
              <w:t>δ</w:t>
            </w:r>
            <w:r w:rsidRPr="0093388E">
              <w:rPr>
                <w:rFonts w:eastAsia="Times New Roman"/>
                <w:color w:val="000000"/>
              </w:rPr>
              <w:t>(CH</w:t>
            </w:r>
            <w:r w:rsidRPr="0093388E">
              <w:rPr>
                <w:rFonts w:eastAsia="Times New Roman"/>
                <w:color w:val="000000"/>
                <w:vertAlign w:val="subscript"/>
              </w:rPr>
              <w:t>2</w:t>
            </w:r>
            <w:r w:rsidRPr="0093388E">
              <w:rPr>
                <w:rFonts w:eastAsia="Times New Roman"/>
                <w:color w:val="000000"/>
              </w:rPr>
              <w:t>)</w:t>
            </w:r>
          </w:p>
        </w:tc>
      </w:tr>
      <w:tr w:rsidR="00DC5C33" w:rsidRPr="0093388E" w14:paraId="0BC2305E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0D11D243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1403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7FBBFAA0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0.727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698AC55B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i/>
                <w:iCs/>
                <w:color w:val="000000"/>
              </w:rPr>
              <w:t>ρ</w:t>
            </w:r>
            <w:r w:rsidRPr="0093388E">
              <w:rPr>
                <w:rFonts w:eastAsia="Times New Roman"/>
                <w:color w:val="000000"/>
              </w:rPr>
              <w:t>(OH)/</w:t>
            </w:r>
            <w:r w:rsidRPr="0093388E">
              <w:rPr>
                <w:rFonts w:eastAsia="Times New Roman"/>
                <w:i/>
                <w:iCs/>
                <w:color w:val="000000"/>
              </w:rPr>
              <w:t>ρ</w:t>
            </w:r>
            <w:r w:rsidRPr="0093388E">
              <w:rPr>
                <w:rFonts w:eastAsia="Times New Roman"/>
                <w:color w:val="000000"/>
              </w:rPr>
              <w:t>(CH</w:t>
            </w:r>
            <w:r w:rsidRPr="0093388E">
              <w:rPr>
                <w:rFonts w:eastAsia="Times New Roman"/>
                <w:color w:val="000000"/>
                <w:vertAlign w:val="subscript"/>
              </w:rPr>
              <w:t>2</w:t>
            </w:r>
            <w:r w:rsidRPr="0093388E">
              <w:rPr>
                <w:rFonts w:eastAsia="Times New Roman"/>
                <w:color w:val="000000"/>
              </w:rPr>
              <w:t>)</w:t>
            </w:r>
          </w:p>
        </w:tc>
      </w:tr>
      <w:tr w:rsidR="00DC5C33" w:rsidRPr="0093388E" w14:paraId="761C2F35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33C646BD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1341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58948A2A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0.703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55854E5D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i/>
                <w:iCs/>
                <w:color w:val="000000"/>
              </w:rPr>
              <w:t>ρ</w:t>
            </w:r>
            <w:r w:rsidRPr="0093388E">
              <w:rPr>
                <w:rFonts w:eastAsia="Times New Roman"/>
                <w:color w:val="000000"/>
              </w:rPr>
              <w:t>(OH)/</w:t>
            </w:r>
            <w:r w:rsidRPr="0093388E">
              <w:rPr>
                <w:rFonts w:eastAsia="Times New Roman"/>
                <w:i/>
                <w:iCs/>
                <w:color w:val="000000"/>
              </w:rPr>
              <w:t>ρ</w:t>
            </w:r>
            <w:r w:rsidRPr="0093388E">
              <w:rPr>
                <w:rFonts w:eastAsia="Times New Roman"/>
                <w:color w:val="000000"/>
              </w:rPr>
              <w:t>(CH</w:t>
            </w:r>
            <w:r w:rsidRPr="0093388E">
              <w:rPr>
                <w:rFonts w:eastAsia="Times New Roman"/>
                <w:color w:val="000000"/>
                <w:vertAlign w:val="subscript"/>
              </w:rPr>
              <w:t>2</w:t>
            </w:r>
            <w:r w:rsidRPr="0093388E">
              <w:rPr>
                <w:rFonts w:eastAsia="Times New Roman"/>
                <w:color w:val="000000"/>
              </w:rPr>
              <w:t>)</w:t>
            </w:r>
          </w:p>
        </w:tc>
      </w:tr>
      <w:tr w:rsidR="00DC5C33" w:rsidRPr="0093388E" w14:paraId="613F50DB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324BF3E6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1262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26D88AE9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0.233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5C55C3A4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</w:p>
        </w:tc>
      </w:tr>
      <w:tr w:rsidR="00DC5C33" w:rsidRPr="0093388E" w14:paraId="10ADDE4F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550DB913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1209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0A81EDBD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0.179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358A2B5A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</w:p>
        </w:tc>
      </w:tr>
      <w:tr w:rsidR="00DC5C33" w:rsidRPr="0093388E" w14:paraId="0301F608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79364287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1093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31A34056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1.26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5EE7F07E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i/>
                <w:iCs/>
                <w:color w:val="000000"/>
              </w:rPr>
              <w:t>ν</w:t>
            </w:r>
            <w:r w:rsidRPr="0093388E">
              <w:rPr>
                <w:rFonts w:eastAsia="Times New Roman"/>
                <w:color w:val="000000"/>
              </w:rPr>
              <w:t>(CO)/</w:t>
            </w:r>
            <w:r w:rsidRPr="0093388E">
              <w:rPr>
                <w:rFonts w:eastAsia="Times New Roman"/>
                <w:i/>
                <w:iCs/>
                <w:color w:val="000000"/>
              </w:rPr>
              <w:t>ν</w:t>
            </w:r>
            <w:r w:rsidRPr="0093388E">
              <w:rPr>
                <w:rFonts w:eastAsia="Times New Roman"/>
                <w:color w:val="000000"/>
              </w:rPr>
              <w:t>(CC)</w:t>
            </w:r>
          </w:p>
        </w:tc>
      </w:tr>
      <w:tr w:rsidR="00DC5C33" w:rsidRPr="0093388E" w14:paraId="719C1D54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7D4845BA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1042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58A7F2F2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1.90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3E2020EE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i/>
                <w:iCs/>
                <w:color w:val="000000"/>
              </w:rPr>
              <w:t>ν</w:t>
            </w:r>
            <w:r w:rsidRPr="0093388E">
              <w:rPr>
                <w:rFonts w:eastAsia="Times New Roman"/>
                <w:color w:val="000000"/>
              </w:rPr>
              <w:t>(CO)/</w:t>
            </w:r>
            <w:r w:rsidRPr="0093388E">
              <w:rPr>
                <w:rFonts w:eastAsia="Times New Roman"/>
                <w:i/>
                <w:iCs/>
                <w:color w:val="000000"/>
              </w:rPr>
              <w:t>ν</w:t>
            </w:r>
            <w:r w:rsidRPr="0093388E">
              <w:rPr>
                <w:rFonts w:eastAsia="Times New Roman"/>
                <w:color w:val="000000"/>
              </w:rPr>
              <w:t>(CC)</w:t>
            </w:r>
          </w:p>
        </w:tc>
      </w:tr>
      <w:tr w:rsidR="00DC5C33" w:rsidRPr="0093388E" w14:paraId="21611923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0D1E1BAD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889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57186E93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0.370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5F56D61E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i/>
                <w:iCs/>
                <w:color w:val="000000"/>
              </w:rPr>
              <w:t>ρ</w:t>
            </w:r>
            <w:r w:rsidRPr="0093388E">
              <w:rPr>
                <w:rFonts w:eastAsia="Times New Roman"/>
                <w:color w:val="000000"/>
              </w:rPr>
              <w:t>(CH</w:t>
            </w:r>
            <w:r w:rsidRPr="0093388E">
              <w:rPr>
                <w:rFonts w:eastAsia="Times New Roman"/>
                <w:color w:val="000000"/>
                <w:vertAlign w:val="subscript"/>
              </w:rPr>
              <w:t>2</w:t>
            </w:r>
            <w:r w:rsidRPr="0093388E">
              <w:rPr>
                <w:rFonts w:eastAsia="Times New Roman"/>
                <w:color w:val="000000"/>
              </w:rPr>
              <w:t>)</w:t>
            </w:r>
          </w:p>
        </w:tc>
      </w:tr>
      <w:tr w:rsidR="00DC5C33" w:rsidRPr="0093388E" w14:paraId="32F8D5CF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250E1E32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866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29A92CC5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0.203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5A275BC7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i/>
                <w:iCs/>
                <w:color w:val="000000"/>
              </w:rPr>
              <w:t>ρ</w:t>
            </w:r>
            <w:r w:rsidRPr="0093388E">
              <w:rPr>
                <w:rFonts w:eastAsia="Times New Roman"/>
                <w:color w:val="000000"/>
              </w:rPr>
              <w:t>(CH</w:t>
            </w:r>
            <w:r w:rsidRPr="0093388E">
              <w:rPr>
                <w:rFonts w:eastAsia="Times New Roman"/>
                <w:color w:val="000000"/>
                <w:vertAlign w:val="subscript"/>
              </w:rPr>
              <w:t>2</w:t>
            </w:r>
            <w:r w:rsidRPr="0093388E">
              <w:rPr>
                <w:rFonts w:eastAsia="Times New Roman"/>
                <w:color w:val="000000"/>
              </w:rPr>
              <w:t>)</w:t>
            </w:r>
          </w:p>
        </w:tc>
      </w:tr>
      <w:tr w:rsidR="00DC5C33" w:rsidRPr="0093388E" w14:paraId="2D9B42D2" w14:textId="77777777" w:rsidTr="005D42ED">
        <w:trPr>
          <w:trHeight w:val="300"/>
          <w:jc w:val="center"/>
        </w:trPr>
        <w:tc>
          <w:tcPr>
            <w:tcW w:w="100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0F2F2AFD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771</w:t>
            </w:r>
          </w:p>
        </w:tc>
        <w:tc>
          <w:tcPr>
            <w:tcW w:w="232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1F90D5A6" w14:textId="77777777" w:rsidR="00DC5C33" w:rsidRPr="0093388E" w:rsidRDefault="00DC5C33" w:rsidP="00AB7041">
            <w:pPr>
              <w:jc w:val="center"/>
              <w:rPr>
                <w:rFonts w:eastAsia="Times New Roman"/>
                <w:color w:val="000000"/>
              </w:rPr>
            </w:pPr>
            <w:r w:rsidRPr="0093388E">
              <w:rPr>
                <w:color w:val="000000"/>
              </w:rPr>
              <w:t>0.988</w:t>
            </w:r>
          </w:p>
        </w:tc>
        <w:tc>
          <w:tcPr>
            <w:tcW w:w="144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1260FB74" w14:textId="77777777" w:rsidR="00DC5C33" w:rsidRPr="0093388E" w:rsidRDefault="00DC5C33" w:rsidP="00AB7041">
            <w:pPr>
              <w:rPr>
                <w:rFonts w:eastAsia="Times New Roman"/>
                <w:color w:val="000000"/>
              </w:rPr>
            </w:pPr>
          </w:p>
        </w:tc>
      </w:tr>
    </w:tbl>
    <w:p w14:paraId="44993CAF" w14:textId="77777777" w:rsidR="00DC5C33" w:rsidRPr="0093388E" w:rsidRDefault="00DC5C33">
      <w:pPr>
        <w:spacing w:after="160" w:line="259" w:lineRule="auto"/>
        <w:jc w:val="left"/>
        <w:rPr>
          <w:rFonts w:eastAsia="Calibri"/>
          <w:b/>
          <w:color w:val="auto"/>
        </w:rPr>
      </w:pPr>
    </w:p>
    <w:p w14:paraId="582C8F47" w14:textId="40818A08" w:rsidR="00DC5C33" w:rsidRPr="0093388E" w:rsidRDefault="00DC5C33">
      <w:pPr>
        <w:spacing w:after="160" w:line="259" w:lineRule="auto"/>
        <w:jc w:val="left"/>
        <w:rPr>
          <w:rFonts w:eastAsia="Calibri"/>
          <w:b/>
          <w:color w:val="auto"/>
        </w:rPr>
      </w:pPr>
      <w:r w:rsidRPr="0093388E">
        <w:rPr>
          <w:rFonts w:eastAsia="Calibri"/>
          <w:b/>
          <w:color w:val="auto"/>
        </w:rPr>
        <w:br w:type="page"/>
      </w:r>
    </w:p>
    <w:p w14:paraId="188E46E7" w14:textId="6C4483C8" w:rsidR="00F5056E" w:rsidRPr="0093388E" w:rsidRDefault="00F5056E" w:rsidP="00845B3C">
      <w:pPr>
        <w:spacing w:after="160" w:line="259" w:lineRule="auto"/>
        <w:rPr>
          <w:rFonts w:eastAsia="Calibri"/>
          <w:bCs/>
          <w:color w:val="auto"/>
        </w:rPr>
      </w:pPr>
      <w:r w:rsidRPr="0093388E">
        <w:rPr>
          <w:rFonts w:eastAsia="Calibri"/>
          <w:b/>
          <w:color w:val="auto"/>
        </w:rPr>
        <w:lastRenderedPageBreak/>
        <w:t>Table S4.</w:t>
      </w:r>
      <w:r w:rsidRPr="0093388E">
        <w:rPr>
          <w:rFonts w:eastAsia="Calibri"/>
          <w:bCs/>
          <w:color w:val="auto"/>
        </w:rPr>
        <w:t xml:space="preserve"> Four-wave mixing </w:t>
      </w:r>
      <w:r w:rsidR="00845B3C" w:rsidRPr="0093388E">
        <w:rPr>
          <w:rFonts w:eastAsia="Calibri"/>
          <w:bCs/>
          <w:color w:val="auto"/>
        </w:rPr>
        <w:t xml:space="preserve">(FWM) </w:t>
      </w:r>
      <w:r w:rsidRPr="0093388E">
        <w:rPr>
          <w:rFonts w:eastAsia="Calibri"/>
          <w:bCs/>
          <w:color w:val="auto"/>
        </w:rPr>
        <w:t>schemes employed for experiments listed in Table S1.</w:t>
      </w:r>
      <w:r w:rsidR="00845B3C" w:rsidRPr="0093388E">
        <w:rPr>
          <w:rFonts w:eastAsia="Calibri"/>
          <w:bCs/>
          <w:color w:val="auto"/>
        </w:rPr>
        <w:t xml:space="preserve"> These non-linear processes represent the generation of the ninth harmonic of an Nd:YAG laser (10.49 e</w:t>
      </w:r>
      <w:r w:rsidR="00775F50" w:rsidRPr="0093388E">
        <w:rPr>
          <w:rFonts w:eastAsia="Calibri"/>
          <w:bCs/>
          <w:color w:val="auto"/>
        </w:rPr>
        <w:t>V</w:t>
      </w:r>
      <w:r w:rsidR="00845B3C" w:rsidRPr="0093388E">
        <w:rPr>
          <w:rFonts w:eastAsia="Calibri"/>
          <w:bCs/>
          <w:color w:val="auto"/>
        </w:rPr>
        <w:t>; ω</w:t>
      </w:r>
      <w:r w:rsidR="00845B3C" w:rsidRPr="0093388E">
        <w:rPr>
          <w:rFonts w:eastAsia="Calibri"/>
          <w:bCs/>
          <w:color w:val="auto"/>
          <w:vertAlign w:val="subscript"/>
        </w:rPr>
        <w:t>VUV</w:t>
      </w:r>
      <w:r w:rsidR="00845B3C" w:rsidRPr="0093388E">
        <w:rPr>
          <w:rFonts w:eastAsia="Calibri"/>
          <w:bCs/>
          <w:color w:val="auto"/>
        </w:rPr>
        <w:t xml:space="preserve"> = 3ω</w:t>
      </w:r>
      <w:r w:rsidR="00845B3C" w:rsidRPr="0093388E">
        <w:rPr>
          <w:rFonts w:eastAsia="Calibri"/>
          <w:bCs/>
          <w:color w:val="auto"/>
          <w:vertAlign w:val="subscript"/>
        </w:rPr>
        <w:t>1</w:t>
      </w:r>
      <w:r w:rsidR="00845B3C" w:rsidRPr="0093388E">
        <w:rPr>
          <w:rFonts w:eastAsia="Calibri"/>
          <w:bCs/>
          <w:color w:val="auto"/>
        </w:rPr>
        <w:t>) or difference frequency generation (</w:t>
      </w:r>
      <w:r w:rsidR="00775F50" w:rsidRPr="0093388E">
        <w:rPr>
          <w:rFonts w:eastAsia="Calibri"/>
          <w:bCs/>
          <w:color w:val="auto"/>
        </w:rPr>
        <w:t xml:space="preserve">9.98, 9.13, &amp; 7.45 eV; </w:t>
      </w:r>
      <w:r w:rsidR="00845B3C" w:rsidRPr="0093388E">
        <w:rPr>
          <w:rFonts w:eastAsia="Calibri"/>
          <w:bCs/>
          <w:color w:val="auto"/>
        </w:rPr>
        <w:t>ω</w:t>
      </w:r>
      <w:r w:rsidR="00845B3C" w:rsidRPr="0093388E">
        <w:rPr>
          <w:rFonts w:eastAsia="Calibri"/>
          <w:bCs/>
          <w:color w:val="auto"/>
          <w:vertAlign w:val="subscript"/>
        </w:rPr>
        <w:t>VUV</w:t>
      </w:r>
      <w:r w:rsidR="00845B3C" w:rsidRPr="0093388E">
        <w:rPr>
          <w:rFonts w:eastAsia="Calibri"/>
          <w:bCs/>
          <w:color w:val="auto"/>
        </w:rPr>
        <w:t xml:space="preserve"> = 2ω</w:t>
      </w:r>
      <w:r w:rsidR="00845B3C" w:rsidRPr="0093388E">
        <w:rPr>
          <w:rFonts w:eastAsia="Calibri"/>
          <w:bCs/>
          <w:color w:val="auto"/>
          <w:vertAlign w:val="subscript"/>
        </w:rPr>
        <w:t>1</w:t>
      </w:r>
      <w:r w:rsidR="00845B3C" w:rsidRPr="0093388E">
        <w:rPr>
          <w:rFonts w:eastAsia="Calibri"/>
          <w:bCs/>
          <w:color w:val="auto"/>
        </w:rPr>
        <w:t xml:space="preserve"> − ω</w:t>
      </w:r>
      <w:r w:rsidR="00845B3C" w:rsidRPr="0093388E">
        <w:rPr>
          <w:rFonts w:eastAsia="Calibri"/>
          <w:bCs/>
          <w:color w:val="auto"/>
          <w:vertAlign w:val="subscript"/>
        </w:rPr>
        <w:t>2</w:t>
      </w:r>
      <w:r w:rsidR="00845B3C" w:rsidRPr="0093388E">
        <w:rPr>
          <w:rFonts w:eastAsia="Calibri"/>
          <w:bCs/>
          <w:color w:val="auto"/>
        </w:rPr>
        <w:t>).</w:t>
      </w:r>
    </w:p>
    <w:tbl>
      <w:tblPr>
        <w:tblStyle w:val="TableGrid"/>
        <w:tblW w:w="10217" w:type="dxa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6"/>
        <w:gridCol w:w="1309"/>
        <w:gridCol w:w="1183"/>
        <w:gridCol w:w="996"/>
        <w:gridCol w:w="1716"/>
        <w:gridCol w:w="1116"/>
        <w:gridCol w:w="2241"/>
      </w:tblGrid>
      <w:tr w:rsidR="004E3690" w:rsidRPr="0093388E" w14:paraId="59841F44" w14:textId="77777777" w:rsidTr="00AF178C">
        <w:tc>
          <w:tcPr>
            <w:tcW w:w="1656" w:type="dxa"/>
          </w:tcPr>
          <w:p w14:paraId="025512DA" w14:textId="3D09A503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Experiments</w:t>
            </w:r>
          </w:p>
        </w:tc>
        <w:tc>
          <w:tcPr>
            <w:tcW w:w="1309" w:type="dxa"/>
          </w:tcPr>
          <w:p w14:paraId="14C0F44A" w14:textId="448A142B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Photon Energy (eV)</w:t>
            </w:r>
          </w:p>
        </w:tc>
        <w:tc>
          <w:tcPr>
            <w:tcW w:w="1183" w:type="dxa"/>
          </w:tcPr>
          <w:p w14:paraId="6D46F570" w14:textId="016EC074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Nonlinear Medium</w:t>
            </w:r>
          </w:p>
        </w:tc>
        <w:tc>
          <w:tcPr>
            <w:tcW w:w="996" w:type="dxa"/>
          </w:tcPr>
          <w:p w14:paraId="3BFBE0C6" w14:textId="148FD765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  <w:vertAlign w:val="subscript"/>
              </w:rPr>
            </w:pPr>
            <w:r w:rsidRPr="0093388E">
              <w:rPr>
                <w:rFonts w:eastAsia="Calibri"/>
                <w:bCs/>
                <w:color w:val="auto"/>
              </w:rPr>
              <w:t>ω</w:t>
            </w:r>
            <w:r w:rsidRPr="0093388E">
              <w:rPr>
                <w:rFonts w:eastAsia="Calibri"/>
                <w:bCs/>
                <w:color w:val="auto"/>
                <w:vertAlign w:val="subscript"/>
              </w:rPr>
              <w:t>1</w:t>
            </w:r>
          </w:p>
          <w:p w14:paraId="49686C1D" w14:textId="18F2F709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(nm)</w:t>
            </w:r>
          </w:p>
        </w:tc>
        <w:tc>
          <w:tcPr>
            <w:tcW w:w="1716" w:type="dxa"/>
          </w:tcPr>
          <w:p w14:paraId="46086BFA" w14:textId="0B18B5C1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ω</w:t>
            </w:r>
            <w:r w:rsidRPr="0093388E">
              <w:rPr>
                <w:rFonts w:eastAsia="Calibri"/>
                <w:bCs/>
                <w:color w:val="auto"/>
                <w:vertAlign w:val="subscript"/>
              </w:rPr>
              <w:t>1</w:t>
            </w:r>
            <w:r w:rsidRPr="0093388E">
              <w:rPr>
                <w:rFonts w:eastAsia="Calibri"/>
                <w:bCs/>
                <w:color w:val="auto"/>
              </w:rPr>
              <w:t xml:space="preserve"> Dye</w:t>
            </w:r>
          </w:p>
        </w:tc>
        <w:tc>
          <w:tcPr>
            <w:tcW w:w="1116" w:type="dxa"/>
          </w:tcPr>
          <w:p w14:paraId="1A22FE0F" w14:textId="77777777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  <w:vertAlign w:val="subscript"/>
              </w:rPr>
            </w:pPr>
            <w:r w:rsidRPr="0093388E">
              <w:rPr>
                <w:rFonts w:eastAsia="Calibri"/>
                <w:bCs/>
                <w:color w:val="auto"/>
              </w:rPr>
              <w:t>ω</w:t>
            </w:r>
            <w:r w:rsidRPr="0093388E">
              <w:rPr>
                <w:rFonts w:eastAsia="Calibri"/>
                <w:bCs/>
                <w:color w:val="auto"/>
                <w:vertAlign w:val="subscript"/>
              </w:rPr>
              <w:t>2</w:t>
            </w:r>
          </w:p>
          <w:p w14:paraId="4C232EAF" w14:textId="735B8C51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(nm)</w:t>
            </w:r>
          </w:p>
        </w:tc>
        <w:tc>
          <w:tcPr>
            <w:tcW w:w="2241" w:type="dxa"/>
          </w:tcPr>
          <w:p w14:paraId="7CC2D9BF" w14:textId="5A1111B8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ω</w:t>
            </w:r>
            <w:r w:rsidRPr="0093388E">
              <w:rPr>
                <w:rFonts w:eastAsia="Calibri"/>
                <w:bCs/>
                <w:color w:val="auto"/>
                <w:vertAlign w:val="subscript"/>
              </w:rPr>
              <w:t>2</w:t>
            </w:r>
            <w:r w:rsidRPr="0093388E">
              <w:rPr>
                <w:rFonts w:eastAsia="Calibri"/>
                <w:bCs/>
                <w:color w:val="auto"/>
              </w:rPr>
              <w:t xml:space="preserve"> Dye</w:t>
            </w:r>
          </w:p>
        </w:tc>
      </w:tr>
      <w:tr w:rsidR="004E3690" w:rsidRPr="0093388E" w14:paraId="2C6150A7" w14:textId="77777777" w:rsidTr="00AF178C">
        <w:tc>
          <w:tcPr>
            <w:tcW w:w="1656" w:type="dxa"/>
          </w:tcPr>
          <w:p w14:paraId="3CB046E0" w14:textId="637CB525" w:rsidR="004E3690" w:rsidRPr="0093388E" w:rsidRDefault="004E3690" w:rsidP="004E3690">
            <w:pPr>
              <w:jc w:val="left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1, 4, 5, 12–16</w:t>
            </w:r>
          </w:p>
        </w:tc>
        <w:tc>
          <w:tcPr>
            <w:tcW w:w="1309" w:type="dxa"/>
          </w:tcPr>
          <w:p w14:paraId="519BCAAD" w14:textId="3EC90B14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10.49</w:t>
            </w:r>
          </w:p>
        </w:tc>
        <w:tc>
          <w:tcPr>
            <w:tcW w:w="1183" w:type="dxa"/>
          </w:tcPr>
          <w:p w14:paraId="56573A7A" w14:textId="0EE52295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Xe</w:t>
            </w:r>
          </w:p>
        </w:tc>
        <w:tc>
          <w:tcPr>
            <w:tcW w:w="996" w:type="dxa"/>
          </w:tcPr>
          <w:p w14:paraId="60BB3DBD" w14:textId="5642A8EC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355</w:t>
            </w:r>
          </w:p>
        </w:tc>
        <w:tc>
          <w:tcPr>
            <w:tcW w:w="1716" w:type="dxa"/>
          </w:tcPr>
          <w:p w14:paraId="0A3C7546" w14:textId="206140C5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(Nd:YAG)</w:t>
            </w:r>
          </w:p>
        </w:tc>
        <w:tc>
          <w:tcPr>
            <w:tcW w:w="1116" w:type="dxa"/>
          </w:tcPr>
          <w:p w14:paraId="4C6BAA56" w14:textId="5D4DA1F8" w:rsidR="004E3690" w:rsidRPr="0093388E" w:rsidRDefault="00230B9F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Times New Roman"/>
                <w:color w:val="000000"/>
              </w:rPr>
              <w:t>–</w:t>
            </w:r>
          </w:p>
        </w:tc>
        <w:tc>
          <w:tcPr>
            <w:tcW w:w="2241" w:type="dxa"/>
          </w:tcPr>
          <w:p w14:paraId="59729004" w14:textId="1DF97052" w:rsidR="004E3690" w:rsidRPr="0093388E" w:rsidRDefault="00230B9F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Times New Roman"/>
                <w:color w:val="000000"/>
              </w:rPr>
              <w:t>–</w:t>
            </w:r>
          </w:p>
        </w:tc>
      </w:tr>
      <w:tr w:rsidR="004E3690" w:rsidRPr="0093388E" w14:paraId="4E06ECD6" w14:textId="77777777" w:rsidTr="00AF178C">
        <w:tc>
          <w:tcPr>
            <w:tcW w:w="1656" w:type="dxa"/>
          </w:tcPr>
          <w:p w14:paraId="2C5FECD6" w14:textId="25EE8F74" w:rsidR="004E3690" w:rsidRPr="0093388E" w:rsidRDefault="004E3690" w:rsidP="004E3690">
            <w:pPr>
              <w:jc w:val="left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2, 6, 7</w:t>
            </w:r>
          </w:p>
        </w:tc>
        <w:tc>
          <w:tcPr>
            <w:tcW w:w="1309" w:type="dxa"/>
          </w:tcPr>
          <w:p w14:paraId="770DA33B" w14:textId="2DB0E1E3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9.98</w:t>
            </w:r>
          </w:p>
        </w:tc>
        <w:tc>
          <w:tcPr>
            <w:tcW w:w="1183" w:type="dxa"/>
          </w:tcPr>
          <w:p w14:paraId="0D3DDDBB" w14:textId="16577F1B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Xe</w:t>
            </w:r>
          </w:p>
        </w:tc>
        <w:tc>
          <w:tcPr>
            <w:tcW w:w="996" w:type="dxa"/>
          </w:tcPr>
          <w:p w14:paraId="613C184D" w14:textId="69D4EC43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222.566</w:t>
            </w:r>
          </w:p>
        </w:tc>
        <w:tc>
          <w:tcPr>
            <w:tcW w:w="1716" w:type="dxa"/>
          </w:tcPr>
          <w:p w14:paraId="597D2434" w14:textId="47624FE8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Coumarin 450</w:t>
            </w:r>
          </w:p>
        </w:tc>
        <w:tc>
          <w:tcPr>
            <w:tcW w:w="1116" w:type="dxa"/>
          </w:tcPr>
          <w:p w14:paraId="30E2BDC0" w14:textId="56C1E06E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1064</w:t>
            </w:r>
          </w:p>
        </w:tc>
        <w:tc>
          <w:tcPr>
            <w:tcW w:w="2241" w:type="dxa"/>
          </w:tcPr>
          <w:p w14:paraId="059646F2" w14:textId="46D50721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(Nd:YAG)</w:t>
            </w:r>
          </w:p>
        </w:tc>
      </w:tr>
      <w:tr w:rsidR="004E3690" w:rsidRPr="0093388E" w14:paraId="5648F272" w14:textId="77777777" w:rsidTr="00AF178C">
        <w:tc>
          <w:tcPr>
            <w:tcW w:w="1656" w:type="dxa"/>
          </w:tcPr>
          <w:p w14:paraId="7AB8BA29" w14:textId="081037F2" w:rsidR="004E3690" w:rsidRPr="0093388E" w:rsidRDefault="004E3690" w:rsidP="004E3690">
            <w:pPr>
              <w:jc w:val="left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3, 8</w:t>
            </w:r>
          </w:p>
        </w:tc>
        <w:tc>
          <w:tcPr>
            <w:tcW w:w="1309" w:type="dxa"/>
          </w:tcPr>
          <w:p w14:paraId="1BCAB0BB" w14:textId="4F62FACC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9.13</w:t>
            </w:r>
          </w:p>
        </w:tc>
        <w:tc>
          <w:tcPr>
            <w:tcW w:w="1183" w:type="dxa"/>
          </w:tcPr>
          <w:p w14:paraId="794D057C" w14:textId="1822593C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Xe</w:t>
            </w:r>
          </w:p>
        </w:tc>
        <w:tc>
          <w:tcPr>
            <w:tcW w:w="996" w:type="dxa"/>
          </w:tcPr>
          <w:p w14:paraId="49EAB6E5" w14:textId="78C6169B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222.566</w:t>
            </w:r>
          </w:p>
        </w:tc>
        <w:tc>
          <w:tcPr>
            <w:tcW w:w="1716" w:type="dxa"/>
          </w:tcPr>
          <w:p w14:paraId="4C775B8A" w14:textId="625E20E8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Coumarin 450</w:t>
            </w:r>
          </w:p>
        </w:tc>
        <w:tc>
          <w:tcPr>
            <w:tcW w:w="1116" w:type="dxa"/>
          </w:tcPr>
          <w:p w14:paraId="19FF89A3" w14:textId="1DB303E2" w:rsidR="004E3690" w:rsidRPr="0093388E" w:rsidRDefault="00775F5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616.439</w:t>
            </w:r>
          </w:p>
        </w:tc>
        <w:tc>
          <w:tcPr>
            <w:tcW w:w="2241" w:type="dxa"/>
          </w:tcPr>
          <w:p w14:paraId="7B4FF725" w14:textId="61043275" w:rsidR="004E3690" w:rsidRPr="0093388E" w:rsidRDefault="00775F5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Rhodamine 640/610</w:t>
            </w:r>
          </w:p>
        </w:tc>
      </w:tr>
      <w:tr w:rsidR="004E3690" w:rsidRPr="0093388E" w14:paraId="75A06BA9" w14:textId="77777777" w:rsidTr="00AF178C">
        <w:tc>
          <w:tcPr>
            <w:tcW w:w="1656" w:type="dxa"/>
          </w:tcPr>
          <w:p w14:paraId="4789DF2C" w14:textId="713EE234" w:rsidR="004E3690" w:rsidRPr="0093388E" w:rsidRDefault="004E3690" w:rsidP="004E3690">
            <w:pPr>
              <w:jc w:val="left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9</w:t>
            </w:r>
          </w:p>
        </w:tc>
        <w:tc>
          <w:tcPr>
            <w:tcW w:w="1309" w:type="dxa"/>
          </w:tcPr>
          <w:p w14:paraId="0F437A12" w14:textId="52C36678" w:rsidR="004E3690" w:rsidRPr="0093388E" w:rsidRDefault="004E369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7.45</w:t>
            </w:r>
          </w:p>
        </w:tc>
        <w:tc>
          <w:tcPr>
            <w:tcW w:w="1183" w:type="dxa"/>
          </w:tcPr>
          <w:p w14:paraId="7B27F35F" w14:textId="5B221992" w:rsidR="004E3690" w:rsidRPr="0093388E" w:rsidRDefault="00775F5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Xe</w:t>
            </w:r>
          </w:p>
        </w:tc>
        <w:tc>
          <w:tcPr>
            <w:tcW w:w="996" w:type="dxa"/>
          </w:tcPr>
          <w:p w14:paraId="2AAECB46" w14:textId="7871240C" w:rsidR="004E3690" w:rsidRPr="0093388E" w:rsidRDefault="00775F5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248.446</w:t>
            </w:r>
          </w:p>
        </w:tc>
        <w:tc>
          <w:tcPr>
            <w:tcW w:w="1716" w:type="dxa"/>
          </w:tcPr>
          <w:p w14:paraId="0EB901E4" w14:textId="34D14461" w:rsidR="004E3690" w:rsidRPr="0093388E" w:rsidRDefault="00775F5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Coumarin 503</w:t>
            </w:r>
          </w:p>
        </w:tc>
        <w:tc>
          <w:tcPr>
            <w:tcW w:w="1116" w:type="dxa"/>
          </w:tcPr>
          <w:p w14:paraId="6A8A49EA" w14:textId="43C332E3" w:rsidR="004E3690" w:rsidRPr="0093388E" w:rsidRDefault="00775F5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496.892</w:t>
            </w:r>
          </w:p>
        </w:tc>
        <w:tc>
          <w:tcPr>
            <w:tcW w:w="2241" w:type="dxa"/>
          </w:tcPr>
          <w:p w14:paraId="564277CA" w14:textId="1D525F24" w:rsidR="004E3690" w:rsidRPr="0093388E" w:rsidRDefault="00775F50" w:rsidP="004E3690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eastAsia="Calibri"/>
                <w:bCs/>
                <w:color w:val="auto"/>
              </w:rPr>
              <w:t>Coumarin 503</w:t>
            </w:r>
          </w:p>
        </w:tc>
      </w:tr>
    </w:tbl>
    <w:p w14:paraId="1BEE1265" w14:textId="77777777" w:rsidR="00AB3FD3" w:rsidRPr="0093388E" w:rsidRDefault="00AB3FD3">
      <w:pPr>
        <w:spacing w:after="160" w:line="259" w:lineRule="auto"/>
        <w:jc w:val="left"/>
        <w:rPr>
          <w:rFonts w:eastAsia="Calibri"/>
          <w:b/>
          <w:color w:val="auto"/>
        </w:rPr>
      </w:pPr>
    </w:p>
    <w:p w14:paraId="3B763B0E" w14:textId="31476B59" w:rsidR="00F5056E" w:rsidRPr="0093388E" w:rsidRDefault="00F5056E">
      <w:pPr>
        <w:spacing w:after="160" w:line="259" w:lineRule="auto"/>
        <w:jc w:val="left"/>
        <w:rPr>
          <w:rFonts w:ascii="Calibri" w:eastAsia="Calibri" w:hAnsi="Calibri"/>
          <w:b/>
          <w:color w:val="auto"/>
        </w:rPr>
      </w:pPr>
      <w:r w:rsidRPr="0093388E">
        <w:rPr>
          <w:rFonts w:eastAsia="Calibri"/>
          <w:b/>
          <w:color w:val="auto"/>
        </w:rPr>
        <w:br w:type="page"/>
      </w:r>
    </w:p>
    <w:p w14:paraId="56A445BC" w14:textId="6EA66CFE" w:rsidR="002C58BA" w:rsidRPr="0093388E" w:rsidRDefault="005D42ED" w:rsidP="00675249">
      <w:pPr>
        <w:rPr>
          <w:rFonts w:eastAsia="Calibri"/>
          <w:b/>
          <w:color w:val="auto"/>
        </w:rPr>
      </w:pPr>
      <w:r w:rsidRPr="0093388E">
        <w:rPr>
          <w:b/>
          <w:bCs/>
        </w:rPr>
        <w:lastRenderedPageBreak/>
        <w:t>Table S</w:t>
      </w:r>
      <w:r w:rsidR="001811EC" w:rsidRPr="0093388E">
        <w:rPr>
          <w:b/>
          <w:bCs/>
        </w:rPr>
        <w:t>5</w:t>
      </w:r>
      <w:r w:rsidRPr="0093388E">
        <w:rPr>
          <w:b/>
          <w:bCs/>
        </w:rPr>
        <w:t>.</w:t>
      </w:r>
      <w:r w:rsidRPr="0093388E">
        <w:t xml:space="preserve"> </w:t>
      </w:r>
      <w:r w:rsidR="00675249" w:rsidRPr="0093388E">
        <w:t>Calculated relative energy (</w:t>
      </w:r>
      <w:r w:rsidR="00675249" w:rsidRPr="0093388E">
        <w:rPr>
          <w:rFonts w:eastAsia="Calibri"/>
          <w:bCs/>
          <w:color w:val="auto"/>
        </w:rPr>
        <w:t>ΔE</w:t>
      </w:r>
      <w:r w:rsidR="00675249" w:rsidRPr="0093388E">
        <w:t>) and adiabatic ionization energy (</w:t>
      </w:r>
      <w:r w:rsidR="00675249" w:rsidRPr="0093388E">
        <w:rPr>
          <w:rFonts w:eastAsia="Calibri"/>
          <w:bCs/>
          <w:color w:val="auto"/>
        </w:rPr>
        <w:t>IE</w:t>
      </w:r>
      <w:r w:rsidR="00675249" w:rsidRPr="0093388E">
        <w:t>) of all structural and conformational isomers of C</w:t>
      </w:r>
      <w:r w:rsidR="00D241F6" w:rsidRPr="0093388E">
        <w:rPr>
          <w:vertAlign w:val="subscript"/>
        </w:rPr>
        <w:t>3</w:t>
      </w:r>
      <w:r w:rsidR="00675249" w:rsidRPr="0093388E">
        <w:t>H</w:t>
      </w:r>
      <w:r w:rsidR="00675249" w:rsidRPr="0093388E">
        <w:rPr>
          <w:vertAlign w:val="subscript"/>
        </w:rPr>
        <w:t>6</w:t>
      </w:r>
      <w:r w:rsidR="00675249" w:rsidRPr="0093388E">
        <w:t>O</w:t>
      </w:r>
      <w:r w:rsidR="00D241F6" w:rsidRPr="0093388E">
        <w:rPr>
          <w:vertAlign w:val="subscript"/>
        </w:rPr>
        <w:t>3</w:t>
      </w:r>
      <w:r w:rsidR="00675249" w:rsidRPr="0093388E">
        <w:t xml:space="preserve"> accessible </w:t>
      </w:r>
      <w:r w:rsidR="00675249" w:rsidRPr="0093388E">
        <w:rPr>
          <w:i/>
          <w:iCs/>
        </w:rPr>
        <w:t>via</w:t>
      </w:r>
      <w:r w:rsidR="00675249" w:rsidRPr="0093388E">
        <w:t xml:space="preserve"> the reaction scheme proposed in Figure 1a. These values are computed at the CCSD(T)-F12b/cc-pVTZ-F12//B3LYP/aug-cc-pVTZ</w:t>
      </w:r>
      <w:r w:rsidR="00675249" w:rsidRPr="0093388E">
        <w:rPr>
          <w:rFonts w:eastAsia="Calibri"/>
          <w:color w:val="auto"/>
        </w:rPr>
        <w:t xml:space="preserve"> level of theory.</w:t>
      </w:r>
    </w:p>
    <w:tbl>
      <w:tblPr>
        <w:tblStyle w:val="TableGrid1"/>
        <w:tblW w:w="0" w:type="auto"/>
        <w:jc w:val="center"/>
        <w:tblBorders>
          <w:top w:val="none" w:sz="0" w:space="0" w:color="auto"/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3"/>
        <w:gridCol w:w="1506"/>
        <w:gridCol w:w="1150"/>
        <w:gridCol w:w="956"/>
        <w:gridCol w:w="1548"/>
      </w:tblGrid>
      <w:tr w:rsidR="00FC14D6" w:rsidRPr="0093388E" w14:paraId="4D7EC2B6" w14:textId="50C44642" w:rsidTr="005A4620">
        <w:trPr>
          <w:jc w:val="center"/>
        </w:trPr>
        <w:tc>
          <w:tcPr>
            <w:tcW w:w="1003" w:type="dxa"/>
            <w:tcBorders>
              <w:top w:val="single" w:sz="4" w:space="0" w:color="auto"/>
            </w:tcBorders>
            <w:vAlign w:val="center"/>
          </w:tcPr>
          <w:p w14:paraId="62E16FF1" w14:textId="42521B45" w:rsidR="00FC14D6" w:rsidRPr="0093388E" w:rsidRDefault="00FC14D6" w:rsidP="00675249">
            <w:pPr>
              <w:jc w:val="center"/>
              <w:rPr>
                <w:rFonts w:ascii="Times New Roman" w:eastAsia="Calibri" w:hAnsi="Times New Roman"/>
                <w:bCs/>
                <w:color w:val="auto"/>
              </w:rPr>
            </w:pPr>
            <w:r w:rsidRPr="0093388E">
              <w:rPr>
                <w:rFonts w:ascii="Times New Roman" w:eastAsia="Calibri" w:hAnsi="Times New Roman"/>
                <w:bCs/>
                <w:color w:val="auto"/>
              </w:rPr>
              <w:t>Isomer</w:t>
            </w:r>
          </w:p>
        </w:tc>
        <w:tc>
          <w:tcPr>
            <w:tcW w:w="1506" w:type="dxa"/>
            <w:tcBorders>
              <w:top w:val="single" w:sz="4" w:space="0" w:color="auto"/>
            </w:tcBorders>
            <w:vAlign w:val="center"/>
          </w:tcPr>
          <w:p w14:paraId="1C154D26" w14:textId="44BDB6D4" w:rsidR="00FC14D6" w:rsidRPr="0093388E" w:rsidRDefault="00FC14D6" w:rsidP="00675249">
            <w:pPr>
              <w:jc w:val="center"/>
              <w:rPr>
                <w:rFonts w:ascii="Times New Roman" w:eastAsia="Calibri" w:hAnsi="Times New Roman"/>
                <w:bCs/>
                <w:color w:val="auto"/>
              </w:rPr>
            </w:pPr>
            <w:r w:rsidRPr="0093388E">
              <w:rPr>
                <w:rFonts w:ascii="Times New Roman" w:eastAsia="Calibri" w:hAnsi="Times New Roman"/>
                <w:bCs/>
                <w:color w:val="auto"/>
              </w:rPr>
              <w:t>Neutral structure</w:t>
            </w:r>
          </w:p>
        </w:tc>
        <w:tc>
          <w:tcPr>
            <w:tcW w:w="1150" w:type="dxa"/>
            <w:tcBorders>
              <w:top w:val="single" w:sz="4" w:space="0" w:color="auto"/>
            </w:tcBorders>
            <w:vAlign w:val="center"/>
          </w:tcPr>
          <w:p w14:paraId="0E48BB96" w14:textId="4AFE627E" w:rsidR="00FC14D6" w:rsidRPr="0093388E" w:rsidRDefault="00FC14D6" w:rsidP="00675249">
            <w:pPr>
              <w:jc w:val="center"/>
              <w:rPr>
                <w:rFonts w:ascii="Times New Roman" w:eastAsia="Calibri" w:hAnsi="Times New Roman"/>
                <w:bCs/>
                <w:color w:val="auto"/>
              </w:rPr>
            </w:pPr>
            <w:r w:rsidRPr="0093388E">
              <w:rPr>
                <w:rFonts w:ascii="Times New Roman" w:eastAsia="Calibri" w:hAnsi="Times New Roman"/>
                <w:bCs/>
                <w:color w:val="auto"/>
              </w:rPr>
              <w:t>ΔE</w:t>
            </w:r>
          </w:p>
          <w:p w14:paraId="596C4404" w14:textId="2055952E" w:rsidR="00FC14D6" w:rsidRPr="0093388E" w:rsidRDefault="00FC14D6" w:rsidP="00675249">
            <w:pPr>
              <w:jc w:val="center"/>
              <w:rPr>
                <w:rFonts w:ascii="Times New Roman" w:eastAsia="Calibri" w:hAnsi="Times New Roman"/>
                <w:bCs/>
                <w:color w:val="auto"/>
              </w:rPr>
            </w:pPr>
            <w:r w:rsidRPr="0093388E">
              <w:rPr>
                <w:rFonts w:ascii="Times New Roman" w:eastAsia="Calibri" w:hAnsi="Times New Roman"/>
                <w:bCs/>
                <w:color w:val="auto"/>
              </w:rPr>
              <w:t>(kJ/mol)</w:t>
            </w:r>
          </w:p>
        </w:tc>
        <w:tc>
          <w:tcPr>
            <w:tcW w:w="956" w:type="dxa"/>
            <w:tcBorders>
              <w:top w:val="single" w:sz="4" w:space="0" w:color="auto"/>
            </w:tcBorders>
            <w:vAlign w:val="center"/>
          </w:tcPr>
          <w:p w14:paraId="3A606007" w14:textId="77777777" w:rsidR="00FC14D6" w:rsidRPr="0093388E" w:rsidRDefault="00FC14D6" w:rsidP="00675249">
            <w:pPr>
              <w:jc w:val="center"/>
              <w:rPr>
                <w:rFonts w:ascii="Times New Roman" w:eastAsia="Calibri" w:hAnsi="Times New Roman"/>
                <w:bCs/>
                <w:color w:val="auto"/>
              </w:rPr>
            </w:pPr>
            <w:r w:rsidRPr="0093388E">
              <w:rPr>
                <w:rFonts w:ascii="Times New Roman" w:eastAsia="Calibri" w:hAnsi="Times New Roman"/>
                <w:bCs/>
                <w:color w:val="auto"/>
              </w:rPr>
              <w:t>IE</w:t>
            </w:r>
          </w:p>
          <w:p w14:paraId="297A2233" w14:textId="2143A011" w:rsidR="00FC14D6" w:rsidRPr="0093388E" w:rsidRDefault="00FC14D6" w:rsidP="00675249">
            <w:pPr>
              <w:jc w:val="center"/>
              <w:rPr>
                <w:rFonts w:ascii="Times New Roman" w:eastAsia="Calibri" w:hAnsi="Times New Roman"/>
                <w:bCs/>
                <w:color w:val="auto"/>
              </w:rPr>
            </w:pPr>
            <w:r w:rsidRPr="0093388E">
              <w:rPr>
                <w:rFonts w:ascii="Times New Roman" w:eastAsia="Calibri" w:hAnsi="Times New Roman"/>
                <w:bCs/>
                <w:color w:val="auto"/>
              </w:rPr>
              <w:t>(eV)</w:t>
            </w:r>
          </w:p>
        </w:tc>
        <w:tc>
          <w:tcPr>
            <w:tcW w:w="1056" w:type="dxa"/>
            <w:tcBorders>
              <w:top w:val="single" w:sz="4" w:space="0" w:color="auto"/>
            </w:tcBorders>
            <w:vAlign w:val="center"/>
          </w:tcPr>
          <w:p w14:paraId="14C829B8" w14:textId="687E8FC3" w:rsidR="00FC14D6" w:rsidRPr="0093388E" w:rsidRDefault="00215382" w:rsidP="00675249">
            <w:pPr>
              <w:jc w:val="center"/>
              <w:rPr>
                <w:rFonts w:eastAsia="Calibri"/>
                <w:bCs/>
                <w:color w:val="auto"/>
              </w:rPr>
            </w:pPr>
            <w:r w:rsidRPr="0093388E">
              <w:rPr>
                <w:rFonts w:ascii="Times New Roman" w:eastAsia="Calibri" w:hAnsi="Times New Roman"/>
                <w:bCs/>
                <w:color w:val="auto"/>
              </w:rPr>
              <w:t>Ionic structure</w:t>
            </w:r>
          </w:p>
        </w:tc>
      </w:tr>
      <w:tr w:rsidR="005A4620" w:rsidRPr="0093388E" w14:paraId="7D1DA3CC" w14:textId="5DF54638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286AD77D" w14:textId="1AF94FD6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2a</w:t>
            </w:r>
          </w:p>
        </w:tc>
        <w:tc>
          <w:tcPr>
            <w:tcW w:w="1506" w:type="dxa"/>
          </w:tcPr>
          <w:p w14:paraId="66D7F07F" w14:textId="4714C32C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0290393E" wp14:editId="71F0BEAF">
                  <wp:extent cx="787400" cy="421822"/>
                  <wp:effectExtent l="0" t="0" r="0" b="0"/>
                  <wp:docPr id="15830541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3054128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915" cy="431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1ACE4A48" w14:textId="783D6851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24.2</w:t>
            </w:r>
          </w:p>
        </w:tc>
        <w:tc>
          <w:tcPr>
            <w:tcW w:w="956" w:type="dxa"/>
            <w:noWrap/>
            <w:vAlign w:val="center"/>
            <w:hideMark/>
          </w:tcPr>
          <w:p w14:paraId="77045AD5" w14:textId="2F28E101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11.39</w:t>
            </w:r>
          </w:p>
        </w:tc>
        <w:tc>
          <w:tcPr>
            <w:tcW w:w="1056" w:type="dxa"/>
          </w:tcPr>
          <w:p w14:paraId="2593AC09" w14:textId="5A977232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7F04CBF7" wp14:editId="7611C0D5">
                  <wp:extent cx="817194" cy="365760"/>
                  <wp:effectExtent l="0" t="0" r="2540" b="0"/>
                  <wp:docPr id="4667187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6718747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194" cy="365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4010A623" w14:textId="2D3B9902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25D09809" w14:textId="5D17FD35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2b</w:t>
            </w:r>
          </w:p>
        </w:tc>
        <w:tc>
          <w:tcPr>
            <w:tcW w:w="1506" w:type="dxa"/>
          </w:tcPr>
          <w:p w14:paraId="70524E2D" w14:textId="3BD04480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3FE0B5E5" wp14:editId="2AAEF267">
                  <wp:extent cx="614381" cy="406400"/>
                  <wp:effectExtent l="0" t="0" r="0" b="0"/>
                  <wp:docPr id="20221253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2125324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87" cy="409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2B715C9B" w14:textId="053228C2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956" w:type="dxa"/>
            <w:noWrap/>
            <w:vAlign w:val="center"/>
            <w:hideMark/>
          </w:tcPr>
          <w:p w14:paraId="36FA6C11" w14:textId="4E4CB51C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10.16</w:t>
            </w:r>
          </w:p>
        </w:tc>
        <w:tc>
          <w:tcPr>
            <w:tcW w:w="1056" w:type="dxa"/>
          </w:tcPr>
          <w:p w14:paraId="62699CFE" w14:textId="221FA032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32515889" wp14:editId="75BE4659">
                  <wp:extent cx="650383" cy="457200"/>
                  <wp:effectExtent l="0" t="0" r="0" b="0"/>
                  <wp:docPr id="20588095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880956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383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2E267542" w14:textId="08B8B01E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2066C9E7" w14:textId="3265D24D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2c</w:t>
            </w:r>
          </w:p>
        </w:tc>
        <w:tc>
          <w:tcPr>
            <w:tcW w:w="1506" w:type="dxa"/>
          </w:tcPr>
          <w:p w14:paraId="01E02334" w14:textId="14961597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5CC6EFDC" wp14:editId="56ECB8FE">
                  <wp:extent cx="727134" cy="457200"/>
                  <wp:effectExtent l="0" t="0" r="0" b="0"/>
                  <wp:docPr id="9365802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6580256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134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109D7601" w14:textId="208DFAED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956" w:type="dxa"/>
            <w:noWrap/>
            <w:vAlign w:val="center"/>
            <w:hideMark/>
          </w:tcPr>
          <w:p w14:paraId="03C4C0D6" w14:textId="6FCCD387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10.12</w:t>
            </w:r>
          </w:p>
        </w:tc>
        <w:tc>
          <w:tcPr>
            <w:tcW w:w="1056" w:type="dxa"/>
          </w:tcPr>
          <w:p w14:paraId="30491B55" w14:textId="1F9DC895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0324C689" wp14:editId="34E13768">
                  <wp:extent cx="642324" cy="457200"/>
                  <wp:effectExtent l="0" t="0" r="5715" b="0"/>
                  <wp:docPr id="1487705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77056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324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4C8D67D2" w14:textId="7FAA5AB3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4DE395E9" w14:textId="48DDE678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2d</w:t>
            </w:r>
          </w:p>
        </w:tc>
        <w:tc>
          <w:tcPr>
            <w:tcW w:w="1506" w:type="dxa"/>
          </w:tcPr>
          <w:p w14:paraId="0B8C0EE8" w14:textId="5281BB98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56068F75" wp14:editId="54BA6228">
                  <wp:extent cx="783102" cy="365760"/>
                  <wp:effectExtent l="0" t="0" r="0" b="0"/>
                  <wp:docPr id="16677001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770016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102" cy="365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3E9F6322" w14:textId="0EB331D9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7.2</w:t>
            </w:r>
          </w:p>
        </w:tc>
        <w:tc>
          <w:tcPr>
            <w:tcW w:w="956" w:type="dxa"/>
            <w:noWrap/>
            <w:vAlign w:val="center"/>
            <w:hideMark/>
          </w:tcPr>
          <w:p w14:paraId="03AADA82" w14:textId="1FDBD283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10.11</w:t>
            </w:r>
          </w:p>
        </w:tc>
        <w:tc>
          <w:tcPr>
            <w:tcW w:w="1056" w:type="dxa"/>
          </w:tcPr>
          <w:p w14:paraId="45668887" w14:textId="3F176F1E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010EB6AE" wp14:editId="2C82F074">
                  <wp:extent cx="581558" cy="457200"/>
                  <wp:effectExtent l="0" t="0" r="9525" b="0"/>
                  <wp:docPr id="17157567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5756766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558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47D899B5" w14:textId="0990747E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6C4DC02E" w14:textId="0EA628E0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1a</w:t>
            </w:r>
          </w:p>
        </w:tc>
        <w:tc>
          <w:tcPr>
            <w:tcW w:w="1506" w:type="dxa"/>
          </w:tcPr>
          <w:p w14:paraId="6E487533" w14:textId="0D546C87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7AD44245" wp14:editId="3BFF38FE">
                  <wp:extent cx="633573" cy="457200"/>
                  <wp:effectExtent l="0" t="0" r="0" b="0"/>
                  <wp:docPr id="8856553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5655388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573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67A7A9D0" w14:textId="17247FD3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36.6</w:t>
            </w:r>
          </w:p>
        </w:tc>
        <w:tc>
          <w:tcPr>
            <w:tcW w:w="956" w:type="dxa"/>
            <w:noWrap/>
            <w:vAlign w:val="center"/>
            <w:hideMark/>
          </w:tcPr>
          <w:p w14:paraId="262A8261" w14:textId="4F27B7CB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9.89</w:t>
            </w:r>
          </w:p>
        </w:tc>
        <w:tc>
          <w:tcPr>
            <w:tcW w:w="1056" w:type="dxa"/>
          </w:tcPr>
          <w:p w14:paraId="05D1CA43" w14:textId="364F514F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1BEF0766" wp14:editId="3BFB9EFC">
                  <wp:extent cx="561914" cy="457200"/>
                  <wp:effectExtent l="0" t="0" r="0" b="0"/>
                  <wp:docPr id="6180701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070173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14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5199BC6C" w14:textId="5C492090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11D19C01" w14:textId="493FAB79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1b</w:t>
            </w:r>
          </w:p>
        </w:tc>
        <w:tc>
          <w:tcPr>
            <w:tcW w:w="1506" w:type="dxa"/>
          </w:tcPr>
          <w:p w14:paraId="62174ABF" w14:textId="493A3FB7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5AAB2858" wp14:editId="7337A224">
                  <wp:extent cx="571941" cy="457200"/>
                  <wp:effectExtent l="0" t="0" r="0" b="0"/>
                  <wp:docPr id="12450463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046344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941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5E6B087F" w14:textId="6CC52487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32.2</w:t>
            </w:r>
          </w:p>
        </w:tc>
        <w:tc>
          <w:tcPr>
            <w:tcW w:w="956" w:type="dxa"/>
            <w:noWrap/>
            <w:vAlign w:val="center"/>
            <w:hideMark/>
          </w:tcPr>
          <w:p w14:paraId="4B31D3DE" w14:textId="41C2B62C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9.88</w:t>
            </w:r>
          </w:p>
        </w:tc>
        <w:tc>
          <w:tcPr>
            <w:tcW w:w="1056" w:type="dxa"/>
          </w:tcPr>
          <w:p w14:paraId="7C73254D" w14:textId="3F0EF599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3BF0D66F" wp14:editId="215F30B9">
                  <wp:extent cx="640786" cy="457200"/>
                  <wp:effectExtent l="0" t="0" r="6985" b="0"/>
                  <wp:docPr id="108387898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3878987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786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216E091A" w14:textId="686AF7E0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796E5388" w14:textId="52B04BBA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1c</w:t>
            </w:r>
          </w:p>
        </w:tc>
        <w:tc>
          <w:tcPr>
            <w:tcW w:w="1506" w:type="dxa"/>
          </w:tcPr>
          <w:p w14:paraId="122656C6" w14:textId="385427AE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0F830792" wp14:editId="30C618D9">
                  <wp:extent cx="783484" cy="457200"/>
                  <wp:effectExtent l="0" t="0" r="0" b="0"/>
                  <wp:docPr id="7495909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9590919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484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1858D840" w14:textId="329B7D65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48.6</w:t>
            </w:r>
          </w:p>
        </w:tc>
        <w:tc>
          <w:tcPr>
            <w:tcW w:w="956" w:type="dxa"/>
            <w:noWrap/>
            <w:vAlign w:val="center"/>
            <w:hideMark/>
          </w:tcPr>
          <w:p w14:paraId="236CD682" w14:textId="65D37E23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9.74</w:t>
            </w:r>
          </w:p>
        </w:tc>
        <w:tc>
          <w:tcPr>
            <w:tcW w:w="1056" w:type="dxa"/>
          </w:tcPr>
          <w:p w14:paraId="6AB444C8" w14:textId="5BDCFF39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48381BA0" wp14:editId="2B88B4E0">
                  <wp:extent cx="539087" cy="457200"/>
                  <wp:effectExtent l="0" t="0" r="0" b="0"/>
                  <wp:docPr id="10353665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366553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087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45EDD280" w14:textId="20BFA8E4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22685C3B" w14:textId="140F8116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1d</w:t>
            </w:r>
          </w:p>
        </w:tc>
        <w:tc>
          <w:tcPr>
            <w:tcW w:w="1506" w:type="dxa"/>
          </w:tcPr>
          <w:p w14:paraId="7B383031" w14:textId="3AB40823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27A8EF3F" wp14:editId="16EF1723">
                  <wp:extent cx="635391" cy="457200"/>
                  <wp:effectExtent l="0" t="0" r="0" b="0"/>
                  <wp:docPr id="11740100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010053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391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1D6F0EC4" w14:textId="63DB9D8E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42.4</w:t>
            </w:r>
          </w:p>
        </w:tc>
        <w:tc>
          <w:tcPr>
            <w:tcW w:w="956" w:type="dxa"/>
            <w:noWrap/>
            <w:vAlign w:val="center"/>
            <w:hideMark/>
          </w:tcPr>
          <w:p w14:paraId="489637F7" w14:textId="7D9B01D7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9.62</w:t>
            </w:r>
          </w:p>
        </w:tc>
        <w:tc>
          <w:tcPr>
            <w:tcW w:w="1056" w:type="dxa"/>
          </w:tcPr>
          <w:p w14:paraId="73BEEC72" w14:textId="368FB07F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4172B7AD" wp14:editId="68FD42E2">
                  <wp:extent cx="656985" cy="411480"/>
                  <wp:effectExtent l="0" t="0" r="0" b="7620"/>
                  <wp:docPr id="17512651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1265142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985" cy="41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5C00B701" w14:textId="7E81C566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5C3ACDB3" w14:textId="73868C60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1e</w:t>
            </w:r>
          </w:p>
        </w:tc>
        <w:tc>
          <w:tcPr>
            <w:tcW w:w="1506" w:type="dxa"/>
          </w:tcPr>
          <w:p w14:paraId="7FC12F1C" w14:textId="6D57459F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4816CF89" wp14:editId="2E248E77">
                  <wp:extent cx="602405" cy="457200"/>
                  <wp:effectExtent l="0" t="0" r="7620" b="0"/>
                  <wp:docPr id="7742999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299975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405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611DE05C" w14:textId="359DBF50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40.7</w:t>
            </w:r>
          </w:p>
        </w:tc>
        <w:tc>
          <w:tcPr>
            <w:tcW w:w="956" w:type="dxa"/>
            <w:noWrap/>
            <w:vAlign w:val="center"/>
            <w:hideMark/>
          </w:tcPr>
          <w:p w14:paraId="52352607" w14:textId="3EA2A259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9.48</w:t>
            </w:r>
          </w:p>
        </w:tc>
        <w:tc>
          <w:tcPr>
            <w:tcW w:w="1056" w:type="dxa"/>
          </w:tcPr>
          <w:p w14:paraId="537EE126" w14:textId="56FBCC8A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14E2AE51" wp14:editId="57460748">
                  <wp:extent cx="628650" cy="457200"/>
                  <wp:effectExtent l="0" t="0" r="0" b="0"/>
                  <wp:docPr id="8278855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885522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5AB8729F" w14:textId="45905BD3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22392C1C" w14:textId="7F824D31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1f</w:t>
            </w:r>
          </w:p>
        </w:tc>
        <w:tc>
          <w:tcPr>
            <w:tcW w:w="1506" w:type="dxa"/>
          </w:tcPr>
          <w:p w14:paraId="7B07FE23" w14:textId="4B7A40F3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2C1A7C53" wp14:editId="0F205206">
                  <wp:extent cx="570368" cy="457200"/>
                  <wp:effectExtent l="0" t="0" r="1270" b="0"/>
                  <wp:docPr id="15684479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8447937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368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2A4D01FE" w14:textId="31393737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40.7</w:t>
            </w:r>
          </w:p>
        </w:tc>
        <w:tc>
          <w:tcPr>
            <w:tcW w:w="956" w:type="dxa"/>
            <w:noWrap/>
            <w:vAlign w:val="center"/>
            <w:hideMark/>
          </w:tcPr>
          <w:p w14:paraId="6752489C" w14:textId="003AF2F3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9.48</w:t>
            </w:r>
          </w:p>
        </w:tc>
        <w:tc>
          <w:tcPr>
            <w:tcW w:w="1056" w:type="dxa"/>
          </w:tcPr>
          <w:p w14:paraId="4E1F9281" w14:textId="3492354A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68133371" wp14:editId="43A974E8">
                  <wp:extent cx="614099" cy="457200"/>
                  <wp:effectExtent l="0" t="0" r="0" b="0"/>
                  <wp:docPr id="5237965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796552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099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4B7450FB" w14:textId="2C444B70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5A6FD16F" w14:textId="29C66138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1g</w:t>
            </w:r>
          </w:p>
        </w:tc>
        <w:tc>
          <w:tcPr>
            <w:tcW w:w="1506" w:type="dxa"/>
          </w:tcPr>
          <w:p w14:paraId="25D43416" w14:textId="65F769CC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5FA2AB19" wp14:editId="7E8ABED0">
                  <wp:extent cx="630789" cy="457200"/>
                  <wp:effectExtent l="0" t="0" r="0" b="0"/>
                  <wp:docPr id="8877368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736854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789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5D348B38" w14:textId="7CAD77A7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42.4</w:t>
            </w:r>
          </w:p>
        </w:tc>
        <w:tc>
          <w:tcPr>
            <w:tcW w:w="956" w:type="dxa"/>
            <w:noWrap/>
            <w:vAlign w:val="center"/>
            <w:hideMark/>
          </w:tcPr>
          <w:p w14:paraId="43CDDBC1" w14:textId="7086F3BF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9.47</w:t>
            </w:r>
          </w:p>
        </w:tc>
        <w:tc>
          <w:tcPr>
            <w:tcW w:w="1056" w:type="dxa"/>
          </w:tcPr>
          <w:p w14:paraId="530EC2BB" w14:textId="56F6AF9D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50BBF0E0" wp14:editId="5514AF38">
                  <wp:extent cx="550069" cy="457200"/>
                  <wp:effectExtent l="0" t="0" r="2540" b="0"/>
                  <wp:docPr id="21331473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147352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069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21AF3F59" w14:textId="78515EDD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53745FFD" w14:textId="1634700C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1h</w:t>
            </w:r>
          </w:p>
        </w:tc>
        <w:tc>
          <w:tcPr>
            <w:tcW w:w="1506" w:type="dxa"/>
          </w:tcPr>
          <w:p w14:paraId="7BE5ABF3" w14:textId="2BC71E83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10EA3F44" wp14:editId="7380D2C3">
                  <wp:extent cx="715318" cy="502920"/>
                  <wp:effectExtent l="0" t="0" r="8890" b="0"/>
                  <wp:docPr id="20227813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278135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5318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485B783F" w14:textId="58DEF18E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57.1</w:t>
            </w:r>
          </w:p>
        </w:tc>
        <w:tc>
          <w:tcPr>
            <w:tcW w:w="956" w:type="dxa"/>
            <w:noWrap/>
            <w:vAlign w:val="center"/>
            <w:hideMark/>
          </w:tcPr>
          <w:p w14:paraId="7820E99E" w14:textId="0441CB52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9.31</w:t>
            </w:r>
          </w:p>
        </w:tc>
        <w:tc>
          <w:tcPr>
            <w:tcW w:w="1056" w:type="dxa"/>
          </w:tcPr>
          <w:p w14:paraId="64B149CE" w14:textId="1592DC20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3E1376DD" wp14:editId="0BC3E1D1">
                  <wp:extent cx="649458" cy="457200"/>
                  <wp:effectExtent l="0" t="0" r="0" b="0"/>
                  <wp:docPr id="18708683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0868377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458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1A131F00" w14:textId="0069580E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5938CC76" w14:textId="0253D1F0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3a</w:t>
            </w:r>
          </w:p>
        </w:tc>
        <w:tc>
          <w:tcPr>
            <w:tcW w:w="1506" w:type="dxa"/>
          </w:tcPr>
          <w:p w14:paraId="3C305324" w14:textId="116EA41A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5C9A3649" wp14:editId="23217B3E">
                  <wp:extent cx="559657" cy="548640"/>
                  <wp:effectExtent l="0" t="0" r="0" b="3810"/>
                  <wp:docPr id="7659956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5995638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657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26B38BA1" w14:textId="3502818A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81.2</w:t>
            </w:r>
          </w:p>
        </w:tc>
        <w:tc>
          <w:tcPr>
            <w:tcW w:w="956" w:type="dxa"/>
            <w:noWrap/>
            <w:vAlign w:val="center"/>
            <w:hideMark/>
          </w:tcPr>
          <w:p w14:paraId="51007847" w14:textId="6B21BE10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8.34</w:t>
            </w:r>
          </w:p>
        </w:tc>
        <w:tc>
          <w:tcPr>
            <w:tcW w:w="1056" w:type="dxa"/>
          </w:tcPr>
          <w:p w14:paraId="6463B9FF" w14:textId="74BAC71E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3C75D2F1" wp14:editId="0F2A49EF">
                  <wp:extent cx="682399" cy="548640"/>
                  <wp:effectExtent l="0" t="0" r="3810" b="3810"/>
                  <wp:docPr id="2203360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336013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399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09664F15" w14:textId="60E34C38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2F1C147C" w14:textId="66EAFD62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3b</w:t>
            </w:r>
          </w:p>
        </w:tc>
        <w:tc>
          <w:tcPr>
            <w:tcW w:w="1506" w:type="dxa"/>
          </w:tcPr>
          <w:p w14:paraId="7FB03765" w14:textId="5681C281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4B0FA58E" wp14:editId="324F187F">
                  <wp:extent cx="573197" cy="502920"/>
                  <wp:effectExtent l="0" t="0" r="0" b="0"/>
                  <wp:docPr id="9069644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6964432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97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0C08D768" w14:textId="24F254E9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87.8</w:t>
            </w:r>
          </w:p>
        </w:tc>
        <w:tc>
          <w:tcPr>
            <w:tcW w:w="956" w:type="dxa"/>
            <w:noWrap/>
            <w:vAlign w:val="center"/>
            <w:hideMark/>
          </w:tcPr>
          <w:p w14:paraId="4A3C611C" w14:textId="08854B46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8.28</w:t>
            </w:r>
          </w:p>
        </w:tc>
        <w:tc>
          <w:tcPr>
            <w:tcW w:w="1056" w:type="dxa"/>
          </w:tcPr>
          <w:p w14:paraId="0AEFEDBE" w14:textId="64631C41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493FDFED" wp14:editId="327E59AB">
                  <wp:extent cx="639885" cy="502920"/>
                  <wp:effectExtent l="0" t="0" r="8255" b="0"/>
                  <wp:docPr id="3882286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228618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885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76FA4408" w14:textId="31804CFE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4344C592" w14:textId="5AA279A9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3c</w:t>
            </w:r>
          </w:p>
        </w:tc>
        <w:tc>
          <w:tcPr>
            <w:tcW w:w="1506" w:type="dxa"/>
          </w:tcPr>
          <w:p w14:paraId="068EB351" w14:textId="1F6B86CC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7B1EFE99" wp14:editId="6F1A2027">
                  <wp:extent cx="624703" cy="502920"/>
                  <wp:effectExtent l="0" t="0" r="4445" b="0"/>
                  <wp:docPr id="10972193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721934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703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278F9860" w14:textId="264A2C35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86.7</w:t>
            </w:r>
          </w:p>
        </w:tc>
        <w:tc>
          <w:tcPr>
            <w:tcW w:w="956" w:type="dxa"/>
            <w:noWrap/>
            <w:vAlign w:val="center"/>
            <w:hideMark/>
          </w:tcPr>
          <w:p w14:paraId="4AD56115" w14:textId="7CA57FC9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8.13</w:t>
            </w:r>
          </w:p>
        </w:tc>
        <w:tc>
          <w:tcPr>
            <w:tcW w:w="1056" w:type="dxa"/>
          </w:tcPr>
          <w:p w14:paraId="2216843E" w14:textId="3442D568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0301B9EC" wp14:editId="74463C9E">
                  <wp:extent cx="673995" cy="502920"/>
                  <wp:effectExtent l="0" t="0" r="0" b="0"/>
                  <wp:docPr id="2790337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03372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995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07B236C6" w14:textId="54DBFB70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2CF7E985" w14:textId="045FB8F0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lastRenderedPageBreak/>
              <w:t>3d</w:t>
            </w:r>
          </w:p>
        </w:tc>
        <w:tc>
          <w:tcPr>
            <w:tcW w:w="1506" w:type="dxa"/>
          </w:tcPr>
          <w:p w14:paraId="2F366395" w14:textId="585059A6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1D8C1B49" wp14:editId="22FF7B2A">
                  <wp:extent cx="574120" cy="603504"/>
                  <wp:effectExtent l="0" t="0" r="0" b="6350"/>
                  <wp:docPr id="2442120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212047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120" cy="603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7642661F" w14:textId="2B81D789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90.6</w:t>
            </w:r>
          </w:p>
        </w:tc>
        <w:tc>
          <w:tcPr>
            <w:tcW w:w="956" w:type="dxa"/>
            <w:noWrap/>
            <w:vAlign w:val="center"/>
            <w:hideMark/>
          </w:tcPr>
          <w:p w14:paraId="6C54AE5E" w14:textId="74244D88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8.11</w:t>
            </w:r>
          </w:p>
        </w:tc>
        <w:tc>
          <w:tcPr>
            <w:tcW w:w="1056" w:type="dxa"/>
          </w:tcPr>
          <w:p w14:paraId="1649EB61" w14:textId="459067D8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4FECB058" wp14:editId="463608DE">
                  <wp:extent cx="561793" cy="594360"/>
                  <wp:effectExtent l="0" t="0" r="0" b="0"/>
                  <wp:docPr id="85421670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421670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93" cy="594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5C36E01B" w14:textId="2CD7AD19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7D654B15" w14:textId="4EC47029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3e</w:t>
            </w:r>
          </w:p>
        </w:tc>
        <w:tc>
          <w:tcPr>
            <w:tcW w:w="1506" w:type="dxa"/>
          </w:tcPr>
          <w:p w14:paraId="462167E0" w14:textId="3E24C436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2388302C" wp14:editId="3AACD8AF">
                  <wp:extent cx="675943" cy="502920"/>
                  <wp:effectExtent l="0" t="0" r="0" b="0"/>
                  <wp:docPr id="20857432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5743252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943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2D22B0E6" w14:textId="5497298A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85.8</w:t>
            </w:r>
          </w:p>
        </w:tc>
        <w:tc>
          <w:tcPr>
            <w:tcW w:w="956" w:type="dxa"/>
            <w:noWrap/>
            <w:vAlign w:val="center"/>
            <w:hideMark/>
          </w:tcPr>
          <w:p w14:paraId="26E938DB" w14:textId="2FBF6300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7.89</w:t>
            </w:r>
          </w:p>
        </w:tc>
        <w:tc>
          <w:tcPr>
            <w:tcW w:w="1056" w:type="dxa"/>
          </w:tcPr>
          <w:p w14:paraId="69186F26" w14:textId="21FF11E1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515DA76C" wp14:editId="2893FBE3">
                  <wp:extent cx="671068" cy="477052"/>
                  <wp:effectExtent l="0" t="0" r="0" b="0"/>
                  <wp:docPr id="15441446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4144666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130" cy="479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096FE041" w14:textId="696CE130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08328856" w14:textId="5643C0BD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3f</w:t>
            </w:r>
          </w:p>
        </w:tc>
        <w:tc>
          <w:tcPr>
            <w:tcW w:w="1506" w:type="dxa"/>
          </w:tcPr>
          <w:p w14:paraId="7399D0CF" w14:textId="14017D1B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18292BE2" wp14:editId="7E8543FB">
                  <wp:extent cx="734658" cy="502920"/>
                  <wp:effectExtent l="0" t="0" r="8890" b="0"/>
                  <wp:docPr id="11090470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904701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658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7E15B374" w14:textId="0A9AE6ED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87.9</w:t>
            </w:r>
          </w:p>
        </w:tc>
        <w:tc>
          <w:tcPr>
            <w:tcW w:w="956" w:type="dxa"/>
            <w:noWrap/>
            <w:vAlign w:val="center"/>
            <w:hideMark/>
          </w:tcPr>
          <w:p w14:paraId="21926D17" w14:textId="5C45D5EF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7.87</w:t>
            </w:r>
          </w:p>
        </w:tc>
        <w:tc>
          <w:tcPr>
            <w:tcW w:w="1056" w:type="dxa"/>
          </w:tcPr>
          <w:p w14:paraId="1107ED38" w14:textId="6790A2DC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32C4C5D6" wp14:editId="41E67C82">
                  <wp:extent cx="723714" cy="502920"/>
                  <wp:effectExtent l="0" t="0" r="635" b="0"/>
                  <wp:docPr id="20180642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8064230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714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13AE042B" w14:textId="78243DB4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75065370" w14:textId="0A45F520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3g</w:t>
            </w:r>
          </w:p>
        </w:tc>
        <w:tc>
          <w:tcPr>
            <w:tcW w:w="1506" w:type="dxa"/>
          </w:tcPr>
          <w:p w14:paraId="055D3FE5" w14:textId="598DEDF1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34EE16D6" wp14:editId="2CEED2E1">
                  <wp:extent cx="668761" cy="685800"/>
                  <wp:effectExtent l="0" t="0" r="0" b="0"/>
                  <wp:docPr id="9164236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6423630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761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670C1E59" w14:textId="6EEC96AC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81.2</w:t>
            </w:r>
          </w:p>
        </w:tc>
        <w:tc>
          <w:tcPr>
            <w:tcW w:w="956" w:type="dxa"/>
            <w:noWrap/>
            <w:vAlign w:val="center"/>
            <w:hideMark/>
          </w:tcPr>
          <w:p w14:paraId="56F51831" w14:textId="7E2D10FB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7.85</w:t>
            </w:r>
          </w:p>
        </w:tc>
        <w:tc>
          <w:tcPr>
            <w:tcW w:w="1056" w:type="dxa"/>
          </w:tcPr>
          <w:p w14:paraId="216023B8" w14:textId="424351EE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2BAAF4F9" wp14:editId="5884C24E">
                  <wp:extent cx="610986" cy="685800"/>
                  <wp:effectExtent l="0" t="0" r="0" b="0"/>
                  <wp:docPr id="14176067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7606713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986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3B3ADA37" w14:textId="0047111B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577C5734" w14:textId="3CED8B36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 xml:space="preserve">3h </w:t>
            </w:r>
          </w:p>
        </w:tc>
        <w:tc>
          <w:tcPr>
            <w:tcW w:w="1506" w:type="dxa"/>
          </w:tcPr>
          <w:p w14:paraId="057DD1EF" w14:textId="611CD1FC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29B09EFE" wp14:editId="77D04612">
                  <wp:extent cx="762567" cy="502920"/>
                  <wp:effectExtent l="0" t="0" r="0" b="0"/>
                  <wp:docPr id="12238220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3822094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567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31997FEF" w14:textId="6568EDF6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79.9</w:t>
            </w:r>
          </w:p>
        </w:tc>
        <w:tc>
          <w:tcPr>
            <w:tcW w:w="956" w:type="dxa"/>
            <w:noWrap/>
            <w:vAlign w:val="center"/>
            <w:hideMark/>
          </w:tcPr>
          <w:p w14:paraId="68CDD395" w14:textId="21F16140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7.73</w:t>
            </w:r>
          </w:p>
        </w:tc>
        <w:tc>
          <w:tcPr>
            <w:tcW w:w="1056" w:type="dxa"/>
          </w:tcPr>
          <w:p w14:paraId="4167E252" w14:textId="781F1FF8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5D1A740A" wp14:editId="5AE282B7">
                  <wp:extent cx="845820" cy="502920"/>
                  <wp:effectExtent l="0" t="0" r="0" b="0"/>
                  <wp:docPr id="15280682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8068212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820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5206D8FF" w14:textId="49622F65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67AADCCD" w14:textId="7FCBC0E6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3i</w:t>
            </w:r>
          </w:p>
        </w:tc>
        <w:tc>
          <w:tcPr>
            <w:tcW w:w="1506" w:type="dxa"/>
          </w:tcPr>
          <w:p w14:paraId="5132AAF9" w14:textId="0C1D0B8A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51506F4B" wp14:editId="15CA7900">
                  <wp:extent cx="810404" cy="502920"/>
                  <wp:effectExtent l="0" t="0" r="8890" b="0"/>
                  <wp:docPr id="11189964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8996444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404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2A89CFF1" w14:textId="46EB6FF3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82</w:t>
            </w:r>
          </w:p>
        </w:tc>
        <w:tc>
          <w:tcPr>
            <w:tcW w:w="956" w:type="dxa"/>
            <w:noWrap/>
            <w:vAlign w:val="center"/>
            <w:hideMark/>
          </w:tcPr>
          <w:p w14:paraId="03FB12A4" w14:textId="442C95AA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7.71</w:t>
            </w:r>
          </w:p>
        </w:tc>
        <w:tc>
          <w:tcPr>
            <w:tcW w:w="1056" w:type="dxa"/>
          </w:tcPr>
          <w:p w14:paraId="56C1021E" w14:textId="3EBD9394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09D35A3A" wp14:editId="0C392529">
                  <wp:extent cx="795665" cy="502920"/>
                  <wp:effectExtent l="0" t="0" r="4445" b="0"/>
                  <wp:docPr id="17173782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378289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665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620" w:rsidRPr="0093388E" w14:paraId="0D5DAA1D" w14:textId="457B1D3A" w:rsidTr="005A4620">
        <w:trPr>
          <w:trHeight w:val="320"/>
          <w:jc w:val="center"/>
        </w:trPr>
        <w:tc>
          <w:tcPr>
            <w:tcW w:w="1003" w:type="dxa"/>
            <w:vAlign w:val="center"/>
          </w:tcPr>
          <w:p w14:paraId="23DA3ECF" w14:textId="2E5D62A0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 w:rsidRPr="0093388E">
              <w:rPr>
                <w:rFonts w:ascii="Times New Roman" w:hAnsi="Times New Roman"/>
                <w:b/>
                <w:bCs/>
                <w:color w:val="000000"/>
              </w:rPr>
              <w:t>4</w:t>
            </w:r>
          </w:p>
        </w:tc>
        <w:tc>
          <w:tcPr>
            <w:tcW w:w="1506" w:type="dxa"/>
          </w:tcPr>
          <w:p w14:paraId="6C63F674" w14:textId="1390A5EE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2F3A6664" wp14:editId="6E76D661">
                  <wp:extent cx="804672" cy="502920"/>
                  <wp:effectExtent l="0" t="0" r="0" b="0"/>
                  <wp:docPr id="16696120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961204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672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0" w:type="dxa"/>
            <w:noWrap/>
            <w:vAlign w:val="center"/>
            <w:hideMark/>
          </w:tcPr>
          <w:p w14:paraId="2E1FDF47" w14:textId="1FD5E94D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20.6</w:t>
            </w:r>
          </w:p>
        </w:tc>
        <w:tc>
          <w:tcPr>
            <w:tcW w:w="956" w:type="dxa"/>
            <w:noWrap/>
            <w:vAlign w:val="center"/>
            <w:hideMark/>
          </w:tcPr>
          <w:p w14:paraId="17C57672" w14:textId="7D76642F" w:rsidR="005A4620" w:rsidRPr="0093388E" w:rsidRDefault="005A4620" w:rsidP="005A4620">
            <w:pPr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93388E">
              <w:rPr>
                <w:rFonts w:ascii="Times New Roman" w:hAnsi="Times New Roman"/>
                <w:color w:val="000000"/>
              </w:rPr>
              <w:t>9.71</w:t>
            </w:r>
          </w:p>
        </w:tc>
        <w:tc>
          <w:tcPr>
            <w:tcW w:w="1056" w:type="dxa"/>
          </w:tcPr>
          <w:p w14:paraId="1F1D1C3B" w14:textId="07535151" w:rsidR="005A4620" w:rsidRPr="0093388E" w:rsidRDefault="005A4620" w:rsidP="005A4620">
            <w:pPr>
              <w:jc w:val="center"/>
              <w:rPr>
                <w:color w:val="000000"/>
              </w:rPr>
            </w:pPr>
            <w:r w:rsidRPr="0093388E">
              <w:rPr>
                <w:noProof/>
                <w:color w:val="000000"/>
              </w:rPr>
              <w:drawing>
                <wp:inline distT="0" distB="0" distL="0" distR="0" wp14:anchorId="2263457A" wp14:editId="556D23DF">
                  <wp:extent cx="838200" cy="502920"/>
                  <wp:effectExtent l="0" t="0" r="0" b="0"/>
                  <wp:docPr id="3145295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52956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E276B0" w14:textId="2754373F" w:rsidR="002C58BA" w:rsidRPr="0093388E" w:rsidRDefault="002C58BA" w:rsidP="002C58BA">
      <w:pPr>
        <w:spacing w:line="360" w:lineRule="auto"/>
      </w:pPr>
    </w:p>
    <w:p w14:paraId="1A436A5D" w14:textId="2E297F5F" w:rsidR="002C58BA" w:rsidRPr="0093388E" w:rsidRDefault="002C58BA" w:rsidP="00BA3DB7">
      <w:pPr>
        <w:spacing w:after="160" w:line="259" w:lineRule="auto"/>
        <w:jc w:val="left"/>
      </w:pPr>
    </w:p>
    <w:p w14:paraId="1BCC4086" w14:textId="05D42023" w:rsidR="00BA3DB7" w:rsidRPr="0093388E" w:rsidRDefault="00BA3DB7">
      <w:pPr>
        <w:spacing w:after="160" w:line="259" w:lineRule="auto"/>
        <w:jc w:val="left"/>
      </w:pPr>
      <w:r w:rsidRPr="0093388E">
        <w:br w:type="page"/>
      </w:r>
    </w:p>
    <w:p w14:paraId="5960BF0F" w14:textId="0CDBAFAB" w:rsidR="00E158AD" w:rsidRPr="0093388E" w:rsidRDefault="00BA3DB7" w:rsidP="002B6B36">
      <w:pPr>
        <w:spacing w:after="160" w:line="259" w:lineRule="auto"/>
      </w:pPr>
      <w:r w:rsidRPr="0093388E">
        <w:rPr>
          <w:b/>
          <w:bCs/>
        </w:rPr>
        <w:lastRenderedPageBreak/>
        <w:t>Table S</w:t>
      </w:r>
      <w:r w:rsidR="001811EC" w:rsidRPr="0093388E">
        <w:rPr>
          <w:b/>
          <w:bCs/>
        </w:rPr>
        <w:t>6</w:t>
      </w:r>
      <w:r w:rsidRPr="0093388E">
        <w:rPr>
          <w:b/>
          <w:bCs/>
        </w:rPr>
        <w:t>.</w:t>
      </w:r>
      <w:r w:rsidR="002B6B36" w:rsidRPr="0093388E">
        <w:t xml:space="preserve"> Cartesian coordinates</w:t>
      </w:r>
      <w:r w:rsidR="00E158AD" w:rsidRPr="0093388E">
        <w:t xml:space="preserve"> (Å) and vibrational frequencies (cm</w:t>
      </w:r>
      <w:r w:rsidR="00E158AD" w:rsidRPr="0093388E">
        <w:rPr>
          <w:vertAlign w:val="superscript"/>
        </w:rPr>
        <w:t>-1</w:t>
      </w:r>
      <w:r w:rsidR="00E158AD" w:rsidRPr="0093388E">
        <w:t xml:space="preserve">) of all </w:t>
      </w:r>
      <w:r w:rsidR="002B6B36" w:rsidRPr="0093388E">
        <w:t xml:space="preserve">identified </w:t>
      </w:r>
      <w:r w:rsidR="00730CE7" w:rsidRPr="0093388E">
        <w:t>2-hydroxyethyl formate (</w:t>
      </w:r>
      <w:r w:rsidR="00730CE7" w:rsidRPr="0093388E">
        <w:rPr>
          <w:b/>
          <w:bCs/>
        </w:rPr>
        <w:t>2</w:t>
      </w:r>
      <w:r w:rsidR="00730CE7" w:rsidRPr="0093388E">
        <w:t xml:space="preserve">) </w:t>
      </w:r>
      <w:r w:rsidR="002B6B36" w:rsidRPr="0093388E">
        <w:t>conformational isomers (</w:t>
      </w:r>
      <w:r w:rsidR="000E33D9" w:rsidRPr="0093388E">
        <w:rPr>
          <w:b/>
          <w:bCs/>
        </w:rPr>
        <w:t>2</w:t>
      </w:r>
      <w:r w:rsidR="002B6B36" w:rsidRPr="0093388E">
        <w:rPr>
          <w:b/>
          <w:bCs/>
        </w:rPr>
        <w:t>a</w:t>
      </w:r>
      <w:r w:rsidR="002B6B36" w:rsidRPr="0093388E">
        <w:t>–</w:t>
      </w:r>
      <w:r w:rsidR="000E33D9" w:rsidRPr="0093388E">
        <w:rPr>
          <w:b/>
          <w:bCs/>
        </w:rPr>
        <w:t>2</w:t>
      </w:r>
      <w:r w:rsidR="002B6B36" w:rsidRPr="0093388E">
        <w:rPr>
          <w:b/>
          <w:bCs/>
        </w:rPr>
        <w:t>d</w:t>
      </w:r>
      <w:r w:rsidR="002B6B36" w:rsidRPr="0093388E">
        <w:t>) and their corresponding cations after adiabatic ionization.</w:t>
      </w:r>
    </w:p>
    <w:tbl>
      <w:tblPr>
        <w:tblW w:w="5336" w:type="dxa"/>
        <w:tblLook w:val="04A0" w:firstRow="1" w:lastRow="0" w:firstColumn="1" w:lastColumn="0" w:noHBand="0" w:noVBand="1"/>
      </w:tblPr>
      <w:tblGrid>
        <w:gridCol w:w="1376"/>
        <w:gridCol w:w="1320"/>
        <w:gridCol w:w="1320"/>
        <w:gridCol w:w="1320"/>
      </w:tblGrid>
      <w:tr w:rsidR="001C68AE" w:rsidRPr="0093388E" w14:paraId="627C8C68" w14:textId="77777777" w:rsidTr="00AF178C">
        <w:trPr>
          <w:trHeight w:val="20"/>
        </w:trPr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25B2B6" w14:textId="37A7BE6F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2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a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45B4E6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39D20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3AC3F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68A426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235C0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8E68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-0.112967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3CE5C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-0.009056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478A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-0.066612</w:t>
            </w:r>
          </w:p>
        </w:tc>
      </w:tr>
      <w:tr w:rsidR="001C68AE" w:rsidRPr="0093388E" w14:paraId="6AC3D85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21D79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5866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0.017407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60B0D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0.205944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6BE88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1.333426</w:t>
            </w:r>
          </w:p>
        </w:tc>
      </w:tr>
      <w:tr w:rsidR="001C68AE" w:rsidRPr="0093388E" w14:paraId="0C22174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4F20B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A65B7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0.936267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1039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0.391999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71359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1.543618</w:t>
            </w:r>
          </w:p>
        </w:tc>
      </w:tr>
      <w:tr w:rsidR="001C68AE" w:rsidRPr="0093388E" w14:paraId="3B8CD07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E30F4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CECC0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-1.564536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75CDD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-0.383327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6735E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-0.309908</w:t>
            </w:r>
          </w:p>
        </w:tc>
      </w:tr>
      <w:tr w:rsidR="001C68AE" w:rsidRPr="0093388E" w14:paraId="2A6E1A5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26396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73F1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-1.756967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F2EC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-0.674515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60B7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-1.701329</w:t>
            </w:r>
          </w:p>
        </w:tc>
      </w:tr>
      <w:tr w:rsidR="001C68AE" w:rsidRPr="0093388E" w14:paraId="6A431C5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F5B3C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FEC5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-2.490942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E291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0.179978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FD66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-2.438955</w:t>
            </w:r>
          </w:p>
        </w:tc>
      </w:tr>
      <w:tr w:rsidR="001C68AE" w:rsidRPr="0093388E" w14:paraId="3A0157E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A2D2C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7C02D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-2.900856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85CB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1.018102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EDD49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-1.850061</w:t>
            </w:r>
          </w:p>
        </w:tc>
      </w:tr>
      <w:tr w:rsidR="001C68AE" w:rsidRPr="0093388E" w14:paraId="79D9964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95475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DE2D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-2.676069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7B7C0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0.030214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5292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-3.608185</w:t>
            </w:r>
          </w:p>
        </w:tc>
      </w:tr>
      <w:tr w:rsidR="001C68AE" w:rsidRPr="0093388E" w14:paraId="3B996EF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66379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7099E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-1.823682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CD86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-1.281373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BF8D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0.247916</w:t>
            </w:r>
          </w:p>
        </w:tc>
      </w:tr>
      <w:tr w:rsidR="001C68AE" w:rsidRPr="0093388E" w14:paraId="12F70FD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41E5F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2053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-2.224259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3BD13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0.426251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D5FA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0.010029</w:t>
            </w:r>
          </w:p>
        </w:tc>
      </w:tr>
      <w:tr w:rsidR="001C68AE" w:rsidRPr="0093388E" w14:paraId="7F916B4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264AD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1227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0.135496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8AA3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0.893973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A492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-0.634749</w:t>
            </w:r>
          </w:p>
        </w:tc>
      </w:tr>
      <w:tr w:rsidR="001C68AE" w:rsidRPr="0093388E" w14:paraId="5472760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CE932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EF6C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0.534168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28DCD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-0.820134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AD4D1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-0.412670</w:t>
            </w:r>
          </w:p>
        </w:tc>
      </w:tr>
      <w:tr w:rsidR="001C68AE" w:rsidRPr="0093388E" w14:paraId="745F17F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2666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341773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7464E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50C33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6F7364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27FF0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709421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EF79F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262F7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418284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E92F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42.7713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D15F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90.5435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377B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149.9840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8D26D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E71E86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CCFB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219.8233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E4345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294.6091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B9FF2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379.4558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7E182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CB526C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EDE66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405.7423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ABCF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685.5406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4D377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816.0280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56883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F92FC3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9CCC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1017.6643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6A9E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1031.0663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4246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1038.3433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A185B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D00036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E2C2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1064.9793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3FAC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1119.6608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CCBC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1185.4858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6760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4DD420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8F632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1241.0686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DCB09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1266.7844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6FFC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1321.2754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33E4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520C5B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3B9B6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1374.1076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C59E7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1411.9203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5D82E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1459.6078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74279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9D7B73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4DFE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1509.6763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1E135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1527.7895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D8D38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1828.4208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3719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800F55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39D08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2951.4930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A51A94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2994.3903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9D908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3030.8502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62517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5AD522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7D1A3D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3042.6075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08630C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3105.5252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70A81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3834.0036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908E7B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DFD868A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36A99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1501DD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F5465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9937C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D44F72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1F2D49" w14:textId="0D83919A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2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a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18F221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0DC71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9A79F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D41E01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CB776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AF8B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-0.050960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8D16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-0.105210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AEAD7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0.014312</w:t>
            </w:r>
          </w:p>
        </w:tc>
      </w:tr>
      <w:tr w:rsidR="001C68AE" w:rsidRPr="0093388E" w14:paraId="1E8D3CE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3F744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5BB2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0.129949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DD12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0.101857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1025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1.379465</w:t>
            </w:r>
          </w:p>
        </w:tc>
      </w:tr>
      <w:tr w:rsidR="001C68AE" w:rsidRPr="0093388E" w14:paraId="2D7AF37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65A74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D0492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1.057422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944E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0.289216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93F7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1.595200</w:t>
            </w:r>
          </w:p>
        </w:tc>
      </w:tr>
      <w:tr w:rsidR="001C68AE" w:rsidRPr="0093388E" w14:paraId="067A79C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DBDCD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B453E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-1.532051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030A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0.059985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AD0A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-0.303681</w:t>
            </w:r>
          </w:p>
        </w:tc>
      </w:tr>
      <w:tr w:rsidR="001C68AE" w:rsidRPr="0093388E" w14:paraId="04F203E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9E5D6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71DB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-1.576352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0F3D6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0.398909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B3B9F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-1.719908</w:t>
            </w:r>
          </w:p>
        </w:tc>
      </w:tr>
      <w:tr w:rsidR="001C68AE" w:rsidRPr="0093388E" w14:paraId="7A0B248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8BD60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9FD8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-2.611450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5240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0.041883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89519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-2.436823</w:t>
            </w:r>
          </w:p>
        </w:tc>
      </w:tr>
      <w:tr w:rsidR="001C68AE" w:rsidRPr="0093388E" w14:paraId="1039A9B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845A3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865C8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-3.389281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9891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-0.582569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1BF2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-1.964947</w:t>
            </w:r>
          </w:p>
        </w:tc>
      </w:tr>
      <w:tr w:rsidR="001C68AE" w:rsidRPr="0093388E" w14:paraId="3AFF79A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30CDA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4DBF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-2.744116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AE0C2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0.369746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16211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-3.596727</w:t>
            </w:r>
          </w:p>
        </w:tc>
      </w:tr>
      <w:tr w:rsidR="001C68AE" w:rsidRPr="0093388E" w14:paraId="3022E75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EA7B1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8029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-2.114522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D7E7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-0.842182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EBB24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-0.118474</w:t>
            </w:r>
          </w:p>
        </w:tc>
      </w:tr>
      <w:tr w:rsidR="001C68AE" w:rsidRPr="0093388E" w14:paraId="2A62605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11F27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905E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-1.943629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94C3C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0.894609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28055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0.260628</w:t>
            </w:r>
          </w:p>
        </w:tc>
      </w:tr>
      <w:tr w:rsidR="001C68AE" w:rsidRPr="0093388E" w14:paraId="362B45E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16626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CA45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0.558683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DB82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0.585178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3C663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-0.588360</w:t>
            </w:r>
          </w:p>
        </w:tc>
      </w:tr>
      <w:tr w:rsidR="001C68AE" w:rsidRPr="0093388E" w14:paraId="64CE17A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2629B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1AB6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0.293710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D2A4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-1.119288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F76A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-0.261512</w:t>
            </w:r>
          </w:p>
        </w:tc>
      </w:tr>
      <w:tr w:rsidR="001C68AE" w:rsidRPr="0093388E" w14:paraId="6EBAF89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6F6B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814EF7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BF322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F39C2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4ED9FC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DF59C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82EAB3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72A79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9478D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45E821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17B2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10.1571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1EC92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87.0255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17869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155.2172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93ACF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5CD725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B0FBA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185.5395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B30C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267.2920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0504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382.2553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82A3A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3EC1A8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A78B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lastRenderedPageBreak/>
              <w:t>387.2605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952F5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589.9923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4740A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739.7701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882B2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19481E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C2C9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933.8771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B5EA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998.3140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029D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1008.4191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56A2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075E37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4759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1043.3436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3F59E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1069.9149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68FDE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1127.0707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E1AB5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2E9B4B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A450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1191.4124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AD69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1225.8100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A76F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1261.4489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630C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ACFA75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C5C97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1291.2642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CE819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1359.0680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4D7F6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1383.7347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1C6E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252DCC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5468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1429.4542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3C24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1498.4219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55A6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1583.0428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D4F1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AF2126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FEDA9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2883.9157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B8B4A3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2950.6411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9AC0A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2955.1425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823A80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B2553B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3B999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3062.6618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23207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3129.3120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44C250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3716.3518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836033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567F364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09FA1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CCE19C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F7E48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07EEF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6AAB029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F125DD" w14:textId="23745334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2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b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463D4B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AA2DF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B1BCF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3DCC1D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8FDAF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CFE3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-0.151200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52320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-0.165664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55850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-0.178060</w:t>
            </w:r>
          </w:p>
        </w:tc>
      </w:tr>
      <w:tr w:rsidR="001C68AE" w:rsidRPr="0093388E" w14:paraId="01B0228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04673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F7645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-0.218320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D2526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-0.682974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AEF9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1.133576</w:t>
            </w:r>
          </w:p>
        </w:tc>
      </w:tr>
      <w:tr w:rsidR="001C68AE" w:rsidRPr="0093388E" w14:paraId="6ADD81D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295E7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1A221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0.529465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9AF7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-0.324722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0CD1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1.633422</w:t>
            </w:r>
          </w:p>
        </w:tc>
      </w:tr>
      <w:tr w:rsidR="001C68AE" w:rsidRPr="0093388E" w14:paraId="61C2BCB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CA85F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8260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0.102257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CD11C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1.334177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30DE0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-0.258302</w:t>
            </w:r>
          </w:p>
        </w:tc>
      </w:tr>
      <w:tr w:rsidR="001C68AE" w:rsidRPr="0093388E" w14:paraId="73D2766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CE69D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BFEB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1.511612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B29C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1.713602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22F9B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-0.328608</w:t>
            </w:r>
          </w:p>
        </w:tc>
      </w:tr>
      <w:tr w:rsidR="001C68AE" w:rsidRPr="0093388E" w14:paraId="421E304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14817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B69E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2.284607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FE797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1.529086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86F2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0.735565</w:t>
            </w:r>
          </w:p>
        </w:tc>
      </w:tr>
      <w:tr w:rsidR="001C68AE" w:rsidRPr="0093388E" w14:paraId="57D2905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2F641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1FC51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3.278796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7B0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1.947156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8FC0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0.541660</w:t>
            </w:r>
          </w:p>
        </w:tc>
      </w:tr>
      <w:tr w:rsidR="001C68AE" w:rsidRPr="0093388E" w14:paraId="4704586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F81F1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CC91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1.974135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ED99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0.988528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1815A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1.767955</w:t>
            </w:r>
          </w:p>
        </w:tc>
      </w:tr>
      <w:tr w:rsidR="001C68AE" w:rsidRPr="0093388E" w14:paraId="50B7E20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C036F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0A845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-0.299123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84D8A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1.738310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7926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-1.184177</w:t>
            </w:r>
          </w:p>
        </w:tc>
      </w:tr>
      <w:tr w:rsidR="001C68AE" w:rsidRPr="0093388E" w14:paraId="4F72F4C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6708E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CE328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-0.353310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755B5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1.843264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3E84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0.590921</w:t>
            </w:r>
          </w:p>
        </w:tc>
      </w:tr>
      <w:tr w:rsidR="001C68AE" w:rsidRPr="0093388E" w14:paraId="753AC2B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25131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5943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0.600867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7C74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-0.685944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9507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-0.785334</w:t>
            </w:r>
          </w:p>
        </w:tc>
      </w:tr>
      <w:tr w:rsidR="001C68AE" w:rsidRPr="0093388E" w14:paraId="476CFE0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4D1BB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2DBD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-1.124531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D599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-0.360985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77AE7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-0.631911</w:t>
            </w:r>
          </w:p>
        </w:tc>
      </w:tr>
      <w:tr w:rsidR="001C68AE" w:rsidRPr="0093388E" w14:paraId="66A6468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59EA2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786F9A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5E187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DDB64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64381C4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EBFA7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F37546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E6EF6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7BD8C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38D1D8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A12B9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76.6125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12AE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175.2123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AC134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230.3701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6C232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78154F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B3A5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288.0909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E5F1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383.2714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705C7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498.7950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97AA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B9CC57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A477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552.9071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9483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765.5354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7A67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779.7693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E6BA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26F17F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517E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919.3889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809DD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999.8949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35739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1047.5237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A134B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BA343F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F5F7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1087.5431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1395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1111.1778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60EFA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1209.2472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D788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6C9A75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7342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1244.0700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D99E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1301.3187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8F9EA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1384.5817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C529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A9AED8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26C3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1397.2287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24E7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1405.6845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DB63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1453.2513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84180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9408AE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965E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1481.2226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BC0E5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1496.2331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7FB9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1762.1047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01705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6646D8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C1EC2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2978.0923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328B83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3048.9685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C30FA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3056.4417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E0950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BCA857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5CA4C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3069.1279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CEA70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3126.2276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8F2E71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3698.4464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998F3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57390BE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E820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7F9DB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D328E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D556E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98255A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84A509" w14:textId="4CC523DB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2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b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BC2634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12943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CD27F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7EAD6F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1C4F9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272E7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-0.098164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2EBC2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-0.064396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F45E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-0.102846</w:t>
            </w:r>
          </w:p>
        </w:tc>
      </w:tr>
      <w:tr w:rsidR="001C68AE" w:rsidRPr="0093388E" w14:paraId="18AE8EF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45509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30A3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0.077786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F62FB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-0.240693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908E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1.310574</w:t>
            </w:r>
          </w:p>
        </w:tc>
      </w:tr>
      <w:tr w:rsidR="001C68AE" w:rsidRPr="0093388E" w14:paraId="4514127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AE448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8904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0.527865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8656D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-1.074584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BD59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1.529948</w:t>
            </w:r>
          </w:p>
        </w:tc>
      </w:tr>
      <w:tr w:rsidR="001C68AE" w:rsidRPr="0093388E" w14:paraId="083179F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14E1E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2C2F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0.065429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2B97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1.412262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530D4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-0.386688</w:t>
            </w:r>
          </w:p>
        </w:tc>
      </w:tr>
      <w:tr w:rsidR="001C68AE" w:rsidRPr="0093388E" w14:paraId="1A4375E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21E24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F1E7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1.444328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5583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1.884967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9167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-0.254067</w:t>
            </w:r>
          </w:p>
        </w:tc>
      </w:tr>
      <w:tr w:rsidR="001C68AE" w:rsidRPr="0093388E" w14:paraId="573009C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0DC8E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E1E8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2.213659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A3CC8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1.550464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EB412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0.729831</w:t>
            </w:r>
          </w:p>
        </w:tc>
      </w:tr>
      <w:tr w:rsidR="001C68AE" w:rsidRPr="0093388E" w14:paraId="13631F9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F4EEF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8140D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3.188333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A2602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2.049688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4EF03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0.719064</w:t>
            </w:r>
          </w:p>
        </w:tc>
      </w:tr>
      <w:tr w:rsidR="001C68AE" w:rsidRPr="0093388E" w14:paraId="23E4345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C0A09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DD1FB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1.976236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1764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0.746823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79A6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1.636752</w:t>
            </w:r>
          </w:p>
        </w:tc>
      </w:tr>
      <w:tr w:rsidR="001C68AE" w:rsidRPr="0093388E" w14:paraId="0254342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B8AB8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98025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-0.180145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9E062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1.631999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5F553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-1.421175</w:t>
            </w:r>
          </w:p>
        </w:tc>
      </w:tr>
      <w:tr w:rsidR="001C68AE" w:rsidRPr="0093388E" w14:paraId="299FE05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60D57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E928C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-0.546523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CDDA8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2.013786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44E8B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0.282970</w:t>
            </w:r>
          </w:p>
        </w:tc>
      </w:tr>
      <w:tr w:rsidR="001C68AE" w:rsidRPr="0093388E" w14:paraId="3455E98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6E1DD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7B3F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0.593847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2D064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-0.685371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5657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-0.669742</w:t>
            </w:r>
          </w:p>
        </w:tc>
      </w:tr>
      <w:tr w:rsidR="001C68AE" w:rsidRPr="0093388E" w14:paraId="0963FCB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ECEA8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lastRenderedPageBreak/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ED70D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-1.127397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0ECC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-0.351113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C2C0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-0.337913</w:t>
            </w:r>
          </w:p>
        </w:tc>
      </w:tr>
      <w:tr w:rsidR="001C68AE" w:rsidRPr="0093388E" w14:paraId="3685887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E1A18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FDF38E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758E0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D6EE6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6C1D38E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D01D6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050E20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FBB85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DADB5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3F688C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1CB4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94.2055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41E6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235.2627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34ABD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308.9167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B154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0B8387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EB0D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337.8486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717F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391.4231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3A09B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518.5415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92D3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5B6878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5B59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536.4328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76A19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748.2776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22524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779.0547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BB7C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2382F5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79C7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896.1300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DA8B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988.8838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35B0C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996.8611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CB7A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0EDE59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7C17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1027.1097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8B86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1047.0052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BCC06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1201.2677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2EEA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4D7984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8CF7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1233.9693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0983E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1257.9569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14FD4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1311.5174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45123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7CDC01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F991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1346.6818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47B8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1393.0617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74261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1420.5765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E665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59C7EF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E32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1473.0722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E9C40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1481.9317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12C6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1578.0012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4D0A9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9A6834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FC100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3032.7925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A432F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3069.5920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E7BA4D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3090.5006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86FF21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550269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406A2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3112.5472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D9B41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3161.8070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822367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3695.1664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38F8E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4B5CF7E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E5D27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C8D881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26B7A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5FBBD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FAA78A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E5EAF0" w14:textId="39627785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2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72F50C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2F8A9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E4129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68D98F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E4AA2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5FF5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0.073949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555C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0.100207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DC11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0.056274</w:t>
            </w:r>
          </w:p>
        </w:tc>
      </w:tr>
      <w:tr w:rsidR="001C68AE" w:rsidRPr="0093388E" w14:paraId="114EB38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320CB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1F230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-0.327207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90574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-0.648401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71296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1.193462</w:t>
            </w:r>
          </w:p>
        </w:tc>
      </w:tr>
      <w:tr w:rsidR="001C68AE" w:rsidRPr="0093388E" w14:paraId="2B75E16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4B25B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F333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0.239313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1BDF6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-0.405267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55E6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1.932659</w:t>
            </w:r>
          </w:p>
        </w:tc>
      </w:tr>
      <w:tr w:rsidR="001C68AE" w:rsidRPr="0093388E" w14:paraId="025808C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55054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B8855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1.491584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DFD0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-0.196998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3FD8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-0.374363</w:t>
            </w:r>
          </w:p>
        </w:tc>
      </w:tr>
      <w:tr w:rsidR="001C68AE" w:rsidRPr="0093388E" w14:paraId="2E2EBBE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55D25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7282B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2.364442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0C5DD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0.251108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77D4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0.694518</w:t>
            </w:r>
          </w:p>
        </w:tc>
      </w:tr>
      <w:tr w:rsidR="001C68AE" w:rsidRPr="0093388E" w14:paraId="3E90395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EB6E5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F445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3.681606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0B3C2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0.102161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0F71D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0.496153</w:t>
            </w:r>
          </w:p>
        </w:tc>
      </w:tr>
      <w:tr w:rsidR="001C68AE" w:rsidRPr="0093388E" w14:paraId="46A33D4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F4F42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4780C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4.222859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24B28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0.468600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E2BE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1.377090</w:t>
            </w:r>
          </w:p>
        </w:tc>
      </w:tr>
      <w:tr w:rsidR="001C68AE" w:rsidRPr="0093388E" w14:paraId="38048E0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731DE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4F98A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4.197186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9F7E2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-0.354426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B78F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-0.485376</w:t>
            </w:r>
          </w:p>
        </w:tc>
      </w:tr>
      <w:tr w:rsidR="001C68AE" w:rsidRPr="0093388E" w14:paraId="409390A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CA4E5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2BE2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1.645664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AC917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-1.264378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5511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-0.527886</w:t>
            </w:r>
          </w:p>
        </w:tc>
      </w:tr>
      <w:tr w:rsidR="001C68AE" w:rsidRPr="0093388E" w14:paraId="2D1AB68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20639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98FE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1.748281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6C52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0.333748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94C37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-1.291596</w:t>
            </w:r>
          </w:p>
        </w:tc>
      </w:tr>
      <w:tr w:rsidR="001C68AE" w:rsidRPr="0093388E" w14:paraId="2CA9303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D8D88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F735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-0.601590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D5822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-0.182637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EFF57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-0.751226</w:t>
            </w:r>
          </w:p>
        </w:tc>
      </w:tr>
      <w:tr w:rsidR="001C68AE" w:rsidRPr="0093388E" w14:paraId="5E6981B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AAD71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0966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-0.042236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9C76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1.175151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84C43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0.231765</w:t>
            </w:r>
          </w:p>
        </w:tc>
      </w:tr>
      <w:tr w:rsidR="001C68AE" w:rsidRPr="0093388E" w14:paraId="711E2AD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A2722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01CA69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BEF73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1F918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81D3F4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5DD17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3ABDE5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93BBF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9F521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6F79720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1086F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76.6125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16903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175.2123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A769B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230.3701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8E91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589B2E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1827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288.0909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BA977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383.2714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50B2F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498.7950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EDF9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36FC0A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A187D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552.9071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E3F1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765.5354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A1A74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779.7693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9B28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B5949C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EA4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919.3889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2D46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999.8949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F8D1A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1047.5237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9027F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424DBF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7124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1087.5431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80D3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1111.1778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4B1BF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1209.2472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7CDC8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EF0E55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168F8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1244.0700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8D2C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1301.3187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E65C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1384.5817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66344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C95B3D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9BB23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1397.2287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11DAB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1405.6845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00E2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1453.2513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EF7CD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D3D53C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224D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1481.2226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1538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1496.2331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1BA2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1762.1047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278C4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BEE854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4C437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2978.0923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696439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3048.9685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DAC1B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3056.4417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EB90B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EB91D0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87BDD0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3069.1279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2DAD5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3126.2276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047AE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3698.4464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90F659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4BE9248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9AB6C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6212F0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7D286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82C4A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FB197D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FEB1AA" w14:textId="2CF81FEA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2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c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F2BAF9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FBB1C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E1136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165EC4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1B6CB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25D5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0.176128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6C80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-0.270156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8BF5E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0.130411</w:t>
            </w:r>
          </w:p>
        </w:tc>
      </w:tr>
      <w:tr w:rsidR="001C68AE" w:rsidRPr="0093388E" w14:paraId="4914A43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26F4B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876A9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-0.401520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11402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0.385732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D615F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1.120954</w:t>
            </w:r>
          </w:p>
        </w:tc>
      </w:tr>
      <w:tr w:rsidR="001C68AE" w:rsidRPr="0093388E" w14:paraId="530C9C2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ED31A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9641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-0.109778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6E3F7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0.103561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8630D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2.003604</w:t>
            </w:r>
          </w:p>
        </w:tc>
      </w:tr>
      <w:tr w:rsidR="001C68AE" w:rsidRPr="0093388E" w14:paraId="2FA9734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D0055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6903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1.716625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BC7C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0.660521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F9366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-0.417172</w:t>
            </w:r>
          </w:p>
        </w:tc>
      </w:tr>
      <w:tr w:rsidR="001C68AE" w:rsidRPr="0093388E" w14:paraId="0A00FD4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B90EF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7EEF5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2.662959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B0DAD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0.577284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C9063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0.519389</w:t>
            </w:r>
          </w:p>
        </w:tc>
      </w:tr>
      <w:tr w:rsidR="001C68AE" w:rsidRPr="0093388E" w14:paraId="1C12F37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0029D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5339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3.534804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C817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-0.562949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33CB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0.483874</w:t>
            </w:r>
          </w:p>
        </w:tc>
      </w:tr>
      <w:tr w:rsidR="001C68AE" w:rsidRPr="0093388E" w14:paraId="4C8C547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133A1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lastRenderedPageBreak/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A8EC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4.349721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909FB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-0.384085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4C92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1.186202</w:t>
            </w:r>
          </w:p>
        </w:tc>
      </w:tr>
      <w:tr w:rsidR="001C68AE" w:rsidRPr="0093388E" w14:paraId="715A6B2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904AB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8F3C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3.314417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07410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-1.492694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57C6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-0.203951</w:t>
            </w:r>
          </w:p>
        </w:tc>
      </w:tr>
      <w:tr w:rsidR="001C68AE" w:rsidRPr="0093388E" w14:paraId="25AF152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CCFFF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83C5D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1.895268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49F4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0.099288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4881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-1.332269</w:t>
            </w:r>
          </w:p>
        </w:tc>
      </w:tr>
      <w:tr w:rsidR="001C68AE" w:rsidRPr="0093388E" w14:paraId="5D4FE00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CB885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3AE9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1.297838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15B59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1.658583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E47B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-0.481635</w:t>
            </w:r>
          </w:p>
        </w:tc>
      </w:tr>
      <w:tr w:rsidR="001C68AE" w:rsidRPr="0093388E" w14:paraId="7295BF2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535B3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E0316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0.626262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D48B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-1.237078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04C8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0.345097</w:t>
            </w:r>
          </w:p>
        </w:tc>
      </w:tr>
      <w:tr w:rsidR="001C68AE" w:rsidRPr="0093388E" w14:paraId="40D9ED4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D2C90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7702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-0.368875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ABF8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-0.159139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5FD0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-0.803029</w:t>
            </w:r>
          </w:p>
        </w:tc>
      </w:tr>
      <w:tr w:rsidR="001C68AE" w:rsidRPr="0093388E" w14:paraId="000F6F6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7004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61B318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20979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64E0C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BCE5B7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30D4A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5ABA2C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A517C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8D24E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EB7B22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977CA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60.1463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961B1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106.9659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9AF8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167.0927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3D60C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F0AC06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3A4A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236.3500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4DA86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328.1966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424DF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371.5893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B5A86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2D73D5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8302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431.5771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117F8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494.2969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56FE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661.8643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71D3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515DD7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59BC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835.1783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AAF2C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867.6101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30DC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912.7868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792F3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271E25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DD57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1018.9793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78511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1114.3170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CC051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1121.9589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EC61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2D40FC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0646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1200.4744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DDD74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1238.9436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99E08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1253.3930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471A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53C459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6D7DE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1285.9957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8343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1365.2895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BDD3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1382.1821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709C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D03D5F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46283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1470.0784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80A9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1511.0026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E356D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1858.1273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86F8C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E15BF8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735655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3063.9209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67D7BF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3074.7298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708B56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3131.8725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42302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33DC83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36144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3182.8648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57EA42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3202.3895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66BB4D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3701.9117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D06A6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88887D7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3750E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26B298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9E162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C4EB6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95B12E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D03BBD" w14:textId="4B79EF79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2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d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90AC6F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33F1F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D59FA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4B64E1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F1E39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B4FB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0.001952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1BDA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A0179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0.003932</w:t>
            </w:r>
          </w:p>
        </w:tc>
      </w:tr>
      <w:tr w:rsidR="001C68AE" w:rsidRPr="0093388E" w14:paraId="2D8E615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DF2F8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2E75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0.004857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6EED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AA55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1.427203</w:t>
            </w:r>
          </w:p>
        </w:tc>
      </w:tr>
      <w:tr w:rsidR="001C68AE" w:rsidRPr="0093388E" w14:paraId="206A0E9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3828E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85326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0.912319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EA89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AECF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1.742386</w:t>
            </w:r>
          </w:p>
        </w:tc>
      </w:tr>
      <w:tr w:rsidR="001C68AE" w:rsidRPr="0093388E" w14:paraId="2D86B0F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BF33B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30B4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-1.452216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99A4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50D8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-0.419532</w:t>
            </w:r>
          </w:p>
        </w:tc>
      </w:tr>
      <w:tr w:rsidR="001C68AE" w:rsidRPr="0093388E" w14:paraId="06258D7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3F564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DDF99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-1.462029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BD3C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C98C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-1.864273</w:t>
            </w:r>
          </w:p>
        </w:tc>
      </w:tr>
      <w:tr w:rsidR="001C68AE" w:rsidRPr="0093388E" w14:paraId="4C3AD01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B06A1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E3C5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-2.665350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20BA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AB2F1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-2.451338</w:t>
            </w:r>
          </w:p>
        </w:tc>
      </w:tr>
      <w:tr w:rsidR="001C68AE" w:rsidRPr="0093388E" w14:paraId="65498A2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4EAFF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C08E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-2.533779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22492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5CF5A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-3.540151</w:t>
            </w:r>
          </w:p>
        </w:tc>
      </w:tr>
      <w:tr w:rsidR="001C68AE" w:rsidRPr="0093388E" w14:paraId="0AFA80C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4686C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ADAD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-3.724390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F26B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15737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-1.888274</w:t>
            </w:r>
          </w:p>
        </w:tc>
      </w:tr>
      <w:tr w:rsidR="001C68AE" w:rsidRPr="0093388E" w14:paraId="1945D00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2A49A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574C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-1.970819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30E2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-0.883456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5E93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-0.049868</w:t>
            </w:r>
          </w:p>
        </w:tc>
      </w:tr>
      <w:tr w:rsidR="001C68AE" w:rsidRPr="0093388E" w14:paraId="7FE09A6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4B964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D02E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-1.970819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9109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0.883456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2FC6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-0.049868</w:t>
            </w:r>
          </w:p>
        </w:tc>
      </w:tr>
      <w:tr w:rsidR="001C68AE" w:rsidRPr="0093388E" w14:paraId="7B1A349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8FA45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A0E93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0.502655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1E9DC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0.887056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97656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-0.396381</w:t>
            </w:r>
          </w:p>
        </w:tc>
      </w:tr>
      <w:tr w:rsidR="001C68AE" w:rsidRPr="0093388E" w14:paraId="22C8B32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61C30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84BD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0.502655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60707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-0.887056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C8935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-0.396381</w:t>
            </w:r>
          </w:p>
        </w:tc>
      </w:tr>
      <w:tr w:rsidR="001C68AE" w:rsidRPr="0093388E" w14:paraId="715BEC7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8E2E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8F0922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5E367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5B65C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2C9A3A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8A759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CE8AF5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B5B62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19547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A03838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9842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55.9227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453D4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103.2543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4CA6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159.4073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ACE61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E3AF94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D8B7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219.0613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08F4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325.9673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93E7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337.8543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2ED1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8AB943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7A0A3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434.1975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E779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787.8716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37F3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821.6812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8A38A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4A4978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60E08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957.5905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91CA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1039.3178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1AD9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1043.5422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15CE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7DD3F0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561A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1069.0226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B799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1155.2049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B3DD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1206.3571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42CD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A32F7B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C8EE4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1231.4538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6A03B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1244.7933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1E63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1302.5493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E45F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0E7B13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572B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1372.6510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2DF5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1397.5158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39651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1464.3257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E8393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41A9DD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87958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1512.3253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812FF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1530.0164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1B011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1787.9783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056C5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1435F7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C2670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2998.1359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9A5F4A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3030.4543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EA842A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3035.3459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812B8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A40F2C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0B184C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3064.3338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53EF95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3113.4984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BF069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3835.5275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11E80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746ACC4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AF554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673E1D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C6B6A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59EF8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6BD440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5EA0D0" w14:textId="3BC3C755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2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d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C1B95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CB230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0BC62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53D9DB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E65D3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92B6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-0.246569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7832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0.145577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3BA5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-0.018136</w:t>
            </w:r>
          </w:p>
        </w:tc>
      </w:tr>
      <w:tr w:rsidR="001C68AE" w:rsidRPr="0093388E" w14:paraId="042CDE1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D98AC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lastRenderedPageBreak/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AD6E0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0.286356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61C5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-1.171762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F3CDD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0.083151</w:t>
            </w:r>
          </w:p>
        </w:tc>
      </w:tr>
      <w:tr w:rsidR="001C68AE" w:rsidRPr="0093388E" w14:paraId="3E84693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51E80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3F71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-0.037161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F2C36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-1.645584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3EEF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0.869897</w:t>
            </w:r>
          </w:p>
        </w:tc>
      </w:tr>
      <w:tr w:rsidR="001C68AE" w:rsidRPr="0093388E" w14:paraId="2DACBEB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C4655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7009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-1.687665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38BA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0.106093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52344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-0.528860</w:t>
            </w:r>
          </w:p>
        </w:tc>
      </w:tr>
      <w:tr w:rsidR="001C68AE" w:rsidRPr="0093388E" w14:paraId="7BE7A99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1C74E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BD8B4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-1.790226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94CF9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-0.477067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ED126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-1.851919</w:t>
            </w:r>
          </w:p>
        </w:tc>
      </w:tr>
      <w:tr w:rsidR="001C68AE" w:rsidRPr="0093388E" w14:paraId="75338DC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62248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212A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-1.484276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6D7AE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-1.731101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1073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-2.032042</w:t>
            </w:r>
          </w:p>
        </w:tc>
      </w:tr>
      <w:tr w:rsidR="001C68AE" w:rsidRPr="0093388E" w14:paraId="202FAF2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D3709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928A5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-1.717114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D2551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-2.108609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174E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-3.031685</w:t>
            </w:r>
          </w:p>
        </w:tc>
      </w:tr>
      <w:tr w:rsidR="001C68AE" w:rsidRPr="0093388E" w14:paraId="3EEFD70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5F6E5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19E8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-0.978844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E6891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-2.469221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2614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-1.188340</w:t>
            </w:r>
          </w:p>
        </w:tc>
      </w:tr>
      <w:tr w:rsidR="001C68AE" w:rsidRPr="0093388E" w14:paraId="4A231D1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18943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FABAB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-2.332514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D952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-0.459362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305B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0.143498</w:t>
            </w:r>
          </w:p>
        </w:tc>
      </w:tr>
      <w:tr w:rsidR="001C68AE" w:rsidRPr="0093388E" w14:paraId="31E570D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1F6A0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3429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-2.056124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335B7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1.120104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4973A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-0.653664</w:t>
            </w:r>
          </w:p>
        </w:tc>
      </w:tr>
      <w:tr w:rsidR="001C68AE" w:rsidRPr="0093388E" w14:paraId="471CEE4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27501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381D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-0.241277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C7287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0.630196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6865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0.960918</w:t>
            </w:r>
          </w:p>
        </w:tc>
      </w:tr>
      <w:tr w:rsidR="001C68AE" w:rsidRPr="0093388E" w14:paraId="4AD6E9B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ED039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AE7DE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0.401896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2027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0.676230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93C41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-0.710841</w:t>
            </w:r>
          </w:p>
        </w:tc>
      </w:tr>
      <w:tr w:rsidR="001C68AE" w:rsidRPr="0093388E" w14:paraId="3281579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D019B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788430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73EA1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E79D1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066DDF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09069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4F333D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6D773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833A7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8B2CC8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5F2F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100.9369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A617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239.0188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EBFF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290.9455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AAE8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C28C59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5E3E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310.7744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954E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403.7163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E5DE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507.4075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9D99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EC6D29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310D6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556.8140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DC9A5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734.9559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1AA91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801.6621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D6BA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54E5C8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89638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900.4938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BB7A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938.1612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46EA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988.4941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9CCC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7C3354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3FAC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1032.1808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B99F0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1046.7929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17DED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1167.2634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CC90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13B76C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DEFF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1191.9598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0D87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1298.5049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1A20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1321.3183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5A10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DF880D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4794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1340.4603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10D45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1376.4113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AEF8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1398.2767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7894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FE2965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742E5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1478.5072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21D4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1484.7259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E90FB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1575.1699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0BFC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3FA3C0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2AF3B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3046.8974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7956B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3073.4445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A3F8EC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3087.9392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35521B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A731AA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1DD78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3136.4400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8746E7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3157.2002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5BEB3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3678.3577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FFFFB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F74FDE3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D39C7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275D59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34F56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B8251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</w:tbl>
    <w:p w14:paraId="3ECE3668" w14:textId="5E0431F8" w:rsidR="002B6B36" w:rsidRPr="0093388E" w:rsidRDefault="002B6B36"/>
    <w:p w14:paraId="61FDD4E7" w14:textId="77777777" w:rsidR="002B6B36" w:rsidRPr="0093388E" w:rsidRDefault="002B6B36">
      <w:pPr>
        <w:spacing w:after="160" w:line="259" w:lineRule="auto"/>
        <w:jc w:val="left"/>
      </w:pPr>
      <w:r w:rsidRPr="0093388E">
        <w:br w:type="page"/>
      </w:r>
    </w:p>
    <w:p w14:paraId="06574BD1" w14:textId="0E5B9772" w:rsidR="002B6B36" w:rsidRPr="0093388E" w:rsidRDefault="002B6B36" w:rsidP="002B6B36">
      <w:pPr>
        <w:spacing w:after="240"/>
      </w:pPr>
      <w:r w:rsidRPr="0093388E">
        <w:rPr>
          <w:b/>
          <w:bCs/>
        </w:rPr>
        <w:lastRenderedPageBreak/>
        <w:t>Table S</w:t>
      </w:r>
      <w:r w:rsidR="001811EC" w:rsidRPr="0093388E">
        <w:rPr>
          <w:b/>
          <w:bCs/>
        </w:rPr>
        <w:t>7</w:t>
      </w:r>
      <w:r w:rsidRPr="0093388E">
        <w:rPr>
          <w:b/>
          <w:bCs/>
        </w:rPr>
        <w:t>.</w:t>
      </w:r>
      <w:r w:rsidRPr="0093388E">
        <w:t xml:space="preserve"> Cartesian coordinates (Å) and vibrational frequencies (cm</w:t>
      </w:r>
      <w:r w:rsidRPr="0093388E">
        <w:rPr>
          <w:vertAlign w:val="superscript"/>
        </w:rPr>
        <w:t>-1</w:t>
      </w:r>
      <w:r w:rsidRPr="0093388E">
        <w:t xml:space="preserve">) of all identified </w:t>
      </w:r>
      <w:r w:rsidR="000E33D9" w:rsidRPr="0093388E">
        <w:t>glyceraldehyde (</w:t>
      </w:r>
      <w:r w:rsidR="000E33D9" w:rsidRPr="0093388E">
        <w:rPr>
          <w:b/>
          <w:bCs/>
        </w:rPr>
        <w:t>1</w:t>
      </w:r>
      <w:r w:rsidR="000E33D9" w:rsidRPr="0093388E">
        <w:t>)</w:t>
      </w:r>
      <w:r w:rsidR="00104F83" w:rsidRPr="0093388E">
        <w:t xml:space="preserve"> </w:t>
      </w:r>
      <w:r w:rsidRPr="0093388E">
        <w:t>conformational isomers. (</w:t>
      </w:r>
      <w:r w:rsidR="000E33D9" w:rsidRPr="0093388E">
        <w:rPr>
          <w:b/>
          <w:bCs/>
        </w:rPr>
        <w:t>1</w:t>
      </w:r>
      <w:r w:rsidRPr="0093388E">
        <w:rPr>
          <w:b/>
          <w:bCs/>
        </w:rPr>
        <w:t>a</w:t>
      </w:r>
      <w:r w:rsidRPr="0093388E">
        <w:t>–</w:t>
      </w:r>
      <w:r w:rsidR="000E33D9" w:rsidRPr="0093388E">
        <w:rPr>
          <w:b/>
          <w:bCs/>
        </w:rPr>
        <w:t>1</w:t>
      </w:r>
      <w:r w:rsidRPr="0093388E">
        <w:rPr>
          <w:b/>
          <w:bCs/>
        </w:rPr>
        <w:t>h</w:t>
      </w:r>
      <w:r w:rsidRPr="0093388E">
        <w:t>) and their corresponding cations after adiabatic ionization.</w:t>
      </w:r>
    </w:p>
    <w:tbl>
      <w:tblPr>
        <w:tblW w:w="5336" w:type="dxa"/>
        <w:tblLook w:val="04A0" w:firstRow="1" w:lastRow="0" w:firstColumn="1" w:lastColumn="0" w:noHBand="0" w:noVBand="1"/>
      </w:tblPr>
      <w:tblGrid>
        <w:gridCol w:w="1376"/>
        <w:gridCol w:w="1320"/>
        <w:gridCol w:w="1320"/>
        <w:gridCol w:w="1320"/>
      </w:tblGrid>
      <w:tr w:rsidR="001C68AE" w:rsidRPr="0093388E" w14:paraId="221D6BDD" w14:textId="77777777" w:rsidTr="00AF178C">
        <w:trPr>
          <w:trHeight w:val="20"/>
        </w:trPr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3CCF52" w14:textId="17B7E527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a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EA5F2B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51E16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4195D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5DA6CA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BFB73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E42F6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0.045352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FADF9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0.045326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5FF8D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0.005812</w:t>
            </w:r>
          </w:p>
        </w:tc>
      </w:tr>
      <w:tr w:rsidR="001C68AE" w:rsidRPr="0093388E" w14:paraId="67231CC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86477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7148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0.045453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F9F1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0.000989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BDA9A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1.417957</w:t>
            </w:r>
          </w:p>
        </w:tc>
      </w:tr>
      <w:tr w:rsidR="001C68AE" w:rsidRPr="0093388E" w14:paraId="4722A48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13CA5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4679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0.904708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BC3DB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-0.334728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975EF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1.699174</w:t>
            </w:r>
          </w:p>
        </w:tc>
      </w:tr>
      <w:tr w:rsidR="001C68AE" w:rsidRPr="0093388E" w14:paraId="541E15C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0FEDB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1EA72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1.237828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FF1C5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0.858196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EF37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-0.517912</w:t>
            </w:r>
          </w:p>
        </w:tc>
      </w:tr>
      <w:tr w:rsidR="001C68AE" w:rsidRPr="0093388E" w14:paraId="18BE7C1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373DA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4503E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1.142923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B2FB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1.880838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6AF8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-0.125886</w:t>
            </w:r>
          </w:p>
        </w:tc>
      </w:tr>
      <w:tr w:rsidR="001C68AE" w:rsidRPr="0093388E" w14:paraId="18E3798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AB06F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37540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2.439204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9F54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0.286679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7F68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-0.053812</w:t>
            </w:r>
          </w:p>
        </w:tc>
      </w:tr>
      <w:tr w:rsidR="001C68AE" w:rsidRPr="0093388E" w14:paraId="5F1641B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BA04B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539DB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2.963735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D59ED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0.053661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3C5F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-0.835295</w:t>
            </w:r>
          </w:p>
        </w:tc>
      </w:tr>
      <w:tr w:rsidR="001C68AE" w:rsidRPr="0093388E" w14:paraId="41CB3B3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E50AA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D7D4A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1.220797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061F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0.946579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E9BB8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-2.022331</w:t>
            </w:r>
          </w:p>
        </w:tc>
      </w:tr>
      <w:tr w:rsidR="001C68AE" w:rsidRPr="0093388E" w14:paraId="41F19DC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ABE11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E7BC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0.329740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28E0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1.413486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26720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-2.479151</w:t>
            </w:r>
          </w:p>
        </w:tc>
      </w:tr>
      <w:tr w:rsidR="001C68AE" w:rsidRPr="0093388E" w14:paraId="269825D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3EEBA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E44CE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2.127633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65FF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0.527385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F928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-2.699389</w:t>
            </w:r>
          </w:p>
        </w:tc>
      </w:tr>
      <w:tr w:rsidR="001C68AE" w:rsidRPr="0093388E" w14:paraId="046BCA3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F181C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0C77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0.086373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5ACD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-0.963554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785B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-0.420910</w:t>
            </w:r>
          </w:p>
        </w:tc>
      </w:tr>
      <w:tr w:rsidR="001C68AE" w:rsidRPr="0093388E" w14:paraId="6D4371B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39C3D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1B3F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-0.893914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53E8B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0.511844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14350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-0.293792</w:t>
            </w:r>
          </w:p>
        </w:tc>
      </w:tr>
      <w:tr w:rsidR="001C68AE" w:rsidRPr="0093388E" w14:paraId="0EEB465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6E2B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9A2682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C4196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0F458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FFFFD8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F5C8C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243FFA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B730F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DE30B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6D5178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ACFE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95.6828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B311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133.5329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A9E5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254.4282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DEAE6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2799D9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F58BA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293.6075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FAB90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385.0980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98AF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402.5706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886A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0F3108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9F5C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444.9142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A2A9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497.3054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4EE6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743.8351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DA8A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FFADF4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CEB9E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832.8094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BEB41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901.9129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10137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963.2423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C7F4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C0762D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53D93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1065.9292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C1F98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1097.4363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8DF6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1147.1655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2AD3A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07DDB8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66FD5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1227.1130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12A1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1245.3070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DA72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1310.4208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6CAE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537EE2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5AE8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1378.2353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848A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1386.1320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D517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1417.5984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F092A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BE8FE0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B76E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1422.0968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21E6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1496.0966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84EE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1784.5578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C71E7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9942A8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466D00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2931.0701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74762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2971.8574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8A721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2994.1711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EB0A41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4267E7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4302F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3075.5993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79CD1A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3688.9395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62475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3782.8123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FC503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8044A2E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CF268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04D2F8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1E3F1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67751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7D9944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9E711F" w14:textId="76C0C40D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a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6684C3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FFDFC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39360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D7E25C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1B93A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FB8E4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0.099386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8E57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0.013547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C60A1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-0.037554</w:t>
            </w:r>
          </w:p>
        </w:tc>
      </w:tr>
      <w:tr w:rsidR="001C68AE" w:rsidRPr="0093388E" w14:paraId="648687C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7CA5E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F467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0.077567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20691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0.204716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6CFF3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1.331189</w:t>
            </w:r>
          </w:p>
        </w:tc>
      </w:tr>
      <w:tr w:rsidR="001C68AE" w:rsidRPr="0093388E" w14:paraId="73F71AD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132DF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D631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0.550715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4212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-0.498178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D6BC0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1.800068</w:t>
            </w:r>
          </w:p>
        </w:tc>
      </w:tr>
      <w:tr w:rsidR="001C68AE" w:rsidRPr="0093388E" w14:paraId="78AF85B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CCEDC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CB2F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1.408702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F6C2D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0.750824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9E730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-0.557045</w:t>
            </w:r>
          </w:p>
        </w:tc>
      </w:tr>
      <w:tr w:rsidR="001C68AE" w:rsidRPr="0093388E" w14:paraId="3FA4BB9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AABEB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6238B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1.468110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2753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1.767618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ACB4E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-0.158304</w:t>
            </w:r>
          </w:p>
        </w:tc>
      </w:tr>
      <w:tr w:rsidR="001C68AE" w:rsidRPr="0093388E" w14:paraId="444EC76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BCDAB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1EAA3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2.506390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73F73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-0.000282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E0A60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-0.368409</w:t>
            </w:r>
          </w:p>
        </w:tc>
      </w:tr>
      <w:tr w:rsidR="001C68AE" w:rsidRPr="0093388E" w14:paraId="6493322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44278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AD95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3.273541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457F5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0.505627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331A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-0.062407</w:t>
            </w:r>
          </w:p>
        </w:tc>
      </w:tr>
      <w:tr w:rsidR="001C68AE" w:rsidRPr="0093388E" w14:paraId="10B4C6D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F874D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A802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1.050735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77958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0.949395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B0F5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-2.160633</w:t>
            </w:r>
          </w:p>
        </w:tc>
      </w:tr>
      <w:tr w:rsidR="001C68AE" w:rsidRPr="0093388E" w14:paraId="1B732DA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3DE46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700E4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0.298140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E0588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1.748473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B09C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-2.299772</w:t>
            </w:r>
          </w:p>
        </w:tc>
      </w:tr>
      <w:tr w:rsidR="001C68AE" w:rsidRPr="0093388E" w14:paraId="037DC2C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AA7A3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1F6C1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1.539447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81AB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0.306683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8D15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-3.005471</w:t>
            </w:r>
          </w:p>
        </w:tc>
      </w:tr>
      <w:tr w:rsidR="001C68AE" w:rsidRPr="0093388E" w14:paraId="18FA6F6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A66E3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DEFB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0.152370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67826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-1.030588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01ED5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-0.346966</w:t>
            </w:r>
          </w:p>
        </w:tc>
      </w:tr>
      <w:tr w:rsidR="001C68AE" w:rsidRPr="0093388E" w14:paraId="16CF84A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91A67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AC76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-0.775271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3D9C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0.508867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9EF9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-0.460230</w:t>
            </w:r>
          </w:p>
        </w:tc>
      </w:tr>
      <w:tr w:rsidR="001C68AE" w:rsidRPr="0093388E" w14:paraId="0B68B60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1FACB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30CF7B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94589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18119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9B3E33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1C56B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380726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76EDA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88305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9B3770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2135E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46.9963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1DFF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112.2825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E221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243.4815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3CB9D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303AD2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E936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270.4367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E7733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319.1798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3B052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350.4996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4187C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65579C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155C7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lastRenderedPageBreak/>
              <w:t>457.1400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8867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465.8988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FBFF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570.5104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96E82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5628C4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2CF3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652.2695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95921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762.1422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12B7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899.8368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0C068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20DEC2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AC85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955.3482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7AA2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1103.6200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BC4F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1119.6931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43AB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34F522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2A55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1155.9949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0F058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1198.3570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550D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1237.8026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EA230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F3B25D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10B2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1284.5559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9192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1356.7847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C0D7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1390.9694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233F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E1565C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27A5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1433.1244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01941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1488.0995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9B4C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1890.7793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DBB75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168234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5EEC0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2916.4388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35867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3045.8928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18DD7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3053.1039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99B99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A74FD1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31DC0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3117.1865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77724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3734.5782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0C3953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3742.6674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A4029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05A7431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1F56B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4E9D1E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EE84A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63E52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B94763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2834AC" w14:textId="6301A491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b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797F29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0FED2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0915C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EF62FB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88D5E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83E82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0.0294501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6DC7C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-0.0515584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97070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0.0560527</w:t>
            </w:r>
          </w:p>
        </w:tc>
      </w:tr>
      <w:tr w:rsidR="001C68AE" w:rsidRPr="0093388E" w14:paraId="2F15BB1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90C5C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008F1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0.0901327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7EC5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0.0129846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6D2AF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1.4677140</w:t>
            </w:r>
          </w:p>
        </w:tc>
      </w:tr>
      <w:tr w:rsidR="001C68AE" w:rsidRPr="0093388E" w14:paraId="7B95EDA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B7432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9771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0.9141810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DBC9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0.4539334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CFA91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1.7041450</w:t>
            </w:r>
          </w:p>
        </w:tc>
      </w:tr>
      <w:tr w:rsidR="001C68AE" w:rsidRPr="0093388E" w14:paraId="7164967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CA2E6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6200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1.2538540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BA105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-0.7506146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12557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-0.5360921</w:t>
            </w:r>
          </w:p>
        </w:tc>
      </w:tr>
      <w:tr w:rsidR="001C68AE" w:rsidRPr="0093388E" w14:paraId="56572A9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EDE30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2A3A3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1.1186114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0800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-0.7951385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14D5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-1.6295356</w:t>
            </w:r>
          </w:p>
        </w:tc>
      </w:tr>
      <w:tr w:rsidR="001C68AE" w:rsidRPr="0093388E" w14:paraId="5604ECB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08BDC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65C24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2.4166551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DBEE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-0.0264311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5D294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-0.2084190</w:t>
            </w:r>
          </w:p>
        </w:tc>
      </w:tr>
      <w:tr w:rsidR="001C68AE" w:rsidRPr="0093388E" w14:paraId="7C23DE3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F93E1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CF88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3.0634587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A799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-0.6697282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BCD4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0.1208548</w:t>
            </w:r>
          </w:p>
        </w:tc>
      </w:tr>
      <w:tr w:rsidR="001C68AE" w:rsidRPr="0093388E" w14:paraId="1D3F95D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11D6F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700DC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1.3686939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CE766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-2.1834997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A0E36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-0.0655139</w:t>
            </w:r>
          </w:p>
        </w:tc>
      </w:tr>
      <w:tr w:rsidR="001C68AE" w:rsidRPr="0093388E" w14:paraId="7F4F71C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6358C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50B8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0.4771421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B6B54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-2.8197023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54FBD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-0.2101953</w:t>
            </w:r>
          </w:p>
        </w:tc>
      </w:tr>
      <w:tr w:rsidR="001C68AE" w:rsidRPr="0093388E" w14:paraId="46939CD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CBC77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B0E0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2.3823237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97C8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-2.6176215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03DF2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0.4215598</w:t>
            </w:r>
          </w:p>
        </w:tc>
      </w:tr>
      <w:tr w:rsidR="001C68AE" w:rsidRPr="0093388E" w14:paraId="7A4211E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F522F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4AA7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-0.8764205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FF66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-0.6033664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174F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-0.1991650</w:t>
            </w:r>
          </w:p>
        </w:tc>
      </w:tr>
      <w:tr w:rsidR="001C68AE" w:rsidRPr="0093388E" w14:paraId="122E2BC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B6367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555C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-0.0446516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CEA8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0.9463150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245DC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-0.3873395</w:t>
            </w:r>
          </w:p>
        </w:tc>
      </w:tr>
      <w:tr w:rsidR="001C68AE" w:rsidRPr="0093388E" w14:paraId="306D801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5249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DFAB9C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C75EC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8AFF3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E95813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D7585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6573C7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174F2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4EF1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76D3F4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8A69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105.6675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07DD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139.7505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DC1AB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248.7020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F89B5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CEE7D0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21C1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281.1664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F872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342.7512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431F1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407.1855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0CB7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024F78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3E42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496.3849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7A45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638.9229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B89FC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705.2774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D65FC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F620CC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391C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823.7536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19BDB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897.8142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8F40E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943.8038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B91B8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E0C982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91A0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1048.4125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BA2BA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1076.5781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284D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1142.0841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3A9F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ECD1DE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35BDA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1224.4944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B96C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1248.3171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95E3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1323.6718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38E59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2F937F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00583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1367.1659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46270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1386.2458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531B2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1411.3585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46175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59ECB1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E5121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1427.7566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F4C76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1499.0559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920D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1790.8296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23E1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344992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7E104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2927.9866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E7F0AD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2941.9781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AD0C26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3012.8224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5C009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F0EDD7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9B315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3075.4465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63C596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3682.9540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43FE7D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3787.4828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2AF02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16F77DD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52E2A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CD8133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E2504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2E89F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9DDA3A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56166E" w14:textId="024B2D72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b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A735D4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C8F06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BA79C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689F0F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DBFC8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73D67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0.085912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F7134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-0.050552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AC782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0.173339</w:t>
            </w:r>
          </w:p>
        </w:tc>
      </w:tr>
      <w:tr w:rsidR="001C68AE" w:rsidRPr="0093388E" w14:paraId="3CCFDDE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EF1A0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C6BC5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0.158779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340C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-0.167474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DCF5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1.550458</w:t>
            </w:r>
          </w:p>
        </w:tc>
      </w:tr>
      <w:tr w:rsidR="001C68AE" w:rsidRPr="0093388E" w14:paraId="0F922D5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807B2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013C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0.921971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72DAC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0.309837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3F830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1.914102</w:t>
            </w:r>
          </w:p>
        </w:tc>
      </w:tr>
      <w:tr w:rsidR="001C68AE" w:rsidRPr="0093388E" w14:paraId="5A514A8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E2F46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C695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1.263173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65A60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-0.761007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9F7B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-0.551795</w:t>
            </w:r>
          </w:p>
        </w:tc>
      </w:tr>
      <w:tr w:rsidR="001C68AE" w:rsidRPr="0093388E" w14:paraId="7C0B824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A5920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E121F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1.111371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DFE1F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-0.787580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EC51D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-1.631537</w:t>
            </w:r>
          </w:p>
        </w:tc>
      </w:tr>
      <w:tr w:rsidR="001C68AE" w:rsidRPr="0093388E" w14:paraId="00428AE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920FA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701B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2.477870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E41A5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-0.242838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D353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-0.169723</w:t>
            </w:r>
          </w:p>
        </w:tc>
      </w:tr>
      <w:tr w:rsidR="001C68AE" w:rsidRPr="0093388E" w14:paraId="3E5800E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D8B3C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7629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3.083872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1DAE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-0.112046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B5826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-0.912192</w:t>
            </w:r>
          </w:p>
        </w:tc>
      </w:tr>
      <w:tr w:rsidR="001C68AE" w:rsidRPr="0093388E" w14:paraId="777F2FE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26ADA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E19B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1.250596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283B1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-2.264623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6F2F8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0.021749</w:t>
            </w:r>
          </w:p>
        </w:tc>
      </w:tr>
      <w:tr w:rsidR="001C68AE" w:rsidRPr="0093388E" w14:paraId="2304206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5D6CE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28F9B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1.508176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FFF89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-3.048707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F03A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-0.714429</w:t>
            </w:r>
          </w:p>
        </w:tc>
      </w:tr>
      <w:tr w:rsidR="001C68AE" w:rsidRPr="0093388E" w14:paraId="49A945F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5CB53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A0BAA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1.037450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24561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-2.496206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0721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1.158772</w:t>
            </w:r>
          </w:p>
        </w:tc>
      </w:tr>
      <w:tr w:rsidR="001C68AE" w:rsidRPr="0093388E" w14:paraId="7C2EF9D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EEC66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3F94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-0.861149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2256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-0.478757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606C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-0.149273</w:t>
            </w:r>
          </w:p>
        </w:tc>
      </w:tr>
      <w:tr w:rsidR="001C68AE" w:rsidRPr="0093388E" w14:paraId="7860548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344FD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lastRenderedPageBreak/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E748D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0.155408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E31F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0.995525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45DD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-0.155405</w:t>
            </w:r>
          </w:p>
        </w:tc>
      </w:tr>
      <w:tr w:rsidR="001C68AE" w:rsidRPr="0093388E" w14:paraId="3C799F9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984B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8A340D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FBC3F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99D47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9EE0C4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ED52E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9348D4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5DDB1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AAAE4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907739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5ACC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114.3487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68EA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126.9286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EA72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205.8205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370D5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613128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EAF99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280.1939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751DF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329.8743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0B9B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383.1017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5265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7A22F4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BADB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485.0650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780D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511.7542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B1204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658.3185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31193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980E78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FB67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757.6307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CE68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794.6785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91B73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932.2341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2DBB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EE382F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3E7D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956.2181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7013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1062.1019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9BA70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1107.8958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633B3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8AAF96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255E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1165.7338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A959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1189.2032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D7D33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1212.8415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CF60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4C1177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2E62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1249.4545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7BDA7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1310.9368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78B6F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1386.6198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0FC9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DE5931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AD9E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1419.2186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B97F0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1468.2960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4AA9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1816.0103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4BCC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36D8C1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B49065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2923.2419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B86074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2977.7308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FD24BC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3083.9097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1B18C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0B21BD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CA4AC7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3119.2421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47853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3707.4652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72B172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3757.4788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B240A7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698AB2C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E40D0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D4CFA3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2E70F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B16C6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7AE73A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EB8535" w14:textId="54C460A9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62345E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7FEC9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A3382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B6D32E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97CA0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2F1C4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-0.0073801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5CBB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0.0156460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937E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-0.0235748</w:t>
            </w:r>
          </w:p>
        </w:tc>
      </w:tr>
      <w:tr w:rsidR="001C68AE" w:rsidRPr="0093388E" w14:paraId="21D1D68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47FC3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A40B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0.0082108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4F4E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-0.1864455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8307D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1.3824332</w:t>
            </w:r>
          </w:p>
        </w:tc>
      </w:tr>
      <w:tr w:rsidR="001C68AE" w:rsidRPr="0093388E" w14:paraId="0CF99C5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1F845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25814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0.8591934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DE7C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0.0878314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6A95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1.7342515</w:t>
            </w:r>
          </w:p>
        </w:tc>
      </w:tr>
      <w:tr w:rsidR="001C68AE" w:rsidRPr="0093388E" w14:paraId="3F5C2AF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F0AC2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09EE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-1.4613842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1527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-0.0069638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A89B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-0.4874946</w:t>
            </w:r>
          </w:p>
        </w:tc>
      </w:tr>
      <w:tr w:rsidR="001C68AE" w:rsidRPr="0093388E" w14:paraId="2E4C3DE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E89E0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02F55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-1.9286717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89F3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-0.8829888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513AD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-0.0078219</w:t>
            </w:r>
          </w:p>
        </w:tc>
      </w:tr>
      <w:tr w:rsidR="001C68AE" w:rsidRPr="0093388E" w14:paraId="7EF76CF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EF85E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F1F27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-2.1434788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EEEA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1.1634722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A0C6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-0.1229104</w:t>
            </w:r>
          </w:p>
        </w:tc>
      </w:tr>
      <w:tr w:rsidR="001C68AE" w:rsidRPr="0093388E" w14:paraId="284F7B1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1CB01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9CA3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-2.5618477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4868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1.5068866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EE12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-0.9268423</w:t>
            </w:r>
          </w:p>
        </w:tc>
      </w:tr>
      <w:tr w:rsidR="001C68AE" w:rsidRPr="0093388E" w14:paraId="07C894B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32386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AAF52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-1.5540936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8CA1C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-0.2512110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28296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-1.9767111</w:t>
            </w:r>
          </w:p>
        </w:tc>
      </w:tr>
      <w:tr w:rsidR="001C68AE" w:rsidRPr="0093388E" w14:paraId="08F2BCF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FE94A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990E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-1.0403175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D6C36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-1.1512688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13D5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-2.3606085</w:t>
            </w:r>
          </w:p>
        </w:tc>
      </w:tr>
      <w:tr w:rsidR="001C68AE" w:rsidRPr="0093388E" w14:paraId="7FB1E18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47F00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CFFB0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-2.1707938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DE4E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0.4804138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757F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-2.7105629</w:t>
            </w:r>
          </w:p>
        </w:tc>
      </w:tr>
      <w:tr w:rsidR="001C68AE" w:rsidRPr="0093388E" w14:paraId="6D02844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24F10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3F410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0.4280300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AE9F2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0.9814943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1D88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-0.2945671</w:t>
            </w:r>
          </w:p>
        </w:tc>
      </w:tr>
      <w:tr w:rsidR="001C68AE" w:rsidRPr="0093388E" w14:paraId="1BD01D1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9897B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021D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0.5527863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3964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-0.7799544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E060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-0.5311270</w:t>
            </w:r>
          </w:p>
        </w:tc>
      </w:tr>
      <w:tr w:rsidR="001C68AE" w:rsidRPr="0093388E" w14:paraId="498F301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F9F3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FC42D0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9BF17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8B3C2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FA9463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346AE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F5C828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0C6EC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020C9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6747173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F835B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93.7179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32EB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125.4095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79E0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159.5607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9A449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220E2A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51C3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280.2869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B423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293.1794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BD5A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397.7113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3C8E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510C42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A316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410.4805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A8C8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482.2541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14707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739.0214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2A6F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9D743D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41BF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829.3982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4DCF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919.2274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1EF13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977.2613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17B0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4D748E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51B86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1069.0132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1C8E4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1075.3742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8B16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1166.4988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EA3A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5BB72C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15157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1216.5136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E57B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1260.9843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D208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1285.4209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9A18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FB9554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2EE9A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1339.4241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C574D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1386.7688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2054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1413.6530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5721D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623087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092C2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1449.7486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EED5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1499.6424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8B89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1789.1321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2BE5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788756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90839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2923.7981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B8F57D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2942.2410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52AE0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2973.9590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9059D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B03A5C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90C9D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3036.8020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41264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3694.5761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09B35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3832.5450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D6306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04BCCFA" w14:textId="77777777" w:rsidTr="0019100C">
        <w:trPr>
          <w:trHeight w:val="20"/>
        </w:trPr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F053B1" w14:textId="117A9EED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c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C768B8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09364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734C8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2BCB02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038F4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9C655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0.0331733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E7BC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0.4770666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2620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-0.1812851</w:t>
            </w:r>
          </w:p>
        </w:tc>
      </w:tr>
      <w:tr w:rsidR="001C68AE" w:rsidRPr="0093388E" w14:paraId="34FCBED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BE683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B1BC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0.1627931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8A50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0.4950934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48694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1.1925482</w:t>
            </w:r>
          </w:p>
        </w:tc>
      </w:tr>
      <w:tr w:rsidR="001C68AE" w:rsidRPr="0093388E" w14:paraId="1501CD1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31E7F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9DC35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0.6794806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5C49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-0.2539191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8A41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1.5219044</w:t>
            </w:r>
          </w:p>
        </w:tc>
      </w:tr>
      <w:tr w:rsidR="001C68AE" w:rsidRPr="0093388E" w14:paraId="22EA51C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2693E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059C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-1.4365981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3F83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-0.0824950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A390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-0.4677985</w:t>
            </w:r>
          </w:p>
        </w:tc>
      </w:tr>
      <w:tr w:rsidR="001C68AE" w:rsidRPr="0093388E" w14:paraId="308AD96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50987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F4C3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-1.6093152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F526C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-1.0236239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DE91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0.0531087</w:t>
            </w:r>
          </w:p>
        </w:tc>
      </w:tr>
      <w:tr w:rsidR="001C68AE" w:rsidRPr="0093388E" w14:paraId="371C84B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C23BA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7822B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-2.3820420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D9335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0.8639638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92FD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-0.2746058</w:t>
            </w:r>
          </w:p>
        </w:tc>
      </w:tr>
      <w:tr w:rsidR="001C68AE" w:rsidRPr="0093388E" w14:paraId="7851ED5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1D1B0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A2C9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-3.1182143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1D5F5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0.5653783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DFFF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0.2804365</w:t>
            </w:r>
          </w:p>
        </w:tc>
      </w:tr>
      <w:tr w:rsidR="001C68AE" w:rsidRPr="0093388E" w14:paraId="3CBB31A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0AD73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lastRenderedPageBreak/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EED38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-1.3910392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3518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-0.3997379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FB38B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-2.0687256</w:t>
            </w:r>
          </w:p>
        </w:tc>
      </w:tr>
      <w:tr w:rsidR="001C68AE" w:rsidRPr="0093388E" w14:paraId="281D327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6D7CF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609F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-1.3849679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DF1D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0.5021698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72907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-2.7042166</w:t>
            </w:r>
          </w:p>
        </w:tc>
      </w:tr>
      <w:tr w:rsidR="001C68AE" w:rsidRPr="0093388E" w14:paraId="413B12C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260E7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06DD0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-1.3924261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5932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-1.5163884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E200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-2.4305423</w:t>
            </w:r>
          </w:p>
        </w:tc>
      </w:tr>
      <w:tr w:rsidR="001C68AE" w:rsidRPr="0093388E" w14:paraId="4CD0F0D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4C776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8D37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0.0500678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926E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1.4990503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9FBAE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-0.5608089</w:t>
            </w:r>
          </w:p>
        </w:tc>
      </w:tr>
      <w:tr w:rsidR="001C68AE" w:rsidRPr="0093388E" w14:paraId="5D43A55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B4ADF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83B81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0.7693413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3A743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-0.1496459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8959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-0.6855511</w:t>
            </w:r>
          </w:p>
        </w:tc>
      </w:tr>
      <w:tr w:rsidR="001C68AE" w:rsidRPr="0093388E" w14:paraId="2445FD6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2B992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9E779B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5F4F6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74D61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5604C2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1667F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9EBCD3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BEEBE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6CE38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D12EF1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56B69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68.8974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A83F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108.0063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A6B5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225.6504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9F6C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1F4BD5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6B88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284.2244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621D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302.5090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FF87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380.6199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FA64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D0BC56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1004B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403.7147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930D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443.6972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71E47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513.3401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568A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CC9E07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A12B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668.2887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0DDB7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813.6216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A9062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931.7533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5EAA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F60AA6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B4349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961.5918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1F05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1111.6611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7D82D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1164.2050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1107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41A462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76057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1176.2463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BD5E9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1201.2986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E344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1219.5780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B8E44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6AA834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02B94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1273.4799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8BF5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1352.0974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6174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1380.8520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C86A7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60C31B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7BC98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1422.5752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EE645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1491.0595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8BDE2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1867.2967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D57C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BD6254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CDBEF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2962.7621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C71A0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3046.1497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E3779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3099.2850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12F3A2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F102E6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162246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3119.2458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D1AB7E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3732.5265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50D7C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3750.2655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15D9B0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2476904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D0483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6EF497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AA2EE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D5486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197876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9490E1" w14:textId="2A7A4C8C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d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86B3B9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A98B9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5CC8F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192263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3226B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03884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-0.0116341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8FF1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0.0358489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23F59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-0.0075886</w:t>
            </w:r>
          </w:p>
        </w:tc>
      </w:tr>
      <w:tr w:rsidR="001C68AE" w:rsidRPr="0093388E" w14:paraId="021E512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D186F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3484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-0.0701845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D6CF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0.0996220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D1791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1.4109264</w:t>
            </w:r>
          </w:p>
        </w:tc>
      </w:tr>
      <w:tr w:rsidR="001C68AE" w:rsidRPr="0093388E" w14:paraId="68BBA47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1B0B3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895D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0.7537127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D2DEE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-0.2203312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BEA4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1.7861312</w:t>
            </w:r>
          </w:p>
        </w:tc>
      </w:tr>
      <w:tr w:rsidR="001C68AE" w:rsidRPr="0093388E" w14:paraId="478689A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A2459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53DD0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-1.4357520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538A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0.0015946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0081F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-0.5567375</w:t>
            </w:r>
          </w:p>
        </w:tc>
      </w:tr>
      <w:tr w:rsidR="001C68AE" w:rsidRPr="0093388E" w14:paraId="47BEEB0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5B395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B278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-1.3610833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CB2F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0.1990610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F6A25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-1.6384860</w:t>
            </w:r>
          </w:p>
        </w:tc>
      </w:tr>
      <w:tr w:rsidR="001C68AE" w:rsidRPr="0093388E" w14:paraId="07E14ED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4A417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BDF2E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-2.0553926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1C7A1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-1.2372829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856E3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-0.3421475</w:t>
            </w:r>
          </w:p>
        </w:tc>
      </w:tr>
      <w:tr w:rsidR="001C68AE" w:rsidRPr="0093388E" w14:paraId="004CC80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99EC9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17157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-2.8629076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9EFBD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-1.0656248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30A59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0.1655577</w:t>
            </w:r>
          </w:p>
        </w:tc>
      </w:tr>
      <w:tr w:rsidR="001C68AE" w:rsidRPr="0093388E" w14:paraId="7180002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A377C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3724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-2.2620693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7D39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1.1332641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1862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0.0199477</w:t>
            </w:r>
          </w:p>
        </w:tc>
      </w:tr>
      <w:tr w:rsidR="001C68AE" w:rsidRPr="0093388E" w14:paraId="178EC79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92026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1F7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-1.8361373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351A9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2.1481621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4A54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-0.0758306</w:t>
            </w:r>
          </w:p>
        </w:tc>
      </w:tr>
      <w:tr w:rsidR="001C68AE" w:rsidRPr="0093388E" w14:paraId="6ADB1B1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8C738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38E3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-3.3320362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74D1F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0.9434602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A7FE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0.5394209</w:t>
            </w:r>
          </w:p>
        </w:tc>
      </w:tr>
      <w:tr w:rsidR="001C68AE" w:rsidRPr="0093388E" w14:paraId="35062D0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AB09C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A43CE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0.5090054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C1BA7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0.9106828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1A6E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-0.4165479</w:t>
            </w:r>
          </w:p>
        </w:tc>
      </w:tr>
      <w:tr w:rsidR="001C68AE" w:rsidRPr="0093388E" w14:paraId="615267E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F95FA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D7267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0.5024266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EA8D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-0.8647543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3B8B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-0.3505797</w:t>
            </w:r>
          </w:p>
        </w:tc>
      </w:tr>
      <w:tr w:rsidR="001C68AE" w:rsidRPr="0093388E" w14:paraId="38E8740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68341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A38B9C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2FA20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68F0B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CD5A82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B8039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6D8F0A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1569C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877D1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4B9E74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9FC1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104.3412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C55DC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117.4554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AACD7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137.6762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984C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11C8D4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E9EF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262.6408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94D1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289.2873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3B74D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355.3173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FF3EE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BD30F0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652F4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412.0644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D3264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612.4673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71800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711.7231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49C33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785A73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F4C85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824.1096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B6F6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912.4394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24AC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951.2744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0986D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1C8159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6BBD2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1032.7135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45079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1092.9847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4023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1161.6007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A115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AABF58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F1E4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1198.4535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C9936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1268.3387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2846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1295.6461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185CC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0F685B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F69D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1341.7023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0F80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1391.2660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B1869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1424.1688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8503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BA6D5F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743C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1433.6172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3693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1502.7313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CDEB3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1795.5717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C549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8DFA59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A6A75B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2928.3084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131B36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2943.4899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ABD82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2983.4793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34994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8882B6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6E16A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3050.9254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0AC666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3694.9960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0E166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3841.5154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227B6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81DEA06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F5694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D3B8DB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67861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902D1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72EC00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A7C3E4" w14:textId="1B31AD57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d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12E841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64EB1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9AC2C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AF6EF3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88D3C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320A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-0.043098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D3041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0.033887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5019B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-0.096236</w:t>
            </w:r>
          </w:p>
        </w:tc>
      </w:tr>
      <w:tr w:rsidR="001C68AE" w:rsidRPr="0093388E" w14:paraId="46BC95E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43451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BDEA0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0.045662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C7FF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0.105066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A5E13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1.297004</w:t>
            </w:r>
          </w:p>
        </w:tc>
      </w:tr>
      <w:tr w:rsidR="001C68AE" w:rsidRPr="0093388E" w14:paraId="1807E1A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D0745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lastRenderedPageBreak/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0D411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0.886409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8714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0.487817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3309B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1.577785</w:t>
            </w:r>
          </w:p>
        </w:tc>
      </w:tr>
      <w:tr w:rsidR="001C68AE" w:rsidRPr="0093388E" w14:paraId="20A93FF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69BF4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DB01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-1.507271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E0B92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-0.153591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2B6AB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-0.482415</w:t>
            </w:r>
          </w:p>
        </w:tc>
      </w:tr>
      <w:tr w:rsidR="001C68AE" w:rsidRPr="0093388E" w14:paraId="0C5EF73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072ED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9C8E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-1.695196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0A04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-0.096661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4EB41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-1.553724</w:t>
            </w:r>
          </w:p>
        </w:tc>
      </w:tr>
      <w:tr w:rsidR="001C68AE" w:rsidRPr="0093388E" w14:paraId="490F834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3E1F2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3D8A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-2.102276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E737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-1.182070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5A237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0.165922</w:t>
            </w:r>
          </w:p>
        </w:tc>
      </w:tr>
      <w:tr w:rsidR="001C68AE" w:rsidRPr="0093388E" w14:paraId="7BDF031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2C9FC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FA4C5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-2.827577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50791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-1.577628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42DB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-0.341619</w:t>
            </w:r>
          </w:p>
        </w:tc>
      </w:tr>
      <w:tr w:rsidR="001C68AE" w:rsidRPr="0093388E" w14:paraId="6DD0839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85AC7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3562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-2.221963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077D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1.223344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721D0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0.206619</w:t>
            </w:r>
          </w:p>
        </w:tc>
      </w:tr>
      <w:tr w:rsidR="001C68AE" w:rsidRPr="0093388E" w14:paraId="79DC055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55F15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1909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-1.836352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868F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1.325048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35B1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1.242984</w:t>
            </w:r>
          </w:p>
        </w:tc>
      </w:tr>
      <w:tr w:rsidR="001C68AE" w:rsidRPr="0093388E" w14:paraId="1E2FB43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C682C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94A6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-2.987892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D76B2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1.869804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360A2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-0.386014</w:t>
            </w:r>
          </w:p>
        </w:tc>
      </w:tr>
      <w:tr w:rsidR="001C68AE" w:rsidRPr="0093388E" w14:paraId="3A5D6A2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20566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9F73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0.366694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1B02E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0.911294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4BDC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-0.604371</w:t>
            </w:r>
          </w:p>
        </w:tc>
      </w:tr>
      <w:tr w:rsidR="001C68AE" w:rsidRPr="0093388E" w14:paraId="1646A48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BE58C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6162E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0.460807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1BF4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-0.862607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89A3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-0.491868</w:t>
            </w:r>
          </w:p>
        </w:tc>
      </w:tr>
      <w:tr w:rsidR="001C68AE" w:rsidRPr="0093388E" w14:paraId="6C06171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21E5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7E4848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A7B8D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69E86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691F94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B0472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A7509B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CC1A2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1548A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9B207C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13F55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95.3207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B937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123.3157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9891A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208.9687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179B6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3D746E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E02D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277.5389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3350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315.3437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90F2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341.8644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B7FF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A34BBF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C76CA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403.3347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A0E63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484.7021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AC9C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536.6989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066A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3DFB9C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1CA0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704.3414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3961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841.2463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5E10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923.3795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B507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9F696E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E809D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952.9692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CEA6F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1077.0130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E8497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1122.0311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573E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CDC52B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0726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1153.5354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574B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1175.2749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E9CAD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1218.7993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17672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A2FA07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5D84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1239.3038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B3FC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1271.5098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F0792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1401.5468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65530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B7E5A1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2BDC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1440.7442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B3603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1470.8487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7E0C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1910.2209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B41B0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A8F4D1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952660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2878.7036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9207C7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2945.0561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E54F43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3049.1308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C28F6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96FC96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68D325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3106.1219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1D001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3726.4225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3D38E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3781.3143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615B2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18C4670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8E49C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B09369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13E74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9B86B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17C6EC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7731B9" w14:textId="7C2697BF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e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BB4393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1C2F2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4AA3D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B3330C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B2DC4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B95F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0.063106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97EE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0.086124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AE13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0.071581</w:t>
            </w:r>
          </w:p>
        </w:tc>
      </w:tr>
      <w:tr w:rsidR="001C68AE" w:rsidRPr="0093388E" w14:paraId="28B48A7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E3D5E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90F5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-0.033138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29E45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0.347026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29B2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1.469627</w:t>
            </w:r>
          </w:p>
        </w:tc>
      </w:tr>
      <w:tr w:rsidR="001C68AE" w:rsidRPr="0093388E" w14:paraId="30E7C85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31DC7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E483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0.675630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9B41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-0.138395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3784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1.906976</w:t>
            </w:r>
          </w:p>
        </w:tc>
      </w:tr>
      <w:tr w:rsidR="001C68AE" w:rsidRPr="0093388E" w14:paraId="65AAC73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FD7FC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1AFA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1.193899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FFAC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0.894390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8725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-0.549991</w:t>
            </w:r>
          </w:p>
        </w:tc>
      </w:tr>
      <w:tr w:rsidR="001C68AE" w:rsidRPr="0093388E" w14:paraId="7E2C812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A9002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772E4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1.191680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376B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0.757556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2D9E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-1.636969</w:t>
            </w:r>
          </w:p>
        </w:tc>
      </w:tr>
      <w:tr w:rsidR="001C68AE" w:rsidRPr="0093388E" w14:paraId="1FD1560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6475C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07832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1.045722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3F2E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2.289214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E9F10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-0.315266</w:t>
            </w:r>
          </w:p>
        </w:tc>
      </w:tr>
      <w:tr w:rsidR="001C68AE" w:rsidRPr="0093388E" w14:paraId="350B56B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DEA11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D5BE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0.739095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E9C1E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2.386761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BFD2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0.596287</w:t>
            </w:r>
          </w:p>
        </w:tc>
      </w:tr>
      <w:tr w:rsidR="001C68AE" w:rsidRPr="0093388E" w14:paraId="0C975F9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0A800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DF36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2.565682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4767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0.473246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5A05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-0.032865</w:t>
            </w:r>
          </w:p>
        </w:tc>
      </w:tr>
      <w:tr w:rsidR="001C68AE" w:rsidRPr="0093388E" w14:paraId="77E7199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3BC74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57CB7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3.387241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24D58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1.156880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2001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-0.319362</w:t>
            </w:r>
          </w:p>
        </w:tc>
      </w:tr>
      <w:tr w:rsidR="001C68AE" w:rsidRPr="0093388E" w14:paraId="6794E55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CE951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3B8E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2.765075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C7F6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-0.489168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3E0D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0.666644</w:t>
            </w:r>
          </w:p>
        </w:tc>
      </w:tr>
      <w:tr w:rsidR="001C68AE" w:rsidRPr="0093388E" w14:paraId="49DEC92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2EE19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90714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0.207945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56CFC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-0.978047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6E632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-0.126219</w:t>
            </w:r>
          </w:p>
        </w:tc>
      </w:tr>
      <w:tr w:rsidR="001C68AE" w:rsidRPr="0093388E" w14:paraId="7CC87B0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D7ABE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EB2C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-0.883206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187F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0.398653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E517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-0.367194</w:t>
            </w:r>
          </w:p>
        </w:tc>
      </w:tr>
      <w:tr w:rsidR="001C68AE" w:rsidRPr="0093388E" w14:paraId="261018A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24284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2A5EA6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7DCFE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9CF92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FA5672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8E885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10A0D5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F6EC9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DE1A5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7ED757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7229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78.4578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B16B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128.0227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78E6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211.2717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3679D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4949A3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C024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305.3644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51C7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387.4928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6389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424.6808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9B3D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C6CEB3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EC398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501.9022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67767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536.4935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3964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715.0394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D989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9B766E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881E6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807.8473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0340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927.1658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D3AA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936.8790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4658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29A41D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F49F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1053.4594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8BCF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1068.4165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A069A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1112.4473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02E1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7E40F4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DB86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1202.4988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CA8A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1247.8344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410F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1344.8673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F0F4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23B5D5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2A3E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1381.5723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BEDB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1387.0298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EA5B4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1401.7342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BDC4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E0EB6E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79230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1421.5479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42B65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1490.1050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5AE54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1789.0066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1B9AC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DF99CE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58B0B7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2917.6815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242B3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3014.8245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3FBCA0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3041.0963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D82621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4132EC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C059C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lastRenderedPageBreak/>
              <w:t>3099.4696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E4AAB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3745.9107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191644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3788.2548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1C094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72A2356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F70C1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96DEB6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EAD39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C4422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F91ACB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9A865E" w14:textId="2EFBDB06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e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217BBE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951FA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ED598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1FC6F4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9D078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35E4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0.187479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82B6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0.011812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A4311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0.188823</w:t>
            </w:r>
          </w:p>
        </w:tc>
      </w:tr>
      <w:tr w:rsidR="001C68AE" w:rsidRPr="0093388E" w14:paraId="59A7483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46303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B5838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0.124082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82D9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0.537579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E119C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1.496055</w:t>
            </w:r>
          </w:p>
        </w:tc>
      </w:tr>
      <w:tr w:rsidR="001C68AE" w:rsidRPr="0093388E" w14:paraId="239EBE0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8ABDD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A2136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-0.552834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D06ED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0.102041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398B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2.026256</w:t>
            </w:r>
          </w:p>
        </w:tc>
      </w:tr>
      <w:tr w:rsidR="001C68AE" w:rsidRPr="0093388E" w14:paraId="18D82C3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EC247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40165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1.076439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A4EB8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0.965485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EC8C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-0.568285</w:t>
            </w:r>
          </w:p>
        </w:tc>
      </w:tr>
      <w:tr w:rsidR="001C68AE" w:rsidRPr="0093388E" w14:paraId="0A26EC2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25795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AD21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1.170038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F3A09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0.843973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6531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-1.648478</w:t>
            </w:r>
          </w:p>
        </w:tc>
      </w:tr>
      <w:tr w:rsidR="001C68AE" w:rsidRPr="0093388E" w14:paraId="61E6FA6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3DA8A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7BA9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1.024785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10E2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2.230527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CBBB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-0.190248</w:t>
            </w:r>
          </w:p>
        </w:tc>
      </w:tr>
      <w:tr w:rsidR="001C68AE" w:rsidRPr="0093388E" w14:paraId="5041C95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20DD4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D64F9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0.638170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B89A3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2.270671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001C1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0.713274</w:t>
            </w:r>
          </w:p>
        </w:tc>
      </w:tr>
      <w:tr w:rsidR="001C68AE" w:rsidRPr="0093388E" w14:paraId="4ACFF3A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D4D5B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16695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2.866003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D36B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0.465298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C8FE4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-0.212676</w:t>
            </w:r>
          </w:p>
        </w:tc>
      </w:tr>
      <w:tr w:rsidR="001C68AE" w:rsidRPr="0093388E" w14:paraId="1588910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C37CA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90E4F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3.497341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AD6F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1.359673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A477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-0.341111</w:t>
            </w:r>
          </w:p>
        </w:tc>
      </w:tr>
      <w:tr w:rsidR="001C68AE" w:rsidRPr="0093388E" w14:paraId="604F2B3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2FE61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9A33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3.104710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B2E1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-0.628993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8A07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0.066943</w:t>
            </w:r>
          </w:p>
        </w:tc>
      </w:tr>
      <w:tr w:rsidR="001C68AE" w:rsidRPr="0093388E" w14:paraId="382403E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39DC2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BEE7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0.569816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C61F4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-1.009378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ABE2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0.150776</w:t>
            </w:r>
          </w:p>
        </w:tc>
      </w:tr>
      <w:tr w:rsidR="001C68AE" w:rsidRPr="0093388E" w14:paraId="02F8CDC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B694D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784FA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-0.787298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955E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0.035550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50F5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-0.318082</w:t>
            </w:r>
          </w:p>
        </w:tc>
      </w:tr>
      <w:tr w:rsidR="001C68AE" w:rsidRPr="0093388E" w14:paraId="260882E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FB75C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E14FDF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C1F7E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5117B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F65753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93B31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49350B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84C4B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7C1CB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B8AE8B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4E7A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42.2407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B796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96.7658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193A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199.4172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DCC5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D790E2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0E1C4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246.5801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5FB6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255.6674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E147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291.6462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873E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C6B143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21E72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404.1019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ACD6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467.7865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BA1D7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659.7077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093C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2357F8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F282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753.3460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7AD0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829.8236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9E7C6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876.0112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1809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ED79F2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6996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988.1615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B661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1051.6116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D0113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1092.8335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31FD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2759D7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023C3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1141.6370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CDE7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1179.2651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37C0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1212.4232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E91F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7E07AE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27B0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1239.8577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9AF0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1369.3143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FB7F1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1420.3379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47E31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C5138E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D869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1452.0284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5CF50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1489.9639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314C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1966.2011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5A9D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933536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30032D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2970.2878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9ABE5F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2980.9575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2A1BF2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3076.5608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22ED1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018D4C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1137D8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3088.2018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3C32E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3501.4636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1E5A16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3807.2056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16E50A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9E7CBDE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A7ECB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325167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69933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40902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753166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84C776" w14:textId="23650907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f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E4BC1A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11212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321B6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EA03C1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8FB70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6E3FB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0.019927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8E5E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0.005067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CE9E6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0.050656</w:t>
            </w:r>
          </w:p>
        </w:tc>
      </w:tr>
      <w:tr w:rsidR="001C68AE" w:rsidRPr="0093388E" w14:paraId="7255A59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2F558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F084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-0.125502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0FF4D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0.261327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30631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1.444967</w:t>
            </w:r>
          </w:p>
        </w:tc>
      </w:tr>
      <w:tr w:rsidR="001C68AE" w:rsidRPr="0093388E" w14:paraId="2301874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BF96C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0970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0.601712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1D397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-0.177680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320BF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1.900671</w:t>
            </w:r>
          </w:p>
        </w:tc>
      </w:tr>
      <w:tr w:rsidR="001C68AE" w:rsidRPr="0093388E" w14:paraId="4AB6F4B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B071E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0DCDE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1.110622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A213B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0.883202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DABD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-0.547261</w:t>
            </w:r>
          </w:p>
        </w:tc>
      </w:tr>
      <w:tr w:rsidR="001C68AE" w:rsidRPr="0093388E" w14:paraId="5799F2A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D6E29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C00A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1.141300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6A76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0.745364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519A5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-1.633688</w:t>
            </w:r>
          </w:p>
        </w:tc>
      </w:tr>
      <w:tr w:rsidR="001C68AE" w:rsidRPr="0093388E" w14:paraId="20C9099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FE2F8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733A5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0.869102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9221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2.265941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0ADC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-0.318706</w:t>
            </w:r>
          </w:p>
        </w:tc>
      </w:tr>
      <w:tr w:rsidR="001C68AE" w:rsidRPr="0093388E" w14:paraId="745F5F2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82D6B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747F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0.534217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54DA7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2.343908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4DBD2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0.584752</w:t>
            </w:r>
          </w:p>
        </w:tc>
      </w:tr>
      <w:tr w:rsidR="001C68AE" w:rsidRPr="0093388E" w14:paraId="326BB96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D26C6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949FF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2.494535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CA126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0.550748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302E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0.001273</w:t>
            </w:r>
          </w:p>
        </w:tc>
      </w:tr>
      <w:tr w:rsidR="001C68AE" w:rsidRPr="0093388E" w14:paraId="780D558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B5527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290D6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3.276879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F3D30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1.285362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F481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-0.268213</w:t>
            </w:r>
          </w:p>
        </w:tc>
      </w:tr>
      <w:tr w:rsidR="001C68AE" w:rsidRPr="0093388E" w14:paraId="398E305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96C0E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736C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2.739352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0B04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-0.396563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BD19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0.706983</w:t>
            </w:r>
          </w:p>
        </w:tc>
      </w:tr>
      <w:tr w:rsidR="001C68AE" w:rsidRPr="0093388E" w14:paraId="4802DFE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E0C86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73FE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0.237696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E8864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-1.047824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7574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-0.140804</w:t>
            </w:r>
          </w:p>
        </w:tc>
      </w:tr>
      <w:tr w:rsidR="001C68AE" w:rsidRPr="0093388E" w14:paraId="1F8B50F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54DB3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69AFB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-0.934114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8682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0.255017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48665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-0.410941</w:t>
            </w:r>
          </w:p>
        </w:tc>
      </w:tr>
      <w:tr w:rsidR="001C68AE" w:rsidRPr="0093388E" w14:paraId="3D186D4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AE6F3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ECABFA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8E755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38EE3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4823D5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24414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EA66B7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734D6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6E2B5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4C9413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771E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78.0235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DBBDB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127.7661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09318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211.2408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BDD60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C811EE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D766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305.2514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87B4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387.4570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36B9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424.0148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86C0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C3CD8C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8BB91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501.8207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48AF8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536.3570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819CF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714.9626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70676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DFB783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5520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807.8662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D983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927.2582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9ED2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937.0988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F9B75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BECA4C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3FE09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lastRenderedPageBreak/>
              <w:t>1053.8591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9828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1068.4703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66A9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1112.7917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7A82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2CCA34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79C5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1202.5238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90FE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1247.8775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71A4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1344.8796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CF3F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B64C0F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A1ADF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1381.7675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9CCE2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1387.0727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9C8E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1401.8202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07F59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5912C3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4C06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1421.5857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A6C66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1490.1980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15F9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1788.8932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069BB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61CC77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D5A78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2917.8984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2BA64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3014.7200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39D2E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3040.7640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0108D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29FEA0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91DF4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3099.1851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D33265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3745.8610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E5299B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3788.4446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1DEFD1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5A4833A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E2728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515ADF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17FA2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E4552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B9166F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4B3248" w14:textId="2C112C65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f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D4CD06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CA22F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AD2C8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99ECE6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27251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C688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0.147431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6794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-0.063165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AAFC5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0.172270</w:t>
            </w:r>
          </w:p>
        </w:tc>
      </w:tr>
      <w:tr w:rsidR="001C68AE" w:rsidRPr="0093388E" w14:paraId="4ADA339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61F00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41505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0.022299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B435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0.459323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653C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1.476438</w:t>
            </w:r>
          </w:p>
        </w:tc>
      </w:tr>
      <w:tr w:rsidR="001C68AE" w:rsidRPr="0093388E" w14:paraId="3D770C6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FA7E7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D1E4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-0.634085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24FF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-0.020246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6DF5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1.994308</w:t>
            </w:r>
          </w:p>
        </w:tc>
      </w:tr>
      <w:tr w:rsidR="001C68AE" w:rsidRPr="0093388E" w14:paraId="3EE5BC2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23660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0D93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0.987088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EBEBF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0.946087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C89AC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-0.568888</w:t>
            </w:r>
          </w:p>
        </w:tc>
      </w:tr>
      <w:tr w:rsidR="001C68AE" w:rsidRPr="0093388E" w14:paraId="1D5514A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6FD61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7449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1.111356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2DFE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0.829224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91C5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-1.646503</w:t>
            </w:r>
          </w:p>
        </w:tc>
      </w:tr>
      <w:tr w:rsidR="001C68AE" w:rsidRPr="0093388E" w14:paraId="6E93D24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0647B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FA641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0.843725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DF99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2.205594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2C1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-0.195975</w:t>
            </w:r>
          </w:p>
        </w:tc>
      </w:tr>
      <w:tr w:rsidR="001C68AE" w:rsidRPr="0093388E" w14:paraId="65707F5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F60F6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B9018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0.436453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7CC3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2.221631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754F5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0.699184</w:t>
            </w:r>
          </w:p>
        </w:tc>
      </w:tr>
      <w:tr w:rsidR="001C68AE" w:rsidRPr="0093388E" w14:paraId="6D806A0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D1E6D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910BA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2.797571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7938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0.566162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7A36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-0.173853</w:t>
            </w:r>
          </w:p>
        </w:tc>
      </w:tr>
      <w:tr w:rsidR="001C68AE" w:rsidRPr="0093388E" w14:paraId="23D88F1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715A0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9788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3.370572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50D54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1.500509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13135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-0.290647</w:t>
            </w:r>
          </w:p>
        </w:tc>
      </w:tr>
      <w:tr w:rsidR="001C68AE" w:rsidRPr="0093388E" w14:paraId="0C2865D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F6F95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C8E18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3.102289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0C2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-0.509731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B3574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0.112906</w:t>
            </w:r>
          </w:p>
        </w:tc>
      </w:tr>
      <w:tr w:rsidR="001C68AE" w:rsidRPr="0093388E" w14:paraId="3C1EEC9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D68B5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AB89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0.597122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C4F79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-1.056886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5C1F0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0.145070</w:t>
            </w:r>
          </w:p>
        </w:tc>
      </w:tr>
      <w:tr w:rsidR="001C68AE" w:rsidRPr="0093388E" w14:paraId="0F42277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682F2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E5EF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-0.816094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2186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-0.104635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213D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-0.354622</w:t>
            </w:r>
          </w:p>
        </w:tc>
      </w:tr>
      <w:tr w:rsidR="001C68AE" w:rsidRPr="0093388E" w14:paraId="61D9FCF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F15F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E75004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F5548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B8F69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6EF74C1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CB5DD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DBB21C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4CAE1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BEC77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2972E6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2FE89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42.2986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FB1D5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96.7188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A21B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199.6554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13545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D006D9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DCD48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246.7111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D1289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255.5566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0EE6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291.6979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AE690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19D180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79F6E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404.1868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00DD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467.9070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3671F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659.5868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BFFE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CAF49D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AF2C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753.3162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4AABD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829.8332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AF88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876.0682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01AF4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490C7E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B04BF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988.1878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5E35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1051.5795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25AE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1092.6973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9DA35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A6E10E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51CDB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1141.6566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4D0B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1179.1949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B615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1212.4644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5957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DFA153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8B2C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1239.7632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41DD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1369.3136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E335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1420.3161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8A696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45BED6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0DC54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1452.0261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5672B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1489.9682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7C81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1966.2117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8D21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E0CE5E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5B01E2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2970.3479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0828B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2980.9169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B26D27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3076.6442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B65738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F26C79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FDC475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3088.1656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0AA145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3501.5243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7DB6D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3807.2633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7F939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518772B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C3BD9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4D9D4E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98837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F7522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983494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A078E7" w14:textId="69C2CB9D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g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4AE5F2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645F5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A9573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5807A6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9DCA2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622DD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0.100198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845C0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0.079325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CA6B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-0.008191</w:t>
            </w:r>
          </w:p>
        </w:tc>
      </w:tr>
      <w:tr w:rsidR="001C68AE" w:rsidRPr="0093388E" w14:paraId="4E8B070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E444D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32B9C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0.119176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0D41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0.195749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A379F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1.408162</w:t>
            </w:r>
          </w:p>
        </w:tc>
      </w:tr>
      <w:tr w:rsidR="001C68AE" w:rsidRPr="0093388E" w14:paraId="2F5F10A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99222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C136F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0.985977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66B66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-0.045315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6FDC3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1.743645</w:t>
            </w:r>
          </w:p>
        </w:tc>
      </w:tr>
      <w:tr w:rsidR="001C68AE" w:rsidRPr="0093388E" w14:paraId="6E8B9F2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0FA49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2B57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-1.346385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CABC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-0.084685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B6F2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-0.467874</w:t>
            </w:r>
          </w:p>
        </w:tc>
      </w:tr>
      <w:tr w:rsidR="001C68AE" w:rsidRPr="0093388E" w14:paraId="7476105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66125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DB0FE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-1.350298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FD67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0.073932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8348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-1.558520</w:t>
            </w:r>
          </w:p>
        </w:tc>
      </w:tr>
      <w:tr w:rsidR="001C68AE" w:rsidRPr="0093388E" w14:paraId="5973F9A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5CBEF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16741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-1.854050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6FEA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-1.357276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7967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-0.171750</w:t>
            </w:r>
          </w:p>
        </w:tc>
      </w:tr>
      <w:tr w:rsidR="001C68AE" w:rsidRPr="0093388E" w14:paraId="1EEDE48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3C521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26AD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-2.641525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DFA87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-1.226764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4ED9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0.378033</w:t>
            </w:r>
          </w:p>
        </w:tc>
      </w:tr>
      <w:tr w:rsidR="001C68AE" w:rsidRPr="0093388E" w14:paraId="2649952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64880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C23EF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-2.223540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F76BB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1.003488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EB41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0.117409</w:t>
            </w:r>
          </w:p>
        </w:tc>
      </w:tr>
      <w:tr w:rsidR="001C68AE" w:rsidRPr="0093388E" w14:paraId="6B65251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EC781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C748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-1.884392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34F0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2.043043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00F9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-0.040320</w:t>
            </w:r>
          </w:p>
        </w:tc>
      </w:tr>
      <w:tr w:rsidR="001C68AE" w:rsidRPr="0093388E" w14:paraId="0444755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4DD8F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88AF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-3.243442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B732D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0.754315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25413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0.707704</w:t>
            </w:r>
          </w:p>
        </w:tc>
      </w:tr>
      <w:tr w:rsidR="001C68AE" w:rsidRPr="0093388E" w14:paraId="4BC5FE1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5541B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C730D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0.526334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AAAC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0.973866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ACAF1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-0.479099</w:t>
            </w:r>
          </w:p>
        </w:tc>
      </w:tr>
      <w:tr w:rsidR="001C68AE" w:rsidRPr="0093388E" w14:paraId="3E03FBB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B09D8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99201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0.662067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70BB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-0.792943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C740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-0.349365</w:t>
            </w:r>
          </w:p>
        </w:tc>
      </w:tr>
      <w:tr w:rsidR="001C68AE" w:rsidRPr="0093388E" w14:paraId="2B3D399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DDB3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4BF692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3EFB5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3DB45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52A832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D8101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lastRenderedPageBreak/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EEAE02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96402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28895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221827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F6959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105.2426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D55F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118.5286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B315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137.7579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5467D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012C24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961E3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262.7012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12E7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289.3228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40200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355.3125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1AA4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06814C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B4310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412.8681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C9B07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612.4679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836D5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711.7323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059D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EF6C8C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F1200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824.0988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67A1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912.4152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9E87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951.1774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B579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37DB11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8075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1032.7384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20AE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1092.8020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D88E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1161.5681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E8B53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8BD2B7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FE8C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1198.4526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6994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1268.3723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67B0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1295.6050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F9C31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C9B399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39F26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1341.6788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149E9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1391.2763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153D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1424.2599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DADE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49CC20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FD997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1433.5454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F65A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1502.6463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0377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1795.5056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0298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DD087C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CCCDC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2928.4787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A3B2A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2943.7326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AE2CC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2983.8399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9CC4D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34F5A2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3F50D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3051.1614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B1C296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3694.2887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26E35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3841.1703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91204D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788E13E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428C0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026D56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296E0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700BF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F147F9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35FCCA" w14:textId="45D9CAF4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g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2F8F1F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928BE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0CF4B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358A76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70D5B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C2EC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0.0472736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04285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0.0339488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8CEC7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0.1921087</w:t>
            </w:r>
          </w:p>
        </w:tc>
      </w:tr>
      <w:tr w:rsidR="001C68AE" w:rsidRPr="0093388E" w14:paraId="06A4B05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1A5B1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25E1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-0.2578791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5B96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-0.6053990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9D32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1.4118285</w:t>
            </w:r>
          </w:p>
        </w:tc>
      </w:tr>
      <w:tr w:rsidR="001C68AE" w:rsidRPr="0093388E" w14:paraId="617CCA2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0E595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8652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0.5310586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16F4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-0.7610067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A524A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1.9432324</w:t>
            </w:r>
          </w:p>
        </w:tc>
      </w:tr>
      <w:tr w:rsidR="001C68AE" w:rsidRPr="0093388E" w14:paraId="21E6C79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63203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D6C7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-1.2230091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A5C4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-0.0493797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65BBE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-0.6157099</w:t>
            </w:r>
          </w:p>
        </w:tc>
      </w:tr>
      <w:tr w:rsidR="001C68AE" w:rsidRPr="0093388E" w14:paraId="711539C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82CB1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B4DF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-1.1968175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FF93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0.2618935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C531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-1.6610585</w:t>
            </w:r>
          </w:p>
        </w:tc>
      </w:tr>
      <w:tr w:rsidR="001C68AE" w:rsidRPr="0093388E" w14:paraId="4F076D6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57589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EF9C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-1.9716775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40E7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-1.1185908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F152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-0.4104687</w:t>
            </w:r>
          </w:p>
        </w:tc>
      </w:tr>
      <w:tr w:rsidR="001C68AE" w:rsidRPr="0093388E" w14:paraId="07BF545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FC9BF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F888F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-1.7132244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AAEF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-1.5200122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A958C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0.4494941</w:t>
            </w:r>
          </w:p>
        </w:tc>
      </w:tr>
      <w:tr w:rsidR="001C68AE" w:rsidRPr="0093388E" w14:paraId="534137D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1327E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EEBF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-2.3299958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3F2C1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1.3835518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8BA4E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-0.0670827</w:t>
            </w:r>
          </w:p>
        </w:tc>
      </w:tr>
      <w:tr w:rsidR="001C68AE" w:rsidRPr="0093388E" w14:paraId="6854343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08D0E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423F6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-3.3755435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8708F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1.0948552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6FCE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-0.2631595</w:t>
            </w:r>
          </w:p>
        </w:tc>
      </w:tr>
      <w:tr w:rsidR="001C68AE" w:rsidRPr="0093388E" w14:paraId="60D180F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63198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77F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-1.8487030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4420F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2.3381192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B11DC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0.3685219</w:t>
            </w:r>
          </w:p>
        </w:tc>
      </w:tr>
      <w:tr w:rsidR="001C68AE" w:rsidRPr="0093388E" w14:paraId="3571A61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4E4E3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1C5C5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0.3775862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0E675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1.0665100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9E6A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0.3151818</w:t>
            </w:r>
          </w:p>
        </w:tc>
      </w:tr>
      <w:tr w:rsidR="001C68AE" w:rsidRPr="0093388E" w14:paraId="3A9F2B0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FE44A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9CC7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0.8110515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8E599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-0.5077551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10552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-0.3830545</w:t>
            </w:r>
          </w:p>
        </w:tc>
      </w:tr>
      <w:tr w:rsidR="001C68AE" w:rsidRPr="0093388E" w14:paraId="35F5C3B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41B8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5F5333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07D13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F16D2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D6AE82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622D0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67494D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73F94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2FA8C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BC3119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58344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42.1936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DA25B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96.7304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E4BC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199.4380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32E6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62CFFF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880AA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246.6550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0CA4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255.9701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1805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291.6690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9FA2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A04CEC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63F49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404.0872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ABA45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467.8171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CD7D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659.6267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58FD9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01EF9E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7ED64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753.5646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F058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829.7369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919B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875.9521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F618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AFC337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65C9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988.1991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E05D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1051.4727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77C73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1092.6006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234AE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A9BED1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4E35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1141.4770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597D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1179.3245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36EF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1212.4346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9F12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812914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E40D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1239.7782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E61E5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1369.3807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27F1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1420.2667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6AEC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E4661D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5C5C2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1452.0504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4865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1489.9528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5909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1966.2975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D9B6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BFF061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D25262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2970.3932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534F83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2981.3452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C2408D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3076.6929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D72E66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F2F82D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19A85E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3088.3057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01033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3501.2056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89E538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3807.1777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CF7F2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255A48D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BAEE3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515660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6B62B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B7B98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A9963D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96585E" w14:textId="14013938" w:rsidR="001C68AE" w:rsidRPr="0093388E" w:rsidRDefault="00613C8B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C8C8E5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CFD34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E84B3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34AFBD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978B5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CA56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0.022977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5EFC2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-0.035386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FB64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-0.055043</w:t>
            </w:r>
          </w:p>
        </w:tc>
      </w:tr>
      <w:tr w:rsidR="001C68AE" w:rsidRPr="0093388E" w14:paraId="7991B62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ABEDD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D085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0.001157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8B7C2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0.044955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261F7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1.369699</w:t>
            </w:r>
          </w:p>
        </w:tc>
      </w:tr>
      <w:tr w:rsidR="001C68AE" w:rsidRPr="0093388E" w14:paraId="7881D2E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04D5A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85FEA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0.885652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8623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0.231988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0BF9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1.695471</w:t>
            </w:r>
          </w:p>
        </w:tc>
      </w:tr>
      <w:tr w:rsidR="001C68AE" w:rsidRPr="0093388E" w14:paraId="0E86A11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857F2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6CBA4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-1.434817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3373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0.023916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E8FEE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-0.508228</w:t>
            </w:r>
          </w:p>
        </w:tc>
      </w:tr>
      <w:tr w:rsidR="001C68AE" w:rsidRPr="0093388E" w14:paraId="56B2380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DF587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515D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-1.948157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7F4E1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-0.845554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E33D4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-0.063192</w:t>
            </w:r>
          </w:p>
        </w:tc>
      </w:tr>
      <w:tr w:rsidR="001C68AE" w:rsidRPr="0093388E" w14:paraId="49A16F1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1CA56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02757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-2.050937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60A17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1.224715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1FCA5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-0.125455</w:t>
            </w:r>
          </w:p>
        </w:tc>
      </w:tr>
      <w:tr w:rsidR="001C68AE" w:rsidRPr="0093388E" w14:paraId="3A383C3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2F0A1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A2D4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-1.856138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B352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1.358048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78F4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0.809415</w:t>
            </w:r>
          </w:p>
        </w:tc>
      </w:tr>
      <w:tr w:rsidR="001C68AE" w:rsidRPr="0093388E" w14:paraId="38F3460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6AF67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7E80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-1.524178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E758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-0.172468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8FC13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-2.007048</w:t>
            </w:r>
          </w:p>
        </w:tc>
      </w:tr>
      <w:tr w:rsidR="001C68AE" w:rsidRPr="0093388E" w14:paraId="55E4249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D22A1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lastRenderedPageBreak/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A6CE3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-1.103502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41DD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-1.143018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DABF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-2.347124</w:t>
            </w:r>
          </w:p>
        </w:tc>
      </w:tr>
      <w:tr w:rsidR="001C68AE" w:rsidRPr="0093388E" w14:paraId="7D633C6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5CA48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1F8EB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-2.000637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B25ED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0.605119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EC401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-2.785730</w:t>
            </w:r>
          </w:p>
        </w:tc>
      </w:tr>
      <w:tr w:rsidR="001C68AE" w:rsidRPr="0093388E" w14:paraId="5B55702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10D59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DE04A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0.567471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65408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0.810279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68536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-0.485047</w:t>
            </w:r>
          </w:p>
        </w:tc>
      </w:tr>
      <w:tr w:rsidR="001C68AE" w:rsidRPr="0093388E" w14:paraId="47FDBF7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BBCBF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8DFB4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0.487670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EEE1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-0.969332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477F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-0.386934</w:t>
            </w:r>
          </w:p>
        </w:tc>
      </w:tr>
      <w:tr w:rsidR="001C68AE" w:rsidRPr="0093388E" w14:paraId="20E2726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A758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EF9529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3A30D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6FA38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18A8E7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4C926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98FB84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F5D41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D647B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7D1940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7B0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88.4514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8A8C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130.2601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462D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242.2968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3BA90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730026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2849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260.4635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874B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266.7728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5F5DD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392.7779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A028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68B28F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D82A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402.9881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DA43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484.5618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4FF2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722.0614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1090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DE0FB1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AF90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824.9404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63A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919.3664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6A9E8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953.9746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4FEA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7AC5E6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0E65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1061.9250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A2B1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1080.1177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638F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1168.3460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8FCCB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117907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AE16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1217.3290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9262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1243.3670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DB67C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1269.2865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2A26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99831A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0E6A8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1327.2312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192DC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1415.1040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FD43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1425.2662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0889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7B0781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B6D8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1436.0329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92C24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1506.5870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33EC0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1822.9481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F247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4870B8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7FBF2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2857.6259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787ABA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2926.8219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AD0FBB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2998.5028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E5456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8107CB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BD1CE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3043.1377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AFD0D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3786.9908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90577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3831.2525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1D5F4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7CF64A7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8DE34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560B37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F91BB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A81F8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E64C2A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551AE1" w14:textId="262E9775" w:rsidR="001C68AE" w:rsidRPr="0093388E" w:rsidRDefault="00916416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h</w:t>
            </w:r>
            <w:r w:rsidR="001C68AE"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F51D22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6B4A5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0FACC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E58FD9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8BA75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A014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0.015835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30965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-0.182934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057B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0.183405</w:t>
            </w:r>
          </w:p>
        </w:tc>
      </w:tr>
      <w:tr w:rsidR="001C68AE" w:rsidRPr="0093388E" w14:paraId="7796F17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04520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CCCDA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-0.108170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F9A4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1.119519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3919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0.710481</w:t>
            </w:r>
          </w:p>
        </w:tc>
      </w:tr>
      <w:tr w:rsidR="001C68AE" w:rsidRPr="0093388E" w14:paraId="6865C4A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B9827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CF30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0.645632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8C2DA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1.357269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C0255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1.262095</w:t>
            </w:r>
          </w:p>
        </w:tc>
      </w:tr>
      <w:tr w:rsidR="001C68AE" w:rsidRPr="0093388E" w14:paraId="6B0E5C6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37695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D1A49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-1.336862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A4419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-0.490702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745C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-0.407076</w:t>
            </w:r>
          </w:p>
        </w:tc>
      </w:tr>
      <w:tr w:rsidR="001C68AE" w:rsidRPr="0093388E" w14:paraId="64CE46F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FB4EC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0927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-1.532564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429D2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-1.504276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932A6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-0.760208</w:t>
            </w:r>
          </w:p>
        </w:tc>
      </w:tr>
      <w:tr w:rsidR="001C68AE" w:rsidRPr="0093388E" w14:paraId="23CB415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868A7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7ACB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-2.373714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D61B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0.056479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DD24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0.202406</w:t>
            </w:r>
          </w:p>
        </w:tc>
      </w:tr>
      <w:tr w:rsidR="001C68AE" w:rsidRPr="0093388E" w14:paraId="2100525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9674F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129AD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-2.052548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CC47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0.806599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D0DEC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0.751662</w:t>
            </w:r>
          </w:p>
        </w:tc>
      </w:tr>
      <w:tr w:rsidR="001C68AE" w:rsidRPr="0093388E" w14:paraId="4CEA677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6299D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B55B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-1.379873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8D8B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0.274517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2E65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-2.136472</w:t>
            </w:r>
          </w:p>
        </w:tc>
      </w:tr>
      <w:tr w:rsidR="001C68AE" w:rsidRPr="0093388E" w14:paraId="585CB8E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90678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E130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-2.433504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0E01F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0.478520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6DBF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-2.387905</w:t>
            </w:r>
          </w:p>
        </w:tc>
      </w:tr>
      <w:tr w:rsidR="001C68AE" w:rsidRPr="0093388E" w14:paraId="714A0CE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2F8CE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3E53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-0.392135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1E517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0.429000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27649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-2.713640</w:t>
            </w:r>
          </w:p>
        </w:tc>
      </w:tr>
      <w:tr w:rsidR="001C68AE" w:rsidRPr="0093388E" w14:paraId="05642BB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DEE2C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AE97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0.808857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F228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-0.275500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111B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-0.560220</w:t>
            </w:r>
          </w:p>
        </w:tc>
      </w:tr>
      <w:tr w:rsidR="001C68AE" w:rsidRPr="0093388E" w14:paraId="2E10C1B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EEC83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8344D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0.185606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F5A1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-0.935231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3B2B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0.966257</w:t>
            </w:r>
          </w:p>
        </w:tc>
      </w:tr>
      <w:tr w:rsidR="001C68AE" w:rsidRPr="0093388E" w14:paraId="6C63E71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E57B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AD8FB0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6E2C1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9EC12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B0A7EA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A5C1A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035BEB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EA12F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E5C02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441CC5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A898C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42.0810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F96C7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96.7329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C32C8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199.6302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9132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79DF69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81E0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246.7364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B60F1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255.8454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6E10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291.7169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78A6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951832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0AA36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404.1521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2A788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467.9096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5DFCE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659.6647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BAFB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238711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213F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753.6327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9633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829.8535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400F0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875.9548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8C5F8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25B5F4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5847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988.2371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BD69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1051.5814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8345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1092.6646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079E9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68C566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639D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1141.5903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A5097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1179.3119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68A0E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1212.4144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F177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EE5F83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DA4E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1239.7896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10FBC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1369.3312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9907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1420.2614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C2528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E7FA5E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7110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1452.0096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8599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1489.9548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688F6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1966.2499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5239C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A6DC59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20CF0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2970.3453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56BA23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2981.2676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D3A4B6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3076.7213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06B963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68DF0A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042325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3088.2519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692BA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3500.9567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60D95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3807.2160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2223D1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CA6D6CC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55D59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F0C28C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645EE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98DEC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</w:tbl>
    <w:p w14:paraId="6F3B3F44" w14:textId="62D20225" w:rsidR="002B6B36" w:rsidRPr="0093388E" w:rsidRDefault="002B6B36"/>
    <w:p w14:paraId="2DA93277" w14:textId="77777777" w:rsidR="002B6B36" w:rsidRPr="0093388E" w:rsidRDefault="002B6B36">
      <w:pPr>
        <w:spacing w:after="160" w:line="259" w:lineRule="auto"/>
        <w:jc w:val="left"/>
      </w:pPr>
      <w:r w:rsidRPr="0093388E">
        <w:br w:type="page"/>
      </w:r>
    </w:p>
    <w:p w14:paraId="76818B82" w14:textId="50319E23" w:rsidR="002B6B36" w:rsidRPr="0093388E" w:rsidRDefault="002B6B36" w:rsidP="0019100C">
      <w:pPr>
        <w:spacing w:after="240"/>
      </w:pPr>
      <w:r w:rsidRPr="0093388E">
        <w:rPr>
          <w:b/>
          <w:bCs/>
        </w:rPr>
        <w:lastRenderedPageBreak/>
        <w:t>Table S</w:t>
      </w:r>
      <w:r w:rsidR="001811EC" w:rsidRPr="0093388E">
        <w:rPr>
          <w:b/>
          <w:bCs/>
        </w:rPr>
        <w:t>8</w:t>
      </w:r>
      <w:r w:rsidRPr="0093388E">
        <w:rPr>
          <w:b/>
          <w:bCs/>
        </w:rPr>
        <w:t>.</w:t>
      </w:r>
      <w:r w:rsidRPr="0093388E">
        <w:t xml:space="preserve"> Cartesian coordinates (Å) and vibrational frequencies (cm</w:t>
      </w:r>
      <w:r w:rsidRPr="0093388E">
        <w:rPr>
          <w:vertAlign w:val="superscript"/>
        </w:rPr>
        <w:t>-1</w:t>
      </w:r>
      <w:r w:rsidRPr="0093388E">
        <w:t xml:space="preserve">) of all identified </w:t>
      </w:r>
      <w:r w:rsidR="002D1E7F" w:rsidRPr="0093388E">
        <w:t xml:space="preserve">1,2,3-propenetriol </w:t>
      </w:r>
      <w:r w:rsidRPr="0093388E">
        <w:t>(</w:t>
      </w:r>
      <w:r w:rsidRPr="0093388E">
        <w:rPr>
          <w:b/>
          <w:bCs/>
        </w:rPr>
        <w:t>3</w:t>
      </w:r>
      <w:r w:rsidRPr="0093388E">
        <w:t>) conformational isomers (</w:t>
      </w:r>
      <w:r w:rsidRPr="0093388E">
        <w:rPr>
          <w:b/>
          <w:bCs/>
        </w:rPr>
        <w:t>3a</w:t>
      </w:r>
      <w:r w:rsidRPr="0093388E">
        <w:t>–</w:t>
      </w:r>
      <w:r w:rsidRPr="0093388E">
        <w:rPr>
          <w:b/>
          <w:bCs/>
        </w:rPr>
        <w:t>3i</w:t>
      </w:r>
      <w:r w:rsidRPr="0093388E">
        <w:t>) and their corresponding cations after adiabatic ionization.</w:t>
      </w:r>
    </w:p>
    <w:tbl>
      <w:tblPr>
        <w:tblW w:w="5336" w:type="dxa"/>
        <w:tblLook w:val="04A0" w:firstRow="1" w:lastRow="0" w:firstColumn="1" w:lastColumn="0" w:noHBand="0" w:noVBand="1"/>
      </w:tblPr>
      <w:tblGrid>
        <w:gridCol w:w="1376"/>
        <w:gridCol w:w="1320"/>
        <w:gridCol w:w="1320"/>
        <w:gridCol w:w="1320"/>
      </w:tblGrid>
      <w:tr w:rsidR="001C68AE" w:rsidRPr="0093388E" w14:paraId="782DC68D" w14:textId="77777777" w:rsidTr="00AF178C">
        <w:trPr>
          <w:trHeight w:val="20"/>
        </w:trPr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8B48E6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3a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784B8B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F6B88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11491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897632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270F4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81DA9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-0.338861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AC2E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-0.389457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827A3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0.096499</w:t>
            </w:r>
          </w:p>
        </w:tc>
      </w:tr>
      <w:tr w:rsidR="001C68AE" w:rsidRPr="0093388E" w14:paraId="166DE1C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C39A7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09DC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0.011255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5C7A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-0.299242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DA514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1.549873</w:t>
            </w:r>
          </w:p>
        </w:tc>
      </w:tr>
      <w:tr w:rsidR="001C68AE" w:rsidRPr="0093388E" w14:paraId="6E06166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7A300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908B7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0.955850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439D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0.445993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FD99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2.124868</w:t>
            </w:r>
          </w:p>
        </w:tc>
      </w:tr>
      <w:tr w:rsidR="001C68AE" w:rsidRPr="0093388E" w14:paraId="054AADC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970F7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3927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1.831756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A055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1.300687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FC977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1.517711</w:t>
            </w:r>
          </w:p>
        </w:tc>
      </w:tr>
      <w:tr w:rsidR="001C68AE" w:rsidRPr="0093388E" w14:paraId="31839EB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F9A26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D9287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1.616049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F1E9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1.327398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A3E48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0.573265</w:t>
            </w:r>
          </w:p>
        </w:tc>
      </w:tr>
      <w:tr w:rsidR="001C68AE" w:rsidRPr="0093388E" w14:paraId="63AEB40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6D5DE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B824F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1.099857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6EB4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0.414140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0129D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3.198409</w:t>
            </w:r>
          </w:p>
        </w:tc>
      </w:tr>
      <w:tr w:rsidR="001C68AE" w:rsidRPr="0093388E" w14:paraId="6174E79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3D871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73BA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-0.819135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C759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-1.149861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B803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2.263696</w:t>
            </w:r>
          </w:p>
        </w:tc>
      </w:tr>
      <w:tr w:rsidR="001C68AE" w:rsidRPr="0093388E" w14:paraId="33668F6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E57BF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D0E8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-0.549090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4A9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-1.169151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5A547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3.186993</w:t>
            </w:r>
          </w:p>
        </w:tc>
      </w:tr>
      <w:tr w:rsidR="001C68AE" w:rsidRPr="0093388E" w14:paraId="5EF1E53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9925A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468E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0.349223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E110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0.626254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33EC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-0.641192</w:t>
            </w:r>
          </w:p>
        </w:tc>
      </w:tr>
      <w:tr w:rsidR="001C68AE" w:rsidRPr="0093388E" w14:paraId="1CEE232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F241D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D3F7E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0.258768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D9E78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0.454278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941B7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-1.581486</w:t>
            </w:r>
          </w:p>
        </w:tc>
      </w:tr>
      <w:tr w:rsidR="001C68AE" w:rsidRPr="0093388E" w14:paraId="006CDE2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C8871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F315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-0.073977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91BB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-1.384458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E5FE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-0.279944</w:t>
            </w:r>
          </w:p>
        </w:tc>
      </w:tr>
      <w:tr w:rsidR="001C68AE" w:rsidRPr="0093388E" w14:paraId="5B2576D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937CA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21B72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-1.422833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7C70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-0.273569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F842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-0.010684</w:t>
            </w:r>
          </w:p>
        </w:tc>
      </w:tr>
      <w:tr w:rsidR="001C68AE" w:rsidRPr="0093388E" w14:paraId="64DF9C9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4C43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CA9209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513F5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F868F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792824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86B33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96B3A0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75EF3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66247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E35BDE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9D11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52.5190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A898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183.9090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01A06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229.7228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73C41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C288AC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C33F2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260.1771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5B8F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325.7663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A26EC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368.4680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81A1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45C6C7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60468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423.3489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7DEA1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443.9545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8AD17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586.2709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92C35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3C636F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B91F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624.3272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0282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839.3822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49CCB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858.8925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409C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04946B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367C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1039.7908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5690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1051.9609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FDDED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1148.6625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5BAE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4C95B8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2ABDD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1160.5478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C18F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1222.9858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99336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1247.5201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549A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25B2FD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C84E3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1257.9118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6C57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1366.5443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69E32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1447.9794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3BFC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6270E2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46C4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1477.1855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DC70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1511.6333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E064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1752.2051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72EE2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2894C4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356F3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2983.2496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9B5BC2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3009.4654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C007D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3156.9544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9E288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9762C5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8405A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3684.2169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7EBDCE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3815.6335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E858D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3842.9974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49F2C6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AEDBADC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904B7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ACEF99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709DB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5F6D3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F85E4E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2668A2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3a</w:t>
            </w: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88D91B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FDBAD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F6E39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688BDC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AA817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3500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-0.051729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5A71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-0.011488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BD62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-0.021955</w:t>
            </w:r>
          </w:p>
        </w:tc>
      </w:tr>
      <w:tr w:rsidR="001C68AE" w:rsidRPr="0093388E" w14:paraId="0F62EEC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E5E83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0A6D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-0.030249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0A75F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-0.007825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5B73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1.474855</w:t>
            </w:r>
          </w:p>
        </w:tc>
      </w:tr>
      <w:tr w:rsidR="001C68AE" w:rsidRPr="0093388E" w14:paraId="5103FF8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6FC6D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2B67C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1.157099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389F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-0.001357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4213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2.228490</w:t>
            </w:r>
          </w:p>
        </w:tc>
      </w:tr>
      <w:tr w:rsidR="001C68AE" w:rsidRPr="0093388E" w14:paraId="41C9CC3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6DFAD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3CD1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2.369845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2D2D2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0.001743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2AF3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1.745979</w:t>
            </w:r>
          </w:p>
        </w:tc>
      </w:tr>
      <w:tr w:rsidR="001C68AE" w:rsidRPr="0093388E" w14:paraId="55E9CE3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ACC44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F2D79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2.438014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46C41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-0.001222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DE15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0.777920</w:t>
            </w:r>
          </w:p>
        </w:tc>
      </w:tr>
      <w:tr w:rsidR="001C68AE" w:rsidRPr="0093388E" w14:paraId="5C0E60C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99145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ADE07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1.130498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89EC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0.001743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44F8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3.312498</w:t>
            </w:r>
          </w:p>
        </w:tc>
      </w:tr>
      <w:tr w:rsidR="001C68AE" w:rsidRPr="0093388E" w14:paraId="0DDB705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A4AE5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C0B1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-1.191537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58B0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-0.010762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68E9B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2.061876</w:t>
            </w:r>
          </w:p>
        </w:tc>
      </w:tr>
      <w:tr w:rsidR="001C68AE" w:rsidRPr="0093388E" w14:paraId="2B221D1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70B4E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D9253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-1.159015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7474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-0.008290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A2AF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3.033550</w:t>
            </w:r>
          </w:p>
        </w:tc>
      </w:tr>
      <w:tr w:rsidR="001C68AE" w:rsidRPr="0093388E" w14:paraId="33EA5B4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C33BB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D5FF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-1.367042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C7B5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-0.021356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8D0AF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-0.464427</w:t>
            </w:r>
          </w:p>
        </w:tc>
      </w:tr>
      <w:tr w:rsidR="001C68AE" w:rsidRPr="0093388E" w14:paraId="0FA99FD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BD946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F22D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-1.399549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C091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-0.021198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8F54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-1.427963</w:t>
            </w:r>
          </w:p>
        </w:tc>
      </w:tr>
      <w:tr w:rsidR="001C68AE" w:rsidRPr="0093388E" w14:paraId="50A7231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6515A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FC83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0.505343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57661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0.877910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F47E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-0.363358</w:t>
            </w:r>
          </w:p>
        </w:tc>
      </w:tr>
      <w:tr w:rsidR="001C68AE" w:rsidRPr="0093388E" w14:paraId="5942820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FAE51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3400E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0.517184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1415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-0.894885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88EE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-0.359458</w:t>
            </w:r>
          </w:p>
        </w:tc>
      </w:tr>
      <w:tr w:rsidR="001C68AE" w:rsidRPr="0093388E" w14:paraId="7462C17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839D3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3309D1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0C71A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715F5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07E048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A451D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E55324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B36D5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764D3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8F73E4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81D5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54.8773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DF5A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199.4551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92A32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207.5616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8AA5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96D6DC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1CDA9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256.9650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F9F66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323.2486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6E54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411.8820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BF2E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765964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1811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lastRenderedPageBreak/>
              <w:t>519.2395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5AAE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556.0094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E24D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616.2982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D0D41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E865FD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4206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618.2700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102D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807.8249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BDCA2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894.1475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017F8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B2CF65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16C5D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979.5270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B0BF0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1122.8712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9DDF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1147.2787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8443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96CAD3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F42F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1210.9146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D489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1217.9995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9CCB8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1255.3183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395B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455075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3DC9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1357.6293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75BD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1396.7152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E894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1435.1330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9A16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570C32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07903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1453.3148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3542C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1515.2726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4EFB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1615.6908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02BF4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6F22CC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1FCCB5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2922.2362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A11F7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2933.9010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E3F0F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3175.7295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43240F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D858FD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3AB9B5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3688.8487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97421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3713.1196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745F3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3802.2460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1A54C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1748FFB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ED1B1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34A987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58830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A754F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047539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C465C1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3b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80613A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1EA5D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CC222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19A8D8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5D9EE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A57A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-0.087416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4747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-0.283501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953EE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0.050266</w:t>
            </w:r>
          </w:p>
        </w:tc>
      </w:tr>
      <w:tr w:rsidR="001C68AE" w:rsidRPr="0093388E" w14:paraId="01ABD7C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33CEE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9463F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0.056736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CC70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-0.235098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0A49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1.535024</w:t>
            </w:r>
          </w:p>
        </w:tc>
      </w:tr>
      <w:tr w:rsidR="001C68AE" w:rsidRPr="0093388E" w14:paraId="193EAEA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8108D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3BFD8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1.142533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79754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0.113844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9564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2.224475</w:t>
            </w:r>
          </w:p>
        </w:tc>
      </w:tr>
      <w:tr w:rsidR="001C68AE" w:rsidRPr="0093388E" w14:paraId="08AD380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BE9F6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F4D8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2.344329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2384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0.543973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AA19D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1.724399</w:t>
            </w:r>
          </w:p>
        </w:tc>
      </w:tr>
      <w:tr w:rsidR="001C68AE" w:rsidRPr="0093388E" w14:paraId="53CC468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4A200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BAB58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2.267222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D3F7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0.736297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D29C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0.784404</w:t>
            </w:r>
          </w:p>
        </w:tc>
      </w:tr>
      <w:tr w:rsidR="001C68AE" w:rsidRPr="0093388E" w14:paraId="16E1BF5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BB890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85C5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1.163096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ED79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0.076294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648F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3.306407</w:t>
            </w:r>
          </w:p>
        </w:tc>
      </w:tr>
      <w:tr w:rsidR="001C68AE" w:rsidRPr="0093388E" w14:paraId="4F1EB30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75920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6F8C8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-1.131460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6DFDD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-0.605943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AF034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2.147662</w:t>
            </w:r>
          </w:p>
        </w:tc>
      </w:tr>
      <w:tr w:rsidR="001C68AE" w:rsidRPr="0093388E" w14:paraId="63BC6B6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C62E3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E8C4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-1.086229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BB19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-0.438350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D739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3.094357</w:t>
            </w:r>
          </w:p>
        </w:tc>
      </w:tr>
      <w:tr w:rsidR="001C68AE" w:rsidRPr="0093388E" w14:paraId="32A5DCC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70FA6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430C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-0.942400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4EBD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0.736441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CCD8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-0.468698</w:t>
            </w:r>
          </w:p>
        </w:tc>
      </w:tr>
      <w:tr w:rsidR="001C68AE" w:rsidRPr="0093388E" w14:paraId="10275A0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12BF5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4438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-1.785622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2B73E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0.677379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0969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-0.007409</w:t>
            </w:r>
          </w:p>
        </w:tc>
      </w:tr>
      <w:tr w:rsidR="001C68AE" w:rsidRPr="0093388E" w14:paraId="431B2C3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B58C1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CC4E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0.872930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EBB5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-0.150975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A864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-0.446530</w:t>
            </w:r>
          </w:p>
        </w:tc>
      </w:tr>
      <w:tr w:rsidR="001C68AE" w:rsidRPr="0093388E" w14:paraId="182B059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7B231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FD70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-0.463182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D124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-1.273768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61133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-0.232040</w:t>
            </w:r>
          </w:p>
        </w:tc>
      </w:tr>
      <w:tr w:rsidR="001C68AE" w:rsidRPr="0093388E" w14:paraId="48FB9B1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8144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26E3EB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0277F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C08D5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7EE69B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78F89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E5F778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53BA6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227BA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04366E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5B81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54.5240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769A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217.0411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221CD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237.0132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B914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CD6C9B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CEA1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261.3775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063FD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283.6274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CC620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336.2752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D9FD4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5B2BD0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043B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367.8405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6D8F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430.6937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27F8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575.4211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8454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4BEE73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0BB4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622.8355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187A5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836.9218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1A9F1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858.3129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5631B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B8C02B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B914C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969.2017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5FE4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1022.9995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DE138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1127.2956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9F8A5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0B7175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5082F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1151.8541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BD13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1223.0185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AE542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1234.8214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E029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A76E55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063A7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1334.6604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FCEDD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1357.8826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3D6DC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1397.4297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A964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F6FD7B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4997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1439.3165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3A34E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1502.7086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0B5B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1742.7344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CDACE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11920F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0B261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2995.3003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65C71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3082.5157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37E97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3169.1027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A7B8E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D70CA2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C13CC0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3804.8353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E87DA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3807.3842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CD5465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3810.5152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CF9925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CEADBD0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09431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5FB746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06E44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6F53B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6388CD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FF6FAF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3b</w:t>
            </w: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6C8475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226E5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EF165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69A60C4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80561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73BA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-0.124170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D5DDD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-0.055136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ACB4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0.065186</w:t>
            </w:r>
          </w:p>
        </w:tc>
      </w:tr>
      <w:tr w:rsidR="001C68AE" w:rsidRPr="0093388E" w14:paraId="33A0036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31659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1255D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-0.002243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744E6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-0.009931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F1C1A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1.569982</w:t>
            </w:r>
          </w:p>
        </w:tc>
      </w:tr>
      <w:tr w:rsidR="001C68AE" w:rsidRPr="0093388E" w14:paraId="33741B0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AE920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25F9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1.216964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E3879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0.059154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D57E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2.269576</w:t>
            </w:r>
          </w:p>
        </w:tc>
      </w:tr>
      <w:tr w:rsidR="001C68AE" w:rsidRPr="0093388E" w14:paraId="1FE26BA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3E955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F41F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2.400937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71AC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0.127468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E0C4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1.729989</w:t>
            </w:r>
          </w:p>
        </w:tc>
      </w:tr>
      <w:tr w:rsidR="001C68AE" w:rsidRPr="0093388E" w14:paraId="2BFA958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48081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6AEC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2.419097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FF4F9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0.153097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9D98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0.759174</w:t>
            </w:r>
          </w:p>
        </w:tc>
      </w:tr>
      <w:tr w:rsidR="001C68AE" w:rsidRPr="0093388E" w14:paraId="5A3DF7A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4765B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14DE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1.244249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9F9B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0.054441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1FBA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3.354243</w:t>
            </w:r>
          </w:p>
        </w:tc>
      </w:tr>
      <w:tr w:rsidR="001C68AE" w:rsidRPr="0093388E" w14:paraId="2DDF6B5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518D8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AFCDD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-1.133132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794B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-0.060027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610A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2.215857</w:t>
            </w:r>
          </w:p>
        </w:tc>
      </w:tr>
      <w:tr w:rsidR="001C68AE" w:rsidRPr="0093388E" w14:paraId="10ED720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25BC7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BB6B6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-1.059126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154B4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-0.029190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F5C75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3.184801</w:t>
            </w:r>
          </w:p>
        </w:tc>
      </w:tr>
      <w:tr w:rsidR="001C68AE" w:rsidRPr="0093388E" w14:paraId="54FF515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3C687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7F47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-1.340695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F0CA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0.429126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9DFCF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-0.396875</w:t>
            </w:r>
          </w:p>
        </w:tc>
      </w:tr>
      <w:tr w:rsidR="001C68AE" w:rsidRPr="0093388E" w14:paraId="712D46C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DFA7B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319A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-2.016975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FA5E9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-0.257275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0C55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-0.415673</w:t>
            </w:r>
          </w:p>
        </w:tc>
      </w:tr>
      <w:tr w:rsidR="001C68AE" w:rsidRPr="0093388E" w14:paraId="5823980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01953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C727B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0.659355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4A85B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0.573030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F9BF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-0.373113</w:t>
            </w:r>
          </w:p>
        </w:tc>
      </w:tr>
      <w:tr w:rsidR="001C68AE" w:rsidRPr="0093388E" w14:paraId="6D9510F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8B84B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lastRenderedPageBreak/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6ED0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0.086277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4264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-1.088164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05D3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-0.250831</w:t>
            </w:r>
          </w:p>
        </w:tc>
      </w:tr>
      <w:tr w:rsidR="001C68AE" w:rsidRPr="0093388E" w14:paraId="54BE2A1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B8E47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228CEA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84D05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3A543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8A1BDC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62436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BF6D20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CA47C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2F9CD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5E5C8A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F945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46.3435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DB809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193.6052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E195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202.7725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33E50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755C3E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4EC43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212.4261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C987B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304.1045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68FB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414.4045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81A2F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BAB3EB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4A786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525.0807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F8B87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568.3260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C992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605.5545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15BA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CD389B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926E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626.6050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B8BEB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810.5312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7883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900.5551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68716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DA4D4D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57BA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951.4356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A62B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1116.5140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E2B63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1133.6456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743F1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074970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85BE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1203.0778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F5AC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1216.8056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FA631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1337.5432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B93D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250E5C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D25A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1381.3827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D5B0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1399.9400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E555A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1427.7591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146AC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241023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8ADD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1438.2355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4E2D0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1475.7606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23784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1617.3278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CA48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316BCF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2FF575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2961.2637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8C690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3020.1642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4A26D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3167.9860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65FC50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A893ED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A5D242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3687.0435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23FE7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3701.2542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8972CE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3801.6853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AA1C1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5B246BD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3BA04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81BC03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16733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4FD52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771155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509269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0D8024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F9AF2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C26A3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AFB81D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4CC39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F90E1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-0.033876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9D66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-0.181789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66FC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0.075923</w:t>
            </w:r>
          </w:p>
        </w:tc>
      </w:tr>
      <w:tr w:rsidR="001C68AE" w:rsidRPr="0093388E" w14:paraId="0751E4F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B09CA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7759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0.043305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B4A6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-0.194980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74F7C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1.568928</w:t>
            </w:r>
          </w:p>
        </w:tc>
      </w:tr>
      <w:tr w:rsidR="001C68AE" w:rsidRPr="0093388E" w14:paraId="25A26EF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CA55A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4524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1.143533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959F1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-0.005431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03DF8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2.293499</w:t>
            </w:r>
          </w:p>
        </w:tc>
      </w:tr>
      <w:tr w:rsidR="001C68AE" w:rsidRPr="0093388E" w14:paraId="2ABEC97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88EE5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2CB1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2.381150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A783D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0.160121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7ACAB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1.702952</w:t>
            </w:r>
          </w:p>
        </w:tc>
      </w:tr>
      <w:tr w:rsidR="001C68AE" w:rsidRPr="0093388E" w14:paraId="446F06E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44641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C018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2.880193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75DA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0.827800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429C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2.182371</w:t>
            </w:r>
          </w:p>
        </w:tc>
      </w:tr>
      <w:tr w:rsidR="001C68AE" w:rsidRPr="0093388E" w14:paraId="4055974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6986F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6C906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1.128143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EC4F8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-0.051285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B3C9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3.378745</w:t>
            </w:r>
          </w:p>
        </w:tc>
      </w:tr>
      <w:tr w:rsidR="001C68AE" w:rsidRPr="0093388E" w14:paraId="5F63717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99825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2B28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-1.190047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BD23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-0.458462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FB07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2.128439</w:t>
            </w:r>
          </w:p>
        </w:tc>
      </w:tr>
      <w:tr w:rsidR="001C68AE" w:rsidRPr="0093388E" w14:paraId="5B50B09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058DD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20661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-1.147634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F9AED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-0.390044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B62FB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3.087795</w:t>
            </w:r>
          </w:p>
        </w:tc>
      </w:tr>
      <w:tr w:rsidR="001C68AE" w:rsidRPr="0093388E" w14:paraId="496B4C9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9313B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67B67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-0.967913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D081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0.781509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07A5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-0.409196</w:t>
            </w:r>
          </w:p>
        </w:tc>
      </w:tr>
      <w:tr w:rsidR="001C68AE" w:rsidRPr="0093388E" w14:paraId="57C9A98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67056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47A0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-1.812254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DDA04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0.620809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5AE3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0.024666</w:t>
            </w:r>
          </w:p>
        </w:tc>
      </w:tr>
      <w:tr w:rsidR="001C68AE" w:rsidRPr="0093388E" w14:paraId="43229C6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78C59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419B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0.935204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07E46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0.080345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D165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-0.337539</w:t>
            </w:r>
          </w:p>
        </w:tc>
      </w:tr>
      <w:tr w:rsidR="001C68AE" w:rsidRPr="0093388E" w14:paraId="3AE01F9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D6F26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1E7B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-0.302958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771FD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-1.184132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0DAE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-0.279524</w:t>
            </w:r>
          </w:p>
        </w:tc>
      </w:tr>
      <w:tr w:rsidR="001C68AE" w:rsidRPr="0093388E" w14:paraId="234B321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27A3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BE8E1E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5EFB2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D6C4D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C10372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CE8EF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4EE941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57287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B7825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7B2E4A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2063B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86.0535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9EB5F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203.8260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B734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224.0984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5C30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30BBB8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FAD4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257.9498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BFB94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280.0930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341DE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332.7434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6D09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7FD1CA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24EB2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353.7555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D0B5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430.5329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898F0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574.4175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3FF7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563FB2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411A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633.4126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ABD06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813.7156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66D00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842.6241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47FA8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72F987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A680F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986.3868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ADC1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1033.6831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DC497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1133.4965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FBF69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4732ED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F985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1155.0686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769E5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1208.3655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A5094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1243.5633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62DAD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1D3EBB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D8F72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1310.8458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8E4F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1352.4896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7DCA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1396.4464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E1931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97ED95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076F1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1446.2707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3E10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1496.1106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FFCFD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1755.9328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D438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6B9BA0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2650C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2983.4618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9AF2D3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3118.3484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0661D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3133.3308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8754A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9F9767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E213D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3804.2608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C2E59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3805.9335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9306E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3812.5670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1FC5F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65CC2FE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43A6B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600E13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08ED5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84CA9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55F58E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B176B3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3c</w:t>
            </w: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235E23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DF258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AF8A7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01A84B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E1C0A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A885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-0.085436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11DB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0.027056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26D0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0.111751</w:t>
            </w:r>
          </w:p>
        </w:tc>
      </w:tr>
      <w:tr w:rsidR="001C68AE" w:rsidRPr="0093388E" w14:paraId="675D533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631B4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1969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-0.029057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E69D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0.035603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22EF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1.616732</w:t>
            </w:r>
          </w:p>
        </w:tc>
      </w:tr>
      <w:tr w:rsidR="001C68AE" w:rsidRPr="0093388E" w14:paraId="33BE825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4F29F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08FA2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1.182502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70E6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0.015447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4DB8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2.333147</w:t>
            </w:r>
          </w:p>
        </w:tc>
      </w:tr>
      <w:tr w:rsidR="001C68AE" w:rsidRPr="0093388E" w14:paraId="7C488C7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9B724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7B5DB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2.297630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C611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-0.004049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9E84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1.647455</w:t>
            </w:r>
          </w:p>
        </w:tc>
      </w:tr>
      <w:tr w:rsidR="001C68AE" w:rsidRPr="0093388E" w14:paraId="5B422FF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41C9A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E1376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3.094089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162A7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-0.014667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67700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2.201699</w:t>
            </w:r>
          </w:p>
        </w:tc>
      </w:tr>
      <w:tr w:rsidR="001C68AE" w:rsidRPr="0093388E" w14:paraId="5F03EBE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37B62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53ED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1.213689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D1FB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0.014273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9E252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3.418323</w:t>
            </w:r>
          </w:p>
        </w:tc>
      </w:tr>
      <w:tr w:rsidR="001C68AE" w:rsidRPr="0093388E" w14:paraId="4DA7BD9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7F147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lastRenderedPageBreak/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407DC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-1.174456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27359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0.058845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4059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2.232823</w:t>
            </w:r>
          </w:p>
        </w:tc>
      </w:tr>
      <w:tr w:rsidR="001C68AE" w:rsidRPr="0093388E" w14:paraId="6D54012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2261E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1330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-1.123029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28B34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0.073337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728B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3.203193</w:t>
            </w:r>
          </w:p>
        </w:tc>
      </w:tr>
      <w:tr w:rsidR="001C68AE" w:rsidRPr="0093388E" w14:paraId="1D5DF9D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BCB07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C9F4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-1.328080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BCAD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0.385301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5120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-0.391954</w:t>
            </w:r>
          </w:p>
        </w:tc>
      </w:tr>
      <w:tr w:rsidR="001C68AE" w:rsidRPr="0093388E" w14:paraId="18C0C9F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47554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A01F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-1.915203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E251C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-0.373606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67BC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-0.477597</w:t>
            </w:r>
          </w:p>
        </w:tc>
      </w:tr>
      <w:tr w:rsidR="001C68AE" w:rsidRPr="0093388E" w14:paraId="4C95F13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119B8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887D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0.656208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424A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0.745151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3684E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-0.252158</w:t>
            </w:r>
          </w:p>
        </w:tc>
      </w:tr>
      <w:tr w:rsidR="001C68AE" w:rsidRPr="0093388E" w14:paraId="2E1EA7F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533CD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51117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0.267991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17DF8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-0.958232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E6AA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-0.226357</w:t>
            </w:r>
          </w:p>
        </w:tc>
      </w:tr>
      <w:tr w:rsidR="001C68AE" w:rsidRPr="0093388E" w14:paraId="0340B2B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1F015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83CA3C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F2594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56FD4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201162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14E96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4BD75D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91D05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F1A2D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B94A6B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BACB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71.8069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28585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185.8191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D160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202.0328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724A2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97391F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CBC8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216.2344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CF9F9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310.5642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2B36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431.4345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E9191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68FC11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B2B2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532.5582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78A9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557.9135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0DA0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611.6380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DBC7E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C85EF5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EEFA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625.5829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1C33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814.2118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E530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839.3153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722F1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B8F102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3C5A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940.8489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560AC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1122.5478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E7ED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1127.0873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99A6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55C691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6C6D8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1205.6625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B1E1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1229.0164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3528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1312.8325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6B02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48223F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3837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1352.4127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C17F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1375.3545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575ED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1414.3017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DDD00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D2A4EE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AA84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1446.2276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AB526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1485.5003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8478E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1630.9944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1F271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92CD07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B22CA3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2970.8210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0B3A0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3040.3012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61F562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3152.5194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B3847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03CDE2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746AFB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3691.8778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DCEC4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3723.6746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067CD6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3805.9271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9403B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D1E21C2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22F1F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A9068B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6CC15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42CF7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1D19E2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01F048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3d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6BEE12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99024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FA350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01C19B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ACBF4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336F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0.044398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4A21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-0.079276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036A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0.046082</w:t>
            </w:r>
          </w:p>
        </w:tc>
      </w:tr>
      <w:tr w:rsidR="001C68AE" w:rsidRPr="0093388E" w14:paraId="02CAFA3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14321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D177D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0.044430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EE44E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-0.018988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D5F95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1.551038</w:t>
            </w:r>
          </w:p>
        </w:tc>
      </w:tr>
      <w:tr w:rsidR="001C68AE" w:rsidRPr="0093388E" w14:paraId="4FFBA28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ECC1C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D2CD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1.111122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32FD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0.032877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3D83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2.346374</w:t>
            </w:r>
          </w:p>
        </w:tc>
      </w:tr>
      <w:tr w:rsidR="001C68AE" w:rsidRPr="0093388E" w14:paraId="653F655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97A13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1071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2.397899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F16A1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0.159249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8018A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1.829871</w:t>
            </w:r>
          </w:p>
        </w:tc>
      </w:tr>
      <w:tr w:rsidR="001C68AE" w:rsidRPr="0093388E" w14:paraId="7569FEE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20636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9205E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2.988344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F8BA6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-0.449494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1381D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2.284989</w:t>
            </w:r>
          </w:p>
        </w:tc>
      </w:tr>
      <w:tr w:rsidR="001C68AE" w:rsidRPr="0093388E" w14:paraId="01C6035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65F62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A051F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1.024602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76367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0.069436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137D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3.427323</w:t>
            </w:r>
          </w:p>
        </w:tc>
      </w:tr>
      <w:tr w:rsidR="001C68AE" w:rsidRPr="0093388E" w14:paraId="60C89FB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79FEC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2F4B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-1.240440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700A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0.023958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554F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2.035459</w:t>
            </w:r>
          </w:p>
        </w:tc>
      </w:tr>
      <w:tr w:rsidR="001C68AE" w:rsidRPr="0093388E" w14:paraId="438BBFE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A31DD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BBD6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-1.235050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3159E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0.214461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52CC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2.979693</w:t>
            </w:r>
          </w:p>
        </w:tc>
      </w:tr>
      <w:tr w:rsidR="001C68AE" w:rsidRPr="0093388E" w14:paraId="293A278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4D5EF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416B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1.169210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D135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-0.714716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0A82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-0.528235</w:t>
            </w:r>
          </w:p>
        </w:tc>
      </w:tr>
      <w:tr w:rsidR="001C68AE" w:rsidRPr="0093388E" w14:paraId="2877D40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0A312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0D060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1.955555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AD185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-0.387442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8C1E6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-0.075022</w:t>
            </w:r>
          </w:p>
        </w:tc>
      </w:tr>
      <w:tr w:rsidR="001C68AE" w:rsidRPr="0093388E" w14:paraId="21ABE45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0DCC4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61F7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-0.835163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57A5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-0.646216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7F6E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-0.260363</w:t>
            </w:r>
          </w:p>
        </w:tc>
      </w:tr>
      <w:tr w:rsidR="001C68AE" w:rsidRPr="0093388E" w14:paraId="0EA2DF6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64D95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F2CD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-0.079862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CB1A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0.939582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BF01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-0.346301</w:t>
            </w:r>
          </w:p>
        </w:tc>
      </w:tr>
      <w:tr w:rsidR="001C68AE" w:rsidRPr="0093388E" w14:paraId="5001E2B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61AE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72A7F9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A2D73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2852E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6FC1A8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62EB5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EBE557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CA080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A2008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F6223B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92B02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74.7754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7D36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230.6976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A138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276.7858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F1193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FA24C7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00BB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286.5136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32B5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351.6746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6977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372.1197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2683F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812C14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5B42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417.4800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048C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464.8496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8F2AC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508.6851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68B5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646554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8D91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621.5231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1ED9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787.6731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95C0F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850.4446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18D8E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F1C085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42A80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1002.2763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363F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1074.7201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39D11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1130.6828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166B3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3FD3F9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7949B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1158.8042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0D2C2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1232.5125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646D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1244.0663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BF0A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5E06B2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7C76D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1295.2697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E7F5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1357.9517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CD1E8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1414.9327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17DF5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9CCDFD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7B300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1457.9392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EF32B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1497.0217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7AA2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1747.2411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C93A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5C09AD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3B47B0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2962.2163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DDF697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3073.2320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EDD07F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3132.5463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087687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ECDDE1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901079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3756.4042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78E06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3795.6299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E92948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3797.0772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858B9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4A49463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CDF66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7232AC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0EA9E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97FBD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C92E78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DD5F6D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3d</w:t>
            </w: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A29AB0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150D5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AE377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7D2EF0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C85C2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848D5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0.154109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2F84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-0.024371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F03FF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0.074962</w:t>
            </w:r>
          </w:p>
        </w:tc>
      </w:tr>
      <w:tr w:rsidR="001C68AE" w:rsidRPr="0093388E" w14:paraId="2DC97E2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28A28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lastRenderedPageBreak/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EFFD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0.044012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E54C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-0.028645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A7DCA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1.568863</w:t>
            </w:r>
          </w:p>
        </w:tc>
      </w:tr>
      <w:tr w:rsidR="001C68AE" w:rsidRPr="0093388E" w14:paraId="43ED4C6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F9D64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9DD3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1.132591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CF9A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-0.001543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7642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2.461276</w:t>
            </w:r>
          </w:p>
        </w:tc>
      </w:tr>
      <w:tr w:rsidR="001C68AE" w:rsidRPr="0093388E" w14:paraId="26AC781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98B90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FFF2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2.342434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183C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0.146380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CA79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2.004258</w:t>
            </w:r>
          </w:p>
        </w:tc>
      </w:tr>
      <w:tr w:rsidR="001C68AE" w:rsidRPr="0093388E" w14:paraId="26110D0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87C19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1A1F9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3.018050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3A88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0.150243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9902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2.701416</w:t>
            </w:r>
          </w:p>
        </w:tc>
      </w:tr>
      <w:tr w:rsidR="001C68AE" w:rsidRPr="0093388E" w14:paraId="2A37D75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2E308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0829C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0.971987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3741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-0.087923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C9A12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3.532468</w:t>
            </w:r>
          </w:p>
        </w:tc>
      </w:tr>
      <w:tr w:rsidR="001C68AE" w:rsidRPr="0093388E" w14:paraId="47E3295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4D08B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53FB5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-1.180341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F29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-0.048536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442F9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2.026761</w:t>
            </w:r>
          </w:p>
        </w:tc>
      </w:tr>
      <w:tr w:rsidR="001C68AE" w:rsidRPr="0093388E" w14:paraId="0D60632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B50AB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6956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-1.263483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29C56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0.012903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85B43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2.993180</w:t>
            </w:r>
          </w:p>
        </w:tc>
      </w:tr>
      <w:tr w:rsidR="001C68AE" w:rsidRPr="0093388E" w14:paraId="6ECE495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C789E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0172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1.155385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A4AC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-0.932735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778F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-0.301834</w:t>
            </w:r>
          </w:p>
        </w:tc>
      </w:tr>
      <w:tr w:rsidR="001C68AE" w:rsidRPr="0093388E" w14:paraId="121EDE5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E0627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2DB98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1.418780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3281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-0.776453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8E8F5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-1.215304</w:t>
            </w:r>
          </w:p>
        </w:tc>
      </w:tr>
      <w:tr w:rsidR="001C68AE" w:rsidRPr="0093388E" w14:paraId="4EDD70D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449D9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5EE9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-0.830138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28E5F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-0.276226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0B41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-0.330903</w:t>
            </w:r>
          </w:p>
        </w:tc>
      </w:tr>
      <w:tr w:rsidR="001C68AE" w:rsidRPr="0093388E" w14:paraId="7E1CC07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3EED0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1808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0.381659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00550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1.010335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CA39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-0.224233</w:t>
            </w:r>
          </w:p>
        </w:tc>
      </w:tr>
      <w:tr w:rsidR="001C68AE" w:rsidRPr="0093388E" w14:paraId="6ACD4D6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0F81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DE31C4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280AE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377D4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1DD498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1F4EF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2659BE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4D7DF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E6C33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A1438B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5A09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37.7144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33BD9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188.0667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FD7A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200.7789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587F3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C11011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CFB9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217.4957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118C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312.8094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3AFAF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439.2069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BA38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B4C28B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6440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483.1515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1B8E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569.3090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47EB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619.1672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2B042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7DA20B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C38D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646.0867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2526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808.8696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5535A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878.3171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F8838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0D7B82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26DE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985.9515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433C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1099.8404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6F5E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1143.9491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884BF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7FF31F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BF52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1209.1431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C27A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1236.3356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E33F6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1267.1086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03E1E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E15415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2BB3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1338.2583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84DF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1411.2612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8870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1427.6779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5222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8B8E06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7882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1468.7399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4622B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1496.6507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ADA0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1646.3884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F980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D8DFAC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78687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2959.6362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F0E9AD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3041.4254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E55D7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3141.5518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E2CF3B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FAF781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AD9D17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3689.5387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146D9F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3716.7331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625AB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3808.4541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E362E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284556D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9E2A8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D22462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CA84E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5AD40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34EA17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CE045F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3e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8A9F2E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098C7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5F7D1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FEF163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9612D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5DF1E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-0.080114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1587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-0.034920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F570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-0.007799</w:t>
            </w:r>
          </w:p>
        </w:tc>
      </w:tr>
      <w:tr w:rsidR="001C68AE" w:rsidRPr="0093388E" w14:paraId="38FC17F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346FF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B7EF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0.008311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67534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-0.114148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F37C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1.481673</w:t>
            </w:r>
          </w:p>
        </w:tc>
      </w:tr>
      <w:tr w:rsidR="001C68AE" w:rsidRPr="0093388E" w14:paraId="3AF9390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2F191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E19A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1.107878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01A30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0.002078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D84C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2.227874</w:t>
            </w:r>
          </w:p>
        </w:tc>
      </w:tr>
      <w:tr w:rsidR="001C68AE" w:rsidRPr="0093388E" w14:paraId="21A1C7B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0EBC2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551DD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2.398533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670D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0.162683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7B42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1.796866</w:t>
            </w:r>
          </w:p>
        </w:tc>
      </w:tr>
      <w:tr w:rsidR="001C68AE" w:rsidRPr="0093388E" w14:paraId="11D0741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76720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01F8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2.443582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9F4F7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0.142564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B7F8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0.836022</w:t>
            </w:r>
          </w:p>
        </w:tc>
      </w:tr>
      <w:tr w:rsidR="001C68AE" w:rsidRPr="0093388E" w14:paraId="69C728C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016E5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F3DCD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1.049573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6C3C5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-0.054408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5472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3.304818</w:t>
            </w:r>
          </w:p>
        </w:tc>
      </w:tr>
      <w:tr w:rsidR="001C68AE" w:rsidRPr="0093388E" w14:paraId="254C14A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7545B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FF95D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-1.193331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24C4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-0.367491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8EA4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2.117187</w:t>
            </w:r>
          </w:p>
        </w:tc>
      </w:tr>
      <w:tr w:rsidR="001C68AE" w:rsidRPr="0093388E" w14:paraId="6E7B336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C163E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2233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-1.893961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1E207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0.029047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CF8D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1.584844</w:t>
            </w:r>
          </w:p>
        </w:tc>
      </w:tr>
      <w:tr w:rsidR="001C68AE" w:rsidRPr="0093388E" w14:paraId="1640407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6F3B6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45A69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-1.091295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15E5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0.900310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2359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-0.416262</w:t>
            </w:r>
          </w:p>
        </w:tc>
      </w:tr>
      <w:tr w:rsidR="001C68AE" w:rsidRPr="0093388E" w14:paraId="05B73A8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F5CAF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77D58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-0.820509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482C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1.782961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E7F53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-0.139963</w:t>
            </w:r>
          </w:p>
        </w:tc>
      </w:tr>
      <w:tr w:rsidR="001C68AE" w:rsidRPr="0093388E" w14:paraId="08B95AB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4D933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1602C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0.882110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750C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0.217555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62934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-0.464250</w:t>
            </w:r>
          </w:p>
        </w:tc>
      </w:tr>
      <w:tr w:rsidR="001C68AE" w:rsidRPr="0093388E" w14:paraId="76167B8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DA20B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258D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-0.404202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BC025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-0.990144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B2027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-0.424690</w:t>
            </w:r>
          </w:p>
        </w:tc>
      </w:tr>
      <w:tr w:rsidR="001C68AE" w:rsidRPr="0093388E" w14:paraId="5717192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8DEF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297B94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76CF8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055EE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50BA40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2D439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87B254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D1279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E9AFD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FF63E2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A12B2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93.9422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00C23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230.6102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26C1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245.2306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E93DD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3437C0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BBC2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262.9493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0F48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340.3245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50EB0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363.5310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55F92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5E5215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F9B0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426.4701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F5BCF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478.4616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5E9F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563.9421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2A254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DA982E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3D96F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622.7843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D58C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833.6963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6D6D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893.0017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21258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3406AF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0F05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961.1381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63F9B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1012.4081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6EE0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1122.9070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B6E37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D6AD27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54B52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1177.4197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B5E20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1207.7165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ACBF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1270.1151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40F1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DC812E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17DE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1324.9436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B1E1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1353.2310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2682D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1391.7895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772B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0883F6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8B4D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1418.9944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3603F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1492.2905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4363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1753.4813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5157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B6AA83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5F5A8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lastRenderedPageBreak/>
              <w:t>3003.5566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C563A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3061.8563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31C13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3207.5614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717E9A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2B43FA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5C53B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3763.3131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A93E2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3787.9646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671405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3810.6094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1BF4B3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F59C005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FA29D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238D25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EAAA3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900D4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B10184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28633F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3e</w:t>
            </w: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744339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43CBA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E8BFB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A88FE5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80A0E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AAA0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-0.028716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D596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0.322163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FB7A2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0.079715</w:t>
            </w:r>
          </w:p>
        </w:tc>
      </w:tr>
      <w:tr w:rsidR="001C68AE" w:rsidRPr="0093388E" w14:paraId="72867D9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92D60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28C2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0.044898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B0DB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0.085982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E49D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1.563412</w:t>
            </w:r>
          </w:p>
        </w:tc>
      </w:tr>
      <w:tr w:rsidR="001C68AE" w:rsidRPr="0093388E" w14:paraId="5B1F0C6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8BF11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AC582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1.195444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BF43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-0.255584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8EB76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2.290040</w:t>
            </w:r>
          </w:p>
        </w:tc>
      </w:tr>
      <w:tr w:rsidR="001C68AE" w:rsidRPr="0093388E" w14:paraId="491DBC1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2C0D1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FFBED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2.390464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A205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-0.423370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C888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1.794701</w:t>
            </w:r>
          </w:p>
        </w:tc>
      </w:tr>
      <w:tr w:rsidR="001C68AE" w:rsidRPr="0093388E" w14:paraId="73CFDAC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C63EC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62885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2.474722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15791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-0.296669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D2B75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0.836700</w:t>
            </w:r>
          </w:p>
        </w:tc>
      </w:tr>
      <w:tr w:rsidR="001C68AE" w:rsidRPr="0093388E" w14:paraId="5B8E3A3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09905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F21C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1.131880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3E8F6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-0.403035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118E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3.360767</w:t>
            </w:r>
          </w:p>
        </w:tc>
      </w:tr>
      <w:tr w:rsidR="001C68AE" w:rsidRPr="0093388E" w14:paraId="7C0FF06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5BC93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43F5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-1.048664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343FC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0.204586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7F27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2.253286</w:t>
            </w:r>
          </w:p>
        </w:tc>
      </w:tr>
      <w:tr w:rsidR="001C68AE" w:rsidRPr="0093388E" w14:paraId="515F3AC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8660A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37D5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-1.786727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F8AF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0.444655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6ED14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1.646981</w:t>
            </w:r>
          </w:p>
        </w:tc>
      </w:tr>
      <w:tr w:rsidR="001C68AE" w:rsidRPr="0093388E" w14:paraId="29DBA3C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5DCD2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948F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-1.372925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62AF3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0.634530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E7F6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-0.175919</w:t>
            </w:r>
          </w:p>
        </w:tc>
      </w:tr>
      <w:tr w:rsidR="001C68AE" w:rsidRPr="0093388E" w14:paraId="1402A26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266F5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8B48D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-1.539860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75EB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0.803562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D831F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-1.109858</w:t>
            </w:r>
          </w:p>
        </w:tc>
      </w:tr>
      <w:tr w:rsidR="001C68AE" w:rsidRPr="0093388E" w14:paraId="26CEA4A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1E48E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DF91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0.648992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E9FF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1.142501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F046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-0.193257</w:t>
            </w:r>
          </w:p>
        </w:tc>
      </w:tr>
      <w:tr w:rsidR="001C68AE" w:rsidRPr="0093388E" w14:paraId="566CF70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904F7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44B7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0.297069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2DA57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-0.583234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3182A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-0.450249</w:t>
            </w:r>
          </w:p>
        </w:tc>
      </w:tr>
      <w:tr w:rsidR="001C68AE" w:rsidRPr="0093388E" w14:paraId="21394D4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4DF5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E24C44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949B6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19A77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3E7164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57661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F4D932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D46A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CB64C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549313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4E09F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27.2091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E12B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172.5991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56BC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195.7333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9AF22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62085C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F0E8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223.1498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2410D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348.4189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A67B3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416.2608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D1E3E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B674EA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B92F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527.0098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59BC6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582.1377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9C895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634.3429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4CA5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A3BAEB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4260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759.6939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8848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811.9309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4101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921.2756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ECF3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E838FA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A9A61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1005.5396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55F9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1101.1668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461DD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1148.3149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F405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07F258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2C0F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1191.3893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57D2A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1235.0634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397A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1246.0096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2FC4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E823F7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CF19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1374.2066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21DB2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1411.5664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E078E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1433.0246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89F4D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6EFCAD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CA43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1470.4082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7B1C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1497.3047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0A88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1648.5978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2D24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B9CB28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845229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2971.3808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F4C290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2998.5845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7CF0A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3200.8006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CD753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FF90D0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57A2F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3484.1041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B85B3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3718.4683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33135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3811.1568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1E457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D8AC34A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76FD1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D788DC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AA3A4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8ADE9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6AAEEC2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72C5C7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3f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1A193E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4730F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2E84F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C1FEDA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A5EBB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5055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0.006159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E5169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-0.046169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A021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-0.066215</w:t>
            </w:r>
          </w:p>
        </w:tc>
      </w:tr>
      <w:tr w:rsidR="001C68AE" w:rsidRPr="0093388E" w14:paraId="4BC010B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ECC68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8A19D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0.026149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0E287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-0.074157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3260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1.425461</w:t>
            </w:r>
          </w:p>
        </w:tc>
      </w:tr>
      <w:tr w:rsidR="001C68AE" w:rsidRPr="0093388E" w14:paraId="6E39D60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4D696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D0C3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1.101033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F9F19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-0.010318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B6A7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2.210798</w:t>
            </w:r>
          </w:p>
        </w:tc>
      </w:tr>
      <w:tr w:rsidR="001C68AE" w:rsidRPr="0093388E" w14:paraId="7D7F11D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D3A2D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1B71E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2.413469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EE0D5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0.072724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830C6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1.830816</w:t>
            </w:r>
          </w:p>
        </w:tc>
      </w:tr>
      <w:tr w:rsidR="001C68AE" w:rsidRPr="0093388E" w14:paraId="1850A66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DD850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4568D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2.486688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D3A6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0.150983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B762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0.874437</w:t>
            </w:r>
          </w:p>
        </w:tc>
      </w:tr>
      <w:tr w:rsidR="001C68AE" w:rsidRPr="0093388E" w14:paraId="7A45FE8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0D131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A31AE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0.995688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4AC6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-0.054113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BF9F1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3.284573</w:t>
            </w:r>
          </w:p>
        </w:tc>
      </w:tr>
      <w:tr w:rsidR="001C68AE" w:rsidRPr="0093388E" w14:paraId="23F4FDF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42797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3A2D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-1.213440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E065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-0.244472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A5CEA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2.014408</w:t>
            </w:r>
          </w:p>
        </w:tc>
      </w:tr>
      <w:tr w:rsidR="001C68AE" w:rsidRPr="0093388E" w14:paraId="185BACC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BF896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080A3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-1.844185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7DB8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0.285588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2486F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1.511507</w:t>
            </w:r>
          </w:p>
        </w:tc>
      </w:tr>
      <w:tr w:rsidR="001C68AE" w:rsidRPr="0093388E" w14:paraId="7CD3360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00BE8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998E7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-0.950714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FB542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0.947746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D75B3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-0.467357</w:t>
            </w:r>
          </w:p>
        </w:tc>
      </w:tr>
      <w:tr w:rsidR="001C68AE" w:rsidRPr="0093388E" w14:paraId="1E787BA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CC9DB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CB09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-1.221239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3D86B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0.778450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66AFF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-1.374128</w:t>
            </w:r>
          </w:p>
        </w:tc>
      </w:tr>
      <w:tr w:rsidR="001C68AE" w:rsidRPr="0093388E" w14:paraId="55DC070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2BA97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118CE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0.991953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5857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0.191212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25CA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-0.480112</w:t>
            </w:r>
          </w:p>
        </w:tc>
      </w:tr>
      <w:tr w:rsidR="001C68AE" w:rsidRPr="0093388E" w14:paraId="3296C56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05ED9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7851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-0.296451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E5573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-1.026349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4FCD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-0.451932</w:t>
            </w:r>
          </w:p>
        </w:tc>
      </w:tr>
      <w:tr w:rsidR="001C68AE" w:rsidRPr="0093388E" w14:paraId="432E565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1FE66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D692B3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C6A6F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00CFB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5B07BE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B3D2F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B091B8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D2E05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F6232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4D68B9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8EC8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88.0024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BE1A4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232.0002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03509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242.6610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3784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2F586A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B5E0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260.8931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64BF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275.1706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16B6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375.1145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6A2A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BB9A0F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3C464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412.5978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205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445.9788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8010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560.8493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0F158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404645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6174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lastRenderedPageBreak/>
              <w:t>620.6580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CCCD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824.1321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00F07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895.4552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1502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A4935C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8A0E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999.4268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48499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1017.0275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3C81D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1129.3079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E20B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0277EB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A15A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1180.7162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0F46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1214.3115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19175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1265.1270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A2947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6D5AC5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34FD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1289.2587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E4B1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1323.2075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789F5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1393.6835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84705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67BE16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425D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1441.1128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F6B47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1499.0100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7565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1758.3282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BF57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B0D8B3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982BE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2982.0739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7DABF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3011.5673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DE42B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3210.3933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556B9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EBE9CA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1A1A0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3763.0625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095712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3805.8444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023F96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3824.6387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F23E2B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3F031CE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8D197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1615A3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48E55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93B76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BF6EE9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B36CA6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3f</w:t>
            </w: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5BFAB6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AE133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245C5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4A44B8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2AE14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1242C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0.028990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97C2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0.141844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1340A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-0.079389</w:t>
            </w:r>
          </w:p>
        </w:tc>
      </w:tr>
      <w:tr w:rsidR="001C68AE" w:rsidRPr="0093388E" w14:paraId="677740E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F1E2B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945A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0.020029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4FAC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0.094828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965C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1.424042</w:t>
            </w:r>
          </w:p>
        </w:tc>
      </w:tr>
      <w:tr w:rsidR="001C68AE" w:rsidRPr="0093388E" w14:paraId="0E15043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015A6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F5C04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1.132351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DEAA6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-0.122314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3D05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2.251093</w:t>
            </w:r>
          </w:p>
        </w:tc>
      </w:tr>
      <w:tr w:rsidR="001C68AE" w:rsidRPr="0093388E" w14:paraId="6130A61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4E501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62A9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2.357348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1E4F8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-0.319260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DCD05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1.848430</w:t>
            </w:r>
          </w:p>
        </w:tc>
      </w:tr>
      <w:tr w:rsidR="001C68AE" w:rsidRPr="0093388E" w14:paraId="70BEDDB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5FB0B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0B54D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2.495023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C1A4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-0.312279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DD16C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0.888257</w:t>
            </w:r>
          </w:p>
        </w:tc>
      </w:tr>
      <w:tr w:rsidR="001C68AE" w:rsidRPr="0093388E" w14:paraId="49B9163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4D0CD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F1D5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1.008907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AB34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-0.135706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17AF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3.326656</w:t>
            </w:r>
          </w:p>
        </w:tc>
      </w:tr>
      <w:tr w:rsidR="001C68AE" w:rsidRPr="0093388E" w14:paraId="19E1EE8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952ED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31D9A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-1.114291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787BD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0.269389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33D79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2.031255</w:t>
            </w:r>
          </w:p>
        </w:tc>
      </w:tr>
      <w:tr w:rsidR="001C68AE" w:rsidRPr="0093388E" w14:paraId="2C5E5CC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889FD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9C4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-1.819936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A6BC0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0.411689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8737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1.359070</w:t>
            </w:r>
          </w:p>
        </w:tc>
      </w:tr>
      <w:tr w:rsidR="001C68AE" w:rsidRPr="0093388E" w14:paraId="45486DF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19F45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BE9FD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-1.304356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06E1D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0.379700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12836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-0.447275</w:t>
            </w:r>
          </w:p>
        </w:tc>
      </w:tr>
      <w:tr w:rsidR="001C68AE" w:rsidRPr="0093388E" w14:paraId="43D6220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AEC11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3289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-1.417978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E29C5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0.434121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93D1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-1.402677</w:t>
            </w:r>
          </w:p>
        </w:tc>
      </w:tr>
      <w:tr w:rsidR="001C68AE" w:rsidRPr="0093388E" w14:paraId="618C22A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E55CA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20969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0.703178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3EC8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0.941508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B1AEC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-0.415160</w:t>
            </w:r>
          </w:p>
        </w:tc>
      </w:tr>
      <w:tr w:rsidR="001C68AE" w:rsidRPr="0093388E" w14:paraId="5AFE583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1B1AC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DEBB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0.405844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D879B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-0.812394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C19F0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-0.472045</w:t>
            </w:r>
          </w:p>
        </w:tc>
      </w:tr>
      <w:tr w:rsidR="001C68AE" w:rsidRPr="0093388E" w14:paraId="5981B10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8BD25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10ED3C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69CEE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33E91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3D5406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724B8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C8C4B9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2FD40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E532A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AE0111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13B1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25.2540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9D2E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172.1684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0741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195.7067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7913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C64FB9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FC5E0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223.1737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AED3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348.3702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FF78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416.2767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CAEFF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556418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1401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527.0271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81061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582.2006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D259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634.3329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BD54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20153D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1C41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759.8466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FADF6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811.9237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598BE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921.2906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57C3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BC8488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FB450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1005.5200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945E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1101.2591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07E9A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1148.4195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9C5D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D09AFD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9384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1191.3907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46E08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1235.1624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2066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1246.0587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FA8D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4E7C04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AC5C1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1374.2434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54ED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1411.6103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2B858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1433.0618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AE9DC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3848E8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C8F7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1470.4684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D5804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1497.3317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A703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1648.6322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3D37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BAEA9B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F5D2F9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2971.3798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4F72C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2998.5416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97C1E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3200.7346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9B1F91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89982F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6B0FB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3483.7840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EAEA9D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3718.3580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DB736C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3811.2799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8BCA88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05DD87A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42A56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D078E6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BADB8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84D14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22433D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69CEE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3g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FF43C9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D82A1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D3BDC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6543B30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E6847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73D71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-0.050169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105B3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-0.096290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88F5A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0.002026</w:t>
            </w:r>
          </w:p>
        </w:tc>
      </w:tr>
      <w:tr w:rsidR="001C68AE" w:rsidRPr="0093388E" w14:paraId="477B288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37B3F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00BD5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0.056997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6C70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-0.013055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2773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1.493513</w:t>
            </w:r>
          </w:p>
        </w:tc>
      </w:tr>
      <w:tr w:rsidR="001C68AE" w:rsidRPr="0093388E" w14:paraId="16156F4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CFBA8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345E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1.154424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2120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-0.097149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EA143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2.246389</w:t>
            </w:r>
          </w:p>
        </w:tc>
      </w:tr>
      <w:tr w:rsidR="001C68AE" w:rsidRPr="0093388E" w14:paraId="212216C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5A913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82D5E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2.442948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56069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-0.275339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46D33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1.829194</w:t>
            </w:r>
          </w:p>
        </w:tc>
      </w:tr>
      <w:tr w:rsidR="001C68AE" w:rsidRPr="0093388E" w14:paraId="621260D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D0F83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CEE5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2.431208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3E3D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-0.392570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CF91A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0.867223</w:t>
            </w:r>
          </w:p>
        </w:tc>
      </w:tr>
      <w:tr w:rsidR="001C68AE" w:rsidRPr="0093388E" w14:paraId="4AB69EC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192CE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DBB6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1.085099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FD517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-0.020419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2A10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3.325069</w:t>
            </w:r>
          </w:p>
        </w:tc>
      </w:tr>
      <w:tr w:rsidR="001C68AE" w:rsidRPr="0093388E" w14:paraId="19407D8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F74E1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7C32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-1.209370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B0307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0.184329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414D5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2.022776</w:t>
            </w:r>
          </w:p>
        </w:tc>
      </w:tr>
      <w:tr w:rsidR="001C68AE" w:rsidRPr="0093388E" w14:paraId="55AD7FF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1BD6F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11B8E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-1.146807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EFA8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0.325964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303D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2.972391</w:t>
            </w:r>
          </w:p>
        </w:tc>
      </w:tr>
      <w:tr w:rsidR="001C68AE" w:rsidRPr="0093388E" w14:paraId="78ED039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12959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00F9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1.199204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7B04F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-0.510375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A17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-0.560700</w:t>
            </w:r>
          </w:p>
        </w:tc>
      </w:tr>
      <w:tr w:rsidR="001C68AE" w:rsidRPr="0093388E" w14:paraId="21510B9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B0EEC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C570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1.176330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8B3BF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-0.389025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8898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-1.512811</w:t>
            </w:r>
          </w:p>
        </w:tc>
      </w:tr>
      <w:tr w:rsidR="001C68AE" w:rsidRPr="0093388E" w14:paraId="11643F2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center"/>
            <w:hideMark/>
          </w:tcPr>
          <w:p w14:paraId="3D35E2A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74478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-0.841118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8BEA0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-0.809830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40F13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-0.253228</w:t>
            </w:r>
          </w:p>
        </w:tc>
      </w:tr>
      <w:tr w:rsidR="001C68AE" w:rsidRPr="0093388E" w14:paraId="2935323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center"/>
            <w:hideMark/>
          </w:tcPr>
          <w:p w14:paraId="4DD6736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716533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-0.346259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E8452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0.881412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54BD4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-0.395961</w:t>
            </w:r>
          </w:p>
        </w:tc>
      </w:tr>
      <w:tr w:rsidR="001C68AE" w:rsidRPr="0093388E" w14:paraId="20ABD9FE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D51E5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F98A5B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3D990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25795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D89CA0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D6964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FF3B0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44955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20C09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04982A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1887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51.9781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0C3C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181.2192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7F2F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229.0426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605F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62735C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26792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260.1672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023B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325.6544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B3C2E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368.4335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49E01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22F9AA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465E7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423.3480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A2F9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443.9329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4146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586.8834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49AAF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1E0DF0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4D78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624.3538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02593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839.4260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25876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858.9135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C8F80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D2AF3A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D8838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1039.6276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3BB6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1052.1954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C31A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1148.7891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D90F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429778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D2FD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1160.5729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45A75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1222.6693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31920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1247.5567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BC76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1F566C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DAA8B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1258.0944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8877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1366.6336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5410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1448.0655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1AD1F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BD396C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7440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1477.1528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ED6D2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1511.6818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80F25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1752.2650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DED66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482894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4CA2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2983.0965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12DB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3009.4129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7D835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3156.9341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23A5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CF57D0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D93B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3683.7503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D59E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3815.8452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2B6A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3844.0251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9346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9DAF24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C9919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E31C01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B63D8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629AD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63AA62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8CCB1C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3g</w:t>
            </w: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58B1AF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A56F7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B25A2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20309F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03E66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ABC46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-0.045988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9A97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-0.072973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AC88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-0.011909</w:t>
            </w:r>
          </w:p>
        </w:tc>
      </w:tr>
      <w:tr w:rsidR="001C68AE" w:rsidRPr="0093388E" w14:paraId="06E64EE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A140E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43123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0.013710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1FB3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0.019786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42CE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1.481304</w:t>
            </w:r>
          </w:p>
        </w:tc>
      </w:tr>
      <w:tr w:rsidR="001C68AE" w:rsidRPr="0093388E" w14:paraId="7D922C2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6E2A5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5C3D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1.173645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A895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-0.136694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6B0B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2.263399</w:t>
            </w:r>
          </w:p>
        </w:tc>
      </w:tr>
      <w:tr w:rsidR="001C68AE" w:rsidRPr="0093388E" w14:paraId="22D3424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B4F1F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B37F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2.347520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2591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-0.383134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3C0D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1.784540</w:t>
            </w:r>
          </w:p>
        </w:tc>
      </w:tr>
      <w:tr w:rsidR="001C68AE" w:rsidRPr="0093388E" w14:paraId="01C5677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A38FF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D5CF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2.305969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8E7E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-0.444403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86285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0.790816</w:t>
            </w:r>
          </w:p>
        </w:tc>
      </w:tr>
      <w:tr w:rsidR="001C68AE" w:rsidRPr="0093388E" w14:paraId="08F95B7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1E46D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90C2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1.127377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8D5C3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-0.053304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17BE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3.345232</w:t>
            </w:r>
          </w:p>
        </w:tc>
      </w:tr>
      <w:tr w:rsidR="001C68AE" w:rsidRPr="0093388E" w14:paraId="0195986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35CB0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B9AD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-1.150342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4B3DB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0.269161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8AB02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2.028604</w:t>
            </w:r>
          </w:p>
        </w:tc>
      </w:tr>
      <w:tr w:rsidR="001C68AE" w:rsidRPr="0093388E" w14:paraId="63CC068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034F2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0142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-1.141208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721B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0.334621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A151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2.997480</w:t>
            </w:r>
          </w:p>
        </w:tc>
      </w:tr>
      <w:tr w:rsidR="001C68AE" w:rsidRPr="0093388E" w14:paraId="0F6F291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22655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95C83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1.254870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2DCBA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-0.342885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E9B26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-0.505919</w:t>
            </w:r>
          </w:p>
        </w:tc>
      </w:tr>
      <w:tr w:rsidR="001C68AE" w:rsidRPr="0093388E" w14:paraId="6969533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8805E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56A7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1.268334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6802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-0.412651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2E2C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-1.466904</w:t>
            </w:r>
          </w:p>
        </w:tc>
      </w:tr>
      <w:tr w:rsidR="001C68AE" w:rsidRPr="0093388E" w14:paraId="5A365F6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center"/>
            <w:hideMark/>
          </w:tcPr>
          <w:p w14:paraId="08AB286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9389C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-0.758057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BE636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-0.863587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9D70D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-0.275111</w:t>
            </w:r>
          </w:p>
        </w:tc>
      </w:tr>
      <w:tr w:rsidR="001C68AE" w:rsidRPr="0093388E" w14:paraId="62F703D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center"/>
            <w:hideMark/>
          </w:tcPr>
          <w:p w14:paraId="72F5D8A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C85D6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-0.443344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572EC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0.873716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74DD25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-0.395652</w:t>
            </w:r>
          </w:p>
        </w:tc>
      </w:tr>
      <w:tr w:rsidR="001C68AE" w:rsidRPr="0093388E" w14:paraId="75A817A2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5C2D8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4C1BCB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D2FC9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31B98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603005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9F91A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A34115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0489D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27B97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25AD96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3007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46.2151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9AD9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183.9642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A1DC6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247.8443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90E98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1AC66D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52E83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314.3832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A4245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389.0325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1399B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455.4094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FDE0F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39FDD5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F2B49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457.4579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0758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552.3416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C7F2F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637.6624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C07D9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CECB6F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FBC66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804.6696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F7F95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813.1055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24A1C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989.9491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5EDA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49B6AB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3337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991.2901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E4544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1086.5968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8320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1166.8168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7E26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AD7A15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59AB9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1220.6823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19D4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1249.1237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0CF32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1293.2982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D837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314EAA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5487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1396.0938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E8BD1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1406.2106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AB349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1456.6231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0D23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E0F04D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7A213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1472.0722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5834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1523.4325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E5310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1629.6435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96ED0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089639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38D4B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3000.5974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46387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3034.5015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F0227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3152.2686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66F9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F541A3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BE947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3232.6435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524F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3704.0756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BA28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3808.4919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BFE2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AC6FC8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7F337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E5EA2B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55453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4D47C4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611ABB8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D3789A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C67B73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7A938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7AE7C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73B9BD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99C62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54576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-0.078880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AB01C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-0.085107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713CF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0.049902</w:t>
            </w:r>
          </w:p>
        </w:tc>
      </w:tr>
      <w:tr w:rsidR="001C68AE" w:rsidRPr="0093388E" w14:paraId="223B49F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D5E94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6364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-0.018857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04C1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-0.187897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7FDC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1.541707</w:t>
            </w:r>
          </w:p>
        </w:tc>
      </w:tr>
      <w:tr w:rsidR="001C68AE" w:rsidRPr="0093388E" w14:paraId="5158765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920B9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D428F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1.082946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33E4D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-0.061249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DF01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2.277873</w:t>
            </w:r>
          </w:p>
        </w:tc>
      </w:tr>
      <w:tr w:rsidR="001C68AE" w:rsidRPr="0093388E" w14:paraId="6F62167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C10B1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D3A4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2.321896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6C33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0.105183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100A2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1.690643</w:t>
            </w:r>
          </w:p>
        </w:tc>
      </w:tr>
      <w:tr w:rsidR="001C68AE" w:rsidRPr="0093388E" w14:paraId="1FC8F0E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05AC9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BA644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2.926804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A6190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0.485351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1B6A4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2.332002</w:t>
            </w:r>
          </w:p>
        </w:tc>
      </w:tr>
      <w:tr w:rsidR="001C68AE" w:rsidRPr="0093388E" w14:paraId="7B649BE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CD752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14205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1.052087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29E5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-0.160086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5FD4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3.355278</w:t>
            </w:r>
          </w:p>
        </w:tc>
      </w:tr>
      <w:tr w:rsidR="001C68AE" w:rsidRPr="0093388E" w14:paraId="7A441E9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BEE6D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AB40E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-1.211571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E542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-0.487233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4049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2.160020</w:t>
            </w:r>
          </w:p>
        </w:tc>
      </w:tr>
      <w:tr w:rsidR="001C68AE" w:rsidRPr="0093388E" w14:paraId="7D5D81F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5729A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lastRenderedPageBreak/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E5C39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-1.916847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8C214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-0.185337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E4D8C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1.572819</w:t>
            </w:r>
          </w:p>
        </w:tc>
      </w:tr>
      <w:tr w:rsidR="001C68AE" w:rsidRPr="0093388E" w14:paraId="1EF8F77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4EDC1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5EE4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-1.206981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7D7DD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0.710201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529A5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-0.357089</w:t>
            </w:r>
          </w:p>
        </w:tc>
      </w:tr>
      <w:tr w:rsidR="001C68AE" w:rsidRPr="0093388E" w14:paraId="5E97A91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3B739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CF3B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-1.018346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390B8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1.632211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7BAC8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-0.152927</w:t>
            </w:r>
          </w:p>
        </w:tc>
      </w:tr>
      <w:tr w:rsidR="001C68AE" w:rsidRPr="0093388E" w14:paraId="75E92F9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3F9C2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57074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0.856913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BEC06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0.306655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E7FD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-0.346786</w:t>
            </w:r>
          </w:p>
        </w:tc>
      </w:tr>
      <w:tr w:rsidR="001C68AE" w:rsidRPr="0093388E" w14:paraId="2BA3DD0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D4B30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E55D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-0.258006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34595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-1.066928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536DB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-0.392612</w:t>
            </w:r>
          </w:p>
        </w:tc>
      </w:tr>
      <w:tr w:rsidR="001C68AE" w:rsidRPr="0093388E" w14:paraId="11ECC0E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63C7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F16D5B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FD068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F0A4BE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3EA59E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B01F8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B642D3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2E8F1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352C1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C8D3C8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87FF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92.3649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5E28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189.2598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4D294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219.6722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35947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8D7112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57A9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268.5882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090F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313.1333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AE371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335.5377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83DD8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FD8FC9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BB23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435.5077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45F1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504.5139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5836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565.7946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235DF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7116AC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5EEC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627.6391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99F9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836.6820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835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848.7737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BED58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18F55C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399D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967.7978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68591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1015.7432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2F362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1122.3882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3D4BB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5DD870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DA44C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1184.1662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8C5FF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1190.8996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49E43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1265.2235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C3E96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331DB0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911DD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1318.4951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335B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1353.8424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44BB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1386.0091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D9161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0A06F5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AC97D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1424.5854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4A46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1495.8506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8A568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1777.1211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2633D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753B40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5DB3B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3041.1564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689B6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3093.1691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C1A9C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3170.9137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3F634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4048CA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12E1C1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3749.3316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0F7F3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3798.0727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339AD6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3843.3791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6BDA2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AFD38B9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95458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9A0C5D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D912F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B97CF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E1D71A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75F53D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3h</w:t>
            </w: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4DEB72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4E366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8ACE6A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2989DA3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9EEA6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92D1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-0.067329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7906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0.234742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0BCB7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0.139270</w:t>
            </w:r>
          </w:p>
        </w:tc>
      </w:tr>
      <w:tr w:rsidR="001C68AE" w:rsidRPr="0093388E" w14:paraId="3916158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845F9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5423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-0.007983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D8868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0.039287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AE62E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1.623851</w:t>
            </w:r>
          </w:p>
        </w:tc>
      </w:tr>
      <w:tr w:rsidR="001C68AE" w:rsidRPr="0093388E" w14:paraId="03AFFA3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44F0C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D5CB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1.172784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DE53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-0.147031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31986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2.355706</w:t>
            </w:r>
          </w:p>
        </w:tc>
      </w:tr>
      <w:tr w:rsidR="001C68AE" w:rsidRPr="0093388E" w14:paraId="63B921B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1FBBB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7064B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2.305616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D4C4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-0.150941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8364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1.698234</w:t>
            </w:r>
          </w:p>
        </w:tc>
      </w:tr>
      <w:tr w:rsidR="001C68AE" w:rsidRPr="0093388E" w14:paraId="687C4FB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4EB15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F6EE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3.078612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242F3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-0.284671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35514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2.268566</w:t>
            </w:r>
          </w:p>
        </w:tc>
      </w:tr>
      <w:tr w:rsidR="001C68AE" w:rsidRPr="0093388E" w14:paraId="375DB5C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0ACC1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435E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1.146822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9002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-0.283214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B4EFB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3.430394</w:t>
            </w:r>
          </w:p>
        </w:tc>
      </w:tr>
      <w:tr w:rsidR="001C68AE" w:rsidRPr="0093388E" w14:paraId="06F2529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13226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1CA3F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-1.119026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CAF19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0.040378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A2931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2.290827</w:t>
            </w:r>
          </w:p>
        </w:tc>
      </w:tr>
      <w:tr w:rsidR="001C68AE" w:rsidRPr="0093388E" w14:paraId="5259784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5663C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3DF6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-1.864022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292AD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0.179559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5E225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1.660525</w:t>
            </w:r>
          </w:p>
        </w:tc>
      </w:tr>
      <w:tr w:rsidR="001C68AE" w:rsidRPr="0093388E" w14:paraId="7A2EC46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68B0A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4E0DF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-1.434297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79F2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0.379512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666B4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-0.154726</w:t>
            </w:r>
          </w:p>
        </w:tc>
      </w:tr>
      <w:tr w:rsidR="001C68AE" w:rsidRPr="0093388E" w14:paraId="3411C9C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31BCD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2790D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-1.593473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ECCC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0.512335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7F19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-1.095341</w:t>
            </w:r>
          </w:p>
        </w:tc>
      </w:tr>
      <w:tr w:rsidR="001C68AE" w:rsidRPr="0093388E" w14:paraId="1E9F51D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7596F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2CDE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0.525160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4FFA5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1.117523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365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-0.130821</w:t>
            </w:r>
          </w:p>
        </w:tc>
      </w:tr>
      <w:tr w:rsidR="001C68AE" w:rsidRPr="0093388E" w14:paraId="7163D33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12A7E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C00E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0.388296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02C0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-0.631714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A6A0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-0.355653</w:t>
            </w:r>
          </w:p>
        </w:tc>
      </w:tr>
      <w:tr w:rsidR="001C68AE" w:rsidRPr="0093388E" w14:paraId="3BAFCC0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AC1DA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F9B288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42EDB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A644F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0FD03C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34349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D34AB9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E64CF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23443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A34308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87485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54.3830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EF9B1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166.2093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1D4E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198.1291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4CA3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1F22DD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36BB6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240.7088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C145A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342.9188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98DC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440.5450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5877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4E6E12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D536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535.9035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8A12C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585.7846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FE91F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634.8060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3283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76E018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576E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772.4953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23ECF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822.3528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476A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867.6665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CC5F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3EAD22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3E2A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999.3535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F73DD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1100.7190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0CD7B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1152.2035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BB99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D3ACC6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8CDA8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1191.0586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A7C4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1233.5515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1EFF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1247.5112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35AD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1E6B76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BFE7A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1314.3062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27D6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1413.7513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58FF3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1444.3076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44AE7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0EDDD0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166A3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1471.9097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F4C51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1499.7051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3A2E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1667.0374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080D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9288EB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045F89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2993.1685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75D990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3020.8931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CC4C2B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3183.5630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36EB52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D6C993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3F875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3470.3938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3DC25E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3729.8028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4C2F5A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3817.7674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265747D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241121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ED5765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3i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3EB9EC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6F72D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968A3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53A300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60838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A1C2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-0.024968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B7613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-0.116166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1A1F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-0.046427</w:t>
            </w:r>
          </w:p>
        </w:tc>
      </w:tr>
      <w:tr w:rsidR="001C68AE" w:rsidRPr="0093388E" w14:paraId="1DAAF29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507BE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ADB86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0.033356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8790A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-0.084953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C4EC5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1.447626</w:t>
            </w:r>
          </w:p>
        </w:tc>
      </w:tr>
      <w:tr w:rsidR="001C68AE" w:rsidRPr="0093388E" w14:paraId="41643A9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29347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CDB12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1.129538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10E1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0.165266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9A8EC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2.158289</w:t>
            </w:r>
          </w:p>
        </w:tc>
      </w:tr>
      <w:tr w:rsidR="001C68AE" w:rsidRPr="0093388E" w14:paraId="0C81C0E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27911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lastRenderedPageBreak/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F5CC9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2.353385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B771C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0.348920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95023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1.544220</w:t>
            </w:r>
          </w:p>
        </w:tc>
      </w:tr>
      <w:tr w:rsidR="001C68AE" w:rsidRPr="0093388E" w14:paraId="7476932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D34DF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62DEF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2.912960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1062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0.887053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9523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2.109782</w:t>
            </w:r>
          </w:p>
        </w:tc>
      </w:tr>
      <w:tr w:rsidR="001C68AE" w:rsidRPr="0093388E" w14:paraId="2CD9FF1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F8733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6923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1.111044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7C39C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0.150989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C099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3.240326</w:t>
            </w:r>
          </w:p>
        </w:tc>
      </w:tr>
      <w:tr w:rsidR="001C68AE" w:rsidRPr="0093388E" w14:paraId="6214CC9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1C854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31BF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-1.133658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97C82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-0.415224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E57D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2.094147</w:t>
            </w:r>
          </w:p>
        </w:tc>
      </w:tr>
      <w:tr w:rsidR="001C68AE" w:rsidRPr="0093388E" w14:paraId="6B318C3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FA9BE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3B79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-1.857820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B1377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-0.156023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AA5FF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1.509134</w:t>
            </w:r>
          </w:p>
        </w:tc>
      </w:tr>
      <w:tr w:rsidR="001C68AE" w:rsidRPr="0093388E" w14:paraId="4E080B3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DCAD8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FA4A5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-1.259079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02E93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0.516455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B89A6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-0.431761</w:t>
            </w:r>
          </w:p>
        </w:tc>
      </w:tr>
      <w:tr w:rsidR="001C68AE" w:rsidRPr="0093388E" w14:paraId="674DC23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A3978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F9A9C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-1.471202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F321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0.267855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68FA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-1.335006</w:t>
            </w:r>
          </w:p>
        </w:tc>
      </w:tr>
      <w:tr w:rsidR="001C68AE" w:rsidRPr="0093388E" w14:paraId="74ADE7C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210E6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333FE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0.836242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26F4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0.403247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8F25E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-0.466407</w:t>
            </w:r>
          </w:p>
        </w:tc>
      </w:tr>
      <w:tr w:rsidR="001C68AE" w:rsidRPr="0093388E" w14:paraId="6541D30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A1CDD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6226B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-0.018994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7324A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-1.153901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50DD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-0.399690</w:t>
            </w:r>
          </w:p>
        </w:tc>
      </w:tr>
      <w:tr w:rsidR="001C68AE" w:rsidRPr="0093388E" w14:paraId="47D9602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49788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A29E3B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9CEB3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F87626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02F916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49A10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B3C850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186A3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AFD94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B5647F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EAB63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95.0962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5D885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204.0867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435C9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220.9829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4342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F9D1CE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12FE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243.0051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B6C0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285.7453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0053D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315.4741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9C19F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EBC482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6AB3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431.5786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7A7F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479.9351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830B0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559.9627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4A697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EEB42F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29D9A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628.6571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90172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830.3731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D485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840.3345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13C14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BD0379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7607E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1008.7538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1B006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1029.3151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EAC8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1126.4526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1619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929792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F2C72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1175.9295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CFB8E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1216.8824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F643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1245.3886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7713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C7EDFA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1A9C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1277.4917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FD213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1328.4358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EFE0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1392.1692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90A7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B7D0F9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5647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1444.1678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F0D2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1505.8525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B55C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1782.0097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9B7F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7E4941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7CB2F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2986.9253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48D9E05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3076.4475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9804DE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3172.0440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A3AAB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4794C5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711794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3746.9381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466E4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3834.3462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A511E5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3836.7360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505A43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DCA282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252AFA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3i</w:t>
            </w: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EE8399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3B690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3A548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4A42B5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72F08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814F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-0.045980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CACBB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0.039749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F596B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-0.067719</w:t>
            </w:r>
          </w:p>
        </w:tc>
      </w:tr>
      <w:tr w:rsidR="001C68AE" w:rsidRPr="0093388E" w14:paraId="4C22605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1FBDA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BAFAE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-0.008127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38E80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0.052394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29580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1.430221</w:t>
            </w:r>
          </w:p>
        </w:tc>
      </w:tr>
      <w:tr w:rsidR="001C68AE" w:rsidRPr="0093388E" w14:paraId="4DAC351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D740C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DDC5B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1.161435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F72E7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0.150061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BE40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2.196253</w:t>
            </w:r>
          </w:p>
        </w:tc>
      </w:tr>
      <w:tr w:rsidR="001C68AE" w:rsidRPr="0093388E" w14:paraId="38D8BAB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7DDC0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6E80C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2.303509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4F78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0.235251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BFA2E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1.560594</w:t>
            </w:r>
          </w:p>
        </w:tc>
      </w:tr>
      <w:tr w:rsidR="001C68AE" w:rsidRPr="0093388E" w14:paraId="336AA41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7F55D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0E149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3.067886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39CBB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0.299770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47F40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2.154108</w:t>
            </w:r>
          </w:p>
        </w:tc>
      </w:tr>
      <w:tr w:rsidR="001C68AE" w:rsidRPr="0093388E" w14:paraId="4643B9F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26BD0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2DD2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1.119907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F979E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0.154706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C6F22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3.279025</w:t>
            </w:r>
          </w:p>
        </w:tc>
      </w:tr>
      <w:tr w:rsidR="001C68AE" w:rsidRPr="0093388E" w14:paraId="1BA639F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41709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88944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-1.128385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AEA3E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-0.032398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D2522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2.076047</w:t>
            </w:r>
          </w:p>
        </w:tc>
      </w:tr>
      <w:tr w:rsidR="001C68AE" w:rsidRPr="0093388E" w14:paraId="5CFDFA4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0BBC5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44FA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-1.863898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55350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-0.095156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DF2E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1.422888</w:t>
            </w:r>
          </w:p>
        </w:tc>
      </w:tr>
      <w:tr w:rsidR="001C68AE" w:rsidRPr="0093388E" w14:paraId="631CCAB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777C5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EADE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-1.407845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5F9DC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-0.074258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3562D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-0.396751</w:t>
            </w:r>
          </w:p>
        </w:tc>
      </w:tr>
      <w:tr w:rsidR="001C68AE" w:rsidRPr="0093388E" w14:paraId="19D03B4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99795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D0D4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-1.554372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76E5C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-0.078147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5B26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-1.348718</w:t>
            </w:r>
          </w:p>
        </w:tc>
      </w:tr>
      <w:tr w:rsidR="001C68AE" w:rsidRPr="0093388E" w14:paraId="76C9468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7F229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5E776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0.411087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17C35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0.962240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ADFC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-0.446377</w:t>
            </w:r>
          </w:p>
        </w:tc>
      </w:tr>
      <w:tr w:rsidR="001C68AE" w:rsidRPr="0093388E" w14:paraId="2B9E366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A2958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4E83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0.555587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19A49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-0.800694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CB41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-0.435338</w:t>
            </w:r>
          </w:p>
        </w:tc>
      </w:tr>
      <w:tr w:rsidR="001C68AE" w:rsidRPr="0093388E" w14:paraId="7DC8C48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9AF7F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28C9E7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D67BDB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5A71B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451EBF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2778F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581EA6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9CC9B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F3D57D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EDA203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D6F8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54.7999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0D7A1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166.0912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121F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198.1326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3ED76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B51EF1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12FF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240.6708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D069F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342.9575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7E48C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440.5322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BAD3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C715E5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4CE67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535.9247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316EA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585.8286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6E71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634.8591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05393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8AF57B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3CAAC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772.0732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71AF6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822.5033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63B57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867.6581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35CAB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38AB4D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C554B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999.3255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F91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1100.7885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85FFE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1152.2479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B62A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F0A82C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88B9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1191.1173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20513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1233.6010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D85C5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1247.5015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5C03C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59F1E2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48B6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1314.3053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82F0E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1413.7772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6001F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1444.3351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374D5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920F77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54C1A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1471.9149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968E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1499.7831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E55B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1667.2571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F9F46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2A3D5F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0C376D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2993.0462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5B2D65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3020.7234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8D4D4D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3183.6974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7F5254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B0EDCC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254D91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3471.2416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C186E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3729.7514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04262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3817.8145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DB8868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13765C9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380353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E462DD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B19EB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22919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</w:tbl>
    <w:p w14:paraId="55B93B3C" w14:textId="1CAEAA70" w:rsidR="002D1E7F" w:rsidRPr="0093388E" w:rsidRDefault="002D1E7F" w:rsidP="002D1E7F">
      <w:pPr>
        <w:spacing w:after="240"/>
      </w:pPr>
      <w:r w:rsidRPr="0093388E">
        <w:rPr>
          <w:b/>
          <w:bCs/>
        </w:rPr>
        <w:lastRenderedPageBreak/>
        <w:t>Table S</w:t>
      </w:r>
      <w:r w:rsidR="001811EC" w:rsidRPr="0093388E">
        <w:rPr>
          <w:b/>
          <w:bCs/>
        </w:rPr>
        <w:t>9</w:t>
      </w:r>
      <w:r w:rsidRPr="0093388E">
        <w:rPr>
          <w:b/>
          <w:bCs/>
        </w:rPr>
        <w:t>.</w:t>
      </w:r>
      <w:r w:rsidRPr="0093388E">
        <w:t xml:space="preserve"> Cartesian coordinates (Å) and vibrational frequencies (cm</w:t>
      </w:r>
      <w:r w:rsidRPr="0093388E">
        <w:rPr>
          <w:vertAlign w:val="superscript"/>
        </w:rPr>
        <w:t>-1</w:t>
      </w:r>
      <w:r w:rsidRPr="0093388E">
        <w:t>) of the only dihydroxyacetone (</w:t>
      </w:r>
      <w:r w:rsidRPr="0093388E">
        <w:rPr>
          <w:b/>
          <w:bCs/>
        </w:rPr>
        <w:t>4</w:t>
      </w:r>
      <w:r w:rsidRPr="0093388E">
        <w:t>) structure identified and its corresponding cation after adiabatic ionization.</w:t>
      </w:r>
    </w:p>
    <w:tbl>
      <w:tblPr>
        <w:tblW w:w="5312" w:type="dxa"/>
        <w:tblLook w:val="04A0" w:firstRow="1" w:lastRow="0" w:firstColumn="1" w:lastColumn="0" w:noHBand="0" w:noVBand="1"/>
      </w:tblPr>
      <w:tblGrid>
        <w:gridCol w:w="1376"/>
        <w:gridCol w:w="1296"/>
        <w:gridCol w:w="1320"/>
        <w:gridCol w:w="1320"/>
      </w:tblGrid>
      <w:tr w:rsidR="001C68AE" w:rsidRPr="0093388E" w14:paraId="4EAF0AED" w14:textId="77777777" w:rsidTr="008111DC">
        <w:trPr>
          <w:trHeight w:val="20"/>
        </w:trPr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487809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31A499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844551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64160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3EF1BCF3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42F8E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53380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-0.010607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98CE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3A483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0.006043</w:t>
            </w:r>
          </w:p>
        </w:tc>
      </w:tr>
      <w:tr w:rsidR="001C68AE" w:rsidRPr="0093388E" w14:paraId="4B6C77E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EA94F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62782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-0.004386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A8BD5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73D98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1.518771</w:t>
            </w:r>
          </w:p>
        </w:tc>
      </w:tr>
      <w:tr w:rsidR="001C68AE" w:rsidRPr="0093388E" w14:paraId="551BA5F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4144F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FEB1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1.318199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F921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9584F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2.253039</w:t>
            </w:r>
          </w:p>
        </w:tc>
      </w:tr>
      <w:tr w:rsidR="001C68AE" w:rsidRPr="0093388E" w14:paraId="2E0BCFA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BBD13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564A4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1.148869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6C661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94D06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3.644502</w:t>
            </w:r>
          </w:p>
        </w:tc>
      </w:tr>
      <w:tr w:rsidR="001C68AE" w:rsidRPr="0093388E" w14:paraId="723ED265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2A9B48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93C98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0.194327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A859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8ADC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3.811078</w:t>
            </w:r>
          </w:p>
        </w:tc>
      </w:tr>
      <w:tr w:rsidR="001C68AE" w:rsidRPr="0093388E" w14:paraId="67D9C58C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1A589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C561E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1.891423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4A05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-0.880173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BD3C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1.935986</w:t>
            </w:r>
          </w:p>
        </w:tc>
      </w:tr>
      <w:tr w:rsidR="001C68AE" w:rsidRPr="0093388E" w14:paraId="4AA6B09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7C6D9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8428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1.891423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03FBF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0.880173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E4F56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1.935986</w:t>
            </w:r>
          </w:p>
        </w:tc>
      </w:tr>
      <w:tr w:rsidR="001C68AE" w:rsidRPr="0093388E" w14:paraId="60E2F6C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D100E5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1C36F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-1.049440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74AF2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70C28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2.136784</w:t>
            </w:r>
          </w:p>
        </w:tc>
      </w:tr>
      <w:tr w:rsidR="001C68AE" w:rsidRPr="0093388E" w14:paraId="7FF3F1E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220C4D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3EE84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-1.311510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619A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6FF41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-0.515968</w:t>
            </w:r>
          </w:p>
        </w:tc>
      </w:tr>
      <w:tr w:rsidR="001C68AE" w:rsidRPr="0093388E" w14:paraId="6F0E5E58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949CDC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5291B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-1.917367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AC111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0.000000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1948E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0.240230</w:t>
            </w:r>
          </w:p>
        </w:tc>
      </w:tr>
      <w:tr w:rsidR="001C68AE" w:rsidRPr="0093388E" w14:paraId="61A67A8F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46380E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E11B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0.543395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F1493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0.880173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93C2D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-0.343512</w:t>
            </w:r>
          </w:p>
        </w:tc>
      </w:tr>
      <w:tr w:rsidR="001C68AE" w:rsidRPr="0093388E" w14:paraId="072099C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B8B29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A821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0.543395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10584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-0.880173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17BF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-0.343512</w:t>
            </w:r>
          </w:p>
        </w:tc>
      </w:tr>
      <w:tr w:rsidR="001C68AE" w:rsidRPr="0093388E" w14:paraId="4A37249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B72F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94AB99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87F2AC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589E0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0053796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83F3B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28E602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0C953F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C6666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A6ACD7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6615A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62.1927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5A67D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99.2254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4E6AB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215.3045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61A10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452858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589B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341.3890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46FF5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357.4180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BEAA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382.9438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A216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CA6B7D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DA57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415.9178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59BF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480.8016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20F4D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687.3803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5CD6B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B56CAA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E7D99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844.3662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938D4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879.8292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A0071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1031.5704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3D6BA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1299E1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A8D68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1075.0716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3B21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1122.3698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77B28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1152.8258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07A3F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559D31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A363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1234.3889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20885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1283.1762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1C6D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1299.7323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9D01C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F84F21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04AC4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1301.0259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51976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1434.4536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2A171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1439.7661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C3E0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489B282B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481CF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1476.6430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B396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1485.4094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269E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1763.1351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ADC63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81DFD9D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360C5F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2981.8314</w:t>
            </w:r>
          </w:p>
        </w:tc>
        <w:tc>
          <w:tcPr>
            <w:tcW w:w="129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297BE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2994.2921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2803E3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2995.9580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CDF28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30CB6D0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1976D1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3010.7349</w:t>
            </w:r>
          </w:p>
        </w:tc>
        <w:tc>
          <w:tcPr>
            <w:tcW w:w="1296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9408F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3696.2538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0CC4752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3703.0490</w:t>
            </w:r>
          </w:p>
        </w:tc>
        <w:tc>
          <w:tcPr>
            <w:tcW w:w="1320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7CFFA8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5657EC3" w14:textId="77777777" w:rsidTr="0019100C">
        <w:trPr>
          <w:trHeight w:val="20"/>
        </w:trPr>
        <w:tc>
          <w:tcPr>
            <w:tcW w:w="137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21964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296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8F169C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6318F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doub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C1A1B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12CC902E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BCC8CB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4</w:t>
            </w:r>
            <w:r w:rsidRPr="0093388E">
              <w:rPr>
                <w:rFonts w:eastAsia="Times New Roman"/>
                <w:b/>
                <w:bCs/>
                <w:color w:val="00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6FF84C" w14:textId="77777777" w:rsidR="001C68AE" w:rsidRPr="0093388E" w:rsidRDefault="001C68AE" w:rsidP="001C68AE">
            <w:pPr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9572D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62BBD5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472436D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C3F839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166F7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0.062116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BDCF2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0.251948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C14FE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-0.031719</w:t>
            </w:r>
          </w:p>
        </w:tc>
      </w:tr>
      <w:tr w:rsidR="001C68AE" w:rsidRPr="0093388E" w14:paraId="437021D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59176B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E455F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0.006908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C396E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-0.088553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80635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1.562574</w:t>
            </w:r>
          </w:p>
        </w:tc>
      </w:tr>
      <w:tr w:rsidR="001C68AE" w:rsidRPr="0093388E" w14:paraId="607FFA6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CF7DD7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C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1B6C3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1.552256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12211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-0.219262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8B426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2.181840</w:t>
            </w:r>
          </w:p>
        </w:tc>
      </w:tr>
      <w:tr w:rsidR="001C68AE" w:rsidRPr="0093388E" w14:paraId="51B4707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B55094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E1027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1.655170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28CB7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0.407793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11DF6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3.369981</w:t>
            </w:r>
          </w:p>
        </w:tc>
      </w:tr>
      <w:tr w:rsidR="001C68AE" w:rsidRPr="0093388E" w14:paraId="1913421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4AB33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C8EF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1.357831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A79A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-0.134281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EB75C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4.116347</w:t>
            </w:r>
          </w:p>
        </w:tc>
      </w:tr>
      <w:tr w:rsidR="001C68AE" w:rsidRPr="0093388E" w14:paraId="7FD6ABC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DA650A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62E27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1.682788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969AB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-1.306015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B9394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2.196070</w:t>
            </w:r>
          </w:p>
        </w:tc>
      </w:tr>
      <w:tr w:rsidR="001C68AE" w:rsidRPr="0093388E" w14:paraId="47C784F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882B6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F53CD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2.187024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2B258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0.273192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4C3CD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1.447855</w:t>
            </w:r>
          </w:p>
        </w:tc>
      </w:tr>
      <w:tr w:rsidR="001C68AE" w:rsidRPr="0093388E" w14:paraId="0A58946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449E51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7A782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-0.947773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60F54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-0.234507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AF18D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2.210068</w:t>
            </w:r>
          </w:p>
        </w:tc>
      </w:tr>
      <w:tr w:rsidR="001C68AE" w:rsidRPr="0093388E" w14:paraId="282E3C5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40D70F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O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87060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-1.161958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003C5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0.311472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181D7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-0.595283</w:t>
            </w:r>
          </w:p>
        </w:tc>
      </w:tr>
      <w:tr w:rsidR="001C68AE" w:rsidRPr="0093388E" w14:paraId="2E4DF00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CC8EC0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8D0C6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-1.472946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20BAA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-0.542606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A59B9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-0.928010</w:t>
            </w:r>
          </w:p>
        </w:tc>
      </w:tr>
      <w:tr w:rsidR="001C68AE" w:rsidRPr="0093388E" w14:paraId="50FD0B87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FE1B06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5FB74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0.522681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061F0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1.243310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E1A82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-0.033466</w:t>
            </w:r>
          </w:p>
        </w:tc>
      </w:tr>
      <w:tr w:rsidR="001C68AE" w:rsidRPr="0093388E" w14:paraId="11E5FB1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B023B2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H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561B7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0.743623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694A40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-0.503134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5249C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 w:rsidRPr="0093388E">
              <w:rPr>
                <w:rFonts w:eastAsia="Times New Roman"/>
                <w:color w:val="000000"/>
                <w:sz w:val="22"/>
                <w:szCs w:val="22"/>
              </w:rPr>
              <w:t>-0.436581</w:t>
            </w:r>
          </w:p>
        </w:tc>
      </w:tr>
      <w:tr w:rsidR="001C68AE" w:rsidRPr="0093388E" w14:paraId="7245C256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DD7A7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B0F9E8" w14:textId="77777777" w:rsidR="001C68AE" w:rsidRPr="0093388E" w:rsidRDefault="001C68AE" w:rsidP="001C68AE">
            <w:pPr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7013B9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B15CE7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574C2139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3D54D3" w14:textId="77777777" w:rsidR="001C68AE" w:rsidRPr="0093388E" w:rsidRDefault="001C68AE" w:rsidP="001C68AE">
            <w:pPr>
              <w:rPr>
                <w:rFonts w:eastAsia="Times New Roman"/>
              </w:rPr>
            </w:pPr>
            <w:r w:rsidRPr="0093388E">
              <w:rPr>
                <w:rFonts w:eastAsia="Times New Roman"/>
              </w:rPr>
              <w:t>Frequencies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EC1EF5" w14:textId="77777777" w:rsidR="001C68AE" w:rsidRPr="0093388E" w:rsidRDefault="001C68AE" w:rsidP="001C68AE">
            <w:pPr>
              <w:rPr>
                <w:rFonts w:eastAsia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6C8408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11F762" w14:textId="77777777" w:rsidR="001C68AE" w:rsidRPr="0093388E" w:rsidRDefault="001C68AE" w:rsidP="001C68AE">
            <w:pPr>
              <w:jc w:val="left"/>
              <w:rPr>
                <w:rFonts w:eastAsia="Times New Roman"/>
                <w:color w:val="auto"/>
                <w:sz w:val="20"/>
                <w:szCs w:val="20"/>
              </w:rPr>
            </w:pPr>
          </w:p>
        </w:tc>
      </w:tr>
      <w:tr w:rsidR="001C68AE" w:rsidRPr="0093388E" w14:paraId="7B4F3754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A3718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22.2913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464DF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102.0791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2A9A8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201.5623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763EA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B2B07E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0A927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274.3595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A1D0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307.6176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C0D11E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356.6723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23601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51A68162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DA50A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451.5312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54F1B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469.3014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C97AD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509.6788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79FB3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9F0E6BA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BE6CBB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lastRenderedPageBreak/>
              <w:t>602.8849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5E43D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611.7418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5E278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888.9741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20949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65C2E3A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D05C2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968.3665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6C94F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1156.0347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9CB70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1184.2317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2670D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030806C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A3924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1199.9090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303C49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1219.0315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858BB8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1293.9588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4DF6F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23C90E90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F79CE2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1313.7138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4A7F97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1382.9606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0DAD8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1391.1155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C60C0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14306591" w14:textId="77777777" w:rsidTr="0019100C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407ADC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1470.8087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B62DE1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1485.5274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0AD033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1942.0126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E22EF6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93388E" w14:paraId="74AB529C" w14:textId="77777777" w:rsidTr="00CE03C9">
        <w:trPr>
          <w:trHeight w:val="20"/>
        </w:trPr>
        <w:tc>
          <w:tcPr>
            <w:tcW w:w="137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FB5291F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3014.0166</w:t>
            </w:r>
          </w:p>
        </w:tc>
        <w:tc>
          <w:tcPr>
            <w:tcW w:w="1296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03F73BA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3021.7269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3EB7D0F4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3086.1517</w:t>
            </w:r>
          </w:p>
        </w:tc>
        <w:tc>
          <w:tcPr>
            <w:tcW w:w="132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CD7FA55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  <w:tr w:rsidR="001C68AE" w:rsidRPr="001C68AE" w14:paraId="29BEA80B" w14:textId="77777777" w:rsidTr="00CE03C9">
        <w:trPr>
          <w:trHeight w:val="20"/>
        </w:trPr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B8D32AA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3128.6461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2DD97AD" w14:textId="77777777" w:rsidR="001C68AE" w:rsidRPr="0093388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3729.4329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A107B53" w14:textId="77777777" w:rsidR="001C68AE" w:rsidRPr="001C68A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  <w:r w:rsidRPr="0093388E">
              <w:rPr>
                <w:rFonts w:eastAsia="Times New Roman"/>
                <w:color w:val="000000"/>
              </w:rPr>
              <w:t>3746.9854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557F0D3" w14:textId="77777777" w:rsidR="001C68AE" w:rsidRPr="001C68AE" w:rsidRDefault="001C68AE" w:rsidP="001C68AE">
            <w:pPr>
              <w:jc w:val="right"/>
              <w:rPr>
                <w:rFonts w:eastAsia="Times New Roman"/>
                <w:color w:val="000000"/>
              </w:rPr>
            </w:pPr>
          </w:p>
        </w:tc>
      </w:tr>
    </w:tbl>
    <w:p w14:paraId="4A6C40D8" w14:textId="4EF09B12" w:rsidR="001C68AE" w:rsidRPr="00E158AD" w:rsidRDefault="001C68AE" w:rsidP="00BA3DB7">
      <w:pPr>
        <w:spacing w:after="160" w:line="259" w:lineRule="auto"/>
        <w:jc w:val="left"/>
      </w:pPr>
    </w:p>
    <w:sectPr w:rsidR="001C68AE" w:rsidRPr="00E158A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DD8DA2" w14:textId="77777777" w:rsidR="000E2453" w:rsidRDefault="000E2453" w:rsidP="001846F1">
      <w:r>
        <w:separator/>
      </w:r>
    </w:p>
  </w:endnote>
  <w:endnote w:type="continuationSeparator" w:id="0">
    <w:p w14:paraId="73BDD269" w14:textId="77777777" w:rsidR="000E2453" w:rsidRDefault="000E2453" w:rsidP="001846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3393948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3AC8FCD" w14:textId="7115BBB2" w:rsidR="001846F1" w:rsidRDefault="001846F1">
        <w:pPr>
          <w:pStyle w:val="Footer"/>
          <w:jc w:val="center"/>
        </w:pPr>
        <w:r>
          <w:t>S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8C38450" w14:textId="77777777" w:rsidR="001846F1" w:rsidRDefault="001846F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6E4534" w14:textId="77777777" w:rsidR="000E2453" w:rsidRDefault="000E2453" w:rsidP="001846F1">
      <w:r>
        <w:separator/>
      </w:r>
    </w:p>
  </w:footnote>
  <w:footnote w:type="continuationSeparator" w:id="0">
    <w:p w14:paraId="10435013" w14:textId="77777777" w:rsidR="000E2453" w:rsidRDefault="000E2453" w:rsidP="001846F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28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Layout" w:val="&lt;ENLayout&gt;&lt;Style&gt;J Amer Chem Society Copy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0raw9pvtnpfrerezeaav0az4tvfwavp9axd5&quot;&gt;My EndNote Library Copy&lt;record-ids&gt;&lt;item&gt;55&lt;/item&gt;&lt;item&gt;59&lt;/item&gt;&lt;item&gt;72&lt;/item&gt;&lt;item&gt;73&lt;/item&gt;&lt;item&gt;114&lt;/item&gt;&lt;item&gt;143&lt;/item&gt;&lt;item&gt;146&lt;/item&gt;&lt;item&gt;164&lt;/item&gt;&lt;item&gt;503&lt;/item&gt;&lt;/record-ids&gt;&lt;/item&gt;&lt;/Libraries&gt;"/>
  </w:docVars>
  <w:rsids>
    <w:rsidRoot w:val="00FE2275"/>
    <w:rsid w:val="00016012"/>
    <w:rsid w:val="00037AB9"/>
    <w:rsid w:val="000610C7"/>
    <w:rsid w:val="00066C1F"/>
    <w:rsid w:val="00082557"/>
    <w:rsid w:val="00085175"/>
    <w:rsid w:val="000975CB"/>
    <w:rsid w:val="000C0CCF"/>
    <w:rsid w:val="000D624A"/>
    <w:rsid w:val="000E1E4A"/>
    <w:rsid w:val="000E2453"/>
    <w:rsid w:val="000E33D9"/>
    <w:rsid w:val="00100515"/>
    <w:rsid w:val="00104F83"/>
    <w:rsid w:val="00111958"/>
    <w:rsid w:val="00144D53"/>
    <w:rsid w:val="001811EC"/>
    <w:rsid w:val="00183415"/>
    <w:rsid w:val="001846F1"/>
    <w:rsid w:val="0019100C"/>
    <w:rsid w:val="00196D74"/>
    <w:rsid w:val="001A196C"/>
    <w:rsid w:val="001A68CA"/>
    <w:rsid w:val="001B3E29"/>
    <w:rsid w:val="001C68AE"/>
    <w:rsid w:val="00201C74"/>
    <w:rsid w:val="00215382"/>
    <w:rsid w:val="00221633"/>
    <w:rsid w:val="00226FBC"/>
    <w:rsid w:val="00230B9F"/>
    <w:rsid w:val="00235380"/>
    <w:rsid w:val="002A11EF"/>
    <w:rsid w:val="002A503D"/>
    <w:rsid w:val="002B0E01"/>
    <w:rsid w:val="002B6B36"/>
    <w:rsid w:val="002C58BA"/>
    <w:rsid w:val="002D1E7F"/>
    <w:rsid w:val="002E1141"/>
    <w:rsid w:val="002F5335"/>
    <w:rsid w:val="002F5A82"/>
    <w:rsid w:val="003251CC"/>
    <w:rsid w:val="003A4FC8"/>
    <w:rsid w:val="003C2D9C"/>
    <w:rsid w:val="00407148"/>
    <w:rsid w:val="00410C4C"/>
    <w:rsid w:val="00457A42"/>
    <w:rsid w:val="00487811"/>
    <w:rsid w:val="004957D9"/>
    <w:rsid w:val="004D20AC"/>
    <w:rsid w:val="004D4837"/>
    <w:rsid w:val="004E0348"/>
    <w:rsid w:val="004E3690"/>
    <w:rsid w:val="00526EF1"/>
    <w:rsid w:val="005826EE"/>
    <w:rsid w:val="00587716"/>
    <w:rsid w:val="00587AE0"/>
    <w:rsid w:val="005A4620"/>
    <w:rsid w:val="005C4A8C"/>
    <w:rsid w:val="005D42ED"/>
    <w:rsid w:val="005E1399"/>
    <w:rsid w:val="005E41FD"/>
    <w:rsid w:val="005E4CA1"/>
    <w:rsid w:val="005F7EAD"/>
    <w:rsid w:val="006034CF"/>
    <w:rsid w:val="00604EBD"/>
    <w:rsid w:val="00610C69"/>
    <w:rsid w:val="00611B13"/>
    <w:rsid w:val="00613C8B"/>
    <w:rsid w:val="00643561"/>
    <w:rsid w:val="0065144E"/>
    <w:rsid w:val="00664537"/>
    <w:rsid w:val="006664F5"/>
    <w:rsid w:val="00672C68"/>
    <w:rsid w:val="00675249"/>
    <w:rsid w:val="006A641D"/>
    <w:rsid w:val="006B117F"/>
    <w:rsid w:val="006B4B07"/>
    <w:rsid w:val="006C695F"/>
    <w:rsid w:val="006D74FC"/>
    <w:rsid w:val="006F6848"/>
    <w:rsid w:val="007037C8"/>
    <w:rsid w:val="0071269F"/>
    <w:rsid w:val="00730CE7"/>
    <w:rsid w:val="00736C0E"/>
    <w:rsid w:val="00775F50"/>
    <w:rsid w:val="007846B7"/>
    <w:rsid w:val="007A5708"/>
    <w:rsid w:val="007B04ED"/>
    <w:rsid w:val="007C56AA"/>
    <w:rsid w:val="007D4E23"/>
    <w:rsid w:val="007D5542"/>
    <w:rsid w:val="007D636E"/>
    <w:rsid w:val="007E3424"/>
    <w:rsid w:val="0080781C"/>
    <w:rsid w:val="008111DC"/>
    <w:rsid w:val="00845B3C"/>
    <w:rsid w:val="00862D71"/>
    <w:rsid w:val="008659ED"/>
    <w:rsid w:val="008733CC"/>
    <w:rsid w:val="008B1A8B"/>
    <w:rsid w:val="008D2F76"/>
    <w:rsid w:val="00910148"/>
    <w:rsid w:val="00916416"/>
    <w:rsid w:val="009238BC"/>
    <w:rsid w:val="00932D11"/>
    <w:rsid w:val="0093388E"/>
    <w:rsid w:val="00942A06"/>
    <w:rsid w:val="00951B73"/>
    <w:rsid w:val="00955DC5"/>
    <w:rsid w:val="00957053"/>
    <w:rsid w:val="009626A5"/>
    <w:rsid w:val="009A07F2"/>
    <w:rsid w:val="009A330A"/>
    <w:rsid w:val="009A53DA"/>
    <w:rsid w:val="009A55B9"/>
    <w:rsid w:val="009B2CBE"/>
    <w:rsid w:val="009B4D6D"/>
    <w:rsid w:val="009C214B"/>
    <w:rsid w:val="009C5496"/>
    <w:rsid w:val="009E7189"/>
    <w:rsid w:val="00A00160"/>
    <w:rsid w:val="00A116E3"/>
    <w:rsid w:val="00A273E5"/>
    <w:rsid w:val="00AB17C9"/>
    <w:rsid w:val="00AB3FD3"/>
    <w:rsid w:val="00AC2A6E"/>
    <w:rsid w:val="00AF178C"/>
    <w:rsid w:val="00B4420D"/>
    <w:rsid w:val="00B60AB1"/>
    <w:rsid w:val="00B808F9"/>
    <w:rsid w:val="00BA3DB7"/>
    <w:rsid w:val="00BA5BB2"/>
    <w:rsid w:val="00BA6715"/>
    <w:rsid w:val="00BA723C"/>
    <w:rsid w:val="00BC19CE"/>
    <w:rsid w:val="00BE070D"/>
    <w:rsid w:val="00BF2E2C"/>
    <w:rsid w:val="00BF6B1D"/>
    <w:rsid w:val="00C05047"/>
    <w:rsid w:val="00C13966"/>
    <w:rsid w:val="00C20EC1"/>
    <w:rsid w:val="00C23B3F"/>
    <w:rsid w:val="00C23C3B"/>
    <w:rsid w:val="00C26E23"/>
    <w:rsid w:val="00C44327"/>
    <w:rsid w:val="00C63BC3"/>
    <w:rsid w:val="00C8237C"/>
    <w:rsid w:val="00CA2A7E"/>
    <w:rsid w:val="00CB338D"/>
    <w:rsid w:val="00CC10F1"/>
    <w:rsid w:val="00CE03C9"/>
    <w:rsid w:val="00D01C56"/>
    <w:rsid w:val="00D04CCA"/>
    <w:rsid w:val="00D143B0"/>
    <w:rsid w:val="00D241F6"/>
    <w:rsid w:val="00D27144"/>
    <w:rsid w:val="00D50F4E"/>
    <w:rsid w:val="00D64543"/>
    <w:rsid w:val="00D82F42"/>
    <w:rsid w:val="00DA7808"/>
    <w:rsid w:val="00DC5C33"/>
    <w:rsid w:val="00DF4F11"/>
    <w:rsid w:val="00DF68CC"/>
    <w:rsid w:val="00E01CD3"/>
    <w:rsid w:val="00E038B6"/>
    <w:rsid w:val="00E158AD"/>
    <w:rsid w:val="00E237E1"/>
    <w:rsid w:val="00E40662"/>
    <w:rsid w:val="00E466CA"/>
    <w:rsid w:val="00E519C8"/>
    <w:rsid w:val="00E519F0"/>
    <w:rsid w:val="00E53354"/>
    <w:rsid w:val="00EA1594"/>
    <w:rsid w:val="00EA1B92"/>
    <w:rsid w:val="00EF7E17"/>
    <w:rsid w:val="00F01E5B"/>
    <w:rsid w:val="00F10CFD"/>
    <w:rsid w:val="00F121C2"/>
    <w:rsid w:val="00F31D8C"/>
    <w:rsid w:val="00F32989"/>
    <w:rsid w:val="00F5056E"/>
    <w:rsid w:val="00F56CB4"/>
    <w:rsid w:val="00F66A81"/>
    <w:rsid w:val="00F85ADB"/>
    <w:rsid w:val="00F9334A"/>
    <w:rsid w:val="00F93717"/>
    <w:rsid w:val="00FA3905"/>
    <w:rsid w:val="00FC03AA"/>
    <w:rsid w:val="00FC14D6"/>
    <w:rsid w:val="00FE2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A74C9A"/>
  <w15:chartTrackingRefBased/>
  <w15:docId w15:val="{9088BE0A-C858-4113-A993-E760F526C9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04CCA"/>
    <w:pPr>
      <w:spacing w:after="0" w:line="240" w:lineRule="auto"/>
      <w:jc w:val="both"/>
    </w:pPr>
    <w:rPr>
      <w:color w:val="2021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FE22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E22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E2275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E2275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E2275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E2275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E2275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E2275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E2275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E227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FE227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E2275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FE2275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E2275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E2275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E2275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E2275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E2275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E2275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E22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E2275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E2275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E22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E227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E227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E227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E227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E227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E2275"/>
    <w:rPr>
      <w:b/>
      <w:bCs/>
      <w:smallCaps/>
      <w:color w:val="0F4761" w:themeColor="accent1" w:themeShade="BF"/>
      <w:spacing w:val="5"/>
    </w:rPr>
  </w:style>
  <w:style w:type="paragraph" w:customStyle="1" w:styleId="EndNoteBibliographyTitle">
    <w:name w:val="EndNote Bibliography Title"/>
    <w:basedOn w:val="Normal"/>
    <w:link w:val="EndNoteBibliographyTitleChar"/>
    <w:rsid w:val="00D04CCA"/>
    <w:pPr>
      <w:spacing w:line="259" w:lineRule="auto"/>
      <w:jc w:val="center"/>
    </w:pPr>
    <w:rPr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D04CCA"/>
    <w:rPr>
      <w:noProof/>
      <w:color w:val="202122"/>
    </w:rPr>
  </w:style>
  <w:style w:type="character" w:styleId="Hyperlink">
    <w:name w:val="Hyperlink"/>
    <w:basedOn w:val="DefaultParagraphFont"/>
    <w:uiPriority w:val="99"/>
    <w:unhideWhenUsed/>
    <w:rsid w:val="00D04CC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04CCA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2C58B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C58B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C58BA"/>
    <w:rPr>
      <w:color w:val="20212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C58B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C58BA"/>
    <w:rPr>
      <w:b/>
      <w:bCs/>
      <w:color w:val="202122"/>
      <w:sz w:val="20"/>
      <w:szCs w:val="20"/>
    </w:rPr>
  </w:style>
  <w:style w:type="table" w:customStyle="1" w:styleId="TableGrid1">
    <w:name w:val="Table Grid1"/>
    <w:basedOn w:val="TableNormal"/>
    <w:next w:val="TableGrid"/>
    <w:uiPriority w:val="39"/>
    <w:rsid w:val="002C58BA"/>
    <w:pPr>
      <w:spacing w:after="0" w:line="240" w:lineRule="auto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2C58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dNoteBibliography">
    <w:name w:val="EndNote Bibliography"/>
    <w:basedOn w:val="Normal"/>
    <w:link w:val="EndNoteBibliographyChar"/>
    <w:rsid w:val="00066C1F"/>
    <w:rPr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066C1F"/>
    <w:rPr>
      <w:noProof/>
      <w:color w:val="202122"/>
    </w:rPr>
  </w:style>
  <w:style w:type="character" w:styleId="FollowedHyperlink">
    <w:name w:val="FollowedHyperlink"/>
    <w:basedOn w:val="DefaultParagraphFont"/>
    <w:uiPriority w:val="99"/>
    <w:semiHidden/>
    <w:unhideWhenUsed/>
    <w:rsid w:val="001C68AE"/>
    <w:rPr>
      <w:color w:val="96607D"/>
      <w:u w:val="single"/>
    </w:rPr>
  </w:style>
  <w:style w:type="paragraph" w:customStyle="1" w:styleId="msonormal0">
    <w:name w:val="msonormal"/>
    <w:basedOn w:val="Normal"/>
    <w:rsid w:val="001C68AE"/>
    <w:pPr>
      <w:spacing w:before="100" w:beforeAutospacing="1" w:after="100" w:afterAutospacing="1"/>
      <w:jc w:val="left"/>
    </w:pPr>
    <w:rPr>
      <w:rFonts w:eastAsia="Times New Roman"/>
      <w:color w:val="auto"/>
    </w:rPr>
  </w:style>
  <w:style w:type="paragraph" w:customStyle="1" w:styleId="xl65">
    <w:name w:val="xl65"/>
    <w:basedOn w:val="Normal"/>
    <w:rsid w:val="001C68AE"/>
    <w:pPr>
      <w:spacing w:before="100" w:beforeAutospacing="1" w:after="100" w:afterAutospacing="1"/>
      <w:textAlignment w:val="center"/>
    </w:pPr>
    <w:rPr>
      <w:rFonts w:eastAsia="Times New Roman"/>
    </w:rPr>
  </w:style>
  <w:style w:type="paragraph" w:customStyle="1" w:styleId="xl66">
    <w:name w:val="xl66"/>
    <w:basedOn w:val="Normal"/>
    <w:rsid w:val="001C68AE"/>
    <w:pPr>
      <w:spacing w:before="100" w:beforeAutospacing="1" w:after="100" w:afterAutospacing="1"/>
      <w:jc w:val="left"/>
    </w:pPr>
    <w:rPr>
      <w:rFonts w:eastAsia="Times New Roman"/>
      <w:b/>
      <w:bCs/>
      <w:color w:val="auto"/>
    </w:rPr>
  </w:style>
  <w:style w:type="paragraph" w:customStyle="1" w:styleId="xl67">
    <w:name w:val="xl67"/>
    <w:basedOn w:val="Normal"/>
    <w:rsid w:val="001C68AE"/>
    <w:pPr>
      <w:spacing w:before="100" w:beforeAutospacing="1" w:after="100" w:afterAutospacing="1"/>
      <w:jc w:val="left"/>
    </w:pPr>
    <w:rPr>
      <w:rFonts w:eastAsia="Times New Roman"/>
      <w:color w:val="auto"/>
    </w:rPr>
  </w:style>
  <w:style w:type="paragraph" w:customStyle="1" w:styleId="xl68">
    <w:name w:val="xl68"/>
    <w:basedOn w:val="Normal"/>
    <w:rsid w:val="001C68AE"/>
    <w:pPr>
      <w:spacing w:before="100" w:beforeAutospacing="1" w:after="100" w:afterAutospacing="1"/>
      <w:jc w:val="left"/>
    </w:pPr>
    <w:rPr>
      <w:rFonts w:eastAsia="Times New Roman"/>
      <w:color w:val="auto"/>
    </w:rPr>
  </w:style>
  <w:style w:type="paragraph" w:customStyle="1" w:styleId="xl69">
    <w:name w:val="xl69"/>
    <w:basedOn w:val="Normal"/>
    <w:rsid w:val="001C68AE"/>
    <w:pPr>
      <w:spacing w:before="100" w:beforeAutospacing="1" w:after="100" w:afterAutospacing="1"/>
      <w:jc w:val="left"/>
    </w:pPr>
    <w:rPr>
      <w:rFonts w:eastAsia="Times New Roman"/>
      <w:color w:val="auto"/>
    </w:rPr>
  </w:style>
  <w:style w:type="paragraph" w:customStyle="1" w:styleId="xl70">
    <w:name w:val="xl70"/>
    <w:basedOn w:val="Normal"/>
    <w:rsid w:val="001C68AE"/>
    <w:pPr>
      <w:spacing w:before="100" w:beforeAutospacing="1" w:after="100" w:afterAutospacing="1"/>
      <w:jc w:val="left"/>
    </w:pPr>
    <w:rPr>
      <w:rFonts w:eastAsia="Times New Roman"/>
      <w:color w:val="auto"/>
    </w:rPr>
  </w:style>
  <w:style w:type="paragraph" w:customStyle="1" w:styleId="xl71">
    <w:name w:val="xl71"/>
    <w:basedOn w:val="Normal"/>
    <w:rsid w:val="001C68AE"/>
    <w:pPr>
      <w:spacing w:before="100" w:beforeAutospacing="1" w:after="100" w:afterAutospacing="1"/>
      <w:jc w:val="left"/>
    </w:pPr>
    <w:rPr>
      <w:rFonts w:eastAsia="Times New Roman"/>
      <w:color w:val="auto"/>
    </w:rPr>
  </w:style>
  <w:style w:type="paragraph" w:customStyle="1" w:styleId="xl72">
    <w:name w:val="xl72"/>
    <w:basedOn w:val="Normal"/>
    <w:rsid w:val="001C68AE"/>
    <w:pPr>
      <w:spacing w:before="100" w:beforeAutospacing="1" w:after="100" w:afterAutospacing="1"/>
      <w:jc w:val="left"/>
    </w:pPr>
    <w:rPr>
      <w:rFonts w:eastAsia="Times New Roman"/>
      <w:b/>
      <w:bCs/>
      <w:color w:val="auto"/>
    </w:rPr>
  </w:style>
  <w:style w:type="paragraph" w:styleId="Header">
    <w:name w:val="header"/>
    <w:basedOn w:val="Normal"/>
    <w:link w:val="HeaderChar"/>
    <w:uiPriority w:val="99"/>
    <w:unhideWhenUsed/>
    <w:rsid w:val="001846F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846F1"/>
    <w:rPr>
      <w:color w:val="202122"/>
    </w:rPr>
  </w:style>
  <w:style w:type="paragraph" w:styleId="Footer">
    <w:name w:val="footer"/>
    <w:basedOn w:val="Normal"/>
    <w:link w:val="FooterChar"/>
    <w:uiPriority w:val="99"/>
    <w:unhideWhenUsed/>
    <w:rsid w:val="001846F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846F1"/>
    <w:rPr>
      <w:color w:val="202122"/>
    </w:rPr>
  </w:style>
  <w:style w:type="paragraph" w:styleId="Revision">
    <w:name w:val="Revision"/>
    <w:hidden/>
    <w:uiPriority w:val="99"/>
    <w:semiHidden/>
    <w:rsid w:val="00085175"/>
    <w:pPr>
      <w:spacing w:after="0" w:line="240" w:lineRule="auto"/>
    </w:pPr>
    <w:rPr>
      <w:color w:val="2021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97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1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6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73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3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3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2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" Type="http://schemas.openxmlformats.org/officeDocument/2006/relationships/hyperlink" Target="mailto:r410@olemiss.edu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5" Type="http://schemas.openxmlformats.org/officeDocument/2006/relationships/endnotes" Target="endnotes.xml"/><Relationship Id="rId61" Type="http://schemas.openxmlformats.org/officeDocument/2006/relationships/theme" Target="theme/theme1.xml"/><Relationship Id="rId19" Type="http://schemas.openxmlformats.org/officeDocument/2006/relationships/image" Target="media/image10.png"/><Relationship Id="rId14" Type="http://schemas.openxmlformats.org/officeDocument/2006/relationships/image" Target="media/image6.tiff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8" Type="http://schemas.openxmlformats.org/officeDocument/2006/relationships/image" Target="media/image1.emf"/><Relationship Id="rId51" Type="http://schemas.openxmlformats.org/officeDocument/2006/relationships/image" Target="media/image42.png"/><Relationship Id="rId3" Type="http://schemas.openxmlformats.org/officeDocument/2006/relationships/webSettings" Target="webSettings.xml"/><Relationship Id="rId12" Type="http://schemas.openxmlformats.org/officeDocument/2006/relationships/image" Target="media/image4.tiff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1" Type="http://schemas.openxmlformats.org/officeDocument/2006/relationships/styles" Target="styles.xml"/><Relationship Id="rId6" Type="http://schemas.openxmlformats.org/officeDocument/2006/relationships/hyperlink" Target="mailto:ralfk@hawaii.edu" TargetMode="External"/><Relationship Id="rId15" Type="http://schemas.openxmlformats.org/officeDocument/2006/relationships/footer" Target="footer1.xml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2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2812</TotalTime>
  <Pages>39</Pages>
  <Words>6071</Words>
  <Characters>34610</Characters>
  <Application>Microsoft Office Word</Application>
  <DocSecurity>0</DocSecurity>
  <Lines>288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Josh Marks</dc:creator>
  <cp:keywords/>
  <dc:description/>
  <cp:lastModifiedBy>Jia Wang</cp:lastModifiedBy>
  <cp:revision>136</cp:revision>
  <dcterms:created xsi:type="dcterms:W3CDTF">2024-12-28T19:58:00Z</dcterms:created>
  <dcterms:modified xsi:type="dcterms:W3CDTF">2026-01-26T22:56:00Z</dcterms:modified>
</cp:coreProperties>
</file>