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135F31E" w14:textId="5A4B91C9" w:rsidR="00192C33" w:rsidRPr="000E7044" w:rsidRDefault="007941DA" w:rsidP="00AE34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en-US"/>
        </w:rPr>
      </w:pPr>
      <w:bookmarkStart w:id="0" w:name="_Hlk177388739"/>
      <w:r w:rsidRPr="000E7044">
        <w:rPr>
          <w:rFonts w:ascii="Times New Roman" w:eastAsia="Times New Roman" w:hAnsi="Times New Roman" w:cs="Times New Roman"/>
          <w:b/>
          <w:sz w:val="44"/>
          <w:szCs w:val="44"/>
          <w:lang w:val="en-US"/>
        </w:rPr>
        <w:t>Supporting Information for</w:t>
      </w:r>
    </w:p>
    <w:bookmarkEnd w:id="0"/>
    <w:p w14:paraId="7BC25F8C" w14:textId="77777777" w:rsidR="007941DA" w:rsidRPr="000E7044" w:rsidRDefault="007941DA" w:rsidP="007941DA">
      <w:pPr>
        <w:pStyle w:val="BATitle"/>
        <w:jc w:val="left"/>
      </w:pPr>
      <w:r w:rsidRPr="000E7044">
        <w:t xml:space="preserve">Experimental and theoretical study of the Sn – O bond formation between atomic tin and molecular oxygen </w:t>
      </w:r>
    </w:p>
    <w:p w14:paraId="6AD87AB0" w14:textId="77777777" w:rsidR="007941DA" w:rsidRPr="000E7044" w:rsidRDefault="007941DA" w:rsidP="007941DA">
      <w:pPr>
        <w:pStyle w:val="BBAuthorName"/>
        <w:rPr>
          <w:b/>
        </w:rPr>
      </w:pPr>
      <w:r w:rsidRPr="000E7044">
        <w:t xml:space="preserve">Iakov A. Medvedkov, </w:t>
      </w:r>
      <w:r w:rsidRPr="000E7044">
        <w:rPr>
          <w:vertAlign w:val="superscript"/>
        </w:rPr>
        <w:t>§</w:t>
      </w:r>
      <w:r w:rsidRPr="000E7044">
        <w:t xml:space="preserve"> Anatoliy A. </w:t>
      </w:r>
      <w:proofErr w:type="gramStart"/>
      <w:r w:rsidRPr="000E7044">
        <w:t>Nikolayev,</w:t>
      </w:r>
      <w:r w:rsidRPr="000E7044">
        <w:rPr>
          <w:vertAlign w:val="superscript"/>
        </w:rPr>
        <w:t>†</w:t>
      </w:r>
      <w:proofErr w:type="gramEnd"/>
      <w:r w:rsidRPr="000E7044">
        <w:rPr>
          <w:vertAlign w:val="superscript"/>
        </w:rPr>
        <w:t xml:space="preserve"> </w:t>
      </w:r>
      <w:r w:rsidRPr="000E7044">
        <w:t xml:space="preserve">Shane </w:t>
      </w:r>
      <w:proofErr w:type="spellStart"/>
      <w:r w:rsidRPr="000E7044">
        <w:t>Goettl</w:t>
      </w:r>
      <w:proofErr w:type="spellEnd"/>
      <w:r w:rsidRPr="000E7044">
        <w:t>,</w:t>
      </w:r>
      <w:r w:rsidRPr="000E7044">
        <w:rPr>
          <w:vertAlign w:val="superscript"/>
        </w:rPr>
        <w:t>§</w:t>
      </w:r>
      <w:r w:rsidRPr="000E7044">
        <w:t xml:space="preserve"> Zhenghai Yang,</w:t>
      </w:r>
      <w:r w:rsidRPr="000E7044">
        <w:rPr>
          <w:vertAlign w:val="superscript"/>
        </w:rPr>
        <w:t xml:space="preserve">§ </w:t>
      </w:r>
      <w:r w:rsidRPr="000E7044">
        <w:t xml:space="preserve">Alexander M. Mebel, </w:t>
      </w:r>
      <w:r w:rsidRPr="000E7044">
        <w:rPr>
          <w:vertAlign w:val="superscript"/>
        </w:rPr>
        <w:t xml:space="preserve">‡* </w:t>
      </w:r>
      <w:r w:rsidRPr="000E7044">
        <w:t>Ralf I. Kaiser</w:t>
      </w:r>
      <w:r w:rsidRPr="000E7044">
        <w:rPr>
          <w:vertAlign w:val="superscript"/>
        </w:rPr>
        <w:t>§*</w:t>
      </w:r>
    </w:p>
    <w:p w14:paraId="0DE7A375" w14:textId="77777777" w:rsidR="007941DA" w:rsidRPr="000E7044" w:rsidRDefault="007941DA" w:rsidP="007941DA">
      <w:pPr>
        <w:pStyle w:val="BCAuthorAddress"/>
      </w:pPr>
      <w:r w:rsidRPr="000E7044">
        <w:rPr>
          <w:vertAlign w:val="superscript"/>
        </w:rPr>
        <w:t>§</w:t>
      </w:r>
      <w:r w:rsidRPr="000E7044">
        <w:t xml:space="preserve"> Department of Chemistry, University of </w:t>
      </w:r>
      <w:proofErr w:type="gramStart"/>
      <w:r w:rsidRPr="000E7044">
        <w:t>Hawai‘</w:t>
      </w:r>
      <w:proofErr w:type="gramEnd"/>
      <w:r w:rsidRPr="000E7044">
        <w:t>i at Manoa, Honolulu, HI 96822, USA</w:t>
      </w:r>
    </w:p>
    <w:p w14:paraId="0A767A2D" w14:textId="77777777" w:rsidR="007941DA" w:rsidRPr="000E7044" w:rsidRDefault="007941DA" w:rsidP="007941DA">
      <w:pPr>
        <w:pStyle w:val="BCAuthorAddress"/>
      </w:pPr>
      <w:r w:rsidRPr="000E7044">
        <w:rPr>
          <w:vertAlign w:val="superscript"/>
        </w:rPr>
        <w:t>†</w:t>
      </w:r>
      <w:r w:rsidRPr="000E7044">
        <w:t xml:space="preserve"> Samara National Research University, Samara 443086, Russia</w:t>
      </w:r>
    </w:p>
    <w:p w14:paraId="7E39CC70" w14:textId="77777777" w:rsidR="007941DA" w:rsidRPr="000E7044" w:rsidRDefault="007941DA" w:rsidP="007941DA">
      <w:pPr>
        <w:pStyle w:val="BCAuthorAddress"/>
      </w:pPr>
      <w:r w:rsidRPr="000E7044">
        <w:rPr>
          <w:vertAlign w:val="superscript"/>
        </w:rPr>
        <w:t>‡</w:t>
      </w:r>
      <w:r w:rsidRPr="000E7044">
        <w:t xml:space="preserve"> Department of Chemistry and Biochemistry, Florida International University, Miami, Florida 33199, USA</w:t>
      </w:r>
    </w:p>
    <w:p w14:paraId="0A64D875" w14:textId="77777777" w:rsidR="007941DA" w:rsidRPr="000E7044" w:rsidRDefault="007941DA" w:rsidP="007941DA">
      <w:pPr>
        <w:pStyle w:val="BCAuthorAddress"/>
      </w:pPr>
      <w:r w:rsidRPr="000E7044">
        <w:t>Corresponding to: ralfk@hawaii.edu; mebela@fiu.edu</w:t>
      </w:r>
    </w:p>
    <w:p w14:paraId="48F4F81F" w14:textId="59D0A60B" w:rsidR="00F971B7" w:rsidRPr="000E7044" w:rsidRDefault="007941DA" w:rsidP="007941DA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  <w:r w:rsidRPr="000E7044">
        <w:rPr>
          <w:rFonts w:ascii="Times New Roman" w:hAnsi="Times New Roman" w:cs="Times New Roman"/>
          <w:lang w:val="en-US"/>
        </w:rPr>
        <w:t>Keywords:  crossed molecular beams, intersystem crossing, reaction dynamics, tin</w:t>
      </w:r>
    </w:p>
    <w:p w14:paraId="3507EE5E" w14:textId="77777777" w:rsidR="00F971B7" w:rsidRPr="000E7044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14:paraId="0D1C72DB" w14:textId="1E3EA9CD" w:rsidR="00F971B7" w:rsidRPr="000E7044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ru-RU"/>
        </w:rPr>
        <w:id w:val="-154536451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5B739EB9" w14:textId="0B0E3ADE" w:rsidR="00FA2743" w:rsidRPr="000E7044" w:rsidRDefault="00FA2743" w:rsidP="00FA2743">
          <w:pPr>
            <w:pStyle w:val="TOCHeading"/>
            <w:spacing w:line="360" w:lineRule="auto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0E7044">
            <w:rPr>
              <w:rFonts w:ascii="Times New Roman" w:hAnsi="Times New Roman" w:cs="Times New Roman"/>
              <w:color w:val="auto"/>
              <w:sz w:val="24"/>
              <w:szCs w:val="24"/>
            </w:rPr>
            <w:t>Contents</w:t>
          </w:r>
        </w:p>
        <w:p w14:paraId="136963B1" w14:textId="7C734D5F" w:rsidR="006D5187" w:rsidRPr="000E7044" w:rsidRDefault="00FA2743">
          <w:pPr>
            <w:pStyle w:val="TOC1"/>
            <w:tabs>
              <w:tab w:val="right" w:leader="dot" w:pos="9080"/>
            </w:tabs>
            <w:rPr>
              <w:rFonts w:ascii="Times New Roman" w:eastAsiaTheme="minorEastAsia" w:hAnsi="Times New Roman" w:cs="Times New Roman"/>
              <w:noProof/>
              <w:lang w:val="en-US"/>
            </w:rPr>
          </w:pPr>
          <w:r w:rsidRPr="000E7044">
            <w:rPr>
              <w:rFonts w:ascii="Times New Roman" w:hAnsi="Times New Roman" w:cs="Times New Roman"/>
              <w:sz w:val="24"/>
              <w:szCs w:val="24"/>
              <w:lang w:val="en-US"/>
            </w:rPr>
            <w:fldChar w:fldCharType="begin"/>
          </w:r>
          <w:r w:rsidRPr="000E7044">
            <w:rPr>
              <w:rFonts w:ascii="Times New Roman" w:hAnsi="Times New Roman" w:cs="Times New Roman"/>
              <w:sz w:val="24"/>
              <w:szCs w:val="24"/>
              <w:lang w:val="en-US"/>
            </w:rPr>
            <w:instrText xml:space="preserve"> TOC \o "1-3" \h \z \u </w:instrText>
          </w:r>
          <w:r w:rsidRPr="000E7044">
            <w:rPr>
              <w:rFonts w:ascii="Times New Roman" w:hAnsi="Times New Roman" w:cs="Times New Roman"/>
              <w:sz w:val="24"/>
              <w:szCs w:val="24"/>
              <w:lang w:val="en-US"/>
            </w:rPr>
            <w:fldChar w:fldCharType="separate"/>
          </w:r>
          <w:hyperlink w:anchor="_Toc179557731" w:history="1">
            <w:r w:rsidR="006D5187" w:rsidRPr="000E7044">
              <w:rPr>
                <w:rStyle w:val="Hyperlink"/>
                <w:rFonts w:ascii="Times New Roman" w:hAnsi="Times New Roman" w:cs="Times New Roman"/>
                <w:b/>
                <w:bCs/>
                <w:noProof/>
                <w:lang w:val="en-US"/>
              </w:rPr>
              <w:t>Figure S1.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 xml:space="preserve"> Schematic view of the ‘Universal’ detector.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ab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begin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instrText xml:space="preserve"> PAGEREF _Toc179557731 \h </w:instrTex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separate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>2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end"/>
            </w:r>
          </w:hyperlink>
        </w:p>
        <w:p w14:paraId="4D223ABE" w14:textId="72E3EE94" w:rsidR="006D5187" w:rsidRPr="000E7044" w:rsidRDefault="00D539FC">
          <w:pPr>
            <w:pStyle w:val="TOC1"/>
            <w:tabs>
              <w:tab w:val="right" w:leader="dot" w:pos="9080"/>
            </w:tabs>
            <w:rPr>
              <w:rFonts w:ascii="Times New Roman" w:eastAsiaTheme="minorEastAsia" w:hAnsi="Times New Roman" w:cs="Times New Roman"/>
              <w:noProof/>
              <w:lang w:val="en-US"/>
            </w:rPr>
          </w:pPr>
          <w:hyperlink w:anchor="_Toc179557732" w:history="1">
            <w:r w:rsidR="006D5187" w:rsidRPr="000E7044">
              <w:rPr>
                <w:rStyle w:val="Hyperlink"/>
                <w:rFonts w:ascii="Times New Roman" w:hAnsi="Times New Roman" w:cs="Times New Roman"/>
                <w:b/>
                <w:bCs/>
                <w:noProof/>
                <w:lang w:val="en-US"/>
              </w:rPr>
              <w:t>Figure S2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. Potential energy surface (PES) of the reaction of atomic tin (Sn, 3P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j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) with oxygen (O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2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, X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3</w:t>
            </w:r>
            <m:oMath>
              <m:r>
                <m:rPr>
                  <m:nor/>
                </m:rPr>
                <w:rPr>
                  <w:rStyle w:val="Hyperlink"/>
                  <w:rFonts w:ascii="Times New Roman" w:hAnsi="Times New Roman" w:cs="Times New Roman"/>
                  <w:noProof/>
                  <w:lang w:val="en-US"/>
                </w:rPr>
                <m:t>Σ</m:t>
              </m:r>
            </m:oMath>
            <w:r w:rsidR="003B4D28" w:rsidRPr="000E7044">
              <w:rPr>
                <w:rStyle w:val="Hyperlink"/>
                <w:rFonts w:ascii="Times New Roman" w:eastAsiaTheme="minorEastAsia" w:hAnsi="Times New Roman" w:cs="Times New Roman"/>
                <w:noProof/>
                <w:vertAlign w:val="subscript"/>
                <w:lang w:val="en-US"/>
              </w:rPr>
              <w:t>g</w:t>
            </w:r>
            <w:r w:rsidR="003B4D28" w:rsidRPr="000E7044">
              <w:rPr>
                <w:rStyle w:val="Hyperlink"/>
                <w:rFonts w:ascii="Times New Roman" w:eastAsiaTheme="minorEastAsia" w:hAnsi="Times New Roman" w:cs="Times New Roman"/>
                <w:noProof/>
                <w:vertAlign w:val="superscript"/>
                <w:lang w:val="en-US"/>
              </w:rPr>
              <w:t>–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 xml:space="preserve">) 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 w:eastAsia="zh-CN"/>
              </w:rPr>
              <w:t>with included bond distances (Å) and selected bond angles of each transition state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,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 w:eastAsia="zh-CN"/>
              </w:rPr>
              <w:t xml:space="preserve"> intermediate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, or intersystem crossing.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ab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begin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instrText xml:space="preserve"> PAGEREF _Toc179557732 \h </w:instrTex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separate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>3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end"/>
            </w:r>
          </w:hyperlink>
        </w:p>
        <w:p w14:paraId="353462C4" w14:textId="3639DB9D" w:rsidR="006D5187" w:rsidRPr="000E7044" w:rsidRDefault="00D539FC">
          <w:pPr>
            <w:pStyle w:val="TOC1"/>
            <w:tabs>
              <w:tab w:val="right" w:leader="dot" w:pos="9080"/>
            </w:tabs>
            <w:rPr>
              <w:rFonts w:ascii="Times New Roman" w:eastAsiaTheme="minorEastAsia" w:hAnsi="Times New Roman" w:cs="Times New Roman"/>
              <w:noProof/>
              <w:lang w:val="en-US"/>
            </w:rPr>
          </w:pPr>
          <w:hyperlink w:anchor="_Toc179557733" w:history="1">
            <w:r w:rsidR="006D5187" w:rsidRPr="000E7044">
              <w:rPr>
                <w:rStyle w:val="Hyperlink"/>
                <w:rFonts w:ascii="Times New Roman" w:hAnsi="Times New Roman" w:cs="Times New Roman"/>
                <w:b/>
                <w:bCs/>
                <w:noProof/>
                <w:lang w:val="en-US"/>
              </w:rPr>
              <w:t>Table S1.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 xml:space="preserve"> Optimized Cartesian coordinates (in angstroms) and vibrational frequencies (in cm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perscript"/>
                <w:lang w:val="en-US"/>
              </w:rPr>
              <w:t>-1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 xml:space="preserve">) for all intermediates, transition states, minima-on-the-seam-of-crossings (MSX), reactants, and products involved in the reactions of the atomic tin (Sn; 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perscript"/>
                <w:lang w:val="en-US"/>
              </w:rPr>
              <w:t>3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P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j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) with oxygen (O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2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; X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perscript"/>
                <w:lang w:val="en-US"/>
              </w:rPr>
              <w:t>3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Σ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bscript"/>
                <w:lang w:val="en-US"/>
              </w:rPr>
              <w:t>g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vertAlign w:val="superscript"/>
                <w:lang w:val="en-US"/>
              </w:rPr>
              <w:t>-</w:t>
            </w:r>
            <w:r w:rsidR="006D5187" w:rsidRPr="000E7044">
              <w:rPr>
                <w:rStyle w:val="Hyperlink"/>
                <w:rFonts w:ascii="Times New Roman" w:hAnsi="Times New Roman" w:cs="Times New Roman"/>
                <w:noProof/>
                <w:lang w:val="en-US"/>
              </w:rPr>
              <w:t>).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ab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begin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instrText xml:space="preserve"> PAGEREF _Toc179557733 \h </w:instrTex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separate"/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t>4</w:t>
            </w:r>
            <w:r w:rsidR="006D5187" w:rsidRPr="000E7044">
              <w:rPr>
                <w:rFonts w:ascii="Times New Roman" w:hAnsi="Times New Roman" w:cs="Times New Roman"/>
                <w:noProof/>
                <w:webHidden/>
                <w:lang w:val="en-US"/>
              </w:rPr>
              <w:fldChar w:fldCharType="end"/>
            </w:r>
          </w:hyperlink>
        </w:p>
        <w:p w14:paraId="7D9D08A1" w14:textId="35BDC794" w:rsidR="00FA2743" w:rsidRPr="000E7044" w:rsidRDefault="00FA2743" w:rsidP="00FA2743">
          <w:pPr>
            <w:spacing w:line="360" w:lineRule="auto"/>
            <w:rPr>
              <w:lang w:val="en-US"/>
            </w:rPr>
          </w:pPr>
          <w:r w:rsidRPr="000E7044">
            <w:rPr>
              <w:rFonts w:ascii="Times New Roman" w:hAnsi="Times New Roman" w:cs="Times New Roman"/>
              <w:b/>
              <w:bCs/>
              <w:noProof/>
              <w:sz w:val="24"/>
              <w:szCs w:val="24"/>
              <w:lang w:val="en-US"/>
            </w:rPr>
            <w:fldChar w:fldCharType="end"/>
          </w:r>
        </w:p>
      </w:sdtContent>
    </w:sdt>
    <w:p w14:paraId="15DCF0AA" w14:textId="1FDD6FF3" w:rsidR="00F971B7" w:rsidRPr="000E7044" w:rsidRDefault="00F971B7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  <w:sectPr w:rsidR="00F971B7" w:rsidRPr="000E7044" w:rsidSect="00AE34A5">
          <w:footerReference w:type="default" r:id="rId7"/>
          <w:pgSz w:w="11906" w:h="16838"/>
          <w:pgMar w:top="1134" w:right="1286" w:bottom="1134" w:left="1530" w:header="720" w:footer="720" w:gutter="0"/>
          <w:cols w:space="720"/>
          <w:docGrid w:linePitch="360"/>
        </w:sectPr>
      </w:pPr>
    </w:p>
    <w:p w14:paraId="010E794C" w14:textId="77777777" w:rsidR="00137BB9" w:rsidRPr="000E7044" w:rsidRDefault="00137BB9" w:rsidP="00411747">
      <w:pPr>
        <w:ind w:left="360"/>
        <w:rPr>
          <w:rFonts w:ascii="Times New Roman" w:hAnsi="Times New Roman" w:cs="Times New Roman"/>
          <w:sz w:val="24"/>
          <w:szCs w:val="24"/>
          <w:lang w:val="en-US"/>
        </w:rPr>
      </w:pPr>
      <w:r w:rsidRPr="000E7044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5A77B7C7" wp14:editId="4C52435F">
            <wp:extent cx="8639056" cy="578031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3610" cy="5790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0ECC9A" w14:textId="66FEEF95" w:rsidR="00137BB9" w:rsidRPr="000E7044" w:rsidRDefault="00137BB9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1" w:name="_Toc179557731"/>
      <w:r w:rsidRPr="000E7044">
        <w:rPr>
          <w:rStyle w:val="Heading1Char"/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Figure S1.</w:t>
      </w:r>
      <w:r w:rsidRPr="000E7044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Schematic view of</w:t>
      </w:r>
      <w:r w:rsidR="00D56938" w:rsidRPr="000E7044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the</w:t>
      </w:r>
      <w:r w:rsidRPr="000E7044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‘Universal’ detector.</w:t>
      </w:r>
      <w:bookmarkEnd w:id="1"/>
      <w:r w:rsidRPr="000E7044">
        <w:rPr>
          <w:rStyle w:val="Heading1Char"/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Pr="000E7044">
        <w:rPr>
          <w:rFonts w:ascii="Times New Roman" w:hAnsi="Times New Roman" w:cs="Times New Roman"/>
          <w:sz w:val="24"/>
          <w:szCs w:val="24"/>
          <w:lang w:val="en-US"/>
        </w:rPr>
        <w:t xml:space="preserve">The reactively scattered products were ionized by electron ionization at 80eV (2mA) at the entrance of the detector, filtered according to </w:t>
      </w:r>
      <w:r w:rsidRPr="000E7044">
        <w:rPr>
          <w:rFonts w:ascii="Times New Roman" w:hAnsi="Times New Roman" w:cs="Times New Roman"/>
          <w:i/>
          <w:sz w:val="24"/>
          <w:szCs w:val="24"/>
          <w:lang w:val="en-US"/>
        </w:rPr>
        <w:t>m/</w:t>
      </w:r>
      <w:proofErr w:type="gramStart"/>
      <w:r w:rsidRPr="000E7044">
        <w:rPr>
          <w:rFonts w:ascii="Times New Roman" w:hAnsi="Times New Roman" w:cs="Times New Roman"/>
          <w:i/>
          <w:sz w:val="24"/>
          <w:szCs w:val="24"/>
          <w:lang w:val="en-US"/>
        </w:rPr>
        <w:t xml:space="preserve">z </w:t>
      </w:r>
      <w:r w:rsidRPr="000E7044">
        <w:rPr>
          <w:rFonts w:ascii="Times New Roman" w:hAnsi="Times New Roman" w:cs="Times New Roman"/>
          <w:sz w:val="24"/>
          <w:szCs w:val="24"/>
          <w:lang w:val="en-US"/>
        </w:rPr>
        <w:t xml:space="preserve"> by</w:t>
      </w:r>
      <w:proofErr w:type="gramEnd"/>
      <w:r w:rsidRPr="000E7044">
        <w:rPr>
          <w:rFonts w:ascii="Times New Roman" w:hAnsi="Times New Roman" w:cs="Times New Roman"/>
          <w:sz w:val="24"/>
          <w:szCs w:val="24"/>
          <w:lang w:val="en-US"/>
        </w:rPr>
        <w:t xml:space="preserve"> the QMS (</w:t>
      </w:r>
      <w:proofErr w:type="spellStart"/>
      <w:r w:rsidRPr="000E7044">
        <w:rPr>
          <w:rFonts w:ascii="Times New Roman" w:hAnsi="Times New Roman" w:cs="Times New Roman"/>
          <w:sz w:val="24"/>
          <w:szCs w:val="24"/>
          <w:lang w:val="en-US"/>
        </w:rPr>
        <w:t>Extrel</w:t>
      </w:r>
      <w:proofErr w:type="spellEnd"/>
      <w:r w:rsidRPr="000E7044">
        <w:rPr>
          <w:rFonts w:ascii="Times New Roman" w:hAnsi="Times New Roman" w:cs="Times New Roman"/>
          <w:sz w:val="24"/>
          <w:szCs w:val="24"/>
          <w:lang w:val="en-US"/>
        </w:rPr>
        <w:t xml:space="preserve">, QC 150; 1.2 MHz), and detected using a Daly-type particle ion counter. </w:t>
      </w:r>
    </w:p>
    <w:p w14:paraId="23BAA4F9" w14:textId="235013A8" w:rsidR="00137BB9" w:rsidRPr="000E7044" w:rsidRDefault="00137BB9">
      <w:pPr>
        <w:rPr>
          <w:rFonts w:ascii="Times New Roman" w:eastAsiaTheme="majorEastAsia" w:hAnsi="Times New Roman" w:cs="Times New Roman"/>
          <w:sz w:val="24"/>
          <w:szCs w:val="24"/>
          <w:lang w:val="en-US"/>
        </w:rPr>
      </w:pPr>
      <w:r w:rsidRPr="000E7044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3B86AEB2" w14:textId="406C2180" w:rsidR="005A7669" w:rsidRPr="000E7044" w:rsidRDefault="005A766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0E7044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0F4E0B09" wp14:editId="794C9BC4">
            <wp:extent cx="9251950" cy="4939030"/>
            <wp:effectExtent l="0" t="0" r="635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 O2 PES_full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3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F12C7" w14:textId="08261356" w:rsidR="005A7669" w:rsidRPr="004F3AD0" w:rsidRDefault="009A364C">
      <w:pPr>
        <w:rPr>
          <w:rFonts w:ascii="Times New Roman" w:hAnsi="Times New Roman" w:cs="Times New Roman"/>
          <w:sz w:val="24"/>
          <w:szCs w:val="24"/>
          <w:lang w:val="en-US"/>
        </w:rPr>
      </w:pPr>
      <w:bookmarkStart w:id="2" w:name="_Toc179557732"/>
      <w:r w:rsidRPr="004F3AD0">
        <w:rPr>
          <w:rStyle w:val="Heading1Char"/>
          <w:rFonts w:ascii="Times New Roman" w:hAnsi="Times New Roman" w:cs="Times New Roman"/>
          <w:b/>
          <w:bCs/>
          <w:color w:val="auto"/>
          <w:sz w:val="22"/>
          <w:szCs w:val="22"/>
          <w:lang w:val="en-US"/>
        </w:rPr>
        <w:t>Figure S2</w:t>
      </w:r>
      <w:r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 xml:space="preserve">. </w:t>
      </w:r>
      <w:r w:rsidR="005A7669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 xml:space="preserve">Potential energy surface (PES) of the reaction of atomic tin (Sn, </w:t>
      </w:r>
      <w:r w:rsidR="005A7669" w:rsidRPr="00671DDD">
        <w:rPr>
          <w:rStyle w:val="Heading1Char"/>
          <w:rFonts w:ascii="Times New Roman" w:hAnsi="Times New Roman" w:cs="Times New Roman"/>
          <w:color w:val="auto"/>
          <w:sz w:val="22"/>
          <w:szCs w:val="22"/>
          <w:vertAlign w:val="superscript"/>
          <w:lang w:val="en-US"/>
        </w:rPr>
        <w:t>3</w:t>
      </w:r>
      <w:r w:rsidR="005A7669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Pj) with oxygen (O</w:t>
      </w:r>
      <w:r w:rsidR="005A7669" w:rsidRPr="00671DDD">
        <w:rPr>
          <w:rStyle w:val="Heading1Char"/>
          <w:rFonts w:ascii="Times New Roman" w:hAnsi="Times New Roman" w:cs="Times New Roman"/>
          <w:color w:val="auto"/>
          <w:sz w:val="22"/>
          <w:szCs w:val="22"/>
          <w:vertAlign w:val="subscript"/>
          <w:lang w:val="en-US"/>
        </w:rPr>
        <w:t>2</w:t>
      </w:r>
      <w:r w:rsidR="005A7669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, X</w:t>
      </w:r>
      <w:r w:rsidR="005A7669" w:rsidRPr="00671DDD">
        <w:rPr>
          <w:rStyle w:val="Heading1Char"/>
          <w:rFonts w:ascii="Times New Roman" w:hAnsi="Times New Roman" w:cs="Times New Roman"/>
          <w:color w:val="auto"/>
          <w:sz w:val="22"/>
          <w:szCs w:val="22"/>
          <w:vertAlign w:val="superscript"/>
          <w:lang w:val="en-US"/>
        </w:rPr>
        <w:t>3</w:t>
      </w:r>
      <m:oMath>
        <m:sSubSup>
          <m:sSubSupPr>
            <m:ctrlPr>
              <w:rPr>
                <w:rStyle w:val="Heading1Char"/>
                <w:rFonts w:ascii="Cambria Math" w:hAnsi="Cambria Math" w:cs="Times New Roman"/>
                <w:color w:val="auto"/>
                <w:sz w:val="22"/>
                <w:szCs w:val="22"/>
                <w:lang w:val="en-US" w:eastAsia="zh-CN"/>
              </w:rPr>
            </m:ctrlPr>
          </m:sSubSupPr>
          <m:e>
            <m:r>
              <m:rPr>
                <m:nor/>
              </m:rPr>
              <w:rPr>
                <w:rStyle w:val="Heading1Char"/>
                <w:rFonts w:ascii="Times New Roman" w:hAnsi="Times New Roman" w:cs="Times New Roman"/>
                <w:color w:val="auto"/>
                <w:sz w:val="22"/>
                <w:szCs w:val="22"/>
                <w:lang w:val="en-US"/>
              </w:rPr>
              <m:t>Σ</m:t>
            </m:r>
          </m:e>
          <m:sub>
            <m:r>
              <m:rPr>
                <m:nor/>
              </m:rPr>
              <w:rPr>
                <w:rStyle w:val="Heading1Char"/>
                <w:rFonts w:ascii="Times New Roman" w:hAnsi="Times New Roman" w:cs="Times New Roman"/>
                <w:color w:val="auto"/>
                <w:sz w:val="22"/>
                <w:szCs w:val="22"/>
                <w:lang w:val="en-US"/>
              </w:rPr>
              <m:t>g</m:t>
            </m:r>
          </m:sub>
          <m:sup>
            <m:r>
              <m:rPr>
                <m:sty m:val="p"/>
              </m:rPr>
              <w:rPr>
                <w:rStyle w:val="Heading1Char"/>
                <w:rFonts w:ascii="Cambria Math" w:hAnsi="Cambria Math" w:cs="Times New Roman"/>
                <w:color w:val="auto"/>
                <w:sz w:val="22"/>
                <w:szCs w:val="22"/>
                <w:lang w:val="en-US"/>
              </w:rPr>
              <m:t>-</m:t>
            </m:r>
          </m:sup>
        </m:sSubSup>
      </m:oMath>
      <w:r w:rsidR="005A7669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)</w:t>
      </w:r>
      <w:r w:rsidR="00E433FA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 xml:space="preserve"> </w:t>
      </w:r>
      <w:r w:rsidR="00E433FA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 w:eastAsia="zh-CN"/>
        </w:rPr>
        <w:t>with included bond distances (Å) and selected bond angles of each transition state</w:t>
      </w:r>
      <w:r w:rsidR="00E433FA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,</w:t>
      </w:r>
      <w:r w:rsidR="00E433FA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 w:eastAsia="zh-CN"/>
        </w:rPr>
        <w:t xml:space="preserve"> intermediate</w:t>
      </w:r>
      <w:r w:rsidR="00E433FA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, or intersystem crossing</w:t>
      </w:r>
      <w:r w:rsidR="005A7669" w:rsidRPr="004F3AD0">
        <w:rPr>
          <w:rStyle w:val="Heading1Char"/>
          <w:rFonts w:ascii="Times New Roman" w:hAnsi="Times New Roman" w:cs="Times New Roman"/>
          <w:color w:val="auto"/>
          <w:sz w:val="22"/>
          <w:szCs w:val="22"/>
          <w:lang w:val="en-US"/>
        </w:rPr>
        <w:t>.</w:t>
      </w:r>
      <w:bookmarkEnd w:id="2"/>
      <w:r w:rsidR="005A7669" w:rsidRPr="004F3AD0">
        <w:rPr>
          <w:rFonts w:ascii="Times New Roman" w:hAnsi="Times New Roman" w:cs="Times New Roman"/>
          <w:lang w:val="en-US"/>
        </w:rPr>
        <w:t xml:space="preserve"> The italic numbers colored red, blue, black, and pink give the energies at the CASPT2(16,12)/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pVQZ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-(PP) (PP relates to Sn) level of theory with ZPE at the ωB97X-D/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pVTZ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-(PP) level of theory</w:t>
      </w:r>
      <w:bookmarkStart w:id="3" w:name="_Hlk177389502"/>
      <w:r w:rsidR="005A7669" w:rsidRPr="004F3AD0">
        <w:rPr>
          <w:rFonts w:ascii="Times New Roman" w:hAnsi="Times New Roman" w:cs="Times New Roman"/>
          <w:lang w:val="en-US"/>
        </w:rPr>
        <w:t>. The reaction energies of the products are calculated using CCSD(T)/</w:t>
      </w:r>
      <w:proofErr w:type="gramStart"/>
      <w:r w:rsidR="005A7669" w:rsidRPr="004F3AD0">
        <w:rPr>
          <w:rFonts w:ascii="Times New Roman" w:hAnsi="Times New Roman" w:cs="Times New Roman"/>
          <w:lang w:val="en-US"/>
        </w:rPr>
        <w:t>CBS(</w:t>
      </w:r>
      <w:proofErr w:type="spellStart"/>
      <w:proofErr w:type="gramEnd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(T+Q)Z-(PP)//ωB97X-D/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pVTZ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-(PP). The geometries of MSXs are either optimized</w:t>
      </w:r>
      <w:bookmarkStart w:id="4" w:name="_GoBack"/>
      <w:bookmarkEnd w:id="4"/>
      <w:r w:rsidR="005A7669" w:rsidRPr="004F3AD0">
        <w:rPr>
          <w:rFonts w:ascii="Times New Roman" w:hAnsi="Times New Roman" w:cs="Times New Roman"/>
          <w:lang w:val="en-US"/>
        </w:rPr>
        <w:t xml:space="preserve"> at the CASSCF(16,12)/def2-TZVPPD level of theory, with their single-point energies recalculated at the CASPT2(16,12)/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pVQZ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-(PP) level of theory, or located using two-dimensional scans of the PES at the CASPT2(16,12)/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aug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-cc-</w:t>
      </w:r>
      <w:proofErr w:type="spellStart"/>
      <w:r w:rsidR="005A7669" w:rsidRPr="004F3AD0">
        <w:rPr>
          <w:rFonts w:ascii="Times New Roman" w:hAnsi="Times New Roman" w:cs="Times New Roman"/>
          <w:lang w:val="en-US"/>
        </w:rPr>
        <w:t>pVQZ</w:t>
      </w:r>
      <w:proofErr w:type="spellEnd"/>
      <w:r w:rsidR="005A7669" w:rsidRPr="004F3AD0">
        <w:rPr>
          <w:rFonts w:ascii="Times New Roman" w:hAnsi="Times New Roman" w:cs="Times New Roman"/>
          <w:lang w:val="en-US"/>
        </w:rPr>
        <w:t>-</w:t>
      </w:r>
      <w:r w:rsidR="00E433FA" w:rsidRPr="004F3AD0">
        <w:rPr>
          <w:rFonts w:ascii="Times New Roman" w:hAnsi="Times New Roman" w:cs="Times New Roman"/>
          <w:lang w:val="en-US"/>
        </w:rPr>
        <w:t xml:space="preserve"> </w:t>
      </w:r>
      <w:r w:rsidR="005A7669" w:rsidRPr="004F3AD0">
        <w:rPr>
          <w:rFonts w:ascii="Times New Roman" w:hAnsi="Times New Roman" w:cs="Times New Roman"/>
          <w:lang w:val="en-US"/>
        </w:rPr>
        <w:t xml:space="preserve">(PP) level of theory. </w:t>
      </w:r>
      <w:bookmarkEnd w:id="3"/>
      <w:r w:rsidR="005A7669" w:rsidRPr="004F3AD0">
        <w:rPr>
          <w:rFonts w:ascii="Times New Roman" w:hAnsi="Times New Roman" w:cs="Times New Roman"/>
          <w:lang w:val="en-US"/>
        </w:rPr>
        <w:t>The energies are shown in kJ mol</w:t>
      </w:r>
      <w:r w:rsidR="005A7669" w:rsidRPr="004F3AD0">
        <w:rPr>
          <w:rFonts w:ascii="Times New Roman" w:hAnsi="Times New Roman" w:cs="Times New Roman"/>
          <w:vertAlign w:val="superscript"/>
          <w:lang w:val="en-US"/>
        </w:rPr>
        <w:t>–1</w:t>
      </w:r>
      <w:r w:rsidR="005A7669" w:rsidRPr="004F3AD0">
        <w:rPr>
          <w:rFonts w:ascii="Times New Roman" w:hAnsi="Times New Roman" w:cs="Times New Roman"/>
          <w:lang w:val="en-US"/>
        </w:rPr>
        <w:t>. For structures with C</w:t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t>2v</w:t>
      </w:r>
      <w:r w:rsidR="005A7669" w:rsidRPr="004F3AD0">
        <w:rPr>
          <w:rFonts w:ascii="Times New Roman" w:hAnsi="Times New Roman" w:cs="Times New Roman"/>
          <w:lang w:val="en-US"/>
        </w:rPr>
        <w:t>, D</w:t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sym w:font="Symbol" w:char="F0A5"/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t>h</w:t>
      </w:r>
      <w:r w:rsidR="005A7669" w:rsidRPr="004F3AD0">
        <w:rPr>
          <w:rFonts w:ascii="Times New Roman" w:hAnsi="Times New Roman" w:cs="Times New Roman"/>
          <w:lang w:val="en-US"/>
        </w:rPr>
        <w:t>, and C</w:t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sym w:font="Symbol" w:char="F0A5"/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t>v</w:t>
      </w:r>
      <w:r w:rsidR="005A7669" w:rsidRPr="004F3AD0">
        <w:rPr>
          <w:rFonts w:ascii="Times New Roman" w:hAnsi="Times New Roman" w:cs="Times New Roman"/>
          <w:lang w:val="en-US"/>
        </w:rPr>
        <w:t xml:space="preserve"> symmetry, electronic terms are given both for their highest point group and for C</w:t>
      </w:r>
      <w:r w:rsidR="005A7669" w:rsidRPr="004F3AD0">
        <w:rPr>
          <w:rFonts w:ascii="Times New Roman" w:hAnsi="Times New Roman" w:cs="Times New Roman"/>
          <w:vertAlign w:val="subscript"/>
          <w:lang w:val="en-US"/>
        </w:rPr>
        <w:t>s</w:t>
      </w:r>
      <w:r w:rsidR="005A7669" w:rsidRPr="004F3AD0">
        <w:rPr>
          <w:rFonts w:ascii="Times New Roman" w:hAnsi="Times New Roman" w:cs="Times New Roman"/>
          <w:lang w:val="en-US"/>
        </w:rPr>
        <w:t xml:space="preserve">. </w:t>
      </w:r>
      <w:bookmarkStart w:id="5" w:name="_Hlk179557500"/>
      <w:r w:rsidR="005A7669" w:rsidRPr="004F3AD0">
        <w:rPr>
          <w:rFonts w:ascii="Times New Roman" w:hAnsi="Times New Roman" w:cs="Times New Roman"/>
          <w:lang w:val="en-US"/>
        </w:rPr>
        <w:t>The bond distances (Å) and selected bond angles of each molecule are also included.</w:t>
      </w:r>
      <w:bookmarkEnd w:id="5"/>
      <w:r w:rsidR="005A7669" w:rsidRPr="004F3AD0">
        <w:rPr>
          <w:rFonts w:ascii="Times New Roman" w:hAnsi="Times New Roman" w:cs="Times New Roman"/>
          <w:lang w:val="en-US"/>
        </w:rPr>
        <w:t xml:space="preserve"> The tin atoms are colored green, and the oxygen atoms are colored red.</w:t>
      </w:r>
      <w:r w:rsidR="005A7669" w:rsidRPr="004F3AD0">
        <w:rPr>
          <w:rFonts w:ascii="Times New Roman" w:hAnsi="Times New Roman" w:cs="Times New Roman"/>
          <w:sz w:val="24"/>
          <w:szCs w:val="24"/>
          <w:lang w:val="en-US"/>
        </w:rPr>
        <w:br w:type="page"/>
      </w:r>
    </w:p>
    <w:p w14:paraId="758364AA" w14:textId="7814070A" w:rsidR="00BB1997" w:rsidRPr="000E7044" w:rsidRDefault="00D65096" w:rsidP="00F971B7">
      <w:pPr>
        <w:pStyle w:val="Heading1"/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bookmarkStart w:id="6" w:name="_Toc179557733"/>
      <w:r w:rsidRPr="000E7044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lastRenderedPageBreak/>
        <w:t>Table S</w:t>
      </w:r>
      <w:r w:rsidR="000E6D8C" w:rsidRPr="000E7044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1</w:t>
      </w:r>
      <w:r w:rsidRPr="000E7044">
        <w:rPr>
          <w:rFonts w:ascii="Times New Roman" w:hAnsi="Times New Roman" w:cs="Times New Roman"/>
          <w:b/>
          <w:bCs/>
          <w:color w:val="auto"/>
          <w:sz w:val="24"/>
          <w:szCs w:val="24"/>
          <w:lang w:val="en-US"/>
        </w:rPr>
        <w:t>.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Optimized Cartesian coordinates</w:t>
      </w:r>
      <w:r w:rsidR="00736D3F"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(in angstroms)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and vibrational frequencies </w:t>
      </w:r>
      <w:r w:rsidR="00736D3F"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(in cm</w:t>
      </w:r>
      <w:r w:rsidR="00736D3F" w:rsidRPr="000E7044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-1</w:t>
      </w:r>
      <w:r w:rsidR="00736D3F"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) 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for all intermediates, transition states, minima-on-the-seam-of-crossings (MSX), reactants, and products involved in the reactions of the atomic </w:t>
      </w:r>
      <w:r w:rsidR="000D621E"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tin (Sn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; </w:t>
      </w:r>
      <w:r w:rsidRPr="000E7044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3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P</w:t>
      </w:r>
      <w:r w:rsidRPr="000E7044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j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) with oxygen (O</w:t>
      </w:r>
      <w:r w:rsidRPr="000E7044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2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; X</w:t>
      </w:r>
      <w:r w:rsidRPr="000E7044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3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Σ</w:t>
      </w:r>
      <w:r w:rsidR="000D621E" w:rsidRPr="000E7044">
        <w:rPr>
          <w:rFonts w:ascii="Times New Roman" w:hAnsi="Times New Roman" w:cs="Times New Roman"/>
          <w:color w:val="auto"/>
          <w:sz w:val="24"/>
          <w:szCs w:val="24"/>
          <w:vertAlign w:val="subscript"/>
          <w:lang w:val="en-US"/>
        </w:rPr>
        <w:t>g</w:t>
      </w:r>
      <w:r w:rsidR="000D621E" w:rsidRPr="000E7044">
        <w:rPr>
          <w:rFonts w:ascii="Times New Roman" w:hAnsi="Times New Roman" w:cs="Times New Roman"/>
          <w:color w:val="auto"/>
          <w:sz w:val="24"/>
          <w:szCs w:val="24"/>
          <w:vertAlign w:val="superscript"/>
          <w:lang w:val="en-US"/>
        </w:rPr>
        <w:t>-</w:t>
      </w:r>
      <w:r w:rsidRPr="000E7044">
        <w:rPr>
          <w:rFonts w:ascii="Times New Roman" w:hAnsi="Times New Roman" w:cs="Times New Roman"/>
          <w:color w:val="auto"/>
          <w:sz w:val="24"/>
          <w:szCs w:val="24"/>
          <w:lang w:val="en-US"/>
        </w:rPr>
        <w:t>).</w:t>
      </w:r>
      <w:bookmarkEnd w:id="6"/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3640"/>
        <w:gridCol w:w="3301"/>
        <w:gridCol w:w="3979"/>
        <w:gridCol w:w="3640"/>
      </w:tblGrid>
      <w:tr w:rsidR="00B21386" w:rsidRPr="000E7044" w14:paraId="5B181CAE" w14:textId="77777777" w:rsidTr="00B21386">
        <w:tc>
          <w:tcPr>
            <w:tcW w:w="3640" w:type="dxa"/>
            <w:vAlign w:val="center"/>
          </w:tcPr>
          <w:p w14:paraId="4CB9BE60" w14:textId="77777777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Species,</w:t>
            </w:r>
          </w:p>
          <w:p w14:paraId="0CC94304" w14:textId="2621C8DA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bond lengths (</w:t>
            </w:r>
            <w:r w:rsidR="00DC1042" w:rsidRPr="000E7044">
              <w:rPr>
                <w:rStyle w:val="Heading1Char"/>
                <w:rFonts w:ascii="Times New Roman" w:hAnsi="Times New Roman" w:cs="Times New Roman"/>
                <w:color w:val="auto"/>
                <w:sz w:val="24"/>
                <w:szCs w:val="24"/>
                <w:lang w:val="en-US" w:eastAsia="zh-CN"/>
              </w:rPr>
              <w:t>Å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 and bond angles (°),</w:t>
            </w:r>
          </w:p>
          <w:p w14:paraId="201CB7A3" w14:textId="77777777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point group,</w:t>
            </w:r>
          </w:p>
          <w:p w14:paraId="08BDB120" w14:textId="77777777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electronic state</w:t>
            </w:r>
          </w:p>
        </w:tc>
        <w:tc>
          <w:tcPr>
            <w:tcW w:w="3301" w:type="dxa"/>
            <w:vAlign w:val="center"/>
          </w:tcPr>
          <w:p w14:paraId="7040C1FC" w14:textId="77777777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Label</w:t>
            </w:r>
          </w:p>
        </w:tc>
        <w:tc>
          <w:tcPr>
            <w:tcW w:w="3979" w:type="dxa"/>
            <w:vAlign w:val="center"/>
          </w:tcPr>
          <w:p w14:paraId="7F5EC493" w14:textId="457A44DC" w:rsidR="00B21386" w:rsidRPr="000E7044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Cartesian coordinates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(Å)</w:t>
            </w:r>
          </w:p>
        </w:tc>
        <w:tc>
          <w:tcPr>
            <w:tcW w:w="3640" w:type="dxa"/>
            <w:vAlign w:val="center"/>
          </w:tcPr>
          <w:p w14:paraId="71A8281F" w14:textId="1BDCF41A" w:rsidR="00B21386" w:rsidRPr="000E7044" w:rsidRDefault="00B21386" w:rsidP="000D0B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vibrational frequencies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(cm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-1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</w:tc>
      </w:tr>
      <w:tr w:rsidR="00B21386" w:rsidRPr="00671DDD" w14:paraId="024C2B7A" w14:textId="77777777" w:rsidTr="00395D79">
        <w:trPr>
          <w:trHeight w:val="525"/>
        </w:trPr>
        <w:tc>
          <w:tcPr>
            <w:tcW w:w="14560" w:type="dxa"/>
            <w:gridSpan w:val="4"/>
            <w:vAlign w:val="center"/>
          </w:tcPr>
          <w:p w14:paraId="47111CF2" w14:textId="77777777" w:rsidR="00B21386" w:rsidRPr="000E7044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Reactants and products</w:t>
            </w:r>
          </w:p>
          <w:p w14:paraId="769052AB" w14:textId="77777777" w:rsidR="00B21386" w:rsidRPr="000E7044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ωB97X-D/</w:t>
            </w:r>
            <w:proofErr w:type="spellStart"/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-PP </w:t>
            </w:r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Sn</w:t>
            </w:r>
            <w:r w:rsidR="006F623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19C05366" w14:textId="77777777" w:rsidR="00B21386" w:rsidRPr="000E7044" w:rsidRDefault="00B21386" w:rsidP="00B2138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B21386" w:rsidRPr="000E7044" w14:paraId="59493FCE" w14:textId="77777777" w:rsidTr="00B21386">
        <w:trPr>
          <w:trHeight w:val="1368"/>
        </w:trPr>
        <w:tc>
          <w:tcPr>
            <w:tcW w:w="3640" w:type="dxa"/>
          </w:tcPr>
          <w:p w14:paraId="3F2C9C5F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D77B312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drawing>
                <wp:inline distT="0" distB="0" distL="0" distR="0" wp14:anchorId="5A44F55A" wp14:editId="22856087">
                  <wp:extent cx="342900" cy="342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41D79C0" w14:textId="77777777" w:rsidR="00B21386" w:rsidRPr="000E7044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j</w:t>
            </w:r>
          </w:p>
          <w:p w14:paraId="59D4AE23" w14:textId="77777777" w:rsidR="00B21386" w:rsidRPr="000E7044" w:rsidRDefault="00B21386" w:rsidP="00D61B1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01" w:type="dxa"/>
            <w:vAlign w:val="center"/>
          </w:tcPr>
          <w:p w14:paraId="4F296A6D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</w:p>
        </w:tc>
        <w:tc>
          <w:tcPr>
            <w:tcW w:w="3979" w:type="dxa"/>
            <w:vAlign w:val="center"/>
          </w:tcPr>
          <w:p w14:paraId="02E4BF27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0.000000    0.000000    0.000000</w:t>
            </w:r>
          </w:p>
        </w:tc>
        <w:tc>
          <w:tcPr>
            <w:tcW w:w="3640" w:type="dxa"/>
            <w:vAlign w:val="center"/>
          </w:tcPr>
          <w:p w14:paraId="1C85EFB2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0E7044" w14:paraId="755CB8CA" w14:textId="77777777" w:rsidTr="00B21386">
        <w:trPr>
          <w:trHeight w:val="1504"/>
        </w:trPr>
        <w:tc>
          <w:tcPr>
            <w:tcW w:w="3640" w:type="dxa"/>
          </w:tcPr>
          <w:p w14:paraId="6A219EE5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  <w:p w14:paraId="26D9A7F6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71D4E4EB" wp14:editId="0F5F0F53">
                  <wp:extent cx="581025" cy="353442"/>
                  <wp:effectExtent l="0" t="0" r="0" b="889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4672" cy="3678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0D4A02" w14:textId="77777777" w:rsidR="00F73D7E" w:rsidRPr="000E7044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∞h</w:t>
            </w:r>
            <w:proofErr w:type="spellEnd"/>
            <w:r w:rsidR="00F73D7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</w:p>
          <w:p w14:paraId="23DCE6B3" w14:textId="77777777" w:rsidR="00B21386" w:rsidRPr="000E7044" w:rsidRDefault="00B21386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Σ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g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-</w:t>
            </w:r>
          </w:p>
          <w:p w14:paraId="6C8B2ECD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301" w:type="dxa"/>
            <w:vAlign w:val="center"/>
          </w:tcPr>
          <w:p w14:paraId="328F5D25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</w:tc>
        <w:tc>
          <w:tcPr>
            <w:tcW w:w="3979" w:type="dxa"/>
            <w:vAlign w:val="center"/>
          </w:tcPr>
          <w:p w14:paraId="40F512DB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0.000000    0.000000    0.597984</w:t>
            </w:r>
          </w:p>
          <w:p w14:paraId="14E1412A" w14:textId="77777777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0.000000    0.000000   -0.597984</w:t>
            </w:r>
          </w:p>
        </w:tc>
        <w:tc>
          <w:tcPr>
            <w:tcW w:w="3640" w:type="dxa"/>
            <w:vAlign w:val="center"/>
          </w:tcPr>
          <w:p w14:paraId="208DA76D" w14:textId="6E6E6C0A" w:rsidR="00B21386" w:rsidRPr="000E7044" w:rsidRDefault="00B21386" w:rsidP="006A17D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1703</w:t>
            </w:r>
          </w:p>
        </w:tc>
      </w:tr>
      <w:tr w:rsidR="00B21386" w:rsidRPr="000E7044" w14:paraId="4CF5113F" w14:textId="77777777" w:rsidTr="00B21386">
        <w:trPr>
          <w:trHeight w:val="978"/>
        </w:trPr>
        <w:tc>
          <w:tcPr>
            <w:tcW w:w="3640" w:type="dxa"/>
          </w:tcPr>
          <w:p w14:paraId="012A266E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91105FA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drawing>
                <wp:inline distT="0" distB="0" distL="0" distR="0" wp14:anchorId="4CDB91AF" wp14:editId="1E70B8B3">
                  <wp:extent cx="220403" cy="219075"/>
                  <wp:effectExtent l="0" t="0" r="825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448" cy="235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1F349E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P</w:t>
            </w:r>
          </w:p>
          <w:p w14:paraId="21326CD0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3301" w:type="dxa"/>
            <w:vAlign w:val="center"/>
          </w:tcPr>
          <w:p w14:paraId="2685321E" w14:textId="77777777" w:rsidR="00B21386" w:rsidRPr="000E7044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</w:t>
            </w:r>
          </w:p>
        </w:tc>
        <w:tc>
          <w:tcPr>
            <w:tcW w:w="3979" w:type="dxa"/>
            <w:vAlign w:val="center"/>
          </w:tcPr>
          <w:p w14:paraId="5EE07879" w14:textId="77777777" w:rsidR="00B21386" w:rsidRPr="000E7044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0.000000    0.000000    0.000000</w:t>
            </w:r>
          </w:p>
        </w:tc>
        <w:tc>
          <w:tcPr>
            <w:tcW w:w="3640" w:type="dxa"/>
            <w:vAlign w:val="center"/>
          </w:tcPr>
          <w:p w14:paraId="647A900C" w14:textId="77777777" w:rsidR="00B21386" w:rsidRPr="000E7044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</w:t>
            </w:r>
          </w:p>
        </w:tc>
      </w:tr>
      <w:tr w:rsidR="00B21386" w:rsidRPr="000E7044" w14:paraId="5076ABA9" w14:textId="77777777" w:rsidTr="00B21386">
        <w:trPr>
          <w:trHeight w:val="978"/>
        </w:trPr>
        <w:tc>
          <w:tcPr>
            <w:tcW w:w="3640" w:type="dxa"/>
          </w:tcPr>
          <w:p w14:paraId="70A38583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C45D472" w14:textId="77777777" w:rsidR="00B21386" w:rsidRPr="000E7044" w:rsidRDefault="00B21386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56A6180" wp14:editId="3D2B475D">
                  <wp:extent cx="794384" cy="381000"/>
                  <wp:effectExtent l="0" t="0" r="635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874" cy="3946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F3FBF2" w14:textId="77777777" w:rsidR="00B21386" w:rsidRPr="000E7044" w:rsidRDefault="00B21386" w:rsidP="000B205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14:paraId="0415474A" w14:textId="77777777" w:rsidR="00B21386" w:rsidRPr="000E7044" w:rsidRDefault="00B21386" w:rsidP="006B695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</w:tc>
        <w:tc>
          <w:tcPr>
            <w:tcW w:w="3301" w:type="dxa"/>
            <w:vAlign w:val="center"/>
          </w:tcPr>
          <w:p w14:paraId="3F5C833A" w14:textId="77777777" w:rsidR="00B21386" w:rsidRPr="000E7044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SnO</w:t>
            </w:r>
          </w:p>
        </w:tc>
        <w:tc>
          <w:tcPr>
            <w:tcW w:w="3979" w:type="dxa"/>
            <w:vAlign w:val="center"/>
          </w:tcPr>
          <w:p w14:paraId="5B231B64" w14:textId="77777777" w:rsidR="00B21386" w:rsidRPr="000E7044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0.000000    0.000000    0.251357</w:t>
            </w:r>
          </w:p>
          <w:p w14:paraId="6CDEA491" w14:textId="77777777" w:rsidR="00B21386" w:rsidRPr="000E7044" w:rsidRDefault="00B21386" w:rsidP="000349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0.000000    0.000000   -1.570983</w:t>
            </w:r>
          </w:p>
        </w:tc>
        <w:tc>
          <w:tcPr>
            <w:tcW w:w="3640" w:type="dxa"/>
            <w:vAlign w:val="center"/>
          </w:tcPr>
          <w:p w14:paraId="345C3554" w14:textId="07709D29" w:rsidR="00B21386" w:rsidRPr="000E7044" w:rsidRDefault="00B21386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89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</w:tr>
    </w:tbl>
    <w:p w14:paraId="73A44B8E" w14:textId="77777777" w:rsidR="00800190" w:rsidRPr="000E7044" w:rsidRDefault="00800190">
      <w:pPr>
        <w:rPr>
          <w:lang w:val="en-US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681"/>
        <w:gridCol w:w="709"/>
        <w:gridCol w:w="6520"/>
        <w:gridCol w:w="3650"/>
      </w:tblGrid>
      <w:tr w:rsidR="006E7A00" w:rsidRPr="00671DDD" w14:paraId="1AA7CADC" w14:textId="77777777" w:rsidTr="000C5DCA">
        <w:trPr>
          <w:trHeight w:val="285"/>
        </w:trPr>
        <w:tc>
          <w:tcPr>
            <w:tcW w:w="14560" w:type="dxa"/>
            <w:gridSpan w:val="4"/>
          </w:tcPr>
          <w:p w14:paraId="00F38CA3" w14:textId="77777777" w:rsidR="006E7A00" w:rsidRPr="000E7044" w:rsidRDefault="006E7A00" w:rsidP="00D47DD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Intermediates</w:t>
            </w:r>
          </w:p>
          <w:p w14:paraId="1A66FB0B" w14:textId="77777777" w:rsidR="00386EEB" w:rsidRPr="000E7044" w:rsidRDefault="006B1542" w:rsidP="006B154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Geometries: </w:t>
            </w:r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</w:t>
            </w:r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/</w:t>
            </w:r>
            <w:proofErr w:type="spellStart"/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</w:t>
            </w:r>
            <w:r w:rsidR="00386EEB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O</w:t>
            </w:r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) &amp; 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-PP (for Sn)</w:t>
            </w:r>
          </w:p>
          <w:p w14:paraId="7BB9A6D1" w14:textId="77777777" w:rsidR="006B1542" w:rsidRPr="000E7044" w:rsidRDefault="006B1542" w:rsidP="00395D79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Frequencies: </w:t>
            </w:r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ωB97X-D/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="00395D79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-PP (for Sn)</w:t>
            </w:r>
          </w:p>
          <w:p w14:paraId="1C4192C2" w14:textId="77777777" w:rsidR="006B1542" w:rsidRPr="000E7044" w:rsidRDefault="006B1542" w:rsidP="00386EE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386EEB" w:rsidRPr="000E7044" w14:paraId="3974271B" w14:textId="77777777" w:rsidTr="00F90D17">
        <w:trPr>
          <w:trHeight w:val="978"/>
        </w:trPr>
        <w:tc>
          <w:tcPr>
            <w:tcW w:w="3681" w:type="dxa"/>
          </w:tcPr>
          <w:p w14:paraId="321E1E1C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875D6E3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405D88C9" wp14:editId="5F55643B">
                  <wp:extent cx="800100" cy="851666"/>
                  <wp:effectExtent l="0" t="0" r="0" b="571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4804" cy="8673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C19D93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7DC70BCE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1</w:t>
            </w:r>
          </w:p>
          <w:p w14:paraId="581CE455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67706C84" w14:textId="77777777" w:rsidR="00386EEB" w:rsidRPr="000E7044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</w:t>
            </w:r>
          </w:p>
        </w:tc>
        <w:tc>
          <w:tcPr>
            <w:tcW w:w="6520" w:type="dxa"/>
            <w:vAlign w:val="center"/>
          </w:tcPr>
          <w:p w14:paraId="5EFFE369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0.7993001955       -1.0082972776        0.0000000000</w:t>
            </w:r>
          </w:p>
          <w:p w14:paraId="19C41CB9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0.0029142337        0.8031705674        0.0000000000</w:t>
            </w:r>
          </w:p>
          <w:p w14:paraId="138E9610" w14:textId="77777777" w:rsidR="00386EEB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-0.8012144292       -1.0048732899        0.0000000000</w:t>
            </w:r>
          </w:p>
        </w:tc>
        <w:tc>
          <w:tcPr>
            <w:tcW w:w="3650" w:type="dxa"/>
            <w:vAlign w:val="center"/>
          </w:tcPr>
          <w:p w14:paraId="601FA7C5" w14:textId="0425AA1E" w:rsidR="00386EEB" w:rsidRPr="000E7044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544    548    8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70</w:t>
            </w:r>
          </w:p>
        </w:tc>
      </w:tr>
      <w:tr w:rsidR="00386EEB" w:rsidRPr="000E7044" w14:paraId="643D7646" w14:textId="77777777" w:rsidTr="00F90D17">
        <w:trPr>
          <w:trHeight w:val="978"/>
        </w:trPr>
        <w:tc>
          <w:tcPr>
            <w:tcW w:w="3681" w:type="dxa"/>
          </w:tcPr>
          <w:p w14:paraId="380CF7EC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648FECA7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9F303C6" wp14:editId="2AE4A2B1">
                  <wp:extent cx="847725" cy="1057396"/>
                  <wp:effectExtent l="0" t="0" r="0" b="952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8012" cy="1070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076AD4C" w14:textId="77777777" w:rsidR="00386EEB" w:rsidRPr="000E7044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3E2DBED" w14:textId="77777777" w:rsidR="00386EEB" w:rsidRPr="000E7044" w:rsidRDefault="00386EEB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111C1075" w14:textId="77777777" w:rsidR="00DC74C4" w:rsidRPr="000E7044" w:rsidRDefault="00DC74C4" w:rsidP="00664AD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7CB01305" w14:textId="77777777" w:rsidR="00DC74C4" w:rsidRPr="000E704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14A’+6A”</w:t>
            </w:r>
          </w:p>
          <w:p w14:paraId="09D6A1B4" w14:textId="77777777" w:rsidR="00DC74C4" w:rsidRPr="000E7044" w:rsidRDefault="00DC74C4" w:rsidP="00DC74C4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0E7044">
              <w:rPr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orbitals: 14A’+4A”</w:t>
            </w:r>
            <w:r w:rsidR="00211AA1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)</w:t>
            </w:r>
          </w:p>
          <w:p w14:paraId="0A0625AD" w14:textId="77777777" w:rsidR="00386EEB" w:rsidRPr="000E7044" w:rsidRDefault="00386EEB" w:rsidP="00DC74C4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28E00290" w14:textId="77777777" w:rsidR="00386EEB" w:rsidRPr="000E7044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i2</w:t>
            </w:r>
          </w:p>
        </w:tc>
        <w:tc>
          <w:tcPr>
            <w:tcW w:w="6520" w:type="dxa"/>
            <w:vAlign w:val="center"/>
          </w:tcPr>
          <w:p w14:paraId="34CF284D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0.6747492868       -1.1665110555        0.0000000000</w:t>
            </w:r>
          </w:p>
          <w:p w14:paraId="0A49F196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0.0003269865        0.9080281073        0.0000000000</w:t>
            </w:r>
          </w:p>
          <w:p w14:paraId="51C5B247" w14:textId="77777777" w:rsidR="00386EEB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-0.6740762733       -1.1665170518        0.0000000000</w:t>
            </w:r>
          </w:p>
        </w:tc>
        <w:tc>
          <w:tcPr>
            <w:tcW w:w="3650" w:type="dxa"/>
            <w:vAlign w:val="center"/>
          </w:tcPr>
          <w:p w14:paraId="28551CC5" w14:textId="6343FCC5" w:rsidR="00386EEB" w:rsidRPr="000E7044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38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40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125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</w:p>
        </w:tc>
      </w:tr>
      <w:tr w:rsidR="00386EEB" w:rsidRPr="000E7044" w14:paraId="7F64FC48" w14:textId="77777777" w:rsidTr="00F90D17">
        <w:trPr>
          <w:trHeight w:val="978"/>
        </w:trPr>
        <w:tc>
          <w:tcPr>
            <w:tcW w:w="3681" w:type="dxa"/>
          </w:tcPr>
          <w:p w14:paraId="24EF4AED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B1A245E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20421906" wp14:editId="22C6C1EA">
                  <wp:extent cx="1135322" cy="666750"/>
                  <wp:effectExtent l="0" t="0" r="825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958" cy="677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F1DB75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4D7CB88C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44C0B0AB" w14:textId="77777777" w:rsidR="00D3085E" w:rsidRPr="000E704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2F4679D9" w14:textId="77777777" w:rsidR="00D3085E" w:rsidRPr="000E704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0E7044">
              <w:rPr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orbitals: 14A’+4A”</w:t>
            </w:r>
          </w:p>
          <w:p w14:paraId="3DBD389F" w14:textId="77777777" w:rsidR="00386EEB" w:rsidRPr="000E7044" w:rsidRDefault="00386EEB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1F320DD8" w14:textId="77777777" w:rsidR="00386EEB" w:rsidRPr="000E7044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i3</w:t>
            </w:r>
          </w:p>
        </w:tc>
        <w:tc>
          <w:tcPr>
            <w:tcW w:w="6520" w:type="dxa"/>
            <w:vAlign w:val="center"/>
          </w:tcPr>
          <w:p w14:paraId="5E49E864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0.5811594308       -2.1128987816        0.0000000000</w:t>
            </w:r>
          </w:p>
          <w:p w14:paraId="546524C3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-0.5949375100       -1.4340154336        0.0000000000</w:t>
            </w:r>
          </w:p>
          <w:p w14:paraId="47401DEA" w14:textId="77777777" w:rsidR="00386EEB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0.0137780792        0.5297252152        0.0000000000</w:t>
            </w:r>
          </w:p>
        </w:tc>
        <w:tc>
          <w:tcPr>
            <w:tcW w:w="3650" w:type="dxa"/>
            <w:vAlign w:val="center"/>
          </w:tcPr>
          <w:p w14:paraId="01C86205" w14:textId="574D7C08" w:rsidR="00386EEB" w:rsidRPr="000E7044" w:rsidRDefault="00263D3A" w:rsidP="00263D3A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169    503    119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</w:tr>
      <w:tr w:rsidR="00386EEB" w:rsidRPr="000E7044" w14:paraId="6BB53381" w14:textId="77777777" w:rsidTr="00F90D17">
        <w:trPr>
          <w:trHeight w:val="978"/>
        </w:trPr>
        <w:tc>
          <w:tcPr>
            <w:tcW w:w="3681" w:type="dxa"/>
          </w:tcPr>
          <w:p w14:paraId="602F4547" w14:textId="77777777" w:rsidR="00386EEB" w:rsidRPr="000E7044" w:rsidRDefault="00386EEB" w:rsidP="000F4397">
            <w:pPr>
              <w:jc w:val="center"/>
              <w:rPr>
                <w:noProof/>
                <w:lang w:val="en-US" w:eastAsia="ru-RU"/>
              </w:rPr>
            </w:pPr>
          </w:p>
          <w:p w14:paraId="10818D96" w14:textId="77777777" w:rsidR="00386EEB" w:rsidRPr="000E7044" w:rsidRDefault="00386EEB" w:rsidP="000F4397">
            <w:pPr>
              <w:jc w:val="center"/>
              <w:rPr>
                <w:noProof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3E09F377" wp14:editId="1ECE04AF">
                  <wp:extent cx="1343025" cy="415698"/>
                  <wp:effectExtent l="0" t="0" r="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3819" cy="425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217055" w14:textId="77777777" w:rsidR="00386EEB" w:rsidRPr="000E7044" w:rsidRDefault="00386EEB" w:rsidP="006A506B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∞v</w:t>
            </w:r>
          </w:p>
          <w:p w14:paraId="7EDF5999" w14:textId="77777777" w:rsidR="00386EEB" w:rsidRPr="000E7044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  <w:p w14:paraId="597D31ED" w14:textId="77777777" w:rsidR="00386EEB" w:rsidRPr="000E7044" w:rsidRDefault="00386EEB" w:rsidP="006A506B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709" w:type="dxa"/>
            <w:vAlign w:val="center"/>
          </w:tcPr>
          <w:p w14:paraId="32F127F1" w14:textId="77777777" w:rsidR="00386EEB" w:rsidRPr="000E7044" w:rsidRDefault="00386EEB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lastRenderedPageBreak/>
              <w:t>i4</w:t>
            </w:r>
          </w:p>
        </w:tc>
        <w:tc>
          <w:tcPr>
            <w:tcW w:w="6520" w:type="dxa"/>
            <w:vAlign w:val="center"/>
          </w:tcPr>
          <w:p w14:paraId="68961008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0.6478785415        0.0008905207        0.0000000000</w:t>
            </w:r>
          </w:p>
          <w:p w14:paraId="5FF1E7AF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-1.2855047078        0.0002734865        0.0000000000</w:t>
            </w:r>
          </w:p>
          <w:p w14:paraId="5E520A2D" w14:textId="77777777" w:rsidR="00386EEB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-2.5760888338       -0.0001640072        0.0000000000</w:t>
            </w:r>
          </w:p>
        </w:tc>
        <w:tc>
          <w:tcPr>
            <w:tcW w:w="3650" w:type="dxa"/>
            <w:vAlign w:val="center"/>
          </w:tcPr>
          <w:p w14:paraId="0C5D45E1" w14:textId="08EF6DF2" w:rsidR="00F90D17" w:rsidRPr="000E7044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14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374</w:t>
            </w:r>
          </w:p>
          <w:p w14:paraId="714E80EF" w14:textId="09265826" w:rsidR="00386EEB" w:rsidRPr="000E7044" w:rsidRDefault="00F90D17" w:rsidP="00F90D1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1244</w:t>
            </w:r>
          </w:p>
        </w:tc>
      </w:tr>
    </w:tbl>
    <w:p w14:paraId="2185BE3F" w14:textId="77777777" w:rsidR="000C5DCA" w:rsidRPr="000E7044" w:rsidRDefault="000C5DCA">
      <w:pPr>
        <w:rPr>
          <w:lang w:val="en-US"/>
        </w:rPr>
      </w:pPr>
    </w:p>
    <w:tbl>
      <w:tblPr>
        <w:tblStyle w:val="TableGrid"/>
        <w:tblW w:w="14596" w:type="dxa"/>
        <w:tblLook w:val="04A0" w:firstRow="1" w:lastRow="0" w:firstColumn="1" w:lastColumn="0" w:noHBand="0" w:noVBand="1"/>
      </w:tblPr>
      <w:tblGrid>
        <w:gridCol w:w="3681"/>
        <w:gridCol w:w="992"/>
        <w:gridCol w:w="6237"/>
        <w:gridCol w:w="3686"/>
      </w:tblGrid>
      <w:tr w:rsidR="008A735F" w:rsidRPr="000E7044" w14:paraId="556DB393" w14:textId="77777777" w:rsidTr="00CA51F1">
        <w:trPr>
          <w:trHeight w:val="978"/>
        </w:trPr>
        <w:tc>
          <w:tcPr>
            <w:tcW w:w="3681" w:type="dxa"/>
          </w:tcPr>
          <w:p w14:paraId="22E03D65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FA0229D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09668FE" wp14:editId="0546B3B1">
                  <wp:extent cx="1123950" cy="564326"/>
                  <wp:effectExtent l="0" t="0" r="0" b="762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1881" cy="578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5C8920" w14:textId="77777777" w:rsidR="00931560" w:rsidRPr="000E7044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32054AEC" w14:textId="77777777" w:rsidR="00931560" w:rsidRPr="000E7044" w:rsidRDefault="00931560" w:rsidP="000C5DC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1017FF5A" w14:textId="77777777" w:rsidR="00D3085E" w:rsidRPr="000E704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03ABDB58" w14:textId="77777777" w:rsidR="00D3085E" w:rsidRPr="000E7044" w:rsidRDefault="00D3085E" w:rsidP="00D3085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 orbitals: 13A’+5A”</w:t>
            </w:r>
          </w:p>
          <w:p w14:paraId="730A628F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7073EC80" w14:textId="77777777" w:rsidR="00931560" w:rsidRPr="000E7044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i5</w:t>
            </w:r>
          </w:p>
        </w:tc>
        <w:tc>
          <w:tcPr>
            <w:tcW w:w="6237" w:type="dxa"/>
            <w:vAlign w:val="center"/>
          </w:tcPr>
          <w:p w14:paraId="2A44E1B6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-0.1144524295        0.5111143186        0.0000000000</w:t>
            </w:r>
          </w:p>
          <w:p w14:paraId="2F93DCA8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0.8478744899       -1.2587750740        0.0000000000</w:t>
            </w:r>
          </w:p>
          <w:p w14:paraId="5684F531" w14:textId="77777777" w:rsidR="00931560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0.1868047724       -2.4246432448        0.0000000000</w:t>
            </w:r>
          </w:p>
        </w:tc>
        <w:tc>
          <w:tcPr>
            <w:tcW w:w="3686" w:type="dxa"/>
            <w:vAlign w:val="center"/>
          </w:tcPr>
          <w:p w14:paraId="45BF42AD" w14:textId="4A5E627A" w:rsidR="00931560" w:rsidRPr="000E7044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203    4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70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1181</w:t>
            </w:r>
          </w:p>
        </w:tc>
      </w:tr>
      <w:tr w:rsidR="008A735F" w:rsidRPr="000E7044" w14:paraId="138F1430" w14:textId="77777777" w:rsidTr="00CA51F1">
        <w:trPr>
          <w:trHeight w:val="978"/>
        </w:trPr>
        <w:tc>
          <w:tcPr>
            <w:tcW w:w="3681" w:type="dxa"/>
          </w:tcPr>
          <w:p w14:paraId="6C8EE83D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1706432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0468317F" wp14:editId="2C3F7E59">
                  <wp:extent cx="1152525" cy="657096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423" cy="671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C0ABB5" w14:textId="77777777" w:rsidR="00931560" w:rsidRPr="000E7044" w:rsidRDefault="00931560" w:rsidP="00B26CB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D87F48D" w14:textId="77777777" w:rsidR="00931560" w:rsidRPr="000E7044" w:rsidRDefault="00931560" w:rsidP="00B26CBA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13BDAF19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6EF31EE2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7FF4A4E8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0E7044">
              <w:rPr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orbitals: 13A’+5A”)</w:t>
            </w:r>
          </w:p>
          <w:p w14:paraId="67674C31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00E2F402" w14:textId="77777777" w:rsidR="00931560" w:rsidRPr="000E7044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i6</w:t>
            </w:r>
          </w:p>
        </w:tc>
        <w:tc>
          <w:tcPr>
            <w:tcW w:w="6237" w:type="dxa"/>
            <w:vAlign w:val="center"/>
          </w:tcPr>
          <w:p w14:paraId="1DB79C0A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-1.5009340633        0.0000000000</w:t>
            </w:r>
          </w:p>
          <w:p w14:paraId="27E9DEA9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-0.2618478470        0.0000000000        0.0000000000</w:t>
            </w:r>
          </w:p>
          <w:p w14:paraId="520FD31F" w14:textId="77777777" w:rsidR="00931560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0.9712464518        1.5009340633        0.0000000000</w:t>
            </w:r>
          </w:p>
        </w:tc>
        <w:tc>
          <w:tcPr>
            <w:tcW w:w="3686" w:type="dxa"/>
            <w:vAlign w:val="center"/>
          </w:tcPr>
          <w:p w14:paraId="442326AA" w14:textId="308B07E1" w:rsidR="00931560" w:rsidRPr="000E7044" w:rsidRDefault="00EF6F69" w:rsidP="00EF6F69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178    546    58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8A735F" w:rsidRPr="000E7044" w14:paraId="6569EE4F" w14:textId="77777777" w:rsidTr="00CA51F1">
        <w:trPr>
          <w:trHeight w:val="978"/>
        </w:trPr>
        <w:tc>
          <w:tcPr>
            <w:tcW w:w="3681" w:type="dxa"/>
          </w:tcPr>
          <w:p w14:paraId="73063367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FEED893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1ADEF26D" wp14:editId="76070E1F">
                  <wp:extent cx="897770" cy="7239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5805" cy="7384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8F75772" w14:textId="77777777" w:rsidR="00931560" w:rsidRPr="000E7044" w:rsidRDefault="00931560" w:rsidP="00BA54B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63E2744C" w14:textId="77777777" w:rsidR="00931560" w:rsidRPr="000E7044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0194772F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(for 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 xml:space="preserve">s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37ACE4F2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7ED7EB75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0E7044">
              <w:rPr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orbitals: 14A’+4A”)</w:t>
            </w:r>
          </w:p>
          <w:p w14:paraId="3C70E11D" w14:textId="77777777" w:rsidR="00211AA1" w:rsidRPr="000E7044" w:rsidRDefault="00211AA1" w:rsidP="00211AA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5178E7E1" w14:textId="77777777" w:rsidR="00931560" w:rsidRPr="000E7044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i7</w:t>
            </w:r>
          </w:p>
        </w:tc>
        <w:tc>
          <w:tcPr>
            <w:tcW w:w="6237" w:type="dxa"/>
            <w:vAlign w:val="center"/>
          </w:tcPr>
          <w:p w14:paraId="2664947B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1.1002553867       -1.1713071143        0.0000000000</w:t>
            </w:r>
          </w:p>
          <w:p w14:paraId="7BA1022E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0.0204542785        0.5033234051        0.0000000000</w:t>
            </w:r>
          </w:p>
          <w:p w14:paraId="6ADD9432" w14:textId="77777777" w:rsidR="00931560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-1.1207096652       -1.1301122907        0.0000000000</w:t>
            </w:r>
          </w:p>
        </w:tc>
        <w:tc>
          <w:tcPr>
            <w:tcW w:w="3686" w:type="dxa"/>
            <w:vAlign w:val="center"/>
          </w:tcPr>
          <w:p w14:paraId="518B3B2C" w14:textId="1F77C888" w:rsidR="00931560" w:rsidRPr="000E7044" w:rsidRDefault="000C18C4" w:rsidP="000C18C4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5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51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590</w:t>
            </w:r>
          </w:p>
        </w:tc>
      </w:tr>
      <w:tr w:rsidR="008A735F" w:rsidRPr="000E7044" w14:paraId="6860B8F8" w14:textId="77777777" w:rsidTr="00CA51F1">
        <w:trPr>
          <w:trHeight w:val="978"/>
        </w:trPr>
        <w:tc>
          <w:tcPr>
            <w:tcW w:w="3681" w:type="dxa"/>
          </w:tcPr>
          <w:p w14:paraId="2BE8390C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6E14DDD" w14:textId="77777777" w:rsidR="00931560" w:rsidRPr="000E7044" w:rsidRDefault="0093156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07B5A2E4" wp14:editId="5E36C065">
                  <wp:extent cx="1285875" cy="391210"/>
                  <wp:effectExtent l="0" t="0" r="0" b="889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0185" cy="404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74DC39" w14:textId="77777777" w:rsidR="00931560" w:rsidRPr="000E7044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D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∞h</w:t>
            </w:r>
          </w:p>
          <w:p w14:paraId="7A312E60" w14:textId="77777777" w:rsidR="00931560" w:rsidRPr="000E7044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1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Σ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g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+</w:t>
            </w:r>
          </w:p>
          <w:p w14:paraId="4BCD1781" w14:textId="77777777" w:rsidR="00931560" w:rsidRPr="000E7044" w:rsidRDefault="00931560" w:rsidP="00BA54B1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160B88CE" w14:textId="77777777" w:rsidR="00931560" w:rsidRPr="000E7044" w:rsidRDefault="0093156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i8</w:t>
            </w:r>
          </w:p>
        </w:tc>
        <w:tc>
          <w:tcPr>
            <w:tcW w:w="6237" w:type="dxa"/>
            <w:vAlign w:val="center"/>
          </w:tcPr>
          <w:p w14:paraId="538C119D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1.8184171239        0.0008375013        0.0000000000</w:t>
            </w:r>
          </w:p>
          <w:p w14:paraId="3F8C9884" w14:textId="77777777" w:rsidR="00BF3A35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0.0003333470        0.0003348168        0.0000000000</w:t>
            </w:r>
          </w:p>
          <w:p w14:paraId="0FC3C9B0" w14:textId="77777777" w:rsidR="00931560" w:rsidRPr="000E7044" w:rsidRDefault="00BF3A35" w:rsidP="00BF3A3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-1.8177504710       -0.0001723181        0.0000000000</w:t>
            </w:r>
          </w:p>
        </w:tc>
        <w:tc>
          <w:tcPr>
            <w:tcW w:w="3686" w:type="dxa"/>
            <w:vAlign w:val="center"/>
          </w:tcPr>
          <w:p w14:paraId="651D0E39" w14:textId="525DC79A" w:rsidR="00DA211D" w:rsidRPr="000E7044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</w:t>
            </w:r>
            <w:r w:rsidR="00673B7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16</w:t>
            </w:r>
            <w:r w:rsidR="00673B7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800</w:t>
            </w:r>
          </w:p>
          <w:p w14:paraId="26B77DC5" w14:textId="344613D9" w:rsidR="00931560" w:rsidRPr="000E7044" w:rsidRDefault="00DA211D" w:rsidP="00DA211D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908</w:t>
            </w:r>
          </w:p>
        </w:tc>
      </w:tr>
      <w:tr w:rsidR="00F51ED2" w:rsidRPr="00671DDD" w14:paraId="6E88068E" w14:textId="77777777" w:rsidTr="00282412">
        <w:trPr>
          <w:trHeight w:val="978"/>
        </w:trPr>
        <w:tc>
          <w:tcPr>
            <w:tcW w:w="14596" w:type="dxa"/>
            <w:gridSpan w:val="4"/>
          </w:tcPr>
          <w:p w14:paraId="61A4EA18" w14:textId="77777777" w:rsidR="00F51ED2" w:rsidRPr="000E7044" w:rsidRDefault="00F51ED2" w:rsidP="00F51ED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Transition states</w:t>
            </w:r>
          </w:p>
          <w:p w14:paraId="0EB5790F" w14:textId="77777777" w:rsidR="00E8709C" w:rsidRPr="000E7044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Geometries: CASPT2(16,12)/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-PP (for Sn)</w:t>
            </w:r>
          </w:p>
          <w:p w14:paraId="62F1DBDC" w14:textId="77777777" w:rsidR="00E8709C" w:rsidRPr="000E7044" w:rsidRDefault="00E8709C" w:rsidP="00E8709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Frequencies: ωB97X-D/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pVTZ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-PP (for Sn)</w:t>
            </w:r>
          </w:p>
          <w:p w14:paraId="738C7597" w14:textId="77777777" w:rsidR="00897FC2" w:rsidRPr="000E7044" w:rsidRDefault="00897FC2" w:rsidP="003B03B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671DDD" w14:paraId="6504B155" w14:textId="77777777" w:rsidTr="00CA51F1">
        <w:trPr>
          <w:trHeight w:val="978"/>
        </w:trPr>
        <w:tc>
          <w:tcPr>
            <w:tcW w:w="3681" w:type="dxa"/>
          </w:tcPr>
          <w:p w14:paraId="73707A95" w14:textId="77777777" w:rsidR="00BB1A07" w:rsidRPr="000E7044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3D1B8FDA" w14:textId="77777777" w:rsidR="00F51ED2" w:rsidRPr="000E7044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757FCC0A" wp14:editId="42C3844F">
                  <wp:extent cx="1476375" cy="563422"/>
                  <wp:effectExtent l="0" t="0" r="0" b="8255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1137" cy="580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6A836C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4240AF49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A”</w:t>
            </w:r>
          </w:p>
          <w:p w14:paraId="46915052" w14:textId="77777777" w:rsidR="006027B5" w:rsidRPr="000E7044" w:rsidRDefault="006027B5" w:rsidP="006027B5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4FC33A99" w14:textId="77777777" w:rsidR="00F51ED2" w:rsidRPr="000E7044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ts1</w:t>
            </w:r>
          </w:p>
          <w:p w14:paraId="0FABCD23" w14:textId="77777777" w:rsidR="006027B5" w:rsidRPr="000E7044" w:rsidRDefault="006027B5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i3)</w:t>
            </w:r>
          </w:p>
        </w:tc>
        <w:tc>
          <w:tcPr>
            <w:tcW w:w="6237" w:type="dxa"/>
            <w:vAlign w:val="center"/>
          </w:tcPr>
          <w:p w14:paraId="4CE96B1D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0.0153936136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-0.6925109794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31BF289A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-0.5252575870 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2.1709211914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0D857976" w14:textId="77777777" w:rsidR="00F51ED2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0.4110615548 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2.9664044678 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="001D260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</w:tc>
        <w:tc>
          <w:tcPr>
            <w:tcW w:w="3686" w:type="dxa"/>
            <w:vAlign w:val="center"/>
          </w:tcPr>
          <w:p w14:paraId="54914B5A" w14:textId="1E757326" w:rsidR="00F51ED2" w:rsidRPr="000E7044" w:rsidRDefault="00227E36" w:rsidP="007B11D4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Frequencies 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were not computed because this structure optimizes only at the CASPT2(16,12) level of theory where frequency computations proved to be unfeasible.</w:t>
            </w:r>
          </w:p>
        </w:tc>
      </w:tr>
      <w:tr w:rsidR="008A735F" w:rsidRPr="00671DDD" w14:paraId="2F39A8EC" w14:textId="77777777" w:rsidTr="00CA51F1">
        <w:trPr>
          <w:trHeight w:val="978"/>
        </w:trPr>
        <w:tc>
          <w:tcPr>
            <w:tcW w:w="3681" w:type="dxa"/>
          </w:tcPr>
          <w:p w14:paraId="0013EA77" w14:textId="77777777" w:rsidR="00BB1A07" w:rsidRPr="000E7044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17168FE1" w14:textId="77777777" w:rsidR="00851589" w:rsidRPr="000E7044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1B79B18" wp14:editId="5BC5E419">
                  <wp:extent cx="1406473" cy="628650"/>
                  <wp:effectExtent l="0" t="0" r="381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132" cy="647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9A6A81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C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s</w:t>
            </w:r>
          </w:p>
          <w:p w14:paraId="59F4AE19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A’</w:t>
            </w:r>
          </w:p>
          <w:p w14:paraId="1AC7D78A" w14:textId="77777777" w:rsidR="00BB1A07" w:rsidRPr="000E7044" w:rsidRDefault="00BB1A07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7FA49688" w14:textId="77777777" w:rsidR="00851589" w:rsidRPr="000E7044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ts2</w:t>
            </w:r>
          </w:p>
          <w:p w14:paraId="682FD198" w14:textId="77777777" w:rsidR="006027B5" w:rsidRPr="000E7044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(R – i5)</w:t>
            </w:r>
          </w:p>
        </w:tc>
        <w:tc>
          <w:tcPr>
            <w:tcW w:w="6237" w:type="dxa"/>
            <w:vAlign w:val="center"/>
          </w:tcPr>
          <w:p w14:paraId="0D88AD88" w14:textId="77777777" w:rsidR="00146865" w:rsidRPr="000E7044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</w:t>
            </w:r>
            <w:r w:rsidR="00146865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-0.0155674663       -0.6472306238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0.0000000000</w:t>
            </w:r>
          </w:p>
          <w:p w14:paraId="4F75F0CE" w14:textId="77777777" w:rsidR="000D79FA" w:rsidRPr="000E7044" w:rsidRDefault="000D79FA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146865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-0.4345841985        2.7581882431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0.0000000000</w:t>
            </w:r>
          </w:p>
          <w:p w14:paraId="7AA3E3BA" w14:textId="77777777" w:rsidR="00851589" w:rsidRPr="000E7044" w:rsidRDefault="00146865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0.5500699402        2.0432294810</w:t>
            </w:r>
            <w:r w:rsidR="000D79FA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0.0000000000</w:t>
            </w:r>
          </w:p>
        </w:tc>
        <w:tc>
          <w:tcPr>
            <w:tcW w:w="3686" w:type="dxa"/>
            <w:vAlign w:val="center"/>
          </w:tcPr>
          <w:p w14:paraId="7C644F0D" w14:textId="5934D437" w:rsidR="00851589" w:rsidRPr="000E7044" w:rsidRDefault="007B11D4" w:rsidP="007B11D4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Frequencies were not computed because this structure optimizes only at the CASPT2(16,12) level of theory where frequency computations proved to be unfeasible.</w:t>
            </w:r>
          </w:p>
        </w:tc>
      </w:tr>
      <w:tr w:rsidR="008A735F" w:rsidRPr="000E7044" w14:paraId="014EB87D" w14:textId="77777777" w:rsidTr="00CA51F1">
        <w:trPr>
          <w:trHeight w:val="978"/>
        </w:trPr>
        <w:tc>
          <w:tcPr>
            <w:tcW w:w="3681" w:type="dxa"/>
          </w:tcPr>
          <w:p w14:paraId="521241AC" w14:textId="77777777" w:rsidR="00851589" w:rsidRPr="000E7044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216E3875" w14:textId="77777777" w:rsidR="00851589" w:rsidRPr="000E7044" w:rsidRDefault="00851589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51CC8100" wp14:editId="2D7DC8C0">
                  <wp:extent cx="1249695" cy="628650"/>
                  <wp:effectExtent l="0" t="0" r="762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1096" cy="639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78933C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s</w:t>
            </w:r>
          </w:p>
          <w:p w14:paraId="58B51726" w14:textId="77777777" w:rsidR="00851589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A’</w:t>
            </w:r>
          </w:p>
          <w:p w14:paraId="3645E90B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992" w:type="dxa"/>
            <w:vAlign w:val="center"/>
          </w:tcPr>
          <w:p w14:paraId="330A157A" w14:textId="77777777" w:rsidR="00851589" w:rsidRPr="000E7044" w:rsidRDefault="00851589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ts3</w:t>
            </w:r>
          </w:p>
          <w:p w14:paraId="24E6B1EE" w14:textId="77777777" w:rsidR="006027B5" w:rsidRPr="000E7044" w:rsidRDefault="006027B5" w:rsidP="006027B5">
            <w:pPr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i4)</w:t>
            </w:r>
          </w:p>
        </w:tc>
        <w:tc>
          <w:tcPr>
            <w:tcW w:w="6237" w:type="dxa"/>
            <w:vAlign w:val="center"/>
          </w:tcPr>
          <w:p w14:paraId="4144AB50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-0.0047097720        0.6306450697        0.0000000000</w:t>
            </w:r>
          </w:p>
          <w:p w14:paraId="026CEA37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0.4598695758       -1.3361318363        0.0000000000</w:t>
            </w:r>
          </w:p>
          <w:p w14:paraId="276204C4" w14:textId="77777777" w:rsidR="00851589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-0.4551598038       -2.3101332334        0.0000000000</w:t>
            </w:r>
          </w:p>
        </w:tc>
        <w:tc>
          <w:tcPr>
            <w:tcW w:w="3686" w:type="dxa"/>
            <w:vAlign w:val="center"/>
          </w:tcPr>
          <w:p w14:paraId="765DA34D" w14:textId="7B857832" w:rsidR="00851589" w:rsidRPr="000E7044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-154    37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</w:t>
            </w:r>
            <w:r w:rsidR="003D34CD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122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</w:t>
            </w:r>
          </w:p>
        </w:tc>
      </w:tr>
      <w:tr w:rsidR="008A735F" w:rsidRPr="000E7044" w14:paraId="474B5521" w14:textId="77777777" w:rsidTr="00CA51F1">
        <w:trPr>
          <w:trHeight w:val="978"/>
        </w:trPr>
        <w:tc>
          <w:tcPr>
            <w:tcW w:w="3681" w:type="dxa"/>
          </w:tcPr>
          <w:p w14:paraId="44083C19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AF656C4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4D8B28DE" wp14:editId="6EABB28C">
                  <wp:extent cx="1145339" cy="695325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599" cy="713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6B4751" w14:textId="77777777" w:rsidR="00F73D7E" w:rsidRPr="000E7044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lastRenderedPageBreak/>
              <w:t>C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s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 xml:space="preserve"> </w:t>
            </w:r>
          </w:p>
          <w:p w14:paraId="599BA50C" w14:textId="77777777" w:rsidR="006027B5" w:rsidRPr="000E7044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A’</w:t>
            </w:r>
          </w:p>
          <w:p w14:paraId="4317A729" w14:textId="77777777" w:rsidR="006027B5" w:rsidRPr="000E7044" w:rsidRDefault="006027B5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alpha orbitals: 15A’+5A”</w:t>
            </w:r>
          </w:p>
          <w:p w14:paraId="7D7495A6" w14:textId="77777777" w:rsidR="006027B5" w:rsidRPr="000E7044" w:rsidRDefault="00F73D7E" w:rsidP="006027B5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beta orbitals: 13A’+5A”</w:t>
            </w:r>
          </w:p>
          <w:p w14:paraId="7C9E05A0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554AC2EF" w14:textId="77777777" w:rsidR="002144BA" w:rsidRPr="000E7044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lastRenderedPageBreak/>
              <w:t>ts4</w:t>
            </w:r>
          </w:p>
          <w:p w14:paraId="302535C0" w14:textId="77777777" w:rsidR="006027B5" w:rsidRPr="000E7044" w:rsidRDefault="006027B5" w:rsidP="006027B5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(i5 – i6)</w:t>
            </w:r>
          </w:p>
        </w:tc>
        <w:tc>
          <w:tcPr>
            <w:tcW w:w="6237" w:type="dxa"/>
            <w:vAlign w:val="center"/>
          </w:tcPr>
          <w:p w14:paraId="1E8BC1F2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0.5734054056       -2.4534788241        0.0000000000</w:t>
            </w:r>
          </w:p>
          <w:p w14:paraId="729C276B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-0.5806837936       -1.2275633844        0.0000000000</w:t>
            </w:r>
          </w:p>
          <w:p w14:paraId="6BA13126" w14:textId="77777777" w:rsidR="002144BA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0.0072783880        0.5844652084        0.0000000000</w:t>
            </w:r>
          </w:p>
        </w:tc>
        <w:tc>
          <w:tcPr>
            <w:tcW w:w="3686" w:type="dxa"/>
            <w:vAlign w:val="center"/>
          </w:tcPr>
          <w:p w14:paraId="21E7739F" w14:textId="492ED448" w:rsidR="002144BA" w:rsidRPr="000E7044" w:rsidRDefault="003D34CD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-1038</w:t>
            </w:r>
            <w:r w:rsidR="005E23D3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161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62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</w:tr>
      <w:tr w:rsidR="008A735F" w:rsidRPr="000E7044" w14:paraId="08029635" w14:textId="77777777" w:rsidTr="00CA51F1">
        <w:trPr>
          <w:trHeight w:val="978"/>
        </w:trPr>
        <w:tc>
          <w:tcPr>
            <w:tcW w:w="3681" w:type="dxa"/>
          </w:tcPr>
          <w:p w14:paraId="300DBFEF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1A8911B6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4BEDA643" wp14:editId="7710267D">
                  <wp:extent cx="757030" cy="914400"/>
                  <wp:effectExtent l="0" t="0" r="508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351" cy="9498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793D73" w14:textId="77777777" w:rsidR="00473AC0" w:rsidRPr="000E7044" w:rsidRDefault="00473AC0" w:rsidP="00473AC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21371F73" w14:textId="77777777" w:rsidR="002B628C" w:rsidRPr="000E7044" w:rsidRDefault="00473AC0" w:rsidP="00473AC0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</w:t>
            </w:r>
          </w:p>
          <w:p w14:paraId="5ABE3ADE" w14:textId="77777777" w:rsidR="00757E42" w:rsidRPr="000E7044" w:rsidRDefault="00757E42" w:rsidP="00757E42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(for C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  <w:t>s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 xml:space="preserve"> 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vertAlign w:val="superscript"/>
                <w:lang w:val="en-US" w:eastAsia="ru-RU"/>
              </w:rPr>
              <w:t>3</w:t>
            </w:r>
            <w:r w:rsidRPr="000E7044"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  <w:t>A”</w:t>
            </w:r>
          </w:p>
          <w:p w14:paraId="4EE54A69" w14:textId="77777777" w:rsidR="00A14827" w:rsidRPr="000E7044" w:rsidRDefault="00A14827" w:rsidP="00A1482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alpha orbitals: 15A’+5A”</w:t>
            </w:r>
          </w:p>
          <w:p w14:paraId="4D649056" w14:textId="77777777" w:rsidR="00757E42" w:rsidRPr="000E7044" w:rsidRDefault="00A14827" w:rsidP="002B628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beta</w:t>
            </w:r>
            <w:r w:rsidRPr="000E7044">
              <w:rPr>
                <w:lang w:val="en-US"/>
              </w:rPr>
              <w:t xml:space="preserve">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orbitals: 14A’+4A”)</w:t>
            </w:r>
          </w:p>
          <w:p w14:paraId="26020631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36B43C33" w14:textId="77777777" w:rsidR="002144BA" w:rsidRPr="000E7044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ts5</w:t>
            </w:r>
          </w:p>
          <w:p w14:paraId="3B76456C" w14:textId="77777777" w:rsidR="001B0191" w:rsidRPr="000E7044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i7)</w:t>
            </w:r>
          </w:p>
        </w:tc>
        <w:tc>
          <w:tcPr>
            <w:tcW w:w="6237" w:type="dxa"/>
            <w:vAlign w:val="center"/>
          </w:tcPr>
          <w:p w14:paraId="4352125B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-0.7496784919       -1.6174647373        0.0000000000</w:t>
            </w:r>
          </w:p>
          <w:p w14:paraId="3E9709E5" w14:textId="77777777" w:rsidR="00146865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0.0606699029        0.4474931208        0.0000000000</w:t>
            </w:r>
          </w:p>
          <w:p w14:paraId="4363720E" w14:textId="77777777" w:rsidR="002144BA" w:rsidRPr="000E7044" w:rsidRDefault="00146865" w:rsidP="0014686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0.6259130359       -1.6892947984        0.0000000000</w:t>
            </w:r>
          </w:p>
        </w:tc>
        <w:tc>
          <w:tcPr>
            <w:tcW w:w="3686" w:type="dxa"/>
            <w:vAlign w:val="center"/>
          </w:tcPr>
          <w:p w14:paraId="591B5116" w14:textId="573AE9B5" w:rsidR="002144BA" w:rsidRPr="000E7044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-147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115    673</w:t>
            </w:r>
          </w:p>
        </w:tc>
      </w:tr>
      <w:tr w:rsidR="008A735F" w:rsidRPr="000E7044" w14:paraId="0A2BAF1C" w14:textId="77777777" w:rsidTr="00CA51F1">
        <w:trPr>
          <w:trHeight w:val="978"/>
        </w:trPr>
        <w:tc>
          <w:tcPr>
            <w:tcW w:w="3681" w:type="dxa"/>
          </w:tcPr>
          <w:p w14:paraId="6649213B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1E8CB432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41A1748F" wp14:editId="6A016232">
                  <wp:extent cx="1024556" cy="600075"/>
                  <wp:effectExtent l="0" t="0" r="444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794" cy="6125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6E99AE3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2v</w:t>
            </w:r>
          </w:p>
          <w:p w14:paraId="1AE7BD33" w14:textId="77777777" w:rsidR="00F73D7E" w:rsidRPr="000E7044" w:rsidRDefault="00F73D7E" w:rsidP="00F73D7E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vertAlign w:val="subscript"/>
                <w:lang w:val="en-US" w:eastAsia="ru-RU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vertAlign w:val="subscript"/>
                <w:lang w:val="en-US"/>
              </w:rPr>
              <w:t>1</w:t>
            </w:r>
          </w:p>
          <w:p w14:paraId="475212FC" w14:textId="77777777" w:rsidR="002144BA" w:rsidRPr="000E7044" w:rsidRDefault="002144BA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32AF3600" w14:textId="77777777" w:rsidR="002144BA" w:rsidRPr="000E7044" w:rsidRDefault="002144BA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ts6</w:t>
            </w:r>
          </w:p>
          <w:p w14:paraId="06B7596C" w14:textId="77777777" w:rsidR="001B0191" w:rsidRPr="000E7044" w:rsidRDefault="001B0191" w:rsidP="001B019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i8)</w:t>
            </w:r>
          </w:p>
        </w:tc>
        <w:tc>
          <w:tcPr>
            <w:tcW w:w="6237" w:type="dxa"/>
            <w:vAlign w:val="center"/>
          </w:tcPr>
          <w:p w14:paraId="42EE3949" w14:textId="77777777" w:rsidR="000D79FA" w:rsidRPr="000E7044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1.4580517843       -1.1579023883        0.0000000000</w:t>
            </w:r>
          </w:p>
          <w:p w14:paraId="48187013" w14:textId="77777777" w:rsidR="000D79FA" w:rsidRPr="000E7044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0.0002350814        0.1941967182        0.0000000000</w:t>
            </w:r>
          </w:p>
          <w:p w14:paraId="6C905879" w14:textId="77777777" w:rsidR="002144BA" w:rsidRPr="000E7044" w:rsidRDefault="000D79FA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-1.4582868657       -1.1571417540        0.0000000000</w:t>
            </w:r>
          </w:p>
        </w:tc>
        <w:tc>
          <w:tcPr>
            <w:tcW w:w="3686" w:type="dxa"/>
            <w:vAlign w:val="center"/>
          </w:tcPr>
          <w:p w14:paraId="789F1669" w14:textId="695F2132" w:rsidR="002144BA" w:rsidRPr="000E7044" w:rsidRDefault="005E23D3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-22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538    60</w:t>
            </w:r>
            <w:r w:rsidR="0084380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</w:tr>
      <w:tr w:rsidR="00901BBC" w:rsidRPr="00671DDD" w14:paraId="40E478F4" w14:textId="77777777" w:rsidTr="00CB4FD3">
        <w:trPr>
          <w:trHeight w:val="642"/>
        </w:trPr>
        <w:tc>
          <w:tcPr>
            <w:tcW w:w="14596" w:type="dxa"/>
            <w:gridSpan w:val="4"/>
            <w:vAlign w:val="center"/>
          </w:tcPr>
          <w:p w14:paraId="48E98D7A" w14:textId="77777777" w:rsidR="00901BBC" w:rsidRPr="000E7044" w:rsidRDefault="00901BBC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Intersystem crossings</w:t>
            </w:r>
          </w:p>
          <w:p w14:paraId="42E56606" w14:textId="77777777" w:rsidR="00901BBC" w:rsidRPr="000E7044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gram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CASSCF(</w:t>
            </w:r>
            <w:proofErr w:type="gram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16,12)/</w:t>
            </w:r>
            <w:r w:rsidR="00AF1BBE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def2-TZVPPD</w:t>
            </w:r>
            <w:r w:rsidR="00CB4FD3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(with </w:t>
            </w:r>
            <w:r w:rsidR="00546A95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effective core potentials) </w:t>
            </w:r>
            <w:r w:rsidR="00CB4FD3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MSX 1</w:t>
            </w:r>
            <w:r w:rsidR="00546A95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</w:t>
            </w:r>
            <w:r w:rsidR="00CB4FD3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, 2, 3, 4, 5, 7, and 9</w:t>
            </w:r>
          </w:p>
          <w:p w14:paraId="7587D2D0" w14:textId="1F264CA4" w:rsidR="00546A95" w:rsidRPr="000E7044" w:rsidRDefault="00546A95" w:rsidP="00546A9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CASPT2(16,12)/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(for O) &amp; 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aug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-cc-</w:t>
            </w:r>
            <w:proofErr w:type="spellStart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pVQZ</w:t>
            </w:r>
            <w:proofErr w:type="spellEnd"/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-PP (for Sn) </w:t>
            </w:r>
            <w:r w:rsidR="007B11D4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PES scan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for MSX 1b, 6, 8, 10, 11, and 12</w:t>
            </w:r>
          </w:p>
          <w:p w14:paraId="76AF5F35" w14:textId="77777777" w:rsidR="00632D8A" w:rsidRPr="000E7044" w:rsidRDefault="00632D8A" w:rsidP="00901BBC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48E05A9B" w14:textId="77777777" w:rsidTr="00CA51F1">
        <w:trPr>
          <w:trHeight w:val="978"/>
        </w:trPr>
        <w:tc>
          <w:tcPr>
            <w:tcW w:w="3681" w:type="dxa"/>
          </w:tcPr>
          <w:p w14:paraId="1800F67E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77FD0F0B" w14:textId="77777777" w:rsidR="00901BBC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5221069C" wp14:editId="58075E78">
                  <wp:extent cx="835372" cy="847725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603" cy="86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371FF1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57D13FA2" w14:textId="77777777" w:rsidR="00901BBC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MSX1a</w:t>
            </w:r>
          </w:p>
          <w:p w14:paraId="118316F3" w14:textId="77777777" w:rsidR="00187EDC" w:rsidRPr="000E7044" w:rsidRDefault="00187EDC" w:rsidP="00187EDC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14:paraId="6D142DBC" w14:textId="77777777" w:rsidR="008A735F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-0.4424075765        0.0010764936        0.0000000000</w:t>
            </w:r>
          </w:p>
          <w:p w14:paraId="3A2B6DBF" w14:textId="77777777" w:rsidR="008A735F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1.6287295160       -0.6831150802        0.0000000000</w:t>
            </w:r>
          </w:p>
          <w:p w14:paraId="2F1E1A52" w14:textId="77777777" w:rsidR="00901BBC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1.6532282607        0.6751292166        0.0000000000</w:t>
            </w:r>
          </w:p>
        </w:tc>
        <w:tc>
          <w:tcPr>
            <w:tcW w:w="3686" w:type="dxa"/>
            <w:vAlign w:val="center"/>
          </w:tcPr>
          <w:p w14:paraId="30E47EC7" w14:textId="77777777" w:rsidR="00901BBC" w:rsidRPr="000E7044" w:rsidRDefault="00901BBC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4A3D34DA" w14:textId="77777777" w:rsidTr="00CA51F1">
        <w:trPr>
          <w:trHeight w:val="978"/>
        </w:trPr>
        <w:tc>
          <w:tcPr>
            <w:tcW w:w="3681" w:type="dxa"/>
          </w:tcPr>
          <w:p w14:paraId="6200BCA1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515161E6" w14:textId="77777777" w:rsidR="002D3C3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2DC00C98" wp14:editId="3BAFE562">
                  <wp:extent cx="704850" cy="881063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8827" cy="8860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A25A699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51750097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MSX1b</w:t>
            </w:r>
          </w:p>
          <w:p w14:paraId="10A485DD" w14:textId="77777777" w:rsidR="00187EDC" w:rsidRPr="000E7044" w:rsidRDefault="00187EDC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i2)</w:t>
            </w:r>
          </w:p>
        </w:tc>
        <w:tc>
          <w:tcPr>
            <w:tcW w:w="6237" w:type="dxa"/>
            <w:vAlign w:val="center"/>
          </w:tcPr>
          <w:p w14:paraId="12B01D12" w14:textId="77777777" w:rsidR="008A735F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0.746114              -1.037237                 0.010374</w:t>
            </w:r>
          </w:p>
          <w:p w14:paraId="0957EE58" w14:textId="77777777" w:rsidR="008A735F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 0.018682               1.049759                 0.000289</w:t>
            </w:r>
          </w:p>
          <w:p w14:paraId="0D5F5F4B" w14:textId="77777777" w:rsidR="002D3C30" w:rsidRPr="000E7044" w:rsidRDefault="008A735F" w:rsidP="008A735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-0.583081              -1.076760               -0.008405</w:t>
            </w:r>
          </w:p>
        </w:tc>
        <w:tc>
          <w:tcPr>
            <w:tcW w:w="3686" w:type="dxa"/>
            <w:vAlign w:val="center"/>
          </w:tcPr>
          <w:p w14:paraId="1ED77200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4FB3A9CB" w14:textId="77777777" w:rsidTr="00CA51F1">
        <w:trPr>
          <w:trHeight w:val="978"/>
        </w:trPr>
        <w:tc>
          <w:tcPr>
            <w:tcW w:w="3681" w:type="dxa"/>
          </w:tcPr>
          <w:p w14:paraId="29217AA5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46AD18E" w14:textId="77777777" w:rsidR="002D3C3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5FFA2FC" wp14:editId="1B1C9B34">
                  <wp:extent cx="1123950" cy="605577"/>
                  <wp:effectExtent l="0" t="0" r="0" b="444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930" cy="624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F5DE40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435BF06D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MSX2</w:t>
            </w:r>
          </w:p>
          <w:p w14:paraId="392361C3" w14:textId="77777777" w:rsidR="00335F5A" w:rsidRPr="000E7044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i5)</w:t>
            </w:r>
          </w:p>
        </w:tc>
        <w:tc>
          <w:tcPr>
            <w:tcW w:w="6237" w:type="dxa"/>
            <w:vAlign w:val="center"/>
          </w:tcPr>
          <w:p w14:paraId="1D6A395A" w14:textId="77777777" w:rsidR="004831ED" w:rsidRPr="000E7044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-0.5179106073        0.0265308448        0.0000000000</w:t>
            </w:r>
          </w:p>
          <w:p w14:paraId="0F26FE6D" w14:textId="77777777" w:rsidR="004831ED" w:rsidRPr="000E7044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1.4246785727       -0.5819568026        0.0000000000</w:t>
            </w:r>
          </w:p>
          <w:p w14:paraId="65FB4F12" w14:textId="77777777" w:rsidR="002D3C30" w:rsidRPr="000E7044" w:rsidRDefault="004831ED" w:rsidP="004831ED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2.4173911287        0.3851402989        0.0000000000</w:t>
            </w:r>
          </w:p>
        </w:tc>
        <w:tc>
          <w:tcPr>
            <w:tcW w:w="3686" w:type="dxa"/>
            <w:vAlign w:val="center"/>
          </w:tcPr>
          <w:p w14:paraId="75155D92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3764AEB5" w14:textId="77777777" w:rsidTr="00CA51F1">
        <w:trPr>
          <w:trHeight w:val="978"/>
        </w:trPr>
        <w:tc>
          <w:tcPr>
            <w:tcW w:w="3681" w:type="dxa"/>
          </w:tcPr>
          <w:p w14:paraId="3A859F0C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33336215" w14:textId="77777777" w:rsidR="002D3C3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337AE4D2" wp14:editId="0CA91858">
                  <wp:extent cx="1137899" cy="647700"/>
                  <wp:effectExtent l="0" t="0" r="571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48529" cy="653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46877C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0DC8814F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MSX3</w:t>
            </w:r>
          </w:p>
          <w:p w14:paraId="60155E55" w14:textId="77777777" w:rsidR="00335F5A" w:rsidRPr="000E7044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i3)</w:t>
            </w:r>
          </w:p>
        </w:tc>
        <w:tc>
          <w:tcPr>
            <w:tcW w:w="6237" w:type="dxa"/>
            <w:vAlign w:val="center"/>
          </w:tcPr>
          <w:p w14:paraId="2ED0CA48" w14:textId="77777777" w:rsidR="004831ED" w:rsidRPr="000E7044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Sn        </w:t>
            </w:r>
            <w:r w:rsidR="004831ED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0.0241617272       -0.4879916339         0.0000000000</w:t>
            </w:r>
          </w:p>
          <w:p w14:paraId="1AECF91C" w14:textId="77777777" w:rsidR="00353463" w:rsidRPr="000E7044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</w:t>
            </w:r>
            <w:r w:rsidR="004831ED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-0.6855963820        1.4644865511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0.0000000000</w:t>
            </w:r>
          </w:p>
          <w:p w14:paraId="101D6F8E" w14:textId="77777777" w:rsidR="002D3C30" w:rsidRPr="000E7044" w:rsidRDefault="00353463" w:rsidP="0035346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O         </w:t>
            </w:r>
            <w:r w:rsidR="004831ED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0.5063549479        2.1556321423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   0.0000000000</w:t>
            </w:r>
          </w:p>
        </w:tc>
        <w:tc>
          <w:tcPr>
            <w:tcW w:w="3686" w:type="dxa"/>
            <w:vAlign w:val="center"/>
          </w:tcPr>
          <w:p w14:paraId="544D5FE5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3D0C1A4E" w14:textId="77777777" w:rsidTr="00CA51F1">
        <w:trPr>
          <w:trHeight w:val="978"/>
        </w:trPr>
        <w:tc>
          <w:tcPr>
            <w:tcW w:w="3681" w:type="dxa"/>
          </w:tcPr>
          <w:p w14:paraId="2C8F196A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08CED22D" w14:textId="77777777" w:rsidR="002D3C3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4E17A975" wp14:editId="7CCCBDE6">
                  <wp:extent cx="1095375" cy="616248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9100" cy="62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61B396" w14:textId="77777777" w:rsidR="00170E10" w:rsidRPr="000E7044" w:rsidRDefault="00170E1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1C332D8D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MSX4</w:t>
            </w:r>
          </w:p>
          <w:p w14:paraId="72674C91" w14:textId="77777777" w:rsidR="00335F5A" w:rsidRPr="000E7044" w:rsidRDefault="00335F5A" w:rsidP="00335F5A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i5)</w:t>
            </w:r>
          </w:p>
        </w:tc>
        <w:tc>
          <w:tcPr>
            <w:tcW w:w="6237" w:type="dxa"/>
            <w:vAlign w:val="center"/>
          </w:tcPr>
          <w:p w14:paraId="7FF153EA" w14:textId="77777777" w:rsidR="00353463" w:rsidRPr="000E7044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0.0272822549       -0.5115296570       0.000000000</w:t>
            </w:r>
          </w:p>
          <w:p w14:paraId="682D3C8E" w14:textId="77777777" w:rsidR="00353463" w:rsidRPr="000E7044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-0.6174788219       1.4252050809       0.0000000000</w:t>
            </w:r>
          </w:p>
          <w:p w14:paraId="2A78F9DD" w14:textId="77777777" w:rsidR="002D3C30" w:rsidRPr="000E7044" w:rsidRDefault="00353463" w:rsidP="0035346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0.4150880548        2.3695281583        0.0000000000</w:t>
            </w:r>
          </w:p>
        </w:tc>
        <w:tc>
          <w:tcPr>
            <w:tcW w:w="3686" w:type="dxa"/>
            <w:vAlign w:val="center"/>
          </w:tcPr>
          <w:p w14:paraId="7E166ACC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6F907660" w14:textId="77777777" w:rsidTr="00CA51F1">
        <w:trPr>
          <w:trHeight w:val="978"/>
        </w:trPr>
        <w:tc>
          <w:tcPr>
            <w:tcW w:w="3681" w:type="dxa"/>
          </w:tcPr>
          <w:p w14:paraId="145A0877" w14:textId="77777777" w:rsidR="00B4052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5D0386CF" w14:textId="77777777" w:rsidR="002D3C3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559E1CEF" wp14:editId="2DC8EABF">
                  <wp:extent cx="1200150" cy="529675"/>
                  <wp:effectExtent l="0" t="0" r="0" b="381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2738" cy="5440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579B46" w14:textId="77777777" w:rsidR="00B4052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1AECB1BC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MSX5</w:t>
            </w:r>
          </w:p>
          <w:p w14:paraId="056B42F5" w14:textId="77777777" w:rsidR="00DF5373" w:rsidRPr="000E7044" w:rsidRDefault="00DF5373" w:rsidP="00DF5373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(i3 – i5)</w:t>
            </w:r>
          </w:p>
        </w:tc>
        <w:tc>
          <w:tcPr>
            <w:tcW w:w="6237" w:type="dxa"/>
            <w:vAlign w:val="center"/>
          </w:tcPr>
          <w:p w14:paraId="7EF45351" w14:textId="77777777" w:rsidR="00353463" w:rsidRPr="000E7044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0.0193985138       -0.5406100813      0.0000000000</w:t>
            </w:r>
          </w:p>
          <w:p w14:paraId="7E2D51F8" w14:textId="77777777" w:rsidR="00E6336F" w:rsidRPr="000E7044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</w:t>
            </w:r>
            <w:r w:rsidR="00E6336F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0.3758181818 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1.4023955023</w:t>
            </w:r>
            <w:r w:rsidR="00E6336F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</w:t>
            </w: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0.0000000000</w:t>
            </w:r>
          </w:p>
          <w:p w14:paraId="2BAE8790" w14:textId="77777777" w:rsidR="002D3C30" w:rsidRPr="000E7044" w:rsidRDefault="00353463" w:rsidP="00E6336F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0.2319121852        2.6080680492</w:t>
            </w:r>
            <w:r w:rsidR="00E6336F"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     0.0000000000</w:t>
            </w:r>
          </w:p>
        </w:tc>
        <w:tc>
          <w:tcPr>
            <w:tcW w:w="3686" w:type="dxa"/>
            <w:vAlign w:val="center"/>
          </w:tcPr>
          <w:p w14:paraId="61936B83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2E2C610B" w14:textId="77777777" w:rsidTr="00CA51F1">
        <w:trPr>
          <w:trHeight w:val="978"/>
        </w:trPr>
        <w:tc>
          <w:tcPr>
            <w:tcW w:w="3681" w:type="dxa"/>
          </w:tcPr>
          <w:p w14:paraId="141A2F66" w14:textId="77777777" w:rsidR="00B4052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4B990C88" w14:textId="77777777" w:rsidR="002D3C3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0FE266C6" wp14:editId="7B8D750B">
                  <wp:extent cx="960107" cy="79057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3657" cy="801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82AB40" w14:textId="77777777" w:rsidR="00B40520" w:rsidRPr="000E7044" w:rsidRDefault="00B4052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34F09B08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MSX6</w:t>
            </w:r>
          </w:p>
          <w:p w14:paraId="0D784126" w14:textId="77777777" w:rsidR="002404C1" w:rsidRPr="000E7044" w:rsidRDefault="002404C1" w:rsidP="002404C1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(i2 – i6)</w:t>
            </w:r>
          </w:p>
        </w:tc>
        <w:tc>
          <w:tcPr>
            <w:tcW w:w="6237" w:type="dxa"/>
            <w:vAlign w:val="center"/>
          </w:tcPr>
          <w:p w14:paraId="59680DF8" w14:textId="77777777" w:rsidR="00282412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  0.886543               -0.773140              0.042042</w:t>
            </w:r>
          </w:p>
          <w:p w14:paraId="07ECC1A8" w14:textId="77777777" w:rsidR="00282412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 -1.009571                 0.239578              0.000000</w:t>
            </w:r>
          </w:p>
          <w:p w14:paraId="20CE065A" w14:textId="77777777" w:rsidR="002D3C30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  0.835525                 1.343316              0.000000</w:t>
            </w:r>
          </w:p>
        </w:tc>
        <w:tc>
          <w:tcPr>
            <w:tcW w:w="3686" w:type="dxa"/>
            <w:vAlign w:val="center"/>
          </w:tcPr>
          <w:p w14:paraId="1AD666A4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2A1A85A4" w14:textId="77777777" w:rsidTr="00CA51F1">
        <w:trPr>
          <w:trHeight w:val="978"/>
        </w:trPr>
        <w:tc>
          <w:tcPr>
            <w:tcW w:w="3681" w:type="dxa"/>
          </w:tcPr>
          <w:p w14:paraId="7793B710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78E2D95E" w14:textId="77777777" w:rsidR="002D3C30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7CD03342" wp14:editId="5A4B6C60">
                  <wp:extent cx="1188001" cy="695325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0544" cy="714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B9F564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4607DC1D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MSX7</w:t>
            </w:r>
          </w:p>
          <w:p w14:paraId="369415C2" w14:textId="77777777" w:rsidR="002404C1" w:rsidRPr="000E7044" w:rsidRDefault="002404C1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</w:t>
            </w:r>
            <w:r w:rsidR="00473AF9"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i1 – i6</w:t>
            </w: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)</w:t>
            </w:r>
          </w:p>
        </w:tc>
        <w:tc>
          <w:tcPr>
            <w:tcW w:w="6237" w:type="dxa"/>
            <w:vAlign w:val="center"/>
          </w:tcPr>
          <w:p w14:paraId="6A13896B" w14:textId="77777777" w:rsidR="00282412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1.0813498558       -1.4575587687        0.0000000000</w:t>
            </w:r>
          </w:p>
          <w:p w14:paraId="0A8BB4D3" w14:textId="77777777" w:rsidR="00282412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-0.2944472688        0.0030410264        0.0000000000</w:t>
            </w:r>
          </w:p>
          <w:p w14:paraId="2CA4CC29" w14:textId="77777777" w:rsidR="002D3C30" w:rsidRPr="000E7044" w:rsidRDefault="00282412" w:rsidP="0028241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1.1029787021        1.4349992089        0.0000000000</w:t>
            </w:r>
          </w:p>
        </w:tc>
        <w:tc>
          <w:tcPr>
            <w:tcW w:w="3686" w:type="dxa"/>
            <w:vAlign w:val="center"/>
          </w:tcPr>
          <w:p w14:paraId="4938FBA3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7BFB94C2" w14:textId="77777777" w:rsidTr="00CA51F1">
        <w:trPr>
          <w:trHeight w:val="978"/>
        </w:trPr>
        <w:tc>
          <w:tcPr>
            <w:tcW w:w="3681" w:type="dxa"/>
          </w:tcPr>
          <w:p w14:paraId="5685ADDB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616B9D1F" w14:textId="77777777" w:rsidR="002D3C30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1A899364" wp14:editId="2AE8281D">
                  <wp:extent cx="1047750" cy="773572"/>
                  <wp:effectExtent l="0" t="0" r="0" b="762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9083" cy="7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77A40C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20DD4EE1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MSX8</w:t>
            </w:r>
          </w:p>
          <w:p w14:paraId="6527E494" w14:textId="77777777" w:rsidR="00473AF9" w:rsidRPr="000E7044" w:rsidRDefault="00473AF9" w:rsidP="00473AF9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i7)</w:t>
            </w:r>
          </w:p>
        </w:tc>
        <w:tc>
          <w:tcPr>
            <w:tcW w:w="6237" w:type="dxa"/>
            <w:vAlign w:val="center"/>
          </w:tcPr>
          <w:p w14:paraId="4678EF9C" w14:textId="77777777" w:rsidR="0021212E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 1.435165              -0.527011                0.032357</w:t>
            </w:r>
          </w:p>
          <w:p w14:paraId="288D1874" w14:textId="77777777" w:rsidR="0021212E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  0.046781               0.912271                0.001080</w:t>
            </w:r>
          </w:p>
          <w:p w14:paraId="47EFD961" w14:textId="77777777" w:rsidR="002D3C30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-0.830625              -0.884898              -0.020456</w:t>
            </w:r>
          </w:p>
        </w:tc>
        <w:tc>
          <w:tcPr>
            <w:tcW w:w="3686" w:type="dxa"/>
            <w:vAlign w:val="center"/>
          </w:tcPr>
          <w:p w14:paraId="577343C4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6D234A74" w14:textId="77777777" w:rsidTr="00CA51F1">
        <w:trPr>
          <w:trHeight w:val="978"/>
        </w:trPr>
        <w:tc>
          <w:tcPr>
            <w:tcW w:w="3681" w:type="dxa"/>
          </w:tcPr>
          <w:p w14:paraId="7D86DF84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3A39D3B3" w14:textId="77777777" w:rsidR="002D3C30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2757B0A3" wp14:editId="6A20175B">
                  <wp:extent cx="1114425" cy="776997"/>
                  <wp:effectExtent l="0" t="0" r="0" b="444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1721" cy="782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7B4089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2E679EB0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MSX9</w:t>
            </w:r>
          </w:p>
          <w:p w14:paraId="583F9463" w14:textId="77777777" w:rsidR="00A57F90" w:rsidRPr="000E7044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(i6 – i7)</w:t>
            </w:r>
          </w:p>
        </w:tc>
        <w:tc>
          <w:tcPr>
            <w:tcW w:w="6237" w:type="dxa"/>
            <w:vAlign w:val="center"/>
          </w:tcPr>
          <w:p w14:paraId="1A2C7AA0" w14:textId="77777777" w:rsidR="0021212E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1.1419611764       -1.2768537685        0.0000000000</w:t>
            </w:r>
          </w:p>
          <w:p w14:paraId="37690BBD" w14:textId="77777777" w:rsidR="0021212E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-0.3446169587        0.0266702341        0.0000000000</w:t>
            </w:r>
          </w:p>
          <w:p w14:paraId="53F433AA" w14:textId="77777777" w:rsidR="002D3C30" w:rsidRPr="000E7044" w:rsidRDefault="0021212E" w:rsidP="0021212E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1.4145463696        1.0790032190        0.0000000000</w:t>
            </w:r>
          </w:p>
        </w:tc>
        <w:tc>
          <w:tcPr>
            <w:tcW w:w="3686" w:type="dxa"/>
            <w:vAlign w:val="center"/>
          </w:tcPr>
          <w:p w14:paraId="5A6EF113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516B2274" w14:textId="77777777" w:rsidTr="00CA51F1">
        <w:trPr>
          <w:trHeight w:val="978"/>
        </w:trPr>
        <w:tc>
          <w:tcPr>
            <w:tcW w:w="3681" w:type="dxa"/>
          </w:tcPr>
          <w:p w14:paraId="7DEC3B33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6AA8057E" w14:textId="77777777" w:rsidR="002D3C30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6C2CFC76" wp14:editId="14DE251E">
                  <wp:extent cx="1332663" cy="419100"/>
                  <wp:effectExtent l="0" t="0" r="127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05" cy="429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E79740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31A26258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MSX10</w:t>
            </w:r>
          </w:p>
          <w:p w14:paraId="3DA3999E" w14:textId="77777777" w:rsidR="00A57F90" w:rsidRPr="000E7044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(i4 – P)</w:t>
            </w:r>
          </w:p>
        </w:tc>
        <w:tc>
          <w:tcPr>
            <w:tcW w:w="6237" w:type="dxa"/>
            <w:vAlign w:val="center"/>
          </w:tcPr>
          <w:p w14:paraId="48491F76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 1.611984                0.000527                0.000000</w:t>
            </w:r>
          </w:p>
          <w:p w14:paraId="3848BC46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-0.258040               -0.000070                0.000000</w:t>
            </w:r>
          </w:p>
          <w:p w14:paraId="596B8B11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-1.998072               -0.000659                0.000000</w:t>
            </w:r>
          </w:p>
          <w:p w14:paraId="0DC2E984" w14:textId="77777777" w:rsidR="002D3C30" w:rsidRPr="000E7044" w:rsidRDefault="002D3C30" w:rsidP="000D79F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686" w:type="dxa"/>
            <w:vAlign w:val="center"/>
          </w:tcPr>
          <w:p w14:paraId="0985145E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683D692B" w14:textId="77777777" w:rsidTr="00CA51F1">
        <w:trPr>
          <w:trHeight w:val="978"/>
        </w:trPr>
        <w:tc>
          <w:tcPr>
            <w:tcW w:w="3681" w:type="dxa"/>
          </w:tcPr>
          <w:p w14:paraId="1615A0D9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56C85D1A" w14:textId="77777777" w:rsidR="002D3C30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2942B941" wp14:editId="7FC9C5C8">
                  <wp:extent cx="1324166" cy="8001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6367" cy="807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A89818" w14:textId="77777777" w:rsidR="00F00E7D" w:rsidRPr="000E7044" w:rsidRDefault="00F00E7D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61DFAEE7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MSX11</w:t>
            </w:r>
          </w:p>
          <w:p w14:paraId="5D45BA1E" w14:textId="77777777" w:rsidR="00A57F90" w:rsidRPr="000E7044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(i1 – P)</w:t>
            </w:r>
          </w:p>
        </w:tc>
        <w:tc>
          <w:tcPr>
            <w:tcW w:w="6237" w:type="dxa"/>
            <w:vAlign w:val="center"/>
          </w:tcPr>
          <w:p w14:paraId="570207CF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0.948057               -1.058228                0.021021</w:t>
            </w:r>
          </w:p>
          <w:p w14:paraId="03F27428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 -0.939243              -0.050218               -0.020826</w:t>
            </w:r>
          </w:p>
          <w:p w14:paraId="075EE1D9" w14:textId="77777777" w:rsidR="002D3C30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-1.074056                1.765230               -0.350377</w:t>
            </w:r>
          </w:p>
        </w:tc>
        <w:tc>
          <w:tcPr>
            <w:tcW w:w="3686" w:type="dxa"/>
            <w:vAlign w:val="center"/>
          </w:tcPr>
          <w:p w14:paraId="5E0B07F7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  <w:tr w:rsidR="008A735F" w:rsidRPr="000E7044" w14:paraId="5EC6CFAC" w14:textId="77777777" w:rsidTr="00CA51F1">
        <w:trPr>
          <w:trHeight w:val="978"/>
        </w:trPr>
        <w:tc>
          <w:tcPr>
            <w:tcW w:w="3681" w:type="dxa"/>
          </w:tcPr>
          <w:p w14:paraId="16F879AE" w14:textId="77777777" w:rsidR="002D3C30" w:rsidRPr="000E7044" w:rsidRDefault="002D3C30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  <w:p w14:paraId="5560C0A2" w14:textId="77777777" w:rsidR="008A735F" w:rsidRPr="000E7044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  <w:r w:rsidRPr="000E7044">
              <w:rPr>
                <w:noProof/>
                <w:lang w:val="en-US" w:eastAsia="ru-RU"/>
              </w:rPr>
              <w:drawing>
                <wp:inline distT="0" distB="0" distL="0" distR="0" wp14:anchorId="7AB57B52" wp14:editId="1F48E7C3">
                  <wp:extent cx="1466850" cy="462813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6296" cy="4784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CAD812" w14:textId="77777777" w:rsidR="008A735F" w:rsidRPr="000E7044" w:rsidRDefault="008A735F" w:rsidP="000F4397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en-US" w:eastAsia="ru-RU"/>
              </w:rPr>
            </w:pPr>
          </w:p>
        </w:tc>
        <w:tc>
          <w:tcPr>
            <w:tcW w:w="992" w:type="dxa"/>
            <w:vAlign w:val="center"/>
          </w:tcPr>
          <w:p w14:paraId="2FD026D9" w14:textId="77777777" w:rsidR="002D3C30" w:rsidRPr="000E7044" w:rsidRDefault="002D3C30" w:rsidP="00D47DDD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MSX12</w:t>
            </w:r>
          </w:p>
          <w:p w14:paraId="5F6F137E" w14:textId="77777777" w:rsidR="00A57F90" w:rsidRPr="000E7044" w:rsidRDefault="00A57F90" w:rsidP="00A57F90">
            <w:pPr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b/>
                <w:i/>
                <w:sz w:val="24"/>
                <w:szCs w:val="24"/>
                <w:lang w:val="en-US"/>
              </w:rPr>
              <w:t>(i8 – P)</w:t>
            </w:r>
          </w:p>
        </w:tc>
        <w:tc>
          <w:tcPr>
            <w:tcW w:w="6237" w:type="dxa"/>
            <w:vAlign w:val="center"/>
          </w:tcPr>
          <w:p w14:paraId="434BBF9C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 1.818084                 0.000505                0.000000</w:t>
            </w:r>
          </w:p>
          <w:p w14:paraId="4C02A0A8" w14:textId="77777777" w:rsidR="0021212E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Sn        -0.021941                -0.000004                0.000000</w:t>
            </w:r>
          </w:p>
          <w:p w14:paraId="1BDA36D5" w14:textId="77777777" w:rsidR="002D3C30" w:rsidRPr="000E7044" w:rsidRDefault="0021212E" w:rsidP="0021212E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0E704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          -2.451970               -0.000682                0.000000</w:t>
            </w:r>
          </w:p>
        </w:tc>
        <w:tc>
          <w:tcPr>
            <w:tcW w:w="3686" w:type="dxa"/>
            <w:vAlign w:val="center"/>
          </w:tcPr>
          <w:p w14:paraId="1D764F24" w14:textId="77777777" w:rsidR="002D3C30" w:rsidRPr="000E7044" w:rsidRDefault="002D3C30" w:rsidP="005E23D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</w:tr>
    </w:tbl>
    <w:p w14:paraId="0C19F126" w14:textId="77777777" w:rsidR="000D621E" w:rsidRPr="000E7044" w:rsidRDefault="000D621E" w:rsidP="00D65096">
      <w:pPr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0D621E" w:rsidRPr="000E7044" w:rsidSect="002144BA">
      <w:pgSz w:w="16838" w:h="11906" w:orient="landscape"/>
      <w:pgMar w:top="426" w:right="1134" w:bottom="426" w:left="1134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58806EC" w14:textId="77777777" w:rsidR="00D539FC" w:rsidRDefault="00D539FC" w:rsidP="00C623D4">
      <w:pPr>
        <w:spacing w:after="0" w:line="240" w:lineRule="auto"/>
      </w:pPr>
      <w:r>
        <w:separator/>
      </w:r>
    </w:p>
  </w:endnote>
  <w:endnote w:type="continuationSeparator" w:id="0">
    <w:p w14:paraId="46A0554F" w14:textId="77777777" w:rsidR="00D539FC" w:rsidRDefault="00D539FC" w:rsidP="00C623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6161135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2F9927B6" w14:textId="48649F43" w:rsidR="00C623D4" w:rsidRPr="00C623D4" w:rsidRDefault="00C623D4" w:rsidP="00C623D4">
        <w:pPr>
          <w:pStyle w:val="Footer"/>
          <w:jc w:val="right"/>
          <w:rPr>
            <w:rFonts w:ascii="Times New Roman" w:hAnsi="Times New Roman" w:cs="Times New Roman"/>
          </w:rPr>
        </w:pPr>
        <w:r w:rsidRPr="00C623D4">
          <w:rPr>
            <w:rFonts w:ascii="Times New Roman" w:hAnsi="Times New Roman" w:cs="Times New Roman"/>
          </w:rPr>
          <w:fldChar w:fldCharType="begin"/>
        </w:r>
        <w:r w:rsidRPr="00C623D4">
          <w:rPr>
            <w:rFonts w:ascii="Times New Roman" w:hAnsi="Times New Roman" w:cs="Times New Roman"/>
          </w:rPr>
          <w:instrText xml:space="preserve"> PAGE   \* MERGEFORMAT </w:instrText>
        </w:r>
        <w:r w:rsidRPr="00C623D4">
          <w:rPr>
            <w:rFonts w:ascii="Times New Roman" w:hAnsi="Times New Roman" w:cs="Times New Roman"/>
          </w:rPr>
          <w:fldChar w:fldCharType="separate"/>
        </w:r>
        <w:r w:rsidRPr="00C623D4">
          <w:rPr>
            <w:rFonts w:ascii="Times New Roman" w:hAnsi="Times New Roman" w:cs="Times New Roman"/>
            <w:noProof/>
          </w:rPr>
          <w:t>2</w:t>
        </w:r>
        <w:r w:rsidRPr="00C623D4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B2415FC" w14:textId="77777777" w:rsidR="00D539FC" w:rsidRDefault="00D539FC" w:rsidP="00C623D4">
      <w:pPr>
        <w:spacing w:after="0" w:line="240" w:lineRule="auto"/>
      </w:pPr>
      <w:r>
        <w:separator/>
      </w:r>
    </w:p>
  </w:footnote>
  <w:footnote w:type="continuationSeparator" w:id="0">
    <w:p w14:paraId="3C7FDAB3" w14:textId="77777777" w:rsidR="00D539FC" w:rsidRDefault="00D539FC" w:rsidP="00C623D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44B6"/>
    <w:rsid w:val="00034987"/>
    <w:rsid w:val="000A7633"/>
    <w:rsid w:val="000B205C"/>
    <w:rsid w:val="000C18C4"/>
    <w:rsid w:val="000C5DCA"/>
    <w:rsid w:val="000D0BC4"/>
    <w:rsid w:val="000D621E"/>
    <w:rsid w:val="000D79FA"/>
    <w:rsid w:val="000E09DA"/>
    <w:rsid w:val="000E6D8C"/>
    <w:rsid w:val="000E7044"/>
    <w:rsid w:val="000F4397"/>
    <w:rsid w:val="000F5ED5"/>
    <w:rsid w:val="000F6C4F"/>
    <w:rsid w:val="001203D7"/>
    <w:rsid w:val="00137BB9"/>
    <w:rsid w:val="001464A4"/>
    <w:rsid w:val="00146865"/>
    <w:rsid w:val="00170E10"/>
    <w:rsid w:val="00187EDC"/>
    <w:rsid w:val="00192C33"/>
    <w:rsid w:val="001A0CD8"/>
    <w:rsid w:val="001B0191"/>
    <w:rsid w:val="001C74F0"/>
    <w:rsid w:val="001D260E"/>
    <w:rsid w:val="001D542C"/>
    <w:rsid w:val="002100B9"/>
    <w:rsid w:val="00211AA1"/>
    <w:rsid w:val="0021212E"/>
    <w:rsid w:val="002144BA"/>
    <w:rsid w:val="00227E36"/>
    <w:rsid w:val="002404C1"/>
    <w:rsid w:val="00263D3A"/>
    <w:rsid w:val="00282412"/>
    <w:rsid w:val="002A3E0F"/>
    <w:rsid w:val="002B628C"/>
    <w:rsid w:val="002C14DE"/>
    <w:rsid w:val="002D3C30"/>
    <w:rsid w:val="0031517E"/>
    <w:rsid w:val="00335F5A"/>
    <w:rsid w:val="00353463"/>
    <w:rsid w:val="003604CB"/>
    <w:rsid w:val="00385CBD"/>
    <w:rsid w:val="00386EEB"/>
    <w:rsid w:val="00395D79"/>
    <w:rsid w:val="003B03BE"/>
    <w:rsid w:val="003B4D28"/>
    <w:rsid w:val="003B752F"/>
    <w:rsid w:val="003C488D"/>
    <w:rsid w:val="003D34CD"/>
    <w:rsid w:val="003F5534"/>
    <w:rsid w:val="00411747"/>
    <w:rsid w:val="004173B1"/>
    <w:rsid w:val="00466F5A"/>
    <w:rsid w:val="00473AC0"/>
    <w:rsid w:val="00473AF9"/>
    <w:rsid w:val="004831ED"/>
    <w:rsid w:val="004F3AD0"/>
    <w:rsid w:val="004F4D4D"/>
    <w:rsid w:val="00546A95"/>
    <w:rsid w:val="005A7669"/>
    <w:rsid w:val="005E23D3"/>
    <w:rsid w:val="005F087B"/>
    <w:rsid w:val="006027B5"/>
    <w:rsid w:val="00605ED7"/>
    <w:rsid w:val="00632D8A"/>
    <w:rsid w:val="00664ADC"/>
    <w:rsid w:val="00671DDD"/>
    <w:rsid w:val="00673B7A"/>
    <w:rsid w:val="00681185"/>
    <w:rsid w:val="006A17D6"/>
    <w:rsid w:val="006A400A"/>
    <w:rsid w:val="006A506B"/>
    <w:rsid w:val="006B1542"/>
    <w:rsid w:val="006B6956"/>
    <w:rsid w:val="006D5187"/>
    <w:rsid w:val="006E7A00"/>
    <w:rsid w:val="006F623E"/>
    <w:rsid w:val="00726CF9"/>
    <w:rsid w:val="00736D3F"/>
    <w:rsid w:val="00757E42"/>
    <w:rsid w:val="0078708D"/>
    <w:rsid w:val="007941DA"/>
    <w:rsid w:val="007B11D4"/>
    <w:rsid w:val="007B5A41"/>
    <w:rsid w:val="00800190"/>
    <w:rsid w:val="0083269A"/>
    <w:rsid w:val="00843804"/>
    <w:rsid w:val="008443F1"/>
    <w:rsid w:val="00851589"/>
    <w:rsid w:val="00861BB4"/>
    <w:rsid w:val="00897FC2"/>
    <w:rsid w:val="008A735F"/>
    <w:rsid w:val="00901BBC"/>
    <w:rsid w:val="00931560"/>
    <w:rsid w:val="00961323"/>
    <w:rsid w:val="0099262C"/>
    <w:rsid w:val="009A364C"/>
    <w:rsid w:val="009B312D"/>
    <w:rsid w:val="00A01652"/>
    <w:rsid w:val="00A14827"/>
    <w:rsid w:val="00A56ACD"/>
    <w:rsid w:val="00A57F90"/>
    <w:rsid w:val="00A70DF0"/>
    <w:rsid w:val="00AE34A5"/>
    <w:rsid w:val="00AF1BBE"/>
    <w:rsid w:val="00B03EBC"/>
    <w:rsid w:val="00B21386"/>
    <w:rsid w:val="00B26CBA"/>
    <w:rsid w:val="00B40520"/>
    <w:rsid w:val="00B475C7"/>
    <w:rsid w:val="00B56669"/>
    <w:rsid w:val="00B62B16"/>
    <w:rsid w:val="00BA54B1"/>
    <w:rsid w:val="00BB1997"/>
    <w:rsid w:val="00BB1A07"/>
    <w:rsid w:val="00BE2A95"/>
    <w:rsid w:val="00BF3A35"/>
    <w:rsid w:val="00C307A0"/>
    <w:rsid w:val="00C43718"/>
    <w:rsid w:val="00C623D4"/>
    <w:rsid w:val="00CA51F1"/>
    <w:rsid w:val="00CB4FD3"/>
    <w:rsid w:val="00CF44B6"/>
    <w:rsid w:val="00D3085E"/>
    <w:rsid w:val="00D36167"/>
    <w:rsid w:val="00D47DDD"/>
    <w:rsid w:val="00D539FC"/>
    <w:rsid w:val="00D56938"/>
    <w:rsid w:val="00D61B1B"/>
    <w:rsid w:val="00D630A3"/>
    <w:rsid w:val="00D65096"/>
    <w:rsid w:val="00DA211D"/>
    <w:rsid w:val="00DC1042"/>
    <w:rsid w:val="00DC74C4"/>
    <w:rsid w:val="00DF5373"/>
    <w:rsid w:val="00E0263A"/>
    <w:rsid w:val="00E320ED"/>
    <w:rsid w:val="00E433FA"/>
    <w:rsid w:val="00E613C7"/>
    <w:rsid w:val="00E6336F"/>
    <w:rsid w:val="00E8709C"/>
    <w:rsid w:val="00E902C7"/>
    <w:rsid w:val="00EF6F69"/>
    <w:rsid w:val="00F00E7D"/>
    <w:rsid w:val="00F042C8"/>
    <w:rsid w:val="00F51ED2"/>
    <w:rsid w:val="00F73D7E"/>
    <w:rsid w:val="00F90D17"/>
    <w:rsid w:val="00F90D2C"/>
    <w:rsid w:val="00F971B7"/>
    <w:rsid w:val="00FA2743"/>
    <w:rsid w:val="00FB6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E354F52"/>
  <w15:chartTrackingRefBased/>
  <w15:docId w15:val="{1AECD279-5317-4827-A11F-1713933715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71B7"/>
  </w:style>
  <w:style w:type="paragraph" w:styleId="Heading1">
    <w:name w:val="heading 1"/>
    <w:basedOn w:val="Normal"/>
    <w:next w:val="Normal"/>
    <w:link w:val="Heading1Char"/>
    <w:uiPriority w:val="9"/>
    <w:qFormat/>
    <w:rsid w:val="00F971B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D62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7B11D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11D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11D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11D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11D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B11D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B11D4"/>
    <w:rPr>
      <w:rFonts w:ascii="Segoe UI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F971B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FA2743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FA2743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FA2743"/>
    <w:rPr>
      <w:color w:val="0563C1" w:themeColor="hyperlink"/>
      <w:u w:val="single"/>
    </w:rPr>
  </w:style>
  <w:style w:type="paragraph" w:customStyle="1" w:styleId="BATitle">
    <w:name w:val="BA_Title"/>
    <w:basedOn w:val="Normal"/>
    <w:next w:val="BBAuthorName"/>
    <w:rsid w:val="007941DA"/>
    <w:pPr>
      <w:spacing w:before="720" w:after="360" w:line="480" w:lineRule="auto"/>
      <w:jc w:val="center"/>
    </w:pPr>
    <w:rPr>
      <w:rFonts w:ascii="Times New Roman" w:eastAsia="Times New Roman" w:hAnsi="Times New Roman" w:cs="Times New Roman"/>
      <w:sz w:val="44"/>
      <w:szCs w:val="20"/>
      <w:lang w:val="en-US"/>
    </w:rPr>
  </w:style>
  <w:style w:type="paragraph" w:customStyle="1" w:styleId="BBAuthorName">
    <w:name w:val="BB_Author_Name"/>
    <w:basedOn w:val="Normal"/>
    <w:next w:val="BCAuthorAddress"/>
    <w:rsid w:val="007941DA"/>
    <w:pPr>
      <w:spacing w:after="240" w:line="480" w:lineRule="auto"/>
      <w:jc w:val="center"/>
    </w:pPr>
    <w:rPr>
      <w:rFonts w:ascii="Times" w:eastAsia="Times New Roman" w:hAnsi="Times" w:cs="Times New Roman"/>
      <w:i/>
      <w:sz w:val="24"/>
      <w:szCs w:val="20"/>
      <w:lang w:val="en-US"/>
    </w:rPr>
  </w:style>
  <w:style w:type="paragraph" w:customStyle="1" w:styleId="BCAuthorAddress">
    <w:name w:val="BC_Author_Address"/>
    <w:basedOn w:val="Normal"/>
    <w:next w:val="Normal"/>
    <w:rsid w:val="007941DA"/>
    <w:pPr>
      <w:spacing w:after="240" w:line="480" w:lineRule="auto"/>
      <w:jc w:val="center"/>
    </w:pPr>
    <w:rPr>
      <w:rFonts w:ascii="Times" w:eastAsia="Times New Roman" w:hAnsi="Times" w:cs="Times New Roman"/>
      <w:sz w:val="24"/>
      <w:szCs w:val="20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623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23D4"/>
  </w:style>
  <w:style w:type="paragraph" w:styleId="Footer">
    <w:name w:val="footer"/>
    <w:basedOn w:val="Normal"/>
    <w:link w:val="FooterChar"/>
    <w:uiPriority w:val="99"/>
    <w:unhideWhenUsed/>
    <w:rsid w:val="00C623D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23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7926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/>
</file>

<file path=customXml/itemProps1.xml><?xml version="1.0" encoding="utf-8"?>
<ds:datastoreItem xmlns:ds="http://schemas.openxmlformats.org/officeDocument/2006/customXml" ds:itemID="{5DAAB4B9-6844-4665-8F74-EFB65ABA26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10</Pages>
  <Words>1455</Words>
  <Characters>9535</Characters>
  <Application>Microsoft Office Word</Application>
  <DocSecurity>0</DocSecurity>
  <Lines>529</Lines>
  <Paragraphs>354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Анатолий Николаев</dc:creator>
  <cp:keywords/>
  <dc:description/>
  <cp:lastModifiedBy>Медведков Яков</cp:lastModifiedBy>
  <cp:revision>38</cp:revision>
  <cp:lastPrinted>2024-10-11T21:27:00Z</cp:lastPrinted>
  <dcterms:created xsi:type="dcterms:W3CDTF">2024-09-15T19:16:00Z</dcterms:created>
  <dcterms:modified xsi:type="dcterms:W3CDTF">2024-10-12T20:37:00Z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4a21730df6ea865d67af71be8afaf66f8dc4da9003c48afd05f17fd7d636de68</vt:lpwstr>
  </property>
</Properties>
</file>