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8178E1" w14:textId="4373E7CF" w:rsidR="00B334AF" w:rsidRPr="001F5A20" w:rsidRDefault="00B334AF" w:rsidP="00B334AF">
      <w:pPr>
        <w:jc w:val="center"/>
        <w:rPr>
          <w:rFonts w:ascii="Times New Roman" w:hAnsi="Times New Roman" w:cs="Times New Roman"/>
          <w:b/>
          <w:sz w:val="28"/>
          <w:szCs w:val="28"/>
        </w:rPr>
      </w:pPr>
      <w:r w:rsidRPr="001F5A20">
        <w:rPr>
          <w:rFonts w:ascii="Times New Roman" w:hAnsi="Times New Roman" w:cs="Times New Roman"/>
          <w:b/>
          <w:sz w:val="28"/>
          <w:szCs w:val="28"/>
        </w:rPr>
        <w:t xml:space="preserve">Supporting Information </w:t>
      </w:r>
      <w:r w:rsidR="00C37EA9" w:rsidRPr="001F5A20">
        <w:rPr>
          <w:rFonts w:ascii="Times New Roman" w:hAnsi="Times New Roman" w:cs="Times New Roman"/>
          <w:b/>
          <w:sz w:val="28"/>
          <w:szCs w:val="28"/>
        </w:rPr>
        <w:t>for</w:t>
      </w:r>
    </w:p>
    <w:p w14:paraId="5090C564" w14:textId="1BCE2411" w:rsidR="00C37EA9" w:rsidRPr="001F5A20" w:rsidRDefault="00C37EA9" w:rsidP="00B334AF">
      <w:pPr>
        <w:jc w:val="center"/>
        <w:rPr>
          <w:rFonts w:ascii="Times New Roman" w:hAnsi="Times New Roman" w:cs="Times New Roman"/>
          <w:b/>
          <w:sz w:val="24"/>
          <w:szCs w:val="24"/>
        </w:rPr>
      </w:pPr>
    </w:p>
    <w:p w14:paraId="290B1D53" w14:textId="73FBE55F" w:rsidR="003F789F" w:rsidRPr="001F5A20" w:rsidRDefault="003F789F" w:rsidP="003F789F">
      <w:pPr>
        <w:jc w:val="center"/>
        <w:rPr>
          <w:rFonts w:ascii="Times New Roman" w:eastAsia="Times New Roman" w:hAnsi="Times New Roman" w:cs="Times New Roman"/>
          <w:b/>
          <w:sz w:val="24"/>
          <w:szCs w:val="24"/>
        </w:rPr>
      </w:pPr>
      <w:r w:rsidRPr="001F5A20">
        <w:rPr>
          <w:rFonts w:ascii="Times New Roman" w:eastAsia="Times New Roman" w:hAnsi="Times New Roman" w:cs="Times New Roman"/>
          <w:b/>
          <w:sz w:val="24"/>
          <w:szCs w:val="24"/>
        </w:rPr>
        <w:t>Quantum Tunneling Mediated Low-Temperature Synthesis of Interstellar Hemiacetals</w:t>
      </w:r>
    </w:p>
    <w:p w14:paraId="377FBDD5" w14:textId="659D179E" w:rsidR="00C37EA9" w:rsidRPr="001F5A20" w:rsidRDefault="00C37EA9" w:rsidP="00C37EA9">
      <w:pPr>
        <w:jc w:val="center"/>
        <w:rPr>
          <w:rFonts w:ascii="Times New Roman" w:hAnsi="Times New Roman" w:cs="Times New Roman"/>
          <w:b/>
          <w:bCs/>
          <w:sz w:val="24"/>
          <w:szCs w:val="24"/>
        </w:rPr>
      </w:pPr>
      <w:r w:rsidRPr="001F5A20">
        <w:rPr>
          <w:rFonts w:ascii="Times New Roman" w:hAnsi="Times New Roman" w:cs="Times New Roman"/>
          <w:b/>
          <w:bCs/>
          <w:sz w:val="24"/>
          <w:szCs w:val="24"/>
        </w:rPr>
        <w:tab/>
      </w:r>
    </w:p>
    <w:p w14:paraId="3AA2539E" w14:textId="77777777" w:rsidR="00C37EA9" w:rsidRPr="001F5A20" w:rsidRDefault="00C37EA9" w:rsidP="00C37EA9">
      <w:pPr>
        <w:jc w:val="center"/>
        <w:rPr>
          <w:rFonts w:ascii="Times New Roman" w:hAnsi="Times New Roman" w:cs="Times New Roman"/>
          <w:b/>
          <w:bCs/>
          <w:sz w:val="24"/>
          <w:szCs w:val="24"/>
        </w:rPr>
      </w:pPr>
    </w:p>
    <w:p w14:paraId="20CDC33E" w14:textId="6B2E31C5" w:rsidR="002A3BA0" w:rsidRPr="001F5A20" w:rsidRDefault="002A3BA0" w:rsidP="002A3BA0">
      <w:pPr>
        <w:jc w:val="center"/>
        <w:rPr>
          <w:rFonts w:ascii="Times New Roman" w:hAnsi="Times New Roman" w:cs="Times New Roman"/>
          <w:sz w:val="24"/>
          <w:szCs w:val="24"/>
          <w:vertAlign w:val="superscript"/>
        </w:rPr>
      </w:pPr>
      <w:r w:rsidRPr="001F5A20">
        <w:rPr>
          <w:rFonts w:ascii="Times New Roman" w:hAnsi="Times New Roman" w:cs="Times New Roman"/>
          <w:sz w:val="24"/>
          <w:szCs w:val="24"/>
        </w:rPr>
        <w:t>Jia Wang</w:t>
      </w:r>
      <w:r w:rsidR="0083030C" w:rsidRPr="001F5A20">
        <w:rPr>
          <w:rFonts w:ascii="Times New Roman" w:hAnsi="Times New Roman" w:cs="Times New Roman"/>
          <w:sz w:val="24"/>
          <w:szCs w:val="24"/>
        </w:rPr>
        <w:t>,</w:t>
      </w:r>
      <w:r w:rsidRPr="001F5A20">
        <w:rPr>
          <w:rFonts w:ascii="Times New Roman" w:hAnsi="Times New Roman" w:cs="Times New Roman"/>
          <w:sz w:val="24"/>
          <w:szCs w:val="24"/>
          <w:vertAlign w:val="superscript"/>
        </w:rPr>
        <w:t>1,2</w:t>
      </w:r>
      <w:r w:rsidR="00584E2F" w:rsidRPr="001F5A20">
        <w:rPr>
          <w:rFonts w:ascii="Times New Roman" w:hAnsi="Times New Roman" w:cs="Times New Roman"/>
          <w:sz w:val="24"/>
          <w:szCs w:val="24"/>
          <w:vertAlign w:val="superscript"/>
        </w:rPr>
        <w:t>+</w:t>
      </w:r>
      <w:r w:rsidR="0083030C" w:rsidRPr="001F5A20">
        <w:rPr>
          <w:rFonts w:ascii="Times New Roman" w:hAnsi="Times New Roman" w:cs="Times New Roman"/>
          <w:sz w:val="24"/>
          <w:szCs w:val="24"/>
        </w:rPr>
        <w:t xml:space="preserve"> </w:t>
      </w:r>
      <w:r w:rsidRPr="001F5A20">
        <w:rPr>
          <w:rFonts w:ascii="Times New Roman" w:hAnsi="Times New Roman" w:cs="Times New Roman"/>
          <w:sz w:val="24"/>
          <w:szCs w:val="24"/>
        </w:rPr>
        <w:t>Anatoliy A. Nikolayev,</w:t>
      </w:r>
      <w:r w:rsidRPr="001F5A20">
        <w:rPr>
          <w:rFonts w:ascii="Times New Roman" w:hAnsi="Times New Roman" w:cs="Times New Roman"/>
          <w:sz w:val="24"/>
          <w:szCs w:val="24"/>
          <w:vertAlign w:val="superscript"/>
        </w:rPr>
        <w:t>3</w:t>
      </w:r>
      <w:r w:rsidR="00584E2F" w:rsidRPr="001F5A20">
        <w:rPr>
          <w:rFonts w:ascii="Times New Roman" w:hAnsi="Times New Roman" w:cs="Times New Roman"/>
          <w:sz w:val="24"/>
          <w:szCs w:val="24"/>
          <w:vertAlign w:val="superscript"/>
        </w:rPr>
        <w:t>+</w:t>
      </w:r>
      <w:r w:rsidRPr="001F5A20">
        <w:rPr>
          <w:rFonts w:ascii="Times New Roman" w:hAnsi="Times New Roman" w:cs="Times New Roman"/>
          <w:sz w:val="24"/>
          <w:szCs w:val="24"/>
        </w:rPr>
        <w:t xml:space="preserve"> Joshua H. Marks</w:t>
      </w:r>
      <w:r w:rsidR="0083030C" w:rsidRPr="001F5A20">
        <w:rPr>
          <w:rFonts w:ascii="Times New Roman" w:hAnsi="Times New Roman" w:cs="Times New Roman"/>
          <w:sz w:val="24"/>
          <w:szCs w:val="24"/>
        </w:rPr>
        <w:t>,</w:t>
      </w:r>
      <w:r w:rsidRPr="001F5A20">
        <w:rPr>
          <w:rFonts w:ascii="Times New Roman" w:hAnsi="Times New Roman" w:cs="Times New Roman"/>
          <w:sz w:val="24"/>
          <w:szCs w:val="24"/>
          <w:vertAlign w:val="superscript"/>
        </w:rPr>
        <w:t>1,2</w:t>
      </w:r>
      <w:r w:rsidRPr="001F5A20">
        <w:rPr>
          <w:rFonts w:ascii="Times New Roman" w:hAnsi="Times New Roman" w:cs="Times New Roman"/>
          <w:sz w:val="24"/>
          <w:szCs w:val="24"/>
        </w:rPr>
        <w:t xml:space="preserve"> Mason Mcanally,</w:t>
      </w:r>
      <w:r w:rsidRPr="001F5A20">
        <w:rPr>
          <w:rFonts w:ascii="Times New Roman" w:hAnsi="Times New Roman" w:cs="Times New Roman"/>
          <w:sz w:val="24"/>
          <w:szCs w:val="24"/>
          <w:vertAlign w:val="superscript"/>
        </w:rPr>
        <w:t>1,2</w:t>
      </w:r>
      <w:r w:rsidRPr="001F5A20">
        <w:rPr>
          <w:rFonts w:ascii="Times New Roman" w:hAnsi="Times New Roman" w:cs="Times New Roman"/>
          <w:sz w:val="24"/>
          <w:szCs w:val="24"/>
        </w:rPr>
        <w:t xml:space="preserve"> </w:t>
      </w:r>
      <w:proofErr w:type="spellStart"/>
      <w:r w:rsidR="00717575" w:rsidRPr="001F5A20">
        <w:rPr>
          <w:rFonts w:ascii="Times New Roman" w:hAnsi="Times New Roman" w:cs="Times New Roman"/>
          <w:sz w:val="24"/>
          <w:szCs w:val="24"/>
        </w:rPr>
        <w:t>Valeriy</w:t>
      </w:r>
      <w:proofErr w:type="spellEnd"/>
      <w:r w:rsidR="00717575" w:rsidRPr="001F5A20">
        <w:rPr>
          <w:rFonts w:ascii="Times New Roman" w:hAnsi="Times New Roman" w:cs="Times New Roman"/>
          <w:sz w:val="24"/>
          <w:szCs w:val="24"/>
        </w:rPr>
        <w:t xml:space="preserve"> N. Azyazov,</w:t>
      </w:r>
      <w:r w:rsidR="00717575" w:rsidRPr="001F5A20">
        <w:rPr>
          <w:rFonts w:ascii="Times New Roman" w:hAnsi="Times New Roman" w:cs="Times New Roman"/>
          <w:sz w:val="24"/>
          <w:szCs w:val="24"/>
          <w:vertAlign w:val="superscript"/>
        </w:rPr>
        <w:t>4</w:t>
      </w:r>
      <w:r w:rsidR="00717575" w:rsidRPr="001F5A20">
        <w:rPr>
          <w:rFonts w:ascii="Times New Roman" w:hAnsi="Times New Roman" w:cs="Times New Roman"/>
          <w:sz w:val="24"/>
          <w:szCs w:val="24"/>
        </w:rPr>
        <w:t xml:space="preserve"> </w:t>
      </w:r>
      <w:r w:rsidRPr="001F5A20">
        <w:rPr>
          <w:rFonts w:ascii="Times New Roman" w:hAnsi="Times New Roman" w:cs="Times New Roman"/>
          <w:sz w:val="24"/>
          <w:szCs w:val="24"/>
        </w:rPr>
        <w:t xml:space="preserve">André K. </w:t>
      </w:r>
      <w:r w:rsidR="00717575" w:rsidRPr="001F5A20">
        <w:rPr>
          <w:rFonts w:ascii="Times New Roman" w:hAnsi="Times New Roman" w:cs="Times New Roman"/>
          <w:sz w:val="24"/>
          <w:szCs w:val="24"/>
        </w:rPr>
        <w:t>Eckhardt</w:t>
      </w:r>
      <w:r w:rsidR="0083030C" w:rsidRPr="001F5A20">
        <w:rPr>
          <w:rFonts w:ascii="Times New Roman" w:hAnsi="Times New Roman" w:cs="Times New Roman"/>
          <w:sz w:val="24"/>
          <w:szCs w:val="24"/>
        </w:rPr>
        <w:t>,</w:t>
      </w:r>
      <w:r w:rsidR="00717575" w:rsidRPr="001F5A20">
        <w:rPr>
          <w:rFonts w:ascii="Times New Roman" w:hAnsi="Times New Roman" w:cs="Times New Roman"/>
          <w:sz w:val="24"/>
          <w:szCs w:val="24"/>
          <w:vertAlign w:val="superscript"/>
        </w:rPr>
        <w:t>5</w:t>
      </w:r>
      <w:r w:rsidRPr="001F5A20">
        <w:rPr>
          <w:rFonts w:ascii="Times New Roman" w:hAnsi="Times New Roman" w:cs="Times New Roman"/>
          <w:sz w:val="24"/>
          <w:szCs w:val="24"/>
          <w:vertAlign w:val="superscript"/>
        </w:rPr>
        <w:t>*</w:t>
      </w:r>
      <w:r w:rsidRPr="001F5A20">
        <w:rPr>
          <w:rFonts w:ascii="Times New Roman" w:hAnsi="Times New Roman" w:cs="Times New Roman"/>
          <w:sz w:val="24"/>
          <w:szCs w:val="24"/>
        </w:rPr>
        <w:t xml:space="preserve"> Alexander M. </w:t>
      </w:r>
      <w:r w:rsidR="00717575" w:rsidRPr="001F5A20">
        <w:rPr>
          <w:rFonts w:ascii="Times New Roman" w:hAnsi="Times New Roman" w:cs="Times New Roman"/>
          <w:sz w:val="24"/>
          <w:szCs w:val="24"/>
        </w:rPr>
        <w:t>Mebel</w:t>
      </w:r>
      <w:r w:rsidR="0083030C" w:rsidRPr="001F5A20">
        <w:rPr>
          <w:rFonts w:ascii="Times New Roman" w:hAnsi="Times New Roman" w:cs="Times New Roman"/>
          <w:sz w:val="24"/>
          <w:szCs w:val="24"/>
        </w:rPr>
        <w:t>,</w:t>
      </w:r>
      <w:r w:rsidR="00717575" w:rsidRPr="001F5A20">
        <w:rPr>
          <w:rFonts w:ascii="Times New Roman" w:hAnsi="Times New Roman" w:cs="Times New Roman"/>
          <w:sz w:val="24"/>
          <w:szCs w:val="24"/>
          <w:vertAlign w:val="superscript"/>
        </w:rPr>
        <w:t>6</w:t>
      </w:r>
      <w:r w:rsidRPr="001F5A20">
        <w:rPr>
          <w:rFonts w:ascii="Times New Roman" w:hAnsi="Times New Roman" w:cs="Times New Roman"/>
          <w:sz w:val="24"/>
          <w:szCs w:val="24"/>
          <w:vertAlign w:val="superscript"/>
        </w:rPr>
        <w:t>*</w:t>
      </w:r>
      <w:r w:rsidRPr="001F5A20">
        <w:rPr>
          <w:rFonts w:ascii="Times New Roman" w:hAnsi="Times New Roman" w:cs="Times New Roman"/>
          <w:sz w:val="24"/>
          <w:szCs w:val="24"/>
        </w:rPr>
        <w:t xml:space="preserve"> Ralf I. Kaiser</w:t>
      </w:r>
      <w:r w:rsidRPr="001F5A20">
        <w:rPr>
          <w:rFonts w:ascii="Times New Roman" w:hAnsi="Times New Roman" w:cs="Times New Roman"/>
          <w:sz w:val="24"/>
          <w:szCs w:val="24"/>
          <w:vertAlign w:val="superscript"/>
        </w:rPr>
        <w:t>1,2*</w:t>
      </w:r>
    </w:p>
    <w:p w14:paraId="10C7DD9E" w14:textId="77777777" w:rsidR="002A3BA0" w:rsidRPr="001F5A20" w:rsidRDefault="002A3BA0" w:rsidP="002A3BA0">
      <w:pPr>
        <w:jc w:val="center"/>
        <w:rPr>
          <w:rFonts w:ascii="Times New Roman" w:hAnsi="Times New Roman" w:cs="Times New Roman"/>
          <w:sz w:val="24"/>
          <w:szCs w:val="24"/>
          <w:vertAlign w:val="superscript"/>
        </w:rPr>
      </w:pPr>
    </w:p>
    <w:p w14:paraId="5E8DC3CC" w14:textId="77777777" w:rsidR="002A3BA0" w:rsidRPr="001F5A20" w:rsidRDefault="002A3BA0" w:rsidP="002A3BA0">
      <w:pPr>
        <w:rPr>
          <w:rFonts w:ascii="Times New Roman" w:hAnsi="Times New Roman" w:cs="Times New Roman"/>
          <w:sz w:val="24"/>
          <w:szCs w:val="24"/>
          <w:vertAlign w:val="superscript"/>
        </w:rPr>
      </w:pPr>
    </w:p>
    <w:p w14:paraId="7F9D5B4C" w14:textId="77777777" w:rsidR="002A3BA0" w:rsidRPr="001F5A20" w:rsidRDefault="002A3BA0" w:rsidP="002A3BA0">
      <w:pPr>
        <w:spacing w:line="360" w:lineRule="auto"/>
        <w:jc w:val="center"/>
        <w:rPr>
          <w:rFonts w:ascii="Times New Roman" w:hAnsi="Times New Roman" w:cs="Times New Roman"/>
          <w:i/>
          <w:sz w:val="24"/>
          <w:szCs w:val="24"/>
        </w:rPr>
      </w:pPr>
      <w:r w:rsidRPr="001F5A20">
        <w:rPr>
          <w:rFonts w:ascii="Times New Roman" w:hAnsi="Times New Roman" w:cs="Times New Roman"/>
          <w:i/>
          <w:sz w:val="24"/>
          <w:szCs w:val="24"/>
          <w:vertAlign w:val="superscript"/>
        </w:rPr>
        <w:t>1</w:t>
      </w:r>
      <w:r w:rsidRPr="001F5A20">
        <w:rPr>
          <w:rFonts w:ascii="Times New Roman" w:hAnsi="Times New Roman" w:cs="Times New Roman"/>
          <w:i/>
          <w:sz w:val="24"/>
          <w:szCs w:val="24"/>
        </w:rPr>
        <w:t xml:space="preserve"> W. M. Keck Research Laboratory in Astrochemistry, University of Hawaii at Manoa, Honolulu, HI 96822, USA</w:t>
      </w:r>
    </w:p>
    <w:p w14:paraId="52C46BEB" w14:textId="77777777" w:rsidR="002A3BA0" w:rsidRPr="001F5A20" w:rsidRDefault="002A3BA0" w:rsidP="002A3BA0">
      <w:pPr>
        <w:spacing w:line="360" w:lineRule="auto"/>
        <w:jc w:val="center"/>
        <w:rPr>
          <w:rFonts w:ascii="Times New Roman" w:hAnsi="Times New Roman" w:cs="Times New Roman"/>
          <w:i/>
          <w:sz w:val="24"/>
          <w:szCs w:val="24"/>
        </w:rPr>
      </w:pPr>
      <w:r w:rsidRPr="001F5A20">
        <w:rPr>
          <w:rFonts w:ascii="Times New Roman" w:hAnsi="Times New Roman" w:cs="Times New Roman"/>
          <w:i/>
          <w:sz w:val="24"/>
          <w:szCs w:val="24"/>
        </w:rPr>
        <w:t xml:space="preserve">  </w:t>
      </w:r>
      <w:r w:rsidRPr="001F5A20">
        <w:rPr>
          <w:rFonts w:ascii="Times New Roman" w:hAnsi="Times New Roman" w:cs="Times New Roman"/>
          <w:i/>
          <w:sz w:val="24"/>
          <w:szCs w:val="24"/>
          <w:vertAlign w:val="superscript"/>
        </w:rPr>
        <w:t>2</w:t>
      </w:r>
      <w:r w:rsidRPr="001F5A20">
        <w:rPr>
          <w:rFonts w:ascii="Times New Roman" w:hAnsi="Times New Roman" w:cs="Times New Roman"/>
          <w:i/>
          <w:sz w:val="24"/>
          <w:szCs w:val="24"/>
        </w:rPr>
        <w:t xml:space="preserve"> Department of Chemistry, University of Hawaii at Manoa, Honolulu, HI 96822, USA</w:t>
      </w:r>
    </w:p>
    <w:p w14:paraId="546CF335" w14:textId="423AF38C" w:rsidR="002A3BA0" w:rsidRPr="001F5A20" w:rsidRDefault="002A3BA0" w:rsidP="002A3BA0">
      <w:pPr>
        <w:spacing w:line="360" w:lineRule="auto"/>
        <w:jc w:val="center"/>
        <w:rPr>
          <w:rFonts w:ascii="Times New Roman" w:hAnsi="Times New Roman" w:cs="Times New Roman"/>
          <w:i/>
          <w:iCs/>
          <w:sz w:val="24"/>
          <w:szCs w:val="24"/>
        </w:rPr>
      </w:pPr>
      <w:r w:rsidRPr="001F5A20">
        <w:rPr>
          <w:rFonts w:ascii="Times New Roman" w:hAnsi="Times New Roman" w:cs="Times New Roman"/>
          <w:i/>
          <w:sz w:val="24"/>
          <w:szCs w:val="24"/>
        </w:rPr>
        <w:t xml:space="preserve"> </w:t>
      </w:r>
      <w:r w:rsidRPr="001F5A20">
        <w:rPr>
          <w:rFonts w:ascii="Times New Roman" w:hAnsi="Times New Roman" w:cs="Times New Roman"/>
          <w:i/>
          <w:iCs/>
          <w:sz w:val="24"/>
          <w:szCs w:val="24"/>
          <w:vertAlign w:val="superscript"/>
        </w:rPr>
        <w:t xml:space="preserve">3 </w:t>
      </w:r>
      <w:r w:rsidRPr="001F5A20">
        <w:rPr>
          <w:rFonts w:ascii="Times New Roman" w:hAnsi="Times New Roman" w:cs="Times New Roman"/>
          <w:i/>
          <w:iCs/>
          <w:sz w:val="24"/>
          <w:szCs w:val="24"/>
        </w:rPr>
        <w:t>Samara National Research University, Samara 443086, Russia</w:t>
      </w:r>
    </w:p>
    <w:p w14:paraId="6A9E1853" w14:textId="0777B227" w:rsidR="00717575" w:rsidRPr="001F5A20" w:rsidRDefault="00717575" w:rsidP="002A3BA0">
      <w:pPr>
        <w:spacing w:line="360" w:lineRule="auto"/>
        <w:jc w:val="center"/>
        <w:rPr>
          <w:rFonts w:ascii="Times New Roman" w:hAnsi="Times New Roman" w:cs="Times New Roman"/>
          <w:i/>
          <w:iCs/>
          <w:sz w:val="24"/>
          <w:szCs w:val="24"/>
          <w:lang w:val="de-DE"/>
        </w:rPr>
      </w:pPr>
      <w:r w:rsidRPr="001F5A20">
        <w:rPr>
          <w:rFonts w:ascii="Times New Roman" w:hAnsi="Times New Roman" w:cs="Times New Roman"/>
          <w:i/>
          <w:iCs/>
          <w:sz w:val="24"/>
          <w:szCs w:val="24"/>
          <w:vertAlign w:val="superscript"/>
          <w:lang w:val="de-DE"/>
        </w:rPr>
        <w:t>4</w:t>
      </w:r>
      <w:r w:rsidRPr="001F5A20">
        <w:rPr>
          <w:rFonts w:ascii="Times New Roman" w:hAnsi="Times New Roman" w:cs="Times New Roman"/>
          <w:i/>
          <w:iCs/>
          <w:sz w:val="24"/>
          <w:szCs w:val="24"/>
          <w:lang w:val="de-DE"/>
        </w:rPr>
        <w:t xml:space="preserve"> Lebedev Physical Institute, Samara 443011, Russia</w:t>
      </w:r>
    </w:p>
    <w:p w14:paraId="72BB141D" w14:textId="41148E33" w:rsidR="002A3BA0" w:rsidRPr="001F5A20" w:rsidRDefault="00717575" w:rsidP="002A3BA0">
      <w:pPr>
        <w:spacing w:line="360" w:lineRule="auto"/>
        <w:rPr>
          <w:rFonts w:ascii="Times New Roman" w:hAnsi="Times New Roman" w:cs="Times New Roman"/>
          <w:i/>
          <w:sz w:val="24"/>
          <w:szCs w:val="24"/>
          <w:lang w:val="de-DE"/>
        </w:rPr>
      </w:pPr>
      <w:r w:rsidRPr="001F5A20">
        <w:rPr>
          <w:rFonts w:ascii="Times New Roman" w:hAnsi="Times New Roman" w:cs="Times New Roman"/>
          <w:i/>
          <w:sz w:val="24"/>
          <w:szCs w:val="24"/>
          <w:vertAlign w:val="superscript"/>
          <w:lang w:val="de-DE"/>
        </w:rPr>
        <w:t>5</w:t>
      </w:r>
      <w:r w:rsidRPr="001F5A20">
        <w:rPr>
          <w:rFonts w:ascii="Times New Roman" w:hAnsi="Times New Roman" w:cs="Times New Roman"/>
          <w:i/>
          <w:sz w:val="24"/>
          <w:szCs w:val="24"/>
          <w:lang w:val="de-DE"/>
        </w:rPr>
        <w:t xml:space="preserve"> </w:t>
      </w:r>
      <w:r w:rsidR="002A3BA0" w:rsidRPr="001F5A20">
        <w:rPr>
          <w:rFonts w:ascii="Times New Roman" w:hAnsi="Times New Roman" w:cs="Times New Roman"/>
          <w:i/>
          <w:sz w:val="24"/>
          <w:szCs w:val="24"/>
          <w:lang w:val="de-DE"/>
        </w:rPr>
        <w:t xml:space="preserve">Lehrstuhl für Organische Chemie II, Ruhr-Universität Bochum, Bochum 44801, Germany </w:t>
      </w:r>
    </w:p>
    <w:p w14:paraId="0DFF90E7" w14:textId="4CA00023" w:rsidR="002A3BA0" w:rsidRPr="001F5A20" w:rsidRDefault="00717575" w:rsidP="002A3BA0">
      <w:pPr>
        <w:spacing w:line="360" w:lineRule="auto"/>
        <w:jc w:val="center"/>
        <w:rPr>
          <w:rFonts w:ascii="Times New Roman" w:hAnsi="Times New Roman" w:cs="Times New Roman"/>
          <w:i/>
          <w:sz w:val="24"/>
          <w:szCs w:val="24"/>
        </w:rPr>
      </w:pPr>
      <w:r w:rsidRPr="001F5A20">
        <w:rPr>
          <w:rFonts w:ascii="Times New Roman" w:hAnsi="Times New Roman" w:cs="Times New Roman"/>
          <w:i/>
          <w:sz w:val="24"/>
          <w:szCs w:val="24"/>
          <w:vertAlign w:val="superscript"/>
          <w:lang w:val="en-GB"/>
        </w:rPr>
        <w:t xml:space="preserve">6 </w:t>
      </w:r>
      <w:r w:rsidR="002A3BA0" w:rsidRPr="001F5A20">
        <w:rPr>
          <w:rFonts w:ascii="Times New Roman" w:hAnsi="Times New Roman" w:cs="Times New Roman"/>
          <w:i/>
          <w:sz w:val="24"/>
          <w:szCs w:val="24"/>
        </w:rPr>
        <w:t>Department of Chemistry and Biochemistry, Florida International University, Miami, Florida 33199, USA</w:t>
      </w:r>
    </w:p>
    <w:p w14:paraId="2066A4D8" w14:textId="77777777" w:rsidR="002A3BA0" w:rsidRPr="001F5A20" w:rsidRDefault="002A3BA0" w:rsidP="002A3BA0">
      <w:pPr>
        <w:spacing w:line="360" w:lineRule="auto"/>
        <w:jc w:val="center"/>
        <w:rPr>
          <w:rFonts w:ascii="Times New Roman" w:hAnsi="Times New Roman" w:cs="Times New Roman"/>
          <w:color w:val="0563C1" w:themeColor="hyperlink"/>
          <w:sz w:val="24"/>
          <w:szCs w:val="24"/>
          <w:u w:val="single"/>
        </w:rPr>
      </w:pPr>
      <w:r w:rsidRPr="001F5A20">
        <w:rPr>
          <w:rFonts w:ascii="Times New Roman" w:hAnsi="Times New Roman" w:cs="Times New Roman"/>
          <w:sz w:val="24"/>
          <w:szCs w:val="24"/>
          <w:vertAlign w:val="superscript"/>
        </w:rPr>
        <w:t>*</w:t>
      </w:r>
      <w:r w:rsidRPr="001F5A20">
        <w:rPr>
          <w:rFonts w:ascii="Times New Roman" w:hAnsi="Times New Roman" w:cs="Times New Roman"/>
          <w:sz w:val="24"/>
          <w:szCs w:val="24"/>
        </w:rPr>
        <w:t xml:space="preserve">Corresponding Authors: </w:t>
      </w:r>
      <w:hyperlink r:id="rId10" w:history="1">
        <w:r w:rsidRPr="001F5A20">
          <w:rPr>
            <w:rStyle w:val="Hyperlink"/>
            <w:rFonts w:ascii="Times New Roman" w:hAnsi="Times New Roman" w:cs="Times New Roman"/>
            <w:sz w:val="24"/>
            <w:szCs w:val="24"/>
          </w:rPr>
          <w:t>Andre.Eckhardt@ruhr-uni-bochum.de</w:t>
        </w:r>
      </w:hyperlink>
      <w:r w:rsidRPr="001F5A20">
        <w:rPr>
          <w:rFonts w:ascii="Times New Roman" w:hAnsi="Times New Roman" w:cs="Times New Roman"/>
          <w:color w:val="0563C1" w:themeColor="hyperlink"/>
          <w:sz w:val="24"/>
          <w:szCs w:val="24"/>
          <w:u w:val="single"/>
        </w:rPr>
        <w:t xml:space="preserve">, </w:t>
      </w:r>
      <w:hyperlink r:id="rId11" w:history="1">
        <w:r w:rsidRPr="001F5A20">
          <w:rPr>
            <w:rStyle w:val="Hyperlink"/>
            <w:rFonts w:ascii="Times New Roman" w:hAnsi="Times New Roman" w:cs="Times New Roman"/>
            <w:sz w:val="24"/>
            <w:szCs w:val="24"/>
          </w:rPr>
          <w:t>mebela@fiu.edu</w:t>
        </w:r>
      </w:hyperlink>
      <w:r w:rsidRPr="001F5A20">
        <w:rPr>
          <w:rFonts w:ascii="Times New Roman" w:hAnsi="Times New Roman" w:cs="Times New Roman"/>
          <w:color w:val="000000" w:themeColor="text1"/>
          <w:sz w:val="24"/>
          <w:szCs w:val="24"/>
        </w:rPr>
        <w:t xml:space="preserve">, </w:t>
      </w:r>
      <w:hyperlink r:id="rId12" w:history="1">
        <w:r w:rsidRPr="001F5A20">
          <w:rPr>
            <w:rFonts w:ascii="Times New Roman" w:hAnsi="Times New Roman" w:cs="Times New Roman"/>
            <w:color w:val="0563C1" w:themeColor="hyperlink"/>
            <w:sz w:val="24"/>
            <w:szCs w:val="24"/>
            <w:u w:val="single"/>
          </w:rPr>
          <w:t>ralfk@hawaii.edu</w:t>
        </w:r>
      </w:hyperlink>
    </w:p>
    <w:p w14:paraId="2A4521EE" w14:textId="18CCEE33" w:rsidR="00137B0C" w:rsidRPr="001F5A20" w:rsidRDefault="00584E2F" w:rsidP="002A3BA0">
      <w:pPr>
        <w:spacing w:line="360" w:lineRule="auto"/>
        <w:jc w:val="center"/>
        <w:rPr>
          <w:rFonts w:ascii="Times New Roman" w:hAnsi="Times New Roman" w:cs="Times New Roman"/>
          <w:sz w:val="24"/>
          <w:szCs w:val="24"/>
        </w:rPr>
      </w:pPr>
      <w:r w:rsidRPr="001F5A20">
        <w:rPr>
          <w:rFonts w:ascii="Times New Roman" w:hAnsi="Times New Roman" w:cs="Times New Roman"/>
          <w:sz w:val="24"/>
          <w:szCs w:val="24"/>
          <w:vertAlign w:val="superscript"/>
        </w:rPr>
        <w:t>+</w:t>
      </w:r>
      <w:r w:rsidR="002A3BA0" w:rsidRPr="001F5A20">
        <w:rPr>
          <w:rFonts w:ascii="Times New Roman" w:hAnsi="Times New Roman" w:cs="Times New Roman"/>
          <w:sz w:val="24"/>
          <w:szCs w:val="24"/>
          <w:vertAlign w:val="superscript"/>
        </w:rPr>
        <w:t xml:space="preserve"> </w:t>
      </w:r>
      <w:r w:rsidR="002A3BA0" w:rsidRPr="001F5A20">
        <w:rPr>
          <w:rFonts w:ascii="Times New Roman" w:hAnsi="Times New Roman" w:cs="Times New Roman"/>
          <w:sz w:val="24"/>
          <w:szCs w:val="24"/>
        </w:rPr>
        <w:t>Contributed Equally</w:t>
      </w:r>
    </w:p>
    <w:p w14:paraId="074AA047" w14:textId="77777777" w:rsidR="00137B0C" w:rsidRPr="001F5A20" w:rsidRDefault="00137B0C">
      <w:pPr>
        <w:rPr>
          <w:rFonts w:ascii="Times New Roman" w:hAnsi="Times New Roman" w:cs="Times New Roman"/>
          <w:sz w:val="24"/>
          <w:szCs w:val="24"/>
        </w:rPr>
      </w:pPr>
      <w:r w:rsidRPr="001F5A20">
        <w:rPr>
          <w:rFonts w:ascii="Times New Roman" w:hAnsi="Times New Roman" w:cs="Times New Roman"/>
          <w:sz w:val="24"/>
          <w:szCs w:val="24"/>
        </w:rPr>
        <w:br w:type="page"/>
      </w:r>
    </w:p>
    <w:p w14:paraId="110D8DBB" w14:textId="77777777" w:rsidR="004E258D" w:rsidRPr="001F5A20" w:rsidRDefault="004E258D" w:rsidP="004E258D">
      <w:pPr>
        <w:spacing w:before="480"/>
        <w:jc w:val="both"/>
        <w:outlineLvl w:val="0"/>
        <w:rPr>
          <w:rFonts w:ascii="Times New Roman" w:eastAsiaTheme="minorEastAsia" w:hAnsi="Times New Roman" w:cs="Times New Roman"/>
          <w:b/>
          <w:sz w:val="28"/>
          <w:szCs w:val="28"/>
          <w:lang w:eastAsia="zh-CN"/>
        </w:rPr>
      </w:pPr>
      <w:r w:rsidRPr="001F5A20">
        <w:rPr>
          <w:rFonts w:ascii="Times New Roman" w:eastAsiaTheme="minorEastAsia" w:hAnsi="Times New Roman" w:cs="Times New Roman"/>
          <w:b/>
          <w:sz w:val="28"/>
          <w:szCs w:val="28"/>
          <w:lang w:eastAsia="zh-CN"/>
        </w:rPr>
        <w:lastRenderedPageBreak/>
        <w:t>METHODS</w:t>
      </w:r>
    </w:p>
    <w:p w14:paraId="5002EE83" w14:textId="77777777" w:rsidR="004E258D" w:rsidRPr="001F5A20" w:rsidRDefault="004E258D" w:rsidP="004E258D">
      <w:pPr>
        <w:rPr>
          <w:rFonts w:ascii="Times New Roman" w:eastAsia="Times New Roman" w:hAnsi="Times New Roman" w:cs="Times New Roman"/>
          <w:b/>
          <w:sz w:val="24"/>
          <w:szCs w:val="24"/>
          <w:lang w:eastAsia="zh-CN"/>
        </w:rPr>
      </w:pPr>
    </w:p>
    <w:p w14:paraId="1B84FE8B" w14:textId="70B6501A" w:rsidR="004E258D" w:rsidRPr="001F5A20" w:rsidRDefault="004E258D" w:rsidP="004E258D">
      <w:pPr>
        <w:spacing w:line="360" w:lineRule="auto"/>
        <w:jc w:val="both"/>
        <w:rPr>
          <w:rFonts w:ascii="Times New Roman" w:eastAsia="Times New Roman" w:hAnsi="Times New Roman" w:cs="Times New Roman"/>
          <w:sz w:val="24"/>
          <w:szCs w:val="24"/>
        </w:rPr>
      </w:pPr>
      <w:r w:rsidRPr="001F5A20">
        <w:rPr>
          <w:rFonts w:ascii="Times New Roman" w:eastAsia="Times New Roman" w:hAnsi="Times New Roman" w:cs="Times New Roman"/>
          <w:b/>
          <w:bCs/>
          <w:sz w:val="24"/>
          <w:szCs w:val="24"/>
        </w:rPr>
        <w:t xml:space="preserve">Experimental. </w:t>
      </w:r>
      <w:r w:rsidRPr="001F5A20">
        <w:rPr>
          <w:rFonts w:ascii="Times New Roman" w:eastAsia="Times New Roman" w:hAnsi="Times New Roman" w:cs="Times New Roman"/>
          <w:sz w:val="24"/>
          <w:szCs w:val="24"/>
        </w:rPr>
        <w:t>The experiments were conducted in a stainless steel chamber under ultrahigh vacuum (UHV) conditions at pressures of about 8 × 10</w:t>
      </w:r>
      <w:r w:rsidRPr="001F5A20">
        <w:rPr>
          <w:rFonts w:ascii="Times New Roman" w:eastAsia="Times New Roman" w:hAnsi="Times New Roman" w:cs="Times New Roman"/>
          <w:sz w:val="24"/>
          <w:szCs w:val="24"/>
          <w:vertAlign w:val="superscript"/>
        </w:rPr>
        <w:t>−11</w:t>
      </w:r>
      <w:r w:rsidRPr="001F5A20">
        <w:rPr>
          <w:rFonts w:ascii="Times New Roman" w:eastAsia="Times New Roman" w:hAnsi="Times New Roman" w:cs="Times New Roman"/>
          <w:sz w:val="24"/>
          <w:szCs w:val="24"/>
        </w:rPr>
        <w:t xml:space="preserve"> Torr using turbomolecular pumps (Osaka, TG1300MUCWB and TG420MCAB) backed by a dry scroll pump (Edwards GVSP30).</w:t>
      </w:r>
      <w:hyperlink w:anchor="_ENREF_1" w:tooltip="Jones, 2013 #219"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&lt;EndNote&gt;&lt;Cite&gt;&lt;Author&gt;Jones&lt;/Author&gt;&lt;Year&gt;2013&lt;/Year&gt;&lt;RecNum&gt;219&lt;/RecNum&gt;&lt;DisplayText&gt;&lt;style face="superscript"&gt;1&lt;/style&gt;&lt;/DisplayText&gt;&lt;record&gt;&lt;rec-number&gt;219&lt;/rec-number&gt;&lt;foreign-keys&gt;&lt;key app="EN" db-id="afef2wdxnra5fvedsstvdfs2w0dezf5fsr00"&gt;219&lt;/key&gt;&lt;/foreign-keys&gt;&lt;ref-type name="Journal Article"&gt;17&lt;/ref-type&gt;&lt;contributors&gt;&lt;authors&gt;&lt;author&gt;Jones, Brant M.&lt;/author&gt;&lt;author&gt;Kaiser, Ralf I.&lt;/author&gt;&lt;/authors&gt;&lt;/contributors&gt;&lt;titles&gt;&lt;title&gt;&lt;style face="normal" font="default" size="100%"&gt;Application of reflectron time-of-flight mass spectroscopy in the analysis of astrophysically relevant ices exposed to ionization radiation: Methane (CH&lt;/style&gt;&lt;style face="subscript" font="default" size="100%"&gt;4&lt;/style&gt;&lt;style face="normal" font="default" size="100%"&gt;) and D4-methane (CD&lt;/style&gt;&lt;style face="subscript" font="default" size="100%"&gt;4&lt;/style&gt;&lt;style face="normal" font="default" size="100%"&gt;) as a case study&lt;/style&gt;&lt;/title&gt;&lt;secondary-title&gt;The Journal of Physical Chemistry Letters&lt;/secondary-title&gt;&lt;/titles&gt;&lt;periodical&gt;&lt;full-title&gt;The Journal of Physical Chemistry Letters&lt;/full-title&gt;&lt;abbr-1&gt;J. Phys. Chem. Lett.&lt;/abbr-1&gt;&lt;/periodical&gt;&lt;pages&gt;1965-1971&lt;/pages&gt;&lt;volume&gt;4&lt;/volume&gt;&lt;number&gt;11&lt;/number&gt;&lt;dates&gt;&lt;year&gt;2013&lt;/year&gt;&lt;pub-dates&gt;&lt;date&gt;2013/06/06&lt;/date&gt;&lt;/pub-dates&gt;&lt;/dates&gt;&lt;publisher&gt;American Chemical Society&lt;/publisher&gt;&lt;urls&gt;&lt;related-urls&gt;&lt;url&gt;https://doi.org/10.1021/jz400692r&lt;/url&gt;&lt;/related-urls&gt;&lt;/urls&gt;&lt;electronic-resource-num&gt;10.1021/jz400692r&lt;/electronic-resource-num&gt;&lt;/record&gt;&lt;/Cite&gt;&lt;/EndNote&gt;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1</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Acetaldehyde (Sigma Aldrich, anhydrous, ≥99.5% purity) and methanol (Sigma-Aldrich, HPLC grade) samples were stored in separate glass vials connected to a high vacuum chamber at pressures of a few 10</w:t>
      </w:r>
      <w:r w:rsidRPr="001F5A20">
        <w:rPr>
          <w:rFonts w:ascii="Times New Roman" w:eastAsia="Times New Roman" w:hAnsi="Times New Roman" w:cs="Times New Roman"/>
          <w:sz w:val="24"/>
          <w:szCs w:val="24"/>
          <w:vertAlign w:val="superscript"/>
        </w:rPr>
        <w:t>−8</w:t>
      </w:r>
      <w:r w:rsidRPr="001F5A20">
        <w:rPr>
          <w:rFonts w:ascii="Times New Roman" w:eastAsia="Times New Roman" w:hAnsi="Times New Roman" w:cs="Times New Roman"/>
          <w:sz w:val="24"/>
          <w:szCs w:val="24"/>
        </w:rPr>
        <w:t xml:space="preserve"> Torr and repeatedly frozen and thawed using liquid nitrogen to remove residual atmospheric gases. To prepare each ice mixture, methanol and acetaldehyde vapors were deposited via separate glass capillary arrays onto a polished silver substrate, which was mounted on a cold finger maintained at 5.0 ± 0.1 K using a two-stage closed-cycle helium refrigerator (Sumitomo Heavy Industries, RDK-415E). The substrate can be rotated in the horizontal plane or translated vertically with a rotational feedthrough or a linear translator, respectively. The deuterated samples used in the experiment are acetaldehyde-d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 xml:space="preserve"> (CD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CHO, CDN isotopes, ≥98 atom % D), acetaldehyde-d</w:t>
      </w:r>
      <w:r w:rsidRPr="001F5A20">
        <w:rPr>
          <w:rFonts w:ascii="Times New Roman" w:eastAsia="Times New Roman" w:hAnsi="Times New Roman" w:cs="Times New Roman"/>
          <w:sz w:val="24"/>
          <w:szCs w:val="24"/>
          <w:vertAlign w:val="subscript"/>
        </w:rPr>
        <w:t>4</w:t>
      </w:r>
      <w:r w:rsidRPr="001F5A20">
        <w:rPr>
          <w:rFonts w:ascii="Times New Roman" w:eastAsia="Times New Roman" w:hAnsi="Times New Roman" w:cs="Times New Roman"/>
          <w:sz w:val="24"/>
          <w:szCs w:val="24"/>
        </w:rPr>
        <w:t xml:space="preserve"> (CD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CDO, Sigma Aldrich, ≥99 atom % D), methanol-d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 xml:space="preserve"> (CD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OH, Sigma Aldrich, ≥98 atom % D), and methanol-d</w:t>
      </w:r>
      <w:r w:rsidRPr="001F5A20">
        <w:rPr>
          <w:rFonts w:ascii="Times New Roman" w:eastAsia="Times New Roman" w:hAnsi="Times New Roman" w:cs="Times New Roman"/>
          <w:sz w:val="24"/>
          <w:szCs w:val="24"/>
          <w:vertAlign w:val="subscript"/>
        </w:rPr>
        <w:t>4</w:t>
      </w:r>
      <w:r w:rsidRPr="001F5A20">
        <w:rPr>
          <w:rFonts w:ascii="Times New Roman" w:eastAsia="Times New Roman" w:hAnsi="Times New Roman" w:cs="Times New Roman"/>
          <w:sz w:val="24"/>
          <w:szCs w:val="24"/>
        </w:rPr>
        <w:t xml:space="preserve"> (CD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 xml:space="preserve">OD, Cambridge Isotope Laboratories Inc., 99.96% D atom). Utilizing a He-Ne laser (CVI </w:t>
      </w:r>
      <w:proofErr w:type="spellStart"/>
      <w:r w:rsidRPr="001F5A20">
        <w:rPr>
          <w:rFonts w:ascii="Times New Roman" w:eastAsia="Times New Roman" w:hAnsi="Times New Roman" w:cs="Times New Roman"/>
          <w:sz w:val="24"/>
          <w:szCs w:val="24"/>
        </w:rPr>
        <w:t>Melles</w:t>
      </w:r>
      <w:proofErr w:type="spellEnd"/>
      <w:r w:rsidRPr="001F5A20">
        <w:rPr>
          <w:rFonts w:ascii="Times New Roman" w:eastAsia="Times New Roman" w:hAnsi="Times New Roman" w:cs="Times New Roman"/>
          <w:sz w:val="24"/>
          <w:szCs w:val="24"/>
        </w:rPr>
        <w:t xml:space="preserve"> Griot, 25-LHP-230) of 632.8 nm wavelength at an angle of incidence equal to 4°, the thickness of each ice was monitored online and in situ via laser interferometry.</w:t>
      </w:r>
      <w:hyperlink w:anchor="_ENREF_2" w:tooltip="Turner, 2015 #1494"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&lt;EndNote&gt;&lt;Cite&gt;&lt;Author&gt;Turner&lt;/Author&gt;&lt;Year&gt;2015&lt;/Year&gt;&lt;RecNum&gt;1494&lt;/RecNum&gt;&lt;DisplayText&gt;&lt;style face="superscript"&gt;2&lt;/style&gt;&lt;/DisplayText&gt;&lt;record&gt;&lt;rec-number&gt;1494&lt;/rec-number&gt;&lt;foreign-keys&gt;&lt;key app="EN" db-id="afef2wdxnra5fvedsstvdfs2w0dezf5fsr00"&gt;1494&lt;/key&gt;&lt;/foreign-keys&gt;&lt;ref-type name="Journal Article"&gt;17&lt;/ref-type&gt;&lt;contributors&gt;&lt;authors&gt;&lt;author&gt;Turner, Andrew M&lt;/author&gt;&lt;author&gt;Abplanalp, Matthew J&lt;/author&gt;&lt;author&gt;Chen, Si Y&lt;/author&gt;&lt;author&gt;Chen, Yu T&lt;/author&gt;&lt;author&gt;Chang, Agnes HH&lt;/author&gt;&lt;author&gt;Kaiser, Ralf I&lt;/author&gt;&lt;/authors&gt;&lt;/contributors&gt;&lt;titles&gt;&lt;title&gt;A photoionization mass spectroscopic study on the formation of phosphanes in low temperature phosphine ices&lt;/title&gt;&lt;secondary-title&gt;Physical Chemistry Chemical Physics&lt;/secondary-title&gt;&lt;/titles&gt;&lt;periodical&gt;&lt;full-title&gt;Physical Chemistry Chemical Physics&lt;/full-title&gt;&lt;abbr-1&gt;Phys. Chem. Chem. Phys.&lt;/abbr-1&gt;&lt;/periodical&gt;&lt;pages&gt;27281-27291&lt;/pages&gt;&lt;volume&gt;17&lt;/volume&gt;&lt;number&gt;41&lt;/number&gt;&lt;dates&gt;&lt;year&gt;2015&lt;/year&gt;&lt;/dates&gt;&lt;urls&gt;&lt;/urls&gt;&lt;/record&gt;&lt;/Cite&gt;&lt;/EndNote&gt;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2</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The average refractive index of the acetaldehyde</w:t>
      </w:r>
      <w:r w:rsidRPr="001F5A20">
        <w:rPr>
          <w:rFonts w:ascii="Times New Roman" w:eastAsia="Times New Roman" w:hAnsi="Times New Roman" w:cs="Times New Roman"/>
          <w:sz w:val="24"/>
          <w:szCs w:val="24"/>
          <w:lang w:val="en-GB"/>
        </w:rPr>
        <w:t xml:space="preserve">–methanol </w:t>
      </w:r>
      <w:r w:rsidRPr="001F5A20">
        <w:rPr>
          <w:rFonts w:ascii="Times New Roman" w:eastAsia="Times New Roman" w:hAnsi="Times New Roman" w:cs="Times New Roman"/>
          <w:sz w:val="24"/>
          <w:szCs w:val="24"/>
        </w:rPr>
        <w:t>ice was determined to be 1.32 ± 0.04 based on the refractive index of amorphous acetaldehyde (n = 1.303)</w:t>
      </w:r>
      <w:hyperlink w:anchor="_ENREF_3" w:tooltip="Hudson, 2019 #105"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&lt;EndNote&gt;&lt;Cite&gt;&lt;Author&gt;Hudson&lt;/Author&gt;&lt;Year&gt;2019&lt;/Year&gt;&lt;RecNum&gt;105&lt;/RecNum&gt;&lt;DisplayText&gt;&lt;style face="superscript"&gt;3&lt;/style&gt;&lt;/DisplayText&gt;&lt;record&gt;&lt;rec-number&gt;105&lt;/rec-number&gt;&lt;foreign-keys&gt;&lt;key app="EN" db-id="afef2wdxnra5fvedsstvdfs2w0dezf5fsr00"&gt;105&lt;/key&gt;&lt;/foreign-keys&gt;&lt;ref-type name="Journal Article"&gt;17&lt;/ref-type&gt;&lt;contributors&gt;&lt;authors&gt;&lt;author&gt;Hudson, Reggie L.&lt;/author&gt;&lt;author&gt;Coleman, Falvia M.&lt;/author&gt;&lt;/authors&gt;&lt;/contributors&gt;&lt;titles&gt;&lt;title&gt;Infrared intensities and molar refraction of amorphous dimethyl carbonate - Comparisons to four interstellar molecules&lt;/title&gt;&lt;secondary-title&gt;Phys. Chem. Chem. Phys.&lt;/secondary-title&gt;&lt;/titles&gt;&lt;periodical&gt;&lt;full-title&gt;Physical Chemistry Chemical Physics&lt;/full-title&gt;&lt;abbr-1&gt;Phys. Chem. Chem. Phys.&lt;/abbr-1&gt;&lt;/periodical&gt;&lt;pages&gt;11284-11289&lt;/pages&gt;&lt;volume&gt;21&lt;/volume&gt;&lt;number&gt;21&lt;/number&gt;&lt;keywords&gt;&lt;keyword&gt;amorphous dimethyl carbonate interstellar mol refraction IR intensity&lt;/keyword&gt;&lt;/keywords&gt;&lt;dates&gt;&lt;year&gt;2019&lt;/year&gt;&lt;pub-dates&gt;&lt;date&gt;//&lt;/date&gt;&lt;/pub-dates&gt;&lt;/dates&gt;&lt;publisher&gt;Royal Society of Chemistry&lt;/publisher&gt;&lt;isbn&gt;1463-9076&lt;/isbn&gt;&lt;work-type&gt;10.1039/c9cp01709g&lt;/work-type&gt;&lt;urls&gt;&lt;/urls&gt;&lt;electronic-resource-num&gt;10.1039/c9cp01709g&lt;/electronic-resource-num&gt;&lt;/record&gt;&lt;/Cite&gt;&lt;/EndNote&gt;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3</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and that of methanol ice (n = 1.33 ± 0.04).</w:t>
      </w:r>
      <w:hyperlink w:anchor="_ENREF_4" w:tooltip="Bouilloud, 2015 #1437" w:history="1">
        <w:r w:rsidR="001E3497" w:rsidRPr="001F5A20">
          <w:rPr>
            <w:rFonts w:ascii="Times New Roman" w:eastAsia="Times New Roman" w:hAnsi="Times New Roman" w:cs="Times New Roman"/>
            <w:sz w:val="24"/>
            <w:szCs w:val="24"/>
          </w:rPr>
          <w:fldChar w:fldCharType="begin">
            <w:fldData xml:space="preserve">PEVuZE5vdGU+PENpdGU+PEF1dGhvcj5Cb3VpbGxvdWQ8L0F1dGhvcj48WWVhcj4yMDE1PC9ZZWFy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</w:fldData>
          </w:fldChar>
        </w:r>
        <w:r w:rsidR="001E3497" w:rsidRPr="001F5A20">
          <w:rPr>
            <w:rFonts w:ascii="Times New Roman" w:eastAsia="Times New Roman" w:hAnsi="Times New Roman" w:cs="Times New Roman"/>
            <w:sz w:val="24"/>
            <w:szCs w:val="24"/>
          </w:rPr>
          <w:instrText xml:space="preserve"> ADDIN EN.CITE </w:instrText>
        </w:r>
        <w:r w:rsidR="001E3497" w:rsidRPr="001F5A20">
          <w:rPr>
            <w:rFonts w:ascii="Times New Roman" w:eastAsia="Times New Roman" w:hAnsi="Times New Roman" w:cs="Times New Roman"/>
            <w:sz w:val="24"/>
            <w:szCs w:val="24"/>
          </w:rPr>
          <w:fldChar w:fldCharType="begin">
            <w:fldData xml:space="preserve">PEVuZE5vdGU+PENpdGU+PEF1dGhvcj5Cb3VpbGxvdWQ8L0F1dGhvcj48WWVhcj4yMDE1PC9ZZWFy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</w:fldData>
          </w:fldChar>
        </w:r>
        <w:r w:rsidR="001E3497" w:rsidRPr="001F5A20">
          <w:rPr>
            <w:rFonts w:ascii="Times New Roman" w:eastAsia="Times New Roman" w:hAnsi="Times New Roman" w:cs="Times New Roman"/>
            <w:sz w:val="24"/>
            <w:szCs w:val="24"/>
          </w:rPr>
          <w:instrText xml:space="preserve"> ADDIN EN.CITE.DATA </w:instrText>
        </w:r>
        <w:r w:rsidR="001E3497" w:rsidRPr="001F5A20">
          <w:rPr>
            <w:rFonts w:ascii="Times New Roman" w:eastAsia="Times New Roman" w:hAnsi="Times New Roman" w:cs="Times New Roman"/>
            <w:sz w:val="24"/>
            <w:szCs w:val="24"/>
          </w:rPr>
        </w:r>
        <w:r w:rsidR="001E3497" w:rsidRPr="001F5A20">
          <w:rPr>
            <w:rFonts w:ascii="Times New Roman" w:eastAsia="Times New Roman" w:hAnsi="Times New Roman" w:cs="Times New Roman"/>
            <w:sz w:val="24"/>
            <w:szCs w:val="24"/>
          </w:rPr>
          <w:fldChar w:fldCharType="end"/>
        </w:r>
        <w:r w:rsidR="001E3497" w:rsidRPr="001F5A20">
          <w:rPr>
            <w:rFonts w:ascii="Times New Roman" w:eastAsia="Times New Roman" w:hAnsi="Times New Roman" w:cs="Times New Roman"/>
            <w:sz w:val="24"/>
            <w:szCs w:val="24"/>
          </w:rPr>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4</w:t>
        </w:r>
        <w:r w:rsidR="001E3497" w:rsidRPr="001F5A20">
          <w:rPr>
            <w:rFonts w:ascii="Times New Roman" w:eastAsia="Times New Roman" w:hAnsi="Times New Roman" w:cs="Times New Roman"/>
            <w:sz w:val="24"/>
            <w:szCs w:val="24"/>
          </w:rPr>
          <w:fldChar w:fldCharType="end"/>
        </w:r>
      </w:hyperlink>
      <w:hyperlink w:anchor="_ENREF_25" w:tooltip="Bouilloud, 2015 #220" w:history="1"/>
      <w:r w:rsidRPr="001F5A20">
        <w:rPr>
          <w:rFonts w:ascii="Times New Roman" w:eastAsia="Times New Roman" w:hAnsi="Times New Roman" w:cs="Times New Roman"/>
          <w:sz w:val="24"/>
          <w:szCs w:val="24"/>
        </w:rPr>
        <w:t xml:space="preserve"> By accounting for the densities of methanol (0.779 g cm</w:t>
      </w:r>
      <w:r w:rsidRPr="001F5A20">
        <w:rPr>
          <w:rFonts w:ascii="Times New Roman" w:eastAsia="Times New Roman" w:hAnsi="Times New Roman" w:cs="Times New Roman"/>
          <w:sz w:val="24"/>
          <w:szCs w:val="24"/>
          <w:vertAlign w:val="superscript"/>
        </w:rPr>
        <w:t>−3</w:t>
      </w:r>
      <w:r w:rsidRPr="001F5A20">
        <w:rPr>
          <w:rFonts w:ascii="Times New Roman" w:eastAsia="Times New Roman" w:hAnsi="Times New Roman" w:cs="Times New Roman"/>
          <w:sz w:val="24"/>
          <w:szCs w:val="24"/>
        </w:rPr>
        <w:t>) and acetaldehyde (0.787 g cm</w:t>
      </w:r>
      <w:r w:rsidRPr="001F5A20">
        <w:rPr>
          <w:rFonts w:ascii="Times New Roman" w:eastAsia="Times New Roman" w:hAnsi="Times New Roman" w:cs="Times New Roman"/>
          <w:sz w:val="24"/>
          <w:szCs w:val="24"/>
          <w:vertAlign w:val="superscript"/>
        </w:rPr>
        <w:t>−3</w:t>
      </w:r>
      <w:r w:rsidRPr="001F5A20">
        <w:rPr>
          <w:rFonts w:ascii="Times New Roman" w:eastAsia="Times New Roman" w:hAnsi="Times New Roman" w:cs="Times New Roman"/>
          <w:sz w:val="24"/>
          <w:szCs w:val="24"/>
        </w:rPr>
        <w:t>),</w:t>
      </w:r>
      <w:hyperlink w:anchor="_ENREF_5" w:tooltip="Hudson, 2020 #224"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&lt;EndNote&gt;&lt;Cite&gt;&lt;Author&gt;Hudson&lt;/Author&gt;&lt;Year&gt;2020&lt;/Year&gt;&lt;RecNum&gt;224&lt;/RecNum&gt;&lt;DisplayText&gt;&lt;style face="superscript"&gt;5&lt;/style&gt;&lt;/DisplayText&gt;&lt;record&gt;&lt;rec-number&gt;224&lt;/rec-number&gt;&lt;foreign-keys&gt;&lt;key app="EN" db-id="afef2wdxnra5fvedsstvdfs2w0dezf5fsr00"&gt;224&lt;/key&gt;&lt;/foreign-keys&gt;&lt;ref-type name="Journal Article"&gt;17&lt;/ref-type&gt;&lt;contributors&gt;&lt;authors&gt;&lt;author&gt;Hudson, Reggie L.&lt;/author&gt;&lt;author&gt;Loeffler, Mark J.&lt;/author&gt;&lt;author&gt;Ferrante, Robert F.&lt;/author&gt;&lt;author&gt;Gerakines, Perry A.&lt;/author&gt;&lt;author&gt;Coleman, Falvia M.&lt;/author&gt;&lt;/authors&gt;&lt;/contributors&gt;&lt;titles&gt;&lt;title&gt;Testing densities and refractive indices of extraterrestrial ice components using molecular structures—Organic compounds and molar refractions&lt;/title&gt;&lt;secondary-title&gt;The Astrophysical Journal&lt;/secondary-title&gt;&lt;/titles&gt;&lt;periodical&gt;&lt;full-title&gt;The Astrophysical Journal&lt;/full-title&gt;&lt;abbr-1&gt;Astrophys. J.&lt;/abbr-1&gt;&lt;/periodical&gt;&lt;pages&gt;22&lt;/pages&gt;&lt;volume&gt;891&lt;/volume&gt;&lt;number&gt;1&lt;/number&gt;&lt;dates&gt;&lt;year&gt;2020&lt;/year&gt;&lt;pub-dates&gt;&lt;date&gt;2020/02/28&lt;/date&gt;&lt;/pub-dates&gt;&lt;/dates&gt;&lt;publisher&gt;American Astronomical Society&lt;/publisher&gt;&lt;isbn&gt;1538-4357&lt;/isbn&gt;&lt;urls&gt;&lt;related-urls&gt;&lt;url&gt;http://dx.doi.org/10.3847/1538-4357/ab6efa&lt;/url&gt;&lt;/related-urls&gt;&lt;/urls&gt;&lt;electronic-resource-num&gt;10.3847/1538-4357/ab6efa&lt;/electronic-resource-num&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5</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the ice thicknesses of 750 ± 30 nm were calculated. Note that thicker ices (2300 ± 200 nm) were used for CH</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CHO−CH</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OH and CD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CDO−CD</w:t>
      </w:r>
      <w:r w:rsidRPr="001F5A20">
        <w:rPr>
          <w:rFonts w:ascii="Times New Roman" w:eastAsia="Times New Roman" w:hAnsi="Times New Roman" w:cs="Times New Roman"/>
          <w:sz w:val="24"/>
          <w:szCs w:val="24"/>
          <w:vertAlign w:val="subscript"/>
        </w:rPr>
        <w:t>3</w:t>
      </w:r>
      <w:r w:rsidRPr="001F5A20">
        <w:rPr>
          <w:rFonts w:ascii="Times New Roman" w:eastAsia="Times New Roman" w:hAnsi="Times New Roman" w:cs="Times New Roman"/>
          <w:sz w:val="24"/>
          <w:szCs w:val="24"/>
        </w:rPr>
        <w:t>OD systems to obtain better signal-to-noise infrared spectra (</w:t>
      </w:r>
      <w:r w:rsidRPr="001F5A20">
        <w:rPr>
          <w:rFonts w:ascii="Times New Roman" w:eastAsiaTheme="minorEastAsia" w:hAnsi="Times New Roman" w:cs="Times New Roman"/>
          <w:sz w:val="24"/>
          <w:szCs w:val="24"/>
          <w:lang w:eastAsia="zh-CN"/>
        </w:rPr>
        <w:t>Figure</w:t>
      </w:r>
      <w:r w:rsidRPr="001F5A20">
        <w:rPr>
          <w:rFonts w:ascii="Times New Roman" w:eastAsia="Times New Roman" w:hAnsi="Times New Roman" w:cs="Times New Roman"/>
          <w:sz w:val="24"/>
          <w:szCs w:val="24"/>
        </w:rPr>
        <w:t xml:space="preserve"> 2). The infrared spectra of the ice mixtures were collected in the 6000–500 cm</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xml:space="preserve"> region using a Fourier transform infrared (FTIR) spectrometer (Nicolet 6700) operated at a spectral resolution of 4 cm</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xml:space="preserve">. The ratio of acetaldehyde to methanol in the ice mixture was determined to be </w:t>
      </w:r>
      <w:r w:rsidR="009C433B" w:rsidRPr="001F5A20">
        <w:rPr>
          <w:rFonts w:ascii="Times New Roman" w:eastAsia="Times New Roman" w:hAnsi="Times New Roman" w:cs="Times New Roman"/>
          <w:sz w:val="24"/>
          <w:szCs w:val="24"/>
        </w:rPr>
        <w:t>(</w:t>
      </w:r>
      <w:r w:rsidRPr="001F5A20">
        <w:rPr>
          <w:rFonts w:ascii="Times New Roman" w:eastAsia="Times New Roman" w:hAnsi="Times New Roman" w:cs="Times New Roman"/>
          <w:sz w:val="24"/>
          <w:szCs w:val="24"/>
        </w:rPr>
        <w:t>1.1 ± 0.3</w:t>
      </w:r>
      <w:r w:rsidR="009C433B" w:rsidRPr="001F5A20">
        <w:rPr>
          <w:rFonts w:ascii="Times New Roman" w:eastAsia="Times New Roman" w:hAnsi="Times New Roman" w:cs="Times New Roman"/>
          <w:sz w:val="24"/>
          <w:szCs w:val="24"/>
        </w:rPr>
        <w:t>)</w:t>
      </w:r>
      <w:r w:rsidRPr="001F5A20">
        <w:rPr>
          <w:rFonts w:ascii="Times New Roman" w:eastAsia="Times New Roman" w:hAnsi="Times New Roman" w:cs="Times New Roman"/>
          <w:sz w:val="24"/>
          <w:szCs w:val="24"/>
        </w:rPr>
        <w:t>:1 based on integrating the infrared features of acetaldehyde at 1128, 1350, and methanol at 2827, 3270 cm</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xml:space="preserve"> and their absorption coefficients of 6.6 × 10</w:t>
      </w:r>
      <w:r w:rsidRPr="001F5A20">
        <w:rPr>
          <w:rFonts w:ascii="Times New Roman" w:eastAsia="Times New Roman" w:hAnsi="Times New Roman" w:cs="Times New Roman"/>
          <w:sz w:val="24"/>
          <w:szCs w:val="24"/>
          <w:vertAlign w:val="superscript"/>
        </w:rPr>
        <w:t>−19</w:t>
      </w:r>
      <w:r w:rsidRPr="001F5A20">
        <w:rPr>
          <w:rFonts w:ascii="Times New Roman" w:eastAsia="Times New Roman" w:hAnsi="Times New Roman" w:cs="Times New Roman"/>
          <w:sz w:val="24"/>
          <w:szCs w:val="24"/>
        </w:rPr>
        <w:t>, 1.1 × 10</w:t>
      </w:r>
      <w:r w:rsidRPr="001F5A20">
        <w:rPr>
          <w:rFonts w:ascii="Times New Roman" w:eastAsia="Times New Roman" w:hAnsi="Times New Roman" w:cs="Times New Roman"/>
          <w:sz w:val="24"/>
          <w:szCs w:val="24"/>
          <w:vertAlign w:val="superscript"/>
        </w:rPr>
        <w:t>−18</w:t>
      </w:r>
      <w:r w:rsidRPr="001F5A20">
        <w:rPr>
          <w:rFonts w:ascii="Times New Roman" w:eastAsia="Times New Roman" w:hAnsi="Times New Roman" w:cs="Times New Roman"/>
          <w:sz w:val="24"/>
          <w:szCs w:val="24"/>
        </w:rPr>
        <w:t>, 5.3 × 10</w:t>
      </w:r>
      <w:r w:rsidRPr="001F5A20">
        <w:rPr>
          <w:rFonts w:ascii="Times New Roman" w:eastAsia="Times New Roman" w:hAnsi="Times New Roman" w:cs="Times New Roman"/>
          <w:sz w:val="24"/>
          <w:szCs w:val="24"/>
          <w:vertAlign w:val="superscript"/>
        </w:rPr>
        <w:t>−18</w:t>
      </w:r>
      <w:r w:rsidRPr="001F5A20">
        <w:rPr>
          <w:rFonts w:ascii="Times New Roman" w:eastAsia="Times New Roman" w:hAnsi="Times New Roman" w:cs="Times New Roman"/>
          <w:sz w:val="24"/>
          <w:szCs w:val="24"/>
        </w:rPr>
        <w:t>, and 1.01 × 10</w:t>
      </w:r>
      <w:r w:rsidRPr="001F5A20">
        <w:rPr>
          <w:rFonts w:ascii="Times New Roman" w:eastAsia="Times New Roman" w:hAnsi="Times New Roman" w:cs="Times New Roman"/>
          <w:sz w:val="24"/>
          <w:szCs w:val="24"/>
          <w:vertAlign w:val="superscript"/>
        </w:rPr>
        <w:t>−16</w:t>
      </w:r>
      <w:r w:rsidRPr="001F5A20">
        <w:rPr>
          <w:rFonts w:ascii="Times New Roman" w:eastAsia="Times New Roman" w:hAnsi="Times New Roman" w:cs="Times New Roman"/>
          <w:sz w:val="24"/>
          <w:szCs w:val="24"/>
        </w:rPr>
        <w:t xml:space="preserve"> cm molecule</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respectively.</w:t>
      </w:r>
      <w:r w:rsidRPr="001F5A20">
        <w:rPr>
          <w:rFonts w:ascii="Times New Roman" w:eastAsia="Times New Roman" w:hAnsi="Times New Roman" w:cs="Times New Roman"/>
          <w:sz w:val="24"/>
          <w:szCs w:val="24"/>
        </w:rPr>
        <w:fldChar w:fldCharType="begin">
          <w:fldData xml:space="preserve">PEVuZE5vdGU+PENpdGU+PEF1dGhvcj5IdWRnaW5zPC9BdXRob3I+PFllYXI+MTk5MzwvWWVhcj48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</w:fldData>
        </w:fldChar>
      </w:r>
      <w:r w:rsidRPr="001F5A20">
        <w:rPr>
          <w:rFonts w:ascii="Times New Roman" w:eastAsia="Times New Roman" w:hAnsi="Times New Roman" w:cs="Times New Roman"/>
          <w:sz w:val="24"/>
          <w:szCs w:val="24"/>
        </w:rPr>
        <w:instrText xml:space="preserve"> ADDIN EN.CITE </w:instrText>
      </w:r>
      <w:r w:rsidRPr="001F5A20">
        <w:rPr>
          <w:rFonts w:ascii="Times New Roman" w:eastAsia="Times New Roman" w:hAnsi="Times New Roman" w:cs="Times New Roman"/>
          <w:sz w:val="24"/>
          <w:szCs w:val="24"/>
        </w:rPr>
        <w:fldChar w:fldCharType="begin">
          <w:fldData xml:space="preserve">PEVuZE5vdGU+PENpdGU+PEF1dGhvcj5IdWRnaW5zPC9BdXRob3I+PFllYXI+MTk5MzwvWWVhcj48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</w:fldData>
        </w:fldChar>
      </w:r>
      <w:r w:rsidRPr="001F5A20">
        <w:rPr>
          <w:rFonts w:ascii="Times New Roman" w:eastAsia="Times New Roman" w:hAnsi="Times New Roman" w:cs="Times New Roman"/>
          <w:sz w:val="24"/>
          <w:szCs w:val="24"/>
        </w:rPr>
        <w:instrText xml:space="preserve"> ADDIN EN.CITE.DATA </w:instrText>
      </w:r>
      <w:r w:rsidRPr="001F5A20">
        <w:rPr>
          <w:rFonts w:ascii="Times New Roman" w:eastAsia="Times New Roman" w:hAnsi="Times New Roman" w:cs="Times New Roman"/>
          <w:sz w:val="24"/>
          <w:szCs w:val="24"/>
        </w:rPr>
      </w:r>
      <w:r w:rsidRPr="001F5A20">
        <w:rPr>
          <w:rFonts w:ascii="Times New Roman" w:eastAsia="Times New Roman" w:hAnsi="Times New Roman" w:cs="Times New Roman"/>
          <w:sz w:val="24"/>
          <w:szCs w:val="24"/>
        </w:rPr>
        <w:fldChar w:fldCharType="end"/>
      </w:r>
      <w:r w:rsidRPr="001F5A20">
        <w:rPr>
          <w:rFonts w:ascii="Times New Roman" w:eastAsia="Times New Roman" w:hAnsi="Times New Roman" w:cs="Times New Roman"/>
          <w:sz w:val="24"/>
          <w:szCs w:val="24"/>
        </w:rPr>
      </w:r>
      <w:r w:rsidRPr="001F5A20">
        <w:rPr>
          <w:rFonts w:ascii="Times New Roman" w:eastAsia="Times New Roman" w:hAnsi="Times New Roman" w:cs="Times New Roman"/>
          <w:sz w:val="24"/>
          <w:szCs w:val="24"/>
        </w:rPr>
        <w:fldChar w:fldCharType="separate"/>
      </w:r>
      <w:hyperlink w:anchor="_ENREF_4" w:tooltip="Bouilloud, 2015 #1437" w:history="1">
        <w:r w:rsidR="001E3497" w:rsidRPr="001F5A20">
          <w:rPr>
            <w:rFonts w:ascii="Times New Roman" w:eastAsia="Times New Roman" w:hAnsi="Times New Roman" w:cs="Times New Roman"/>
            <w:noProof/>
            <w:sz w:val="24"/>
            <w:szCs w:val="24"/>
            <w:vertAlign w:val="superscript"/>
          </w:rPr>
          <w:t>4</w:t>
        </w:r>
      </w:hyperlink>
      <w:r w:rsidRPr="001F5A20">
        <w:rPr>
          <w:rFonts w:ascii="Times New Roman" w:eastAsia="Times New Roman" w:hAnsi="Times New Roman" w:cs="Times New Roman"/>
          <w:noProof/>
          <w:sz w:val="24"/>
          <w:szCs w:val="24"/>
          <w:vertAlign w:val="superscript"/>
        </w:rPr>
        <w:t>,</w:t>
      </w:r>
      <w:hyperlink w:anchor="_ENREF_6" w:tooltip="Hudgins, 1993 #223" w:history="1">
        <w:r w:rsidR="001E3497" w:rsidRPr="001F5A20">
          <w:rPr>
            <w:rFonts w:ascii="Times New Roman" w:eastAsia="Times New Roman" w:hAnsi="Times New Roman" w:cs="Times New Roman"/>
            <w:noProof/>
            <w:sz w:val="24"/>
            <w:szCs w:val="24"/>
            <w:vertAlign w:val="superscript"/>
          </w:rPr>
          <w:t>6</w:t>
        </w:r>
      </w:hyperlink>
      <w:r w:rsidRPr="001F5A20">
        <w:rPr>
          <w:rFonts w:ascii="Times New Roman" w:eastAsia="Times New Roman" w:hAnsi="Times New Roman" w:cs="Times New Roman"/>
          <w:noProof/>
          <w:sz w:val="24"/>
          <w:szCs w:val="24"/>
          <w:vertAlign w:val="superscript"/>
        </w:rPr>
        <w:t>,</w:t>
      </w:r>
      <w:hyperlink w:anchor="_ENREF_7" w:tooltip="Kleimeier, 2020 #207" w:history="1">
        <w:r w:rsidR="001E3497" w:rsidRPr="001F5A20">
          <w:rPr>
            <w:rFonts w:ascii="Times New Roman" w:eastAsia="Times New Roman" w:hAnsi="Times New Roman" w:cs="Times New Roman"/>
            <w:noProof/>
            <w:sz w:val="24"/>
            <w:szCs w:val="24"/>
            <w:vertAlign w:val="superscript"/>
          </w:rPr>
          <w:t>7</w:t>
        </w:r>
      </w:hyperlink>
      <w:r w:rsidRPr="001F5A20">
        <w:rPr>
          <w:rFonts w:ascii="Times New Roman" w:eastAsia="Times New Roman" w:hAnsi="Times New Roman" w:cs="Times New Roman"/>
          <w:sz w:val="24"/>
          <w:szCs w:val="24"/>
        </w:rPr>
        <w:fldChar w:fldCharType="end"/>
      </w:r>
      <w:r w:rsidRPr="001F5A20">
        <w:rPr>
          <w:rFonts w:ascii="Times New Roman" w:eastAsia="Times New Roman" w:hAnsi="Times New Roman" w:cs="Times New Roman"/>
          <w:sz w:val="24"/>
          <w:szCs w:val="24"/>
        </w:rPr>
        <w:t xml:space="preserve"> </w:t>
      </w:r>
    </w:p>
    <w:p w14:paraId="5825E400" w14:textId="77777777" w:rsidR="004E258D" w:rsidRPr="001F5A20" w:rsidRDefault="004E258D" w:rsidP="004E258D">
      <w:pPr>
        <w:spacing w:after="240" w:line="360" w:lineRule="auto"/>
        <w:ind w:firstLine="195"/>
        <w:jc w:val="both"/>
        <w:rPr>
          <w:rFonts w:ascii="Times New Roman" w:eastAsia="Times New Roman" w:hAnsi="Times New Roman" w:cs="Times New Roman"/>
          <w:sz w:val="24"/>
          <w:szCs w:val="24"/>
        </w:rPr>
      </w:pPr>
      <w:r w:rsidRPr="001F5A20">
        <w:rPr>
          <w:rFonts w:ascii="Times New Roman" w:eastAsia="Times New Roman" w:hAnsi="Times New Roman" w:cs="Times New Roman"/>
          <w:sz w:val="24"/>
          <w:szCs w:val="24"/>
        </w:rPr>
        <w:t xml:space="preserve">  After the deposition, temperature-programmed desorption (TPD) was conducted by heating the sample from 5 K to 320 K at a rate of 0.5 K minute</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xml:space="preserve">. During the TPD phase, either IR spectra </w:t>
      </w:r>
      <w:r w:rsidRPr="001F5A20">
        <w:rPr>
          <w:rFonts w:ascii="Times New Roman" w:eastAsia="Times New Roman" w:hAnsi="Times New Roman" w:cs="Times New Roman"/>
          <w:sz w:val="24"/>
          <w:szCs w:val="24"/>
        </w:rPr>
        <w:lastRenderedPageBreak/>
        <w:t xml:space="preserve">were used to track chemical changes induced by the thermal reaction or the sublimed molecules from the ices were analyzed using vacuum ultraviolet (VUV) photoionization </w:t>
      </w:r>
      <w:proofErr w:type="spellStart"/>
      <w:r w:rsidRPr="001F5A20">
        <w:rPr>
          <w:rFonts w:ascii="Times New Roman" w:eastAsia="Times New Roman" w:hAnsi="Times New Roman" w:cs="Times New Roman"/>
          <w:sz w:val="24"/>
          <w:szCs w:val="24"/>
        </w:rPr>
        <w:t>reflectron</w:t>
      </w:r>
      <w:proofErr w:type="spellEnd"/>
      <w:r w:rsidRPr="001F5A20">
        <w:rPr>
          <w:rFonts w:ascii="Times New Roman" w:eastAsia="Times New Roman" w:hAnsi="Times New Roman" w:cs="Times New Roman"/>
          <w:sz w:val="24"/>
          <w:szCs w:val="24"/>
        </w:rPr>
        <w:t xml:space="preserve"> time-of-flight mass spectrometry (PI-</w:t>
      </w:r>
      <w:proofErr w:type="spellStart"/>
      <w:r w:rsidRPr="001F5A20">
        <w:rPr>
          <w:rFonts w:ascii="Times New Roman" w:eastAsia="Times New Roman" w:hAnsi="Times New Roman" w:cs="Times New Roman"/>
          <w:sz w:val="24"/>
          <w:szCs w:val="24"/>
        </w:rPr>
        <w:t>ReToF</w:t>
      </w:r>
      <w:proofErr w:type="spellEnd"/>
      <w:r w:rsidRPr="001F5A20">
        <w:rPr>
          <w:rFonts w:ascii="Times New Roman" w:eastAsia="Times New Roman" w:hAnsi="Times New Roman" w:cs="Times New Roman"/>
          <w:sz w:val="24"/>
          <w:szCs w:val="24"/>
        </w:rPr>
        <w:t>-MS). The pure IR spectra of 1-methoxyethanol and fully deuterated 1-methoxyethanol-d8 at 150 K were achieved after the sublimation of both reactants (</w:t>
      </w:r>
      <w:r w:rsidRPr="001F5A20">
        <w:rPr>
          <w:rFonts w:ascii="Times New Roman" w:eastAsiaTheme="minorEastAsia" w:hAnsi="Times New Roman" w:cs="Times New Roman"/>
          <w:sz w:val="24"/>
          <w:szCs w:val="24"/>
          <w:lang w:eastAsia="zh-CN"/>
        </w:rPr>
        <w:t>Figure</w:t>
      </w:r>
      <w:r w:rsidRPr="001F5A20">
        <w:rPr>
          <w:rFonts w:ascii="Times New Roman" w:eastAsia="Times New Roman" w:hAnsi="Times New Roman" w:cs="Times New Roman"/>
          <w:sz w:val="24"/>
          <w:szCs w:val="24"/>
        </w:rPr>
        <w:t xml:space="preserve"> 2). In PI-</w:t>
      </w:r>
      <w:proofErr w:type="spellStart"/>
      <w:r w:rsidRPr="001F5A20">
        <w:rPr>
          <w:rFonts w:ascii="Times New Roman" w:eastAsia="Times New Roman" w:hAnsi="Times New Roman" w:cs="Times New Roman"/>
          <w:sz w:val="24"/>
          <w:szCs w:val="24"/>
        </w:rPr>
        <w:t>ReToF</w:t>
      </w:r>
      <w:proofErr w:type="spellEnd"/>
      <w:r w:rsidRPr="001F5A20">
        <w:rPr>
          <w:rFonts w:ascii="Times New Roman" w:eastAsia="Times New Roman" w:hAnsi="Times New Roman" w:cs="Times New Roman"/>
          <w:sz w:val="24"/>
          <w:szCs w:val="24"/>
        </w:rPr>
        <w:t>-MS mode, sublimed hemiacetal molecules</w:t>
      </w:r>
      <w:r w:rsidRPr="001F5A20">
        <w:rPr>
          <w:rFonts w:ascii="Times New Roman" w:eastAsiaTheme="minorEastAsia" w:hAnsi="Times New Roman" w:cs="Times New Roman"/>
          <w:sz w:val="24"/>
          <w:szCs w:val="24"/>
          <w:lang w:eastAsia="zh-CN"/>
        </w:rPr>
        <w:t xml:space="preserve"> </w:t>
      </w:r>
      <w:r w:rsidRPr="001F5A20">
        <w:rPr>
          <w:rFonts w:ascii="Times New Roman" w:eastAsia="Times New Roman" w:hAnsi="Times New Roman" w:cs="Times New Roman"/>
          <w:sz w:val="24"/>
          <w:szCs w:val="24"/>
        </w:rPr>
        <w:t>were photoionized by pulsed VUV photons at 10.49 eV (118.222 nm), 9.70 eV (127.819 nm) and 9.20 eV (134.765 nm), which were generated by resonant or non-resonant four-wave mixing processes (Table</w:t>
      </w:r>
      <w:r w:rsidRPr="001F5A20">
        <w:rPr>
          <w:rFonts w:ascii="Times New Roman" w:eastAsia="Times New Roman" w:hAnsi="Times New Roman" w:cs="Times New Roman"/>
          <w:color w:val="000000"/>
          <w:sz w:val="24"/>
          <w:szCs w:val="24"/>
        </w:rPr>
        <w:t xml:space="preserve"> S</w:t>
      </w:r>
      <w:r w:rsidRPr="001F5A20">
        <w:rPr>
          <w:rFonts w:ascii="Times New Roman" w:eastAsia="Times New Roman" w:hAnsi="Times New Roman" w:cs="Times New Roman"/>
          <w:sz w:val="24"/>
          <w:szCs w:val="24"/>
        </w:rPr>
        <w:t xml:space="preserve">5). The third harmonic (355 nm) of a pulsed </w:t>
      </w:r>
      <w:proofErr w:type="spellStart"/>
      <w:r w:rsidRPr="001F5A20">
        <w:rPr>
          <w:rFonts w:ascii="Times New Roman" w:eastAsia="Times New Roman" w:hAnsi="Times New Roman" w:cs="Times New Roman"/>
          <w:sz w:val="24"/>
          <w:szCs w:val="24"/>
        </w:rPr>
        <w:t>Nd:YAG</w:t>
      </w:r>
      <w:proofErr w:type="spellEnd"/>
      <w:r w:rsidRPr="001F5A20">
        <w:rPr>
          <w:rFonts w:ascii="Times New Roman" w:eastAsia="Times New Roman" w:hAnsi="Times New Roman" w:cs="Times New Roman"/>
          <w:sz w:val="24"/>
          <w:szCs w:val="24"/>
        </w:rPr>
        <w:t xml:space="preserve"> laser (Spectra-Physics, Quanta Ray Pro 250-30) was used to generate the 10.49 eV (118.222 nm) photons via frequency tripling in pulsed gas jets of Xe gas. To produce 9.70 eV light, a second harmonic (532 nm) from another pulsed Nd: YAG laser (Spectra-Physics, Quanta Ray Pro 270-30) was used to pump a dye laser (</w:t>
      </w:r>
      <w:proofErr w:type="spellStart"/>
      <w:r w:rsidRPr="001F5A20">
        <w:rPr>
          <w:rFonts w:ascii="Times New Roman" w:eastAsia="Times New Roman" w:hAnsi="Times New Roman" w:cs="Times New Roman"/>
          <w:sz w:val="24"/>
          <w:szCs w:val="24"/>
        </w:rPr>
        <w:t>Sirah</w:t>
      </w:r>
      <w:proofErr w:type="spellEnd"/>
      <w:r w:rsidRPr="001F5A20">
        <w:rPr>
          <w:rFonts w:ascii="Times New Roman" w:eastAsia="Times New Roman" w:hAnsi="Times New Roman" w:cs="Times New Roman"/>
          <w:sz w:val="24"/>
          <w:szCs w:val="24"/>
        </w:rPr>
        <w:t>, Cobra-Stretch) containing Rhodamine 610/640 dye mixture (0.17/0.04 g L</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xml:space="preserve"> ethanol) to obtain 606.948 nm (2.04 eV), which undergoes frequency tripling to generate 202.316 nm (ω</w:t>
      </w:r>
      <w:r w:rsidRPr="001F5A20">
        <w:rPr>
          <w:rFonts w:ascii="Times New Roman" w:eastAsia="Times New Roman" w:hAnsi="Times New Roman" w:cs="Times New Roman"/>
          <w:sz w:val="24"/>
          <w:szCs w:val="24"/>
          <w:vertAlign w:val="subscript"/>
        </w:rPr>
        <w:t>1</w:t>
      </w:r>
      <w:r w:rsidRPr="001F5A20">
        <w:rPr>
          <w:rFonts w:ascii="Times New Roman" w:eastAsia="Times New Roman" w:hAnsi="Times New Roman" w:cs="Times New Roman"/>
          <w:sz w:val="24"/>
          <w:szCs w:val="24"/>
        </w:rPr>
        <w:t>, 6.13 eV) (β-BaB</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O</w:t>
      </w:r>
      <w:r w:rsidRPr="001F5A20">
        <w:rPr>
          <w:rFonts w:ascii="Times New Roman" w:eastAsia="Times New Roman" w:hAnsi="Times New Roman" w:cs="Times New Roman"/>
          <w:sz w:val="24"/>
          <w:szCs w:val="24"/>
          <w:vertAlign w:val="subscript"/>
        </w:rPr>
        <w:t>4</w:t>
      </w:r>
      <w:r w:rsidRPr="001F5A20">
        <w:rPr>
          <w:rFonts w:ascii="Times New Roman" w:eastAsia="Times New Roman" w:hAnsi="Times New Roman" w:cs="Times New Roman"/>
          <w:sz w:val="24"/>
          <w:szCs w:val="24"/>
        </w:rPr>
        <w:t xml:space="preserve"> (BBO) crystals, 44° and 77°). The third harmonic (355 nm) of an </w:t>
      </w:r>
      <w:proofErr w:type="spellStart"/>
      <w:r w:rsidRPr="001F5A20">
        <w:rPr>
          <w:rFonts w:ascii="Times New Roman" w:eastAsia="Times New Roman" w:hAnsi="Times New Roman" w:cs="Times New Roman"/>
          <w:sz w:val="24"/>
          <w:szCs w:val="24"/>
        </w:rPr>
        <w:t>Nd:YAG</w:t>
      </w:r>
      <w:proofErr w:type="spellEnd"/>
      <w:r w:rsidRPr="001F5A20">
        <w:rPr>
          <w:rFonts w:ascii="Times New Roman" w:eastAsia="Times New Roman" w:hAnsi="Times New Roman" w:cs="Times New Roman"/>
          <w:sz w:val="24"/>
          <w:szCs w:val="24"/>
        </w:rPr>
        <w:t xml:space="preserve"> laser pumped a dye laser (Coumarin 480, 0.4 g L</w:t>
      </w:r>
      <w:r w:rsidRPr="001F5A20">
        <w:rPr>
          <w:rFonts w:ascii="Times New Roman" w:eastAsia="Times New Roman" w:hAnsi="Times New Roman" w:cs="Times New Roman"/>
          <w:sz w:val="24"/>
          <w:szCs w:val="24"/>
          <w:vertAlign w:val="superscript"/>
        </w:rPr>
        <w:t>−1</w:t>
      </w:r>
      <w:r w:rsidRPr="001F5A20">
        <w:rPr>
          <w:rFonts w:ascii="Times New Roman" w:eastAsia="Times New Roman" w:hAnsi="Times New Roman" w:cs="Times New Roman"/>
          <w:sz w:val="24"/>
          <w:szCs w:val="24"/>
        </w:rPr>
        <w:t xml:space="preserve"> ethanol) to produce 484.982 nm (ω</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 2.56 eV). The 9.20 eV light was produced in pulsed jets of Xe gas with ω</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 xml:space="preserve"> = 638.667 nm and ω</w:t>
      </w:r>
      <w:r w:rsidRPr="001F5A20">
        <w:rPr>
          <w:rFonts w:ascii="Times New Roman" w:eastAsia="Times New Roman" w:hAnsi="Times New Roman" w:cs="Times New Roman"/>
          <w:sz w:val="24"/>
          <w:szCs w:val="24"/>
          <w:vertAlign w:val="subscript"/>
        </w:rPr>
        <w:t>1</w:t>
      </w:r>
      <w:r w:rsidRPr="001F5A20">
        <w:rPr>
          <w:rFonts w:ascii="Times New Roman" w:eastAsia="Times New Roman" w:hAnsi="Times New Roman" w:cs="Times New Roman"/>
          <w:sz w:val="24"/>
          <w:szCs w:val="24"/>
        </w:rPr>
        <w:t xml:space="preserve"> = 222.566 nm, which was obtained via a double frequency of 445.132 nm from a dye laser. The ω</w:t>
      </w:r>
      <w:r w:rsidRPr="001F5A20">
        <w:rPr>
          <w:rFonts w:ascii="Times New Roman" w:eastAsia="Times New Roman" w:hAnsi="Times New Roman" w:cs="Times New Roman"/>
          <w:sz w:val="24"/>
          <w:szCs w:val="24"/>
          <w:vertAlign w:val="subscript"/>
        </w:rPr>
        <w:t>1</w:t>
      </w:r>
      <w:r w:rsidRPr="001F5A20">
        <w:rPr>
          <w:rFonts w:ascii="Times New Roman" w:eastAsia="Times New Roman" w:hAnsi="Times New Roman" w:cs="Times New Roman"/>
          <w:sz w:val="24"/>
          <w:szCs w:val="24"/>
        </w:rPr>
        <w:t xml:space="preserve"> and ω</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 xml:space="preserve"> lights were spatially and temporally overlapped in a non-linear medium of Kr or Xe for the generation of 9.70 eV or 9.20 eV photons. Using a biconvex lithium fluoride lens (ISP Optics) in an off-axis geometry, the VUV photons (</w:t>
      </w:r>
      <w:proofErr w:type="spellStart"/>
      <w:r w:rsidRPr="001F5A20">
        <w:rPr>
          <w:rFonts w:ascii="Times New Roman" w:eastAsia="Times New Roman" w:hAnsi="Times New Roman" w:cs="Times New Roman"/>
          <w:sz w:val="24"/>
          <w:szCs w:val="24"/>
        </w:rPr>
        <w:t>ω</w:t>
      </w:r>
      <w:r w:rsidRPr="001F5A20">
        <w:rPr>
          <w:rFonts w:ascii="Times New Roman" w:eastAsia="Times New Roman" w:hAnsi="Times New Roman" w:cs="Times New Roman"/>
          <w:sz w:val="24"/>
          <w:szCs w:val="24"/>
          <w:vertAlign w:val="subscript"/>
        </w:rPr>
        <w:t>vuv</w:t>
      </w:r>
      <w:proofErr w:type="spellEnd"/>
      <w:r w:rsidRPr="001F5A20">
        <w:rPr>
          <w:rFonts w:ascii="Times New Roman" w:eastAsia="Times New Roman" w:hAnsi="Times New Roman" w:cs="Times New Roman"/>
          <w:sz w:val="24"/>
          <w:szCs w:val="24"/>
        </w:rPr>
        <w:t>) were spatially separated from the dye lasers (ω</w:t>
      </w:r>
      <w:r w:rsidRPr="001F5A20">
        <w:rPr>
          <w:rFonts w:ascii="Times New Roman" w:eastAsia="Times New Roman" w:hAnsi="Times New Roman" w:cs="Times New Roman"/>
          <w:sz w:val="24"/>
          <w:szCs w:val="24"/>
          <w:vertAlign w:val="subscript"/>
        </w:rPr>
        <w:t xml:space="preserve">1 </w:t>
      </w:r>
      <w:r w:rsidRPr="001F5A20">
        <w:rPr>
          <w:rFonts w:ascii="Times New Roman" w:eastAsia="Times New Roman" w:hAnsi="Times New Roman" w:cs="Times New Roman"/>
          <w:sz w:val="24"/>
          <w:szCs w:val="24"/>
        </w:rPr>
        <w:t>and ω</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 and other wavelengths generated via multiple resonant and non-resonant processes (3ω</w:t>
      </w:r>
      <w:r w:rsidRPr="001F5A20">
        <w:rPr>
          <w:rFonts w:ascii="Times New Roman" w:eastAsia="Times New Roman" w:hAnsi="Times New Roman" w:cs="Times New Roman"/>
          <w:sz w:val="24"/>
          <w:szCs w:val="24"/>
          <w:vertAlign w:val="subscript"/>
        </w:rPr>
        <w:t>1</w:t>
      </w:r>
      <w:r w:rsidRPr="001F5A20">
        <w:rPr>
          <w:rFonts w:ascii="Times New Roman" w:eastAsia="Times New Roman" w:hAnsi="Times New Roman" w:cs="Times New Roman"/>
          <w:sz w:val="24"/>
          <w:szCs w:val="24"/>
        </w:rPr>
        <w:t>; 3ω</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 2ω</w:t>
      </w:r>
      <w:r w:rsidRPr="001F5A20">
        <w:rPr>
          <w:rFonts w:ascii="Times New Roman" w:eastAsia="Times New Roman" w:hAnsi="Times New Roman" w:cs="Times New Roman"/>
          <w:sz w:val="24"/>
          <w:szCs w:val="24"/>
          <w:vertAlign w:val="subscript"/>
        </w:rPr>
        <w:t>1</w:t>
      </w:r>
      <w:r w:rsidRPr="001F5A20">
        <w:rPr>
          <w:rFonts w:ascii="Times New Roman" w:eastAsia="Times New Roman" w:hAnsi="Times New Roman" w:cs="Times New Roman"/>
          <w:sz w:val="24"/>
          <w:szCs w:val="24"/>
        </w:rPr>
        <w:t xml:space="preserve"> + ω</w:t>
      </w:r>
      <w:r w:rsidRPr="001F5A20">
        <w:rPr>
          <w:rFonts w:ascii="Times New Roman" w:eastAsia="Times New Roman" w:hAnsi="Times New Roman" w:cs="Times New Roman"/>
          <w:sz w:val="24"/>
          <w:szCs w:val="24"/>
          <w:vertAlign w:val="subscript"/>
        </w:rPr>
        <w:t>2</w:t>
      </w:r>
      <w:r w:rsidRPr="001F5A20">
        <w:rPr>
          <w:rFonts w:ascii="Times New Roman" w:eastAsia="Times New Roman" w:hAnsi="Times New Roman" w:cs="Times New Roman"/>
          <w:sz w:val="24"/>
          <w:szCs w:val="24"/>
        </w:rPr>
        <w:t>) and passed at 2.0 ± 0.5 mm above the ice surface for ionizing the sublimed molecules. The resulting ions were extracted and separated based on their mass-to-charge (</w:t>
      </w:r>
      <w:r w:rsidRPr="001F5A20">
        <w:rPr>
          <w:rFonts w:ascii="Times New Roman" w:eastAsia="Times New Roman" w:hAnsi="Times New Roman" w:cs="Times New Roman"/>
          <w:i/>
          <w:sz w:val="24"/>
          <w:szCs w:val="24"/>
        </w:rPr>
        <w:t>m/z</w:t>
      </w:r>
      <w:r w:rsidRPr="001F5A20">
        <w:rPr>
          <w:rFonts w:ascii="Times New Roman" w:eastAsia="Times New Roman" w:hAnsi="Times New Roman" w:cs="Times New Roman"/>
          <w:sz w:val="24"/>
          <w:szCs w:val="24"/>
        </w:rPr>
        <w:t>) ratio before reaching the microchannel plate (MCP) detector (Jordan TOF Products, Inc.). The ion signal generated from MCP is first amplified by a preamplifier (</w:t>
      </w:r>
      <w:proofErr w:type="spellStart"/>
      <w:r w:rsidRPr="001F5A20">
        <w:rPr>
          <w:rFonts w:ascii="Times New Roman" w:eastAsia="Times New Roman" w:hAnsi="Times New Roman" w:cs="Times New Roman"/>
          <w:sz w:val="24"/>
          <w:szCs w:val="24"/>
        </w:rPr>
        <w:t>Ortec</w:t>
      </w:r>
      <w:proofErr w:type="spellEnd"/>
      <w:r w:rsidRPr="001F5A20">
        <w:rPr>
          <w:rFonts w:ascii="Times New Roman" w:eastAsia="Times New Roman" w:hAnsi="Times New Roman" w:cs="Times New Roman"/>
          <w:sz w:val="24"/>
          <w:szCs w:val="24"/>
        </w:rPr>
        <w:t xml:space="preserve"> 9305), converted to 4 V with a 100 MHz discriminator (3.2 ns bins, 30 Hz), and then recorded with a dedicated multichannel scaler (FAST </w:t>
      </w:r>
      <w:proofErr w:type="spellStart"/>
      <w:r w:rsidRPr="001F5A20">
        <w:rPr>
          <w:rFonts w:ascii="Times New Roman" w:eastAsia="Times New Roman" w:hAnsi="Times New Roman" w:cs="Times New Roman"/>
          <w:sz w:val="24"/>
          <w:szCs w:val="24"/>
        </w:rPr>
        <w:t>ComTec</w:t>
      </w:r>
      <w:proofErr w:type="spellEnd"/>
      <w:r w:rsidRPr="001F5A20">
        <w:rPr>
          <w:rFonts w:ascii="Times New Roman" w:eastAsia="Times New Roman" w:hAnsi="Times New Roman" w:cs="Times New Roman"/>
          <w:sz w:val="24"/>
          <w:szCs w:val="24"/>
        </w:rPr>
        <w:t>, MCS6A) with accumulation times of 3600 sweeps (2 minutes) for each recorded mass spectra.</w:t>
      </w:r>
    </w:p>
    <w:p w14:paraId="40A8B51B" w14:textId="704032C4" w:rsidR="009C79BA" w:rsidRPr="001F5A20" w:rsidRDefault="004E258D" w:rsidP="004E258D">
      <w:pPr>
        <w:spacing w:after="240" w:line="360" w:lineRule="auto"/>
        <w:jc w:val="both"/>
        <w:rPr>
          <w:rFonts w:ascii="Times New Roman" w:eastAsia="Times New Roman" w:hAnsi="Times New Roman" w:cs="Times New Roman"/>
          <w:sz w:val="24"/>
          <w:szCs w:val="24"/>
        </w:rPr>
      </w:pPr>
      <w:r w:rsidRPr="001F5A20">
        <w:rPr>
          <w:rFonts w:ascii="Times New Roman" w:eastAsia="Calibri" w:hAnsi="Times New Roman" w:cs="Times New Roman"/>
          <w:b/>
          <w:color w:val="000000"/>
          <w:sz w:val="24"/>
          <w:szCs w:val="24"/>
        </w:rPr>
        <w:t xml:space="preserve">Computational. </w:t>
      </w:r>
      <w:r w:rsidRPr="001F5A20">
        <w:rPr>
          <w:rFonts w:ascii="Times New Roman" w:eastAsia="DengXian" w:hAnsi="Times New Roman" w:cs="Times New Roman"/>
          <w:iCs/>
          <w:sz w:val="24"/>
          <w:szCs w:val="24"/>
          <w:lang w:eastAsia="zh-CN"/>
        </w:rPr>
        <w:t>All computations were carried out with Gaussian 16, Revision C.01.</w:t>
      </w:r>
      <w:hyperlink w:anchor="_ENREF_8" w:tooltip="M. J. Frisch, 2016 #2349" w:history="1">
        <w:r w:rsidR="001E3497" w:rsidRPr="001F5A20">
          <w:rPr>
            <w:rFonts w:ascii="Times New Roman" w:eastAsia="DengXian" w:hAnsi="Times New Roman" w:cs="Times New Roman"/>
            <w:iCs/>
            <w:sz w:val="24"/>
            <w:szCs w:val="24"/>
            <w:lang w:eastAsia="zh-CN"/>
          </w:rPr>
          <w:fldChar w:fldCharType="begin"/>
        </w:r>
        <w:r w:rsidR="001E3497" w:rsidRPr="001F5A20">
          <w:rPr>
            <w:rFonts w:ascii="Times New Roman" w:eastAsia="DengXian" w:hAnsi="Times New Roman" w:cs="Times New Roman"/>
            <w:iCs/>
            <w:sz w:val="24"/>
            <w:szCs w:val="24"/>
            <w:lang w:eastAsia="zh-CN"/>
          </w:rPr>
          <w:instrText xml:space="preserve"> ADDIN EN.CITE &lt;EndNote&gt;&lt;Cite&gt;&lt;Author&gt;Frisch&lt;/Author&gt;&lt;Year&gt;2016&lt;/Year&gt;&lt;RecNum&gt;2349&lt;/RecNum&gt;&lt;DisplayText&gt;&lt;style face="superscript"&gt;8&lt;/style&gt;&lt;/DisplayText&gt;&lt;record&gt;&lt;rec-number&gt;2349&lt;/rec-number&gt;&lt;foreign-keys&gt;&lt;key app="EN" db-id="afef2wdxnra5fvedsstvdfs2w0dezf5fsr00"&gt;2349&lt;/key&gt;&lt;/foreign-keys&gt;&lt;ref-type name="Generic"&gt;13&lt;/ref-type&gt;&lt;contributors&gt;&lt;authors&gt;&lt;author&gt;M. J. Frisch, G. W. Trucks, H. B. Schlegel, G. E. Scuseria, M. A. Robb, J. R. Cheeseman, &lt;/author&gt;&lt;author&gt;G. Scalmani, V. Barone, G. A. Petersson, H. Nakatsuji, X. Li, M. Caricato, A. V. Marenich, &lt;/author&gt;&lt;author&gt;J. Bloino, B. G. Janesko, R. Gomperts, B. Mennucci, H. P. Hratchian, J. V. Ortiz, A. F. Izmaylov, &lt;/author&gt;&lt;author&gt;J. L. Sonnenberg, Williams, F. Ding, F. Lipparini, F. Egidi, J. Goings, B. Peng, A. Petrone, &lt;/author&gt;&lt;author&gt;T. Henderson, D. Ranasinghe, V. G. Zakrzewski, J. Gao, N. Rega, G. Zheng, W. Liang, &lt;/author&gt;&lt;author&gt;M. Hada, M. Ehara, K. Toyota, R. Fukuda, J. Hasegawa, M. Ishida, T. Nakajima, Y. Honda, &lt;/author&gt;&lt;author&gt;O. Kitao, H. Nakai, T. Vreven, K. Throssell, J. A. Montgomery Jr., J. E. Peralta, F. Ogliaro, &lt;/author&gt;&lt;author&gt;M. J. Bearpark, J. J. Heyd, E. N. Brothers, K. N. Kudin, V. N. Staroverov, T. A. Keith, &lt;/author&gt;&lt;author&gt;R. Kobayashi, J. Normand, K. Raghavachari, A. P. Rendell, J. C. Burant, S. S. Iyengar, &lt;/author&gt;&lt;author&gt;J. Tomasi, M. Cossi, J. M. Millam, M. Klene, C. Adamo, R. Cammi, J. W. Ochterski, R. L. Martin, &lt;/author&gt;&lt;author&gt;K. Morokuma, O. Farkas, J. B. Foresman, D. J. Fox&lt;/author&gt;&lt;/authors&gt;&lt;/contributors&gt;&lt;titles&gt;&lt;title&gt;Gaussian 16 Rev. C.01&lt;/title&gt;&lt;/titles&gt;&lt;volume&gt;Gaussian 16 Rev. C.01&lt;/volume&gt;&lt;dates&gt;&lt;year&gt;2016&lt;/year&gt;&lt;/dates&gt;&lt;publisher&gt;Gaussian, Inc. Wallingford, CT&lt;/publisher&gt;&lt;urls&gt;&lt;/urls&gt;&lt;/record&gt;&lt;/Cite&gt;&lt;/EndNote&gt;</w:instrText>
        </w:r>
        <w:r w:rsidR="001E3497" w:rsidRPr="001F5A20">
          <w:rPr>
            <w:rFonts w:ascii="Times New Roman" w:eastAsia="DengXian" w:hAnsi="Times New Roman" w:cs="Times New Roman"/>
            <w:iCs/>
            <w:sz w:val="24"/>
            <w:szCs w:val="24"/>
            <w:lang w:eastAsia="zh-CN"/>
          </w:rPr>
          <w:fldChar w:fldCharType="separate"/>
        </w:r>
        <w:r w:rsidR="001E3497" w:rsidRPr="001F5A20">
          <w:rPr>
            <w:rFonts w:ascii="Times New Roman" w:eastAsia="DengXian" w:hAnsi="Times New Roman" w:cs="Times New Roman"/>
            <w:iCs/>
            <w:noProof/>
            <w:sz w:val="24"/>
            <w:szCs w:val="24"/>
            <w:vertAlign w:val="superscript"/>
            <w:lang w:eastAsia="zh-CN"/>
          </w:rPr>
          <w:t>8</w:t>
        </w:r>
        <w:r w:rsidR="001E3497" w:rsidRPr="001F5A20">
          <w:rPr>
            <w:rFonts w:ascii="Times New Roman" w:eastAsia="DengXian" w:hAnsi="Times New Roman" w:cs="Times New Roman"/>
            <w:iCs/>
            <w:sz w:val="24"/>
            <w:szCs w:val="24"/>
            <w:lang w:eastAsia="zh-CN"/>
          </w:rPr>
          <w:fldChar w:fldCharType="end"/>
        </w:r>
      </w:hyperlink>
      <w:hyperlink w:anchor="_ENREF_31" w:tooltip="Frisch, 2016 #108" w:history="1"/>
      <w:r w:rsidRPr="001F5A20">
        <w:rPr>
          <w:rFonts w:ascii="Times New Roman" w:eastAsia="DengXian" w:hAnsi="Times New Roman" w:cs="Times New Roman"/>
          <w:iCs/>
          <w:sz w:val="24"/>
          <w:szCs w:val="24"/>
          <w:lang w:eastAsia="zh-CN"/>
        </w:rPr>
        <w:t xml:space="preserve"> For geometry optimizations of neutral conformers of </w:t>
      </w:r>
      <w:r w:rsidRPr="001F5A20">
        <w:rPr>
          <w:rFonts w:ascii="Times New Roman" w:hAnsi="Times New Roman" w:cs="Times New Roman"/>
          <w:sz w:val="24"/>
          <w:szCs w:val="24"/>
        </w:rPr>
        <w:t>1-methoxyethanol (</w:t>
      </w:r>
      <w:r w:rsidRPr="001F5A20">
        <w:rPr>
          <w:rFonts w:ascii="Times New Roman" w:hAnsi="Times New Roman" w:cs="Times New Roman"/>
          <w:b/>
          <w:sz w:val="24"/>
          <w:szCs w:val="24"/>
        </w:rPr>
        <w:t>1</w:t>
      </w:r>
      <w:r w:rsidRPr="001F5A20">
        <w:rPr>
          <w:rFonts w:ascii="Times New Roman" w:hAnsi="Times New Roman" w:cs="Times New Roman"/>
          <w:sz w:val="24"/>
          <w:szCs w:val="24"/>
        </w:rPr>
        <w:t xml:space="preserve">) and their ions </w:t>
      </w:r>
      <w:r w:rsidRPr="001F5A20">
        <w:rPr>
          <w:rFonts w:ascii="Times New Roman" w:eastAsia="DengXian" w:hAnsi="Times New Roman" w:cs="Times New Roman"/>
          <w:iCs/>
          <w:sz w:val="24"/>
          <w:szCs w:val="24"/>
          <w:lang w:eastAsia="zh-CN"/>
        </w:rPr>
        <w:t>and their frequency computations, the density functional theory (DFT) B3LYP functional</w:t>
      </w:r>
      <w:hyperlink w:anchor="_ENREF_9" w:tooltip="Becke, 1988 #1186" w:history="1">
        <w:r w:rsidR="001E3497" w:rsidRPr="001F5A20">
          <w:rPr>
            <w:rFonts w:ascii="Times New Roman" w:eastAsia="DengXian" w:hAnsi="Times New Roman" w:cs="Times New Roman"/>
            <w:iCs/>
            <w:sz w:val="24"/>
            <w:szCs w:val="24"/>
            <w:lang w:eastAsia="zh-CN"/>
          </w:rPr>
          <w:fldChar w:fldCharType="begin">
            <w:fldData xml:space="preserve">PEVuZE5vdGU+PENpdGU+PEF1dGhvcj5CZWNrZTwvQXV0aG9yPjxZZWFyPjE5ODg8L1llYXI+PFJl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</w:fldData>
          </w:fldChar>
        </w:r>
        <w:r w:rsidR="001E3497" w:rsidRPr="001F5A20">
          <w:rPr>
            <w:rFonts w:ascii="Times New Roman" w:eastAsia="DengXian" w:hAnsi="Times New Roman" w:cs="Times New Roman"/>
            <w:iCs/>
            <w:sz w:val="24"/>
            <w:szCs w:val="24"/>
            <w:lang w:eastAsia="zh-CN"/>
          </w:rPr>
          <w:instrText xml:space="preserve"> ADDIN EN.CITE </w:instrText>
        </w:r>
        <w:r w:rsidR="001E3497" w:rsidRPr="001F5A20">
          <w:rPr>
            <w:rFonts w:ascii="Times New Roman" w:eastAsia="DengXian" w:hAnsi="Times New Roman" w:cs="Times New Roman"/>
            <w:iCs/>
            <w:sz w:val="24"/>
            <w:szCs w:val="24"/>
            <w:lang w:eastAsia="zh-CN"/>
          </w:rPr>
          <w:fldChar w:fldCharType="begin">
            <w:fldData xml:space="preserve">PEVuZE5vdGU+PENpdGU+PEF1dGhvcj5CZWNrZTwvQXV0aG9yPjxZZWFyPjE5ODg8L1llYXI+PFJl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</w:fldData>
          </w:fldChar>
        </w:r>
        <w:r w:rsidR="001E3497" w:rsidRPr="001F5A20">
          <w:rPr>
            <w:rFonts w:ascii="Times New Roman" w:eastAsia="DengXian" w:hAnsi="Times New Roman" w:cs="Times New Roman"/>
            <w:iCs/>
            <w:sz w:val="24"/>
            <w:szCs w:val="24"/>
            <w:lang w:eastAsia="zh-CN"/>
          </w:rPr>
          <w:instrText xml:space="preserve"> ADDIN EN.CITE.DATA </w:instrText>
        </w:r>
        <w:r w:rsidR="001E3497" w:rsidRPr="001F5A20">
          <w:rPr>
            <w:rFonts w:ascii="Times New Roman" w:eastAsia="DengXian" w:hAnsi="Times New Roman" w:cs="Times New Roman"/>
            <w:iCs/>
            <w:sz w:val="24"/>
            <w:szCs w:val="24"/>
            <w:lang w:eastAsia="zh-CN"/>
          </w:rPr>
        </w:r>
        <w:r w:rsidR="001E3497" w:rsidRPr="001F5A20">
          <w:rPr>
            <w:rFonts w:ascii="Times New Roman" w:eastAsia="DengXian" w:hAnsi="Times New Roman" w:cs="Times New Roman"/>
            <w:iCs/>
            <w:sz w:val="24"/>
            <w:szCs w:val="24"/>
            <w:lang w:eastAsia="zh-CN"/>
          </w:rPr>
          <w:fldChar w:fldCharType="end"/>
        </w:r>
        <w:r w:rsidR="001E3497" w:rsidRPr="001F5A20">
          <w:rPr>
            <w:rFonts w:ascii="Times New Roman" w:eastAsia="DengXian" w:hAnsi="Times New Roman" w:cs="Times New Roman"/>
            <w:iCs/>
            <w:sz w:val="24"/>
            <w:szCs w:val="24"/>
            <w:lang w:eastAsia="zh-CN"/>
          </w:rPr>
        </w:r>
        <w:r w:rsidR="001E3497" w:rsidRPr="001F5A20">
          <w:rPr>
            <w:rFonts w:ascii="Times New Roman" w:eastAsia="DengXian" w:hAnsi="Times New Roman" w:cs="Times New Roman"/>
            <w:iCs/>
            <w:sz w:val="24"/>
            <w:szCs w:val="24"/>
            <w:lang w:eastAsia="zh-CN"/>
          </w:rPr>
          <w:fldChar w:fldCharType="separate"/>
        </w:r>
        <w:r w:rsidR="001E3497" w:rsidRPr="001F5A20">
          <w:rPr>
            <w:rFonts w:ascii="Times New Roman" w:eastAsia="DengXian" w:hAnsi="Times New Roman" w:cs="Times New Roman"/>
            <w:iCs/>
            <w:noProof/>
            <w:sz w:val="24"/>
            <w:szCs w:val="24"/>
            <w:vertAlign w:val="superscript"/>
            <w:lang w:eastAsia="zh-CN"/>
          </w:rPr>
          <w:t>9-11</w:t>
        </w:r>
        <w:r w:rsidR="001E3497" w:rsidRPr="001F5A20">
          <w:rPr>
            <w:rFonts w:ascii="Times New Roman" w:eastAsia="DengXian" w:hAnsi="Times New Roman" w:cs="Times New Roman"/>
            <w:iCs/>
            <w:sz w:val="24"/>
            <w:szCs w:val="24"/>
            <w:lang w:eastAsia="zh-CN"/>
          </w:rPr>
          <w:fldChar w:fldCharType="end"/>
        </w:r>
      </w:hyperlink>
      <w:r w:rsidRPr="001F5A20">
        <w:rPr>
          <w:rFonts w:ascii="Times New Roman" w:eastAsia="DengXian" w:hAnsi="Times New Roman" w:cs="Times New Roman"/>
          <w:iCs/>
          <w:sz w:val="24"/>
          <w:szCs w:val="24"/>
          <w:lang w:eastAsia="zh-CN"/>
        </w:rPr>
        <w:t xml:space="preserve"> was employed utilizing the Dunning correlation consistent split valence basis set cc</w:t>
      </w:r>
      <w:r w:rsidRPr="001F5A20">
        <w:rPr>
          <w:rFonts w:ascii="Times New Roman" w:eastAsia="DengXian" w:hAnsi="Times New Roman" w:cs="Times New Roman"/>
          <w:iCs/>
          <w:sz w:val="24"/>
          <w:szCs w:val="24"/>
          <w:lang w:eastAsia="zh-CN"/>
        </w:rPr>
        <w:noBreakHyphen/>
      </w:r>
      <w:proofErr w:type="spellStart"/>
      <w:r w:rsidRPr="001F5A20">
        <w:rPr>
          <w:rFonts w:ascii="Times New Roman" w:eastAsia="DengXian" w:hAnsi="Times New Roman" w:cs="Times New Roman"/>
          <w:iCs/>
          <w:sz w:val="24"/>
          <w:szCs w:val="24"/>
          <w:lang w:eastAsia="zh-CN"/>
        </w:rPr>
        <w:t>Pvtz</w:t>
      </w:r>
      <w:proofErr w:type="spellEnd"/>
      <w:r w:rsidRPr="001F5A20">
        <w:rPr>
          <w:rFonts w:ascii="Times New Roman" w:eastAsia="DengXian" w:hAnsi="Times New Roman" w:cs="Times New Roman"/>
          <w:iCs/>
          <w:sz w:val="24"/>
          <w:szCs w:val="24"/>
          <w:lang w:eastAsia="zh-CN"/>
        </w:rPr>
        <w:t>.</w:t>
      </w:r>
      <w:hyperlink w:anchor="_ENREF_12" w:tooltip="Dunning, 1989 #2353" w:history="1">
        <w:r w:rsidR="001E3497" w:rsidRPr="001F5A20">
          <w:rPr>
            <w:rFonts w:ascii="Times New Roman" w:eastAsia="DengXian" w:hAnsi="Times New Roman" w:cs="Times New Roman"/>
            <w:iCs/>
            <w:sz w:val="24"/>
            <w:szCs w:val="24"/>
            <w:lang w:eastAsia="zh-CN"/>
          </w:rPr>
          <w:fldChar w:fldCharType="begin"/>
        </w:r>
        <w:r w:rsidR="001E3497" w:rsidRPr="001F5A20">
          <w:rPr>
            <w:rFonts w:ascii="Times New Roman" w:eastAsia="DengXian" w:hAnsi="Times New Roman" w:cs="Times New Roman"/>
            <w:iCs/>
            <w:sz w:val="24"/>
            <w:szCs w:val="24"/>
            <w:lang w:eastAsia="zh-CN"/>
          </w:rPr>
          <w:instrText xml:space="preserve"> ADDIN EN.CITE &lt;EndNote&gt;&lt;Cite&gt;&lt;Author&gt;Dunning&lt;/Author&gt;&lt;Year&gt;1989&lt;/Year&gt;&lt;RecNum&gt;2353&lt;/RecNum&gt;&lt;DisplayText&gt;&lt;style face="superscript"&gt;12&lt;/style&gt;&lt;/DisplayText&gt;&lt;record&gt;&lt;rec-number&gt;2353&lt;/rec-number&gt;&lt;foreign-keys&gt;&lt;key app="EN" db-id="afef2wdxnra5fvedsstvdfs2w0dezf5fsr00"&gt;2353&lt;/key&gt;&lt;/foreign-keys&gt;&lt;ref-type name="Journal Article"&gt;17&lt;/ref-type&gt;&lt;contributors&gt;&lt;authors&gt;&lt;author&gt;Thom H. Dunning&lt;/author&gt;&lt;/authors&gt;&lt;/contributors&gt;&lt;titles&gt;&lt;title&gt;Gaussian basis sets for use in correlated molecular calculations. I. The atoms boron through neon and hydrogen&lt;/title&gt;&lt;secondary-title&gt;The Journal of Chemical Physics&lt;/secondary-title&gt;&lt;/titles&gt;&lt;periodical&gt;&lt;full-title&gt;The Journal of Chemical Physics&lt;/full-title&gt;&lt;abbr-1&gt;J. Chem. Phys.&lt;/abbr-1&gt;&lt;/periodical&gt;&lt;pages&gt;1007-1023&lt;/pages&gt;&lt;volume&gt;90&lt;/volume&gt;&lt;number&gt;2&lt;/number&gt;&lt;dates&gt;&lt;year&gt;1989&lt;/year&gt;&lt;/dates&gt;&lt;urls&gt;&lt;related-urls&gt;&lt;url&gt;https://aip.scitation.org/doi/abs/10.1063/1.456153&lt;/url&gt;&lt;/related-urls&gt;&lt;/urls&gt;&lt;electronic-resource-num&gt;10.1063/1.456153&lt;/electronic-resource-num&gt;&lt;/record&gt;&lt;/Cite&gt;&lt;/EndNote&gt;</w:instrText>
        </w:r>
        <w:r w:rsidR="001E3497" w:rsidRPr="001F5A20">
          <w:rPr>
            <w:rFonts w:ascii="Times New Roman" w:eastAsia="DengXian" w:hAnsi="Times New Roman" w:cs="Times New Roman"/>
            <w:iCs/>
            <w:sz w:val="24"/>
            <w:szCs w:val="24"/>
            <w:lang w:eastAsia="zh-CN"/>
          </w:rPr>
          <w:fldChar w:fldCharType="separate"/>
        </w:r>
        <w:r w:rsidR="001E3497" w:rsidRPr="001F5A20">
          <w:rPr>
            <w:rFonts w:ascii="Times New Roman" w:eastAsia="DengXian" w:hAnsi="Times New Roman" w:cs="Times New Roman"/>
            <w:iCs/>
            <w:noProof/>
            <w:sz w:val="24"/>
            <w:szCs w:val="24"/>
            <w:vertAlign w:val="superscript"/>
            <w:lang w:eastAsia="zh-CN"/>
          </w:rPr>
          <w:t>12</w:t>
        </w:r>
        <w:r w:rsidR="001E3497" w:rsidRPr="001F5A20">
          <w:rPr>
            <w:rFonts w:ascii="Times New Roman" w:eastAsia="DengXian" w:hAnsi="Times New Roman" w:cs="Times New Roman"/>
            <w:iCs/>
            <w:sz w:val="24"/>
            <w:szCs w:val="24"/>
            <w:lang w:eastAsia="zh-CN"/>
          </w:rPr>
          <w:fldChar w:fldCharType="end"/>
        </w:r>
      </w:hyperlink>
      <w:hyperlink w:anchor="_ENREF_35" w:tooltip="Dunning, 1989 #112" w:history="1"/>
      <w:r w:rsidRPr="001F5A20">
        <w:rPr>
          <w:rFonts w:ascii="Times New Roman" w:eastAsia="DengXian" w:hAnsi="Times New Roman" w:cs="Times New Roman"/>
          <w:iCs/>
          <w:sz w:val="24"/>
          <w:szCs w:val="24"/>
          <w:lang w:eastAsia="zh-CN"/>
        </w:rPr>
        <w:t xml:space="preserve"> Based on these </w:t>
      </w:r>
      <w:r w:rsidRPr="001F5A20">
        <w:rPr>
          <w:rFonts w:ascii="Times New Roman" w:eastAsia="DengXian" w:hAnsi="Times New Roman" w:cs="Times New Roman"/>
          <w:iCs/>
          <w:sz w:val="24"/>
          <w:szCs w:val="24"/>
          <w:lang w:eastAsia="zh-CN"/>
        </w:rPr>
        <w:lastRenderedPageBreak/>
        <w:t>geometries, the corresponding frozen-core coupled cluster</w:t>
      </w:r>
      <w:hyperlink w:anchor="_ENREF_13" w:tooltip="Čížek, 1966 #1197" w:history="1">
        <w:r w:rsidR="001E3497" w:rsidRPr="001F5A20">
          <w:rPr>
            <w:rFonts w:ascii="Times New Roman" w:eastAsia="DengXian" w:hAnsi="Times New Roman" w:cs="Times New Roman"/>
            <w:iCs/>
            <w:sz w:val="24"/>
            <w:szCs w:val="24"/>
            <w:lang w:eastAsia="zh-CN"/>
          </w:rPr>
          <w:fldChar w:fldCharType="begin">
            <w:fldData xml:space="preserve">PEVuZE5vdGU+PENpdGU+PEF1dGhvcj7EjMOtxb5lazwvQXV0aG9yPjxZZWFyPjE5NjY8L1llYXI+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</w:fldData>
          </w:fldChar>
        </w:r>
        <w:r w:rsidR="001E3497" w:rsidRPr="001F5A20">
          <w:rPr>
            <w:rFonts w:ascii="Times New Roman" w:eastAsia="DengXian" w:hAnsi="Times New Roman" w:cs="Times New Roman"/>
            <w:iCs/>
            <w:sz w:val="24"/>
            <w:szCs w:val="24"/>
            <w:lang w:eastAsia="zh-CN"/>
          </w:rPr>
          <w:instrText xml:space="preserve"> ADDIN EN.CITE </w:instrText>
        </w:r>
        <w:r w:rsidR="001E3497" w:rsidRPr="001F5A20">
          <w:rPr>
            <w:rFonts w:ascii="Times New Roman" w:eastAsia="DengXian" w:hAnsi="Times New Roman" w:cs="Times New Roman"/>
            <w:iCs/>
            <w:sz w:val="24"/>
            <w:szCs w:val="24"/>
            <w:lang w:eastAsia="zh-CN"/>
          </w:rPr>
          <w:fldChar w:fldCharType="begin">
            <w:fldData xml:space="preserve">PEVuZE5vdGU+PENpdGU+PEF1dGhvcj7EjMOtxb5lazwvQXV0aG9yPjxZZWFyPjE5NjY8L1llYXI+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</w:fldData>
          </w:fldChar>
        </w:r>
        <w:r w:rsidR="001E3497" w:rsidRPr="001F5A20">
          <w:rPr>
            <w:rFonts w:ascii="Times New Roman" w:eastAsia="DengXian" w:hAnsi="Times New Roman" w:cs="Times New Roman"/>
            <w:iCs/>
            <w:sz w:val="24"/>
            <w:szCs w:val="24"/>
            <w:lang w:eastAsia="zh-CN"/>
          </w:rPr>
          <w:instrText xml:space="preserve"> ADDIN EN.CITE.DATA </w:instrText>
        </w:r>
        <w:r w:rsidR="001E3497" w:rsidRPr="001F5A20">
          <w:rPr>
            <w:rFonts w:ascii="Times New Roman" w:eastAsia="DengXian" w:hAnsi="Times New Roman" w:cs="Times New Roman"/>
            <w:iCs/>
            <w:sz w:val="24"/>
            <w:szCs w:val="24"/>
            <w:lang w:eastAsia="zh-CN"/>
          </w:rPr>
        </w:r>
        <w:r w:rsidR="001E3497" w:rsidRPr="001F5A20">
          <w:rPr>
            <w:rFonts w:ascii="Times New Roman" w:eastAsia="DengXian" w:hAnsi="Times New Roman" w:cs="Times New Roman"/>
            <w:iCs/>
            <w:sz w:val="24"/>
            <w:szCs w:val="24"/>
            <w:lang w:eastAsia="zh-CN"/>
          </w:rPr>
          <w:fldChar w:fldCharType="end"/>
        </w:r>
        <w:r w:rsidR="001E3497" w:rsidRPr="001F5A20">
          <w:rPr>
            <w:rFonts w:ascii="Times New Roman" w:eastAsia="DengXian" w:hAnsi="Times New Roman" w:cs="Times New Roman"/>
            <w:iCs/>
            <w:sz w:val="24"/>
            <w:szCs w:val="24"/>
            <w:lang w:eastAsia="zh-CN"/>
          </w:rPr>
        </w:r>
        <w:r w:rsidR="001E3497" w:rsidRPr="001F5A20">
          <w:rPr>
            <w:rFonts w:ascii="Times New Roman" w:eastAsia="DengXian" w:hAnsi="Times New Roman" w:cs="Times New Roman"/>
            <w:iCs/>
            <w:sz w:val="24"/>
            <w:szCs w:val="24"/>
            <w:lang w:eastAsia="zh-CN"/>
          </w:rPr>
          <w:fldChar w:fldCharType="separate"/>
        </w:r>
        <w:r w:rsidR="001E3497" w:rsidRPr="001F5A20">
          <w:rPr>
            <w:rFonts w:ascii="Times New Roman" w:eastAsia="DengXian" w:hAnsi="Times New Roman" w:cs="Times New Roman"/>
            <w:iCs/>
            <w:noProof/>
            <w:sz w:val="24"/>
            <w:szCs w:val="24"/>
            <w:vertAlign w:val="superscript"/>
            <w:lang w:eastAsia="zh-CN"/>
          </w:rPr>
          <w:t>13-16</w:t>
        </w:r>
        <w:r w:rsidR="001E3497" w:rsidRPr="001F5A20">
          <w:rPr>
            <w:rFonts w:ascii="Times New Roman" w:eastAsia="DengXian" w:hAnsi="Times New Roman" w:cs="Times New Roman"/>
            <w:iCs/>
            <w:sz w:val="24"/>
            <w:szCs w:val="24"/>
            <w:lang w:eastAsia="zh-CN"/>
          </w:rPr>
          <w:fldChar w:fldCharType="end"/>
        </w:r>
      </w:hyperlink>
      <w:r w:rsidRPr="001F5A20">
        <w:rPr>
          <w:rFonts w:ascii="Times New Roman" w:eastAsia="DengXian" w:hAnsi="Times New Roman" w:cs="Times New Roman"/>
          <w:iCs/>
          <w:sz w:val="24"/>
          <w:szCs w:val="24"/>
          <w:lang w:eastAsia="zh-CN"/>
        </w:rPr>
        <w:t xml:space="preserve"> CCSD(T)/cc</w:t>
      </w:r>
      <w:r w:rsidRPr="001F5A20">
        <w:rPr>
          <w:rFonts w:ascii="Times New Roman" w:eastAsia="DengXian" w:hAnsi="Times New Roman" w:cs="Times New Roman"/>
          <w:iCs/>
          <w:sz w:val="24"/>
          <w:szCs w:val="24"/>
          <w:lang w:eastAsia="zh-CN"/>
        </w:rPr>
        <w:noBreakHyphen/>
      </w:r>
      <w:proofErr w:type="spellStart"/>
      <w:r w:rsidRPr="001F5A20">
        <w:rPr>
          <w:rFonts w:ascii="Times New Roman" w:eastAsia="DengXian" w:hAnsi="Times New Roman" w:cs="Times New Roman"/>
          <w:iCs/>
          <w:sz w:val="24"/>
          <w:szCs w:val="24"/>
          <w:lang w:eastAsia="zh-CN"/>
        </w:rPr>
        <w:t>pVTZ</w:t>
      </w:r>
      <w:proofErr w:type="spellEnd"/>
      <w:r w:rsidRPr="001F5A20">
        <w:rPr>
          <w:rFonts w:ascii="Times New Roman" w:eastAsia="DengXian" w:hAnsi="Times New Roman" w:cs="Times New Roman"/>
          <w:iCs/>
          <w:sz w:val="24"/>
          <w:szCs w:val="24"/>
          <w:lang w:eastAsia="zh-CN"/>
        </w:rPr>
        <w:t>, and CCSD(T)/cc</w:t>
      </w:r>
      <w:r w:rsidRPr="001F5A20">
        <w:rPr>
          <w:rFonts w:ascii="Times New Roman" w:eastAsia="DengXian" w:hAnsi="Times New Roman" w:cs="Times New Roman"/>
          <w:iCs/>
          <w:sz w:val="24"/>
          <w:szCs w:val="24"/>
          <w:lang w:eastAsia="zh-CN"/>
        </w:rPr>
        <w:noBreakHyphen/>
      </w:r>
      <w:proofErr w:type="spellStart"/>
      <w:r w:rsidRPr="001F5A20">
        <w:rPr>
          <w:rFonts w:ascii="Times New Roman" w:eastAsia="DengXian" w:hAnsi="Times New Roman" w:cs="Times New Roman"/>
          <w:iCs/>
          <w:sz w:val="24"/>
          <w:szCs w:val="24"/>
          <w:lang w:eastAsia="zh-CN"/>
        </w:rPr>
        <w:t>pVQZ</w:t>
      </w:r>
      <w:proofErr w:type="spellEnd"/>
      <w:r w:rsidRPr="001F5A20">
        <w:rPr>
          <w:rFonts w:ascii="Times New Roman" w:eastAsia="DengXian" w:hAnsi="Times New Roman" w:cs="Times New Roman"/>
          <w:iCs/>
          <w:sz w:val="24"/>
          <w:szCs w:val="24"/>
          <w:lang w:eastAsia="zh-CN"/>
        </w:rPr>
        <w:t xml:space="preserve"> single point energies were computed and extrapolated to complete basis set limit</w:t>
      </w:r>
      <w:hyperlink w:anchor="_ENREF_17" w:tooltip="Peterson, 1994 #2356" w:history="1">
        <w:r w:rsidR="001E3497" w:rsidRPr="001F5A20">
          <w:rPr>
            <w:rFonts w:ascii="Times New Roman" w:eastAsia="DengXian" w:hAnsi="Times New Roman" w:cs="Times New Roman"/>
            <w:iCs/>
            <w:sz w:val="24"/>
            <w:szCs w:val="24"/>
            <w:lang w:eastAsia="zh-CN"/>
          </w:rPr>
          <w:fldChar w:fldCharType="begin"/>
        </w:r>
        <w:r w:rsidR="001E3497" w:rsidRPr="001F5A20">
          <w:rPr>
            <w:rFonts w:ascii="Times New Roman" w:eastAsia="DengXian" w:hAnsi="Times New Roman" w:cs="Times New Roman"/>
            <w:iCs/>
            <w:sz w:val="24"/>
            <w:szCs w:val="24"/>
            <w:lang w:eastAsia="zh-CN"/>
          </w:rPr>
          <w:instrText xml:space="preserve"> ADDIN EN.CITE &lt;EndNote&gt;&lt;Cite&gt;&lt;Author&gt;Peterson&lt;/Author&gt;&lt;Year&gt;1994&lt;/Year&gt;&lt;RecNum&gt;2356&lt;/RecNum&gt;&lt;DisplayText&gt;&lt;style face="superscript"&gt;17&lt;/style&gt;&lt;/DisplayText&gt;&lt;record&gt;&lt;rec-number&gt;2356&lt;/rec-number&gt;&lt;foreign-keys&gt;&lt;key app="EN" db-id="afef2wdxnra5fvedsstvdfs2w0dezf5fsr00"&gt;2356&lt;/key&gt;&lt;/foreign-keys&gt;&lt;ref-type name="Journal Article"&gt;17&lt;/ref-type&gt;&lt;contributors&gt;&lt;authors&gt;&lt;author&gt;Kirk A. Peterson&lt;/author&gt;&lt;author&gt;David E. Woon&lt;/author&gt;&lt;author&gt;Thom H. Dunning Jr.&lt;/author&gt;&lt;/authors&gt;&lt;/contributors&gt;&lt;titles&gt;&lt;title&gt;&lt;style face="normal" font="default" size="100%"&gt;Benchmark calculations with correlated molecular wave functions. IV. The classical barrier height of the H+H&lt;/style&gt;&lt;style face="subscript" font="default" size="100%"&gt;2&lt;/style&gt;&lt;style face="normal" font="default" size="</w:instrText>
        </w:r>
        <w:r w:rsidR="001E3497" w:rsidRPr="001F5A20">
          <w:rPr>
            <w:rFonts w:ascii="Times New Roman" w:eastAsia="DengXian" w:hAnsi="Times New Roman" w:cs="Times New Roman" w:hint="eastAsia"/>
            <w:iCs/>
            <w:sz w:val="24"/>
            <w:szCs w:val="24"/>
            <w:lang w:eastAsia="zh-CN"/>
          </w:rPr>
          <w:instrText>100%"&gt;</w:instrText>
        </w:r>
        <w:r w:rsidR="001E3497" w:rsidRPr="001F5A20">
          <w:rPr>
            <w:rFonts w:ascii="Times New Roman" w:eastAsia="DengXian" w:hAnsi="Times New Roman" w:cs="Times New Roman" w:hint="eastAsia"/>
            <w:iCs/>
            <w:sz w:val="24"/>
            <w:szCs w:val="24"/>
            <w:lang w:eastAsia="zh-CN"/>
          </w:rPr>
          <w:instrText>→</w:instrText>
        </w:r>
        <w:r w:rsidR="001E3497" w:rsidRPr="001F5A20">
          <w:rPr>
            <w:rFonts w:ascii="Times New Roman" w:eastAsia="DengXian" w:hAnsi="Times New Roman" w:cs="Times New Roman" w:hint="eastAsia"/>
            <w:iCs/>
            <w:sz w:val="24"/>
            <w:szCs w:val="24"/>
            <w:lang w:eastAsia="zh-CN"/>
          </w:rPr>
          <w:instrText>H&lt;/style&gt;&lt;style face="subscript" font="default" size="100%"&gt;2&lt;/style&gt;&lt;style face="normal" font="default" size="100%"&gt;+H reaction&lt;/style&gt;&lt;/title&gt;&lt;secondary-title&gt;The Journal of Chemical Physics&lt;/secondary-title&gt;&lt;/titles&gt;&lt;periodical&gt;&lt;full-title&gt;The J</w:instrText>
        </w:r>
        <w:r w:rsidR="001E3497" w:rsidRPr="001F5A20">
          <w:rPr>
            <w:rFonts w:ascii="Times New Roman" w:eastAsia="DengXian" w:hAnsi="Times New Roman" w:cs="Times New Roman"/>
            <w:iCs/>
            <w:sz w:val="24"/>
            <w:szCs w:val="24"/>
            <w:lang w:eastAsia="zh-CN"/>
          </w:rPr>
          <w:instrText>ournal of Chemical Physics&lt;/full-title&gt;&lt;abbr-1&gt;J. Chem. Phys.&lt;/abbr-1&gt;&lt;/periodical&gt;&lt;pages&gt;7410-7415&lt;/pages&gt;&lt;volume&gt;100&lt;/volume&gt;&lt;number&gt;10&lt;/number&gt;&lt;dates&gt;&lt;year&gt;1994&lt;/year&gt;&lt;/dates&gt;&lt;urls&gt;&lt;related-urls&gt;&lt;url&gt;https://aip.scitation.org/doi/abs/10.1063/1.466884&lt;/url&gt;&lt;/related-urls&gt;&lt;/urls&gt;&lt;electronic-resource-num&gt;10.1063/1.466884&lt;/electronic-resource-num&gt;&lt;/record&gt;&lt;/Cite&gt;&lt;/EndNote&gt;</w:instrText>
        </w:r>
        <w:r w:rsidR="001E3497" w:rsidRPr="001F5A20">
          <w:rPr>
            <w:rFonts w:ascii="Times New Roman" w:eastAsia="DengXian" w:hAnsi="Times New Roman" w:cs="Times New Roman"/>
            <w:iCs/>
            <w:sz w:val="24"/>
            <w:szCs w:val="24"/>
            <w:lang w:eastAsia="zh-CN"/>
          </w:rPr>
          <w:fldChar w:fldCharType="separate"/>
        </w:r>
        <w:r w:rsidR="001E3497" w:rsidRPr="001F5A20">
          <w:rPr>
            <w:rFonts w:ascii="Times New Roman" w:eastAsia="DengXian" w:hAnsi="Times New Roman" w:cs="Times New Roman"/>
            <w:iCs/>
            <w:noProof/>
            <w:sz w:val="24"/>
            <w:szCs w:val="24"/>
            <w:vertAlign w:val="superscript"/>
            <w:lang w:eastAsia="zh-CN"/>
          </w:rPr>
          <w:t>17</w:t>
        </w:r>
        <w:r w:rsidR="001E3497" w:rsidRPr="001F5A20">
          <w:rPr>
            <w:rFonts w:ascii="Times New Roman" w:eastAsia="DengXian" w:hAnsi="Times New Roman" w:cs="Times New Roman"/>
            <w:iCs/>
            <w:sz w:val="24"/>
            <w:szCs w:val="24"/>
            <w:lang w:eastAsia="zh-CN"/>
          </w:rPr>
          <w:fldChar w:fldCharType="end"/>
        </w:r>
      </w:hyperlink>
      <w:hyperlink w:anchor="_ENREF_40" w:tooltip="Peterson, 1994 #117" w:history="1"/>
      <w:r w:rsidRPr="001F5A20">
        <w:rPr>
          <w:rFonts w:ascii="Times New Roman" w:eastAsia="DengXian" w:hAnsi="Times New Roman" w:cs="Times New Roman"/>
          <w:iCs/>
          <w:sz w:val="24"/>
          <w:szCs w:val="24"/>
          <w:lang w:eastAsia="zh-CN"/>
        </w:rPr>
        <w:t xml:space="preserve"> CCSD(T)/CBS with B3LYP/cc-</w:t>
      </w:r>
      <w:proofErr w:type="spellStart"/>
      <w:r w:rsidRPr="001F5A20">
        <w:rPr>
          <w:rFonts w:ascii="Times New Roman" w:eastAsia="DengXian" w:hAnsi="Times New Roman" w:cs="Times New Roman"/>
          <w:iCs/>
          <w:sz w:val="24"/>
          <w:szCs w:val="24"/>
          <w:lang w:eastAsia="zh-CN"/>
        </w:rPr>
        <w:t>pVTZ</w:t>
      </w:r>
      <w:proofErr w:type="spellEnd"/>
      <w:r w:rsidRPr="001F5A20">
        <w:rPr>
          <w:rFonts w:ascii="Times New Roman" w:eastAsia="DengXian" w:hAnsi="Times New Roman" w:cs="Times New Roman"/>
          <w:iCs/>
          <w:sz w:val="24"/>
          <w:szCs w:val="24"/>
          <w:lang w:eastAsia="zh-CN"/>
        </w:rPr>
        <w:t xml:space="preserve"> zero-point vibrational energy (ZPVE) corrections. The adiabatic ionization energies were computed by taking the ZPVE corrected energy difference between the neutral and ionic species that correspond to similar conformations. As in general the difference between heavier </w:t>
      </w:r>
      <w:proofErr w:type="spellStart"/>
      <w:r w:rsidRPr="001F5A20">
        <w:rPr>
          <w:rFonts w:ascii="Times New Roman" w:eastAsia="DengXian" w:hAnsi="Times New Roman" w:cs="Times New Roman"/>
          <w:iCs/>
          <w:sz w:val="24"/>
          <w:szCs w:val="24"/>
          <w:lang w:eastAsia="zh-CN"/>
        </w:rPr>
        <w:t>isotopologues</w:t>
      </w:r>
      <w:proofErr w:type="spellEnd"/>
      <w:r w:rsidRPr="001F5A20">
        <w:rPr>
          <w:rFonts w:ascii="Times New Roman" w:eastAsia="DengXian" w:hAnsi="Times New Roman" w:cs="Times New Roman"/>
          <w:iCs/>
          <w:sz w:val="24"/>
          <w:szCs w:val="24"/>
          <w:lang w:eastAsia="zh-CN"/>
        </w:rPr>
        <w:t xml:space="preserve"> and standard </w:t>
      </w:r>
      <w:proofErr w:type="spellStart"/>
      <w:r w:rsidRPr="001F5A20">
        <w:rPr>
          <w:rFonts w:ascii="Times New Roman" w:eastAsia="DengXian" w:hAnsi="Times New Roman" w:cs="Times New Roman"/>
          <w:iCs/>
          <w:sz w:val="24"/>
          <w:szCs w:val="24"/>
          <w:lang w:eastAsia="zh-CN"/>
        </w:rPr>
        <w:t>isotopologues</w:t>
      </w:r>
      <w:proofErr w:type="spellEnd"/>
      <w:r w:rsidRPr="001F5A20">
        <w:rPr>
          <w:rFonts w:ascii="Times New Roman" w:eastAsia="DengXian" w:hAnsi="Times New Roman" w:cs="Times New Roman"/>
          <w:iCs/>
          <w:sz w:val="24"/>
          <w:szCs w:val="24"/>
          <w:lang w:eastAsia="zh-CN"/>
        </w:rPr>
        <w:t xml:space="preserve"> in the zero-point vibrational energy is marginal, we used the ZPVEs of standard </w:t>
      </w:r>
      <w:proofErr w:type="spellStart"/>
      <w:r w:rsidRPr="001F5A20">
        <w:rPr>
          <w:rFonts w:ascii="Times New Roman" w:eastAsia="DengXian" w:hAnsi="Times New Roman" w:cs="Times New Roman"/>
          <w:iCs/>
          <w:sz w:val="24"/>
          <w:szCs w:val="24"/>
          <w:lang w:eastAsia="zh-CN"/>
        </w:rPr>
        <w:t>isotopologues</w:t>
      </w:r>
      <w:proofErr w:type="spellEnd"/>
      <w:r w:rsidRPr="001F5A20">
        <w:rPr>
          <w:rFonts w:ascii="Times New Roman" w:eastAsia="DengXian" w:hAnsi="Times New Roman" w:cs="Times New Roman"/>
          <w:iCs/>
          <w:sz w:val="24"/>
          <w:szCs w:val="24"/>
          <w:lang w:eastAsia="zh-CN"/>
        </w:rPr>
        <w:t xml:space="preserve"> for IE calculations and assumed them to be the same for our experiments with heavier </w:t>
      </w:r>
      <w:proofErr w:type="spellStart"/>
      <w:r w:rsidRPr="001F5A20">
        <w:rPr>
          <w:rFonts w:ascii="Times New Roman" w:eastAsia="DengXian" w:hAnsi="Times New Roman" w:cs="Times New Roman"/>
          <w:iCs/>
          <w:sz w:val="24"/>
          <w:szCs w:val="24"/>
          <w:lang w:eastAsia="zh-CN"/>
        </w:rPr>
        <w:t>isotopologues</w:t>
      </w:r>
      <w:proofErr w:type="spellEnd"/>
      <w:r w:rsidRPr="001F5A20">
        <w:rPr>
          <w:rFonts w:ascii="Times New Roman" w:eastAsia="DengXian" w:hAnsi="Times New Roman" w:cs="Times New Roman"/>
          <w:iCs/>
          <w:sz w:val="24"/>
          <w:szCs w:val="24"/>
          <w:lang w:eastAsia="zh-CN"/>
        </w:rPr>
        <w:t>.</w:t>
      </w:r>
      <w:r w:rsidRPr="001F5A20">
        <w:rPr>
          <w:rFonts w:ascii="Times New Roman" w:eastAsia="DengXian" w:hAnsi="Times New Roman" w:cs="Times New Roman"/>
          <w:b/>
          <w:iCs/>
          <w:sz w:val="24"/>
          <w:szCs w:val="24"/>
          <w:lang w:eastAsia="zh-CN"/>
        </w:rPr>
        <w:t xml:space="preserve"> </w:t>
      </w:r>
      <w:r w:rsidRPr="001F5A20">
        <w:rPr>
          <w:rFonts w:ascii="Times New Roman" w:eastAsia="Times New Roman" w:hAnsi="Times New Roman" w:cs="Times New Roman"/>
          <w:sz w:val="24"/>
          <w:szCs w:val="24"/>
        </w:rPr>
        <w:t>The electric field of ion optics lowers the ionization energy by 0.03 eV,</w:t>
      </w:r>
      <w:hyperlink w:anchor="_ENREF_18" w:tooltip="Bergantini, 2018 #232"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&lt;EndNote&gt;&lt;Cite&gt;&lt;Author&gt;Bergantini&lt;/Author&gt;&lt;Year&gt;2018&lt;/Year&gt;&lt;RecNum&gt;232&lt;/RecNum&gt;&lt;DisplayText&gt;&lt;style face="superscript"&gt;18&lt;/style&gt;&lt;/DisplayText&gt;&lt;record&gt;&lt;rec-number&gt;232&lt;/rec-number&gt;&lt;foreign-keys&gt;&lt;key app="EN" db-id="afef2wdxnra5fvedsstvdfs2w0dezf5fsr00"&gt;232&lt;/key&gt;&lt;/foreign-keys&gt;&lt;ref-type name="Journal Article"&gt;17&lt;/ref-type&gt;&lt;contributors&gt;&lt;authors&gt;&lt;author&gt;Bergantini, Alexandre&lt;/author&gt;&lt;author&gt;Abplanalp, Matthew J.&lt;/author&gt;&lt;author&gt;Pokhilko, Pavel&lt;/author&gt;&lt;author&gt;Krylov, Anna I.&lt;/author&gt;&lt;author&gt;Shingledecker, Christopher N.&lt;/author&gt;&lt;author&gt;Herbst, Eric&lt;/author&gt;&lt;author&gt;Kaiser, Ralf I.&lt;/author&gt;&lt;/authors&gt;&lt;/contributors&gt;&lt;titles&gt;&lt;title&gt;&lt;style face="normal" font="default" size="100%"&gt;A combined experimental and theoretical study on the formation of interstellar propylene oxide (CH&lt;/style&gt;&lt;style face="subscript" font="default" size="100%"&gt;3&lt;/style&gt;&lt;style face="normal" font="default" size="100%"&gt;CHCH&lt;/style&gt;&lt;style face="subscript" font="default" size="100%"&gt;2&lt;/style&gt;&lt;style face="normal" font="default" size="100%"&gt;O)—A chiral molecule&lt;/style&gt;&lt;/title&gt;&lt;secondary-title&gt;The Astrophysical Journal&lt;/secondary-title&gt;&lt;/titles&gt;&lt;periodical&gt;&lt;full-title&gt;The Astrophysical Journal&lt;/full-title&gt;&lt;abbr-1&gt;Astrophys. J.&lt;/abbr-1&gt;&lt;/periodical&gt;&lt;pages&gt;108&lt;/pages&gt;&lt;volume&gt;860&lt;/volume&gt;&lt;number&gt;2&lt;/number&gt;&lt;dates&gt;&lt;year&gt;2018&lt;/year&gt;&lt;pub-dates&gt;&lt;date&gt;2018/06/18&lt;/date&gt;&lt;/pub-dates&gt;&lt;/dates&gt;&lt;publisher&gt;American Astronomical Society&lt;/publisher&gt;&lt;isbn&gt;1538-4357&lt;/isbn&gt;&lt;urls&gt;&lt;related-urls&gt;&lt;url&gt;http://dx.doi.org/10.3847/1538-4357/aac383&lt;/url&gt;&lt;/related-urls&gt;&lt;/urls&gt;&lt;electronic-resource-num&gt;10.3847/1538-4357/aac383&lt;/electronic-resource-num&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18</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which was considered during the IE error analysis (Table</w:t>
      </w:r>
      <w:r w:rsidRPr="001F5A20">
        <w:rPr>
          <w:rFonts w:ascii="Times New Roman" w:eastAsia="Times New Roman" w:hAnsi="Times New Roman" w:cs="Times New Roman"/>
          <w:color w:val="000000"/>
          <w:sz w:val="24"/>
          <w:szCs w:val="24"/>
        </w:rPr>
        <w:t xml:space="preserve"> S</w:t>
      </w:r>
      <w:r w:rsidRPr="001F5A20">
        <w:rPr>
          <w:rFonts w:ascii="Times New Roman" w:eastAsia="Times New Roman" w:hAnsi="Times New Roman" w:cs="Times New Roman"/>
          <w:sz w:val="24"/>
          <w:szCs w:val="24"/>
        </w:rPr>
        <w:t xml:space="preserve">3). The computed </w:t>
      </w:r>
      <w:r w:rsidRPr="001F5A20">
        <w:rPr>
          <w:rFonts w:ascii="Times New Roman" w:eastAsia="Times New Roman" w:hAnsi="Times New Roman" w:cs="Times New Roman"/>
          <w:color w:val="000000" w:themeColor="text1"/>
          <w:sz w:val="24"/>
          <w:szCs w:val="24"/>
        </w:rPr>
        <w:t xml:space="preserve">Cartesian coordinates and vibration frequencies for the structures of 1-methoxynethanol are listed in </w:t>
      </w:r>
      <w:r w:rsidRPr="001F5A20">
        <w:rPr>
          <w:rFonts w:ascii="Times New Roman" w:eastAsia="Times New Roman" w:hAnsi="Times New Roman" w:cs="Times New Roman"/>
          <w:sz w:val="24"/>
          <w:szCs w:val="24"/>
        </w:rPr>
        <w:t>Table</w:t>
      </w:r>
      <w:r w:rsidRPr="001F5A20">
        <w:rPr>
          <w:rFonts w:ascii="Times New Roman" w:eastAsia="Times New Roman" w:hAnsi="Times New Roman" w:cs="Times New Roman"/>
          <w:color w:val="000000"/>
          <w:sz w:val="24"/>
          <w:szCs w:val="24"/>
        </w:rPr>
        <w:t xml:space="preserve"> S</w:t>
      </w:r>
      <w:r w:rsidRPr="001F5A20">
        <w:rPr>
          <w:rFonts w:ascii="Times New Roman" w:eastAsia="Times New Roman" w:hAnsi="Times New Roman" w:cs="Times New Roman"/>
          <w:color w:val="000000" w:themeColor="text1"/>
          <w:sz w:val="24"/>
          <w:szCs w:val="24"/>
        </w:rPr>
        <w:t xml:space="preserve">6. For the calculation of the </w:t>
      </w:r>
      <w:r w:rsidRPr="001F5A20">
        <w:rPr>
          <w:rFonts w:ascii="Times New Roman" w:eastAsia="Times New Roman" w:hAnsi="Times New Roman" w:cs="Times New Roman"/>
          <w:noProof/>
          <w:color w:val="000000" w:themeColor="text1"/>
          <w:sz w:val="24"/>
          <w:szCs w:val="24"/>
          <w:lang w:eastAsia="zh-CN"/>
        </w:rPr>
        <w:t xml:space="preserve">Gibbs free energies </w:t>
      </w:r>
      <w:r w:rsidRPr="001F5A20">
        <w:rPr>
          <w:rFonts w:ascii="Times New Roman" w:eastAsia="Times New Roman" w:hAnsi="Times New Roman" w:cs="Times New Roman"/>
          <w:color w:val="000000" w:themeColor="text1"/>
          <w:sz w:val="24"/>
          <w:szCs w:val="24"/>
        </w:rPr>
        <w:t xml:space="preserve">depicted in </w:t>
      </w:r>
      <w:r w:rsidRPr="001F5A20">
        <w:rPr>
          <w:rFonts w:ascii="Times New Roman" w:eastAsia="Times New Roman" w:hAnsi="Times New Roman" w:cs="Times New Roman"/>
          <w:sz w:val="24"/>
          <w:szCs w:val="24"/>
        </w:rPr>
        <w:t>Figure S</w:t>
      </w:r>
      <w:r w:rsidR="00E840BD" w:rsidRPr="001F5A20">
        <w:rPr>
          <w:rFonts w:ascii="Times New Roman" w:eastAsia="Times New Roman" w:hAnsi="Times New Roman" w:cs="Times New Roman"/>
          <w:color w:val="000000" w:themeColor="text1"/>
          <w:sz w:val="24"/>
          <w:szCs w:val="24"/>
        </w:rPr>
        <w:t>4</w:t>
      </w:r>
      <w:r w:rsidRPr="001F5A20">
        <w:rPr>
          <w:rFonts w:ascii="Times New Roman" w:eastAsia="Times New Roman" w:hAnsi="Times New Roman" w:cs="Times New Roman"/>
          <w:color w:val="000000" w:themeColor="text1"/>
          <w:sz w:val="24"/>
          <w:szCs w:val="24"/>
        </w:rPr>
        <w:t>, all geometries were optimized at the B3LYP/cc-</w:t>
      </w:r>
      <w:proofErr w:type="spellStart"/>
      <w:r w:rsidRPr="001F5A20">
        <w:rPr>
          <w:rFonts w:ascii="Times New Roman" w:eastAsia="Times New Roman" w:hAnsi="Times New Roman" w:cs="Times New Roman"/>
          <w:color w:val="000000" w:themeColor="text1"/>
          <w:sz w:val="24"/>
          <w:szCs w:val="24"/>
        </w:rPr>
        <w:t>pVTZ</w:t>
      </w:r>
      <w:proofErr w:type="spellEnd"/>
      <w:r w:rsidRPr="001F5A20">
        <w:rPr>
          <w:rFonts w:ascii="Times New Roman" w:eastAsia="Times New Roman" w:hAnsi="Times New Roman" w:cs="Times New Roman"/>
          <w:color w:val="000000" w:themeColor="text1"/>
          <w:sz w:val="24"/>
          <w:szCs w:val="24"/>
        </w:rPr>
        <w:t xml:space="preserve"> level of theory and augmented CBS-QB3</w:t>
      </w:r>
      <w:hyperlink w:anchor="_ENREF_19" w:tooltip="Montgomery, 2000 #2805" w:history="1">
        <w:r w:rsidR="001E3497" w:rsidRPr="001F5A20">
          <w:rPr>
            <w:rFonts w:ascii="Times New Roman" w:eastAsia="Times New Roman" w:hAnsi="Times New Roman" w:cs="Times New Roman"/>
            <w:color w:val="000000" w:themeColor="text1"/>
            <w:sz w:val="24"/>
            <w:szCs w:val="24"/>
          </w:rPr>
          <w:fldChar w:fldCharType="begin"/>
        </w:r>
        <w:r w:rsidR="001E3497" w:rsidRPr="001F5A20">
          <w:rPr>
            <w:rFonts w:ascii="Times New Roman" w:eastAsia="Times New Roman" w:hAnsi="Times New Roman" w:cs="Times New Roman"/>
            <w:color w:val="000000" w:themeColor="text1"/>
            <w:sz w:val="24"/>
            <w:szCs w:val="24"/>
          </w:rPr>
          <w:instrText xml:space="preserve"> ADDIN EN.CITE &lt;EndNote&gt;&lt;Cite&gt;&lt;Author&gt;Montgomery&lt;/Author&gt;&lt;Year&gt;2000&lt;/Year&gt;&lt;RecNum&gt;2805&lt;/RecNum&gt;&lt;DisplayText&gt;&lt;style face="superscript"&gt;19&lt;/style&gt;&lt;/DisplayText&gt;&lt;record&gt;&lt;rec-number&gt;2805&lt;/rec-number&gt;&lt;foreign-keys&gt;&lt;key app="EN" db-id="afef2wdxnra5fvedsstvdfs2w0dezf5fsr00"&gt;2805&lt;/key&gt;&lt;/foreign-keys&gt;&lt;ref-type name="Journal Article"&gt;17&lt;/ref-type&gt;&lt;contributors&gt;&lt;authors&gt;&lt;author&gt;J. A. Montgomery&lt;/author&gt;&lt;author&gt;M. J. Frisch&lt;/author&gt;&lt;author&gt;J. W. Ochterski&lt;/author&gt;&lt;author&gt;G. A. Petersson&lt;/author&gt;&lt;/authors&gt;&lt;/contributors&gt;&lt;titles&gt;&lt;title&gt;A complete basis set model chemistry. VII. Use of the minimum population localization method&lt;/title&gt;&lt;secondary-title&gt;The Journal of Chemical Physics&lt;/secondary-title&gt;&lt;/titles&gt;&lt;periodical&gt;&lt;full-title&gt;The Journal of Chemical Physics&lt;/full-title&gt;&lt;abbr-1&gt;J. Chem. Phys.&lt;/abbr-1&gt;&lt;/periodical&gt;&lt;pages&gt;6532-6542&lt;/pages&gt;&lt;volume&gt;112&lt;/volume&gt;&lt;number&gt;15&lt;/number&gt;&lt;dates&gt;&lt;year&gt;2000&lt;/year&gt;&lt;/dates&gt;&lt;urls&gt;&lt;related-urls&gt;&lt;url&gt;https://aip.scitation.org/doi/abs/10.1063/1.481224&lt;/url&gt;&lt;/related-urls&gt;&lt;/urls&gt;&lt;electronic-resource-num&gt;10.1063/1.481224&lt;/electronic-resource-num&gt;&lt;/record&gt;&lt;/Cite&gt;&lt;/EndNote&gt;</w:instrText>
        </w:r>
        <w:r w:rsidR="001E3497" w:rsidRPr="001F5A20">
          <w:rPr>
            <w:rFonts w:ascii="Times New Roman" w:eastAsia="Times New Roman" w:hAnsi="Times New Roman" w:cs="Times New Roman"/>
            <w:color w:val="000000" w:themeColor="text1"/>
            <w:sz w:val="24"/>
            <w:szCs w:val="24"/>
          </w:rPr>
          <w:fldChar w:fldCharType="separate"/>
        </w:r>
        <w:r w:rsidR="001E3497" w:rsidRPr="001F5A20">
          <w:rPr>
            <w:rFonts w:ascii="Times New Roman" w:eastAsia="Times New Roman" w:hAnsi="Times New Roman" w:cs="Times New Roman"/>
            <w:noProof/>
            <w:color w:val="000000" w:themeColor="text1"/>
            <w:sz w:val="24"/>
            <w:szCs w:val="24"/>
            <w:vertAlign w:val="superscript"/>
          </w:rPr>
          <w:t>19</w:t>
        </w:r>
        <w:r w:rsidR="001E3497" w:rsidRPr="001F5A20">
          <w:rPr>
            <w:rFonts w:ascii="Times New Roman" w:eastAsia="Times New Roman" w:hAnsi="Times New Roman" w:cs="Times New Roman"/>
            <w:color w:val="000000" w:themeColor="text1"/>
            <w:sz w:val="24"/>
            <w:szCs w:val="24"/>
          </w:rPr>
          <w:fldChar w:fldCharType="end"/>
        </w:r>
      </w:hyperlink>
      <w:r w:rsidRPr="001F5A20">
        <w:rPr>
          <w:rFonts w:ascii="Times New Roman" w:eastAsia="Times New Roman" w:hAnsi="Times New Roman" w:cs="Times New Roman"/>
          <w:color w:val="000000" w:themeColor="text1"/>
          <w:sz w:val="24"/>
          <w:szCs w:val="24"/>
        </w:rPr>
        <w:t xml:space="preserve"> energies (</w:t>
      </w:r>
      <w:r w:rsidRPr="001F5A20">
        <w:rPr>
          <w:rFonts w:ascii="Times New Roman" w:eastAsia="Times New Roman" w:hAnsi="Times New Roman" w:cs="Times New Roman"/>
          <w:sz w:val="24"/>
          <w:szCs w:val="24"/>
        </w:rPr>
        <w:t>Table</w:t>
      </w:r>
      <w:r w:rsidRPr="001F5A20">
        <w:rPr>
          <w:rFonts w:ascii="Times New Roman" w:eastAsia="Times New Roman" w:hAnsi="Times New Roman" w:cs="Times New Roman"/>
          <w:color w:val="000000"/>
          <w:sz w:val="24"/>
          <w:szCs w:val="24"/>
        </w:rPr>
        <w:t xml:space="preserve"> S</w:t>
      </w:r>
      <w:r w:rsidRPr="001F5A20">
        <w:rPr>
          <w:rFonts w:ascii="Times New Roman" w:eastAsia="Times New Roman" w:hAnsi="Times New Roman" w:cs="Times New Roman"/>
          <w:color w:val="000000" w:themeColor="text1"/>
          <w:sz w:val="24"/>
          <w:szCs w:val="24"/>
        </w:rPr>
        <w:t xml:space="preserve">7). Potential energy surfaces for the reaction of methanol and acetaldehyde in mixed ices were computed using the </w:t>
      </w:r>
      <w:r w:rsidRPr="001F5A20">
        <w:rPr>
          <w:rFonts w:ascii="Times New Roman" w:eastAsia="Times New Roman" w:hAnsi="Times New Roman" w:cs="Times New Roman"/>
          <w:sz w:val="24"/>
          <w:szCs w:val="24"/>
        </w:rPr>
        <w:t>ωB97X-D density functional</w:t>
      </w:r>
      <w:hyperlink w:anchor="_ENREF_20" w:tooltip="Chai, 2008 #1656"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&lt;EndNote&gt;&lt;Cite&gt;&lt;Author&gt;Chai&lt;/Author&gt;&lt;Year&gt;2008&lt;/Year&gt;&lt;RecNum&gt;1656&lt;/RecNum&gt;&lt;DisplayText&gt;&lt;style face="superscript"&gt;20&lt;/style&gt;&lt;/DisplayText&gt;&lt;record&gt;&lt;rec-number&gt;1656&lt;/rec-number&gt;&lt;foreign-keys&gt;&lt;key app="EN" db-id="afef2wdxnra5fvedsstvdfs2w0dezf5fsr00"&gt;1656&lt;/key&gt;&lt;/foreign-keys&gt;&lt;ref-type name="Journal Article"&gt;17&lt;/ref-type&gt;&lt;contributors&gt;&lt;authors&gt;&lt;author&gt;Chai, Jeng-Da&lt;/author&gt;&lt;author&gt;Head-Gordon, Martin&lt;/author&gt;&lt;/authors&gt;&lt;/contributors&gt;&lt;titles&gt;&lt;title&gt;Long-range corrected hybrid density functionals with damped atom–atom dispersion corrections&lt;/title&gt;&lt;secondary-title&gt;Physical Chemistry Chemical Physics&lt;/secondary-title&gt;&lt;/titles&gt;&lt;periodical&gt;&lt;full-title&gt;Physical Chemistry Chemical Physics&lt;/full-title&gt;&lt;abbr-1&gt;Phys. Chem. Chem. Phys.&lt;/abbr-1&gt;&lt;/periodical&gt;&lt;pages&gt;6615-6620&lt;/pages&gt;&lt;volume&gt;10&lt;/volume&gt;&lt;number&gt;44&lt;/number&gt;&lt;dates&gt;&lt;year&gt;2008&lt;/year&gt;&lt;/dates&gt;&lt;urls&gt;&lt;/urls&gt;&lt;/record&gt;&lt;/Cite&gt;&lt;/EndNote&gt;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20</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with the 6-311G(</w:t>
      </w:r>
      <w:proofErr w:type="spellStart"/>
      <w:r w:rsidRPr="001F5A20">
        <w:rPr>
          <w:rFonts w:ascii="Times New Roman" w:eastAsia="Times New Roman" w:hAnsi="Times New Roman" w:cs="Times New Roman"/>
          <w:sz w:val="24"/>
          <w:szCs w:val="24"/>
        </w:rPr>
        <w:t>d,p</w:t>
      </w:r>
      <w:proofErr w:type="spellEnd"/>
      <w:r w:rsidRPr="001F5A20">
        <w:rPr>
          <w:rFonts w:ascii="Times New Roman" w:eastAsia="Times New Roman" w:hAnsi="Times New Roman" w:cs="Times New Roman"/>
          <w:sz w:val="24"/>
          <w:szCs w:val="24"/>
        </w:rPr>
        <w:t>) basis set. Implicit solvent effects were taken into account by applying the universal continuum SCRF SMD model</w:t>
      </w:r>
      <w:hyperlink w:anchor="_ENREF_21" w:tooltip="Marenich, 2009 #2868"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&lt;EndNote&gt;&lt;Cite&gt;&lt;Author&gt;Marenich&lt;/Author&gt;&lt;Year&gt;2009&lt;/Year&gt;&lt;RecNum&gt;2868&lt;/RecNum&gt;&lt;DisplayText&gt;&lt;style face="superscript"&gt;21&lt;/style&gt;&lt;/DisplayText&gt;&lt;record&gt;&lt;rec-number&gt;2868&lt;/rec-number&gt;&lt;foreign-keys&gt;&lt;key app="EN" db-id="afef2wdxnra5fvedsstvdfs2w0dezf5fsr00"&gt;2868&lt;/key&gt;&lt;/foreign-keys&gt;&lt;ref-type name="Journal Article"&gt;17&lt;/ref-type&gt;&lt;contributors&gt;&lt;authors&gt;&lt;author&gt;Marenich, Aleksandr V.&lt;/author&gt;&lt;author&gt;Cramer, Christopher J.&lt;/author&gt;&lt;author&gt;Truhlar, Donald G.&lt;/author&gt;&lt;/authors&gt;&lt;/contributors&gt;&lt;titles&gt;&lt;title&gt;Universal solvation model based on solute electron density and on a continuum model of the solvent defined by the bulk dielectric constant and atomic surface tensions&lt;/title&gt;&lt;secondary-title&gt;The Journal of Physical Chemistry B&lt;/secondary-title&gt;&lt;/titles&gt;&lt;periodical&gt;&lt;full-title&gt;The Journal of Physical Chemistry B&lt;/full-title&gt;&lt;abbr-1&gt;J. Phys. Chem. B&lt;/abbr-1&gt;&lt;/periodical&gt;&lt;pages&gt;6378-6396&lt;/pages&gt;&lt;volume&gt;113&lt;/volume&gt;&lt;number&gt;18&lt;/number&gt;&lt;dates&gt;&lt;year&gt;2009&lt;/year&gt;&lt;pub-dates&gt;&lt;date&gt;2009/05/07&lt;/date&gt;&lt;/pub-dates&gt;&lt;/dates&gt;&lt;publisher&gt;American Chemical Society&lt;/publisher&gt;&lt;isbn&gt;1520-6106&lt;/isbn&gt;&lt;urls&gt;&lt;related-urls&gt;&lt;url&gt;https://doi.org/10.1021/jp810292n&lt;/url&gt;&lt;/related-urls&gt;&lt;/urls&gt;&lt;electronic-resource-num&gt;10.1021/jp810292n&lt;/electronic-resource-num&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21</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considering methanol below its freezing temperature as a solvent, with the dielectric constant 82.17</w:t>
      </w:r>
      <w:hyperlink w:anchor="_ENREF_22" w:tooltip="Denney, 1955 #2869"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&lt;EndNote&gt;&lt;Cite&gt;&lt;Author&gt;Denney&lt;/Author&gt;&lt;Year&gt;1955&lt;/Year&gt;&lt;RecNum&gt;2869&lt;/RecNum&gt;&lt;DisplayText&gt;&lt;style face="superscript"&gt;22&lt;/style&gt;&lt;/DisplayText&gt;&lt;record&gt;&lt;rec-number&gt;2869&lt;/rec-number&gt;&lt;foreign-keys&gt;&lt;key app="EN" db-id="afef2wdxnra5fvedsstvdfs2w0dezf5fsr00"&gt;2869&lt;/key&gt;&lt;/foreign-keys&gt;&lt;ref-type name="Journal Article"&gt;17&lt;/ref-type&gt;&lt;contributors&gt;&lt;authors&gt;&lt;author&gt;Donald J. Denney&lt;/author&gt;&lt;author&gt;Robert H. Cole&lt;/author&gt;&lt;/authors&gt;&lt;/contributors&gt;&lt;titles&gt;&lt;title&gt;Dielectric properties of methanol and methanol‐1‐propanol solutions&lt;/title&gt;&lt;secondary-title&gt;The Journal of Chemical Physics&lt;/secondary-title&gt;&lt;/titles&gt;&lt;periodical&gt;&lt;full-title&gt;The Journal of Chemical Physics&lt;/full-title&gt;&lt;abbr-1&gt;J. Chem. Phys.&lt;/abbr-1&gt;&lt;/periodical&gt;&lt;pages&gt;1767-1772&lt;/pages&gt;&lt;volume&gt;23&lt;/volume&gt;&lt;number&gt;10&lt;/number&gt;&lt;dates&gt;&lt;year&gt;1955&lt;/year&gt;&lt;/dates&gt;&lt;urls&gt;&lt;related-urls&gt;&lt;url&gt;https://aip.scitation.org/doi/abs/10.1063/1.1740577&lt;/url&gt;&lt;/related-urls&gt;&lt;/urls&gt;&lt;electronic-resource-num&gt;10.1063/1.1740577&lt;/electronic-resource-num&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22</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the refractive index 1.35.</w:t>
      </w:r>
      <w:hyperlink w:anchor="_ENREF_23" w:tooltip="Luna, 2018 #423" w:history="1">
        <w:r w:rsidR="001E3497" w:rsidRPr="001F5A20">
          <w:rPr>
            <w:rFonts w:ascii="Times New Roman" w:eastAsia="Times New Roman" w:hAnsi="Times New Roman" w:cs="Times New Roman"/>
            <w:sz w:val="24"/>
            <w:szCs w:val="24"/>
          </w:rPr>
          <w:fldChar w:fldCharType="begin"/>
        </w:r>
        <w:r w:rsidR="001E3497" w:rsidRPr="001F5A20">
          <w:rPr>
            <w:rFonts w:ascii="Times New Roman" w:eastAsia="Times New Roman" w:hAnsi="Times New Roman" w:cs="Times New Roman"/>
            <w:sz w:val="24"/>
            <w:szCs w:val="24"/>
          </w:rPr>
          <w:instrText xml:space="preserve"> ADDIN EN.CITE &lt;EndNote&gt;&lt;Cite&gt;&lt;Author&gt;Luna&lt;/Author&gt;&lt;Year&gt;2018&lt;/Year&gt;&lt;RecNum&gt;423&lt;/RecNum&gt;&lt;DisplayText&gt;&lt;style face="superscript"&gt;23&lt;/style&gt;&lt;/DisplayText&gt;&lt;record&gt;&lt;rec-number&gt;423&lt;/rec-number&gt;&lt;foreign-keys&gt;&lt;key app="EN" db-id="afef2wdxnra5fvedsstvdfs2w0dezf5fsr00"&gt;423&lt;/key&gt;&lt;/foreign-keys&gt;&lt;ref-type name="Journal Article"&gt;17&lt;/ref-type&gt;&lt;contributors&gt;&lt;authors&gt;&lt;author&gt;Luna, Ramón&lt;/author&gt;&lt;author&gt;Molpeceres, Germán&lt;/author&gt;&lt;author&gt;Ortigoso, Juan&lt;/author&gt;&lt;author&gt;Satorre, Miguel Angel&lt;/author&gt;&lt;author&gt;Domingo, Manuel&lt;/author&gt;&lt;author&gt;Maté, Belén&lt;/author&gt;&lt;/authors&gt;&lt;/contributors&gt;&lt;titles&gt;&lt;title&gt;Densities, infrared band strengths, and optical constants of solid methanol&lt;/title&gt;&lt;secondary-title&gt;Astronomy &amp;amp; Astrophysics&lt;/secondary-title&gt;&lt;/titles&gt;&lt;periodical&gt;&lt;full-title&gt;Astronomy &amp;amp; Astrophysics&lt;/full-title&gt;&lt;abbr-1&gt;Astron. Astrophys.&lt;/abbr-1&gt;&lt;/periodical&gt;&lt;pages&gt;A116&lt;/pages&gt;&lt;volume&gt;617&lt;/volume&gt;&lt;dates&gt;&lt;year&gt;2018&lt;/year&gt;&lt;/dates&gt;&lt;isbn&gt;0004-6361&lt;/isbn&gt;&lt;urls&gt;&lt;/urls&gt;&lt;/record&gt;&lt;/Cite&gt;&lt;/EndNote&gt;</w:instrText>
        </w:r>
        <w:r w:rsidR="001E3497" w:rsidRPr="001F5A20">
          <w:rPr>
            <w:rFonts w:ascii="Times New Roman" w:eastAsia="Times New Roman" w:hAnsi="Times New Roman" w:cs="Times New Roman"/>
            <w:sz w:val="24"/>
            <w:szCs w:val="24"/>
          </w:rPr>
          <w:fldChar w:fldCharType="separate"/>
        </w:r>
        <w:r w:rsidR="001E3497" w:rsidRPr="001F5A20">
          <w:rPr>
            <w:rFonts w:ascii="Times New Roman" w:eastAsia="Times New Roman" w:hAnsi="Times New Roman" w:cs="Times New Roman"/>
            <w:noProof/>
            <w:sz w:val="24"/>
            <w:szCs w:val="24"/>
            <w:vertAlign w:val="superscript"/>
          </w:rPr>
          <w:t>23</w:t>
        </w:r>
        <w:r w:rsidR="001E3497" w:rsidRPr="001F5A20">
          <w:rPr>
            <w:rFonts w:ascii="Times New Roman" w:eastAsia="Times New Roman" w:hAnsi="Times New Roman" w:cs="Times New Roman"/>
            <w:sz w:val="24"/>
            <w:szCs w:val="24"/>
          </w:rPr>
          <w:fldChar w:fldCharType="end"/>
        </w:r>
      </w:hyperlink>
      <w:r w:rsidRPr="001F5A20">
        <w:rPr>
          <w:rFonts w:ascii="Times New Roman" w:eastAsia="Times New Roman" w:hAnsi="Times New Roman" w:cs="Times New Roman"/>
          <w:sz w:val="24"/>
          <w:szCs w:val="24"/>
        </w:rPr>
        <w:t xml:space="preserve"> Note that this value of the refractive index is close to 1.32 ± 0.04 for the acetaldehyde</w:t>
      </w:r>
      <w:r w:rsidRPr="001F5A20">
        <w:rPr>
          <w:rFonts w:ascii="Times New Roman" w:eastAsia="Times New Roman" w:hAnsi="Times New Roman" w:cs="Times New Roman"/>
          <w:sz w:val="24"/>
          <w:szCs w:val="24"/>
          <w:lang w:val="en-GB"/>
        </w:rPr>
        <w:t xml:space="preserve">–methanol </w:t>
      </w:r>
      <w:r w:rsidRPr="001F5A20">
        <w:rPr>
          <w:rFonts w:ascii="Times New Roman" w:eastAsia="Times New Roman" w:hAnsi="Times New Roman" w:cs="Times New Roman"/>
          <w:sz w:val="24"/>
          <w:szCs w:val="24"/>
        </w:rPr>
        <w:t xml:space="preserve">ice in the present study. The variation of the dielectric constant had very little effect on the reaction energetics. Optimized Cartesian coordinates and harmonic frequencies involved in the potential energy surfaces illustrated in </w:t>
      </w:r>
      <w:r w:rsidRPr="001F5A20">
        <w:rPr>
          <w:rFonts w:ascii="Times New Roman" w:eastAsiaTheme="minorEastAsia" w:hAnsi="Times New Roman" w:cs="Times New Roman"/>
          <w:sz w:val="24"/>
          <w:szCs w:val="24"/>
          <w:lang w:eastAsia="zh-CN"/>
        </w:rPr>
        <w:t>Figure</w:t>
      </w:r>
      <w:r w:rsidRPr="001F5A20">
        <w:rPr>
          <w:rFonts w:ascii="Times New Roman" w:eastAsia="Times New Roman" w:hAnsi="Times New Roman" w:cs="Times New Roman"/>
          <w:sz w:val="24"/>
          <w:szCs w:val="24"/>
        </w:rPr>
        <w:t xml:space="preserve"> </w:t>
      </w:r>
      <w:r w:rsidR="007B556E" w:rsidRPr="001F5A20">
        <w:rPr>
          <w:rFonts w:ascii="Times New Roman" w:eastAsia="Times New Roman" w:hAnsi="Times New Roman" w:cs="Times New Roman"/>
          <w:sz w:val="24"/>
          <w:szCs w:val="24"/>
        </w:rPr>
        <w:t>5</w:t>
      </w:r>
      <w:r w:rsidRPr="001F5A20">
        <w:rPr>
          <w:rFonts w:ascii="Times New Roman" w:eastAsia="Times New Roman" w:hAnsi="Times New Roman" w:cs="Times New Roman"/>
          <w:sz w:val="24"/>
          <w:szCs w:val="24"/>
        </w:rPr>
        <w:t xml:space="preserve"> and S</w:t>
      </w:r>
      <w:r w:rsidR="00E840BD" w:rsidRPr="001F5A20">
        <w:rPr>
          <w:rFonts w:ascii="Times New Roman" w:eastAsia="Times New Roman" w:hAnsi="Times New Roman" w:cs="Times New Roman"/>
          <w:sz w:val="24"/>
          <w:szCs w:val="24"/>
        </w:rPr>
        <w:t>6</w:t>
      </w:r>
      <w:r w:rsidRPr="001F5A20">
        <w:rPr>
          <w:rFonts w:ascii="Times New Roman" w:eastAsia="Times New Roman" w:hAnsi="Times New Roman" w:cs="Times New Roman"/>
          <w:sz w:val="24"/>
          <w:szCs w:val="24"/>
        </w:rPr>
        <w:t xml:space="preserve"> are detailed in Table S8.</w:t>
      </w:r>
    </w:p>
    <w:p w14:paraId="1F87D528" w14:textId="77777777" w:rsidR="009C79BA" w:rsidRPr="001F5A20" w:rsidRDefault="009C79BA">
      <w:pPr>
        <w:rPr>
          <w:rFonts w:ascii="Times New Roman" w:eastAsia="Times New Roman" w:hAnsi="Times New Roman" w:cs="Times New Roman"/>
          <w:sz w:val="24"/>
          <w:szCs w:val="24"/>
        </w:rPr>
      </w:pPr>
      <w:r w:rsidRPr="001F5A20">
        <w:rPr>
          <w:rFonts w:ascii="Times New Roman" w:eastAsia="Times New Roman" w:hAnsi="Times New Roman" w:cs="Times New Roman"/>
          <w:sz w:val="24"/>
          <w:szCs w:val="24"/>
        </w:rPr>
        <w:br w:type="page"/>
      </w:r>
    </w:p>
    <w:p w14:paraId="41AB374C" w14:textId="77777777" w:rsidR="00137B0C" w:rsidRPr="001F5A20" w:rsidRDefault="00137B0C" w:rsidP="00137B0C">
      <w:pPr>
        <w:autoSpaceDE w:val="0"/>
        <w:autoSpaceDN w:val="0"/>
        <w:adjustRightInd w:val="0"/>
        <w:spacing w:line="360" w:lineRule="auto"/>
        <w:jc w:val="both"/>
        <w:rPr>
          <w:rFonts w:ascii="Times New Roman" w:hAnsi="Times New Roman" w:cs="Times New Roman"/>
          <w:b/>
          <w:bCs/>
          <w:sz w:val="24"/>
          <w:szCs w:val="24"/>
        </w:rPr>
      </w:pPr>
      <w:r w:rsidRPr="001F5A20">
        <w:rPr>
          <w:rFonts w:ascii="Times New Roman" w:hAnsi="Times New Roman" w:cs="Times New Roman"/>
          <w:b/>
          <w:bCs/>
          <w:sz w:val="24"/>
          <w:szCs w:val="24"/>
        </w:rPr>
        <w:lastRenderedPageBreak/>
        <w:t xml:space="preserve">Calculations of the tunneling transmission coefficient </w:t>
      </w:r>
    </w:p>
    <w:p w14:paraId="60752BA2" w14:textId="5FA0CAA8" w:rsidR="00137B0C" w:rsidRPr="001F5A20" w:rsidRDefault="00137B0C" w:rsidP="00137B0C">
      <w:pPr>
        <w:autoSpaceDE w:val="0"/>
        <w:autoSpaceDN w:val="0"/>
        <w:adjustRightInd w:val="0"/>
        <w:spacing w:line="360" w:lineRule="auto"/>
        <w:jc w:val="both"/>
        <w:rPr>
          <w:rFonts w:ascii="Times New Roman" w:hAnsi="Times New Roman" w:cs="Times New Roman"/>
          <w:sz w:val="24"/>
          <w:szCs w:val="24"/>
        </w:rPr>
      </w:pPr>
      <w:r w:rsidRPr="001F5A20">
        <w:rPr>
          <w:rFonts w:ascii="Times New Roman" w:hAnsi="Times New Roman" w:cs="Times New Roman"/>
          <w:sz w:val="24"/>
          <w:szCs w:val="24"/>
        </w:rPr>
        <w:t xml:space="preserve">At low temperatures, reactions that involve the transfer of light atoms, such as hydrogen atoms, may exhibit quantum mechanical tunneling. The ratio of thermally averaged quantum tunneling probability to </w:t>
      </w:r>
      <w:proofErr w:type="spellStart"/>
      <w:r w:rsidRPr="001F5A20">
        <w:rPr>
          <w:rFonts w:ascii="Times New Roman" w:hAnsi="Times New Roman" w:cs="Times New Roman"/>
          <w:sz w:val="24"/>
          <w:szCs w:val="24"/>
        </w:rPr>
        <w:t>quasiclassical</w:t>
      </w:r>
      <w:proofErr w:type="spellEnd"/>
      <w:r w:rsidRPr="001F5A20">
        <w:rPr>
          <w:rFonts w:ascii="Times New Roman" w:hAnsi="Times New Roman" w:cs="Times New Roman"/>
          <w:sz w:val="24"/>
          <w:szCs w:val="24"/>
        </w:rPr>
        <w:t xml:space="preserve"> transmission probability defines the tunneling transmission coefficient </w:t>
      </w:r>
      <w:r w:rsidRPr="001F5A20">
        <w:rPr>
          <w:rFonts w:ascii="Times New Roman" w:hAnsi="Times New Roman" w:cs="Times New Roman"/>
          <w:i/>
          <w:iCs/>
          <w:sz w:val="24"/>
          <w:szCs w:val="24"/>
        </w:rPr>
        <w:t>κ</w:t>
      </w:r>
      <w:r w:rsidRPr="001F5A20">
        <w:rPr>
          <w:rFonts w:ascii="Times New Roman" w:hAnsi="Times New Roman" w:cs="Times New Roman"/>
          <w:sz w:val="24"/>
          <w:szCs w:val="24"/>
        </w:rPr>
        <w:t xml:space="preserve">(T). For a one-dimensional truncated parabolic-type barrier, the </w:t>
      </w:r>
      <w:proofErr w:type="spellStart"/>
      <w:r w:rsidRPr="001F5A20">
        <w:rPr>
          <w:rFonts w:ascii="Times New Roman" w:hAnsi="Times New Roman" w:cs="Times New Roman"/>
          <w:sz w:val="24"/>
          <w:szCs w:val="24"/>
        </w:rPr>
        <w:t>Skodje</w:t>
      </w:r>
      <w:proofErr w:type="spellEnd"/>
      <w:r w:rsidRPr="001F5A20">
        <w:rPr>
          <w:rFonts w:ascii="Times New Roman" w:hAnsi="Times New Roman" w:cs="Times New Roman"/>
          <w:sz w:val="24"/>
          <w:szCs w:val="24"/>
        </w:rPr>
        <w:t>–</w:t>
      </w:r>
      <w:proofErr w:type="spellStart"/>
      <w:r w:rsidRPr="001F5A20">
        <w:rPr>
          <w:rFonts w:ascii="Times New Roman" w:hAnsi="Times New Roman" w:cs="Times New Roman"/>
          <w:sz w:val="24"/>
          <w:szCs w:val="24"/>
        </w:rPr>
        <w:t>Truhlar</w:t>
      </w:r>
      <w:proofErr w:type="spellEnd"/>
      <w:r w:rsidRPr="001F5A20">
        <w:rPr>
          <w:rFonts w:ascii="Times New Roman" w:hAnsi="Times New Roman" w:cs="Times New Roman"/>
          <w:sz w:val="24"/>
          <w:szCs w:val="24"/>
        </w:rPr>
        <w:t xml:space="preserve"> tunneling transmission coefficient </w:t>
      </w:r>
      <w:r w:rsidRPr="001F5A20">
        <w:rPr>
          <w:rFonts w:ascii="Times New Roman" w:hAnsi="Times New Roman" w:cs="Times New Roman"/>
          <w:i/>
          <w:iCs/>
          <w:sz w:val="24"/>
          <w:szCs w:val="24"/>
        </w:rPr>
        <w:t>κ</w:t>
      </w:r>
      <w:r w:rsidRPr="001F5A20">
        <w:rPr>
          <w:rFonts w:ascii="Times New Roman" w:hAnsi="Times New Roman" w:cs="Times New Roman"/>
          <w:sz w:val="24"/>
          <w:szCs w:val="24"/>
        </w:rPr>
        <w:t>(T) can be calculated using the following equation:</w:t>
      </w:r>
      <w:hyperlink w:anchor="_ENREF_24" w:tooltip="Bao, 2017 #2837" w:history="1">
        <w:r w:rsidR="001E3497" w:rsidRPr="001F5A20">
          <w:rPr>
            <w:rFonts w:ascii="Times New Roman" w:hAnsi="Times New Roman" w:cs="Times New Roman"/>
            <w:sz w:val="24"/>
            <w:szCs w:val="24"/>
          </w:rPr>
          <w:fldChar w:fldCharType="begin"/>
        </w:r>
        <w:r w:rsidR="001E3497" w:rsidRPr="001F5A20">
          <w:rPr>
            <w:rFonts w:ascii="Times New Roman" w:hAnsi="Times New Roman" w:cs="Times New Roman"/>
            <w:sz w:val="24"/>
            <w:szCs w:val="24"/>
          </w:rPr>
          <w:instrText xml:space="preserve"> ADDIN EN.CITE &lt;EndNote&gt;&lt;Cite&gt;&lt;Author&gt;Bao&lt;/Author&gt;&lt;Year&gt;2017&lt;/Year&gt;&lt;RecNum&gt;2837&lt;/RecNum&gt;&lt;DisplayText&gt;&lt;style face="superscript"&gt;24&lt;/style&gt;&lt;/DisplayText&gt;&lt;record&gt;&lt;rec-number&gt;2837&lt;/rec-number&gt;&lt;foreign-keys&gt;&lt;key app="EN" db-id="afef2wdxnra5fvedsstvdfs2w0dezf5fsr00"&gt;2837&lt;/key&gt;&lt;/foreign-keys&gt;&lt;ref-type name="Journal Article"&gt;17&lt;/ref-type&gt;&lt;contributors&gt;&lt;authors&gt;&lt;author&gt;Bao, Junwei Lucas&lt;/author&gt;&lt;author&gt;Truhlar, Donald G&lt;/author&gt;&lt;/authors&gt;&lt;/contributors&gt;&lt;titles&gt;&lt;title&gt;Variational transition state theory: Theoretical framework and recent developments&lt;/title&gt;&lt;secondary-title&gt;Chemical Society Reviews&lt;/secondary-title&gt;&lt;/titles&gt;&lt;periodical&gt;&lt;full-title&gt;Chemical Society Reviews&lt;/full-title&gt;&lt;abbr-1&gt;Chem. Soc. Rev.&lt;/abbr-1&gt;&lt;/periodical&gt;&lt;pages&gt;7548-7596&lt;/pages&gt;&lt;volume&gt;46&lt;/volume&gt;&lt;dates&gt;&lt;year&gt;2017&lt;/year&gt;&lt;/dates&gt;&lt;publisher&gt;The Royal Society of Chemistry&lt;/publisher&gt;&lt;urls&gt;&lt;/urls&gt;&lt;electronic-resource-num&gt;10.1039/C7CS00602K&lt;/electronic-resource-num&gt;&lt;/record&gt;&lt;/Cite&gt;&lt;/EndNote&gt;</w:instrText>
        </w:r>
        <w:r w:rsidR="001E3497" w:rsidRPr="001F5A20">
          <w:rPr>
            <w:rFonts w:ascii="Times New Roman" w:hAnsi="Times New Roman" w:cs="Times New Roman"/>
            <w:sz w:val="24"/>
            <w:szCs w:val="24"/>
          </w:rPr>
          <w:fldChar w:fldCharType="separate"/>
        </w:r>
        <w:r w:rsidR="001E3497" w:rsidRPr="001F5A20">
          <w:rPr>
            <w:rFonts w:ascii="Times New Roman" w:hAnsi="Times New Roman" w:cs="Times New Roman"/>
            <w:noProof/>
            <w:sz w:val="24"/>
            <w:szCs w:val="24"/>
            <w:vertAlign w:val="superscript"/>
          </w:rPr>
          <w:t>24</w:t>
        </w:r>
        <w:r w:rsidR="001E3497" w:rsidRPr="001F5A20">
          <w:rPr>
            <w:rFonts w:ascii="Times New Roman" w:hAnsi="Times New Roman" w:cs="Times New Roman"/>
            <w:sz w:val="24"/>
            <w:szCs w:val="24"/>
          </w:rPr>
          <w:fldChar w:fldCharType="end"/>
        </w:r>
      </w:hyperlink>
    </w:p>
    <w:p w14:paraId="0A17DB91" w14:textId="77777777" w:rsidR="00137B0C" w:rsidRPr="001F5A20" w:rsidRDefault="00137B0C" w:rsidP="00137B0C">
      <w:pPr>
        <w:autoSpaceDE w:val="0"/>
        <w:autoSpaceDN w:val="0"/>
        <w:adjustRightInd w:val="0"/>
        <w:spacing w:line="360" w:lineRule="auto"/>
        <w:ind w:firstLine="720"/>
        <w:jc w:val="center"/>
        <w:rPr>
          <w:rFonts w:ascii="Times New Roman" w:hAnsi="Times New Roman" w:cs="Times New Roman"/>
          <w:sz w:val="24"/>
          <w:szCs w:val="24"/>
        </w:rPr>
      </w:pPr>
      <m:oMath>
        <m:r>
          <w:rPr>
            <w:rFonts w:ascii="Cambria Math" w:hAnsi="Cambria Math" w:cs="Times New Roman"/>
            <w:sz w:val="24"/>
            <w:szCs w:val="24"/>
          </w:rPr>
          <m:t>κ</m:t>
        </m:r>
        <m:d>
          <m:dPr>
            <m:ctrlPr>
              <w:rPr>
                <w:rFonts w:ascii="Cambria Math" w:hAnsi="Cambria Math" w:cs="Times New Roman"/>
                <w:sz w:val="24"/>
                <w:szCs w:val="24"/>
              </w:rPr>
            </m:ctrlPr>
          </m:dPr>
          <m:e>
            <m:r>
              <m:rPr>
                <m:sty m:val="p"/>
              </m:rPr>
              <w:rPr>
                <w:rFonts w:ascii="Cambria Math" w:hAnsi="Cambria Math" w:cs="Times New Roman"/>
                <w:sz w:val="24"/>
                <w:szCs w:val="24"/>
              </w:rPr>
              <m:t>T</m:t>
            </m:r>
          </m:e>
        </m:d>
        <m:r>
          <w:rPr>
            <w:rFonts w:ascii="Cambria Math" w:hAnsi="Cambria Math" w:cs="Times New Roman"/>
            <w:sz w:val="24"/>
            <w:szCs w:val="24"/>
          </w:rPr>
          <m:t>=</m:t>
        </m:r>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f>
                  <m:fPr>
                    <m:ctrlPr>
                      <w:rPr>
                        <w:rFonts w:ascii="Cambria Math" w:hAnsi="Cambria Math" w:cs="Times New Roman"/>
                        <w:i/>
                        <w:sz w:val="24"/>
                        <w:szCs w:val="24"/>
                      </w:rPr>
                    </m:ctrlPr>
                  </m:fPr>
                  <m:num>
                    <m:r>
                      <w:rPr>
                        <w:rFonts w:ascii="Cambria Math" w:hAnsi="Cambria Math" w:cs="Times New Roman"/>
                        <w:sz w:val="24"/>
                        <w:szCs w:val="24"/>
                      </w:rPr>
                      <m:t>hv/(</m:t>
                    </m:r>
                    <m:sSub>
                      <m:sSubPr>
                        <m:ctrlPr>
                          <w:rPr>
                            <w:rFonts w:ascii="Cambria Math" w:hAnsi="Cambria Math" w:cs="Times New Roman"/>
                            <w:i/>
                            <w:sz w:val="24"/>
                            <w:szCs w:val="24"/>
                          </w:rPr>
                        </m:ctrlPr>
                      </m:sSubPr>
                      <m:e>
                        <m:r>
                          <w:rPr>
                            <w:rFonts w:ascii="Cambria Math" w:hAnsi="Cambria Math" w:cs="Times New Roman"/>
                            <w:sz w:val="24"/>
                            <w:szCs w:val="24"/>
                          </w:rPr>
                          <m:t>2k</m:t>
                        </m:r>
                      </m:e>
                      <m:sub>
                        <m:r>
                          <m:rPr>
                            <m:sty m:val="p"/>
                          </m:rPr>
                          <w:rPr>
                            <w:rFonts w:ascii="Cambria Math" w:hAnsi="Cambria Math" w:cs="Times New Roman"/>
                            <w:sz w:val="24"/>
                            <w:szCs w:val="24"/>
                          </w:rPr>
                          <m:t>B</m:t>
                        </m:r>
                      </m:sub>
                    </m:sSub>
                    <m:r>
                      <w:rPr>
                        <w:rFonts w:ascii="Cambria Math" w:hAnsi="Cambria Math" w:cs="Times New Roman"/>
                        <w:sz w:val="24"/>
                        <w:szCs w:val="24"/>
                      </w:rPr>
                      <m:t>T)</m:t>
                    </m:r>
                  </m:num>
                  <m:den>
                    <m:r>
                      <m:rPr>
                        <m:sty m:val="p"/>
                      </m:rPr>
                      <w:rPr>
                        <w:rFonts w:ascii="Cambria Math" w:hAnsi="Cambria Math" w:cs="Times New Roman"/>
                        <w:sz w:val="24"/>
                        <w:szCs w:val="24"/>
                      </w:rPr>
                      <m:t>sin⁡</m:t>
                    </m:r>
                    <m:r>
                      <w:rPr>
                        <w:rFonts w:ascii="Cambria Math" w:hAnsi="Cambria Math" w:cs="Times New Roman"/>
                        <w:sz w:val="24"/>
                        <w:szCs w:val="24"/>
                      </w:rPr>
                      <m:t>[hv/(2</m:t>
                    </m:r>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den>
                </m:f>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d>
                          <m:dPr>
                            <m:begChr m:val="["/>
                            <m:endChr m:val="]"/>
                            <m:ctrlPr>
                              <w:rPr>
                                <w:rFonts w:ascii="Cambria Math" w:hAnsi="Cambria Math" w:cs="Times New Roman"/>
                                <w:i/>
                                <w:sz w:val="24"/>
                                <w:szCs w:val="24"/>
                              </w:rPr>
                            </m:ctrlPr>
                          </m:dPr>
                          <m:e>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2π</m:t>
                                    </m:r>
                                  </m:num>
                                  <m:den>
                                    <m:r>
                                      <w:rPr>
                                        <w:rFonts w:ascii="Cambria Math" w:hAnsi="Cambria Math" w:cs="Times New Roman"/>
                                        <w:sz w:val="24"/>
                                        <w:szCs w:val="24"/>
                                      </w:rPr>
                                      <m:t>hv</m:t>
                                    </m:r>
                                  </m:den>
                                </m:f>
                              </m:e>
                            </m:d>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b</m:t>
                                </m:r>
                              </m:sub>
                            </m:sSub>
                          </m:e>
                        </m:d>
                      </m:e>
                    </m:func>
                  </m:num>
                  <m:den>
                    <m:r>
                      <w:rPr>
                        <w:rFonts w:ascii="Cambria Math" w:hAnsi="Cambria Math" w:cs="Times New Roman"/>
                        <w:sz w:val="24"/>
                        <w:szCs w:val="24"/>
                      </w:rPr>
                      <m:t>2π</m:t>
                    </m:r>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T/(hv)-1</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2π</m:t>
                    </m:r>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num>
                  <m:den>
                    <m:r>
                      <w:rPr>
                        <w:rFonts w:ascii="Cambria Math" w:hAnsi="Cambria Math" w:cs="Times New Roman"/>
                        <w:sz w:val="24"/>
                        <w:szCs w:val="24"/>
                      </w:rPr>
                      <m:t>hv</m:t>
                    </m:r>
                  </m:den>
                </m:f>
                <m:r>
                  <w:rPr>
                    <w:rFonts w:ascii="Cambria Math" w:hAnsi="Cambria Math" w:cs="Times New Roman"/>
                    <w:sz w:val="24"/>
                    <w:szCs w:val="24"/>
                  </w:rPr>
                  <m:t>&gt;1        (a)</m:t>
                </m:r>
              </m:e>
              <m:e>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b</m:t>
                        </m:r>
                      </m:sub>
                    </m:sSub>
                  </m:num>
                  <m:den>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2π</m:t>
                    </m:r>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num>
                  <m:den>
                    <m:r>
                      <w:rPr>
                        <w:rFonts w:ascii="Cambria Math" w:hAnsi="Cambria Math" w:cs="Times New Roman"/>
                        <w:sz w:val="24"/>
                        <w:szCs w:val="24"/>
                      </w:rPr>
                      <m:t>hv</m:t>
                    </m:r>
                  </m:den>
                </m:f>
                <m:r>
                  <w:rPr>
                    <w:rFonts w:ascii="Cambria Math" w:hAnsi="Cambria Math" w:cs="Times New Roman"/>
                    <w:sz w:val="24"/>
                    <w:szCs w:val="24"/>
                  </w:rPr>
                  <m:t>=1        (b)</m:t>
                </m:r>
              </m:e>
              <m:e>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r>
                          <m:rPr>
                            <m:sty m:val="p"/>
                          </m:rPr>
                          <w:rPr>
                            <w:rFonts w:ascii="Cambria Math" w:hAnsi="Cambria Math" w:cs="Times New Roman"/>
                            <w:sz w:val="24"/>
                            <w:szCs w:val="24"/>
                          </w:rPr>
                          <m:t>exp</m:t>
                        </m:r>
                      </m:fName>
                      <m:e>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1</m:t>
                            </m:r>
                          </m:num>
                          <m:den>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den>
                        </m:f>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2π</m:t>
                            </m:r>
                          </m:num>
                          <m:den>
                            <m:r>
                              <w:rPr>
                                <w:rFonts w:ascii="Cambria Math" w:hAnsi="Cambria Math" w:cs="Times New Roman"/>
                                <w:sz w:val="24"/>
                                <w:szCs w:val="24"/>
                              </w:rPr>
                              <m:t>hv</m:t>
                            </m:r>
                          </m:den>
                        </m:f>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b</m:t>
                            </m:r>
                          </m:sub>
                        </m:sSub>
                        <m:r>
                          <w:rPr>
                            <w:rFonts w:ascii="Cambria Math" w:hAnsi="Cambria Math" w:cs="Times New Roman"/>
                            <w:sz w:val="24"/>
                            <w:szCs w:val="24"/>
                          </w:rPr>
                          <m:t>]</m:t>
                        </m:r>
                      </m:e>
                    </m:func>
                  </m:num>
                  <m:den>
                    <m:r>
                      <w:rPr>
                        <w:rFonts w:ascii="Cambria Math" w:hAnsi="Cambria Math" w:cs="Times New Roman"/>
                        <w:sz w:val="24"/>
                        <w:szCs w:val="24"/>
                      </w:rPr>
                      <m:t>1-2π</m:t>
                    </m:r>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 xml:space="preserve">T/(hv) </m:t>
                    </m:r>
                  </m:den>
                </m:f>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2π</m:t>
                    </m:r>
                    <m:sSub>
                      <m:sSubPr>
                        <m:ctrlPr>
                          <w:rPr>
                            <w:rFonts w:ascii="Cambria Math" w:hAnsi="Cambria Math" w:cs="Times New Roman"/>
                            <w:i/>
                            <w:sz w:val="24"/>
                            <w:szCs w:val="24"/>
                          </w:rPr>
                        </m:ctrlPr>
                      </m:sSubPr>
                      <m:e>
                        <m:r>
                          <w:rPr>
                            <w:rFonts w:ascii="Cambria Math" w:hAnsi="Cambria Math" w:cs="Times New Roman"/>
                            <w:sz w:val="24"/>
                            <w:szCs w:val="24"/>
                          </w:rPr>
                          <m:t>k</m:t>
                        </m:r>
                      </m:e>
                      <m:sub>
                        <m:r>
                          <m:rPr>
                            <m:sty m:val="p"/>
                          </m:rPr>
                          <w:rPr>
                            <w:rFonts w:ascii="Cambria Math" w:hAnsi="Cambria Math" w:cs="Times New Roman"/>
                            <w:sz w:val="24"/>
                            <w:szCs w:val="24"/>
                          </w:rPr>
                          <m:t>B</m:t>
                        </m:r>
                      </m:sub>
                    </m:sSub>
                    <m:r>
                      <w:rPr>
                        <w:rFonts w:ascii="Cambria Math" w:hAnsi="Cambria Math" w:cs="Times New Roman"/>
                        <w:sz w:val="24"/>
                        <w:szCs w:val="24"/>
                      </w:rPr>
                      <m:t>T</m:t>
                    </m:r>
                  </m:num>
                  <m:den>
                    <m:r>
                      <w:rPr>
                        <w:rFonts w:ascii="Cambria Math" w:hAnsi="Cambria Math" w:cs="Times New Roman"/>
                        <w:sz w:val="24"/>
                        <w:szCs w:val="24"/>
                      </w:rPr>
                      <m:t>hv</m:t>
                    </m:r>
                  </m:den>
                </m:f>
                <m:r>
                  <w:rPr>
                    <w:rFonts w:ascii="Cambria Math" w:hAnsi="Cambria Math" w:cs="Times New Roman"/>
                    <w:sz w:val="24"/>
                    <w:szCs w:val="24"/>
                  </w:rPr>
                  <m:t>&lt;1       (c)</m:t>
                </m:r>
              </m:e>
            </m:eqArr>
          </m:e>
        </m:d>
        <m:r>
          <w:rPr>
            <w:rFonts w:ascii="Cambria Math" w:hAnsi="Cambria Math" w:cs="Times New Roman"/>
            <w:sz w:val="24"/>
            <w:szCs w:val="24"/>
          </w:rPr>
          <m:t xml:space="preserve">      </m:t>
        </m:r>
      </m:oMath>
      <w:r w:rsidRPr="001F5A20">
        <w:rPr>
          <w:rFonts w:ascii="Times New Roman" w:hAnsi="Times New Roman" w:cs="Times New Roman"/>
          <w:sz w:val="24"/>
          <w:szCs w:val="24"/>
        </w:rPr>
        <w:tab/>
        <w:t>(S1)</w:t>
      </w:r>
    </w:p>
    <w:p w14:paraId="504F0ADD" w14:textId="056D39C7" w:rsidR="00137B0C" w:rsidRPr="001F5A20" w:rsidRDefault="00137B0C" w:rsidP="00137B0C">
      <w:pPr>
        <w:autoSpaceDE w:val="0"/>
        <w:autoSpaceDN w:val="0"/>
        <w:adjustRightInd w:val="0"/>
        <w:spacing w:line="360" w:lineRule="auto"/>
        <w:jc w:val="both"/>
        <w:rPr>
          <w:rFonts w:ascii="Times New Roman" w:hAnsi="Times New Roman" w:cs="Times New Roman"/>
          <w:sz w:val="24"/>
          <w:szCs w:val="24"/>
        </w:rPr>
      </w:pPr>
      <w:r w:rsidRPr="001F5A20">
        <w:rPr>
          <w:rFonts w:ascii="Times New Roman" w:hAnsi="Times New Roman" w:cs="Times New Roman"/>
          <w:sz w:val="24"/>
          <w:szCs w:val="24"/>
        </w:rPr>
        <w:t xml:space="preserve">where h is the Planck constant, </w:t>
      </w:r>
      <w:r w:rsidRPr="001F5A20">
        <w:rPr>
          <w:rFonts w:ascii="Times New Roman" w:hAnsi="Times New Roman" w:cs="Times New Roman"/>
          <w:i/>
          <w:iCs/>
          <w:sz w:val="24"/>
          <w:szCs w:val="24"/>
        </w:rPr>
        <w:t>ν</w:t>
      </w:r>
      <w:r w:rsidRPr="001F5A20">
        <w:rPr>
          <w:rFonts w:ascii="Times New Roman" w:hAnsi="Times New Roman" w:cs="Times New Roman"/>
          <w:sz w:val="24"/>
          <w:szCs w:val="24"/>
        </w:rPr>
        <w:t xml:space="preserve"> the absolute value of the imaginary frequency of the transition state,</w:t>
      </w:r>
      <w:r w:rsidRPr="001F5A20">
        <w:rPr>
          <w:rFonts w:ascii="Times New Roman" w:hAnsi="Times New Roman" w:cs="Times New Roman"/>
          <w:i/>
          <w:iCs/>
          <w:sz w:val="24"/>
          <w:szCs w:val="24"/>
        </w:rPr>
        <w:t xml:space="preserve"> k</w:t>
      </w:r>
      <w:r w:rsidRPr="001F5A20">
        <w:rPr>
          <w:rFonts w:ascii="Times New Roman" w:hAnsi="Times New Roman" w:cs="Times New Roman"/>
          <w:sz w:val="24"/>
          <w:szCs w:val="24"/>
          <w:vertAlign w:val="subscript"/>
        </w:rPr>
        <w:t>B</w:t>
      </w:r>
      <w:r w:rsidRPr="001F5A20">
        <w:rPr>
          <w:rFonts w:ascii="Times New Roman" w:hAnsi="Times New Roman" w:cs="Times New Roman"/>
          <w:sz w:val="24"/>
          <w:szCs w:val="24"/>
        </w:rPr>
        <w:t xml:space="preserve"> the Boltzmann constant, and T the temperature of reaction. The intrinsic barrier </w:t>
      </w:r>
      <w:proofErr w:type="spellStart"/>
      <w:r w:rsidRPr="001F5A20">
        <w:rPr>
          <w:rFonts w:ascii="Times New Roman" w:hAnsi="Times New Roman" w:cs="Times New Roman"/>
          <w:i/>
          <w:iCs/>
          <w:sz w:val="24"/>
          <w:szCs w:val="24"/>
        </w:rPr>
        <w:t>V</w:t>
      </w:r>
      <w:r w:rsidRPr="001F5A20">
        <w:rPr>
          <w:rFonts w:ascii="Times New Roman" w:hAnsi="Times New Roman" w:cs="Times New Roman"/>
          <w:sz w:val="24"/>
          <w:szCs w:val="24"/>
          <w:vertAlign w:val="subscript"/>
        </w:rPr>
        <w:t>b</w:t>
      </w:r>
      <w:proofErr w:type="spellEnd"/>
      <w:r w:rsidRPr="001F5A20">
        <w:rPr>
          <w:rFonts w:ascii="Times New Roman" w:hAnsi="Times New Roman" w:cs="Times New Roman"/>
          <w:sz w:val="24"/>
          <w:szCs w:val="24"/>
        </w:rPr>
        <w:t xml:space="preserve"> is given by:</w:t>
      </w:r>
      <w:hyperlink w:anchor="_ENREF_24" w:tooltip="Bao, 2017 #2837" w:history="1">
        <w:r w:rsidR="001E3497" w:rsidRPr="001F5A20">
          <w:rPr>
            <w:rFonts w:ascii="Times New Roman" w:hAnsi="Times New Roman" w:cs="Times New Roman"/>
            <w:sz w:val="24"/>
            <w:szCs w:val="24"/>
          </w:rPr>
          <w:fldChar w:fldCharType="begin"/>
        </w:r>
        <w:r w:rsidR="001E3497" w:rsidRPr="001F5A20">
          <w:rPr>
            <w:rFonts w:ascii="Times New Roman" w:hAnsi="Times New Roman" w:cs="Times New Roman"/>
            <w:sz w:val="24"/>
            <w:szCs w:val="24"/>
          </w:rPr>
          <w:instrText xml:space="preserve"> ADDIN EN.CITE &lt;EndNote&gt;&lt;Cite&gt;&lt;Author&gt;Bao&lt;/Author&gt;&lt;Year&gt;2017&lt;/Year&gt;&lt;RecNum&gt;2837&lt;/RecNum&gt;&lt;DisplayText&gt;&lt;style face="superscript"&gt;24&lt;/style&gt;&lt;/DisplayText&gt;&lt;record&gt;&lt;rec-number&gt;2837&lt;/rec-number&gt;&lt;foreign-keys&gt;&lt;key app="EN" db-id="afef2wdxnra5fvedsstvdfs2w0dezf5fsr00"&gt;2837&lt;/key&gt;&lt;/foreign-keys&gt;&lt;ref-type name="Journal Article"&gt;17&lt;/ref-type&gt;&lt;contributors&gt;&lt;authors&gt;&lt;author&gt;Bao, Junwei Lucas&lt;/author&gt;&lt;author&gt;Truhlar, Donald G&lt;/author&gt;&lt;/authors&gt;&lt;/contributors&gt;&lt;titles&gt;&lt;title&gt;Variational transition state theory: Theoretical framework and recent developments&lt;/title&gt;&lt;secondary-title&gt;Chemical Society Reviews&lt;/secondary-title&gt;&lt;/titles&gt;&lt;periodical&gt;&lt;full-title&gt;Chemical Society Reviews&lt;/full-title&gt;&lt;abbr-1&gt;Chem. Soc. Rev.&lt;/abbr-1&gt;&lt;/periodical&gt;&lt;pages&gt;7548-7596&lt;/pages&gt;&lt;volume&gt;46&lt;/volume&gt;&lt;dates&gt;&lt;year&gt;2017&lt;/year&gt;&lt;/dates&gt;&lt;publisher&gt;The Royal Society of Chemistry&lt;/publisher&gt;&lt;urls&gt;&lt;/urls&gt;&lt;electronic-resource-num&gt;10.1039/C7CS00602K&lt;/electronic-resource-num&gt;&lt;/record&gt;&lt;/Cite&gt;&lt;/EndNote&gt;</w:instrText>
        </w:r>
        <w:r w:rsidR="001E3497" w:rsidRPr="001F5A20">
          <w:rPr>
            <w:rFonts w:ascii="Times New Roman" w:hAnsi="Times New Roman" w:cs="Times New Roman"/>
            <w:sz w:val="24"/>
            <w:szCs w:val="24"/>
          </w:rPr>
          <w:fldChar w:fldCharType="separate"/>
        </w:r>
        <w:r w:rsidR="001E3497" w:rsidRPr="001F5A20">
          <w:rPr>
            <w:rFonts w:ascii="Times New Roman" w:hAnsi="Times New Roman" w:cs="Times New Roman"/>
            <w:noProof/>
            <w:sz w:val="24"/>
            <w:szCs w:val="24"/>
            <w:vertAlign w:val="superscript"/>
          </w:rPr>
          <w:t>24</w:t>
        </w:r>
        <w:r w:rsidR="001E3497" w:rsidRPr="001F5A20">
          <w:rPr>
            <w:rFonts w:ascii="Times New Roman" w:hAnsi="Times New Roman" w:cs="Times New Roman"/>
            <w:sz w:val="24"/>
            <w:szCs w:val="24"/>
          </w:rPr>
          <w:fldChar w:fldCharType="end"/>
        </w:r>
      </w:hyperlink>
    </w:p>
    <w:p w14:paraId="03609B2D" w14:textId="77777777" w:rsidR="00137B0C" w:rsidRPr="001F5A20" w:rsidRDefault="00000000" w:rsidP="00137B0C">
      <w:pPr>
        <w:autoSpaceDE w:val="0"/>
        <w:autoSpaceDN w:val="0"/>
        <w:adjustRightInd w:val="0"/>
        <w:spacing w:line="360" w:lineRule="auto"/>
        <w:ind w:left="1440" w:firstLine="72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b</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V</m:t>
            </m:r>
          </m:e>
          <m:sub>
            <m:r>
              <w:rPr>
                <w:rFonts w:ascii="Cambria Math" w:hAnsi="Cambria Math" w:cs="Times New Roman"/>
                <w:sz w:val="24"/>
                <w:szCs w:val="24"/>
              </w:rPr>
              <m:t>max</m:t>
            </m:r>
          </m:sub>
        </m:sSub>
        <m:r>
          <w:rPr>
            <w:rFonts w:ascii="Cambria Math" w:hAnsi="Cambria Math" w:cs="Times New Roman"/>
            <w:sz w:val="24"/>
            <w:szCs w:val="24"/>
          </w:rPr>
          <m:t>-</m:t>
        </m:r>
        <m:r>
          <m:rPr>
            <m:sty m:val="p"/>
          </m:rPr>
          <w:rPr>
            <w:rFonts w:ascii="Cambria Math" w:hAnsi="Cambria Math" w:cs="Times New Roman"/>
            <w:sz w:val="24"/>
            <w:szCs w:val="24"/>
          </w:rPr>
          <m:t xml:space="preserve">max </m:t>
        </m:r>
        <m:r>
          <w:rPr>
            <w:rFonts w:ascii="Cambria Math" w:hAnsi="Cambria Math" w:cs="Times New Roman"/>
            <w:sz w:val="24"/>
            <w:szCs w:val="24"/>
          </w:rPr>
          <m:t xml:space="preserve">[0, ∆V] </m:t>
        </m:r>
      </m:oMath>
      <w:r w:rsidR="00137B0C" w:rsidRPr="001F5A20">
        <w:rPr>
          <w:rFonts w:ascii="Times New Roman" w:hAnsi="Times New Roman" w:cs="Times New Roman"/>
          <w:sz w:val="24"/>
          <w:szCs w:val="24"/>
        </w:rPr>
        <w:tab/>
      </w:r>
      <w:r w:rsidR="00137B0C" w:rsidRPr="001F5A20">
        <w:rPr>
          <w:rFonts w:ascii="Times New Roman" w:hAnsi="Times New Roman" w:cs="Times New Roman"/>
          <w:sz w:val="24"/>
          <w:szCs w:val="24"/>
        </w:rPr>
        <w:tab/>
      </w:r>
      <w:r w:rsidR="00137B0C" w:rsidRPr="001F5A20">
        <w:rPr>
          <w:rFonts w:ascii="Times New Roman" w:hAnsi="Times New Roman" w:cs="Times New Roman"/>
          <w:sz w:val="24"/>
          <w:szCs w:val="24"/>
        </w:rPr>
        <w:tab/>
      </w:r>
      <w:r w:rsidR="00137B0C" w:rsidRPr="001F5A20">
        <w:rPr>
          <w:rFonts w:ascii="Times New Roman" w:hAnsi="Times New Roman" w:cs="Times New Roman"/>
          <w:sz w:val="24"/>
          <w:szCs w:val="24"/>
        </w:rPr>
        <w:tab/>
      </w:r>
      <w:r w:rsidR="00137B0C" w:rsidRPr="001F5A20">
        <w:rPr>
          <w:rFonts w:ascii="Times New Roman" w:hAnsi="Times New Roman" w:cs="Times New Roman"/>
          <w:sz w:val="24"/>
          <w:szCs w:val="24"/>
        </w:rPr>
        <w:tab/>
        <w:t>(S2)</w:t>
      </w:r>
    </w:p>
    <w:p w14:paraId="2C2DCD7D" w14:textId="77777777" w:rsidR="00137B0C" w:rsidRPr="001F5A20" w:rsidRDefault="00137B0C" w:rsidP="00137B0C">
      <w:pPr>
        <w:autoSpaceDE w:val="0"/>
        <w:autoSpaceDN w:val="0"/>
        <w:adjustRightInd w:val="0"/>
        <w:spacing w:line="360" w:lineRule="auto"/>
        <w:jc w:val="both"/>
        <w:rPr>
          <w:rFonts w:ascii="Times New Roman" w:hAnsi="Times New Roman" w:cs="Times New Roman"/>
          <w:sz w:val="24"/>
          <w:szCs w:val="24"/>
          <w:vertAlign w:val="superscript"/>
        </w:rPr>
      </w:pPr>
      <w:r w:rsidRPr="001F5A20">
        <w:rPr>
          <w:rFonts w:ascii="Times New Roman" w:hAnsi="Times New Roman" w:cs="Times New Roman"/>
          <w:sz w:val="24"/>
          <w:szCs w:val="24"/>
        </w:rPr>
        <w:t>where ∆</w:t>
      </w:r>
      <w:r w:rsidRPr="001F5A20">
        <w:rPr>
          <w:rFonts w:ascii="Times New Roman" w:hAnsi="Times New Roman" w:cs="Times New Roman"/>
          <w:i/>
          <w:iCs/>
          <w:sz w:val="24"/>
          <w:szCs w:val="24"/>
        </w:rPr>
        <w:t>V</w:t>
      </w:r>
      <w:r w:rsidRPr="001F5A20">
        <w:rPr>
          <w:rFonts w:ascii="Times New Roman" w:hAnsi="Times New Roman" w:cs="Times New Roman"/>
          <w:sz w:val="24"/>
          <w:szCs w:val="24"/>
        </w:rPr>
        <w:t xml:space="preserve"> is the value of the potential of products relative to the reactants, </w:t>
      </w:r>
      <w:r w:rsidRPr="001F5A20">
        <w:rPr>
          <w:rFonts w:ascii="Times New Roman" w:hAnsi="Times New Roman" w:cs="Times New Roman"/>
          <w:i/>
          <w:iCs/>
          <w:sz w:val="24"/>
          <w:szCs w:val="24"/>
        </w:rPr>
        <w:t>V</w:t>
      </w:r>
      <w:r w:rsidRPr="001F5A20">
        <w:rPr>
          <w:rFonts w:ascii="Times New Roman" w:hAnsi="Times New Roman" w:cs="Times New Roman"/>
          <w:sz w:val="24"/>
          <w:szCs w:val="24"/>
          <w:vertAlign w:val="subscript"/>
        </w:rPr>
        <w:t>max</w:t>
      </w:r>
      <w:r w:rsidRPr="001F5A20">
        <w:rPr>
          <w:rFonts w:ascii="Times New Roman" w:hAnsi="Times New Roman" w:cs="Times New Roman"/>
          <w:sz w:val="24"/>
          <w:szCs w:val="24"/>
        </w:rPr>
        <w:t xml:space="preserve"> is the value of the potential at its maximum relative to reactants. At temperature of 113 K, </w:t>
      </w:r>
      <w:r w:rsidRPr="001F5A20">
        <w:rPr>
          <w:rFonts w:ascii="Times New Roman" w:hAnsi="Times New Roman" w:cs="Times New Roman"/>
          <w:i/>
          <w:iCs/>
          <w:sz w:val="24"/>
          <w:szCs w:val="24"/>
        </w:rPr>
        <w:t>κ</w:t>
      </w:r>
      <w:r w:rsidRPr="001F5A20">
        <w:rPr>
          <w:rFonts w:ascii="Times New Roman" w:hAnsi="Times New Roman" w:cs="Times New Roman"/>
          <w:sz w:val="24"/>
          <w:szCs w:val="24"/>
        </w:rPr>
        <w:t xml:space="preserve">(T)s are calculated based on their barriers, reaction energies, and imaginary frequencies at the transition states. These tunneling transmission coefficients range from 214 to several orders of magnitude higher, corroborating the fact that </w:t>
      </w:r>
      <w:r w:rsidRPr="001F5A20">
        <w:rPr>
          <w:rFonts w:ascii="Times New Roman" w:hAnsi="Times New Roman" w:cs="Times New Roman"/>
          <w:color w:val="000000"/>
          <w:sz w:val="24"/>
          <w:szCs w:val="24"/>
        </w:rPr>
        <w:t xml:space="preserve">the reaction is dominated by tunneling. </w:t>
      </w:r>
    </w:p>
    <w:p w14:paraId="1CCEAB6B" w14:textId="39337CE1" w:rsidR="002A3BA0" w:rsidRPr="001F5A20" w:rsidRDefault="002A3BA0" w:rsidP="00137B0C">
      <w:pPr>
        <w:spacing w:line="360" w:lineRule="auto"/>
      </w:pPr>
      <w:r w:rsidRPr="001F5A20">
        <w:rPr>
          <w:rFonts w:ascii="Times New Roman" w:hAnsi="Times New Roman" w:cs="Times New Roman"/>
          <w:sz w:val="24"/>
          <w:szCs w:val="24"/>
        </w:rPr>
        <w:br w:type="page"/>
      </w:r>
    </w:p>
    <w:p w14:paraId="5670AA95" w14:textId="5E4751CE" w:rsidR="00FC51EA" w:rsidRPr="001F5A20" w:rsidRDefault="00065774" w:rsidP="00D843C5">
      <w:pPr>
        <w:spacing w:line="360" w:lineRule="auto"/>
        <w:jc w:val="both"/>
        <w:rPr>
          <w:rFonts w:ascii="Times New Roman" w:hAnsi="Times New Roman"/>
          <w:sz w:val="24"/>
          <w:szCs w:val="24"/>
          <w:lang w:val="en-GB"/>
        </w:rPr>
      </w:pPr>
      <w:r w:rsidRPr="001F5A20">
        <w:rPr>
          <w:noProof/>
        </w:rPr>
        <w:lastRenderedPageBreak/>
        <w:drawing>
          <wp:inline distT="0" distB="0" distL="0" distR="0" wp14:anchorId="4EEE490B" wp14:editId="1E3CAA9A">
            <wp:extent cx="5943600" cy="4550410"/>
            <wp:effectExtent l="0" t="0" r="0" b="2540"/>
            <wp:docPr id="1" name="Picture 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4550410"/>
                    </a:xfrm>
                    <a:prstGeom prst="rect">
                      <a:avLst/>
                    </a:prstGeom>
                    <a:noFill/>
                    <a:ln>
                      <a:noFill/>
                    </a:ln>
                  </pic:spPr>
                </pic:pic>
              </a:graphicData>
            </a:graphic>
          </wp:inline>
        </w:drawing>
      </w:r>
      <w:r w:rsidR="00EB7D8D" w:rsidRPr="001F5A20">
        <w:t xml:space="preserve"> </w:t>
      </w:r>
      <w:r w:rsidR="00EB7D8D" w:rsidRPr="001F5A20">
        <w:rPr>
          <w:rFonts w:ascii="Times New Roman" w:hAnsi="Times New Roman" w:cs="Times New Roman"/>
          <w:b/>
          <w:sz w:val="24"/>
          <w:szCs w:val="24"/>
          <w:lang w:val="en-GB"/>
        </w:rPr>
        <w:t xml:space="preserve">Figure </w:t>
      </w:r>
      <w:r w:rsidR="006A07AD" w:rsidRPr="001F5A20">
        <w:rPr>
          <w:rFonts w:ascii="Times New Roman" w:hAnsi="Times New Roman" w:cs="Times New Roman"/>
          <w:b/>
          <w:sz w:val="24"/>
          <w:szCs w:val="24"/>
          <w:lang w:val="en-GB"/>
        </w:rPr>
        <w:t>S</w:t>
      </w:r>
      <w:r w:rsidR="00EB7D8D" w:rsidRPr="001F5A20">
        <w:rPr>
          <w:rFonts w:ascii="Times New Roman" w:hAnsi="Times New Roman" w:cs="Times New Roman"/>
          <w:b/>
          <w:sz w:val="24"/>
          <w:szCs w:val="24"/>
          <w:lang w:val="en-GB"/>
        </w:rPr>
        <w:t>1</w:t>
      </w:r>
      <w:r w:rsidR="005919E1" w:rsidRPr="001F5A20">
        <w:rPr>
          <w:rFonts w:ascii="Times New Roman" w:hAnsi="Times New Roman" w:cs="Times New Roman"/>
          <w:b/>
          <w:sz w:val="24"/>
          <w:szCs w:val="24"/>
          <w:lang w:val="en-GB"/>
        </w:rPr>
        <w:t xml:space="preserve">. </w:t>
      </w:r>
      <w:r w:rsidR="00585D94" w:rsidRPr="001F5A20">
        <w:rPr>
          <w:rFonts w:ascii="Times New Roman" w:hAnsi="Times New Roman"/>
          <w:sz w:val="24"/>
          <w:szCs w:val="24"/>
          <w:lang w:val="en-GB"/>
        </w:rPr>
        <w:t>FTIR spectrum</w:t>
      </w:r>
      <w:r w:rsidR="00424C67" w:rsidRPr="001F5A20">
        <w:rPr>
          <w:rFonts w:ascii="Times New Roman" w:hAnsi="Times New Roman"/>
          <w:sz w:val="24"/>
          <w:szCs w:val="24"/>
          <w:lang w:val="en-GB"/>
        </w:rPr>
        <w:t xml:space="preserve"> of </w:t>
      </w:r>
      <w:r w:rsidR="00E87546" w:rsidRPr="001F5A20">
        <w:rPr>
          <w:rFonts w:ascii="Times New Roman" w:hAnsi="Times New Roman"/>
          <w:sz w:val="24"/>
          <w:szCs w:val="24"/>
          <w:lang w:val="en-GB"/>
        </w:rPr>
        <w:t xml:space="preserve">an </w:t>
      </w:r>
      <w:r w:rsidR="00A43A39" w:rsidRPr="001F5A20">
        <w:rPr>
          <w:rFonts w:ascii="Times New Roman" w:hAnsi="Times New Roman"/>
          <w:sz w:val="24"/>
          <w:szCs w:val="24"/>
          <w:lang w:val="en-GB"/>
        </w:rPr>
        <w:t>CH</w:t>
      </w:r>
      <w:r w:rsidR="00A43A39" w:rsidRPr="001F5A20">
        <w:rPr>
          <w:rFonts w:ascii="Times New Roman" w:hAnsi="Times New Roman"/>
          <w:sz w:val="24"/>
          <w:szCs w:val="24"/>
          <w:vertAlign w:val="subscript"/>
          <w:lang w:val="en-GB"/>
        </w:rPr>
        <w:t>3</w:t>
      </w:r>
      <w:r w:rsidR="00A43A39" w:rsidRPr="001F5A20">
        <w:rPr>
          <w:rFonts w:ascii="Times New Roman" w:hAnsi="Times New Roman"/>
          <w:sz w:val="24"/>
          <w:szCs w:val="24"/>
          <w:lang w:val="en-GB"/>
        </w:rPr>
        <w:t>CHO–</w:t>
      </w:r>
      <w:r w:rsidR="00424C67" w:rsidRPr="001F5A20">
        <w:rPr>
          <w:rFonts w:ascii="Times New Roman" w:hAnsi="Times New Roman"/>
          <w:sz w:val="24"/>
          <w:szCs w:val="24"/>
          <w:lang w:val="en-GB"/>
        </w:rPr>
        <w:t>CH</w:t>
      </w:r>
      <w:r w:rsidR="00424C67" w:rsidRPr="001F5A20">
        <w:rPr>
          <w:rFonts w:ascii="Times New Roman" w:hAnsi="Times New Roman"/>
          <w:sz w:val="24"/>
          <w:szCs w:val="24"/>
          <w:vertAlign w:val="subscript"/>
          <w:lang w:val="en-GB"/>
        </w:rPr>
        <w:t>3</w:t>
      </w:r>
      <w:r w:rsidR="00987E52" w:rsidRPr="001F5A20">
        <w:rPr>
          <w:rFonts w:ascii="Times New Roman" w:hAnsi="Times New Roman"/>
          <w:sz w:val="24"/>
          <w:szCs w:val="24"/>
          <w:lang w:val="en-GB"/>
        </w:rPr>
        <w:t>OH</w:t>
      </w:r>
      <w:r w:rsidR="00682058" w:rsidRPr="001F5A20">
        <w:rPr>
          <w:rFonts w:ascii="Times New Roman" w:hAnsi="Times New Roman"/>
          <w:sz w:val="24"/>
          <w:szCs w:val="24"/>
          <w:lang w:val="en-GB"/>
        </w:rPr>
        <w:t xml:space="preserve"> </w:t>
      </w:r>
      <w:r w:rsidR="00585D94" w:rsidRPr="001F5A20">
        <w:rPr>
          <w:rFonts w:ascii="Times New Roman" w:hAnsi="Times New Roman"/>
          <w:sz w:val="24"/>
          <w:szCs w:val="24"/>
          <w:lang w:val="en-GB"/>
        </w:rPr>
        <w:t>ice</w:t>
      </w:r>
      <w:r w:rsidR="00424C67" w:rsidRPr="001F5A20">
        <w:rPr>
          <w:rFonts w:ascii="Times New Roman" w:hAnsi="Times New Roman"/>
          <w:sz w:val="24"/>
          <w:szCs w:val="24"/>
          <w:lang w:val="en-GB"/>
        </w:rPr>
        <w:t xml:space="preserve"> after </w:t>
      </w:r>
      <w:r w:rsidR="00275F4E" w:rsidRPr="001F5A20">
        <w:rPr>
          <w:rFonts w:ascii="Times New Roman" w:hAnsi="Times New Roman"/>
          <w:sz w:val="24"/>
          <w:szCs w:val="24"/>
          <w:lang w:val="en-GB"/>
        </w:rPr>
        <w:t>deposition</w:t>
      </w:r>
      <w:r w:rsidR="00BB0256" w:rsidRPr="001F5A20">
        <w:rPr>
          <w:rFonts w:ascii="Times New Roman" w:hAnsi="Times New Roman"/>
          <w:sz w:val="24"/>
          <w:szCs w:val="24"/>
          <w:lang w:val="en-GB"/>
        </w:rPr>
        <w:t xml:space="preserve"> at 5 K</w:t>
      </w:r>
      <w:r w:rsidR="00424C67" w:rsidRPr="001F5A20">
        <w:rPr>
          <w:rFonts w:ascii="Times New Roman" w:hAnsi="Times New Roman"/>
          <w:sz w:val="24"/>
          <w:szCs w:val="24"/>
          <w:lang w:val="en-GB"/>
        </w:rPr>
        <w:t xml:space="preserve">. </w:t>
      </w:r>
    </w:p>
    <w:p w14:paraId="0EB88ADF" w14:textId="434A50C0" w:rsidR="009864F8" w:rsidRPr="001F5A20" w:rsidRDefault="00FC51EA" w:rsidP="00437DA9">
      <w:pPr>
        <w:rPr>
          <w:rFonts w:ascii="Times New Roman" w:hAnsi="Times New Roman"/>
          <w:bCs/>
          <w:sz w:val="24"/>
          <w:szCs w:val="24"/>
          <w:lang w:val="en-GB"/>
        </w:rPr>
      </w:pPr>
      <w:r w:rsidRPr="001F5A20">
        <w:rPr>
          <w:rFonts w:ascii="Times New Roman" w:hAnsi="Times New Roman"/>
          <w:sz w:val="24"/>
          <w:szCs w:val="24"/>
          <w:lang w:val="en-GB"/>
        </w:rPr>
        <w:br w:type="page"/>
      </w:r>
      <w:r w:rsidR="00E10C01" w:rsidRPr="001F5A20">
        <w:rPr>
          <w:noProof/>
        </w:rPr>
        <w:lastRenderedPageBreak/>
        <w:drawing>
          <wp:inline distT="0" distB="0" distL="0" distR="0" wp14:anchorId="25D64FB2" wp14:editId="15E2DFAB">
            <wp:extent cx="5903219" cy="4516341"/>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07586" cy="4519682"/>
                    </a:xfrm>
                    <a:prstGeom prst="rect">
                      <a:avLst/>
                    </a:prstGeom>
                    <a:noFill/>
                    <a:ln>
                      <a:noFill/>
                    </a:ln>
                  </pic:spPr>
                </pic:pic>
              </a:graphicData>
            </a:graphic>
          </wp:inline>
        </w:drawing>
      </w:r>
      <w:r w:rsidR="001645FD" w:rsidRPr="001F5A20">
        <w:rPr>
          <w:rFonts w:ascii="Times New Roman" w:hAnsi="Times New Roman" w:cs="Times New Roman"/>
          <w:b/>
          <w:sz w:val="24"/>
          <w:szCs w:val="24"/>
          <w:lang w:val="en-GB"/>
        </w:rPr>
        <w:t xml:space="preserve"> Figure </w:t>
      </w:r>
      <w:r w:rsidR="006A07AD" w:rsidRPr="001F5A20">
        <w:rPr>
          <w:rFonts w:ascii="Times New Roman" w:hAnsi="Times New Roman" w:cs="Times New Roman"/>
          <w:b/>
          <w:sz w:val="24"/>
          <w:szCs w:val="24"/>
          <w:lang w:val="en-GB"/>
        </w:rPr>
        <w:t>S</w:t>
      </w:r>
      <w:r w:rsidR="00E10C01" w:rsidRPr="001F5A20">
        <w:rPr>
          <w:rFonts w:ascii="Times New Roman" w:hAnsi="Times New Roman" w:cs="Times New Roman"/>
          <w:b/>
          <w:sz w:val="24"/>
          <w:szCs w:val="24"/>
          <w:lang w:val="en-GB"/>
        </w:rPr>
        <w:t xml:space="preserve">2. </w:t>
      </w:r>
      <w:r w:rsidR="00613E3E" w:rsidRPr="001F5A20">
        <w:rPr>
          <w:rFonts w:ascii="Times New Roman" w:hAnsi="Times New Roman" w:cs="Times New Roman"/>
          <w:bCs/>
          <w:sz w:val="24"/>
          <w:szCs w:val="24"/>
          <w:lang w:val="en-GB"/>
        </w:rPr>
        <w:t xml:space="preserve">Overlay of </w:t>
      </w:r>
      <w:r w:rsidR="00E10C01" w:rsidRPr="001F5A20">
        <w:rPr>
          <w:rFonts w:ascii="Times New Roman" w:hAnsi="Times New Roman"/>
          <w:bCs/>
          <w:sz w:val="24"/>
          <w:szCs w:val="24"/>
          <w:lang w:val="en-GB"/>
        </w:rPr>
        <w:t>FTIR spectr</w:t>
      </w:r>
      <w:r w:rsidR="00613E3E" w:rsidRPr="001F5A20">
        <w:rPr>
          <w:rFonts w:ascii="Times New Roman" w:hAnsi="Times New Roman"/>
          <w:bCs/>
          <w:sz w:val="24"/>
          <w:szCs w:val="24"/>
          <w:lang w:val="en-GB"/>
        </w:rPr>
        <w:t>a</w:t>
      </w:r>
      <w:r w:rsidR="00E10C01" w:rsidRPr="001F5A20">
        <w:rPr>
          <w:rFonts w:ascii="Times New Roman" w:hAnsi="Times New Roman"/>
          <w:bCs/>
          <w:sz w:val="24"/>
          <w:szCs w:val="24"/>
          <w:lang w:val="en-GB"/>
        </w:rPr>
        <w:t xml:space="preserve"> of CH</w:t>
      </w:r>
      <w:r w:rsidR="00E10C01" w:rsidRPr="001F5A20">
        <w:rPr>
          <w:rFonts w:ascii="Times New Roman" w:hAnsi="Times New Roman"/>
          <w:bCs/>
          <w:sz w:val="24"/>
          <w:szCs w:val="24"/>
          <w:vertAlign w:val="subscript"/>
          <w:lang w:val="en-GB"/>
        </w:rPr>
        <w:t>3</w:t>
      </w:r>
      <w:r w:rsidR="00E10C01" w:rsidRPr="001F5A20">
        <w:rPr>
          <w:rFonts w:ascii="Times New Roman" w:hAnsi="Times New Roman"/>
          <w:bCs/>
          <w:sz w:val="24"/>
          <w:szCs w:val="24"/>
          <w:lang w:val="en-GB"/>
        </w:rPr>
        <w:t>CHO–CH</w:t>
      </w:r>
      <w:r w:rsidR="00E10C01" w:rsidRPr="001F5A20">
        <w:rPr>
          <w:rFonts w:ascii="Times New Roman" w:hAnsi="Times New Roman"/>
          <w:bCs/>
          <w:sz w:val="24"/>
          <w:szCs w:val="24"/>
          <w:vertAlign w:val="subscript"/>
          <w:lang w:val="en-GB"/>
        </w:rPr>
        <w:t>3</w:t>
      </w:r>
      <w:r w:rsidR="00E10C01" w:rsidRPr="001F5A20">
        <w:rPr>
          <w:rFonts w:ascii="Times New Roman" w:hAnsi="Times New Roman"/>
          <w:bCs/>
          <w:sz w:val="24"/>
          <w:szCs w:val="24"/>
          <w:lang w:val="en-GB"/>
        </w:rPr>
        <w:t xml:space="preserve">OH ice </w:t>
      </w:r>
      <w:r w:rsidR="00AC0265" w:rsidRPr="001F5A20">
        <w:rPr>
          <w:rFonts w:ascii="Times New Roman" w:hAnsi="Times New Roman"/>
          <w:bCs/>
          <w:sz w:val="24"/>
          <w:szCs w:val="24"/>
          <w:lang w:val="en-GB"/>
        </w:rPr>
        <w:t xml:space="preserve">measured </w:t>
      </w:r>
      <w:r w:rsidR="00E10C01" w:rsidRPr="001F5A20">
        <w:rPr>
          <w:rFonts w:ascii="Times New Roman" w:hAnsi="Times New Roman"/>
          <w:bCs/>
          <w:sz w:val="24"/>
          <w:szCs w:val="24"/>
          <w:lang w:val="en-GB"/>
        </w:rPr>
        <w:t>at 5 K</w:t>
      </w:r>
      <w:r w:rsidR="00AC0265" w:rsidRPr="001F5A20">
        <w:rPr>
          <w:rFonts w:ascii="Times New Roman" w:hAnsi="Times New Roman"/>
          <w:bCs/>
          <w:sz w:val="24"/>
          <w:szCs w:val="24"/>
          <w:lang w:val="en-GB"/>
        </w:rPr>
        <w:t xml:space="preserve"> (black) and 150 K</w:t>
      </w:r>
      <w:r w:rsidR="003F7CA5" w:rsidRPr="001F5A20">
        <w:rPr>
          <w:rFonts w:ascii="Times New Roman" w:hAnsi="Times New Roman"/>
          <w:bCs/>
          <w:sz w:val="24"/>
          <w:szCs w:val="24"/>
          <w:lang w:val="en-GB"/>
        </w:rPr>
        <w:t xml:space="preserve"> (red)</w:t>
      </w:r>
      <w:r w:rsidR="00E10C01" w:rsidRPr="001F5A20">
        <w:rPr>
          <w:rFonts w:ascii="Times New Roman" w:hAnsi="Times New Roman"/>
          <w:bCs/>
          <w:sz w:val="24"/>
          <w:szCs w:val="24"/>
          <w:lang w:val="en-GB"/>
        </w:rPr>
        <w:t>.</w:t>
      </w:r>
    </w:p>
    <w:p w14:paraId="5EE0F2A0" w14:textId="77777777" w:rsidR="009864F8" w:rsidRPr="001F5A20" w:rsidRDefault="009864F8" w:rsidP="009864F8">
      <w:pPr>
        <w:jc w:val="both"/>
        <w:rPr>
          <w:rFonts w:ascii="Times New Roman" w:eastAsia="Times New Roman" w:hAnsi="Times New Roman" w:cs="Times New Roman"/>
          <w:sz w:val="24"/>
          <w:szCs w:val="24"/>
        </w:rPr>
      </w:pPr>
      <w:r w:rsidRPr="001F5A20">
        <w:rPr>
          <w:rFonts w:ascii="Times New Roman" w:hAnsi="Times New Roman"/>
          <w:bCs/>
          <w:sz w:val="24"/>
          <w:szCs w:val="24"/>
          <w:lang w:val="en-GB"/>
        </w:rPr>
        <w:br w:type="page"/>
      </w:r>
      <w:r w:rsidRPr="001F5A20">
        <w:rPr>
          <w:rFonts w:ascii="Times New Roman" w:eastAsia="Times New Roman" w:hAnsi="Times New Roman" w:cs="Times New Roman"/>
          <w:noProof/>
          <w:sz w:val="24"/>
          <w:szCs w:val="24"/>
          <w:lang w:eastAsia="zh-CN"/>
        </w:rPr>
        <w:lastRenderedPageBreak/>
        <w:drawing>
          <wp:inline distT="0" distB="0" distL="0" distR="0" wp14:anchorId="57527B01" wp14:editId="1245C6F5">
            <wp:extent cx="5943600" cy="4929140"/>
            <wp:effectExtent l="0" t="0" r="0" b="5080"/>
            <wp:docPr id="13" name="Picture 13" descr="D:\Dropbox\Astrochemistry\4 Hemiacetal\Figures\3D tpd\3D figure_vertica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ropbox\Astrochemistry\4 Hemiacetal\Figures\3D tpd\3D figure_vertical.t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4929140"/>
                    </a:xfrm>
                    <a:prstGeom prst="rect">
                      <a:avLst/>
                    </a:prstGeom>
                    <a:noFill/>
                    <a:ln>
                      <a:noFill/>
                    </a:ln>
                  </pic:spPr>
                </pic:pic>
              </a:graphicData>
            </a:graphic>
          </wp:inline>
        </w:drawing>
      </w:r>
    </w:p>
    <w:p w14:paraId="7211D45C" w14:textId="77777777" w:rsidR="00652D80" w:rsidRPr="001F5A20" w:rsidRDefault="00652D80" w:rsidP="009864F8">
      <w:pPr>
        <w:spacing w:line="360" w:lineRule="auto"/>
        <w:jc w:val="both"/>
        <w:rPr>
          <w:rFonts w:ascii="Times New Roman" w:eastAsia="Times New Roman" w:hAnsi="Times New Roman" w:cs="Times New Roman"/>
          <w:b/>
          <w:sz w:val="24"/>
          <w:szCs w:val="24"/>
        </w:rPr>
      </w:pPr>
    </w:p>
    <w:p w14:paraId="76C8DAA9" w14:textId="54A25132" w:rsidR="009864F8" w:rsidRPr="001F5A20" w:rsidRDefault="009864F8" w:rsidP="009864F8">
      <w:pPr>
        <w:spacing w:line="360" w:lineRule="auto"/>
        <w:jc w:val="both"/>
        <w:rPr>
          <w:rFonts w:ascii="Times New Roman" w:eastAsia="Times New Roman" w:hAnsi="Times New Roman" w:cs="Times New Roman"/>
          <w:sz w:val="24"/>
          <w:szCs w:val="24"/>
        </w:rPr>
      </w:pPr>
      <w:r w:rsidRPr="001F5A20">
        <w:rPr>
          <w:rFonts w:ascii="Times New Roman" w:eastAsia="Times New Roman" w:hAnsi="Times New Roman" w:cs="Times New Roman"/>
          <w:b/>
          <w:sz w:val="24"/>
          <w:szCs w:val="24"/>
        </w:rPr>
        <w:t xml:space="preserve">Figure S3. </w:t>
      </w:r>
      <w:r w:rsidRPr="001F5A20">
        <w:rPr>
          <w:rFonts w:ascii="Times New Roman" w:eastAsia="Times New Roman" w:hAnsi="Times New Roman" w:cs="Times New Roman"/>
          <w:bCs/>
          <w:sz w:val="24"/>
          <w:szCs w:val="24"/>
        </w:rPr>
        <w:t>PI-</w:t>
      </w:r>
      <w:proofErr w:type="spellStart"/>
      <w:r w:rsidRPr="001F5A20">
        <w:rPr>
          <w:rFonts w:ascii="Times New Roman" w:eastAsia="Times New Roman" w:hAnsi="Times New Roman" w:cs="Times New Roman"/>
          <w:bCs/>
          <w:sz w:val="24"/>
          <w:szCs w:val="24"/>
        </w:rPr>
        <w:t>ReToF</w:t>
      </w:r>
      <w:proofErr w:type="spellEnd"/>
      <w:r w:rsidRPr="001F5A20">
        <w:rPr>
          <w:rFonts w:ascii="Times New Roman" w:eastAsia="Times New Roman" w:hAnsi="Times New Roman" w:cs="Times New Roman"/>
          <w:bCs/>
          <w:sz w:val="24"/>
          <w:szCs w:val="24"/>
        </w:rPr>
        <w:t>-MS mass spectra collected during the temperature-programmed desorption (TPD) phase of the acetaldehyde</w:t>
      </w:r>
      <w:r w:rsidRPr="001F5A20">
        <w:rPr>
          <w:rFonts w:ascii="Times New Roman" w:eastAsia="Times New Roman" w:hAnsi="Times New Roman" w:cs="Times New Roman"/>
          <w:bCs/>
          <w:sz w:val="24"/>
          <w:szCs w:val="24"/>
          <w:lang w:val="en-GB"/>
        </w:rPr>
        <w:t>–</w:t>
      </w:r>
      <w:r w:rsidRPr="001F5A20">
        <w:rPr>
          <w:rFonts w:ascii="Times New Roman" w:eastAsia="Times New Roman" w:hAnsi="Times New Roman" w:cs="Times New Roman"/>
          <w:bCs/>
          <w:sz w:val="24"/>
          <w:szCs w:val="24"/>
        </w:rPr>
        <w:t>methanol ice mixtures.</w:t>
      </w:r>
      <w:r w:rsidRPr="001F5A20">
        <w:rPr>
          <w:rFonts w:ascii="Times New Roman" w:eastAsia="Times New Roman" w:hAnsi="Times New Roman" w:cs="Times New Roman"/>
          <w:b/>
          <w:sz w:val="24"/>
          <w:szCs w:val="24"/>
          <w:lang w:val="en-GB"/>
        </w:rPr>
        <w:t xml:space="preserve"> </w:t>
      </w:r>
      <w:r w:rsidRPr="001F5A20">
        <w:rPr>
          <w:rFonts w:ascii="Times New Roman" w:eastAsia="Times New Roman" w:hAnsi="Times New Roman" w:cs="Times New Roman"/>
          <w:bCs/>
          <w:sz w:val="24"/>
          <w:szCs w:val="24"/>
          <w:lang w:val="en-GB"/>
        </w:rPr>
        <w:t>The</w:t>
      </w:r>
      <w:r w:rsidRPr="001F5A20">
        <w:rPr>
          <w:rFonts w:ascii="Times New Roman" w:eastAsia="Times New Roman" w:hAnsi="Times New Roman" w:cs="Times New Roman"/>
          <w:b/>
          <w:sz w:val="24"/>
          <w:szCs w:val="24"/>
          <w:lang w:val="en-GB"/>
        </w:rPr>
        <w:t xml:space="preserve"> </w:t>
      </w:r>
      <w:r w:rsidRPr="001F5A20">
        <w:rPr>
          <w:rFonts w:ascii="Times New Roman" w:eastAsia="Times New Roman" w:hAnsi="Times New Roman" w:cs="Times New Roman"/>
          <w:sz w:val="24"/>
          <w:szCs w:val="24"/>
          <w:lang w:val="en-GB"/>
        </w:rPr>
        <w:t>CH</w:t>
      </w:r>
      <w:r w:rsidRPr="001F5A20">
        <w:rPr>
          <w:rFonts w:ascii="Times New Roman" w:eastAsia="Times New Roman" w:hAnsi="Times New Roman" w:cs="Times New Roman"/>
          <w:sz w:val="24"/>
          <w:szCs w:val="24"/>
          <w:vertAlign w:val="subscript"/>
          <w:lang w:val="en-GB"/>
        </w:rPr>
        <w:t>3</w:t>
      </w:r>
      <w:r w:rsidRPr="001F5A20">
        <w:rPr>
          <w:rFonts w:ascii="Times New Roman" w:eastAsia="Times New Roman" w:hAnsi="Times New Roman" w:cs="Times New Roman"/>
          <w:sz w:val="24"/>
          <w:szCs w:val="24"/>
          <w:lang w:val="en-GB"/>
        </w:rPr>
        <w:t>CHO–CH</w:t>
      </w:r>
      <w:r w:rsidRPr="001F5A20">
        <w:rPr>
          <w:rFonts w:ascii="Times New Roman" w:eastAsia="Times New Roman" w:hAnsi="Times New Roman" w:cs="Times New Roman"/>
          <w:sz w:val="24"/>
          <w:szCs w:val="24"/>
          <w:vertAlign w:val="subscript"/>
          <w:lang w:val="en-GB"/>
        </w:rPr>
        <w:t>3</w:t>
      </w:r>
      <w:r w:rsidRPr="001F5A20">
        <w:rPr>
          <w:rFonts w:ascii="Times New Roman" w:eastAsia="Times New Roman" w:hAnsi="Times New Roman" w:cs="Times New Roman"/>
          <w:sz w:val="24"/>
          <w:szCs w:val="24"/>
          <w:lang w:val="en-GB"/>
        </w:rPr>
        <w:t xml:space="preserve">OH ice was </w:t>
      </w:r>
      <w:r w:rsidRPr="001F5A20">
        <w:rPr>
          <w:rFonts w:ascii="Times New Roman" w:eastAsia="Times New Roman" w:hAnsi="Times New Roman" w:cs="Times New Roman"/>
          <w:sz w:val="24"/>
          <w:szCs w:val="24"/>
        </w:rPr>
        <w:t>photoionized at 10.49 eV (</w:t>
      </w:r>
      <w:r w:rsidRPr="001F5A20">
        <w:rPr>
          <w:rFonts w:ascii="Times New Roman" w:eastAsia="Times New Roman" w:hAnsi="Times New Roman" w:cs="Times New Roman"/>
          <w:b/>
          <w:sz w:val="24"/>
          <w:szCs w:val="24"/>
        </w:rPr>
        <w:t>a</w:t>
      </w:r>
      <w:r w:rsidRPr="001F5A20">
        <w:rPr>
          <w:rFonts w:ascii="Times New Roman" w:eastAsia="Times New Roman" w:hAnsi="Times New Roman" w:cs="Times New Roman"/>
          <w:sz w:val="24"/>
          <w:szCs w:val="24"/>
        </w:rPr>
        <w:t>) and 9.70 eV (</w:t>
      </w:r>
      <w:r w:rsidRPr="001F5A20">
        <w:rPr>
          <w:rFonts w:ascii="Times New Roman" w:eastAsia="Times New Roman" w:hAnsi="Times New Roman" w:cs="Times New Roman"/>
          <w:b/>
          <w:sz w:val="24"/>
          <w:szCs w:val="24"/>
        </w:rPr>
        <w:t>b</w:t>
      </w:r>
      <w:r w:rsidRPr="001F5A20">
        <w:rPr>
          <w:rFonts w:ascii="Times New Roman" w:eastAsia="Times New Roman" w:hAnsi="Times New Roman" w:cs="Times New Roman"/>
          <w:sz w:val="24"/>
          <w:szCs w:val="24"/>
        </w:rPr>
        <w:t>)</w:t>
      </w:r>
      <w:r w:rsidRPr="001F5A20">
        <w:rPr>
          <w:rFonts w:ascii="Times New Roman" w:eastAsia="Times New Roman" w:hAnsi="Times New Roman" w:cs="Times New Roman"/>
          <w:sz w:val="24"/>
          <w:szCs w:val="24"/>
          <w:lang w:val="en-GB"/>
        </w:rPr>
        <w:t>; CD</w:t>
      </w:r>
      <w:r w:rsidRPr="001F5A20">
        <w:rPr>
          <w:rFonts w:ascii="Times New Roman" w:eastAsia="Times New Roman" w:hAnsi="Times New Roman" w:cs="Times New Roman"/>
          <w:sz w:val="24"/>
          <w:szCs w:val="24"/>
          <w:vertAlign w:val="subscript"/>
          <w:lang w:val="en-GB"/>
        </w:rPr>
        <w:t>3</w:t>
      </w:r>
      <w:r w:rsidRPr="001F5A20">
        <w:rPr>
          <w:rFonts w:ascii="Times New Roman" w:eastAsia="Times New Roman" w:hAnsi="Times New Roman" w:cs="Times New Roman"/>
          <w:sz w:val="24"/>
          <w:szCs w:val="24"/>
          <w:lang w:val="en-GB"/>
        </w:rPr>
        <w:t>CHO–CH</w:t>
      </w:r>
      <w:r w:rsidRPr="001F5A20">
        <w:rPr>
          <w:rFonts w:ascii="Times New Roman" w:eastAsia="Times New Roman" w:hAnsi="Times New Roman" w:cs="Times New Roman"/>
          <w:sz w:val="24"/>
          <w:szCs w:val="24"/>
          <w:vertAlign w:val="subscript"/>
          <w:lang w:val="en-GB"/>
        </w:rPr>
        <w:t>3</w:t>
      </w:r>
      <w:r w:rsidRPr="001F5A20">
        <w:rPr>
          <w:rFonts w:ascii="Times New Roman" w:eastAsia="Times New Roman" w:hAnsi="Times New Roman" w:cs="Times New Roman"/>
          <w:sz w:val="24"/>
          <w:szCs w:val="24"/>
          <w:lang w:val="en-GB"/>
        </w:rPr>
        <w:t xml:space="preserve">OH ice was </w:t>
      </w:r>
      <w:r w:rsidRPr="001F5A20">
        <w:rPr>
          <w:rFonts w:ascii="Times New Roman" w:eastAsia="Times New Roman" w:hAnsi="Times New Roman" w:cs="Times New Roman"/>
          <w:sz w:val="24"/>
          <w:szCs w:val="24"/>
        </w:rPr>
        <w:t>photoionized at 10.49 eV (</w:t>
      </w:r>
      <w:r w:rsidRPr="001F5A20">
        <w:rPr>
          <w:rFonts w:ascii="Times New Roman" w:eastAsia="Times New Roman" w:hAnsi="Times New Roman" w:cs="Times New Roman"/>
          <w:b/>
          <w:sz w:val="24"/>
          <w:szCs w:val="24"/>
        </w:rPr>
        <w:t>c</w:t>
      </w:r>
      <w:r w:rsidRPr="001F5A20">
        <w:rPr>
          <w:rFonts w:ascii="Times New Roman" w:eastAsia="Times New Roman" w:hAnsi="Times New Roman" w:cs="Times New Roman"/>
          <w:sz w:val="24"/>
          <w:szCs w:val="24"/>
        </w:rPr>
        <w:t>) and 9.70 eV (</w:t>
      </w:r>
      <w:r w:rsidRPr="001F5A20">
        <w:rPr>
          <w:rFonts w:ascii="Times New Roman" w:eastAsia="Times New Roman" w:hAnsi="Times New Roman" w:cs="Times New Roman"/>
          <w:b/>
          <w:sz w:val="24"/>
          <w:szCs w:val="24"/>
        </w:rPr>
        <w:t>d</w:t>
      </w:r>
      <w:r w:rsidRPr="001F5A20">
        <w:rPr>
          <w:rFonts w:ascii="Times New Roman" w:eastAsia="Times New Roman" w:hAnsi="Times New Roman" w:cs="Times New Roman"/>
          <w:sz w:val="24"/>
          <w:szCs w:val="24"/>
        </w:rPr>
        <w:t xml:space="preserve">); </w:t>
      </w:r>
      <w:r w:rsidRPr="001F5A20">
        <w:rPr>
          <w:rFonts w:ascii="Times New Roman" w:eastAsia="Times New Roman" w:hAnsi="Times New Roman" w:cs="Times New Roman"/>
          <w:sz w:val="24"/>
          <w:szCs w:val="24"/>
          <w:lang w:val="en-GB"/>
        </w:rPr>
        <w:t>CD</w:t>
      </w:r>
      <w:r w:rsidRPr="001F5A20">
        <w:rPr>
          <w:rFonts w:ascii="Times New Roman" w:eastAsia="Times New Roman" w:hAnsi="Times New Roman" w:cs="Times New Roman"/>
          <w:sz w:val="24"/>
          <w:szCs w:val="24"/>
          <w:vertAlign w:val="subscript"/>
          <w:lang w:val="en-GB"/>
        </w:rPr>
        <w:t>3</w:t>
      </w:r>
      <w:r w:rsidRPr="001F5A20">
        <w:rPr>
          <w:rFonts w:ascii="Times New Roman" w:eastAsia="Times New Roman" w:hAnsi="Times New Roman" w:cs="Times New Roman"/>
          <w:sz w:val="24"/>
          <w:szCs w:val="24"/>
          <w:lang w:val="en-GB"/>
        </w:rPr>
        <w:t>CDO–CD</w:t>
      </w:r>
      <w:r w:rsidRPr="001F5A20">
        <w:rPr>
          <w:rFonts w:ascii="Times New Roman" w:eastAsia="Times New Roman" w:hAnsi="Times New Roman" w:cs="Times New Roman"/>
          <w:sz w:val="24"/>
          <w:szCs w:val="24"/>
          <w:vertAlign w:val="subscript"/>
          <w:lang w:val="en-GB"/>
        </w:rPr>
        <w:t>3</w:t>
      </w:r>
      <w:r w:rsidRPr="001F5A20">
        <w:rPr>
          <w:rFonts w:ascii="Times New Roman" w:eastAsia="Times New Roman" w:hAnsi="Times New Roman" w:cs="Times New Roman"/>
          <w:sz w:val="24"/>
          <w:szCs w:val="24"/>
          <w:lang w:val="en-GB"/>
        </w:rPr>
        <w:t xml:space="preserve">OH ice was </w:t>
      </w:r>
      <w:r w:rsidRPr="001F5A20">
        <w:rPr>
          <w:rFonts w:ascii="Times New Roman" w:eastAsia="Times New Roman" w:hAnsi="Times New Roman" w:cs="Times New Roman"/>
          <w:sz w:val="24"/>
          <w:szCs w:val="24"/>
        </w:rPr>
        <w:t>photoionized at 10.49 eV (</w:t>
      </w:r>
      <w:r w:rsidRPr="001F5A20">
        <w:rPr>
          <w:rFonts w:ascii="Times New Roman" w:eastAsia="Times New Roman" w:hAnsi="Times New Roman" w:cs="Times New Roman"/>
          <w:b/>
          <w:sz w:val="24"/>
          <w:szCs w:val="24"/>
        </w:rPr>
        <w:t>e</w:t>
      </w:r>
      <w:r w:rsidRPr="001F5A20">
        <w:rPr>
          <w:rFonts w:ascii="Times New Roman" w:eastAsia="Times New Roman" w:hAnsi="Times New Roman" w:cs="Times New Roman"/>
          <w:sz w:val="24"/>
          <w:szCs w:val="24"/>
        </w:rPr>
        <w:t>) and 9.70 eV (</w:t>
      </w:r>
      <w:r w:rsidRPr="001F5A20">
        <w:rPr>
          <w:rFonts w:ascii="Times New Roman" w:eastAsia="Times New Roman" w:hAnsi="Times New Roman" w:cs="Times New Roman"/>
          <w:b/>
          <w:sz w:val="24"/>
          <w:szCs w:val="24"/>
        </w:rPr>
        <w:t>f</w:t>
      </w:r>
      <w:r w:rsidRPr="001F5A20">
        <w:rPr>
          <w:rFonts w:ascii="Times New Roman" w:eastAsia="Times New Roman" w:hAnsi="Times New Roman" w:cs="Times New Roman"/>
          <w:sz w:val="24"/>
          <w:szCs w:val="24"/>
        </w:rPr>
        <w:t xml:space="preserve">). </w:t>
      </w:r>
    </w:p>
    <w:p w14:paraId="1508A76D" w14:textId="12796CE0" w:rsidR="009864F8" w:rsidRPr="001F5A20" w:rsidRDefault="009864F8">
      <w:pPr>
        <w:rPr>
          <w:rFonts w:ascii="Times New Roman" w:hAnsi="Times New Roman"/>
          <w:bCs/>
          <w:sz w:val="24"/>
          <w:szCs w:val="24"/>
        </w:rPr>
      </w:pPr>
    </w:p>
    <w:p w14:paraId="2042F1FE" w14:textId="77777777" w:rsidR="00440117" w:rsidRPr="001F5A20" w:rsidRDefault="00440117" w:rsidP="00437DA9">
      <w:pPr>
        <w:rPr>
          <w:rFonts w:ascii="Times New Roman" w:hAnsi="Times New Roman"/>
          <w:b/>
          <w:sz w:val="24"/>
          <w:szCs w:val="24"/>
          <w:lang w:val="en-GB"/>
        </w:rPr>
      </w:pPr>
    </w:p>
    <w:p w14:paraId="1AD564CE" w14:textId="5535DEFE" w:rsidR="00437DA9" w:rsidRPr="001F5A20" w:rsidRDefault="0040090C" w:rsidP="00437DA9">
      <w:pPr>
        <w:rPr>
          <w:rFonts w:ascii="Times New Roman" w:hAnsi="Times New Roman"/>
          <w:sz w:val="24"/>
          <w:szCs w:val="24"/>
          <w:lang w:val="en-GB"/>
        </w:rPr>
      </w:pPr>
      <w:r w:rsidRPr="001F5A20">
        <w:rPr>
          <w:noProof/>
        </w:rPr>
        <w:lastRenderedPageBreak/>
        <w:drawing>
          <wp:inline distT="0" distB="0" distL="0" distR="0" wp14:anchorId="55CDC01D" wp14:editId="48B02C31">
            <wp:extent cx="5943600" cy="4581525"/>
            <wp:effectExtent l="0" t="0" r="0" b="9525"/>
            <wp:docPr id="10" name="Picture 1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4581525"/>
                    </a:xfrm>
                    <a:prstGeom prst="rect">
                      <a:avLst/>
                    </a:prstGeom>
                    <a:noFill/>
                    <a:ln>
                      <a:noFill/>
                    </a:ln>
                  </pic:spPr>
                </pic:pic>
              </a:graphicData>
            </a:graphic>
          </wp:inline>
        </w:drawing>
      </w:r>
    </w:p>
    <w:p w14:paraId="0788EE8F" w14:textId="3B4EDA0C" w:rsidR="002A5636" w:rsidRPr="001F5A20" w:rsidRDefault="00AB55DD" w:rsidP="002A5636">
      <w:pPr>
        <w:spacing w:line="360" w:lineRule="auto"/>
        <w:jc w:val="both"/>
        <w:rPr>
          <w:rFonts w:ascii="Times New Roman" w:hAnsi="Times New Roman" w:cs="Times New Roman"/>
          <w:noProof/>
          <w:sz w:val="24"/>
          <w:szCs w:val="24"/>
          <w:lang w:eastAsia="zh-CN"/>
        </w:rPr>
      </w:pPr>
      <w:r w:rsidRPr="001F5A20">
        <w:rPr>
          <w:rFonts w:ascii="Times New Roman" w:hAnsi="Times New Roman" w:cs="Times New Roman"/>
          <w:b/>
          <w:sz w:val="24"/>
          <w:szCs w:val="24"/>
          <w:lang w:val="en-GB"/>
        </w:rPr>
        <w:t>Figure</w:t>
      </w:r>
      <w:r w:rsidR="002A5636" w:rsidRPr="001F5A20">
        <w:rPr>
          <w:rFonts w:ascii="Times New Roman" w:hAnsi="Times New Roman" w:cs="Times New Roman"/>
          <w:b/>
          <w:noProof/>
          <w:sz w:val="24"/>
          <w:szCs w:val="24"/>
          <w:lang w:eastAsia="zh-CN"/>
        </w:rPr>
        <w:t xml:space="preserve"> </w:t>
      </w:r>
      <w:r w:rsidR="006A07AD" w:rsidRPr="001F5A20">
        <w:rPr>
          <w:rFonts w:ascii="Times New Roman" w:hAnsi="Times New Roman" w:cs="Times New Roman"/>
          <w:b/>
          <w:noProof/>
          <w:sz w:val="24"/>
          <w:szCs w:val="24"/>
          <w:lang w:eastAsia="zh-CN"/>
        </w:rPr>
        <w:t>S</w:t>
      </w:r>
      <w:r w:rsidR="00941096" w:rsidRPr="001F5A20">
        <w:rPr>
          <w:rFonts w:ascii="Times New Roman" w:hAnsi="Times New Roman" w:cs="Times New Roman"/>
          <w:b/>
          <w:noProof/>
          <w:sz w:val="24"/>
          <w:szCs w:val="24"/>
          <w:lang w:eastAsia="zh-CN"/>
        </w:rPr>
        <w:t>4</w:t>
      </w:r>
      <w:r w:rsidR="002A5636" w:rsidRPr="001F5A20">
        <w:rPr>
          <w:rFonts w:ascii="Times New Roman" w:hAnsi="Times New Roman" w:cs="Times New Roman"/>
          <w:b/>
          <w:noProof/>
          <w:sz w:val="24"/>
          <w:szCs w:val="24"/>
          <w:lang w:eastAsia="zh-CN"/>
        </w:rPr>
        <w:t xml:space="preserve">. </w:t>
      </w:r>
      <w:r w:rsidR="002A5636" w:rsidRPr="001F5A20">
        <w:rPr>
          <w:rFonts w:ascii="Times New Roman" w:hAnsi="Times New Roman" w:cs="Times New Roman"/>
          <w:bCs/>
          <w:noProof/>
          <w:sz w:val="24"/>
          <w:szCs w:val="24"/>
          <w:lang w:eastAsia="zh-CN"/>
        </w:rPr>
        <w:t xml:space="preserve">Calculated dissociation pathways of the 1-methoxyethanol </w:t>
      </w:r>
      <w:r w:rsidR="000E4F63" w:rsidRPr="001F5A20">
        <w:rPr>
          <w:rFonts w:ascii="Times New Roman" w:hAnsi="Times New Roman" w:cs="Times New Roman"/>
          <w:bCs/>
          <w:noProof/>
          <w:sz w:val="24"/>
          <w:szCs w:val="24"/>
          <w:lang w:eastAsia="zh-CN"/>
        </w:rPr>
        <w:t xml:space="preserve">radical </w:t>
      </w:r>
      <w:r w:rsidR="002A5636" w:rsidRPr="001F5A20">
        <w:rPr>
          <w:rFonts w:ascii="Times New Roman" w:hAnsi="Times New Roman" w:cs="Times New Roman"/>
          <w:bCs/>
          <w:noProof/>
          <w:sz w:val="24"/>
          <w:szCs w:val="24"/>
          <w:lang w:eastAsia="zh-CN"/>
        </w:rPr>
        <w:t>cation (</w:t>
      </w:r>
      <w:r w:rsidR="002A5636" w:rsidRPr="001F5A20">
        <w:rPr>
          <w:rFonts w:ascii="Times New Roman" w:hAnsi="Times New Roman" w:cs="Times New Roman"/>
          <w:b/>
          <w:sz w:val="24"/>
          <w:szCs w:val="24"/>
        </w:rPr>
        <w:t>1</w:t>
      </w:r>
      <w:r w:rsidR="000E4F63" w:rsidRPr="001F5A20">
        <w:rPr>
          <w:rFonts w:ascii="Times New Roman" w:hAnsi="Times New Roman" w:cs="Times New Roman"/>
          <w:b/>
          <w:sz w:val="24"/>
          <w:szCs w:val="24"/>
          <w:vertAlign w:val="superscript"/>
        </w:rPr>
        <w:t>∙</w:t>
      </w:r>
      <w:r w:rsidR="002A5636" w:rsidRPr="001F5A20">
        <w:rPr>
          <w:rFonts w:ascii="Times New Roman" w:hAnsi="Times New Roman" w:cs="Times New Roman"/>
          <w:bCs/>
          <w:sz w:val="24"/>
          <w:szCs w:val="24"/>
          <w:vertAlign w:val="superscript"/>
        </w:rPr>
        <w:t>+</w:t>
      </w:r>
      <w:r w:rsidR="002A5636" w:rsidRPr="001F5A20">
        <w:rPr>
          <w:rFonts w:ascii="Times New Roman" w:hAnsi="Times New Roman" w:cs="Times New Roman"/>
          <w:bCs/>
          <w:noProof/>
          <w:sz w:val="24"/>
          <w:szCs w:val="24"/>
          <w:lang w:eastAsia="zh-CN"/>
        </w:rPr>
        <w:t>), leading to the methyl radical and fragment ion, hydroxymethylmethylium (</w:t>
      </w:r>
      <w:r w:rsidR="002A5636" w:rsidRPr="001F5A20">
        <w:rPr>
          <w:rFonts w:ascii="Times New Roman" w:hAnsi="Times New Roman" w:cs="Times New Roman"/>
          <w:b/>
          <w:noProof/>
          <w:sz w:val="24"/>
          <w:szCs w:val="24"/>
          <w:lang w:eastAsia="zh-CN"/>
        </w:rPr>
        <w:t>2</w:t>
      </w:r>
      <w:r w:rsidR="000E4F63" w:rsidRPr="001F5A20">
        <w:rPr>
          <w:rFonts w:ascii="Times New Roman" w:hAnsi="Times New Roman" w:cs="Times New Roman"/>
          <w:bCs/>
          <w:noProof/>
          <w:sz w:val="24"/>
          <w:szCs w:val="24"/>
          <w:vertAlign w:val="superscript"/>
          <w:lang w:eastAsia="zh-CN"/>
        </w:rPr>
        <w:t>+</w:t>
      </w:r>
      <w:r w:rsidR="002A5636" w:rsidRPr="001F5A20">
        <w:rPr>
          <w:rFonts w:ascii="Times New Roman" w:hAnsi="Times New Roman" w:cs="Times New Roman"/>
          <w:bCs/>
          <w:noProof/>
          <w:sz w:val="24"/>
          <w:szCs w:val="24"/>
          <w:lang w:eastAsia="zh-CN"/>
        </w:rPr>
        <w:t>).</w:t>
      </w:r>
      <w:r w:rsidR="002A5636" w:rsidRPr="001F5A20">
        <w:rPr>
          <w:rFonts w:ascii="Times New Roman" w:hAnsi="Times New Roman" w:cs="Times New Roman"/>
          <w:b/>
          <w:noProof/>
          <w:sz w:val="24"/>
          <w:szCs w:val="24"/>
          <w:lang w:eastAsia="zh-CN"/>
        </w:rPr>
        <w:t xml:space="preserve"> </w:t>
      </w:r>
      <w:r w:rsidR="002A5636" w:rsidRPr="001F5A20">
        <w:rPr>
          <w:rFonts w:ascii="Times New Roman" w:hAnsi="Times New Roman" w:cs="Times New Roman"/>
          <w:noProof/>
          <w:sz w:val="24"/>
          <w:szCs w:val="24"/>
          <w:lang w:eastAsia="zh-CN"/>
        </w:rPr>
        <w:t>The Gibbs free energies calculated (151 K) at the CBS-QB3 level are given in kJ mol</w:t>
      </w:r>
      <w:r w:rsidR="002A5636" w:rsidRPr="001F5A20">
        <w:rPr>
          <w:rFonts w:ascii="Times New Roman" w:hAnsi="Times New Roman" w:cs="Times New Roman"/>
          <w:noProof/>
          <w:sz w:val="24"/>
          <w:szCs w:val="24"/>
          <w:vertAlign w:val="superscript"/>
          <w:lang w:eastAsia="zh-CN"/>
        </w:rPr>
        <w:t>−1</w:t>
      </w:r>
      <w:r w:rsidR="002A5636" w:rsidRPr="001F5A20">
        <w:rPr>
          <w:rFonts w:ascii="Times New Roman" w:hAnsi="Times New Roman" w:cs="Times New Roman"/>
          <w:noProof/>
          <w:sz w:val="24"/>
          <w:szCs w:val="24"/>
          <w:lang w:eastAsia="zh-CN"/>
        </w:rPr>
        <w:t xml:space="preserve"> relative to the 1-methoxyethanol </w:t>
      </w:r>
      <w:r w:rsidR="00EC602C" w:rsidRPr="001F5A20">
        <w:rPr>
          <w:rFonts w:ascii="Times New Roman" w:hAnsi="Times New Roman" w:cs="Times New Roman"/>
          <w:noProof/>
          <w:sz w:val="24"/>
          <w:szCs w:val="24"/>
          <w:lang w:eastAsia="zh-CN"/>
        </w:rPr>
        <w:t xml:space="preserve">radical </w:t>
      </w:r>
      <w:r w:rsidR="002A5636" w:rsidRPr="001F5A20">
        <w:rPr>
          <w:rFonts w:ascii="Times New Roman" w:hAnsi="Times New Roman" w:cs="Times New Roman"/>
          <w:noProof/>
          <w:sz w:val="24"/>
          <w:szCs w:val="24"/>
          <w:lang w:eastAsia="zh-CN"/>
        </w:rPr>
        <w:t>cation (</w:t>
      </w:r>
      <w:r w:rsidR="002A5636" w:rsidRPr="001F5A20">
        <w:rPr>
          <w:rFonts w:ascii="Times New Roman" w:hAnsi="Times New Roman" w:cs="Times New Roman"/>
          <w:b/>
          <w:sz w:val="24"/>
          <w:szCs w:val="24"/>
        </w:rPr>
        <w:t>1</w:t>
      </w:r>
      <w:r w:rsidR="000E4F63" w:rsidRPr="001F5A20">
        <w:rPr>
          <w:rFonts w:ascii="Times New Roman" w:hAnsi="Times New Roman" w:cs="Times New Roman"/>
          <w:b/>
          <w:sz w:val="24"/>
          <w:szCs w:val="24"/>
          <w:vertAlign w:val="superscript"/>
        </w:rPr>
        <w:t>∙</w:t>
      </w:r>
      <w:r w:rsidR="002A5636" w:rsidRPr="001F5A20">
        <w:rPr>
          <w:rFonts w:ascii="Times New Roman" w:hAnsi="Times New Roman" w:cs="Times New Roman"/>
          <w:b/>
          <w:sz w:val="24"/>
          <w:szCs w:val="24"/>
          <w:vertAlign w:val="superscript"/>
        </w:rPr>
        <w:t>+</w:t>
      </w:r>
      <w:r w:rsidR="002A5636" w:rsidRPr="001F5A20">
        <w:rPr>
          <w:rFonts w:ascii="Times New Roman" w:hAnsi="Times New Roman" w:cs="Times New Roman"/>
          <w:noProof/>
          <w:sz w:val="24"/>
          <w:szCs w:val="24"/>
          <w:lang w:eastAsia="zh-CN"/>
        </w:rPr>
        <w:t xml:space="preserve">). </w:t>
      </w:r>
    </w:p>
    <w:p w14:paraId="4113D64F" w14:textId="2AFB74D3" w:rsidR="004A2093" w:rsidRPr="001F5A20" w:rsidRDefault="004A2093">
      <w:pPr>
        <w:rPr>
          <w:rFonts w:ascii="Times New Roman" w:hAnsi="Times New Roman"/>
          <w:sz w:val="24"/>
          <w:szCs w:val="24"/>
        </w:rPr>
      </w:pPr>
      <w:r w:rsidRPr="001F5A20">
        <w:rPr>
          <w:rFonts w:ascii="Times New Roman" w:hAnsi="Times New Roman"/>
          <w:sz w:val="24"/>
          <w:szCs w:val="24"/>
        </w:rPr>
        <w:br w:type="page"/>
      </w:r>
    </w:p>
    <w:p w14:paraId="5273064E" w14:textId="00AC43D0" w:rsidR="002D33FF" w:rsidRPr="001F5A20" w:rsidRDefault="00A55169" w:rsidP="002D33FF">
      <w:pPr>
        <w:jc w:val="center"/>
        <w:rPr>
          <w:rFonts w:ascii="Times New Roman" w:hAnsi="Times New Roman" w:cs="Times New Roman"/>
          <w:b/>
          <w:noProof/>
          <w:sz w:val="24"/>
          <w:szCs w:val="24"/>
          <w:lang w:eastAsia="zh-CN"/>
        </w:rPr>
      </w:pPr>
      <w:r w:rsidRPr="001F5A20">
        <w:rPr>
          <w:noProof/>
        </w:rPr>
        <w:lastRenderedPageBreak/>
        <w:drawing>
          <wp:inline distT="0" distB="0" distL="0" distR="0" wp14:anchorId="265EF13F" wp14:editId="15B633A7">
            <wp:extent cx="4405343" cy="709191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09942" cy="7099320"/>
                    </a:xfrm>
                    <a:prstGeom prst="rect">
                      <a:avLst/>
                    </a:prstGeom>
                    <a:noFill/>
                    <a:ln>
                      <a:noFill/>
                    </a:ln>
                  </pic:spPr>
                </pic:pic>
              </a:graphicData>
            </a:graphic>
          </wp:inline>
        </w:drawing>
      </w:r>
    </w:p>
    <w:p w14:paraId="21C5CBCF" w14:textId="3C3101E0" w:rsidR="002D33FF" w:rsidRPr="001F5A20" w:rsidRDefault="00701E7B" w:rsidP="002D33FF">
      <w:pPr>
        <w:spacing w:line="360" w:lineRule="auto"/>
        <w:jc w:val="both"/>
        <w:rPr>
          <w:rFonts w:ascii="Times New Roman" w:hAnsi="Times New Roman" w:cs="Times New Roman"/>
          <w:noProof/>
          <w:sz w:val="24"/>
          <w:szCs w:val="24"/>
          <w:lang w:eastAsia="zh-CN"/>
        </w:rPr>
      </w:pPr>
      <w:r w:rsidRPr="001F5A20">
        <w:rPr>
          <w:rFonts w:ascii="Times New Roman" w:hAnsi="Times New Roman" w:cs="Times New Roman"/>
          <w:b/>
          <w:sz w:val="24"/>
          <w:szCs w:val="24"/>
          <w:lang w:val="en-GB"/>
        </w:rPr>
        <w:t xml:space="preserve">Figure </w:t>
      </w:r>
      <w:r w:rsidR="006A07AD" w:rsidRPr="001F5A20">
        <w:rPr>
          <w:rFonts w:ascii="Times New Roman" w:hAnsi="Times New Roman" w:cs="Times New Roman"/>
          <w:b/>
          <w:sz w:val="24"/>
          <w:szCs w:val="24"/>
          <w:lang w:val="en-GB"/>
        </w:rPr>
        <w:t>S</w:t>
      </w:r>
      <w:r w:rsidR="00941096" w:rsidRPr="001F5A20">
        <w:rPr>
          <w:rFonts w:ascii="Times New Roman" w:hAnsi="Times New Roman" w:cs="Times New Roman"/>
          <w:b/>
          <w:noProof/>
          <w:sz w:val="24"/>
          <w:szCs w:val="24"/>
          <w:lang w:eastAsia="zh-CN"/>
        </w:rPr>
        <w:t>5</w:t>
      </w:r>
      <w:r w:rsidR="002D33FF" w:rsidRPr="001F5A20">
        <w:rPr>
          <w:rFonts w:ascii="Times New Roman" w:hAnsi="Times New Roman" w:cs="Times New Roman"/>
          <w:b/>
          <w:noProof/>
          <w:sz w:val="24"/>
          <w:szCs w:val="24"/>
          <w:lang w:eastAsia="zh-CN"/>
        </w:rPr>
        <w:t xml:space="preserve">. </w:t>
      </w:r>
      <w:r w:rsidR="002D33FF" w:rsidRPr="001F5A20">
        <w:rPr>
          <w:rFonts w:ascii="Times New Roman" w:hAnsi="Times New Roman" w:cs="Times New Roman"/>
          <w:bCs/>
          <w:noProof/>
          <w:sz w:val="24"/>
          <w:szCs w:val="24"/>
          <w:lang w:eastAsia="zh-CN"/>
        </w:rPr>
        <w:t>Formation mechanisms of 1-methoxyethanol (</w:t>
      </w:r>
      <w:r w:rsidR="002D33FF" w:rsidRPr="001F5A20">
        <w:rPr>
          <w:rFonts w:ascii="Times New Roman" w:hAnsi="Times New Roman" w:cs="Times New Roman"/>
          <w:b/>
          <w:noProof/>
          <w:sz w:val="24"/>
          <w:szCs w:val="24"/>
          <w:lang w:eastAsia="zh-CN"/>
        </w:rPr>
        <w:t>1</w:t>
      </w:r>
      <w:r w:rsidR="002D33FF" w:rsidRPr="001F5A20">
        <w:rPr>
          <w:rFonts w:ascii="Times New Roman" w:hAnsi="Times New Roman" w:cs="Times New Roman"/>
          <w:bCs/>
          <w:noProof/>
          <w:sz w:val="24"/>
          <w:szCs w:val="24"/>
          <w:lang w:eastAsia="zh-CN"/>
        </w:rPr>
        <w:t>) via nucleophilic addition and its photoionization fragment, hydroxymethylmethylium (</w:t>
      </w:r>
      <w:r w:rsidR="002D33FF" w:rsidRPr="001F5A20">
        <w:rPr>
          <w:rFonts w:ascii="Times New Roman" w:hAnsi="Times New Roman" w:cs="Times New Roman"/>
          <w:b/>
          <w:noProof/>
          <w:sz w:val="24"/>
          <w:szCs w:val="24"/>
          <w:lang w:eastAsia="zh-CN"/>
        </w:rPr>
        <w:t>2</w:t>
      </w:r>
      <w:r w:rsidR="006A07AD" w:rsidRPr="001F5A20">
        <w:rPr>
          <w:rFonts w:ascii="Times New Roman" w:eastAsiaTheme="minorEastAsia" w:hAnsi="Times New Roman" w:cs="Times New Roman"/>
          <w:bCs/>
          <w:vertAlign w:val="superscript"/>
          <w:lang w:eastAsia="zh-CN"/>
        </w:rPr>
        <w:t>+</w:t>
      </w:r>
      <w:r w:rsidR="002D33FF" w:rsidRPr="001F5A20">
        <w:rPr>
          <w:rFonts w:ascii="Times New Roman" w:hAnsi="Times New Roman" w:cs="Times New Roman"/>
          <w:bCs/>
          <w:noProof/>
          <w:sz w:val="24"/>
          <w:szCs w:val="24"/>
          <w:lang w:eastAsia="zh-CN"/>
        </w:rPr>
        <w:t>).</w:t>
      </w:r>
      <w:r w:rsidR="002D33FF" w:rsidRPr="001F5A20">
        <w:rPr>
          <w:rFonts w:ascii="Times New Roman" w:hAnsi="Times New Roman" w:cs="Times New Roman"/>
          <w:noProof/>
          <w:sz w:val="24"/>
          <w:szCs w:val="24"/>
          <w:lang w:eastAsia="zh-CN"/>
        </w:rPr>
        <w:t xml:space="preserve"> Reactions [1] and [2] for CH</w:t>
      </w:r>
      <w:r w:rsidR="002D33FF" w:rsidRPr="001F5A20">
        <w:rPr>
          <w:rFonts w:ascii="Times New Roman" w:hAnsi="Times New Roman" w:cs="Times New Roman"/>
          <w:noProof/>
          <w:sz w:val="24"/>
          <w:szCs w:val="24"/>
          <w:vertAlign w:val="subscript"/>
          <w:lang w:eastAsia="zh-CN"/>
        </w:rPr>
        <w:t>3</w:t>
      </w:r>
      <w:r w:rsidR="002D33FF" w:rsidRPr="001F5A20">
        <w:rPr>
          <w:rFonts w:ascii="Times New Roman" w:hAnsi="Times New Roman" w:cs="Times New Roman"/>
          <w:noProof/>
          <w:sz w:val="24"/>
          <w:szCs w:val="24"/>
          <w:lang w:eastAsia="zh-CN"/>
        </w:rPr>
        <w:t>CHO–CH</w:t>
      </w:r>
      <w:r w:rsidR="002D33FF" w:rsidRPr="001F5A20">
        <w:rPr>
          <w:rFonts w:ascii="Times New Roman" w:hAnsi="Times New Roman" w:cs="Times New Roman"/>
          <w:noProof/>
          <w:sz w:val="24"/>
          <w:szCs w:val="24"/>
          <w:vertAlign w:val="subscript"/>
          <w:lang w:eastAsia="zh-CN"/>
        </w:rPr>
        <w:t>3</w:t>
      </w:r>
      <w:r w:rsidR="002D33FF" w:rsidRPr="001F5A20">
        <w:rPr>
          <w:rFonts w:ascii="Times New Roman" w:hAnsi="Times New Roman" w:cs="Times New Roman"/>
          <w:noProof/>
          <w:sz w:val="24"/>
          <w:szCs w:val="24"/>
          <w:lang w:eastAsia="zh-CN"/>
        </w:rPr>
        <w:t>OH ice; reactions [3] and [4] for CD</w:t>
      </w:r>
      <w:r w:rsidR="002D33FF" w:rsidRPr="001F5A20">
        <w:rPr>
          <w:rFonts w:ascii="Times New Roman" w:hAnsi="Times New Roman" w:cs="Times New Roman"/>
          <w:noProof/>
          <w:sz w:val="24"/>
          <w:szCs w:val="24"/>
          <w:vertAlign w:val="subscript"/>
          <w:lang w:eastAsia="zh-CN"/>
        </w:rPr>
        <w:t>3</w:t>
      </w:r>
      <w:r w:rsidR="002D33FF" w:rsidRPr="001F5A20">
        <w:rPr>
          <w:rFonts w:ascii="Times New Roman" w:hAnsi="Times New Roman" w:cs="Times New Roman"/>
          <w:noProof/>
          <w:sz w:val="24"/>
          <w:szCs w:val="24"/>
          <w:lang w:eastAsia="zh-CN"/>
        </w:rPr>
        <w:t>CHO–CH</w:t>
      </w:r>
      <w:r w:rsidR="002D33FF" w:rsidRPr="001F5A20">
        <w:rPr>
          <w:rFonts w:ascii="Times New Roman" w:hAnsi="Times New Roman" w:cs="Times New Roman"/>
          <w:noProof/>
          <w:sz w:val="24"/>
          <w:szCs w:val="24"/>
          <w:vertAlign w:val="subscript"/>
          <w:lang w:eastAsia="zh-CN"/>
        </w:rPr>
        <w:t>3</w:t>
      </w:r>
      <w:r w:rsidR="002D33FF" w:rsidRPr="001F5A20">
        <w:rPr>
          <w:rFonts w:ascii="Times New Roman" w:hAnsi="Times New Roman" w:cs="Times New Roman"/>
          <w:noProof/>
          <w:sz w:val="24"/>
          <w:szCs w:val="24"/>
          <w:lang w:eastAsia="zh-CN"/>
        </w:rPr>
        <w:t>OH ice; reactions [5] and [6] for CD</w:t>
      </w:r>
      <w:r w:rsidR="002D33FF" w:rsidRPr="001F5A20">
        <w:rPr>
          <w:rFonts w:ascii="Times New Roman" w:hAnsi="Times New Roman" w:cs="Times New Roman"/>
          <w:noProof/>
          <w:sz w:val="24"/>
          <w:szCs w:val="24"/>
          <w:vertAlign w:val="subscript"/>
          <w:lang w:eastAsia="zh-CN"/>
        </w:rPr>
        <w:t>3</w:t>
      </w:r>
      <w:r w:rsidR="002D33FF" w:rsidRPr="001F5A20">
        <w:rPr>
          <w:rFonts w:ascii="Times New Roman" w:hAnsi="Times New Roman" w:cs="Times New Roman"/>
          <w:noProof/>
          <w:sz w:val="24"/>
          <w:szCs w:val="24"/>
          <w:lang w:eastAsia="zh-CN"/>
        </w:rPr>
        <w:t>CDO–CD</w:t>
      </w:r>
      <w:r w:rsidR="002D33FF" w:rsidRPr="001F5A20">
        <w:rPr>
          <w:rFonts w:ascii="Times New Roman" w:hAnsi="Times New Roman" w:cs="Times New Roman"/>
          <w:noProof/>
          <w:sz w:val="24"/>
          <w:szCs w:val="24"/>
          <w:vertAlign w:val="subscript"/>
          <w:lang w:eastAsia="zh-CN"/>
        </w:rPr>
        <w:t>3</w:t>
      </w:r>
      <w:r w:rsidR="002D33FF" w:rsidRPr="001F5A20">
        <w:rPr>
          <w:rFonts w:ascii="Times New Roman" w:hAnsi="Times New Roman" w:cs="Times New Roman"/>
          <w:noProof/>
          <w:sz w:val="24"/>
          <w:szCs w:val="24"/>
          <w:lang w:eastAsia="zh-CN"/>
        </w:rPr>
        <w:t>OH ice.</w:t>
      </w:r>
    </w:p>
    <w:p w14:paraId="3C57290D" w14:textId="13A656C8" w:rsidR="00684A60" w:rsidRPr="001F5A20" w:rsidRDefault="007437C3" w:rsidP="00851415">
      <w:pPr>
        <w:rPr>
          <w:sz w:val="23"/>
          <w:szCs w:val="23"/>
        </w:rPr>
      </w:pPr>
      <w:r w:rsidRPr="001F5A20">
        <w:rPr>
          <w:rFonts w:ascii="Times New Roman" w:hAnsi="Times New Roman"/>
          <w:sz w:val="24"/>
          <w:szCs w:val="24"/>
          <w:lang w:val="en-GB"/>
        </w:rPr>
        <w:br w:type="page"/>
      </w:r>
      <w:r w:rsidR="00DC1294" w:rsidRPr="001F5A20">
        <w:rPr>
          <w:noProof/>
        </w:rPr>
        <w:lastRenderedPageBreak/>
        <w:drawing>
          <wp:inline distT="0" distB="0" distL="0" distR="0" wp14:anchorId="65E6D5F8" wp14:editId="79710A70">
            <wp:extent cx="5677469" cy="4936850"/>
            <wp:effectExtent l="0" t="0" r="0" b="0"/>
            <wp:docPr id="8" name="Picture 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scatter chart&#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80923" cy="4939854"/>
                    </a:xfrm>
                    <a:prstGeom prst="rect">
                      <a:avLst/>
                    </a:prstGeom>
                    <a:noFill/>
                    <a:ln>
                      <a:noFill/>
                    </a:ln>
                  </pic:spPr>
                </pic:pic>
              </a:graphicData>
            </a:graphic>
          </wp:inline>
        </w:drawing>
      </w:r>
    </w:p>
    <w:p w14:paraId="6829A9F6" w14:textId="77777777" w:rsidR="00B66A1A" w:rsidRPr="001F5A20" w:rsidRDefault="00B66A1A" w:rsidP="00684A60">
      <w:pPr>
        <w:spacing w:line="360" w:lineRule="auto"/>
        <w:jc w:val="both"/>
        <w:rPr>
          <w:rFonts w:ascii="Times New Roman" w:hAnsi="Times New Roman" w:cs="Times New Roman"/>
          <w:b/>
          <w:sz w:val="24"/>
          <w:szCs w:val="24"/>
          <w:lang w:val="en-GB"/>
        </w:rPr>
      </w:pPr>
    </w:p>
    <w:p w14:paraId="76CE98FB" w14:textId="448FDD56" w:rsidR="00684A60" w:rsidRPr="001F5A20" w:rsidRDefault="00701E7B" w:rsidP="006863C1">
      <w:pPr>
        <w:spacing w:line="360" w:lineRule="auto"/>
        <w:jc w:val="both"/>
        <w:rPr>
          <w:rFonts w:ascii="Times New Roman" w:hAnsi="Times New Roman" w:cs="Times New Roman"/>
          <w:sz w:val="24"/>
          <w:szCs w:val="24"/>
        </w:rPr>
      </w:pPr>
      <w:r w:rsidRPr="001F5A20">
        <w:rPr>
          <w:rFonts w:ascii="Times New Roman" w:hAnsi="Times New Roman" w:cs="Times New Roman"/>
          <w:b/>
          <w:sz w:val="24"/>
          <w:szCs w:val="24"/>
          <w:lang w:val="en-GB"/>
        </w:rPr>
        <w:t xml:space="preserve">Figure </w:t>
      </w:r>
      <w:r w:rsidR="006D30C0" w:rsidRPr="001F5A20">
        <w:rPr>
          <w:rFonts w:ascii="Times New Roman" w:hAnsi="Times New Roman" w:cs="Times New Roman"/>
          <w:b/>
          <w:sz w:val="24"/>
          <w:szCs w:val="24"/>
          <w:lang w:val="en-GB"/>
        </w:rPr>
        <w:t>S</w:t>
      </w:r>
      <w:r w:rsidR="00941096" w:rsidRPr="001F5A20">
        <w:rPr>
          <w:rFonts w:ascii="Times New Roman" w:hAnsi="Times New Roman" w:cs="Times New Roman"/>
          <w:b/>
          <w:sz w:val="24"/>
          <w:szCs w:val="24"/>
          <w:lang w:val="en-GB"/>
        </w:rPr>
        <w:t>6</w:t>
      </w:r>
      <w:r w:rsidR="00684A60" w:rsidRPr="001F5A20">
        <w:rPr>
          <w:rFonts w:ascii="Times New Roman" w:hAnsi="Times New Roman" w:cs="Times New Roman"/>
          <w:b/>
          <w:sz w:val="24"/>
          <w:szCs w:val="24"/>
          <w:lang w:val="en-GB"/>
        </w:rPr>
        <w:t xml:space="preserve">. </w:t>
      </w:r>
      <w:r w:rsidR="00684A60" w:rsidRPr="001F5A20">
        <w:rPr>
          <w:rFonts w:ascii="Times New Roman" w:hAnsi="Times New Roman" w:cs="Times New Roman"/>
          <w:sz w:val="24"/>
          <w:szCs w:val="24"/>
        </w:rPr>
        <w:t xml:space="preserve">Potential energy surfaces </w:t>
      </w:r>
      <w:bookmarkStart w:id="0" w:name="_Hlk135901172"/>
      <w:r w:rsidR="00684A60" w:rsidRPr="001F5A20">
        <w:rPr>
          <w:rFonts w:ascii="Times New Roman" w:hAnsi="Times New Roman" w:cs="Times New Roman"/>
          <w:sz w:val="24"/>
          <w:szCs w:val="24"/>
        </w:rPr>
        <w:t xml:space="preserve">of </w:t>
      </w:r>
      <w:r w:rsidR="00D33C50" w:rsidRPr="001F5A20">
        <w:rPr>
          <w:rFonts w:ascii="Times New Roman" w:hAnsi="Times New Roman" w:cs="Times New Roman"/>
          <w:sz w:val="24"/>
          <w:szCs w:val="24"/>
        </w:rPr>
        <w:t xml:space="preserve">the </w:t>
      </w:r>
      <w:r w:rsidR="00684A60" w:rsidRPr="001F5A20">
        <w:rPr>
          <w:rFonts w:ascii="Times New Roman" w:hAnsi="Times New Roman" w:cs="Times New Roman"/>
          <w:sz w:val="24"/>
          <w:szCs w:val="24"/>
        </w:rPr>
        <w:t>reactions between various combinations of acetaldehyde (CH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CHO) and</w:t>
      </w:r>
      <w:r w:rsidR="00B66A1A" w:rsidRPr="001F5A20">
        <w:rPr>
          <w:rFonts w:ascii="Times New Roman" w:hAnsi="Times New Roman" w:cs="Times New Roman"/>
          <w:sz w:val="24"/>
          <w:szCs w:val="24"/>
        </w:rPr>
        <w:t xml:space="preserve"> </w:t>
      </w:r>
      <w:r w:rsidR="00684A60" w:rsidRPr="001F5A20">
        <w:rPr>
          <w:rFonts w:ascii="Times New Roman" w:hAnsi="Times New Roman" w:cs="Times New Roman"/>
          <w:sz w:val="24"/>
          <w:szCs w:val="24"/>
        </w:rPr>
        <w:t>methanol</w:t>
      </w:r>
      <w:bookmarkEnd w:id="0"/>
      <w:r w:rsidR="00684A60" w:rsidRPr="001F5A20">
        <w:rPr>
          <w:rFonts w:ascii="Times New Roman" w:hAnsi="Times New Roman" w:cs="Times New Roman"/>
          <w:sz w:val="24"/>
          <w:szCs w:val="24"/>
        </w:rPr>
        <w:t xml:space="preserve"> (CH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OH) molecules leading to the formation of 1-methoxyethanol (</w:t>
      </w:r>
      <w:r w:rsidR="00684A60" w:rsidRPr="001F5A20">
        <w:rPr>
          <w:rFonts w:ascii="Times New Roman" w:hAnsi="Times New Roman" w:cs="Times New Roman"/>
          <w:b/>
          <w:bCs/>
          <w:sz w:val="24"/>
          <w:szCs w:val="24"/>
        </w:rPr>
        <w:t>1</w:t>
      </w:r>
      <w:r w:rsidR="00684A60" w:rsidRPr="001F5A20">
        <w:rPr>
          <w:rFonts w:ascii="Times New Roman" w:hAnsi="Times New Roman" w:cs="Times New Roman"/>
          <w:sz w:val="24"/>
          <w:szCs w:val="24"/>
        </w:rPr>
        <w:t xml:space="preserve">). Panels </w:t>
      </w:r>
      <w:r w:rsidR="00684A60" w:rsidRPr="001F5A20">
        <w:rPr>
          <w:rFonts w:ascii="Times New Roman" w:hAnsi="Times New Roman" w:cs="Times New Roman"/>
          <w:b/>
          <w:bCs/>
          <w:sz w:val="24"/>
          <w:szCs w:val="24"/>
        </w:rPr>
        <w:t>a</w:t>
      </w:r>
      <w:r w:rsidR="00684A60" w:rsidRPr="001F5A20">
        <w:rPr>
          <w:rFonts w:ascii="Times New Roman" w:hAnsi="Times New Roman" w:cs="Times New Roman"/>
          <w:sz w:val="24"/>
          <w:szCs w:val="24"/>
        </w:rPr>
        <w:t xml:space="preserve"> to </w:t>
      </w:r>
      <w:r w:rsidR="00684A60" w:rsidRPr="001F5A20">
        <w:rPr>
          <w:rFonts w:ascii="Times New Roman" w:hAnsi="Times New Roman" w:cs="Times New Roman"/>
          <w:b/>
          <w:bCs/>
          <w:sz w:val="24"/>
          <w:szCs w:val="24"/>
        </w:rPr>
        <w:t>d</w:t>
      </w:r>
      <w:r w:rsidR="00684A60" w:rsidRPr="001F5A20">
        <w:rPr>
          <w:rFonts w:ascii="Times New Roman" w:hAnsi="Times New Roman" w:cs="Times New Roman"/>
          <w:sz w:val="24"/>
          <w:szCs w:val="24"/>
        </w:rPr>
        <w:t xml:space="preserve"> illustrate the re</w:t>
      </w:r>
      <w:r w:rsidR="00F579A4" w:rsidRPr="001F5A20">
        <w:rPr>
          <w:rFonts w:ascii="Times New Roman" w:hAnsi="Times New Roman" w:cs="Times New Roman"/>
          <w:sz w:val="24"/>
          <w:szCs w:val="24"/>
        </w:rPr>
        <w:t>a</w:t>
      </w:r>
      <w:r w:rsidR="00684A60" w:rsidRPr="001F5A20">
        <w:rPr>
          <w:rFonts w:ascii="Times New Roman" w:hAnsi="Times New Roman" w:cs="Times New Roman"/>
          <w:sz w:val="24"/>
          <w:szCs w:val="24"/>
        </w:rPr>
        <w:t>ction pathways for the systems (CH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CHO)</w:t>
      </w:r>
      <w:r w:rsidR="00684A60" w:rsidRPr="001F5A20">
        <w:rPr>
          <w:rFonts w:ascii="Times New Roman" w:hAnsi="Times New Roman" w:cs="Times New Roman"/>
          <w:sz w:val="24"/>
          <w:szCs w:val="24"/>
          <w:vertAlign w:val="subscript"/>
        </w:rPr>
        <w:t>2</w:t>
      </w:r>
      <w:r w:rsidR="00E9297D" w:rsidRPr="001F5A20">
        <w:rPr>
          <w:rFonts w:ascii="Times New Roman" w:hAnsi="Times New Roman" w:cs="Times New Roman"/>
          <w:sz w:val="24"/>
          <w:szCs w:val="24"/>
        </w:rPr>
        <w:t>−</w:t>
      </w:r>
      <w:r w:rsidR="00684A60" w:rsidRPr="001F5A20">
        <w:rPr>
          <w:rFonts w:ascii="Times New Roman" w:hAnsi="Times New Roman" w:cs="Times New Roman"/>
          <w:sz w:val="24"/>
          <w:szCs w:val="24"/>
        </w:rPr>
        <w:t>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OH, (CH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CHO)</w:t>
      </w:r>
      <w:r w:rsidR="00684A60" w:rsidRPr="001F5A20">
        <w:rPr>
          <w:rFonts w:ascii="Times New Roman" w:hAnsi="Times New Roman" w:cs="Times New Roman"/>
          <w:sz w:val="24"/>
          <w:szCs w:val="24"/>
          <w:vertAlign w:val="subscript"/>
        </w:rPr>
        <w:t>2</w:t>
      </w:r>
      <w:r w:rsidR="00E9297D" w:rsidRPr="001F5A20">
        <w:rPr>
          <w:rFonts w:ascii="Times New Roman" w:hAnsi="Times New Roman" w:cs="Times New Roman"/>
          <w:sz w:val="24"/>
          <w:szCs w:val="24"/>
        </w:rPr>
        <w:t>−</w:t>
      </w:r>
      <w:r w:rsidR="00684A60" w:rsidRPr="001F5A20">
        <w:rPr>
          <w:rFonts w:ascii="Times New Roman" w:hAnsi="Times New Roman" w:cs="Times New Roman"/>
          <w:sz w:val="24"/>
          <w:szCs w:val="24"/>
        </w:rPr>
        <w:t>(CH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OH)</w:t>
      </w:r>
      <w:r w:rsidR="00684A60" w:rsidRPr="001F5A20">
        <w:rPr>
          <w:rFonts w:ascii="Times New Roman" w:hAnsi="Times New Roman" w:cs="Times New Roman"/>
          <w:sz w:val="24"/>
          <w:szCs w:val="24"/>
          <w:vertAlign w:val="subscript"/>
        </w:rPr>
        <w:t>2</w:t>
      </w:r>
      <w:r w:rsidR="00684A60" w:rsidRPr="001F5A20">
        <w:rPr>
          <w:rFonts w:ascii="Times New Roman" w:hAnsi="Times New Roman" w:cs="Times New Roman"/>
          <w:sz w:val="24"/>
          <w:szCs w:val="24"/>
        </w:rPr>
        <w:t>, (CH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CHO)</w:t>
      </w:r>
      <w:r w:rsidR="00684A60" w:rsidRPr="001F5A20">
        <w:rPr>
          <w:rFonts w:ascii="Times New Roman" w:hAnsi="Times New Roman" w:cs="Times New Roman"/>
          <w:sz w:val="24"/>
          <w:szCs w:val="24"/>
          <w:vertAlign w:val="subscript"/>
        </w:rPr>
        <w:t>2</w:t>
      </w:r>
      <w:r w:rsidR="00E9297D" w:rsidRPr="001F5A20">
        <w:rPr>
          <w:rFonts w:ascii="Times New Roman" w:hAnsi="Times New Roman" w:cs="Times New Roman"/>
          <w:sz w:val="24"/>
          <w:szCs w:val="24"/>
        </w:rPr>
        <w:t>−</w:t>
      </w:r>
      <w:r w:rsidR="00684A60" w:rsidRPr="001F5A20">
        <w:rPr>
          <w:rFonts w:ascii="Times New Roman" w:hAnsi="Times New Roman" w:cs="Times New Roman"/>
          <w:sz w:val="24"/>
          <w:szCs w:val="24"/>
        </w:rPr>
        <w:t>(CH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OH)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 and (CH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CHO)</w:t>
      </w:r>
      <w:r w:rsidR="00684A60" w:rsidRPr="001F5A20">
        <w:rPr>
          <w:rFonts w:ascii="Times New Roman" w:hAnsi="Times New Roman" w:cs="Times New Roman"/>
          <w:sz w:val="24"/>
          <w:szCs w:val="24"/>
          <w:vertAlign w:val="subscript"/>
        </w:rPr>
        <w:t>3</w:t>
      </w:r>
      <w:r w:rsidR="00E9297D" w:rsidRPr="001F5A20">
        <w:rPr>
          <w:rFonts w:ascii="Times New Roman" w:hAnsi="Times New Roman" w:cs="Times New Roman"/>
          <w:sz w:val="24"/>
          <w:szCs w:val="24"/>
        </w:rPr>
        <w:t xml:space="preserve">− </w:t>
      </w:r>
      <w:r w:rsidR="00684A60" w:rsidRPr="001F5A20">
        <w:rPr>
          <w:rFonts w:ascii="Times New Roman" w:hAnsi="Times New Roman" w:cs="Times New Roman"/>
          <w:sz w:val="24"/>
          <w:szCs w:val="24"/>
        </w:rPr>
        <w:t>(CH</w:t>
      </w:r>
      <w:r w:rsidR="00684A60" w:rsidRPr="001F5A20">
        <w:rPr>
          <w:rFonts w:ascii="Times New Roman" w:hAnsi="Times New Roman" w:cs="Times New Roman"/>
          <w:sz w:val="24"/>
          <w:szCs w:val="24"/>
          <w:vertAlign w:val="subscript"/>
        </w:rPr>
        <w:t>3</w:t>
      </w:r>
      <w:r w:rsidR="00684A60" w:rsidRPr="001F5A20">
        <w:rPr>
          <w:rFonts w:ascii="Times New Roman" w:hAnsi="Times New Roman" w:cs="Times New Roman"/>
          <w:sz w:val="24"/>
          <w:szCs w:val="24"/>
        </w:rPr>
        <w:t>OH)</w:t>
      </w:r>
      <w:r w:rsidR="00684A60" w:rsidRPr="001F5A20">
        <w:rPr>
          <w:rFonts w:ascii="Times New Roman" w:hAnsi="Times New Roman" w:cs="Times New Roman"/>
          <w:sz w:val="24"/>
          <w:szCs w:val="24"/>
          <w:vertAlign w:val="subscript"/>
        </w:rPr>
        <w:t>2</w:t>
      </w:r>
      <w:r w:rsidR="00684A60" w:rsidRPr="001F5A20">
        <w:rPr>
          <w:rFonts w:ascii="Times New Roman" w:hAnsi="Times New Roman" w:cs="Times New Roman"/>
          <w:sz w:val="24"/>
          <w:szCs w:val="24"/>
        </w:rPr>
        <w:t>, respectively. The reactants, transition states, intermediates</w:t>
      </w:r>
      <w:r w:rsidR="00E66427" w:rsidRPr="001F5A20">
        <w:rPr>
          <w:rFonts w:ascii="Times New Roman" w:hAnsi="Times New Roman" w:cs="Times New Roman"/>
          <w:sz w:val="24"/>
          <w:szCs w:val="24"/>
        </w:rPr>
        <w:t>,</w:t>
      </w:r>
      <w:r w:rsidR="00684A60" w:rsidRPr="001F5A20">
        <w:rPr>
          <w:rFonts w:ascii="Times New Roman" w:hAnsi="Times New Roman" w:cs="Times New Roman"/>
          <w:sz w:val="24"/>
          <w:szCs w:val="24"/>
        </w:rPr>
        <w:t xml:space="preserve"> and products are labelled as “</w:t>
      </w:r>
      <w:r w:rsidR="00684A60" w:rsidRPr="001F5A20">
        <w:rPr>
          <w:rFonts w:ascii="Times New Roman" w:hAnsi="Times New Roman" w:cs="Times New Roman"/>
          <w:b/>
          <w:bCs/>
          <w:sz w:val="24"/>
          <w:szCs w:val="24"/>
        </w:rPr>
        <w:t>R</w:t>
      </w:r>
      <w:r w:rsidR="00684A60" w:rsidRPr="001F5A20">
        <w:rPr>
          <w:rFonts w:ascii="Times New Roman" w:hAnsi="Times New Roman" w:cs="Times New Roman"/>
          <w:sz w:val="24"/>
          <w:szCs w:val="24"/>
        </w:rPr>
        <w:t>”, “</w:t>
      </w:r>
      <w:r w:rsidR="00684A60" w:rsidRPr="001F5A20">
        <w:rPr>
          <w:rFonts w:ascii="Times New Roman" w:hAnsi="Times New Roman" w:cs="Times New Roman"/>
          <w:b/>
          <w:bCs/>
          <w:sz w:val="24"/>
          <w:szCs w:val="24"/>
        </w:rPr>
        <w:t>TS</w:t>
      </w:r>
      <w:r w:rsidR="00684A60" w:rsidRPr="001F5A20">
        <w:rPr>
          <w:rFonts w:ascii="Times New Roman" w:hAnsi="Times New Roman" w:cs="Times New Roman"/>
          <w:sz w:val="24"/>
          <w:szCs w:val="24"/>
        </w:rPr>
        <w:t>”, “</w:t>
      </w:r>
      <w:r w:rsidR="00684A60" w:rsidRPr="001F5A20">
        <w:rPr>
          <w:rFonts w:ascii="Times New Roman" w:hAnsi="Times New Roman" w:cs="Times New Roman"/>
          <w:b/>
          <w:bCs/>
          <w:sz w:val="24"/>
          <w:szCs w:val="24"/>
        </w:rPr>
        <w:t>I</w:t>
      </w:r>
      <w:r w:rsidR="00684A60" w:rsidRPr="001F5A20">
        <w:rPr>
          <w:rFonts w:ascii="Times New Roman" w:hAnsi="Times New Roman" w:cs="Times New Roman"/>
          <w:sz w:val="24"/>
          <w:szCs w:val="24"/>
        </w:rPr>
        <w:t>” and “</w:t>
      </w:r>
      <w:r w:rsidR="00684A60" w:rsidRPr="001F5A20">
        <w:rPr>
          <w:rFonts w:ascii="Times New Roman" w:hAnsi="Times New Roman" w:cs="Times New Roman"/>
          <w:b/>
          <w:bCs/>
          <w:sz w:val="24"/>
          <w:szCs w:val="24"/>
        </w:rPr>
        <w:t>P</w:t>
      </w:r>
      <w:r w:rsidR="00684A60" w:rsidRPr="001F5A20">
        <w:rPr>
          <w:rFonts w:ascii="Times New Roman" w:hAnsi="Times New Roman" w:cs="Times New Roman"/>
          <w:sz w:val="24"/>
          <w:szCs w:val="24"/>
        </w:rPr>
        <w:t>”, respectively. Energies, computed at the SCRF/SMD//</w:t>
      </w:r>
      <w:r w:rsidR="00FC2AB8" w:rsidRPr="001F5A20">
        <w:rPr>
          <w:rFonts w:ascii="Times New Roman" w:hAnsi="Times New Roman" w:cs="Times New Roman"/>
          <w:sz w:val="24"/>
          <w:szCs w:val="24"/>
        </w:rPr>
        <w:t>ω</w:t>
      </w:r>
      <w:r w:rsidR="00684A60" w:rsidRPr="001F5A20">
        <w:rPr>
          <w:rFonts w:ascii="Times New Roman" w:hAnsi="Times New Roman" w:cs="Times New Roman"/>
          <w:sz w:val="24"/>
          <w:szCs w:val="24"/>
        </w:rPr>
        <w:t>B97X-D/6-311G(</w:t>
      </w:r>
      <w:proofErr w:type="spellStart"/>
      <w:r w:rsidR="00684A60" w:rsidRPr="001F5A20">
        <w:rPr>
          <w:rFonts w:ascii="Times New Roman" w:hAnsi="Times New Roman" w:cs="Times New Roman"/>
          <w:sz w:val="24"/>
          <w:szCs w:val="24"/>
        </w:rPr>
        <w:t>d,p</w:t>
      </w:r>
      <w:proofErr w:type="spellEnd"/>
      <w:r w:rsidR="00684A60" w:rsidRPr="001F5A20">
        <w:rPr>
          <w:rFonts w:ascii="Times New Roman" w:hAnsi="Times New Roman" w:cs="Times New Roman"/>
          <w:sz w:val="24"/>
          <w:szCs w:val="24"/>
        </w:rPr>
        <w:t>) + ZPVE level of theory, are shown in kJ mol</w:t>
      </w:r>
      <w:r w:rsidR="00684A60" w:rsidRPr="001F5A20">
        <w:rPr>
          <w:rFonts w:ascii="Times New Roman" w:hAnsi="Times New Roman" w:cs="Times New Roman"/>
          <w:sz w:val="24"/>
          <w:szCs w:val="24"/>
          <w:vertAlign w:val="superscript"/>
        </w:rPr>
        <w:t xml:space="preserve">−1 </w:t>
      </w:r>
      <w:r w:rsidR="00684A60" w:rsidRPr="001F5A20">
        <w:rPr>
          <w:rFonts w:ascii="Times New Roman" w:hAnsi="Times New Roman" w:cs="Times New Roman"/>
          <w:sz w:val="24"/>
          <w:szCs w:val="24"/>
        </w:rPr>
        <w:t>and are relative to the energy of the reactants. The atoms are depicted with a color code of white for hydrogen, gray for carbon, and red for oxygen.</w:t>
      </w:r>
    </w:p>
    <w:p w14:paraId="72D64D6D" w14:textId="7CE842B8" w:rsidR="00684A60" w:rsidRPr="001F5A20" w:rsidRDefault="00684A60">
      <w:pPr>
        <w:rPr>
          <w:rFonts w:ascii="Times New Roman" w:hAnsi="Times New Roman" w:cs="Times New Roman"/>
          <w:sz w:val="24"/>
          <w:szCs w:val="24"/>
        </w:rPr>
      </w:pPr>
      <w:r w:rsidRPr="001F5A20">
        <w:rPr>
          <w:rFonts w:ascii="Times New Roman" w:hAnsi="Times New Roman" w:cs="Times New Roman"/>
          <w:sz w:val="24"/>
          <w:szCs w:val="24"/>
        </w:rPr>
        <w:br w:type="page"/>
      </w:r>
    </w:p>
    <w:p w14:paraId="5DCC354E" w14:textId="07E0A0FA" w:rsidR="00CA244A" w:rsidRPr="001F5A20" w:rsidRDefault="00240EA2" w:rsidP="00CA244A">
      <w:pPr>
        <w:spacing w:line="360" w:lineRule="auto"/>
        <w:rPr>
          <w:rFonts w:ascii="Times New Roman" w:hAnsi="Times New Roman" w:cs="Times New Roman"/>
          <w:sz w:val="24"/>
          <w:szCs w:val="24"/>
        </w:rPr>
      </w:pPr>
      <w:bookmarkStart w:id="1" w:name="OLE_LINK112"/>
      <w:bookmarkStart w:id="2" w:name="OLE_LINK113"/>
      <w:r w:rsidRPr="001F5A20">
        <w:rPr>
          <w:rFonts w:ascii="Times New Roman" w:hAnsi="Times New Roman" w:cs="Times New Roman"/>
          <w:b/>
          <w:sz w:val="24"/>
          <w:szCs w:val="24"/>
        </w:rPr>
        <w:lastRenderedPageBreak/>
        <w:t xml:space="preserve">Table </w:t>
      </w:r>
      <w:r w:rsidR="008F2D61" w:rsidRPr="001F5A20">
        <w:rPr>
          <w:rFonts w:ascii="Times New Roman" w:hAnsi="Times New Roman" w:cs="Times New Roman"/>
          <w:b/>
          <w:sz w:val="24"/>
          <w:szCs w:val="24"/>
        </w:rPr>
        <w:t>S</w:t>
      </w:r>
      <w:r w:rsidR="00D27ACE" w:rsidRPr="001F5A20">
        <w:rPr>
          <w:rFonts w:ascii="Times New Roman" w:hAnsi="Times New Roman" w:cs="Times New Roman"/>
          <w:b/>
          <w:sz w:val="24"/>
          <w:szCs w:val="24"/>
        </w:rPr>
        <w:t>1</w:t>
      </w:r>
      <w:r w:rsidR="001149AE" w:rsidRPr="001F5A20">
        <w:rPr>
          <w:rFonts w:ascii="Times New Roman" w:hAnsi="Times New Roman" w:cs="Times New Roman"/>
          <w:b/>
          <w:sz w:val="24"/>
          <w:szCs w:val="24"/>
        </w:rPr>
        <w:t>.</w:t>
      </w:r>
      <w:r w:rsidR="00CA244A" w:rsidRPr="001F5A20">
        <w:rPr>
          <w:rFonts w:ascii="Times New Roman" w:hAnsi="Times New Roman" w:cs="Times New Roman"/>
          <w:sz w:val="24"/>
          <w:szCs w:val="24"/>
        </w:rPr>
        <w:t xml:space="preserve"> Absorption peaks observed in </w:t>
      </w:r>
      <w:r w:rsidR="00AE37EA" w:rsidRPr="001F5A20">
        <w:rPr>
          <w:rFonts w:ascii="Times New Roman" w:hAnsi="Times New Roman" w:cs="Times New Roman"/>
          <w:sz w:val="24"/>
          <w:szCs w:val="24"/>
        </w:rPr>
        <w:t>CH</w:t>
      </w:r>
      <w:r w:rsidR="00AE37EA" w:rsidRPr="001F5A20">
        <w:rPr>
          <w:rFonts w:ascii="Times New Roman" w:hAnsi="Times New Roman" w:cs="Times New Roman"/>
          <w:sz w:val="24"/>
          <w:szCs w:val="24"/>
          <w:vertAlign w:val="subscript"/>
        </w:rPr>
        <w:t>3</w:t>
      </w:r>
      <w:r w:rsidR="00AE37EA" w:rsidRPr="001F5A20">
        <w:rPr>
          <w:rFonts w:ascii="Times New Roman" w:hAnsi="Times New Roman" w:cs="Times New Roman"/>
          <w:sz w:val="24"/>
          <w:szCs w:val="24"/>
        </w:rPr>
        <w:t>CHO−</w:t>
      </w:r>
      <w:r w:rsidR="00CA244A" w:rsidRPr="001F5A20">
        <w:rPr>
          <w:rFonts w:ascii="Times New Roman" w:hAnsi="Times New Roman" w:cs="Times New Roman"/>
          <w:sz w:val="24"/>
          <w:szCs w:val="24"/>
        </w:rPr>
        <w:t>CH</w:t>
      </w:r>
      <w:r w:rsidR="00CA244A" w:rsidRPr="001F5A20">
        <w:rPr>
          <w:rFonts w:ascii="Times New Roman" w:hAnsi="Times New Roman" w:cs="Times New Roman"/>
          <w:sz w:val="24"/>
          <w:szCs w:val="24"/>
          <w:vertAlign w:val="subscript"/>
        </w:rPr>
        <w:t>3</w:t>
      </w:r>
      <w:r w:rsidR="00AE37EA" w:rsidRPr="001F5A20">
        <w:rPr>
          <w:rFonts w:ascii="Times New Roman" w:hAnsi="Times New Roman" w:cs="Times New Roman"/>
          <w:sz w:val="24"/>
          <w:szCs w:val="24"/>
        </w:rPr>
        <w:t>OH</w:t>
      </w:r>
      <w:r w:rsidR="00CA244A" w:rsidRPr="001F5A20">
        <w:rPr>
          <w:rFonts w:ascii="Times New Roman" w:hAnsi="Times New Roman" w:cs="Times New Roman"/>
          <w:sz w:val="24"/>
          <w:szCs w:val="24"/>
        </w:rPr>
        <w:t xml:space="preserve"> ices </w:t>
      </w:r>
      <w:r w:rsidR="00A3609D" w:rsidRPr="001F5A20">
        <w:rPr>
          <w:rFonts w:ascii="Times New Roman" w:hAnsi="Times New Roman"/>
          <w:sz w:val="24"/>
          <w:szCs w:val="24"/>
          <w:lang w:val="en-GB"/>
        </w:rPr>
        <w:t>after deposition</w:t>
      </w:r>
      <w:r w:rsidR="00A3609D" w:rsidRPr="001F5A20">
        <w:rPr>
          <w:rFonts w:ascii="Times New Roman" w:hAnsi="Times New Roman" w:cs="Times New Roman"/>
          <w:sz w:val="24"/>
          <w:szCs w:val="24"/>
        </w:rPr>
        <w:t xml:space="preserve"> </w:t>
      </w:r>
      <w:r w:rsidR="00F10B84" w:rsidRPr="001F5A20">
        <w:rPr>
          <w:rFonts w:ascii="Times New Roman" w:hAnsi="Times New Roman" w:cs="Times New Roman"/>
          <w:sz w:val="24"/>
          <w:szCs w:val="24"/>
        </w:rPr>
        <w:t>at 5 K</w:t>
      </w:r>
      <w:bookmarkEnd w:id="1"/>
      <w:bookmarkEnd w:id="2"/>
      <w:r w:rsidR="00F10B84" w:rsidRPr="001F5A20">
        <w:rPr>
          <w:rFonts w:ascii="Times New Roman" w:hAnsi="Times New Roman" w:cs="Times New Roman"/>
          <w:sz w:val="24"/>
          <w:szCs w:val="24"/>
        </w:rPr>
        <w:t>.</w:t>
      </w:r>
    </w:p>
    <w:tbl>
      <w:tblPr>
        <w:tblStyle w:val="TableGrid2"/>
        <w:tblW w:w="7173" w:type="dxa"/>
        <w:jc w:val="center"/>
        <w:tblInd w:w="0" w:type="dxa"/>
        <w:tblBorders>
          <w:top w:val="double" w:sz="4"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8"/>
        <w:gridCol w:w="2725"/>
      </w:tblGrid>
      <w:tr w:rsidR="00AF1F7E" w:rsidRPr="001F5A20" w14:paraId="2003B1A8" w14:textId="77777777" w:rsidTr="00AF1F7E">
        <w:trPr>
          <w:trHeight w:val="263"/>
          <w:jc w:val="center"/>
        </w:trPr>
        <w:tc>
          <w:tcPr>
            <w:tcW w:w="0" w:type="auto"/>
            <w:tcBorders>
              <w:top w:val="double" w:sz="4" w:space="0" w:color="auto"/>
              <w:left w:val="nil"/>
              <w:bottom w:val="single" w:sz="4" w:space="0" w:color="auto"/>
              <w:right w:val="nil"/>
            </w:tcBorders>
            <w:vAlign w:val="center"/>
            <w:hideMark/>
          </w:tcPr>
          <w:p w14:paraId="3DE55409" w14:textId="3B80E271" w:rsidR="00AF1F7E" w:rsidRPr="001F5A20" w:rsidRDefault="00AF1F7E" w:rsidP="00AF1F7E">
            <w:pPr>
              <w:jc w:val="center"/>
              <w:rPr>
                <w:rFonts w:ascii="Times New Roman" w:eastAsia="Times New Roman" w:hAnsi="Times New Roman"/>
                <w:b/>
                <w:sz w:val="24"/>
                <w:szCs w:val="24"/>
              </w:rPr>
            </w:pPr>
            <w:r w:rsidRPr="001F5A20">
              <w:rPr>
                <w:rFonts w:ascii="Times New Roman" w:hAnsi="Times New Roman"/>
                <w:sz w:val="24"/>
                <w:szCs w:val="24"/>
              </w:rPr>
              <w:t>Absorption</w:t>
            </w:r>
            <w:r w:rsidRPr="001F5A20">
              <w:rPr>
                <w:rFonts w:ascii="Times New Roman" w:eastAsia="Times New Roman" w:hAnsi="Times New Roman"/>
                <w:color w:val="000000"/>
                <w:sz w:val="24"/>
                <w:szCs w:val="24"/>
              </w:rPr>
              <w:t xml:space="preserve"> position</w:t>
            </w:r>
            <w:r w:rsidRPr="001F5A20">
              <w:rPr>
                <w:rFonts w:ascii="Times New Roman" w:hAnsi="Times New Roman"/>
                <w:color w:val="000000"/>
                <w:sz w:val="24"/>
                <w:szCs w:val="24"/>
              </w:rPr>
              <w:t xml:space="preserve"> (cm</w:t>
            </w:r>
            <w:r w:rsidRPr="001F5A20">
              <w:rPr>
                <w:rFonts w:ascii="Times New Roman" w:hAnsi="Times New Roman"/>
                <w:color w:val="000000"/>
                <w:sz w:val="24"/>
                <w:szCs w:val="24"/>
                <w:vertAlign w:val="superscript"/>
              </w:rPr>
              <w:t>−1</w:t>
            </w:r>
            <w:r w:rsidRPr="001F5A20">
              <w:rPr>
                <w:rFonts w:ascii="Times New Roman" w:hAnsi="Times New Roman"/>
                <w:color w:val="000000"/>
                <w:sz w:val="24"/>
                <w:szCs w:val="24"/>
              </w:rPr>
              <w:t>)</w:t>
            </w:r>
          </w:p>
        </w:tc>
        <w:tc>
          <w:tcPr>
            <w:tcW w:w="0" w:type="auto"/>
            <w:tcBorders>
              <w:top w:val="double" w:sz="4" w:space="0" w:color="auto"/>
              <w:left w:val="nil"/>
              <w:bottom w:val="single" w:sz="4" w:space="0" w:color="auto"/>
              <w:right w:val="nil"/>
            </w:tcBorders>
          </w:tcPr>
          <w:p w14:paraId="21D5BEC1" w14:textId="77777777" w:rsidR="00AF1F7E" w:rsidRPr="001F5A20" w:rsidRDefault="00AF1F7E" w:rsidP="00AF1F7E">
            <w:pPr>
              <w:jc w:val="center"/>
              <w:rPr>
                <w:rFonts w:ascii="Times New Roman" w:eastAsia="Times New Roman" w:hAnsi="Times New Roman"/>
                <w:color w:val="000000"/>
                <w:sz w:val="24"/>
                <w:szCs w:val="24"/>
              </w:rPr>
            </w:pPr>
          </w:p>
        </w:tc>
      </w:tr>
      <w:tr w:rsidR="00AF1F7E" w:rsidRPr="001F5A20" w14:paraId="7210E031" w14:textId="77777777" w:rsidTr="00AF1F7E">
        <w:trPr>
          <w:trHeight w:val="254"/>
          <w:jc w:val="center"/>
        </w:trPr>
        <w:tc>
          <w:tcPr>
            <w:tcW w:w="0" w:type="auto"/>
            <w:tcBorders>
              <w:top w:val="single" w:sz="4" w:space="0" w:color="auto"/>
              <w:left w:val="nil"/>
              <w:bottom w:val="single" w:sz="4" w:space="0" w:color="auto"/>
              <w:right w:val="nil"/>
            </w:tcBorders>
            <w:vAlign w:val="center"/>
            <w:hideMark/>
          </w:tcPr>
          <w:p w14:paraId="48C32EB5" w14:textId="77777777" w:rsidR="00AF1F7E" w:rsidRPr="001F5A20" w:rsidRDefault="00AF1F7E" w:rsidP="00AF1F7E">
            <w:pPr>
              <w:jc w:val="center"/>
              <w:rPr>
                <w:rFonts w:ascii="Times New Roman" w:eastAsia="Times New Roman" w:hAnsi="Times New Roman"/>
                <w:b/>
                <w:sz w:val="24"/>
                <w:szCs w:val="24"/>
              </w:rPr>
            </w:pPr>
            <w:r w:rsidRPr="001F5A20">
              <w:rPr>
                <w:rFonts w:ascii="Times New Roman" w:eastAsia="Times New Roman" w:hAnsi="Times New Roman"/>
                <w:b/>
                <w:sz w:val="24"/>
                <w:szCs w:val="24"/>
              </w:rPr>
              <w:t>CH</w:t>
            </w:r>
            <w:r w:rsidRPr="001F5A20">
              <w:rPr>
                <w:rFonts w:ascii="Times New Roman" w:eastAsia="Times New Roman" w:hAnsi="Times New Roman"/>
                <w:b/>
                <w:sz w:val="24"/>
                <w:szCs w:val="24"/>
                <w:vertAlign w:val="subscript"/>
              </w:rPr>
              <w:t>3</w:t>
            </w:r>
            <w:r w:rsidRPr="001F5A20">
              <w:rPr>
                <w:rFonts w:ascii="Times New Roman" w:eastAsia="Times New Roman" w:hAnsi="Times New Roman"/>
                <w:b/>
                <w:sz w:val="24"/>
                <w:szCs w:val="24"/>
              </w:rPr>
              <w:t>OH</w:t>
            </w:r>
          </w:p>
        </w:tc>
        <w:tc>
          <w:tcPr>
            <w:tcW w:w="0" w:type="auto"/>
            <w:tcBorders>
              <w:top w:val="single" w:sz="4" w:space="0" w:color="auto"/>
              <w:left w:val="nil"/>
              <w:bottom w:val="single" w:sz="4" w:space="0" w:color="auto"/>
              <w:right w:val="nil"/>
            </w:tcBorders>
            <w:hideMark/>
          </w:tcPr>
          <w:p w14:paraId="02E3A3D5" w14:textId="5BDD96AE" w:rsidR="00AF1F7E" w:rsidRPr="001F5A20" w:rsidRDefault="00AF1F7E" w:rsidP="00420E20">
            <w:pPr>
              <w:jc w:val="center"/>
              <w:rPr>
                <w:rFonts w:ascii="Times New Roman" w:eastAsia="Times New Roman" w:hAnsi="Times New Roman"/>
                <w:b/>
                <w:sz w:val="24"/>
                <w:szCs w:val="24"/>
              </w:rPr>
            </w:pPr>
            <w:r w:rsidRPr="001F5A20">
              <w:rPr>
                <w:rFonts w:ascii="Times New Roman" w:eastAsia="Times New Roman" w:hAnsi="Times New Roman"/>
                <w:color w:val="000000"/>
                <w:sz w:val="24"/>
                <w:szCs w:val="24"/>
              </w:rPr>
              <w:t>Assignment</w:t>
            </w:r>
            <w:r w:rsidR="00DD51F1" w:rsidRPr="001F5A20">
              <w:rPr>
                <w:rFonts w:ascii="Times New Roman" w:hAnsi="Times New Roman"/>
                <w:sz w:val="24"/>
                <w:szCs w:val="24"/>
                <w:lang w:eastAsia="zh-CN"/>
              </w:rPr>
              <w:fldChar w:fldCharType="begin">
                <w:fldData xml:space="preserve">PEVuZE5vdGU+PENpdGU+PEF1dGhvcj5NYWl0eTwvQXV0aG9yPjxZZWFyPjIwMTU8L1llYXI+PFJl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</w:fldData>
              </w:fldChar>
            </w:r>
            <w:r w:rsidR="004E258D" w:rsidRPr="001F5A20">
              <w:rPr>
                <w:rFonts w:ascii="Times New Roman" w:hAnsi="Times New Roman"/>
                <w:sz w:val="24"/>
                <w:szCs w:val="24"/>
                <w:lang w:eastAsia="zh-CN"/>
              </w:rPr>
              <w:instrText xml:space="preserve"> ADDIN EN.CITE </w:instrText>
            </w:r>
            <w:r w:rsidR="004E258D" w:rsidRPr="001F5A20">
              <w:rPr>
                <w:rFonts w:ascii="Times New Roman" w:hAnsi="Times New Roman"/>
                <w:sz w:val="24"/>
                <w:szCs w:val="24"/>
                <w:lang w:eastAsia="zh-CN"/>
              </w:rPr>
              <w:fldChar w:fldCharType="begin">
                <w:fldData xml:space="preserve">PEVuZE5vdGU+PENpdGU+PEF1dGhvcj5NYWl0eTwvQXV0aG9yPjxZZWFyPjIwMTU8L1llYXI+PFJl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</w:fldData>
              </w:fldChar>
            </w:r>
            <w:r w:rsidR="004E258D" w:rsidRPr="001F5A20">
              <w:rPr>
                <w:rFonts w:ascii="Times New Roman" w:hAnsi="Times New Roman"/>
                <w:sz w:val="24"/>
                <w:szCs w:val="24"/>
                <w:lang w:eastAsia="zh-CN"/>
              </w:rPr>
              <w:instrText xml:space="preserve"> ADDIN EN.CITE.DATA </w:instrText>
            </w:r>
            <w:r w:rsidR="004E258D" w:rsidRPr="001F5A20">
              <w:rPr>
                <w:rFonts w:ascii="Times New Roman" w:hAnsi="Times New Roman"/>
                <w:sz w:val="24"/>
                <w:szCs w:val="24"/>
                <w:lang w:eastAsia="zh-CN"/>
              </w:rPr>
            </w:r>
            <w:r w:rsidR="004E258D" w:rsidRPr="001F5A20">
              <w:rPr>
                <w:rFonts w:ascii="Times New Roman" w:hAnsi="Times New Roman"/>
                <w:sz w:val="24"/>
                <w:szCs w:val="24"/>
                <w:lang w:eastAsia="zh-CN"/>
              </w:rPr>
              <w:fldChar w:fldCharType="end"/>
            </w:r>
            <w:r w:rsidR="00DD51F1" w:rsidRPr="001F5A20">
              <w:rPr>
                <w:rFonts w:ascii="Times New Roman" w:hAnsi="Times New Roman"/>
                <w:sz w:val="24"/>
                <w:szCs w:val="24"/>
                <w:lang w:eastAsia="zh-CN"/>
              </w:rPr>
            </w:r>
            <w:r w:rsidR="00DD51F1" w:rsidRPr="001F5A20">
              <w:rPr>
                <w:rFonts w:ascii="Times New Roman" w:hAnsi="Times New Roman"/>
                <w:sz w:val="24"/>
                <w:szCs w:val="24"/>
                <w:lang w:eastAsia="zh-CN"/>
              </w:rPr>
              <w:fldChar w:fldCharType="separate"/>
            </w:r>
            <w:hyperlink w:anchor="_ENREF_25" w:tooltip="Maity, 2015 #1690" w:history="1">
              <w:r w:rsidR="001E3497" w:rsidRPr="001F5A20">
                <w:rPr>
                  <w:rFonts w:ascii="Times New Roman" w:hAnsi="Times New Roman"/>
                  <w:noProof/>
                  <w:sz w:val="24"/>
                  <w:szCs w:val="24"/>
                  <w:vertAlign w:val="superscript"/>
                  <w:lang w:eastAsia="zh-CN"/>
                </w:rPr>
                <w:t>25</w:t>
              </w:r>
            </w:hyperlink>
            <w:r w:rsidR="004E258D" w:rsidRPr="001F5A20">
              <w:rPr>
                <w:rFonts w:ascii="Times New Roman" w:hAnsi="Times New Roman"/>
                <w:noProof/>
                <w:sz w:val="24"/>
                <w:szCs w:val="24"/>
                <w:vertAlign w:val="superscript"/>
                <w:lang w:eastAsia="zh-CN"/>
              </w:rPr>
              <w:t>,</w:t>
            </w:r>
            <w:hyperlink w:anchor="_ENREF_26" w:tooltip="Kleimeier, 2021 #80" w:history="1">
              <w:r w:rsidR="001E3497" w:rsidRPr="001F5A20">
                <w:rPr>
                  <w:rFonts w:ascii="Times New Roman" w:hAnsi="Times New Roman"/>
                  <w:noProof/>
                  <w:sz w:val="24"/>
                  <w:szCs w:val="24"/>
                  <w:vertAlign w:val="superscript"/>
                  <w:lang w:eastAsia="zh-CN"/>
                </w:rPr>
                <w:t>26</w:t>
              </w:r>
            </w:hyperlink>
            <w:r w:rsidR="00DD51F1" w:rsidRPr="001F5A20">
              <w:rPr>
                <w:rFonts w:ascii="Times New Roman" w:hAnsi="Times New Roman"/>
                <w:sz w:val="24"/>
                <w:szCs w:val="24"/>
                <w:lang w:eastAsia="zh-CN"/>
              </w:rPr>
              <w:fldChar w:fldCharType="end"/>
            </w:r>
          </w:p>
        </w:tc>
      </w:tr>
      <w:tr w:rsidR="00AF1F7E" w:rsidRPr="001F5A20" w14:paraId="09AE1508" w14:textId="77777777" w:rsidTr="00AF1F7E">
        <w:trPr>
          <w:trHeight w:val="263"/>
          <w:jc w:val="center"/>
        </w:trPr>
        <w:tc>
          <w:tcPr>
            <w:tcW w:w="0" w:type="auto"/>
            <w:tcBorders>
              <w:top w:val="nil"/>
              <w:left w:val="nil"/>
              <w:bottom w:val="nil"/>
              <w:right w:val="nil"/>
            </w:tcBorders>
            <w:vAlign w:val="center"/>
            <w:hideMark/>
          </w:tcPr>
          <w:p w14:paraId="0C75B264"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 xml:space="preserve"> 3402, 3261, 3048</w:t>
            </w:r>
          </w:p>
        </w:tc>
        <w:tc>
          <w:tcPr>
            <w:tcW w:w="0" w:type="auto"/>
            <w:tcBorders>
              <w:top w:val="nil"/>
              <w:left w:val="nil"/>
              <w:bottom w:val="nil"/>
              <w:right w:val="nil"/>
            </w:tcBorders>
            <w:vAlign w:val="center"/>
            <w:hideMark/>
          </w:tcPr>
          <w:p w14:paraId="1A4950D1"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1</w:t>
            </w:r>
          </w:p>
        </w:tc>
      </w:tr>
      <w:tr w:rsidR="00AF1F7E" w:rsidRPr="001F5A20" w14:paraId="5A57CE59" w14:textId="77777777" w:rsidTr="00AF1F7E">
        <w:trPr>
          <w:trHeight w:val="254"/>
          <w:jc w:val="center"/>
        </w:trPr>
        <w:tc>
          <w:tcPr>
            <w:tcW w:w="0" w:type="auto"/>
            <w:tcBorders>
              <w:top w:val="nil"/>
              <w:left w:val="nil"/>
              <w:bottom w:val="nil"/>
              <w:right w:val="nil"/>
            </w:tcBorders>
            <w:vAlign w:val="center"/>
            <w:hideMark/>
          </w:tcPr>
          <w:p w14:paraId="794C03F1" w14:textId="16C4729E"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2957</w:t>
            </w:r>
          </w:p>
        </w:tc>
        <w:tc>
          <w:tcPr>
            <w:tcW w:w="0" w:type="auto"/>
            <w:tcBorders>
              <w:top w:val="nil"/>
              <w:left w:val="nil"/>
              <w:bottom w:val="nil"/>
              <w:right w:val="nil"/>
            </w:tcBorders>
            <w:vAlign w:val="center"/>
            <w:hideMark/>
          </w:tcPr>
          <w:p w14:paraId="74401AFA"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9</w:t>
            </w:r>
          </w:p>
        </w:tc>
      </w:tr>
      <w:tr w:rsidR="00AF1F7E" w:rsidRPr="001F5A20" w14:paraId="780A5A92" w14:textId="77777777" w:rsidTr="00AF1F7E">
        <w:trPr>
          <w:trHeight w:val="263"/>
          <w:jc w:val="center"/>
        </w:trPr>
        <w:tc>
          <w:tcPr>
            <w:tcW w:w="0" w:type="auto"/>
            <w:tcBorders>
              <w:top w:val="nil"/>
              <w:left w:val="nil"/>
              <w:bottom w:val="nil"/>
              <w:right w:val="nil"/>
            </w:tcBorders>
            <w:vAlign w:val="center"/>
            <w:hideMark/>
          </w:tcPr>
          <w:p w14:paraId="75940AF7" w14:textId="6B3E9EAF"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2917</w:t>
            </w:r>
          </w:p>
        </w:tc>
        <w:tc>
          <w:tcPr>
            <w:tcW w:w="0" w:type="auto"/>
            <w:tcBorders>
              <w:top w:val="nil"/>
              <w:left w:val="nil"/>
              <w:bottom w:val="nil"/>
              <w:right w:val="nil"/>
            </w:tcBorders>
            <w:vAlign w:val="center"/>
            <w:hideMark/>
          </w:tcPr>
          <w:p w14:paraId="4B758F61"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2ν</w:t>
            </w:r>
            <w:r w:rsidRPr="001F5A20">
              <w:rPr>
                <w:rFonts w:ascii="Times New Roman" w:eastAsia="Times New Roman" w:hAnsi="Times New Roman"/>
                <w:color w:val="000000"/>
                <w:sz w:val="24"/>
                <w:szCs w:val="24"/>
                <w:vertAlign w:val="subscript"/>
              </w:rPr>
              <w:t>4</w:t>
            </w:r>
            <w:r w:rsidRPr="001F5A20">
              <w:rPr>
                <w:rFonts w:ascii="Times New Roman" w:eastAsia="Times New Roman" w:hAnsi="Times New Roman"/>
                <w:color w:val="000000"/>
                <w:sz w:val="24"/>
                <w:szCs w:val="24"/>
              </w:rPr>
              <w:t xml:space="preserve"> / 2ν</w:t>
            </w:r>
            <w:r w:rsidRPr="001F5A20">
              <w:rPr>
                <w:rFonts w:ascii="Times New Roman" w:eastAsia="Times New Roman" w:hAnsi="Times New Roman"/>
                <w:color w:val="000000"/>
                <w:sz w:val="24"/>
                <w:szCs w:val="24"/>
                <w:vertAlign w:val="subscript"/>
              </w:rPr>
              <w:t>5</w:t>
            </w:r>
            <w:r w:rsidRPr="001F5A20">
              <w:rPr>
                <w:rFonts w:ascii="Times New Roman" w:eastAsia="Times New Roman" w:hAnsi="Times New Roman"/>
                <w:color w:val="000000"/>
                <w:sz w:val="24"/>
                <w:szCs w:val="24"/>
              </w:rPr>
              <w:t xml:space="preserve"> / 2ν</w:t>
            </w:r>
            <w:r w:rsidRPr="001F5A20">
              <w:rPr>
                <w:rFonts w:ascii="Times New Roman" w:eastAsia="Times New Roman" w:hAnsi="Times New Roman"/>
                <w:color w:val="000000"/>
                <w:sz w:val="24"/>
                <w:szCs w:val="24"/>
                <w:vertAlign w:val="subscript"/>
              </w:rPr>
              <w:t>10</w:t>
            </w:r>
          </w:p>
        </w:tc>
      </w:tr>
      <w:tr w:rsidR="00AF1F7E" w:rsidRPr="001F5A20" w14:paraId="6A0515E5" w14:textId="77777777" w:rsidTr="00AF1F7E">
        <w:trPr>
          <w:trHeight w:val="263"/>
          <w:jc w:val="center"/>
        </w:trPr>
        <w:tc>
          <w:tcPr>
            <w:tcW w:w="0" w:type="auto"/>
            <w:tcBorders>
              <w:top w:val="nil"/>
              <w:left w:val="nil"/>
              <w:bottom w:val="nil"/>
              <w:right w:val="nil"/>
            </w:tcBorders>
            <w:vAlign w:val="center"/>
            <w:hideMark/>
          </w:tcPr>
          <w:p w14:paraId="4041872E" w14:textId="44CC4624"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2826</w:t>
            </w:r>
          </w:p>
        </w:tc>
        <w:tc>
          <w:tcPr>
            <w:tcW w:w="0" w:type="auto"/>
            <w:tcBorders>
              <w:top w:val="nil"/>
              <w:left w:val="nil"/>
              <w:bottom w:val="nil"/>
              <w:right w:val="nil"/>
            </w:tcBorders>
            <w:vAlign w:val="center"/>
            <w:hideMark/>
          </w:tcPr>
          <w:p w14:paraId="2CEBB82B"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3</w:t>
            </w:r>
          </w:p>
        </w:tc>
      </w:tr>
      <w:tr w:rsidR="00AF1F7E" w:rsidRPr="001F5A20" w14:paraId="59486834" w14:textId="77777777" w:rsidTr="00AF1F7E">
        <w:trPr>
          <w:trHeight w:val="254"/>
          <w:jc w:val="center"/>
        </w:trPr>
        <w:tc>
          <w:tcPr>
            <w:tcW w:w="0" w:type="auto"/>
            <w:tcBorders>
              <w:top w:val="nil"/>
              <w:left w:val="nil"/>
              <w:bottom w:val="nil"/>
              <w:right w:val="nil"/>
            </w:tcBorders>
            <w:vAlign w:val="center"/>
            <w:hideMark/>
          </w:tcPr>
          <w:p w14:paraId="6025EEF2" w14:textId="6885CBD0"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2598</w:t>
            </w:r>
          </w:p>
        </w:tc>
        <w:tc>
          <w:tcPr>
            <w:tcW w:w="0" w:type="auto"/>
            <w:tcBorders>
              <w:top w:val="nil"/>
              <w:left w:val="nil"/>
              <w:bottom w:val="nil"/>
              <w:right w:val="nil"/>
            </w:tcBorders>
            <w:vAlign w:val="center"/>
            <w:hideMark/>
          </w:tcPr>
          <w:p w14:paraId="2A4CA450"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4</w:t>
            </w:r>
            <w:r w:rsidRPr="001F5A20">
              <w:rPr>
                <w:rFonts w:ascii="Times New Roman" w:eastAsia="Times New Roman" w:hAnsi="Times New Roman"/>
                <w:color w:val="000000"/>
                <w:sz w:val="24"/>
                <w:szCs w:val="24"/>
              </w:rPr>
              <w:t xml:space="preserve"> + ν</w:t>
            </w:r>
            <w:r w:rsidRPr="001F5A20">
              <w:rPr>
                <w:rFonts w:ascii="Times New Roman" w:eastAsia="Times New Roman" w:hAnsi="Times New Roman"/>
                <w:color w:val="000000"/>
                <w:sz w:val="24"/>
                <w:szCs w:val="24"/>
                <w:vertAlign w:val="subscript"/>
              </w:rPr>
              <w:t>11</w:t>
            </w:r>
          </w:p>
        </w:tc>
      </w:tr>
      <w:tr w:rsidR="00AF1F7E" w:rsidRPr="001F5A20" w14:paraId="21C582D0" w14:textId="77777777" w:rsidTr="00AF1F7E">
        <w:trPr>
          <w:trHeight w:val="263"/>
          <w:jc w:val="center"/>
        </w:trPr>
        <w:tc>
          <w:tcPr>
            <w:tcW w:w="0" w:type="auto"/>
            <w:tcBorders>
              <w:top w:val="nil"/>
              <w:left w:val="nil"/>
              <w:bottom w:val="nil"/>
              <w:right w:val="nil"/>
            </w:tcBorders>
            <w:vAlign w:val="center"/>
            <w:hideMark/>
          </w:tcPr>
          <w:p w14:paraId="49D2763F" w14:textId="66DB658F"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2521</w:t>
            </w:r>
          </w:p>
        </w:tc>
        <w:tc>
          <w:tcPr>
            <w:tcW w:w="0" w:type="auto"/>
            <w:tcBorders>
              <w:top w:val="nil"/>
              <w:left w:val="nil"/>
              <w:bottom w:val="nil"/>
              <w:right w:val="nil"/>
            </w:tcBorders>
            <w:vAlign w:val="center"/>
            <w:hideMark/>
          </w:tcPr>
          <w:p w14:paraId="2A0F232F"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6</w:t>
            </w:r>
            <w:r w:rsidRPr="001F5A20">
              <w:rPr>
                <w:rFonts w:ascii="Times New Roman" w:eastAsia="Times New Roman" w:hAnsi="Times New Roman"/>
                <w:color w:val="000000"/>
                <w:sz w:val="24"/>
                <w:szCs w:val="24"/>
              </w:rPr>
              <w:t xml:space="preserve"> + ν</w:t>
            </w:r>
            <w:r w:rsidRPr="001F5A20">
              <w:rPr>
                <w:rFonts w:ascii="Times New Roman" w:eastAsia="Times New Roman" w:hAnsi="Times New Roman"/>
                <w:color w:val="000000"/>
                <w:sz w:val="24"/>
                <w:szCs w:val="24"/>
                <w:vertAlign w:val="subscript"/>
              </w:rPr>
              <w:t>11</w:t>
            </w:r>
          </w:p>
        </w:tc>
      </w:tr>
      <w:tr w:rsidR="00AF1F7E" w:rsidRPr="001F5A20" w14:paraId="09D9233F" w14:textId="77777777" w:rsidTr="00AF1F7E">
        <w:trPr>
          <w:trHeight w:val="263"/>
          <w:jc w:val="center"/>
        </w:trPr>
        <w:tc>
          <w:tcPr>
            <w:tcW w:w="0" w:type="auto"/>
            <w:tcBorders>
              <w:top w:val="nil"/>
              <w:left w:val="nil"/>
              <w:bottom w:val="nil"/>
              <w:right w:val="nil"/>
            </w:tcBorders>
            <w:vAlign w:val="center"/>
            <w:hideMark/>
          </w:tcPr>
          <w:p w14:paraId="31383D01"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2233</w:t>
            </w:r>
          </w:p>
        </w:tc>
        <w:tc>
          <w:tcPr>
            <w:tcW w:w="0" w:type="auto"/>
            <w:tcBorders>
              <w:top w:val="nil"/>
              <w:left w:val="nil"/>
              <w:bottom w:val="nil"/>
              <w:right w:val="nil"/>
            </w:tcBorders>
            <w:vAlign w:val="center"/>
            <w:hideMark/>
          </w:tcPr>
          <w:p w14:paraId="5589283A" w14:textId="70213EE0"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2ν</w:t>
            </w:r>
            <w:r w:rsidRPr="001F5A20">
              <w:rPr>
                <w:rFonts w:ascii="Times New Roman" w:eastAsia="Times New Roman" w:hAnsi="Times New Roman"/>
                <w:color w:val="000000"/>
                <w:sz w:val="24"/>
                <w:szCs w:val="24"/>
                <w:vertAlign w:val="subscript"/>
              </w:rPr>
              <w:t>11</w:t>
            </w:r>
            <w:r w:rsidR="00FD3127" w:rsidRPr="001F5A20">
              <w:rPr>
                <w:rFonts w:ascii="Times New Roman" w:eastAsia="Times New Roman" w:hAnsi="Times New Roman"/>
                <w:color w:val="000000"/>
                <w:sz w:val="24"/>
                <w:szCs w:val="24"/>
                <w:vertAlign w:val="subscript"/>
              </w:rPr>
              <w:t xml:space="preserve"> </w:t>
            </w:r>
            <w:r w:rsidRPr="001F5A20">
              <w:rPr>
                <w:rFonts w:ascii="Times New Roman" w:eastAsia="Times New Roman" w:hAnsi="Times New Roman"/>
                <w:color w:val="000000"/>
                <w:sz w:val="24"/>
                <w:szCs w:val="24"/>
              </w:rPr>
              <w:t>/</w:t>
            </w:r>
            <w:r w:rsidR="00FD3127" w:rsidRPr="001F5A20">
              <w:rPr>
                <w:rFonts w:ascii="Times New Roman" w:eastAsia="Times New Roman" w:hAnsi="Times New Roman"/>
                <w:color w:val="000000"/>
                <w:sz w:val="24"/>
                <w:szCs w:val="24"/>
              </w:rPr>
              <w:t xml:space="preserve"> </w:t>
            </w:r>
            <w:r w:rsidRPr="001F5A20">
              <w:rPr>
                <w:rFonts w:ascii="Times New Roman" w:eastAsia="Times New Roman" w:hAnsi="Times New Roman"/>
                <w:color w:val="000000"/>
                <w:sz w:val="24"/>
                <w:szCs w:val="24"/>
              </w:rPr>
              <w:t>2ν</w:t>
            </w:r>
            <w:r w:rsidRPr="001F5A20">
              <w:rPr>
                <w:rFonts w:ascii="Times New Roman" w:eastAsia="Times New Roman" w:hAnsi="Times New Roman"/>
                <w:color w:val="000000"/>
                <w:sz w:val="24"/>
                <w:szCs w:val="24"/>
                <w:vertAlign w:val="subscript"/>
              </w:rPr>
              <w:t>7</w:t>
            </w:r>
          </w:p>
        </w:tc>
      </w:tr>
      <w:tr w:rsidR="00AF1F7E" w:rsidRPr="001F5A20" w14:paraId="6F37EE5A" w14:textId="77777777" w:rsidTr="00AF1F7E">
        <w:trPr>
          <w:trHeight w:val="254"/>
          <w:jc w:val="center"/>
        </w:trPr>
        <w:tc>
          <w:tcPr>
            <w:tcW w:w="0" w:type="auto"/>
            <w:tcBorders>
              <w:top w:val="nil"/>
              <w:left w:val="nil"/>
              <w:bottom w:val="nil"/>
              <w:right w:val="nil"/>
            </w:tcBorders>
            <w:vAlign w:val="center"/>
            <w:hideMark/>
          </w:tcPr>
          <w:p w14:paraId="6A29EA1F" w14:textId="44CF931E"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2041</w:t>
            </w:r>
          </w:p>
        </w:tc>
        <w:tc>
          <w:tcPr>
            <w:tcW w:w="0" w:type="auto"/>
            <w:tcBorders>
              <w:top w:val="nil"/>
              <w:left w:val="nil"/>
              <w:bottom w:val="nil"/>
              <w:right w:val="nil"/>
            </w:tcBorders>
            <w:vAlign w:val="center"/>
            <w:hideMark/>
          </w:tcPr>
          <w:p w14:paraId="650796FA"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2ν</w:t>
            </w:r>
            <w:r w:rsidRPr="001F5A20">
              <w:rPr>
                <w:rFonts w:ascii="Times New Roman" w:eastAsia="Times New Roman" w:hAnsi="Times New Roman"/>
                <w:color w:val="000000"/>
                <w:sz w:val="24"/>
                <w:szCs w:val="24"/>
                <w:vertAlign w:val="subscript"/>
              </w:rPr>
              <w:t>8</w:t>
            </w:r>
          </w:p>
        </w:tc>
      </w:tr>
      <w:tr w:rsidR="00AF1F7E" w:rsidRPr="001F5A20" w14:paraId="501EB28B" w14:textId="77777777" w:rsidTr="00AF1F7E">
        <w:trPr>
          <w:trHeight w:val="263"/>
          <w:jc w:val="center"/>
        </w:trPr>
        <w:tc>
          <w:tcPr>
            <w:tcW w:w="0" w:type="auto"/>
            <w:tcBorders>
              <w:top w:val="nil"/>
              <w:left w:val="nil"/>
              <w:bottom w:val="nil"/>
              <w:right w:val="nil"/>
            </w:tcBorders>
            <w:vAlign w:val="center"/>
            <w:hideMark/>
          </w:tcPr>
          <w:p w14:paraId="4FBFE45C" w14:textId="1EE61F84"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1476</w:t>
            </w:r>
          </w:p>
        </w:tc>
        <w:tc>
          <w:tcPr>
            <w:tcW w:w="0" w:type="auto"/>
            <w:tcBorders>
              <w:top w:val="nil"/>
              <w:left w:val="nil"/>
              <w:bottom w:val="nil"/>
              <w:right w:val="nil"/>
            </w:tcBorders>
            <w:vAlign w:val="center"/>
            <w:hideMark/>
          </w:tcPr>
          <w:p w14:paraId="0FA88C65"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4</w:t>
            </w:r>
          </w:p>
        </w:tc>
      </w:tr>
      <w:tr w:rsidR="00AF1F7E" w:rsidRPr="001F5A20" w14:paraId="4FE6DF74" w14:textId="77777777" w:rsidTr="00AF1F7E">
        <w:trPr>
          <w:trHeight w:val="263"/>
          <w:jc w:val="center"/>
        </w:trPr>
        <w:tc>
          <w:tcPr>
            <w:tcW w:w="0" w:type="auto"/>
            <w:tcBorders>
              <w:top w:val="nil"/>
              <w:left w:val="nil"/>
              <w:bottom w:val="nil"/>
              <w:right w:val="nil"/>
            </w:tcBorders>
            <w:vAlign w:val="center"/>
            <w:hideMark/>
          </w:tcPr>
          <w:p w14:paraId="44B44CA5"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1455</w:t>
            </w:r>
          </w:p>
        </w:tc>
        <w:tc>
          <w:tcPr>
            <w:tcW w:w="0" w:type="auto"/>
            <w:tcBorders>
              <w:top w:val="nil"/>
              <w:left w:val="nil"/>
              <w:bottom w:val="nil"/>
              <w:right w:val="nil"/>
            </w:tcBorders>
            <w:vAlign w:val="center"/>
            <w:hideMark/>
          </w:tcPr>
          <w:p w14:paraId="53ED4117"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5</w:t>
            </w:r>
          </w:p>
        </w:tc>
      </w:tr>
      <w:tr w:rsidR="00AF1F7E" w:rsidRPr="001F5A20" w14:paraId="18BB5259" w14:textId="77777777" w:rsidTr="00AF1F7E">
        <w:trPr>
          <w:trHeight w:val="254"/>
          <w:jc w:val="center"/>
        </w:trPr>
        <w:tc>
          <w:tcPr>
            <w:tcW w:w="0" w:type="auto"/>
            <w:tcBorders>
              <w:top w:val="nil"/>
              <w:left w:val="nil"/>
              <w:bottom w:val="single" w:sz="4" w:space="0" w:color="auto"/>
              <w:right w:val="nil"/>
            </w:tcBorders>
            <w:vAlign w:val="center"/>
            <w:hideMark/>
          </w:tcPr>
          <w:p w14:paraId="553E708D" w14:textId="57CBAF2B"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1031</w:t>
            </w:r>
          </w:p>
        </w:tc>
        <w:tc>
          <w:tcPr>
            <w:tcW w:w="0" w:type="auto"/>
            <w:tcBorders>
              <w:top w:val="nil"/>
              <w:left w:val="nil"/>
              <w:bottom w:val="single" w:sz="4" w:space="0" w:color="auto"/>
              <w:right w:val="nil"/>
            </w:tcBorders>
            <w:vAlign w:val="center"/>
            <w:hideMark/>
          </w:tcPr>
          <w:p w14:paraId="5770AD75"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8</w:t>
            </w:r>
          </w:p>
        </w:tc>
      </w:tr>
      <w:tr w:rsidR="00AF1F7E" w:rsidRPr="001F5A20" w14:paraId="163E5292" w14:textId="77777777" w:rsidTr="00AF1F7E">
        <w:trPr>
          <w:trHeight w:val="263"/>
          <w:jc w:val="center"/>
        </w:trPr>
        <w:tc>
          <w:tcPr>
            <w:tcW w:w="0" w:type="auto"/>
            <w:tcBorders>
              <w:top w:val="nil"/>
              <w:left w:val="nil"/>
              <w:bottom w:val="single" w:sz="4" w:space="0" w:color="auto"/>
              <w:right w:val="nil"/>
            </w:tcBorders>
            <w:vAlign w:val="center"/>
            <w:hideMark/>
          </w:tcPr>
          <w:p w14:paraId="6552E8F0" w14:textId="77777777" w:rsidR="00AF1F7E" w:rsidRPr="001F5A20" w:rsidRDefault="00AF1F7E" w:rsidP="00AF1F7E">
            <w:pPr>
              <w:jc w:val="center"/>
              <w:rPr>
                <w:rFonts w:ascii="Times New Roman" w:eastAsia="Times New Roman" w:hAnsi="Times New Roman"/>
                <w:b/>
                <w:color w:val="000000"/>
                <w:sz w:val="24"/>
                <w:szCs w:val="24"/>
              </w:rPr>
            </w:pPr>
            <w:r w:rsidRPr="001F5A20">
              <w:rPr>
                <w:rFonts w:ascii="Times New Roman" w:eastAsia="Times New Roman" w:hAnsi="Times New Roman"/>
                <w:b/>
                <w:sz w:val="24"/>
                <w:szCs w:val="24"/>
              </w:rPr>
              <w:t>CH</w:t>
            </w:r>
            <w:r w:rsidRPr="001F5A20">
              <w:rPr>
                <w:rFonts w:ascii="Times New Roman" w:eastAsia="Times New Roman" w:hAnsi="Times New Roman"/>
                <w:b/>
                <w:sz w:val="24"/>
                <w:szCs w:val="24"/>
                <w:vertAlign w:val="subscript"/>
              </w:rPr>
              <w:t>3</w:t>
            </w:r>
            <w:r w:rsidRPr="001F5A20">
              <w:rPr>
                <w:rFonts w:ascii="Times New Roman" w:eastAsia="Times New Roman" w:hAnsi="Times New Roman"/>
                <w:b/>
                <w:sz w:val="24"/>
                <w:szCs w:val="24"/>
              </w:rPr>
              <w:t>CHO</w:t>
            </w:r>
          </w:p>
        </w:tc>
        <w:tc>
          <w:tcPr>
            <w:tcW w:w="0" w:type="auto"/>
            <w:tcBorders>
              <w:top w:val="nil"/>
              <w:left w:val="nil"/>
              <w:bottom w:val="single" w:sz="4" w:space="0" w:color="auto"/>
              <w:right w:val="nil"/>
            </w:tcBorders>
            <w:vAlign w:val="center"/>
            <w:hideMark/>
          </w:tcPr>
          <w:p w14:paraId="38BF1967" w14:textId="37133B0E" w:rsidR="00AF1F7E" w:rsidRPr="001F5A20" w:rsidRDefault="00AF1F7E" w:rsidP="00420E20">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Assignment</w:t>
            </w:r>
            <w:hyperlink w:anchor="_ENREF_27" w:tooltip="Kleimeier, 2020 #210" w:history="1">
              <w:r w:rsidR="001E3497" w:rsidRPr="001F5A20">
                <w:rPr>
                  <w:rFonts w:ascii="Times New Roman" w:hAnsi="Times New Roman"/>
                  <w:sz w:val="24"/>
                  <w:szCs w:val="24"/>
                  <w:lang w:eastAsia="zh-CN"/>
                </w:rPr>
                <w:fldChar w:fldCharType="begin"/>
              </w:r>
              <w:r w:rsidR="001E3497" w:rsidRPr="001F5A20">
                <w:rPr>
                  <w:rFonts w:ascii="Times New Roman" w:hAnsi="Times New Roman"/>
                  <w:sz w:val="24"/>
                  <w:szCs w:val="24"/>
                  <w:lang w:eastAsia="zh-CN"/>
                </w:rPr>
                <w:instrText xml:space="preserve"> ADDIN EN.CITE &lt;EndNote&gt;&lt;Cite&gt;&lt;Author&gt;Kleimeier&lt;/Author&gt;&lt;Year&gt;2020&lt;/Year&gt;&lt;RecNum&gt;210&lt;/RecNum&gt;&lt;DisplayText&gt;&lt;style face="superscript"&gt;27&lt;/style&gt;&lt;/DisplayText&gt;&lt;record&gt;&lt;rec-number&gt;210&lt;/rec-number&gt;&lt;foreign-keys&gt;&lt;key app="EN" db-id="afef2wdxnra5fvedsstvdfs2w0dezf5fsr00"&gt;210&lt;/key&gt;&lt;/foreign-keys&gt;&lt;ref-type name="Journal Article"&gt;17&lt;/ref-type&gt;&lt;contributors&gt;&lt;authors&gt;&lt;author&gt;Kleimeier, N. Fabian&lt;/author&gt;&lt;author&gt;Turner, Andrew M.&lt;/author&gt;&lt;author&gt;Fortenberry, Ryan C.&lt;/author&gt;&lt;author&gt;Kaiser, Ralf I.&lt;/author&gt;&lt;/authors&gt;&lt;/contributors&gt;&lt;titles&gt;&lt;title&gt;&lt;style face="normal" font="default" size="100%"&gt;On the formation of the popcorn flavorant 2,3-Butanedione (CH&lt;/style&gt;&lt;style face="subscript" font="default" size="100%"&gt;3&lt;/style&gt;&lt;style face="normal" font="default" size="100%"&gt;COCOCH&lt;/style&gt;&lt;style face="subscript" font="default" size="100%"&gt;3&lt;/style&gt;&lt;style face="normal" font="default" size="100%"&gt;) in acetaldehyde-containing interstellar ices&lt;/style&gt;&lt;/title&gt;&lt;secondary-title&gt;ChemPhysChem&lt;/secondary-title&gt;&lt;/titles&gt;&lt;periodical&gt;&lt;full-title&gt;ChemPhysChem&lt;/full-title&gt;&lt;/periodical&gt;&lt;pages&gt;1531-1540&lt;/pages&gt;&lt;volume&gt;21&lt;/volume&gt;&lt;number&gt;14&lt;/number&gt;&lt;dates&gt;&lt;year&gt;2020&lt;/year&gt;&lt;/dates&gt;&lt;isbn&gt;1439-4235&lt;/isbn&gt;&lt;urls&gt;&lt;related-urls&gt;&lt;url&gt;https://chemistry-europe.onlinelibrary.wiley.com/doi/abs/10.1002/cphc.202000116&lt;/url&gt;&lt;/related-urls&gt;&lt;/urls&gt;&lt;electronic-resource-num&gt;https://doi.org/10.1002/cphc.202000116&lt;/electronic-resource-num&gt;&lt;/record&gt;&lt;/Cite&gt;&lt;/EndNote&gt;</w:instrText>
              </w:r>
              <w:r w:rsidR="001E3497" w:rsidRPr="001F5A20">
                <w:rPr>
                  <w:rFonts w:ascii="Times New Roman" w:hAnsi="Times New Roman"/>
                  <w:sz w:val="24"/>
                  <w:szCs w:val="24"/>
                  <w:lang w:eastAsia="zh-CN"/>
                </w:rPr>
                <w:fldChar w:fldCharType="separate"/>
              </w:r>
              <w:r w:rsidR="001E3497" w:rsidRPr="001F5A20">
                <w:rPr>
                  <w:rFonts w:ascii="Times New Roman" w:hAnsi="Times New Roman"/>
                  <w:noProof/>
                  <w:sz w:val="24"/>
                  <w:szCs w:val="24"/>
                  <w:vertAlign w:val="superscript"/>
                  <w:lang w:eastAsia="zh-CN"/>
                </w:rPr>
                <w:t>27</w:t>
              </w:r>
              <w:r w:rsidR="001E3497" w:rsidRPr="001F5A20">
                <w:rPr>
                  <w:rFonts w:ascii="Times New Roman" w:hAnsi="Times New Roman"/>
                  <w:sz w:val="24"/>
                  <w:szCs w:val="24"/>
                  <w:lang w:eastAsia="zh-CN"/>
                </w:rPr>
                <w:fldChar w:fldCharType="end"/>
              </w:r>
            </w:hyperlink>
          </w:p>
        </w:tc>
      </w:tr>
      <w:tr w:rsidR="00AF1F7E" w:rsidRPr="001F5A20" w14:paraId="44EDC355" w14:textId="77777777" w:rsidTr="00AF1F7E">
        <w:trPr>
          <w:trHeight w:val="263"/>
          <w:jc w:val="center"/>
        </w:trPr>
        <w:tc>
          <w:tcPr>
            <w:tcW w:w="0" w:type="auto"/>
            <w:tcBorders>
              <w:top w:val="nil"/>
              <w:left w:val="nil"/>
              <w:bottom w:val="nil"/>
              <w:right w:val="nil"/>
            </w:tcBorders>
            <w:vAlign w:val="center"/>
            <w:hideMark/>
          </w:tcPr>
          <w:p w14:paraId="6FF26FD2" w14:textId="619B3165"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2869</w:t>
            </w:r>
          </w:p>
        </w:tc>
        <w:tc>
          <w:tcPr>
            <w:tcW w:w="0" w:type="auto"/>
            <w:tcBorders>
              <w:top w:val="nil"/>
              <w:left w:val="nil"/>
              <w:bottom w:val="nil"/>
              <w:right w:val="nil"/>
            </w:tcBorders>
            <w:vAlign w:val="center"/>
            <w:hideMark/>
          </w:tcPr>
          <w:p w14:paraId="42B8C1C0"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2ν</w:t>
            </w:r>
            <w:r w:rsidRPr="001F5A20">
              <w:rPr>
                <w:rFonts w:ascii="Times New Roman" w:eastAsia="Times New Roman" w:hAnsi="Times New Roman"/>
                <w:color w:val="000000"/>
                <w:sz w:val="24"/>
                <w:szCs w:val="24"/>
                <w:vertAlign w:val="subscript"/>
              </w:rPr>
              <w:t>6</w:t>
            </w:r>
          </w:p>
        </w:tc>
      </w:tr>
      <w:tr w:rsidR="00AF1F7E" w:rsidRPr="001F5A20" w14:paraId="177114E0" w14:textId="77777777" w:rsidTr="00AF1F7E">
        <w:trPr>
          <w:trHeight w:val="254"/>
          <w:jc w:val="center"/>
        </w:trPr>
        <w:tc>
          <w:tcPr>
            <w:tcW w:w="0" w:type="auto"/>
            <w:tcBorders>
              <w:top w:val="nil"/>
              <w:left w:val="nil"/>
              <w:bottom w:val="nil"/>
              <w:right w:val="nil"/>
            </w:tcBorders>
            <w:vAlign w:val="center"/>
            <w:hideMark/>
          </w:tcPr>
          <w:p w14:paraId="706B72E3" w14:textId="02C32A89"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2761</w:t>
            </w:r>
          </w:p>
        </w:tc>
        <w:tc>
          <w:tcPr>
            <w:tcW w:w="0" w:type="auto"/>
            <w:tcBorders>
              <w:top w:val="nil"/>
              <w:left w:val="nil"/>
              <w:bottom w:val="nil"/>
              <w:right w:val="nil"/>
            </w:tcBorders>
            <w:vAlign w:val="center"/>
            <w:hideMark/>
          </w:tcPr>
          <w:p w14:paraId="65235497"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3</w:t>
            </w:r>
          </w:p>
        </w:tc>
      </w:tr>
      <w:tr w:rsidR="00AF1F7E" w:rsidRPr="001F5A20" w14:paraId="27500119" w14:textId="77777777" w:rsidTr="00AF1F7E">
        <w:trPr>
          <w:trHeight w:val="263"/>
          <w:jc w:val="center"/>
        </w:trPr>
        <w:tc>
          <w:tcPr>
            <w:tcW w:w="0" w:type="auto"/>
            <w:tcBorders>
              <w:top w:val="nil"/>
              <w:left w:val="nil"/>
              <w:bottom w:val="nil"/>
              <w:right w:val="nil"/>
            </w:tcBorders>
            <w:vAlign w:val="center"/>
            <w:hideMark/>
          </w:tcPr>
          <w:p w14:paraId="683A9E0E" w14:textId="1769D6D8"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1768</w:t>
            </w:r>
          </w:p>
        </w:tc>
        <w:tc>
          <w:tcPr>
            <w:tcW w:w="0" w:type="auto"/>
            <w:tcBorders>
              <w:top w:val="nil"/>
              <w:left w:val="nil"/>
              <w:bottom w:val="nil"/>
              <w:right w:val="nil"/>
            </w:tcBorders>
            <w:vAlign w:val="center"/>
            <w:hideMark/>
          </w:tcPr>
          <w:p w14:paraId="2BCE6045"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2ν</w:t>
            </w:r>
            <w:r w:rsidRPr="001F5A20">
              <w:rPr>
                <w:rFonts w:ascii="Times New Roman" w:eastAsia="Times New Roman" w:hAnsi="Times New Roman"/>
                <w:color w:val="000000"/>
                <w:sz w:val="24"/>
                <w:szCs w:val="24"/>
                <w:vertAlign w:val="subscript"/>
              </w:rPr>
              <w:t>9</w:t>
            </w:r>
          </w:p>
        </w:tc>
      </w:tr>
      <w:tr w:rsidR="00AF1F7E" w:rsidRPr="001F5A20" w14:paraId="3F44B559" w14:textId="77777777" w:rsidTr="00AF1F7E">
        <w:trPr>
          <w:trHeight w:val="263"/>
          <w:jc w:val="center"/>
        </w:trPr>
        <w:tc>
          <w:tcPr>
            <w:tcW w:w="0" w:type="auto"/>
            <w:tcBorders>
              <w:top w:val="nil"/>
              <w:left w:val="nil"/>
              <w:bottom w:val="nil"/>
              <w:right w:val="nil"/>
            </w:tcBorders>
            <w:vAlign w:val="center"/>
            <w:hideMark/>
          </w:tcPr>
          <w:p w14:paraId="4346E13E" w14:textId="011BF7EE"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1716</w:t>
            </w:r>
          </w:p>
        </w:tc>
        <w:tc>
          <w:tcPr>
            <w:tcW w:w="0" w:type="auto"/>
            <w:tcBorders>
              <w:top w:val="nil"/>
              <w:left w:val="nil"/>
              <w:bottom w:val="nil"/>
              <w:right w:val="nil"/>
            </w:tcBorders>
            <w:vAlign w:val="center"/>
            <w:hideMark/>
          </w:tcPr>
          <w:p w14:paraId="113BD41A"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4</w:t>
            </w:r>
          </w:p>
        </w:tc>
      </w:tr>
      <w:tr w:rsidR="00AF1F7E" w:rsidRPr="001F5A20" w14:paraId="46CECE50" w14:textId="77777777" w:rsidTr="00AF1F7E">
        <w:trPr>
          <w:trHeight w:val="254"/>
          <w:jc w:val="center"/>
        </w:trPr>
        <w:tc>
          <w:tcPr>
            <w:tcW w:w="0" w:type="auto"/>
            <w:tcBorders>
              <w:top w:val="nil"/>
              <w:left w:val="nil"/>
              <w:bottom w:val="nil"/>
              <w:right w:val="nil"/>
            </w:tcBorders>
            <w:vAlign w:val="center"/>
            <w:hideMark/>
          </w:tcPr>
          <w:p w14:paraId="49EDF13F" w14:textId="64ADA9D6"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1427</w:t>
            </w:r>
          </w:p>
        </w:tc>
        <w:tc>
          <w:tcPr>
            <w:tcW w:w="0" w:type="auto"/>
            <w:tcBorders>
              <w:top w:val="nil"/>
              <w:left w:val="nil"/>
              <w:bottom w:val="nil"/>
              <w:right w:val="nil"/>
            </w:tcBorders>
            <w:vAlign w:val="center"/>
            <w:hideMark/>
          </w:tcPr>
          <w:p w14:paraId="484CD687"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 xml:space="preserve">12 </w:t>
            </w:r>
            <w:r w:rsidRPr="001F5A20">
              <w:rPr>
                <w:rFonts w:ascii="Times New Roman" w:eastAsia="Times New Roman" w:hAnsi="Times New Roman"/>
                <w:color w:val="000000"/>
                <w:sz w:val="24"/>
                <w:szCs w:val="24"/>
              </w:rPr>
              <w:t>/ ν</w:t>
            </w:r>
            <w:r w:rsidRPr="001F5A20">
              <w:rPr>
                <w:rFonts w:ascii="Times New Roman" w:eastAsia="Times New Roman" w:hAnsi="Times New Roman"/>
                <w:color w:val="000000"/>
                <w:sz w:val="24"/>
                <w:szCs w:val="24"/>
                <w:vertAlign w:val="subscript"/>
              </w:rPr>
              <w:t>5</w:t>
            </w:r>
          </w:p>
        </w:tc>
      </w:tr>
      <w:tr w:rsidR="00AF1F7E" w:rsidRPr="001F5A20" w14:paraId="6C0ECDA5" w14:textId="77777777" w:rsidTr="00AF1F7E">
        <w:trPr>
          <w:trHeight w:val="263"/>
          <w:jc w:val="center"/>
        </w:trPr>
        <w:tc>
          <w:tcPr>
            <w:tcW w:w="0" w:type="auto"/>
            <w:tcBorders>
              <w:top w:val="nil"/>
              <w:left w:val="nil"/>
              <w:bottom w:val="nil"/>
              <w:right w:val="nil"/>
            </w:tcBorders>
            <w:vAlign w:val="center"/>
            <w:hideMark/>
          </w:tcPr>
          <w:p w14:paraId="06CDA1AB"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1392</w:t>
            </w:r>
          </w:p>
        </w:tc>
        <w:tc>
          <w:tcPr>
            <w:tcW w:w="0" w:type="auto"/>
            <w:tcBorders>
              <w:top w:val="nil"/>
              <w:left w:val="nil"/>
              <w:bottom w:val="nil"/>
              <w:right w:val="nil"/>
            </w:tcBorders>
            <w:vAlign w:val="center"/>
            <w:hideMark/>
          </w:tcPr>
          <w:p w14:paraId="19BFBEFE"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6</w:t>
            </w:r>
          </w:p>
        </w:tc>
      </w:tr>
      <w:tr w:rsidR="00AF1F7E" w:rsidRPr="001F5A20" w14:paraId="74DB36A2" w14:textId="77777777" w:rsidTr="00AF1F7E">
        <w:trPr>
          <w:trHeight w:val="263"/>
          <w:jc w:val="center"/>
        </w:trPr>
        <w:tc>
          <w:tcPr>
            <w:tcW w:w="0" w:type="auto"/>
            <w:tcBorders>
              <w:top w:val="nil"/>
              <w:left w:val="nil"/>
              <w:bottom w:val="nil"/>
              <w:right w:val="nil"/>
            </w:tcBorders>
            <w:vAlign w:val="center"/>
            <w:hideMark/>
          </w:tcPr>
          <w:p w14:paraId="0EF415B3" w14:textId="239EAF4C"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1347</w:t>
            </w:r>
          </w:p>
        </w:tc>
        <w:tc>
          <w:tcPr>
            <w:tcW w:w="0" w:type="auto"/>
            <w:tcBorders>
              <w:top w:val="nil"/>
              <w:left w:val="nil"/>
              <w:bottom w:val="nil"/>
              <w:right w:val="nil"/>
            </w:tcBorders>
            <w:vAlign w:val="center"/>
            <w:hideMark/>
          </w:tcPr>
          <w:p w14:paraId="44F13717"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7</w:t>
            </w:r>
          </w:p>
        </w:tc>
      </w:tr>
      <w:tr w:rsidR="00AF1F7E" w:rsidRPr="001F5A20" w14:paraId="1B6C52A3" w14:textId="77777777" w:rsidTr="00AF1F7E">
        <w:trPr>
          <w:trHeight w:val="254"/>
          <w:jc w:val="center"/>
        </w:trPr>
        <w:tc>
          <w:tcPr>
            <w:tcW w:w="0" w:type="auto"/>
            <w:tcBorders>
              <w:top w:val="nil"/>
              <w:left w:val="nil"/>
              <w:bottom w:val="nil"/>
              <w:right w:val="nil"/>
            </w:tcBorders>
            <w:vAlign w:val="center"/>
            <w:hideMark/>
          </w:tcPr>
          <w:p w14:paraId="18CBD76B" w14:textId="6B398146"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1123</w:t>
            </w:r>
          </w:p>
        </w:tc>
        <w:tc>
          <w:tcPr>
            <w:tcW w:w="0" w:type="auto"/>
            <w:tcBorders>
              <w:top w:val="nil"/>
              <w:left w:val="nil"/>
              <w:bottom w:val="nil"/>
              <w:right w:val="nil"/>
            </w:tcBorders>
            <w:vAlign w:val="center"/>
            <w:hideMark/>
          </w:tcPr>
          <w:p w14:paraId="5F13F35E"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8</w:t>
            </w:r>
          </w:p>
        </w:tc>
      </w:tr>
      <w:tr w:rsidR="00AF1F7E" w:rsidRPr="001F5A20" w14:paraId="59C6915C" w14:textId="77777777" w:rsidTr="008F3A38">
        <w:trPr>
          <w:trHeight w:val="263"/>
          <w:jc w:val="center"/>
        </w:trPr>
        <w:tc>
          <w:tcPr>
            <w:tcW w:w="0" w:type="auto"/>
            <w:tcBorders>
              <w:top w:val="nil"/>
              <w:left w:val="nil"/>
              <w:bottom w:val="nil"/>
              <w:right w:val="nil"/>
            </w:tcBorders>
            <w:vAlign w:val="center"/>
            <w:hideMark/>
          </w:tcPr>
          <w:p w14:paraId="25AB09DD"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887</w:t>
            </w:r>
          </w:p>
        </w:tc>
        <w:tc>
          <w:tcPr>
            <w:tcW w:w="0" w:type="auto"/>
            <w:tcBorders>
              <w:top w:val="nil"/>
              <w:left w:val="nil"/>
              <w:bottom w:val="nil"/>
              <w:right w:val="nil"/>
            </w:tcBorders>
            <w:vAlign w:val="center"/>
            <w:hideMark/>
          </w:tcPr>
          <w:p w14:paraId="2DA6242D"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14</w:t>
            </w:r>
            <w:r w:rsidRPr="001F5A20">
              <w:rPr>
                <w:rFonts w:ascii="Times New Roman" w:eastAsia="Times New Roman" w:hAnsi="Times New Roman"/>
                <w:color w:val="000000"/>
                <w:sz w:val="24"/>
                <w:szCs w:val="24"/>
              </w:rPr>
              <w:t xml:space="preserve"> + ν</w:t>
            </w:r>
            <w:r w:rsidRPr="001F5A20">
              <w:rPr>
                <w:rFonts w:ascii="Times New Roman" w:eastAsia="Times New Roman" w:hAnsi="Times New Roman"/>
                <w:color w:val="000000"/>
                <w:sz w:val="24"/>
                <w:szCs w:val="24"/>
                <w:vertAlign w:val="subscript"/>
              </w:rPr>
              <w:t>15</w:t>
            </w:r>
          </w:p>
        </w:tc>
      </w:tr>
      <w:tr w:rsidR="00AF1F7E" w:rsidRPr="001F5A20" w14:paraId="5C6BEFF2" w14:textId="77777777" w:rsidTr="008F3A38">
        <w:trPr>
          <w:trHeight w:val="254"/>
          <w:jc w:val="center"/>
        </w:trPr>
        <w:tc>
          <w:tcPr>
            <w:tcW w:w="0" w:type="auto"/>
            <w:tcBorders>
              <w:top w:val="nil"/>
              <w:left w:val="nil"/>
              <w:bottom w:val="single" w:sz="4" w:space="0" w:color="auto"/>
              <w:right w:val="nil"/>
            </w:tcBorders>
            <w:vAlign w:val="center"/>
            <w:hideMark/>
          </w:tcPr>
          <w:p w14:paraId="31C36D69" w14:textId="664C9474" w:rsidR="00AF1F7E" w:rsidRPr="001F5A20" w:rsidRDefault="00633307"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775</w:t>
            </w:r>
          </w:p>
        </w:tc>
        <w:tc>
          <w:tcPr>
            <w:tcW w:w="0" w:type="auto"/>
            <w:tcBorders>
              <w:top w:val="nil"/>
              <w:left w:val="nil"/>
              <w:bottom w:val="single" w:sz="4" w:space="0" w:color="auto"/>
              <w:right w:val="nil"/>
            </w:tcBorders>
            <w:vAlign w:val="center"/>
            <w:hideMark/>
          </w:tcPr>
          <w:p w14:paraId="314919B5" w14:textId="77777777" w:rsidR="00AF1F7E" w:rsidRPr="001F5A20" w:rsidRDefault="00AF1F7E" w:rsidP="00AF1F7E">
            <w:pPr>
              <w:jc w:val="center"/>
              <w:rPr>
                <w:rFonts w:ascii="Times New Roman" w:eastAsia="Times New Roman" w:hAnsi="Times New Roman"/>
                <w:color w:val="000000"/>
                <w:sz w:val="24"/>
                <w:szCs w:val="24"/>
              </w:rPr>
            </w:pPr>
            <w:r w:rsidRPr="001F5A20">
              <w:rPr>
                <w:rFonts w:ascii="Times New Roman" w:eastAsia="Times New Roman" w:hAnsi="Times New Roman"/>
                <w:color w:val="000000"/>
                <w:sz w:val="24"/>
                <w:szCs w:val="24"/>
              </w:rPr>
              <w:t>ν</w:t>
            </w:r>
            <w:r w:rsidRPr="001F5A20">
              <w:rPr>
                <w:rFonts w:ascii="Times New Roman" w:eastAsia="Times New Roman" w:hAnsi="Times New Roman"/>
                <w:color w:val="000000"/>
                <w:sz w:val="24"/>
                <w:szCs w:val="24"/>
                <w:vertAlign w:val="subscript"/>
              </w:rPr>
              <w:t>14</w:t>
            </w:r>
          </w:p>
        </w:tc>
      </w:tr>
    </w:tbl>
    <w:p w14:paraId="6CD50F53" w14:textId="77777777" w:rsidR="00D54863" w:rsidRPr="001F5A20" w:rsidRDefault="00D54863" w:rsidP="00D843C5">
      <w:pPr>
        <w:spacing w:line="360" w:lineRule="auto"/>
        <w:jc w:val="both"/>
        <w:rPr>
          <w:rFonts w:ascii="Times New Roman" w:hAnsi="Times New Roman"/>
          <w:sz w:val="24"/>
          <w:szCs w:val="24"/>
          <w:lang w:val="en-GB"/>
        </w:rPr>
      </w:pPr>
    </w:p>
    <w:p w14:paraId="6F773891" w14:textId="77777777" w:rsidR="00D54863" w:rsidRPr="001F5A20" w:rsidRDefault="00D54863" w:rsidP="00D843C5">
      <w:pPr>
        <w:spacing w:line="360" w:lineRule="auto"/>
        <w:jc w:val="both"/>
        <w:rPr>
          <w:rFonts w:ascii="Times New Roman" w:hAnsi="Times New Roman"/>
          <w:sz w:val="24"/>
          <w:szCs w:val="24"/>
          <w:lang w:val="en-GB"/>
        </w:rPr>
      </w:pPr>
    </w:p>
    <w:p w14:paraId="0DC8744C" w14:textId="77777777" w:rsidR="00D54863" w:rsidRPr="001F5A20" w:rsidRDefault="00D54863" w:rsidP="00D843C5">
      <w:pPr>
        <w:spacing w:line="360" w:lineRule="auto"/>
        <w:jc w:val="both"/>
        <w:rPr>
          <w:rFonts w:ascii="Times New Roman" w:hAnsi="Times New Roman"/>
          <w:sz w:val="24"/>
          <w:szCs w:val="24"/>
          <w:lang w:val="en-GB"/>
        </w:rPr>
      </w:pPr>
    </w:p>
    <w:p w14:paraId="6A24DBC3" w14:textId="77777777" w:rsidR="00D54863" w:rsidRPr="001F5A20" w:rsidRDefault="00D54863" w:rsidP="00D843C5">
      <w:pPr>
        <w:spacing w:line="360" w:lineRule="auto"/>
        <w:jc w:val="both"/>
        <w:rPr>
          <w:rFonts w:ascii="Times New Roman" w:hAnsi="Times New Roman"/>
          <w:sz w:val="24"/>
          <w:szCs w:val="24"/>
          <w:lang w:val="en-GB"/>
        </w:rPr>
      </w:pPr>
    </w:p>
    <w:p w14:paraId="3A109876" w14:textId="77777777" w:rsidR="00D54863" w:rsidRPr="001F5A20" w:rsidRDefault="00D54863" w:rsidP="00D843C5">
      <w:pPr>
        <w:spacing w:line="360" w:lineRule="auto"/>
        <w:jc w:val="both"/>
        <w:rPr>
          <w:rFonts w:ascii="Times New Roman" w:hAnsi="Times New Roman"/>
          <w:sz w:val="24"/>
          <w:szCs w:val="24"/>
          <w:lang w:val="en-GB"/>
        </w:rPr>
      </w:pPr>
    </w:p>
    <w:p w14:paraId="1839BCDD" w14:textId="77777777" w:rsidR="00D54863" w:rsidRPr="001F5A20" w:rsidRDefault="00D54863" w:rsidP="00D843C5">
      <w:pPr>
        <w:spacing w:line="360" w:lineRule="auto"/>
        <w:jc w:val="both"/>
        <w:rPr>
          <w:rFonts w:ascii="Times New Roman" w:hAnsi="Times New Roman"/>
          <w:sz w:val="24"/>
          <w:szCs w:val="24"/>
          <w:lang w:val="en-GB"/>
        </w:rPr>
      </w:pPr>
    </w:p>
    <w:p w14:paraId="0C5D58AD" w14:textId="77777777" w:rsidR="006C3712" w:rsidRPr="001F5A20" w:rsidRDefault="006C3712" w:rsidP="006C3712">
      <w:pPr>
        <w:jc w:val="both"/>
        <w:rPr>
          <w:rFonts w:ascii="Times New Roman" w:hAnsi="Times New Roman" w:cs="Times New Roman"/>
          <w:sz w:val="24"/>
          <w:szCs w:val="24"/>
        </w:rPr>
      </w:pPr>
    </w:p>
    <w:p w14:paraId="4E238DDB" w14:textId="77777777" w:rsidR="00251880" w:rsidRPr="001F5A20" w:rsidRDefault="00251880" w:rsidP="003868AA">
      <w:pPr>
        <w:spacing w:after="160" w:line="259" w:lineRule="auto"/>
        <w:jc w:val="both"/>
        <w:rPr>
          <w:rFonts w:ascii="Times New Roman" w:hAnsi="Times New Roman" w:cs="Times New Roman"/>
          <w:b/>
          <w:sz w:val="24"/>
          <w:szCs w:val="24"/>
        </w:rPr>
      </w:pPr>
    </w:p>
    <w:p w14:paraId="5116B90E" w14:textId="20142146" w:rsidR="00E80BA8" w:rsidRPr="001F5A20" w:rsidRDefault="00251880" w:rsidP="00E80BA8">
      <w:pPr>
        <w:spacing w:after="160" w:line="259" w:lineRule="auto"/>
        <w:jc w:val="both"/>
        <w:rPr>
          <w:rFonts w:ascii="Times New Roman" w:hAnsi="Times New Roman"/>
          <w:sz w:val="24"/>
          <w:szCs w:val="24"/>
          <w:lang w:val="en-GB"/>
        </w:rPr>
        <w:sectPr w:rsidR="00E80BA8" w:rsidRPr="001F5A20" w:rsidSect="00706420">
          <w:footerReference w:type="default" r:id="rId19"/>
          <w:pgSz w:w="12240" w:h="15840"/>
          <w:pgMar w:top="1440" w:right="1440" w:bottom="1440" w:left="1440" w:header="720" w:footer="720" w:gutter="0"/>
          <w:cols w:space="720"/>
          <w:docGrid w:linePitch="360"/>
        </w:sectPr>
      </w:pPr>
      <w:r w:rsidRPr="001F5A20">
        <w:rPr>
          <w:rFonts w:ascii="Times New Roman" w:hAnsi="Times New Roman" w:cs="Times New Roman"/>
          <w:b/>
          <w:sz w:val="24"/>
          <w:szCs w:val="24"/>
        </w:rPr>
        <w:br w:type="page"/>
      </w:r>
    </w:p>
    <w:p w14:paraId="0E553FA7" w14:textId="551F0ADD" w:rsidR="003868AA" w:rsidRPr="001F5A20" w:rsidRDefault="00BA2FDD" w:rsidP="00144362">
      <w:pPr>
        <w:spacing w:line="360" w:lineRule="auto"/>
        <w:jc w:val="both"/>
        <w:rPr>
          <w:rFonts w:ascii="Times New Roman" w:hAnsi="Times New Roman" w:cs="Times New Roman"/>
          <w:i/>
          <w:noProof/>
          <w:sz w:val="24"/>
          <w:szCs w:val="24"/>
          <w:lang w:eastAsia="zh-CN"/>
        </w:rPr>
      </w:pPr>
      <w:r w:rsidRPr="001F5A20">
        <w:rPr>
          <w:rFonts w:ascii="Times New Roman" w:hAnsi="Times New Roman" w:cs="Times New Roman"/>
          <w:b/>
          <w:sz w:val="24"/>
          <w:szCs w:val="24"/>
        </w:rPr>
        <w:lastRenderedPageBreak/>
        <w:t xml:space="preserve">Table </w:t>
      </w:r>
      <w:r w:rsidR="008F2D61" w:rsidRPr="001F5A20">
        <w:rPr>
          <w:rFonts w:ascii="Times New Roman" w:hAnsi="Times New Roman" w:cs="Times New Roman"/>
          <w:b/>
          <w:sz w:val="24"/>
          <w:szCs w:val="24"/>
        </w:rPr>
        <w:t>S</w:t>
      </w:r>
      <w:r w:rsidR="00D27ACE" w:rsidRPr="001F5A20">
        <w:rPr>
          <w:rFonts w:ascii="Times New Roman" w:hAnsi="Times New Roman" w:cs="Times New Roman"/>
          <w:b/>
          <w:sz w:val="24"/>
          <w:szCs w:val="24"/>
        </w:rPr>
        <w:t>2</w:t>
      </w:r>
      <w:r w:rsidR="00376BE6" w:rsidRPr="001F5A20">
        <w:rPr>
          <w:rFonts w:ascii="Times New Roman" w:hAnsi="Times New Roman" w:cs="Times New Roman"/>
          <w:b/>
          <w:sz w:val="24"/>
          <w:szCs w:val="24"/>
        </w:rPr>
        <w:t>.</w:t>
      </w:r>
      <w:r w:rsidR="00DD51F1" w:rsidRPr="001F5A20">
        <w:rPr>
          <w:rFonts w:ascii="Times New Roman" w:hAnsi="Times New Roman" w:cs="Times New Roman"/>
          <w:sz w:val="24"/>
          <w:szCs w:val="24"/>
        </w:rPr>
        <w:t xml:space="preserve"> Absorption peak positions</w:t>
      </w:r>
      <w:r w:rsidR="00DB65F9" w:rsidRPr="001F5A20">
        <w:rPr>
          <w:rFonts w:ascii="Times New Roman" w:hAnsi="Times New Roman" w:cs="Times New Roman"/>
          <w:sz w:val="24"/>
          <w:szCs w:val="24"/>
        </w:rPr>
        <w:t xml:space="preserve"> </w:t>
      </w:r>
      <w:r w:rsidR="00DD51F1" w:rsidRPr="001F5A20">
        <w:rPr>
          <w:rFonts w:ascii="Times New Roman" w:hAnsi="Times New Roman" w:cs="Times New Roman"/>
          <w:sz w:val="24"/>
          <w:szCs w:val="24"/>
        </w:rPr>
        <w:t>(</w:t>
      </w:r>
      <w:r w:rsidR="00DB65F9" w:rsidRPr="001F5A20">
        <w:rPr>
          <w:rFonts w:ascii="Times New Roman" w:hAnsi="Times New Roman" w:cs="Times New Roman"/>
          <w:sz w:val="24"/>
          <w:szCs w:val="24"/>
        </w:rPr>
        <w:t>cm</w:t>
      </w:r>
      <w:r w:rsidR="00DB65F9" w:rsidRPr="001F5A20">
        <w:rPr>
          <w:rFonts w:ascii="Times New Roman" w:hAnsi="Times New Roman" w:cs="Times New Roman"/>
          <w:sz w:val="24"/>
          <w:szCs w:val="24"/>
          <w:vertAlign w:val="superscript"/>
        </w:rPr>
        <w:t>-1</w:t>
      </w:r>
      <w:r w:rsidR="00DB65F9" w:rsidRPr="001F5A20">
        <w:rPr>
          <w:rFonts w:ascii="Times New Roman" w:hAnsi="Times New Roman" w:cs="Times New Roman"/>
          <w:sz w:val="24"/>
          <w:szCs w:val="24"/>
        </w:rPr>
        <w:t>)</w:t>
      </w:r>
      <w:r w:rsidR="003868AA" w:rsidRPr="001F5A20">
        <w:rPr>
          <w:rFonts w:ascii="Times New Roman" w:hAnsi="Times New Roman" w:cs="Times New Roman"/>
          <w:sz w:val="24"/>
          <w:szCs w:val="24"/>
        </w:rPr>
        <w:t xml:space="preserve"> of 1-methoxyethanol (</w:t>
      </w:r>
      <w:r w:rsidR="003868AA" w:rsidRPr="001F5A20">
        <w:rPr>
          <w:rFonts w:ascii="Times New Roman" w:hAnsi="Times New Roman" w:cs="Times New Roman"/>
          <w:b/>
          <w:sz w:val="24"/>
          <w:szCs w:val="24"/>
        </w:rPr>
        <w:t>1</w:t>
      </w:r>
      <w:r w:rsidR="003868AA" w:rsidRPr="001F5A20">
        <w:rPr>
          <w:rFonts w:ascii="Times New Roman" w:hAnsi="Times New Roman" w:cs="Times New Roman"/>
          <w:sz w:val="24"/>
          <w:szCs w:val="24"/>
        </w:rPr>
        <w:t>) in CH</w:t>
      </w:r>
      <w:r w:rsidR="003868AA" w:rsidRPr="001F5A20">
        <w:rPr>
          <w:rFonts w:ascii="Times New Roman" w:hAnsi="Times New Roman" w:cs="Times New Roman"/>
          <w:sz w:val="24"/>
          <w:szCs w:val="24"/>
          <w:vertAlign w:val="subscript"/>
        </w:rPr>
        <w:t>3</w:t>
      </w:r>
      <w:r w:rsidR="00EF625E" w:rsidRPr="001F5A20">
        <w:rPr>
          <w:rFonts w:ascii="Times New Roman" w:hAnsi="Times New Roman" w:cs="Times New Roman"/>
          <w:sz w:val="24"/>
          <w:szCs w:val="24"/>
        </w:rPr>
        <w:t>CHO</w:t>
      </w:r>
      <w:r w:rsidR="00BB2131" w:rsidRPr="001F5A20">
        <w:rPr>
          <w:rFonts w:ascii="Times New Roman" w:hAnsi="Times New Roman" w:cs="Times New Roman"/>
          <w:noProof/>
          <w:sz w:val="24"/>
          <w:szCs w:val="24"/>
          <w:lang w:eastAsia="zh-CN"/>
        </w:rPr>
        <w:t>–</w:t>
      </w:r>
      <w:r w:rsidR="003868AA" w:rsidRPr="001F5A20">
        <w:rPr>
          <w:rFonts w:ascii="Times New Roman" w:hAnsi="Times New Roman" w:cs="Times New Roman"/>
          <w:sz w:val="24"/>
          <w:szCs w:val="24"/>
        </w:rPr>
        <w:t>CH</w:t>
      </w:r>
      <w:r w:rsidR="003868AA" w:rsidRPr="001F5A20">
        <w:rPr>
          <w:rFonts w:ascii="Times New Roman" w:hAnsi="Times New Roman" w:cs="Times New Roman"/>
          <w:sz w:val="24"/>
          <w:szCs w:val="24"/>
          <w:vertAlign w:val="subscript"/>
        </w:rPr>
        <w:t>3</w:t>
      </w:r>
      <w:r w:rsidR="00C85EE4" w:rsidRPr="001F5A20">
        <w:rPr>
          <w:rFonts w:ascii="Times New Roman" w:hAnsi="Times New Roman" w:cs="Times New Roman"/>
          <w:sz w:val="24"/>
          <w:szCs w:val="24"/>
        </w:rPr>
        <w:t xml:space="preserve">OH and </w:t>
      </w:r>
      <w:r w:rsidR="00EC11DC" w:rsidRPr="001F5A20">
        <w:rPr>
          <w:rFonts w:ascii="Times New Roman" w:hAnsi="Times New Roman" w:cs="Times New Roman"/>
          <w:sz w:val="24"/>
          <w:szCs w:val="24"/>
        </w:rPr>
        <w:t>CD</w:t>
      </w:r>
      <w:r w:rsidR="00EC11DC" w:rsidRPr="001F5A20">
        <w:rPr>
          <w:rFonts w:ascii="Times New Roman" w:hAnsi="Times New Roman" w:cs="Times New Roman"/>
          <w:sz w:val="24"/>
          <w:szCs w:val="24"/>
          <w:vertAlign w:val="subscript"/>
        </w:rPr>
        <w:t>3</w:t>
      </w:r>
      <w:r w:rsidR="00EC11DC" w:rsidRPr="001F5A20">
        <w:rPr>
          <w:rFonts w:ascii="Times New Roman" w:hAnsi="Times New Roman" w:cs="Times New Roman"/>
          <w:sz w:val="24"/>
          <w:szCs w:val="24"/>
        </w:rPr>
        <w:t>CDO</w:t>
      </w:r>
      <w:r w:rsidR="00EC11DC" w:rsidRPr="001F5A20">
        <w:rPr>
          <w:rFonts w:ascii="Times New Roman" w:hAnsi="Times New Roman" w:cs="Times New Roman"/>
          <w:noProof/>
          <w:sz w:val="24"/>
          <w:szCs w:val="24"/>
          <w:lang w:eastAsia="zh-CN"/>
        </w:rPr>
        <w:t>–</w:t>
      </w:r>
      <w:r w:rsidR="00EC11DC" w:rsidRPr="001F5A20">
        <w:rPr>
          <w:rFonts w:ascii="Times New Roman" w:hAnsi="Times New Roman" w:cs="Times New Roman"/>
          <w:sz w:val="24"/>
          <w:szCs w:val="24"/>
        </w:rPr>
        <w:t>CD</w:t>
      </w:r>
      <w:r w:rsidR="00EC11DC" w:rsidRPr="001F5A20">
        <w:rPr>
          <w:rFonts w:ascii="Times New Roman" w:hAnsi="Times New Roman" w:cs="Times New Roman"/>
          <w:sz w:val="24"/>
          <w:szCs w:val="24"/>
          <w:vertAlign w:val="subscript"/>
        </w:rPr>
        <w:t>3</w:t>
      </w:r>
      <w:r w:rsidR="00EC11DC" w:rsidRPr="001F5A20">
        <w:rPr>
          <w:rFonts w:ascii="Times New Roman" w:hAnsi="Times New Roman" w:cs="Times New Roman"/>
          <w:sz w:val="24"/>
          <w:szCs w:val="24"/>
        </w:rPr>
        <w:t>OD</w:t>
      </w:r>
      <w:r w:rsidR="003868AA" w:rsidRPr="001F5A20">
        <w:rPr>
          <w:rFonts w:ascii="Times New Roman" w:hAnsi="Times New Roman" w:cs="Times New Roman"/>
          <w:sz w:val="24"/>
          <w:szCs w:val="24"/>
        </w:rPr>
        <w:t xml:space="preserve"> ices measured after </w:t>
      </w:r>
      <w:r w:rsidR="00E53943" w:rsidRPr="001F5A20">
        <w:rPr>
          <w:rFonts w:ascii="Times New Roman" w:hAnsi="Times New Roman" w:cs="Times New Roman"/>
          <w:sz w:val="24"/>
          <w:szCs w:val="24"/>
        </w:rPr>
        <w:t xml:space="preserve">the </w:t>
      </w:r>
      <w:r w:rsidR="003868AA" w:rsidRPr="001F5A20">
        <w:rPr>
          <w:rFonts w:ascii="Times New Roman" w:hAnsi="Times New Roman" w:cs="Times New Roman"/>
          <w:sz w:val="24"/>
          <w:szCs w:val="24"/>
        </w:rPr>
        <w:t>sublimation of acetaldehyde and methanol. Assignment labels: stretching (</w:t>
      </w:r>
      <w:r w:rsidR="003868AA" w:rsidRPr="001F5A20">
        <w:rPr>
          <w:rFonts w:ascii="Times New Roman" w:hAnsi="Times New Roman" w:cs="Times New Roman"/>
          <w:i/>
          <w:sz w:val="24"/>
          <w:szCs w:val="24"/>
        </w:rPr>
        <w:t>ν</w:t>
      </w:r>
      <w:r w:rsidR="003868AA" w:rsidRPr="001F5A20">
        <w:rPr>
          <w:rFonts w:ascii="Times New Roman" w:hAnsi="Times New Roman" w:cs="Times New Roman"/>
          <w:sz w:val="24"/>
          <w:szCs w:val="24"/>
        </w:rPr>
        <w:t>), bending (</w:t>
      </w:r>
      <w:r w:rsidR="003868AA" w:rsidRPr="001F5A20">
        <w:rPr>
          <w:rFonts w:ascii="Times New Roman" w:hAnsi="Times New Roman" w:cs="Times New Roman"/>
          <w:i/>
          <w:sz w:val="24"/>
          <w:szCs w:val="24"/>
        </w:rPr>
        <w:t>δ</w:t>
      </w:r>
      <w:r w:rsidR="003868AA" w:rsidRPr="001F5A20">
        <w:rPr>
          <w:rFonts w:ascii="Times New Roman" w:hAnsi="Times New Roman" w:cs="Times New Roman"/>
          <w:sz w:val="24"/>
          <w:szCs w:val="24"/>
        </w:rPr>
        <w:t>), rocking (</w:t>
      </w:r>
      <w:r w:rsidR="003868AA" w:rsidRPr="001F5A20">
        <w:rPr>
          <w:rFonts w:ascii="Times New Roman" w:hAnsi="Times New Roman" w:cs="Times New Roman"/>
          <w:i/>
          <w:sz w:val="24"/>
          <w:szCs w:val="24"/>
        </w:rPr>
        <w:t>ρ</w:t>
      </w:r>
      <w:r w:rsidR="003868AA" w:rsidRPr="001F5A20">
        <w:rPr>
          <w:rFonts w:ascii="Times New Roman" w:hAnsi="Times New Roman" w:cs="Times New Roman"/>
          <w:sz w:val="24"/>
          <w:szCs w:val="24"/>
        </w:rPr>
        <w:t xml:space="preserve">). </w:t>
      </w:r>
    </w:p>
    <w:p w14:paraId="7777AEC0" w14:textId="77777777" w:rsidR="003868AA" w:rsidRPr="001F5A20" w:rsidRDefault="003868AA" w:rsidP="003868AA">
      <w:pPr>
        <w:jc w:val="both"/>
        <w:rPr>
          <w:rFonts w:ascii="Times New Roman" w:hAnsi="Times New Roman" w:cs="Times New Roman"/>
          <w:sz w:val="24"/>
          <w:szCs w:val="24"/>
        </w:rPr>
      </w:pPr>
    </w:p>
    <w:tbl>
      <w:tblPr>
        <w:tblStyle w:val="TableGrid"/>
        <w:tblW w:w="6205" w:type="dxa"/>
        <w:jc w:val="center"/>
        <w:tblBorders>
          <w:top w:val="double" w:sz="4"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7"/>
        <w:gridCol w:w="222"/>
        <w:gridCol w:w="1331"/>
        <w:gridCol w:w="236"/>
        <w:gridCol w:w="2642"/>
        <w:gridCol w:w="87"/>
      </w:tblGrid>
      <w:tr w:rsidR="003868AA" w:rsidRPr="001F5A20" w14:paraId="66D7B4D7" w14:textId="77777777" w:rsidTr="00A10F06">
        <w:trPr>
          <w:gridAfter w:val="1"/>
          <w:wAfter w:w="87" w:type="dxa"/>
          <w:trHeight w:val="264"/>
          <w:jc w:val="center"/>
        </w:trPr>
        <w:tc>
          <w:tcPr>
            <w:tcW w:w="3240" w:type="dxa"/>
            <w:gridSpan w:val="3"/>
            <w:tcBorders>
              <w:top w:val="double" w:sz="4" w:space="0" w:color="auto"/>
              <w:bottom w:val="single" w:sz="4" w:space="0" w:color="auto"/>
              <w:right w:val="nil"/>
            </w:tcBorders>
            <w:shd w:val="clear" w:color="auto" w:fill="auto"/>
            <w:vAlign w:val="center"/>
          </w:tcPr>
          <w:p w14:paraId="4577E7B9" w14:textId="7B3B0CB3" w:rsidR="003868AA" w:rsidRPr="001F5A20" w:rsidRDefault="00D31B6E" w:rsidP="008B7B7E">
            <w:pPr>
              <w:rPr>
                <w:rFonts w:ascii="Times New Roman" w:hAnsi="Times New Roman" w:cs="Times New Roman"/>
                <w:color w:val="000000"/>
                <w:sz w:val="24"/>
                <w:szCs w:val="24"/>
              </w:rPr>
            </w:pPr>
            <w:r w:rsidRPr="001F5A20">
              <w:rPr>
                <w:rFonts w:ascii="Times New Roman" w:hAnsi="Times New Roman" w:cs="Times New Roman"/>
                <w:sz w:val="24"/>
                <w:szCs w:val="24"/>
              </w:rPr>
              <w:t>CH</w:t>
            </w:r>
            <w:r w:rsidRPr="001F5A20">
              <w:rPr>
                <w:rFonts w:ascii="Times New Roman" w:hAnsi="Times New Roman" w:cs="Times New Roman"/>
                <w:sz w:val="24"/>
                <w:szCs w:val="24"/>
                <w:vertAlign w:val="subscript"/>
              </w:rPr>
              <w:t>3</w:t>
            </w:r>
            <w:r w:rsidRPr="001F5A20">
              <w:rPr>
                <w:rFonts w:ascii="Times New Roman" w:hAnsi="Times New Roman" w:cs="Times New Roman"/>
                <w:sz w:val="24"/>
                <w:szCs w:val="24"/>
              </w:rPr>
              <w:t>CHO</w:t>
            </w:r>
            <w:r w:rsidRPr="001F5A20">
              <w:rPr>
                <w:rFonts w:ascii="Times New Roman" w:hAnsi="Times New Roman" w:cs="Times New Roman"/>
                <w:noProof/>
                <w:sz w:val="24"/>
                <w:szCs w:val="24"/>
                <w:lang w:eastAsia="zh-CN"/>
              </w:rPr>
              <w:t>–</w:t>
            </w:r>
            <w:r w:rsidRPr="001F5A20">
              <w:rPr>
                <w:rFonts w:ascii="Times New Roman" w:hAnsi="Times New Roman" w:cs="Times New Roman"/>
                <w:sz w:val="24"/>
                <w:szCs w:val="24"/>
              </w:rPr>
              <w:t>CH</w:t>
            </w:r>
            <w:r w:rsidRPr="001F5A20">
              <w:rPr>
                <w:rFonts w:ascii="Times New Roman" w:hAnsi="Times New Roman" w:cs="Times New Roman"/>
                <w:sz w:val="24"/>
                <w:szCs w:val="24"/>
                <w:vertAlign w:val="subscript"/>
              </w:rPr>
              <w:t>3</w:t>
            </w:r>
            <w:r w:rsidRPr="001F5A20">
              <w:rPr>
                <w:rFonts w:ascii="Times New Roman" w:hAnsi="Times New Roman" w:cs="Times New Roman"/>
                <w:sz w:val="24"/>
                <w:szCs w:val="24"/>
              </w:rPr>
              <w:t>OH ice</w:t>
            </w:r>
          </w:p>
        </w:tc>
        <w:tc>
          <w:tcPr>
            <w:tcW w:w="2878" w:type="dxa"/>
            <w:gridSpan w:val="2"/>
            <w:tcBorders>
              <w:top w:val="double" w:sz="4" w:space="0" w:color="auto"/>
              <w:left w:val="nil"/>
              <w:bottom w:val="single" w:sz="4" w:space="0" w:color="auto"/>
            </w:tcBorders>
            <w:shd w:val="clear" w:color="auto" w:fill="auto"/>
            <w:vAlign w:val="center"/>
          </w:tcPr>
          <w:p w14:paraId="2401744F" w14:textId="5A7F9A21" w:rsidR="003868AA" w:rsidRPr="001F5A20" w:rsidRDefault="003868AA" w:rsidP="00A10F06">
            <w:pPr>
              <w:jc w:val="center"/>
              <w:rPr>
                <w:rFonts w:ascii="Times New Roman" w:eastAsia="Times New Roman" w:hAnsi="Times New Roman" w:cs="Times New Roman"/>
                <w:color w:val="000000"/>
                <w:sz w:val="24"/>
                <w:szCs w:val="24"/>
              </w:rPr>
            </w:pPr>
          </w:p>
        </w:tc>
      </w:tr>
      <w:tr w:rsidR="00733306" w:rsidRPr="001F5A20" w14:paraId="270387EA" w14:textId="77777777" w:rsidTr="00A10F06">
        <w:trPr>
          <w:gridAfter w:val="1"/>
          <w:wAfter w:w="87" w:type="dxa"/>
          <w:trHeight w:val="509"/>
          <w:jc w:val="center"/>
        </w:trPr>
        <w:tc>
          <w:tcPr>
            <w:tcW w:w="0" w:type="auto"/>
            <w:tcBorders>
              <w:top w:val="single" w:sz="4" w:space="0" w:color="auto"/>
              <w:bottom w:val="single" w:sz="4" w:space="0" w:color="auto"/>
              <w:right w:val="nil"/>
            </w:tcBorders>
            <w:shd w:val="clear" w:color="auto" w:fill="auto"/>
            <w:vAlign w:val="center"/>
          </w:tcPr>
          <w:p w14:paraId="7BD15779" w14:textId="5D6EF8EB" w:rsidR="009F6C1C" w:rsidRPr="001F5A20" w:rsidRDefault="009F6C1C" w:rsidP="00A10F06">
            <w:pPr>
              <w:jc w:val="center"/>
              <w:rPr>
                <w:rFonts w:ascii="Times New Roman" w:hAnsi="Times New Roman" w:cs="Times New Roman"/>
                <w:sz w:val="24"/>
                <w:szCs w:val="24"/>
              </w:rPr>
            </w:pPr>
            <w:r w:rsidRPr="001F5A20">
              <w:rPr>
                <w:rFonts w:ascii="Times New Roman" w:hAnsi="Times New Roman" w:cs="Times New Roman"/>
                <w:sz w:val="24"/>
                <w:szCs w:val="24"/>
              </w:rPr>
              <w:t>Experimental (this work)</w:t>
            </w:r>
          </w:p>
        </w:tc>
        <w:tc>
          <w:tcPr>
            <w:tcW w:w="1553" w:type="dxa"/>
            <w:gridSpan w:val="2"/>
            <w:tcBorders>
              <w:top w:val="single" w:sz="4" w:space="0" w:color="auto"/>
              <w:left w:val="nil"/>
              <w:bottom w:val="single" w:sz="4" w:space="0" w:color="auto"/>
            </w:tcBorders>
            <w:shd w:val="clear" w:color="auto" w:fill="auto"/>
            <w:vAlign w:val="center"/>
          </w:tcPr>
          <w:p w14:paraId="1596FB6B" w14:textId="77777777" w:rsidR="00707724" w:rsidRPr="001F5A20" w:rsidRDefault="009F6C1C" w:rsidP="00A10F06">
            <w:pPr>
              <w:jc w:val="center"/>
              <w:rPr>
                <w:rFonts w:ascii="Times New Roman" w:hAnsi="Times New Roman" w:cs="Times New Roman"/>
                <w:sz w:val="24"/>
                <w:szCs w:val="24"/>
              </w:rPr>
            </w:pPr>
            <w:r w:rsidRPr="001F5A20">
              <w:rPr>
                <w:rFonts w:ascii="Times New Roman" w:hAnsi="Times New Roman" w:cs="Times New Roman"/>
                <w:sz w:val="24"/>
                <w:szCs w:val="24"/>
              </w:rPr>
              <w:t>Reported</w:t>
            </w:r>
          </w:p>
          <w:p w14:paraId="0CDE72B0" w14:textId="716982DE" w:rsidR="009F6C1C" w:rsidRPr="001F5A20" w:rsidRDefault="009F6C1C" w:rsidP="00A10F06">
            <w:pPr>
              <w:jc w:val="center"/>
              <w:rPr>
                <w:rFonts w:ascii="Times New Roman" w:hAnsi="Times New Roman" w:cs="Times New Roman"/>
                <w:b/>
                <w:sz w:val="24"/>
                <w:szCs w:val="24"/>
              </w:rPr>
            </w:pPr>
            <w:r w:rsidRPr="001F5A20">
              <w:rPr>
                <w:rFonts w:ascii="Times New Roman" w:hAnsi="Times New Roman" w:cs="Times New Roman"/>
                <w:sz w:val="24"/>
                <w:szCs w:val="24"/>
              </w:rPr>
              <w:t>Position</w:t>
            </w:r>
          </w:p>
        </w:tc>
        <w:tc>
          <w:tcPr>
            <w:tcW w:w="2878" w:type="dxa"/>
            <w:gridSpan w:val="2"/>
            <w:tcBorders>
              <w:top w:val="single" w:sz="4" w:space="0" w:color="auto"/>
              <w:left w:val="nil"/>
              <w:bottom w:val="single" w:sz="4" w:space="0" w:color="auto"/>
            </w:tcBorders>
            <w:shd w:val="clear" w:color="auto" w:fill="auto"/>
          </w:tcPr>
          <w:p w14:paraId="4CE27732" w14:textId="73D9E929" w:rsidR="009F6C1C" w:rsidRPr="001F5A20" w:rsidRDefault="00827B3D" w:rsidP="00A10F06">
            <w:pPr>
              <w:jc w:val="center"/>
              <w:rPr>
                <w:rFonts w:ascii="Times New Roman" w:hAnsi="Times New Roman" w:cs="Times New Roman"/>
                <w:b/>
                <w:sz w:val="24"/>
                <w:szCs w:val="24"/>
              </w:rPr>
            </w:pPr>
            <w:r w:rsidRPr="001F5A20">
              <w:rPr>
                <w:rFonts w:ascii="Times New Roman" w:eastAsia="Times New Roman" w:hAnsi="Times New Roman" w:cs="Times New Roman"/>
                <w:color w:val="000000"/>
                <w:sz w:val="24"/>
                <w:szCs w:val="24"/>
              </w:rPr>
              <w:t>Assignment</w:t>
            </w:r>
            <w:r w:rsidRPr="001F5A20">
              <w:rPr>
                <w:rFonts w:ascii="Times New Roman" w:hAnsi="Times New Roman" w:cs="Times New Roman"/>
                <w:sz w:val="24"/>
                <w:szCs w:val="24"/>
                <w:vertAlign w:val="superscript"/>
              </w:rPr>
              <w:t xml:space="preserve"> c</w:t>
            </w:r>
          </w:p>
        </w:tc>
      </w:tr>
      <w:tr w:rsidR="00733306" w:rsidRPr="001F5A20" w14:paraId="66231C7B" w14:textId="77777777" w:rsidTr="00A10F06">
        <w:trPr>
          <w:gridAfter w:val="1"/>
          <w:wAfter w:w="87" w:type="dxa"/>
          <w:trHeight w:val="253"/>
          <w:jc w:val="center"/>
        </w:trPr>
        <w:tc>
          <w:tcPr>
            <w:tcW w:w="0" w:type="auto"/>
            <w:shd w:val="clear" w:color="auto" w:fill="auto"/>
            <w:vAlign w:val="center"/>
          </w:tcPr>
          <w:p w14:paraId="4D81F22D"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3310</w:t>
            </w:r>
          </w:p>
        </w:tc>
        <w:tc>
          <w:tcPr>
            <w:tcW w:w="1553" w:type="dxa"/>
            <w:gridSpan w:val="2"/>
            <w:shd w:val="clear" w:color="auto" w:fill="auto"/>
            <w:vAlign w:val="center"/>
          </w:tcPr>
          <w:p w14:paraId="0E0836E8" w14:textId="77777777" w:rsidR="009F6C1C" w:rsidRPr="001F5A20" w:rsidRDefault="009F6C1C" w:rsidP="00A10F06">
            <w:pPr>
              <w:jc w:val="center"/>
              <w:rPr>
                <w:rFonts w:ascii="Times New Roman" w:eastAsia="Times New Roman" w:hAnsi="Times New Roman" w:cs="Times New Roman"/>
                <w:color w:val="000000"/>
                <w:sz w:val="24"/>
                <w:szCs w:val="24"/>
              </w:rPr>
            </w:pPr>
          </w:p>
        </w:tc>
        <w:tc>
          <w:tcPr>
            <w:tcW w:w="2878" w:type="dxa"/>
            <w:gridSpan w:val="2"/>
            <w:shd w:val="clear" w:color="auto" w:fill="auto"/>
            <w:vAlign w:val="bottom"/>
          </w:tcPr>
          <w:p w14:paraId="6C2F1AC6" w14:textId="77777777"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ν</w:t>
            </w:r>
            <w:r w:rsidRPr="001F5A20">
              <w:rPr>
                <w:rFonts w:ascii="Times New Roman" w:hAnsi="Times New Roman" w:cs="Times New Roman"/>
                <w:sz w:val="24"/>
                <w:szCs w:val="24"/>
              </w:rPr>
              <w:t>(OH)</w:t>
            </w:r>
          </w:p>
        </w:tc>
      </w:tr>
      <w:tr w:rsidR="00733306" w:rsidRPr="001F5A20" w14:paraId="1DAD30D3" w14:textId="77777777" w:rsidTr="00A10F06">
        <w:trPr>
          <w:gridAfter w:val="1"/>
          <w:wAfter w:w="87" w:type="dxa"/>
          <w:trHeight w:val="253"/>
          <w:jc w:val="center"/>
        </w:trPr>
        <w:tc>
          <w:tcPr>
            <w:tcW w:w="0" w:type="auto"/>
            <w:shd w:val="clear" w:color="auto" w:fill="auto"/>
            <w:vAlign w:val="center"/>
          </w:tcPr>
          <w:p w14:paraId="64712A6B"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2988</w:t>
            </w:r>
          </w:p>
        </w:tc>
        <w:tc>
          <w:tcPr>
            <w:tcW w:w="1553" w:type="dxa"/>
            <w:gridSpan w:val="2"/>
            <w:shd w:val="clear" w:color="auto" w:fill="auto"/>
            <w:vAlign w:val="center"/>
          </w:tcPr>
          <w:p w14:paraId="3D461E5A" w14:textId="73F8F54A" w:rsidR="009F6C1C" w:rsidRPr="001F5A20" w:rsidRDefault="009F6C1C" w:rsidP="00A10F06">
            <w:pPr>
              <w:jc w:val="center"/>
              <w:rPr>
                <w:rFonts w:ascii="Times New Roman" w:eastAsia="Times New Roman" w:hAnsi="Times New Roman" w:cs="Times New Roman"/>
                <w:color w:val="000000"/>
                <w:sz w:val="24"/>
                <w:szCs w:val="24"/>
              </w:rPr>
            </w:pPr>
          </w:p>
        </w:tc>
        <w:tc>
          <w:tcPr>
            <w:tcW w:w="2878" w:type="dxa"/>
            <w:gridSpan w:val="2"/>
            <w:shd w:val="clear" w:color="auto" w:fill="auto"/>
            <w:vAlign w:val="center"/>
          </w:tcPr>
          <w:p w14:paraId="460735F1" w14:textId="77777777"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ν</w:t>
            </w:r>
            <w:r w:rsidRPr="001F5A20">
              <w:rPr>
                <w:rFonts w:ascii="Times New Roman" w:hAnsi="Times New Roman" w:cs="Times New Roman"/>
                <w:sz w:val="24"/>
                <w:szCs w:val="24"/>
              </w:rPr>
              <w:t>(CH)</w:t>
            </w:r>
          </w:p>
        </w:tc>
      </w:tr>
      <w:tr w:rsidR="00067F43" w:rsidRPr="001F5A20" w14:paraId="3C52FA69" w14:textId="77777777" w:rsidTr="00A10F06">
        <w:trPr>
          <w:gridAfter w:val="1"/>
          <w:wAfter w:w="87" w:type="dxa"/>
          <w:trHeight w:val="253"/>
          <w:jc w:val="center"/>
        </w:trPr>
        <w:tc>
          <w:tcPr>
            <w:tcW w:w="0" w:type="auto"/>
            <w:shd w:val="clear" w:color="auto" w:fill="auto"/>
            <w:vAlign w:val="center"/>
          </w:tcPr>
          <w:p w14:paraId="1836D311" w14:textId="77777777" w:rsidR="00067F43" w:rsidRPr="001F5A20" w:rsidRDefault="00067F43" w:rsidP="00067F43">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2932</w:t>
            </w:r>
          </w:p>
        </w:tc>
        <w:tc>
          <w:tcPr>
            <w:tcW w:w="1553" w:type="dxa"/>
            <w:gridSpan w:val="2"/>
            <w:shd w:val="clear" w:color="auto" w:fill="auto"/>
            <w:vAlign w:val="center"/>
          </w:tcPr>
          <w:p w14:paraId="0D7A9C13" w14:textId="77777777" w:rsidR="00067F43" w:rsidRPr="001F5A20" w:rsidRDefault="00067F43" w:rsidP="00067F43">
            <w:pPr>
              <w:jc w:val="center"/>
              <w:rPr>
                <w:rFonts w:ascii="Times New Roman" w:eastAsia="Times New Roman" w:hAnsi="Times New Roman" w:cs="Times New Roman"/>
                <w:color w:val="000000"/>
                <w:sz w:val="24"/>
                <w:szCs w:val="24"/>
              </w:rPr>
            </w:pPr>
          </w:p>
        </w:tc>
        <w:tc>
          <w:tcPr>
            <w:tcW w:w="2878" w:type="dxa"/>
            <w:gridSpan w:val="2"/>
            <w:shd w:val="clear" w:color="auto" w:fill="auto"/>
            <w:vAlign w:val="center"/>
          </w:tcPr>
          <w:p w14:paraId="33C23409" w14:textId="2929F510" w:rsidR="00067F43" w:rsidRPr="001F5A20" w:rsidRDefault="00067F43" w:rsidP="00067F43">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ν</w:t>
            </w:r>
            <w:r w:rsidRPr="001F5A20">
              <w:rPr>
                <w:rFonts w:ascii="Times New Roman" w:hAnsi="Times New Roman" w:cs="Times New Roman"/>
                <w:sz w:val="24"/>
                <w:szCs w:val="24"/>
              </w:rPr>
              <w:t>(CH)</w:t>
            </w:r>
          </w:p>
        </w:tc>
      </w:tr>
      <w:tr w:rsidR="00067F43" w:rsidRPr="001F5A20" w14:paraId="40378EE6" w14:textId="77777777" w:rsidTr="00A10F06">
        <w:trPr>
          <w:gridAfter w:val="1"/>
          <w:wAfter w:w="87" w:type="dxa"/>
          <w:trHeight w:val="253"/>
          <w:jc w:val="center"/>
        </w:trPr>
        <w:tc>
          <w:tcPr>
            <w:tcW w:w="0" w:type="auto"/>
            <w:shd w:val="clear" w:color="auto" w:fill="auto"/>
            <w:vAlign w:val="center"/>
          </w:tcPr>
          <w:p w14:paraId="565D7060" w14:textId="30A0F0B4" w:rsidR="00067F43" w:rsidRPr="001F5A20" w:rsidRDefault="00067F43" w:rsidP="00067F43">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283</w:t>
            </w:r>
            <w:r w:rsidR="008A48F9" w:rsidRPr="001F5A20">
              <w:rPr>
                <w:rFonts w:ascii="Times New Roman" w:eastAsia="Times New Roman" w:hAnsi="Times New Roman" w:cs="Times New Roman"/>
                <w:color w:val="000000"/>
                <w:sz w:val="24"/>
                <w:szCs w:val="24"/>
              </w:rPr>
              <w:t>2</w:t>
            </w:r>
          </w:p>
        </w:tc>
        <w:tc>
          <w:tcPr>
            <w:tcW w:w="1553" w:type="dxa"/>
            <w:gridSpan w:val="2"/>
            <w:shd w:val="clear" w:color="auto" w:fill="auto"/>
            <w:vAlign w:val="center"/>
          </w:tcPr>
          <w:p w14:paraId="75543A3B" w14:textId="77777777" w:rsidR="00067F43" w:rsidRPr="001F5A20" w:rsidRDefault="00067F43" w:rsidP="00067F43">
            <w:pPr>
              <w:jc w:val="center"/>
              <w:rPr>
                <w:rFonts w:ascii="Times New Roman" w:eastAsia="Times New Roman" w:hAnsi="Times New Roman" w:cs="Times New Roman"/>
                <w:color w:val="000000"/>
                <w:sz w:val="24"/>
                <w:szCs w:val="24"/>
              </w:rPr>
            </w:pPr>
          </w:p>
        </w:tc>
        <w:tc>
          <w:tcPr>
            <w:tcW w:w="2878" w:type="dxa"/>
            <w:gridSpan w:val="2"/>
            <w:shd w:val="clear" w:color="auto" w:fill="auto"/>
            <w:vAlign w:val="center"/>
          </w:tcPr>
          <w:p w14:paraId="3B4AD0C3" w14:textId="11E9514F" w:rsidR="00067F43" w:rsidRPr="001F5A20" w:rsidRDefault="00067F43" w:rsidP="00067F43">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ν</w:t>
            </w:r>
            <w:r w:rsidRPr="001F5A20">
              <w:rPr>
                <w:rFonts w:ascii="Times New Roman" w:hAnsi="Times New Roman" w:cs="Times New Roman"/>
                <w:sz w:val="24"/>
                <w:szCs w:val="24"/>
              </w:rPr>
              <w:t>(CH)</w:t>
            </w:r>
          </w:p>
        </w:tc>
      </w:tr>
      <w:tr w:rsidR="00733306" w:rsidRPr="001F5A20" w14:paraId="646F2276" w14:textId="77777777" w:rsidTr="00A10F06">
        <w:trPr>
          <w:gridAfter w:val="1"/>
          <w:wAfter w:w="87" w:type="dxa"/>
          <w:trHeight w:val="264"/>
          <w:jc w:val="center"/>
        </w:trPr>
        <w:tc>
          <w:tcPr>
            <w:tcW w:w="0" w:type="auto"/>
            <w:shd w:val="clear" w:color="auto" w:fill="auto"/>
            <w:vAlign w:val="center"/>
          </w:tcPr>
          <w:p w14:paraId="2E71E107"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1511</w:t>
            </w:r>
          </w:p>
        </w:tc>
        <w:tc>
          <w:tcPr>
            <w:tcW w:w="1553" w:type="dxa"/>
            <w:gridSpan w:val="2"/>
            <w:shd w:val="clear" w:color="auto" w:fill="auto"/>
            <w:vAlign w:val="center"/>
          </w:tcPr>
          <w:p w14:paraId="17160757" w14:textId="30E710E5" w:rsidR="009F6C1C" w:rsidRPr="001F5A20" w:rsidRDefault="009F6C1C" w:rsidP="00A10F06">
            <w:pPr>
              <w:jc w:val="center"/>
              <w:rPr>
                <w:rFonts w:ascii="Times New Roman" w:eastAsia="Times New Roman" w:hAnsi="Times New Roman" w:cs="Times New Roman"/>
                <w:color w:val="000000"/>
                <w:sz w:val="24"/>
                <w:szCs w:val="24"/>
              </w:rPr>
            </w:pPr>
          </w:p>
        </w:tc>
        <w:tc>
          <w:tcPr>
            <w:tcW w:w="2878" w:type="dxa"/>
            <w:gridSpan w:val="2"/>
            <w:shd w:val="clear" w:color="auto" w:fill="auto"/>
            <w:vAlign w:val="center"/>
          </w:tcPr>
          <w:p w14:paraId="432458CA" w14:textId="77777777"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δ</w:t>
            </w:r>
            <w:r w:rsidRPr="001F5A20">
              <w:rPr>
                <w:rFonts w:ascii="Times New Roman" w:hAnsi="Times New Roman" w:cs="Times New Roman"/>
                <w:sz w:val="24"/>
                <w:szCs w:val="24"/>
              </w:rPr>
              <w:t>(CH)</w:t>
            </w:r>
          </w:p>
        </w:tc>
      </w:tr>
      <w:tr w:rsidR="00733306" w:rsidRPr="001F5A20" w14:paraId="585033FB" w14:textId="77777777" w:rsidTr="00A10F06">
        <w:trPr>
          <w:gridAfter w:val="1"/>
          <w:wAfter w:w="87" w:type="dxa"/>
          <w:trHeight w:val="253"/>
          <w:jc w:val="center"/>
        </w:trPr>
        <w:tc>
          <w:tcPr>
            <w:tcW w:w="0" w:type="auto"/>
            <w:shd w:val="clear" w:color="auto" w:fill="auto"/>
            <w:vAlign w:val="center"/>
          </w:tcPr>
          <w:p w14:paraId="1689E3FC"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1456</w:t>
            </w:r>
          </w:p>
        </w:tc>
        <w:tc>
          <w:tcPr>
            <w:tcW w:w="1553" w:type="dxa"/>
            <w:gridSpan w:val="2"/>
            <w:shd w:val="clear" w:color="auto" w:fill="auto"/>
            <w:vAlign w:val="center"/>
          </w:tcPr>
          <w:p w14:paraId="0F3C6496" w14:textId="2B7FE228" w:rsidR="009F6C1C" w:rsidRPr="001F5A20" w:rsidRDefault="009F6C1C" w:rsidP="00A10F06">
            <w:pPr>
              <w:jc w:val="center"/>
              <w:rPr>
                <w:rFonts w:ascii="Times New Roman" w:eastAsia="Times New Roman" w:hAnsi="Times New Roman" w:cs="Times New Roman"/>
                <w:color w:val="000000"/>
                <w:sz w:val="24"/>
                <w:szCs w:val="24"/>
              </w:rPr>
            </w:pPr>
          </w:p>
        </w:tc>
        <w:tc>
          <w:tcPr>
            <w:tcW w:w="2878" w:type="dxa"/>
            <w:gridSpan w:val="2"/>
            <w:shd w:val="clear" w:color="auto" w:fill="auto"/>
            <w:vAlign w:val="center"/>
          </w:tcPr>
          <w:p w14:paraId="1AEB84BE" w14:textId="77777777"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δ</w:t>
            </w:r>
            <w:r w:rsidRPr="001F5A20">
              <w:rPr>
                <w:rFonts w:ascii="Times New Roman" w:hAnsi="Times New Roman" w:cs="Times New Roman"/>
                <w:sz w:val="24"/>
                <w:szCs w:val="24"/>
              </w:rPr>
              <w:t>(CH)</w:t>
            </w:r>
          </w:p>
        </w:tc>
      </w:tr>
      <w:tr w:rsidR="00733306" w:rsidRPr="001F5A20" w14:paraId="49A15CE8" w14:textId="77777777" w:rsidTr="00A10F06">
        <w:trPr>
          <w:gridAfter w:val="1"/>
          <w:wAfter w:w="87" w:type="dxa"/>
          <w:trHeight w:val="253"/>
          <w:jc w:val="center"/>
        </w:trPr>
        <w:tc>
          <w:tcPr>
            <w:tcW w:w="0" w:type="auto"/>
            <w:shd w:val="clear" w:color="auto" w:fill="auto"/>
            <w:vAlign w:val="center"/>
          </w:tcPr>
          <w:p w14:paraId="17E6FE8D"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1384</w:t>
            </w:r>
          </w:p>
        </w:tc>
        <w:tc>
          <w:tcPr>
            <w:tcW w:w="1553" w:type="dxa"/>
            <w:gridSpan w:val="2"/>
            <w:shd w:val="clear" w:color="auto" w:fill="auto"/>
            <w:vAlign w:val="center"/>
          </w:tcPr>
          <w:p w14:paraId="022D1324" w14:textId="6413DE83" w:rsidR="009F6C1C" w:rsidRPr="001F5A20" w:rsidRDefault="009F6C1C" w:rsidP="00A10F06">
            <w:pPr>
              <w:jc w:val="center"/>
              <w:rPr>
                <w:rFonts w:ascii="Times New Roman" w:eastAsia="Times New Roman" w:hAnsi="Times New Roman" w:cs="Times New Roman"/>
                <w:color w:val="000000"/>
                <w:sz w:val="24"/>
                <w:szCs w:val="24"/>
              </w:rPr>
            </w:pPr>
          </w:p>
        </w:tc>
        <w:tc>
          <w:tcPr>
            <w:tcW w:w="2878" w:type="dxa"/>
            <w:gridSpan w:val="2"/>
            <w:shd w:val="clear" w:color="auto" w:fill="auto"/>
            <w:vAlign w:val="center"/>
          </w:tcPr>
          <w:p w14:paraId="1643FF2F" w14:textId="77777777"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δ</w:t>
            </w:r>
            <w:r w:rsidRPr="001F5A20">
              <w:rPr>
                <w:rFonts w:ascii="Times New Roman" w:hAnsi="Times New Roman" w:cs="Times New Roman"/>
                <w:sz w:val="24"/>
                <w:szCs w:val="24"/>
              </w:rPr>
              <w:t>(CH)</w:t>
            </w:r>
          </w:p>
        </w:tc>
      </w:tr>
      <w:tr w:rsidR="00733306" w:rsidRPr="001F5A20" w14:paraId="09B4D1B8" w14:textId="77777777" w:rsidTr="00A10F06">
        <w:trPr>
          <w:gridAfter w:val="1"/>
          <w:wAfter w:w="87" w:type="dxa"/>
          <w:trHeight w:val="253"/>
          <w:jc w:val="center"/>
        </w:trPr>
        <w:tc>
          <w:tcPr>
            <w:tcW w:w="0" w:type="auto"/>
            <w:shd w:val="clear" w:color="auto" w:fill="auto"/>
            <w:vAlign w:val="center"/>
          </w:tcPr>
          <w:p w14:paraId="4E760EEA"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1204</w:t>
            </w:r>
          </w:p>
        </w:tc>
        <w:tc>
          <w:tcPr>
            <w:tcW w:w="1553" w:type="dxa"/>
            <w:gridSpan w:val="2"/>
            <w:shd w:val="clear" w:color="auto" w:fill="auto"/>
            <w:vAlign w:val="center"/>
          </w:tcPr>
          <w:p w14:paraId="3504B32F" w14:textId="688B23F9"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1210</w:t>
            </w:r>
            <w:r w:rsidRPr="001F5A20">
              <w:rPr>
                <w:rFonts w:ascii="Times New Roman" w:hAnsi="Times New Roman" w:cs="Times New Roman"/>
                <w:sz w:val="24"/>
                <w:szCs w:val="24"/>
                <w:vertAlign w:val="superscript"/>
              </w:rPr>
              <w:t>a</w:t>
            </w:r>
          </w:p>
        </w:tc>
        <w:tc>
          <w:tcPr>
            <w:tcW w:w="2878" w:type="dxa"/>
            <w:gridSpan w:val="2"/>
            <w:shd w:val="clear" w:color="auto" w:fill="auto"/>
            <w:vAlign w:val="center"/>
          </w:tcPr>
          <w:p w14:paraId="105AE2A0" w14:textId="1FD6D030"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ρ</w:t>
            </w:r>
            <w:r w:rsidRPr="001F5A20">
              <w:rPr>
                <w:rFonts w:ascii="Times New Roman" w:hAnsi="Times New Roman" w:cs="Times New Roman"/>
                <w:sz w:val="24"/>
                <w:szCs w:val="24"/>
              </w:rPr>
              <w:t>(CH</w:t>
            </w:r>
            <w:r w:rsidR="00C76D49" w:rsidRPr="001F5A20">
              <w:rPr>
                <w:rFonts w:ascii="Times New Roman" w:hAnsi="Times New Roman" w:cs="Times New Roman"/>
                <w:sz w:val="24"/>
                <w:szCs w:val="24"/>
                <w:vertAlign w:val="subscript"/>
              </w:rPr>
              <w:t>3</w:t>
            </w:r>
            <w:r w:rsidRPr="001F5A20">
              <w:rPr>
                <w:rFonts w:ascii="Times New Roman" w:hAnsi="Times New Roman" w:cs="Times New Roman"/>
                <w:sz w:val="24"/>
                <w:szCs w:val="24"/>
              </w:rPr>
              <w:t>)</w:t>
            </w:r>
          </w:p>
        </w:tc>
      </w:tr>
      <w:tr w:rsidR="00733306" w:rsidRPr="001F5A20" w14:paraId="5552C780" w14:textId="77777777" w:rsidTr="00A10F06">
        <w:trPr>
          <w:gridAfter w:val="1"/>
          <w:wAfter w:w="87" w:type="dxa"/>
          <w:trHeight w:val="253"/>
          <w:jc w:val="center"/>
        </w:trPr>
        <w:tc>
          <w:tcPr>
            <w:tcW w:w="0" w:type="auto"/>
            <w:shd w:val="clear" w:color="auto" w:fill="auto"/>
            <w:vAlign w:val="center"/>
          </w:tcPr>
          <w:p w14:paraId="78DE3F28"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1137</w:t>
            </w:r>
          </w:p>
        </w:tc>
        <w:tc>
          <w:tcPr>
            <w:tcW w:w="1553" w:type="dxa"/>
            <w:gridSpan w:val="2"/>
            <w:shd w:val="clear" w:color="auto" w:fill="auto"/>
            <w:vAlign w:val="center"/>
          </w:tcPr>
          <w:p w14:paraId="784BCC3D" w14:textId="0E1F8E22"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1140</w:t>
            </w:r>
            <w:r w:rsidRPr="001F5A20">
              <w:rPr>
                <w:rFonts w:ascii="Times New Roman" w:hAnsi="Times New Roman" w:cs="Times New Roman"/>
                <w:sz w:val="24"/>
                <w:szCs w:val="24"/>
                <w:vertAlign w:val="superscript"/>
              </w:rPr>
              <w:t>a</w:t>
            </w:r>
            <w:r w:rsidRPr="001F5A20">
              <w:rPr>
                <w:rFonts w:ascii="Times New Roman" w:hAnsi="Times New Roman" w:cs="Times New Roman"/>
                <w:sz w:val="24"/>
                <w:szCs w:val="24"/>
              </w:rPr>
              <w:t xml:space="preserve">, </w:t>
            </w:r>
            <w:r w:rsidRPr="001F5A20">
              <w:rPr>
                <w:rFonts w:ascii="Times New Roman" w:eastAsia="Times New Roman" w:hAnsi="Times New Roman" w:cs="Times New Roman"/>
                <w:color w:val="000000"/>
                <w:sz w:val="24"/>
                <w:szCs w:val="24"/>
              </w:rPr>
              <w:t>1150</w:t>
            </w:r>
            <w:r w:rsidRPr="001F5A20">
              <w:rPr>
                <w:rFonts w:ascii="Times New Roman" w:hAnsi="Times New Roman" w:cs="Times New Roman"/>
                <w:sz w:val="24"/>
                <w:szCs w:val="24"/>
                <w:vertAlign w:val="superscript"/>
              </w:rPr>
              <w:t>b</w:t>
            </w:r>
          </w:p>
        </w:tc>
        <w:tc>
          <w:tcPr>
            <w:tcW w:w="2878" w:type="dxa"/>
            <w:gridSpan w:val="2"/>
            <w:shd w:val="clear" w:color="auto" w:fill="auto"/>
            <w:vAlign w:val="bottom"/>
          </w:tcPr>
          <w:p w14:paraId="0EE72A69" w14:textId="65C77C0F"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ν</w:t>
            </w:r>
            <w:r w:rsidR="00B03C73" w:rsidRPr="001F5A20">
              <w:rPr>
                <w:rFonts w:ascii="Times New Roman" w:hAnsi="Times New Roman" w:cs="Times New Roman"/>
                <w:sz w:val="24"/>
                <w:szCs w:val="24"/>
              </w:rPr>
              <w:t xml:space="preserve">(CO) </w:t>
            </w:r>
          </w:p>
        </w:tc>
      </w:tr>
      <w:tr w:rsidR="00733306" w:rsidRPr="001F5A20" w14:paraId="107DBDE1" w14:textId="77777777" w:rsidTr="00A10F06">
        <w:trPr>
          <w:gridAfter w:val="1"/>
          <w:wAfter w:w="87" w:type="dxa"/>
          <w:trHeight w:val="253"/>
          <w:jc w:val="center"/>
        </w:trPr>
        <w:tc>
          <w:tcPr>
            <w:tcW w:w="0" w:type="auto"/>
            <w:shd w:val="clear" w:color="auto" w:fill="auto"/>
            <w:vAlign w:val="center"/>
          </w:tcPr>
          <w:p w14:paraId="63BC4CAB"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1107</w:t>
            </w:r>
          </w:p>
        </w:tc>
        <w:tc>
          <w:tcPr>
            <w:tcW w:w="1553" w:type="dxa"/>
            <w:gridSpan w:val="2"/>
            <w:shd w:val="clear" w:color="auto" w:fill="auto"/>
            <w:vAlign w:val="center"/>
          </w:tcPr>
          <w:p w14:paraId="0923F242" w14:textId="54069374"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1087</w:t>
            </w:r>
            <w:r w:rsidRPr="001F5A20">
              <w:rPr>
                <w:rFonts w:ascii="Times New Roman" w:hAnsi="Times New Roman" w:cs="Times New Roman"/>
                <w:sz w:val="24"/>
                <w:szCs w:val="24"/>
                <w:vertAlign w:val="superscript"/>
              </w:rPr>
              <w:t>b</w:t>
            </w:r>
          </w:p>
        </w:tc>
        <w:tc>
          <w:tcPr>
            <w:tcW w:w="2878" w:type="dxa"/>
            <w:gridSpan w:val="2"/>
            <w:shd w:val="clear" w:color="auto" w:fill="auto"/>
            <w:vAlign w:val="center"/>
          </w:tcPr>
          <w:p w14:paraId="431179E2" w14:textId="02D59673" w:rsidR="009F6C1C" w:rsidRPr="001F5A20" w:rsidRDefault="009F6C1C"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ν</w:t>
            </w:r>
            <w:r w:rsidR="00B03C73" w:rsidRPr="001F5A20">
              <w:rPr>
                <w:rFonts w:ascii="Times New Roman" w:hAnsi="Times New Roman" w:cs="Times New Roman"/>
                <w:sz w:val="24"/>
                <w:szCs w:val="24"/>
              </w:rPr>
              <w:t xml:space="preserve">(CO) </w:t>
            </w:r>
          </w:p>
        </w:tc>
      </w:tr>
      <w:tr w:rsidR="00733306" w:rsidRPr="001F5A20" w14:paraId="72235EAF" w14:textId="77777777" w:rsidTr="00A10F06">
        <w:trPr>
          <w:gridAfter w:val="1"/>
          <w:wAfter w:w="87" w:type="dxa"/>
          <w:trHeight w:val="253"/>
          <w:jc w:val="center"/>
        </w:trPr>
        <w:tc>
          <w:tcPr>
            <w:tcW w:w="0" w:type="auto"/>
            <w:shd w:val="clear" w:color="auto" w:fill="auto"/>
            <w:vAlign w:val="center"/>
          </w:tcPr>
          <w:p w14:paraId="42EA0DFF" w14:textId="77777777"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909</w:t>
            </w:r>
          </w:p>
        </w:tc>
        <w:tc>
          <w:tcPr>
            <w:tcW w:w="1553" w:type="dxa"/>
            <w:gridSpan w:val="2"/>
            <w:shd w:val="clear" w:color="auto" w:fill="auto"/>
            <w:vAlign w:val="center"/>
          </w:tcPr>
          <w:p w14:paraId="302197D9" w14:textId="1B04E448" w:rsidR="009F6C1C" w:rsidRPr="001F5A20" w:rsidRDefault="009F6C1C" w:rsidP="00A10F06">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920</w:t>
            </w:r>
            <w:r w:rsidRPr="001F5A20">
              <w:rPr>
                <w:rFonts w:ascii="Times New Roman" w:hAnsi="Times New Roman" w:cs="Times New Roman"/>
                <w:sz w:val="24"/>
                <w:szCs w:val="24"/>
                <w:vertAlign w:val="superscript"/>
              </w:rPr>
              <w:t>a</w:t>
            </w:r>
            <w:r w:rsidRPr="001F5A20">
              <w:rPr>
                <w:rFonts w:ascii="Times New Roman" w:hAnsi="Times New Roman" w:cs="Times New Roman"/>
                <w:sz w:val="24"/>
                <w:szCs w:val="24"/>
              </w:rPr>
              <w:t xml:space="preserve">, </w:t>
            </w:r>
            <w:r w:rsidRPr="001F5A20">
              <w:rPr>
                <w:rFonts w:ascii="Times New Roman" w:eastAsia="Times New Roman" w:hAnsi="Times New Roman" w:cs="Times New Roman"/>
                <w:color w:val="000000"/>
                <w:sz w:val="24"/>
                <w:szCs w:val="24"/>
              </w:rPr>
              <w:t>917</w:t>
            </w:r>
            <w:r w:rsidRPr="001F5A20">
              <w:rPr>
                <w:rFonts w:ascii="Times New Roman" w:eastAsia="Times New Roman" w:hAnsi="Times New Roman" w:cs="Times New Roman"/>
                <w:color w:val="000000"/>
                <w:sz w:val="24"/>
                <w:szCs w:val="24"/>
                <w:vertAlign w:val="superscript"/>
              </w:rPr>
              <w:t>b</w:t>
            </w:r>
          </w:p>
        </w:tc>
        <w:tc>
          <w:tcPr>
            <w:tcW w:w="2878" w:type="dxa"/>
            <w:gridSpan w:val="2"/>
            <w:shd w:val="clear" w:color="auto" w:fill="auto"/>
            <w:vAlign w:val="bottom"/>
          </w:tcPr>
          <w:p w14:paraId="13CB1CFA" w14:textId="4A51397F" w:rsidR="009F6C1C" w:rsidRPr="001F5A20" w:rsidRDefault="001047ED" w:rsidP="00A10F06">
            <w:pPr>
              <w:jc w:val="center"/>
              <w:rPr>
                <w:rFonts w:ascii="Times New Roman" w:eastAsia="Times New Roman" w:hAnsi="Times New Roman" w:cs="Times New Roman"/>
                <w:sz w:val="24"/>
                <w:szCs w:val="24"/>
              </w:rPr>
            </w:pPr>
            <w:r w:rsidRPr="001F5A20">
              <w:rPr>
                <w:rFonts w:ascii="Times New Roman" w:hAnsi="Times New Roman" w:cs="Times New Roman"/>
                <w:i/>
                <w:iCs/>
                <w:sz w:val="24"/>
                <w:szCs w:val="24"/>
              </w:rPr>
              <w:t>ρ</w:t>
            </w:r>
            <w:r w:rsidRPr="001F5A20">
              <w:rPr>
                <w:rFonts w:ascii="Times New Roman" w:hAnsi="Times New Roman" w:cs="Times New Roman"/>
                <w:sz w:val="24"/>
                <w:szCs w:val="24"/>
              </w:rPr>
              <w:t>(CH</w:t>
            </w:r>
            <w:r w:rsidRPr="001F5A20">
              <w:rPr>
                <w:rFonts w:ascii="Times New Roman" w:hAnsi="Times New Roman" w:cs="Times New Roman"/>
                <w:sz w:val="24"/>
                <w:szCs w:val="24"/>
                <w:vertAlign w:val="subscript"/>
              </w:rPr>
              <w:t>3</w:t>
            </w:r>
            <w:r w:rsidRPr="001F5A20">
              <w:rPr>
                <w:rFonts w:ascii="Times New Roman" w:hAnsi="Times New Roman" w:cs="Times New Roman"/>
                <w:sz w:val="24"/>
                <w:szCs w:val="24"/>
              </w:rPr>
              <w:t>)</w:t>
            </w:r>
          </w:p>
        </w:tc>
      </w:tr>
      <w:tr w:rsidR="00593162" w:rsidRPr="001F5A20" w14:paraId="44063F07" w14:textId="77777777" w:rsidTr="00B03C73">
        <w:trPr>
          <w:gridAfter w:val="1"/>
          <w:wAfter w:w="87" w:type="dxa"/>
          <w:trHeight w:val="264"/>
          <w:jc w:val="center"/>
        </w:trPr>
        <w:tc>
          <w:tcPr>
            <w:tcW w:w="3240" w:type="dxa"/>
            <w:gridSpan w:val="3"/>
            <w:tcBorders>
              <w:top w:val="double" w:sz="4" w:space="0" w:color="auto"/>
              <w:bottom w:val="single" w:sz="4" w:space="0" w:color="auto"/>
              <w:right w:val="nil"/>
            </w:tcBorders>
            <w:shd w:val="clear" w:color="auto" w:fill="auto"/>
            <w:vAlign w:val="center"/>
          </w:tcPr>
          <w:p w14:paraId="2CD8CCC7" w14:textId="1E40828C" w:rsidR="00593162" w:rsidRPr="001F5A20" w:rsidRDefault="00593162" w:rsidP="00F25DB2">
            <w:pPr>
              <w:rPr>
                <w:rFonts w:ascii="Times New Roman" w:hAnsi="Times New Roman" w:cs="Times New Roman"/>
                <w:color w:val="000000"/>
                <w:sz w:val="24"/>
                <w:szCs w:val="24"/>
              </w:rPr>
            </w:pPr>
            <w:r w:rsidRPr="001F5A20">
              <w:rPr>
                <w:rFonts w:ascii="Times New Roman" w:hAnsi="Times New Roman" w:cs="Times New Roman"/>
                <w:sz w:val="24"/>
                <w:szCs w:val="24"/>
              </w:rPr>
              <w:t>C</w:t>
            </w:r>
            <w:r w:rsidR="00F25DB2" w:rsidRPr="001F5A20">
              <w:rPr>
                <w:rFonts w:ascii="Times New Roman" w:hAnsi="Times New Roman" w:cs="Times New Roman"/>
                <w:sz w:val="24"/>
                <w:szCs w:val="24"/>
              </w:rPr>
              <w:t>D</w:t>
            </w:r>
            <w:r w:rsidRPr="001F5A20">
              <w:rPr>
                <w:rFonts w:ascii="Times New Roman" w:hAnsi="Times New Roman" w:cs="Times New Roman"/>
                <w:sz w:val="24"/>
                <w:szCs w:val="24"/>
                <w:vertAlign w:val="subscript"/>
              </w:rPr>
              <w:t>3</w:t>
            </w:r>
            <w:r w:rsidRPr="001F5A20">
              <w:rPr>
                <w:rFonts w:ascii="Times New Roman" w:hAnsi="Times New Roman" w:cs="Times New Roman"/>
                <w:sz w:val="24"/>
                <w:szCs w:val="24"/>
              </w:rPr>
              <w:t>C</w:t>
            </w:r>
            <w:r w:rsidR="00F25DB2" w:rsidRPr="001F5A20">
              <w:rPr>
                <w:rFonts w:ascii="Times New Roman" w:hAnsi="Times New Roman" w:cs="Times New Roman"/>
                <w:sz w:val="24"/>
                <w:szCs w:val="24"/>
              </w:rPr>
              <w:t>D</w:t>
            </w:r>
            <w:r w:rsidRPr="001F5A20">
              <w:rPr>
                <w:rFonts w:ascii="Times New Roman" w:hAnsi="Times New Roman" w:cs="Times New Roman"/>
                <w:sz w:val="24"/>
                <w:szCs w:val="24"/>
              </w:rPr>
              <w:t>O</w:t>
            </w:r>
            <w:r w:rsidRPr="001F5A20">
              <w:rPr>
                <w:rFonts w:ascii="Times New Roman" w:hAnsi="Times New Roman" w:cs="Times New Roman"/>
                <w:noProof/>
                <w:sz w:val="24"/>
                <w:szCs w:val="24"/>
                <w:lang w:eastAsia="zh-CN"/>
              </w:rPr>
              <w:t>–</w:t>
            </w:r>
            <w:r w:rsidR="00F25DB2" w:rsidRPr="001F5A20">
              <w:rPr>
                <w:rFonts w:ascii="Times New Roman" w:hAnsi="Times New Roman" w:cs="Times New Roman"/>
                <w:sz w:val="24"/>
                <w:szCs w:val="24"/>
              </w:rPr>
              <w:t>CD</w:t>
            </w:r>
            <w:r w:rsidRPr="001F5A20">
              <w:rPr>
                <w:rFonts w:ascii="Times New Roman" w:hAnsi="Times New Roman" w:cs="Times New Roman"/>
                <w:sz w:val="24"/>
                <w:szCs w:val="24"/>
                <w:vertAlign w:val="subscript"/>
              </w:rPr>
              <w:t>3</w:t>
            </w:r>
            <w:r w:rsidRPr="001F5A20">
              <w:rPr>
                <w:rFonts w:ascii="Times New Roman" w:hAnsi="Times New Roman" w:cs="Times New Roman"/>
                <w:sz w:val="24"/>
                <w:szCs w:val="24"/>
              </w:rPr>
              <w:t>O</w:t>
            </w:r>
            <w:r w:rsidR="00F25DB2" w:rsidRPr="001F5A20">
              <w:rPr>
                <w:rFonts w:ascii="Times New Roman" w:hAnsi="Times New Roman" w:cs="Times New Roman"/>
                <w:sz w:val="24"/>
                <w:szCs w:val="24"/>
              </w:rPr>
              <w:t>D</w:t>
            </w:r>
            <w:r w:rsidRPr="001F5A20">
              <w:rPr>
                <w:rFonts w:ascii="Times New Roman" w:hAnsi="Times New Roman" w:cs="Times New Roman"/>
                <w:sz w:val="24"/>
                <w:szCs w:val="24"/>
              </w:rPr>
              <w:t xml:space="preserve"> ice</w:t>
            </w:r>
          </w:p>
        </w:tc>
        <w:tc>
          <w:tcPr>
            <w:tcW w:w="2878" w:type="dxa"/>
            <w:gridSpan w:val="2"/>
            <w:tcBorders>
              <w:top w:val="double" w:sz="4" w:space="0" w:color="auto"/>
              <w:left w:val="nil"/>
              <w:bottom w:val="single" w:sz="4" w:space="0" w:color="auto"/>
            </w:tcBorders>
            <w:shd w:val="clear" w:color="auto" w:fill="auto"/>
            <w:vAlign w:val="center"/>
          </w:tcPr>
          <w:p w14:paraId="1434AE0F" w14:textId="77777777" w:rsidR="00593162" w:rsidRPr="001F5A20" w:rsidRDefault="00593162" w:rsidP="00B03C73">
            <w:pPr>
              <w:jc w:val="center"/>
              <w:rPr>
                <w:rFonts w:ascii="Times New Roman" w:eastAsia="Times New Roman" w:hAnsi="Times New Roman" w:cs="Times New Roman"/>
                <w:color w:val="000000"/>
                <w:sz w:val="24"/>
                <w:szCs w:val="24"/>
              </w:rPr>
            </w:pPr>
          </w:p>
        </w:tc>
      </w:tr>
      <w:tr w:rsidR="00593162" w:rsidRPr="001F5A20" w14:paraId="490AFDD1" w14:textId="77777777" w:rsidTr="00B03C73">
        <w:trPr>
          <w:gridAfter w:val="1"/>
          <w:wAfter w:w="87" w:type="dxa"/>
          <w:trHeight w:val="509"/>
          <w:jc w:val="center"/>
        </w:trPr>
        <w:tc>
          <w:tcPr>
            <w:tcW w:w="0" w:type="auto"/>
            <w:tcBorders>
              <w:top w:val="single" w:sz="4" w:space="0" w:color="auto"/>
              <w:bottom w:val="single" w:sz="4" w:space="0" w:color="auto"/>
              <w:right w:val="nil"/>
            </w:tcBorders>
            <w:shd w:val="clear" w:color="auto" w:fill="auto"/>
            <w:vAlign w:val="center"/>
          </w:tcPr>
          <w:p w14:paraId="3EACD79E" w14:textId="77777777" w:rsidR="00593162" w:rsidRPr="001F5A20" w:rsidRDefault="00593162" w:rsidP="00B03C73">
            <w:pPr>
              <w:jc w:val="center"/>
              <w:rPr>
                <w:rFonts w:ascii="Times New Roman" w:hAnsi="Times New Roman" w:cs="Times New Roman"/>
                <w:sz w:val="24"/>
                <w:szCs w:val="24"/>
              </w:rPr>
            </w:pPr>
            <w:r w:rsidRPr="001F5A20">
              <w:rPr>
                <w:rFonts w:ascii="Times New Roman" w:hAnsi="Times New Roman" w:cs="Times New Roman"/>
                <w:sz w:val="24"/>
                <w:szCs w:val="24"/>
              </w:rPr>
              <w:t>Experimental (this work)</w:t>
            </w:r>
          </w:p>
        </w:tc>
        <w:tc>
          <w:tcPr>
            <w:tcW w:w="1553" w:type="dxa"/>
            <w:gridSpan w:val="2"/>
            <w:tcBorders>
              <w:top w:val="single" w:sz="4" w:space="0" w:color="auto"/>
              <w:left w:val="nil"/>
              <w:bottom w:val="single" w:sz="4" w:space="0" w:color="auto"/>
            </w:tcBorders>
            <w:shd w:val="clear" w:color="auto" w:fill="auto"/>
            <w:vAlign w:val="center"/>
          </w:tcPr>
          <w:p w14:paraId="07D8ADB5" w14:textId="77777777" w:rsidR="00593162" w:rsidRPr="001F5A20" w:rsidRDefault="00593162" w:rsidP="00B03C73">
            <w:pPr>
              <w:jc w:val="center"/>
              <w:rPr>
                <w:rFonts w:ascii="Times New Roman" w:hAnsi="Times New Roman" w:cs="Times New Roman"/>
                <w:sz w:val="24"/>
                <w:szCs w:val="24"/>
              </w:rPr>
            </w:pPr>
            <w:r w:rsidRPr="001F5A20">
              <w:rPr>
                <w:rFonts w:ascii="Times New Roman" w:hAnsi="Times New Roman" w:cs="Times New Roman"/>
                <w:sz w:val="24"/>
                <w:szCs w:val="24"/>
              </w:rPr>
              <w:t>Reported</w:t>
            </w:r>
          </w:p>
          <w:p w14:paraId="1E8C9C0C" w14:textId="77777777" w:rsidR="00593162" w:rsidRPr="001F5A20" w:rsidRDefault="00593162" w:rsidP="00B03C73">
            <w:pPr>
              <w:jc w:val="center"/>
              <w:rPr>
                <w:rFonts w:ascii="Times New Roman" w:hAnsi="Times New Roman" w:cs="Times New Roman"/>
                <w:b/>
                <w:sz w:val="24"/>
                <w:szCs w:val="24"/>
              </w:rPr>
            </w:pPr>
            <w:r w:rsidRPr="001F5A20">
              <w:rPr>
                <w:rFonts w:ascii="Times New Roman" w:hAnsi="Times New Roman" w:cs="Times New Roman"/>
                <w:sz w:val="24"/>
                <w:szCs w:val="24"/>
              </w:rPr>
              <w:t>Position</w:t>
            </w:r>
          </w:p>
        </w:tc>
        <w:tc>
          <w:tcPr>
            <w:tcW w:w="2878" w:type="dxa"/>
            <w:gridSpan w:val="2"/>
            <w:tcBorders>
              <w:top w:val="single" w:sz="4" w:space="0" w:color="auto"/>
              <w:left w:val="nil"/>
              <w:bottom w:val="single" w:sz="4" w:space="0" w:color="auto"/>
            </w:tcBorders>
            <w:shd w:val="clear" w:color="auto" w:fill="auto"/>
          </w:tcPr>
          <w:p w14:paraId="134B410B" w14:textId="60E47EC3" w:rsidR="00593162" w:rsidRPr="001F5A20" w:rsidRDefault="00593162" w:rsidP="00B03C73">
            <w:pPr>
              <w:jc w:val="center"/>
              <w:rPr>
                <w:rFonts w:ascii="Times New Roman" w:hAnsi="Times New Roman" w:cs="Times New Roman"/>
                <w:b/>
                <w:sz w:val="24"/>
                <w:szCs w:val="24"/>
              </w:rPr>
            </w:pPr>
            <w:r w:rsidRPr="001F5A20">
              <w:rPr>
                <w:rFonts w:ascii="Times New Roman" w:eastAsia="Times New Roman" w:hAnsi="Times New Roman" w:cs="Times New Roman"/>
                <w:color w:val="000000"/>
                <w:sz w:val="24"/>
                <w:szCs w:val="24"/>
              </w:rPr>
              <w:t>Assignment</w:t>
            </w:r>
            <w:r w:rsidR="00A00A4C" w:rsidRPr="001F5A20">
              <w:rPr>
                <w:rFonts w:ascii="Times New Roman" w:hAnsi="Times New Roman" w:cs="Times New Roman"/>
                <w:sz w:val="24"/>
                <w:szCs w:val="24"/>
                <w:vertAlign w:val="superscript"/>
              </w:rPr>
              <w:t xml:space="preserve"> </w:t>
            </w:r>
            <w:r w:rsidR="0066025C" w:rsidRPr="001F5A20">
              <w:rPr>
                <w:rFonts w:ascii="Times New Roman" w:hAnsi="Times New Roman" w:cs="Times New Roman"/>
                <w:sz w:val="24"/>
                <w:szCs w:val="24"/>
                <w:vertAlign w:val="superscript"/>
              </w:rPr>
              <w:t>c</w:t>
            </w:r>
          </w:p>
        </w:tc>
      </w:tr>
      <w:tr w:rsidR="009F42FA" w:rsidRPr="001F5A20" w14:paraId="40D5286B" w14:textId="77777777" w:rsidTr="00F649AB">
        <w:trPr>
          <w:trHeight w:val="253"/>
          <w:jc w:val="center"/>
        </w:trPr>
        <w:tc>
          <w:tcPr>
            <w:tcW w:w="0" w:type="auto"/>
            <w:tcBorders>
              <w:top w:val="double" w:sz="4" w:space="0" w:color="auto"/>
            </w:tcBorders>
            <w:shd w:val="clear" w:color="auto" w:fill="auto"/>
            <w:vAlign w:val="center"/>
          </w:tcPr>
          <w:p w14:paraId="10B1C870" w14:textId="2F5D1579" w:rsidR="009F42FA" w:rsidRPr="001F5A20" w:rsidRDefault="002A68E1" w:rsidP="009F42FA">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2461</w:t>
            </w:r>
          </w:p>
        </w:tc>
        <w:tc>
          <w:tcPr>
            <w:tcW w:w="0" w:type="auto"/>
            <w:tcBorders>
              <w:top w:val="double" w:sz="4" w:space="0" w:color="auto"/>
            </w:tcBorders>
            <w:shd w:val="clear" w:color="auto" w:fill="auto"/>
            <w:vAlign w:val="center"/>
          </w:tcPr>
          <w:p w14:paraId="0F631EC6" w14:textId="77777777" w:rsidR="009F42FA" w:rsidRPr="001F5A20" w:rsidRDefault="009F42FA" w:rsidP="009F42FA">
            <w:pPr>
              <w:jc w:val="center"/>
              <w:rPr>
                <w:rFonts w:ascii="Times New Roman" w:eastAsia="Times New Roman" w:hAnsi="Times New Roman" w:cs="Times New Roman"/>
                <w:color w:val="000000"/>
                <w:sz w:val="24"/>
                <w:szCs w:val="24"/>
              </w:rPr>
            </w:pPr>
          </w:p>
        </w:tc>
        <w:tc>
          <w:tcPr>
            <w:tcW w:w="1331" w:type="dxa"/>
            <w:tcBorders>
              <w:top w:val="double" w:sz="4" w:space="0" w:color="auto"/>
            </w:tcBorders>
            <w:shd w:val="clear" w:color="auto" w:fill="auto"/>
            <w:vAlign w:val="bottom"/>
          </w:tcPr>
          <w:p w14:paraId="68A03A3D" w14:textId="3D02D150" w:rsidR="009F42FA" w:rsidRPr="001F5A20" w:rsidRDefault="009F42FA" w:rsidP="009F42FA">
            <w:pPr>
              <w:jc w:val="center"/>
              <w:rPr>
                <w:rFonts w:ascii="Times New Roman" w:eastAsia="Times New Roman" w:hAnsi="Times New Roman" w:cs="Times New Roman"/>
                <w:color w:val="000000"/>
                <w:sz w:val="24"/>
                <w:szCs w:val="24"/>
              </w:rPr>
            </w:pPr>
          </w:p>
        </w:tc>
        <w:tc>
          <w:tcPr>
            <w:tcW w:w="236" w:type="dxa"/>
            <w:tcBorders>
              <w:top w:val="double" w:sz="4" w:space="0" w:color="auto"/>
            </w:tcBorders>
          </w:tcPr>
          <w:p w14:paraId="65E72BB8" w14:textId="77777777" w:rsidR="009F42FA" w:rsidRPr="001F5A20" w:rsidRDefault="009F42FA" w:rsidP="009F42FA">
            <w:pPr>
              <w:jc w:val="center"/>
              <w:rPr>
                <w:rFonts w:ascii="Times New Roman" w:eastAsia="Times New Roman" w:hAnsi="Times New Roman" w:cs="Times New Roman"/>
                <w:color w:val="000000"/>
                <w:sz w:val="24"/>
                <w:szCs w:val="24"/>
              </w:rPr>
            </w:pPr>
          </w:p>
        </w:tc>
        <w:tc>
          <w:tcPr>
            <w:tcW w:w="2729" w:type="dxa"/>
            <w:gridSpan w:val="2"/>
            <w:tcBorders>
              <w:top w:val="double" w:sz="4" w:space="0" w:color="auto"/>
            </w:tcBorders>
            <w:shd w:val="clear" w:color="auto" w:fill="auto"/>
            <w:vAlign w:val="center"/>
          </w:tcPr>
          <w:p w14:paraId="708531D2" w14:textId="538117E0" w:rsidR="009F42FA" w:rsidRPr="001F5A20" w:rsidRDefault="009F42FA" w:rsidP="004A509D">
            <w:pPr>
              <w:rPr>
                <w:rFonts w:ascii="Times New Roman" w:hAnsi="Times New Roman" w:cs="Times New Roman"/>
                <w:i/>
                <w:iCs/>
                <w:sz w:val="24"/>
                <w:szCs w:val="24"/>
              </w:rPr>
            </w:pPr>
            <w:r w:rsidRPr="001F5A20">
              <w:rPr>
                <w:rFonts w:ascii="Times New Roman" w:hAnsi="Times New Roman" w:cs="Times New Roman"/>
                <w:i/>
                <w:iCs/>
                <w:sz w:val="24"/>
                <w:szCs w:val="24"/>
              </w:rPr>
              <w:t xml:space="preserve">            ν</w:t>
            </w:r>
            <w:r w:rsidRPr="001F5A20">
              <w:rPr>
                <w:rFonts w:ascii="Times New Roman" w:hAnsi="Times New Roman" w:cs="Times New Roman"/>
                <w:sz w:val="24"/>
                <w:szCs w:val="24"/>
              </w:rPr>
              <w:t>(O</w:t>
            </w:r>
            <w:r w:rsidR="004A509D" w:rsidRPr="001F5A20">
              <w:rPr>
                <w:rFonts w:ascii="Times New Roman" w:hAnsi="Times New Roman" w:cs="Times New Roman"/>
                <w:sz w:val="24"/>
                <w:szCs w:val="24"/>
              </w:rPr>
              <w:t>D</w:t>
            </w:r>
            <w:r w:rsidRPr="001F5A20">
              <w:rPr>
                <w:rFonts w:ascii="Times New Roman" w:hAnsi="Times New Roman" w:cs="Times New Roman"/>
                <w:sz w:val="24"/>
                <w:szCs w:val="24"/>
              </w:rPr>
              <w:t>)</w:t>
            </w:r>
          </w:p>
        </w:tc>
      </w:tr>
      <w:tr w:rsidR="002232AB" w:rsidRPr="001F5A20" w14:paraId="7A238D6F" w14:textId="77777777" w:rsidTr="00A10F06">
        <w:trPr>
          <w:trHeight w:val="253"/>
          <w:jc w:val="center"/>
        </w:trPr>
        <w:tc>
          <w:tcPr>
            <w:tcW w:w="0" w:type="auto"/>
            <w:shd w:val="clear" w:color="auto" w:fill="auto"/>
            <w:vAlign w:val="center"/>
          </w:tcPr>
          <w:p w14:paraId="64B1B057" w14:textId="1E6C1ED4" w:rsidR="002232AB" w:rsidRPr="001F5A20" w:rsidRDefault="002232AB" w:rsidP="002232AB">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2244</w:t>
            </w:r>
          </w:p>
        </w:tc>
        <w:tc>
          <w:tcPr>
            <w:tcW w:w="0" w:type="auto"/>
            <w:shd w:val="clear" w:color="auto" w:fill="auto"/>
            <w:vAlign w:val="center"/>
          </w:tcPr>
          <w:p w14:paraId="0FC6F3AB" w14:textId="77777777" w:rsidR="002232AB" w:rsidRPr="001F5A20" w:rsidRDefault="002232AB" w:rsidP="002232AB">
            <w:pPr>
              <w:jc w:val="center"/>
              <w:rPr>
                <w:rFonts w:ascii="Times New Roman" w:eastAsia="Times New Roman" w:hAnsi="Times New Roman" w:cs="Times New Roman"/>
                <w:color w:val="000000"/>
                <w:sz w:val="24"/>
                <w:szCs w:val="24"/>
              </w:rPr>
            </w:pPr>
          </w:p>
        </w:tc>
        <w:tc>
          <w:tcPr>
            <w:tcW w:w="1331" w:type="dxa"/>
            <w:shd w:val="clear" w:color="auto" w:fill="auto"/>
          </w:tcPr>
          <w:p w14:paraId="5E7E9679" w14:textId="77777777" w:rsidR="002232AB" w:rsidRPr="001F5A20" w:rsidRDefault="002232AB" w:rsidP="002232AB">
            <w:pPr>
              <w:jc w:val="center"/>
              <w:rPr>
                <w:rFonts w:ascii="Times New Roman" w:eastAsia="Times New Roman" w:hAnsi="Times New Roman" w:cs="Times New Roman"/>
                <w:color w:val="000000"/>
                <w:sz w:val="24"/>
                <w:szCs w:val="24"/>
              </w:rPr>
            </w:pPr>
          </w:p>
        </w:tc>
        <w:tc>
          <w:tcPr>
            <w:tcW w:w="236" w:type="dxa"/>
          </w:tcPr>
          <w:p w14:paraId="395F985E" w14:textId="77777777" w:rsidR="002232AB" w:rsidRPr="001F5A20" w:rsidRDefault="002232AB" w:rsidP="002232AB">
            <w:pPr>
              <w:jc w:val="center"/>
              <w:rPr>
                <w:rFonts w:ascii="Times New Roman" w:eastAsia="Times New Roman" w:hAnsi="Times New Roman" w:cs="Times New Roman"/>
                <w:color w:val="000000"/>
                <w:sz w:val="24"/>
                <w:szCs w:val="24"/>
              </w:rPr>
            </w:pPr>
          </w:p>
        </w:tc>
        <w:tc>
          <w:tcPr>
            <w:tcW w:w="2729" w:type="dxa"/>
            <w:gridSpan w:val="2"/>
            <w:shd w:val="clear" w:color="auto" w:fill="auto"/>
            <w:vAlign w:val="center"/>
          </w:tcPr>
          <w:p w14:paraId="23652405" w14:textId="5340CAEF" w:rsidR="002232AB" w:rsidRPr="001F5A20" w:rsidRDefault="002232AB" w:rsidP="004A509D">
            <w:pPr>
              <w:rPr>
                <w:rFonts w:ascii="Times New Roman" w:hAnsi="Times New Roman" w:cs="Times New Roman"/>
                <w:i/>
                <w:iCs/>
                <w:sz w:val="24"/>
                <w:szCs w:val="24"/>
              </w:rPr>
            </w:pPr>
            <w:r w:rsidRPr="001F5A20">
              <w:rPr>
                <w:rFonts w:ascii="Times New Roman" w:hAnsi="Times New Roman" w:cs="Times New Roman"/>
                <w:i/>
                <w:iCs/>
                <w:sz w:val="24"/>
                <w:szCs w:val="24"/>
              </w:rPr>
              <w:tab/>
              <w:t>ν</w:t>
            </w:r>
            <w:r w:rsidRPr="001F5A20">
              <w:rPr>
                <w:rFonts w:ascii="Times New Roman" w:hAnsi="Times New Roman" w:cs="Times New Roman"/>
                <w:sz w:val="24"/>
                <w:szCs w:val="24"/>
              </w:rPr>
              <w:t>(C</w:t>
            </w:r>
            <w:r w:rsidR="004A509D" w:rsidRPr="001F5A20">
              <w:rPr>
                <w:rFonts w:ascii="Times New Roman" w:hAnsi="Times New Roman" w:cs="Times New Roman"/>
                <w:sz w:val="24"/>
                <w:szCs w:val="24"/>
              </w:rPr>
              <w:t>D</w:t>
            </w:r>
            <w:r w:rsidRPr="001F5A20">
              <w:rPr>
                <w:rFonts w:ascii="Times New Roman" w:hAnsi="Times New Roman" w:cs="Times New Roman"/>
                <w:sz w:val="24"/>
                <w:szCs w:val="24"/>
              </w:rPr>
              <w:t>)</w:t>
            </w:r>
          </w:p>
        </w:tc>
      </w:tr>
      <w:tr w:rsidR="006D55DA" w:rsidRPr="001F5A20" w14:paraId="6FEA728D" w14:textId="77777777" w:rsidTr="00A10F06">
        <w:trPr>
          <w:trHeight w:val="253"/>
          <w:jc w:val="center"/>
        </w:trPr>
        <w:tc>
          <w:tcPr>
            <w:tcW w:w="0" w:type="auto"/>
            <w:shd w:val="clear" w:color="auto" w:fill="auto"/>
            <w:vAlign w:val="center"/>
          </w:tcPr>
          <w:p w14:paraId="54D1F545" w14:textId="52D6F4B9" w:rsidR="006D55DA" w:rsidRPr="001F5A20" w:rsidRDefault="006D55DA" w:rsidP="006D55DA">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221</w:t>
            </w:r>
            <w:r w:rsidR="00641F19" w:rsidRPr="001F5A20">
              <w:rPr>
                <w:rFonts w:ascii="Times New Roman" w:eastAsia="Times New Roman" w:hAnsi="Times New Roman" w:cs="Times New Roman"/>
                <w:color w:val="000000"/>
                <w:sz w:val="24"/>
                <w:szCs w:val="24"/>
              </w:rPr>
              <w:t>5</w:t>
            </w:r>
          </w:p>
        </w:tc>
        <w:tc>
          <w:tcPr>
            <w:tcW w:w="0" w:type="auto"/>
            <w:shd w:val="clear" w:color="auto" w:fill="auto"/>
            <w:vAlign w:val="center"/>
          </w:tcPr>
          <w:p w14:paraId="15BB49F6" w14:textId="77777777" w:rsidR="006D55DA" w:rsidRPr="001F5A20" w:rsidRDefault="006D55DA" w:rsidP="006D55DA">
            <w:pPr>
              <w:jc w:val="center"/>
              <w:rPr>
                <w:rFonts w:ascii="Times New Roman" w:eastAsia="Times New Roman" w:hAnsi="Times New Roman" w:cs="Times New Roman"/>
                <w:color w:val="000000"/>
                <w:sz w:val="24"/>
                <w:szCs w:val="24"/>
              </w:rPr>
            </w:pPr>
          </w:p>
        </w:tc>
        <w:tc>
          <w:tcPr>
            <w:tcW w:w="1331" w:type="dxa"/>
            <w:shd w:val="clear" w:color="auto" w:fill="auto"/>
          </w:tcPr>
          <w:p w14:paraId="4D111970" w14:textId="77777777" w:rsidR="006D55DA" w:rsidRPr="001F5A20" w:rsidRDefault="006D55DA" w:rsidP="006D55DA">
            <w:pPr>
              <w:jc w:val="center"/>
              <w:rPr>
                <w:rFonts w:ascii="Times New Roman" w:eastAsia="Times New Roman" w:hAnsi="Times New Roman" w:cs="Times New Roman"/>
                <w:color w:val="000000"/>
                <w:sz w:val="24"/>
                <w:szCs w:val="24"/>
              </w:rPr>
            </w:pPr>
          </w:p>
        </w:tc>
        <w:tc>
          <w:tcPr>
            <w:tcW w:w="236" w:type="dxa"/>
          </w:tcPr>
          <w:p w14:paraId="2409CAEF" w14:textId="77777777" w:rsidR="006D55DA" w:rsidRPr="001F5A20" w:rsidRDefault="006D55DA" w:rsidP="006D55DA">
            <w:pPr>
              <w:jc w:val="center"/>
              <w:rPr>
                <w:rFonts w:ascii="Times New Roman" w:eastAsia="Times New Roman" w:hAnsi="Times New Roman" w:cs="Times New Roman"/>
                <w:color w:val="000000"/>
                <w:sz w:val="24"/>
                <w:szCs w:val="24"/>
              </w:rPr>
            </w:pPr>
          </w:p>
        </w:tc>
        <w:tc>
          <w:tcPr>
            <w:tcW w:w="2729" w:type="dxa"/>
            <w:gridSpan w:val="2"/>
            <w:shd w:val="clear" w:color="auto" w:fill="auto"/>
            <w:vAlign w:val="center"/>
          </w:tcPr>
          <w:p w14:paraId="26BB0639" w14:textId="048403B5" w:rsidR="006D55DA" w:rsidRPr="001F5A20" w:rsidRDefault="006D55DA" w:rsidP="004A509D">
            <w:pPr>
              <w:rPr>
                <w:rFonts w:ascii="Times New Roman" w:hAnsi="Times New Roman" w:cs="Times New Roman"/>
                <w:i/>
                <w:iCs/>
                <w:sz w:val="24"/>
                <w:szCs w:val="24"/>
              </w:rPr>
            </w:pPr>
            <w:r w:rsidRPr="001F5A20">
              <w:rPr>
                <w:rFonts w:ascii="Times New Roman" w:hAnsi="Times New Roman" w:cs="Times New Roman"/>
                <w:i/>
                <w:iCs/>
                <w:sz w:val="24"/>
                <w:szCs w:val="24"/>
              </w:rPr>
              <w:tab/>
              <w:t>ν</w:t>
            </w:r>
            <w:r w:rsidRPr="001F5A20">
              <w:rPr>
                <w:rFonts w:ascii="Times New Roman" w:hAnsi="Times New Roman" w:cs="Times New Roman"/>
                <w:sz w:val="24"/>
                <w:szCs w:val="24"/>
              </w:rPr>
              <w:t>(C</w:t>
            </w:r>
            <w:r w:rsidR="004A509D" w:rsidRPr="001F5A20">
              <w:rPr>
                <w:rFonts w:ascii="Times New Roman" w:hAnsi="Times New Roman" w:cs="Times New Roman"/>
                <w:sz w:val="24"/>
                <w:szCs w:val="24"/>
              </w:rPr>
              <w:t>D</w:t>
            </w:r>
            <w:r w:rsidRPr="001F5A20">
              <w:rPr>
                <w:rFonts w:ascii="Times New Roman" w:hAnsi="Times New Roman" w:cs="Times New Roman"/>
                <w:sz w:val="24"/>
                <w:szCs w:val="24"/>
              </w:rPr>
              <w:t>)</w:t>
            </w:r>
          </w:p>
        </w:tc>
      </w:tr>
      <w:tr w:rsidR="00BF001A" w:rsidRPr="001F5A20" w14:paraId="14A153AC" w14:textId="77777777" w:rsidTr="00A10F06">
        <w:trPr>
          <w:trHeight w:val="253"/>
          <w:jc w:val="center"/>
        </w:trPr>
        <w:tc>
          <w:tcPr>
            <w:tcW w:w="0" w:type="auto"/>
            <w:shd w:val="clear" w:color="auto" w:fill="auto"/>
            <w:vAlign w:val="center"/>
          </w:tcPr>
          <w:p w14:paraId="34FFAB0E" w14:textId="6E6F5671" w:rsidR="00BF001A" w:rsidRPr="001F5A20" w:rsidRDefault="005A7D20" w:rsidP="00BF001A">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2069</w:t>
            </w:r>
          </w:p>
        </w:tc>
        <w:tc>
          <w:tcPr>
            <w:tcW w:w="0" w:type="auto"/>
            <w:shd w:val="clear" w:color="auto" w:fill="auto"/>
            <w:vAlign w:val="center"/>
          </w:tcPr>
          <w:p w14:paraId="4F5205A3" w14:textId="77777777" w:rsidR="00BF001A" w:rsidRPr="001F5A20" w:rsidRDefault="00BF001A" w:rsidP="00BF001A">
            <w:pPr>
              <w:jc w:val="center"/>
              <w:rPr>
                <w:rFonts w:ascii="Times New Roman" w:eastAsia="Times New Roman" w:hAnsi="Times New Roman" w:cs="Times New Roman"/>
                <w:color w:val="000000"/>
                <w:sz w:val="24"/>
                <w:szCs w:val="24"/>
              </w:rPr>
            </w:pPr>
          </w:p>
        </w:tc>
        <w:tc>
          <w:tcPr>
            <w:tcW w:w="1331" w:type="dxa"/>
            <w:shd w:val="clear" w:color="auto" w:fill="auto"/>
          </w:tcPr>
          <w:p w14:paraId="18AF17FB" w14:textId="77777777" w:rsidR="00BF001A" w:rsidRPr="001F5A20" w:rsidRDefault="00BF001A" w:rsidP="00BF001A">
            <w:pPr>
              <w:jc w:val="center"/>
              <w:rPr>
                <w:rFonts w:ascii="Times New Roman" w:eastAsia="Times New Roman" w:hAnsi="Times New Roman" w:cs="Times New Roman"/>
                <w:color w:val="000000"/>
                <w:sz w:val="24"/>
                <w:szCs w:val="24"/>
              </w:rPr>
            </w:pPr>
          </w:p>
        </w:tc>
        <w:tc>
          <w:tcPr>
            <w:tcW w:w="236" w:type="dxa"/>
          </w:tcPr>
          <w:p w14:paraId="1037C2E4" w14:textId="77777777" w:rsidR="00BF001A" w:rsidRPr="001F5A20" w:rsidRDefault="00BF001A" w:rsidP="00BF001A">
            <w:pPr>
              <w:jc w:val="center"/>
              <w:rPr>
                <w:rFonts w:ascii="Times New Roman" w:eastAsia="Times New Roman" w:hAnsi="Times New Roman" w:cs="Times New Roman"/>
                <w:color w:val="000000"/>
                <w:sz w:val="24"/>
                <w:szCs w:val="24"/>
              </w:rPr>
            </w:pPr>
          </w:p>
        </w:tc>
        <w:tc>
          <w:tcPr>
            <w:tcW w:w="2729" w:type="dxa"/>
            <w:gridSpan w:val="2"/>
            <w:shd w:val="clear" w:color="auto" w:fill="auto"/>
            <w:vAlign w:val="center"/>
          </w:tcPr>
          <w:p w14:paraId="463C5BFA" w14:textId="6C19BCE3" w:rsidR="00BF001A" w:rsidRPr="001F5A20" w:rsidRDefault="00BF001A" w:rsidP="004A509D">
            <w:pPr>
              <w:rPr>
                <w:rFonts w:ascii="Times New Roman" w:hAnsi="Times New Roman" w:cs="Times New Roman"/>
                <w:i/>
                <w:iCs/>
                <w:sz w:val="24"/>
                <w:szCs w:val="24"/>
              </w:rPr>
            </w:pPr>
            <w:r w:rsidRPr="001F5A20">
              <w:rPr>
                <w:rFonts w:ascii="Times New Roman" w:hAnsi="Times New Roman" w:cs="Times New Roman"/>
                <w:i/>
                <w:iCs/>
                <w:sz w:val="24"/>
                <w:szCs w:val="24"/>
              </w:rPr>
              <w:tab/>
              <w:t>ν</w:t>
            </w:r>
            <w:r w:rsidRPr="001F5A20">
              <w:rPr>
                <w:rFonts w:ascii="Times New Roman" w:hAnsi="Times New Roman" w:cs="Times New Roman"/>
                <w:sz w:val="24"/>
                <w:szCs w:val="24"/>
              </w:rPr>
              <w:t>(C</w:t>
            </w:r>
            <w:r w:rsidR="004A509D" w:rsidRPr="001F5A20">
              <w:rPr>
                <w:rFonts w:ascii="Times New Roman" w:hAnsi="Times New Roman" w:cs="Times New Roman"/>
                <w:sz w:val="24"/>
                <w:szCs w:val="24"/>
              </w:rPr>
              <w:t>D</w:t>
            </w:r>
            <w:r w:rsidRPr="001F5A20">
              <w:rPr>
                <w:rFonts w:ascii="Times New Roman" w:hAnsi="Times New Roman" w:cs="Times New Roman"/>
                <w:sz w:val="24"/>
                <w:szCs w:val="24"/>
              </w:rPr>
              <w:t>)</w:t>
            </w:r>
          </w:p>
        </w:tc>
      </w:tr>
      <w:tr w:rsidR="00A45AF9" w:rsidRPr="001F5A20" w14:paraId="230371B7" w14:textId="77777777" w:rsidTr="00A10F06">
        <w:trPr>
          <w:trHeight w:val="253"/>
          <w:jc w:val="center"/>
        </w:trPr>
        <w:tc>
          <w:tcPr>
            <w:tcW w:w="0" w:type="auto"/>
            <w:shd w:val="clear" w:color="auto" w:fill="auto"/>
            <w:vAlign w:val="center"/>
          </w:tcPr>
          <w:p w14:paraId="631E5F66" w14:textId="4D60CB04" w:rsidR="00A45AF9" w:rsidRPr="001F5A20" w:rsidRDefault="007B7528" w:rsidP="00A45AF9">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1274</w:t>
            </w:r>
          </w:p>
        </w:tc>
        <w:tc>
          <w:tcPr>
            <w:tcW w:w="0" w:type="auto"/>
            <w:shd w:val="clear" w:color="auto" w:fill="auto"/>
            <w:vAlign w:val="center"/>
          </w:tcPr>
          <w:p w14:paraId="1F3EC90A" w14:textId="77777777" w:rsidR="00A45AF9" w:rsidRPr="001F5A20" w:rsidRDefault="00A45AF9" w:rsidP="00A45AF9">
            <w:pPr>
              <w:jc w:val="center"/>
              <w:rPr>
                <w:rFonts w:ascii="Times New Roman" w:eastAsia="Times New Roman" w:hAnsi="Times New Roman" w:cs="Times New Roman"/>
                <w:color w:val="000000"/>
                <w:sz w:val="24"/>
                <w:szCs w:val="24"/>
              </w:rPr>
            </w:pPr>
          </w:p>
        </w:tc>
        <w:tc>
          <w:tcPr>
            <w:tcW w:w="1331" w:type="dxa"/>
            <w:shd w:val="clear" w:color="auto" w:fill="auto"/>
          </w:tcPr>
          <w:p w14:paraId="46B33736" w14:textId="77777777" w:rsidR="00A45AF9" w:rsidRPr="001F5A20" w:rsidRDefault="00A45AF9" w:rsidP="00A45AF9">
            <w:pPr>
              <w:jc w:val="center"/>
              <w:rPr>
                <w:rFonts w:ascii="Times New Roman" w:eastAsia="Times New Roman" w:hAnsi="Times New Roman" w:cs="Times New Roman"/>
                <w:color w:val="000000"/>
                <w:sz w:val="24"/>
                <w:szCs w:val="24"/>
              </w:rPr>
            </w:pPr>
          </w:p>
        </w:tc>
        <w:tc>
          <w:tcPr>
            <w:tcW w:w="236" w:type="dxa"/>
          </w:tcPr>
          <w:p w14:paraId="6459DD65" w14:textId="77777777" w:rsidR="00A45AF9" w:rsidRPr="001F5A20" w:rsidRDefault="00A45AF9" w:rsidP="00A45AF9">
            <w:pPr>
              <w:jc w:val="center"/>
              <w:rPr>
                <w:rFonts w:ascii="Times New Roman" w:eastAsia="Times New Roman" w:hAnsi="Times New Roman" w:cs="Times New Roman"/>
                <w:color w:val="000000"/>
                <w:sz w:val="24"/>
                <w:szCs w:val="24"/>
              </w:rPr>
            </w:pPr>
          </w:p>
        </w:tc>
        <w:tc>
          <w:tcPr>
            <w:tcW w:w="2729" w:type="dxa"/>
            <w:gridSpan w:val="2"/>
            <w:shd w:val="clear" w:color="auto" w:fill="auto"/>
            <w:vAlign w:val="center"/>
          </w:tcPr>
          <w:p w14:paraId="668F502B" w14:textId="2242770B" w:rsidR="00A45AF9" w:rsidRPr="001F5A20" w:rsidRDefault="00A45AF9" w:rsidP="004A509D">
            <w:pPr>
              <w:rPr>
                <w:rFonts w:ascii="Times New Roman" w:hAnsi="Times New Roman" w:cs="Times New Roman"/>
                <w:i/>
                <w:iCs/>
                <w:sz w:val="24"/>
                <w:szCs w:val="24"/>
              </w:rPr>
            </w:pPr>
            <w:r w:rsidRPr="001F5A20">
              <w:rPr>
                <w:rFonts w:ascii="Times New Roman" w:hAnsi="Times New Roman" w:cs="Times New Roman"/>
                <w:i/>
                <w:iCs/>
                <w:sz w:val="24"/>
                <w:szCs w:val="24"/>
              </w:rPr>
              <w:tab/>
              <w:t>δ</w:t>
            </w:r>
            <w:r w:rsidRPr="001F5A20">
              <w:rPr>
                <w:rFonts w:ascii="Times New Roman" w:hAnsi="Times New Roman" w:cs="Times New Roman"/>
                <w:sz w:val="24"/>
                <w:szCs w:val="24"/>
              </w:rPr>
              <w:t>(C</w:t>
            </w:r>
            <w:r w:rsidR="004A509D" w:rsidRPr="001F5A20">
              <w:rPr>
                <w:rFonts w:ascii="Times New Roman" w:hAnsi="Times New Roman" w:cs="Times New Roman"/>
                <w:sz w:val="24"/>
                <w:szCs w:val="24"/>
              </w:rPr>
              <w:t>D</w:t>
            </w:r>
            <w:r w:rsidRPr="001F5A20">
              <w:rPr>
                <w:rFonts w:ascii="Times New Roman" w:hAnsi="Times New Roman" w:cs="Times New Roman"/>
                <w:sz w:val="24"/>
                <w:szCs w:val="24"/>
              </w:rPr>
              <w:t>)</w:t>
            </w:r>
          </w:p>
        </w:tc>
      </w:tr>
      <w:tr w:rsidR="00A45AF9" w:rsidRPr="001F5A20" w14:paraId="2E989556" w14:textId="77777777" w:rsidTr="00A10F06">
        <w:trPr>
          <w:trHeight w:val="253"/>
          <w:jc w:val="center"/>
        </w:trPr>
        <w:tc>
          <w:tcPr>
            <w:tcW w:w="0" w:type="auto"/>
            <w:shd w:val="clear" w:color="auto" w:fill="auto"/>
            <w:vAlign w:val="center"/>
          </w:tcPr>
          <w:p w14:paraId="06971715" w14:textId="795C8A97" w:rsidR="00A45AF9" w:rsidRPr="001F5A20" w:rsidRDefault="007B7528" w:rsidP="00A45AF9">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1256</w:t>
            </w:r>
          </w:p>
        </w:tc>
        <w:tc>
          <w:tcPr>
            <w:tcW w:w="0" w:type="auto"/>
            <w:shd w:val="clear" w:color="auto" w:fill="auto"/>
            <w:vAlign w:val="center"/>
          </w:tcPr>
          <w:p w14:paraId="6D5D360D" w14:textId="77777777" w:rsidR="00A45AF9" w:rsidRPr="001F5A20" w:rsidRDefault="00A45AF9" w:rsidP="00A45AF9">
            <w:pPr>
              <w:jc w:val="center"/>
              <w:rPr>
                <w:rFonts w:ascii="Times New Roman" w:eastAsia="Times New Roman" w:hAnsi="Times New Roman" w:cs="Times New Roman"/>
                <w:color w:val="000000"/>
                <w:sz w:val="24"/>
                <w:szCs w:val="24"/>
              </w:rPr>
            </w:pPr>
          </w:p>
        </w:tc>
        <w:tc>
          <w:tcPr>
            <w:tcW w:w="1331" w:type="dxa"/>
            <w:shd w:val="clear" w:color="auto" w:fill="auto"/>
          </w:tcPr>
          <w:p w14:paraId="2BEF7E1F" w14:textId="77777777" w:rsidR="00A45AF9" w:rsidRPr="001F5A20" w:rsidRDefault="00A45AF9" w:rsidP="00A45AF9">
            <w:pPr>
              <w:jc w:val="center"/>
              <w:rPr>
                <w:rFonts w:ascii="Times New Roman" w:eastAsia="Times New Roman" w:hAnsi="Times New Roman" w:cs="Times New Roman"/>
                <w:color w:val="000000"/>
                <w:sz w:val="24"/>
                <w:szCs w:val="24"/>
              </w:rPr>
            </w:pPr>
          </w:p>
        </w:tc>
        <w:tc>
          <w:tcPr>
            <w:tcW w:w="236" w:type="dxa"/>
          </w:tcPr>
          <w:p w14:paraId="1DC6263C" w14:textId="77777777" w:rsidR="00A45AF9" w:rsidRPr="001F5A20" w:rsidRDefault="00A45AF9" w:rsidP="00A45AF9">
            <w:pPr>
              <w:jc w:val="center"/>
              <w:rPr>
                <w:rFonts w:ascii="Times New Roman" w:eastAsia="Times New Roman" w:hAnsi="Times New Roman" w:cs="Times New Roman"/>
                <w:color w:val="000000"/>
                <w:sz w:val="24"/>
                <w:szCs w:val="24"/>
              </w:rPr>
            </w:pPr>
          </w:p>
        </w:tc>
        <w:tc>
          <w:tcPr>
            <w:tcW w:w="2729" w:type="dxa"/>
            <w:gridSpan w:val="2"/>
            <w:shd w:val="clear" w:color="auto" w:fill="auto"/>
            <w:vAlign w:val="center"/>
          </w:tcPr>
          <w:p w14:paraId="55B57D66" w14:textId="5A455337" w:rsidR="00A45AF9" w:rsidRPr="001F5A20" w:rsidRDefault="00A45AF9" w:rsidP="004A509D">
            <w:pPr>
              <w:rPr>
                <w:rFonts w:ascii="Times New Roman" w:hAnsi="Times New Roman" w:cs="Times New Roman"/>
                <w:i/>
                <w:iCs/>
                <w:sz w:val="24"/>
                <w:szCs w:val="24"/>
              </w:rPr>
            </w:pPr>
            <w:r w:rsidRPr="001F5A20">
              <w:rPr>
                <w:rFonts w:ascii="Times New Roman" w:hAnsi="Times New Roman" w:cs="Times New Roman"/>
                <w:i/>
                <w:iCs/>
                <w:sz w:val="24"/>
                <w:szCs w:val="24"/>
              </w:rPr>
              <w:tab/>
              <w:t>δ</w:t>
            </w:r>
            <w:r w:rsidRPr="001F5A20">
              <w:rPr>
                <w:rFonts w:ascii="Times New Roman" w:hAnsi="Times New Roman" w:cs="Times New Roman"/>
                <w:sz w:val="24"/>
                <w:szCs w:val="24"/>
              </w:rPr>
              <w:t>(C</w:t>
            </w:r>
            <w:r w:rsidR="004A509D" w:rsidRPr="001F5A20">
              <w:rPr>
                <w:rFonts w:ascii="Times New Roman" w:hAnsi="Times New Roman" w:cs="Times New Roman"/>
                <w:sz w:val="24"/>
                <w:szCs w:val="24"/>
              </w:rPr>
              <w:t>D</w:t>
            </w:r>
            <w:r w:rsidRPr="001F5A20">
              <w:rPr>
                <w:rFonts w:ascii="Times New Roman" w:hAnsi="Times New Roman" w:cs="Times New Roman"/>
                <w:sz w:val="24"/>
                <w:szCs w:val="24"/>
              </w:rPr>
              <w:t>)</w:t>
            </w:r>
          </w:p>
        </w:tc>
      </w:tr>
      <w:tr w:rsidR="00F43B7E" w:rsidRPr="001F5A20" w14:paraId="4DB74E1F" w14:textId="77777777" w:rsidTr="00F649AB">
        <w:trPr>
          <w:trHeight w:val="253"/>
          <w:jc w:val="center"/>
        </w:trPr>
        <w:tc>
          <w:tcPr>
            <w:tcW w:w="0" w:type="auto"/>
            <w:shd w:val="clear" w:color="auto" w:fill="auto"/>
            <w:vAlign w:val="center"/>
          </w:tcPr>
          <w:p w14:paraId="397DCCCF" w14:textId="057BE7B4" w:rsidR="00F43B7E" w:rsidRPr="001F5A20" w:rsidRDefault="00042C96" w:rsidP="00F43B7E">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1141</w:t>
            </w:r>
          </w:p>
        </w:tc>
        <w:tc>
          <w:tcPr>
            <w:tcW w:w="0" w:type="auto"/>
            <w:shd w:val="clear" w:color="auto" w:fill="auto"/>
            <w:vAlign w:val="center"/>
          </w:tcPr>
          <w:p w14:paraId="2A27048F" w14:textId="77777777" w:rsidR="00F43B7E" w:rsidRPr="001F5A20" w:rsidRDefault="00F43B7E" w:rsidP="00F43B7E">
            <w:pPr>
              <w:jc w:val="center"/>
              <w:rPr>
                <w:rFonts w:ascii="Times New Roman" w:eastAsia="Times New Roman" w:hAnsi="Times New Roman" w:cs="Times New Roman"/>
                <w:color w:val="000000"/>
                <w:sz w:val="24"/>
                <w:szCs w:val="24"/>
              </w:rPr>
            </w:pPr>
          </w:p>
        </w:tc>
        <w:tc>
          <w:tcPr>
            <w:tcW w:w="1331" w:type="dxa"/>
            <w:shd w:val="clear" w:color="auto" w:fill="auto"/>
          </w:tcPr>
          <w:p w14:paraId="35E6A6E2" w14:textId="77777777" w:rsidR="00F43B7E" w:rsidRPr="001F5A20" w:rsidRDefault="00F43B7E" w:rsidP="00F43B7E">
            <w:pPr>
              <w:jc w:val="center"/>
              <w:rPr>
                <w:rFonts w:ascii="Times New Roman" w:eastAsia="Times New Roman" w:hAnsi="Times New Roman" w:cs="Times New Roman"/>
                <w:color w:val="000000"/>
                <w:sz w:val="24"/>
                <w:szCs w:val="24"/>
              </w:rPr>
            </w:pPr>
          </w:p>
        </w:tc>
        <w:tc>
          <w:tcPr>
            <w:tcW w:w="236" w:type="dxa"/>
          </w:tcPr>
          <w:p w14:paraId="6C9D0A22" w14:textId="77777777" w:rsidR="00F43B7E" w:rsidRPr="001F5A20" w:rsidRDefault="00F43B7E" w:rsidP="00F43B7E">
            <w:pPr>
              <w:jc w:val="center"/>
              <w:rPr>
                <w:rFonts w:ascii="Times New Roman" w:eastAsia="Times New Roman" w:hAnsi="Times New Roman" w:cs="Times New Roman"/>
                <w:color w:val="000000"/>
                <w:sz w:val="24"/>
                <w:szCs w:val="24"/>
              </w:rPr>
            </w:pPr>
          </w:p>
        </w:tc>
        <w:tc>
          <w:tcPr>
            <w:tcW w:w="2729" w:type="dxa"/>
            <w:gridSpan w:val="2"/>
            <w:shd w:val="clear" w:color="auto" w:fill="auto"/>
            <w:vAlign w:val="bottom"/>
          </w:tcPr>
          <w:p w14:paraId="5F9AB8FB" w14:textId="561673E6" w:rsidR="00F43B7E" w:rsidRPr="001F5A20" w:rsidRDefault="00F43B7E" w:rsidP="00F43B7E">
            <w:pPr>
              <w:rPr>
                <w:rFonts w:ascii="Times New Roman" w:hAnsi="Times New Roman" w:cs="Times New Roman"/>
                <w:i/>
                <w:iCs/>
                <w:sz w:val="24"/>
                <w:szCs w:val="24"/>
              </w:rPr>
            </w:pPr>
            <w:r w:rsidRPr="001F5A20">
              <w:rPr>
                <w:rFonts w:ascii="Times New Roman" w:hAnsi="Times New Roman" w:cs="Times New Roman"/>
                <w:i/>
                <w:iCs/>
                <w:sz w:val="24"/>
                <w:szCs w:val="24"/>
              </w:rPr>
              <w:tab/>
              <w:t>ν</w:t>
            </w:r>
            <w:r w:rsidRPr="001F5A20">
              <w:rPr>
                <w:rFonts w:ascii="Times New Roman" w:hAnsi="Times New Roman" w:cs="Times New Roman"/>
                <w:sz w:val="24"/>
                <w:szCs w:val="24"/>
              </w:rPr>
              <w:t xml:space="preserve">(CO) </w:t>
            </w:r>
          </w:p>
        </w:tc>
      </w:tr>
      <w:tr w:rsidR="008A59AE" w:rsidRPr="001F5A20" w14:paraId="707A7E1A" w14:textId="77777777" w:rsidTr="00F649AB">
        <w:trPr>
          <w:trHeight w:val="253"/>
          <w:jc w:val="center"/>
        </w:trPr>
        <w:tc>
          <w:tcPr>
            <w:tcW w:w="0" w:type="auto"/>
            <w:shd w:val="clear" w:color="auto" w:fill="auto"/>
            <w:vAlign w:val="center"/>
          </w:tcPr>
          <w:p w14:paraId="05F20AD8" w14:textId="545D8769" w:rsidR="008A59AE" w:rsidRPr="001F5A20" w:rsidRDefault="00042C96" w:rsidP="008A59AE">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109</w:t>
            </w:r>
            <w:r w:rsidR="00530D75" w:rsidRPr="001F5A20">
              <w:rPr>
                <w:rFonts w:ascii="Times New Roman" w:eastAsia="Times New Roman" w:hAnsi="Times New Roman" w:cs="Times New Roman"/>
                <w:color w:val="000000"/>
                <w:sz w:val="24"/>
                <w:szCs w:val="24"/>
              </w:rPr>
              <w:t>7</w:t>
            </w:r>
          </w:p>
        </w:tc>
        <w:tc>
          <w:tcPr>
            <w:tcW w:w="0" w:type="auto"/>
            <w:shd w:val="clear" w:color="auto" w:fill="auto"/>
            <w:vAlign w:val="center"/>
          </w:tcPr>
          <w:p w14:paraId="3196C3FB" w14:textId="77777777" w:rsidR="008A59AE" w:rsidRPr="001F5A20" w:rsidRDefault="008A59AE" w:rsidP="008A59AE">
            <w:pPr>
              <w:jc w:val="center"/>
              <w:rPr>
                <w:rFonts w:ascii="Times New Roman" w:eastAsia="Times New Roman" w:hAnsi="Times New Roman" w:cs="Times New Roman"/>
                <w:color w:val="000000"/>
                <w:sz w:val="24"/>
                <w:szCs w:val="24"/>
              </w:rPr>
            </w:pPr>
          </w:p>
        </w:tc>
        <w:tc>
          <w:tcPr>
            <w:tcW w:w="1331" w:type="dxa"/>
            <w:shd w:val="clear" w:color="auto" w:fill="auto"/>
          </w:tcPr>
          <w:p w14:paraId="7FE940E8" w14:textId="77777777" w:rsidR="008A59AE" w:rsidRPr="001F5A20" w:rsidRDefault="008A59AE" w:rsidP="008A59AE">
            <w:pPr>
              <w:jc w:val="center"/>
              <w:rPr>
                <w:rFonts w:ascii="Times New Roman" w:eastAsia="Times New Roman" w:hAnsi="Times New Roman" w:cs="Times New Roman"/>
                <w:color w:val="000000"/>
                <w:sz w:val="24"/>
                <w:szCs w:val="24"/>
              </w:rPr>
            </w:pPr>
          </w:p>
        </w:tc>
        <w:tc>
          <w:tcPr>
            <w:tcW w:w="236" w:type="dxa"/>
          </w:tcPr>
          <w:p w14:paraId="326C047C" w14:textId="77777777" w:rsidR="008A59AE" w:rsidRPr="001F5A20" w:rsidRDefault="008A59AE" w:rsidP="008A59AE">
            <w:pPr>
              <w:jc w:val="center"/>
              <w:rPr>
                <w:rFonts w:ascii="Times New Roman" w:eastAsia="Times New Roman" w:hAnsi="Times New Roman" w:cs="Times New Roman"/>
                <w:color w:val="000000"/>
                <w:sz w:val="24"/>
                <w:szCs w:val="24"/>
              </w:rPr>
            </w:pPr>
          </w:p>
        </w:tc>
        <w:tc>
          <w:tcPr>
            <w:tcW w:w="2729" w:type="dxa"/>
            <w:gridSpan w:val="2"/>
            <w:shd w:val="clear" w:color="auto" w:fill="auto"/>
            <w:vAlign w:val="bottom"/>
          </w:tcPr>
          <w:p w14:paraId="74F4DACA" w14:textId="4E0B2BD1" w:rsidR="008A59AE" w:rsidRPr="001F5A20" w:rsidRDefault="008A59AE" w:rsidP="008A59AE">
            <w:pPr>
              <w:rPr>
                <w:rFonts w:ascii="Times New Roman" w:hAnsi="Times New Roman" w:cs="Times New Roman"/>
                <w:i/>
                <w:iCs/>
                <w:sz w:val="24"/>
                <w:szCs w:val="24"/>
              </w:rPr>
            </w:pPr>
            <w:r w:rsidRPr="001F5A20">
              <w:rPr>
                <w:rFonts w:ascii="Times New Roman" w:hAnsi="Times New Roman" w:cs="Times New Roman"/>
                <w:i/>
                <w:iCs/>
                <w:sz w:val="24"/>
                <w:szCs w:val="24"/>
              </w:rPr>
              <w:tab/>
              <w:t>ν</w:t>
            </w:r>
            <w:r w:rsidRPr="001F5A20">
              <w:rPr>
                <w:rFonts w:ascii="Times New Roman" w:hAnsi="Times New Roman" w:cs="Times New Roman"/>
                <w:sz w:val="24"/>
                <w:szCs w:val="24"/>
              </w:rPr>
              <w:t xml:space="preserve">(CO) </w:t>
            </w:r>
          </w:p>
        </w:tc>
      </w:tr>
      <w:tr w:rsidR="008A59AE" w:rsidRPr="001F5A20" w14:paraId="56D282E7" w14:textId="77777777" w:rsidTr="00F649AB">
        <w:trPr>
          <w:trHeight w:val="253"/>
          <w:jc w:val="center"/>
        </w:trPr>
        <w:tc>
          <w:tcPr>
            <w:tcW w:w="0" w:type="auto"/>
            <w:shd w:val="clear" w:color="auto" w:fill="auto"/>
            <w:vAlign w:val="center"/>
          </w:tcPr>
          <w:p w14:paraId="673F22B5" w14:textId="28EFC963" w:rsidR="008A59AE" w:rsidRPr="001F5A20" w:rsidRDefault="00335D48" w:rsidP="008A59AE">
            <w:pPr>
              <w:jc w:val="center"/>
              <w:rPr>
                <w:rFonts w:ascii="Times New Roman" w:eastAsia="Times New Roman" w:hAnsi="Times New Roman" w:cs="Times New Roman"/>
                <w:color w:val="000000"/>
                <w:sz w:val="24"/>
                <w:szCs w:val="24"/>
              </w:rPr>
            </w:pPr>
            <w:r w:rsidRPr="001F5A20">
              <w:rPr>
                <w:rFonts w:ascii="Times New Roman" w:eastAsia="Times New Roman" w:hAnsi="Times New Roman" w:cs="Times New Roman"/>
                <w:color w:val="000000"/>
                <w:sz w:val="24"/>
                <w:szCs w:val="24"/>
              </w:rPr>
              <w:t>978</w:t>
            </w:r>
          </w:p>
        </w:tc>
        <w:tc>
          <w:tcPr>
            <w:tcW w:w="0" w:type="auto"/>
            <w:shd w:val="clear" w:color="auto" w:fill="auto"/>
            <w:vAlign w:val="center"/>
          </w:tcPr>
          <w:p w14:paraId="7C236CD7" w14:textId="77777777" w:rsidR="008A59AE" w:rsidRPr="001F5A20" w:rsidRDefault="008A59AE" w:rsidP="008A59AE">
            <w:pPr>
              <w:jc w:val="center"/>
              <w:rPr>
                <w:rFonts w:ascii="Times New Roman" w:eastAsia="Times New Roman" w:hAnsi="Times New Roman" w:cs="Times New Roman"/>
                <w:color w:val="000000"/>
                <w:sz w:val="24"/>
                <w:szCs w:val="24"/>
              </w:rPr>
            </w:pPr>
          </w:p>
        </w:tc>
        <w:tc>
          <w:tcPr>
            <w:tcW w:w="1331" w:type="dxa"/>
            <w:shd w:val="clear" w:color="auto" w:fill="auto"/>
          </w:tcPr>
          <w:p w14:paraId="7613744E" w14:textId="77777777" w:rsidR="008A59AE" w:rsidRPr="001F5A20" w:rsidRDefault="008A59AE" w:rsidP="008A59AE">
            <w:pPr>
              <w:jc w:val="center"/>
              <w:rPr>
                <w:rFonts w:ascii="Times New Roman" w:eastAsia="Times New Roman" w:hAnsi="Times New Roman" w:cs="Times New Roman"/>
                <w:color w:val="000000"/>
                <w:sz w:val="24"/>
                <w:szCs w:val="24"/>
              </w:rPr>
            </w:pPr>
          </w:p>
        </w:tc>
        <w:tc>
          <w:tcPr>
            <w:tcW w:w="236" w:type="dxa"/>
          </w:tcPr>
          <w:p w14:paraId="6361CC72" w14:textId="77777777" w:rsidR="008A59AE" w:rsidRPr="001F5A20" w:rsidRDefault="008A59AE" w:rsidP="008A59AE">
            <w:pPr>
              <w:jc w:val="center"/>
              <w:rPr>
                <w:rFonts w:ascii="Times New Roman" w:eastAsia="Times New Roman" w:hAnsi="Times New Roman" w:cs="Times New Roman"/>
                <w:color w:val="000000"/>
                <w:sz w:val="24"/>
                <w:szCs w:val="24"/>
              </w:rPr>
            </w:pPr>
          </w:p>
        </w:tc>
        <w:tc>
          <w:tcPr>
            <w:tcW w:w="2729" w:type="dxa"/>
            <w:gridSpan w:val="2"/>
            <w:shd w:val="clear" w:color="auto" w:fill="auto"/>
            <w:vAlign w:val="bottom"/>
          </w:tcPr>
          <w:p w14:paraId="39ED11D9" w14:textId="0B00D00B" w:rsidR="008A59AE" w:rsidRPr="001F5A20" w:rsidRDefault="008A59AE" w:rsidP="004A509D">
            <w:pPr>
              <w:rPr>
                <w:rFonts w:ascii="Times New Roman" w:hAnsi="Times New Roman" w:cs="Times New Roman"/>
                <w:i/>
                <w:iCs/>
                <w:sz w:val="24"/>
                <w:szCs w:val="24"/>
              </w:rPr>
            </w:pPr>
            <w:r w:rsidRPr="001F5A20">
              <w:rPr>
                <w:rFonts w:ascii="Times New Roman" w:hAnsi="Times New Roman" w:cs="Times New Roman"/>
                <w:i/>
                <w:iCs/>
                <w:sz w:val="24"/>
                <w:szCs w:val="24"/>
              </w:rPr>
              <w:tab/>
            </w:r>
            <w:r w:rsidR="00F03EF5" w:rsidRPr="001F5A20">
              <w:rPr>
                <w:rFonts w:ascii="Times New Roman" w:hAnsi="Times New Roman" w:cs="Times New Roman"/>
                <w:i/>
                <w:iCs/>
                <w:sz w:val="24"/>
                <w:szCs w:val="24"/>
              </w:rPr>
              <w:t>ρ</w:t>
            </w:r>
            <w:r w:rsidR="00F03EF5" w:rsidRPr="001F5A20">
              <w:rPr>
                <w:rFonts w:ascii="Times New Roman" w:hAnsi="Times New Roman" w:cs="Times New Roman"/>
                <w:sz w:val="24"/>
                <w:szCs w:val="24"/>
              </w:rPr>
              <w:t>(C</w:t>
            </w:r>
            <w:r w:rsidR="004A509D" w:rsidRPr="001F5A20">
              <w:rPr>
                <w:rFonts w:ascii="Times New Roman" w:hAnsi="Times New Roman" w:cs="Times New Roman"/>
                <w:sz w:val="24"/>
                <w:szCs w:val="24"/>
              </w:rPr>
              <w:t>D</w:t>
            </w:r>
            <w:r w:rsidR="00F03EF5" w:rsidRPr="001F5A20">
              <w:rPr>
                <w:rFonts w:ascii="Times New Roman" w:hAnsi="Times New Roman" w:cs="Times New Roman"/>
                <w:sz w:val="24"/>
                <w:szCs w:val="24"/>
                <w:vertAlign w:val="subscript"/>
              </w:rPr>
              <w:t>3</w:t>
            </w:r>
            <w:r w:rsidR="00F03EF5" w:rsidRPr="001F5A20">
              <w:rPr>
                <w:rFonts w:ascii="Times New Roman" w:hAnsi="Times New Roman" w:cs="Times New Roman"/>
                <w:sz w:val="24"/>
                <w:szCs w:val="24"/>
              </w:rPr>
              <w:t>)</w:t>
            </w:r>
          </w:p>
        </w:tc>
      </w:tr>
    </w:tbl>
    <w:p w14:paraId="581FE2D7" w14:textId="02C15DD4" w:rsidR="003868AA" w:rsidRPr="001F5A20" w:rsidRDefault="003868AA" w:rsidP="003868AA">
      <w:pPr>
        <w:rPr>
          <w:rFonts w:ascii="Times New Roman" w:hAnsi="Times New Roman" w:cs="Times New Roman"/>
          <w:sz w:val="24"/>
          <w:szCs w:val="24"/>
        </w:rPr>
      </w:pPr>
      <w:r w:rsidRPr="001F5A20">
        <w:rPr>
          <w:rFonts w:ascii="Times New Roman" w:hAnsi="Times New Roman" w:cs="Times New Roman"/>
          <w:sz w:val="24"/>
          <w:szCs w:val="24"/>
          <w:vertAlign w:val="superscript"/>
        </w:rPr>
        <w:t xml:space="preserve">a </w:t>
      </w:r>
      <w:r w:rsidRPr="001F5A20">
        <w:rPr>
          <w:rFonts w:ascii="Times New Roman" w:hAnsi="Times New Roman" w:cs="Times New Roman"/>
          <w:color w:val="000000"/>
          <w:sz w:val="24"/>
          <w:szCs w:val="24"/>
        </w:rPr>
        <w:t>From Meadows et al.</w:t>
      </w:r>
      <w:r w:rsidR="001414A9" w:rsidRPr="001F5A20">
        <w:rPr>
          <w:rFonts w:ascii="Times New Roman" w:hAnsi="Times New Roman" w:cs="Times New Roman"/>
          <w:color w:val="000000"/>
          <w:sz w:val="24"/>
          <w:szCs w:val="24"/>
        </w:rPr>
        <w:t>,</w:t>
      </w:r>
      <w:hyperlink w:anchor="_ENREF_28" w:tooltip="Meadows, 1952 #2320" w:history="1">
        <w:r w:rsidR="001E3497" w:rsidRPr="001F5A20">
          <w:rPr>
            <w:rFonts w:ascii="Times New Roman" w:hAnsi="Times New Roman" w:cs="Times New Roman"/>
            <w:color w:val="000000"/>
            <w:sz w:val="24"/>
            <w:szCs w:val="24"/>
          </w:rPr>
          <w:fldChar w:fldCharType="begin"/>
        </w:r>
        <w:r w:rsidR="001E3497" w:rsidRPr="001F5A20">
          <w:rPr>
            <w:rFonts w:ascii="Times New Roman" w:hAnsi="Times New Roman" w:cs="Times New Roman"/>
            <w:color w:val="000000"/>
            <w:sz w:val="24"/>
            <w:szCs w:val="24"/>
          </w:rPr>
          <w:instrText xml:space="preserve"> ADDIN EN.CITE &lt;EndNote&gt;&lt;Cite&gt;&lt;Author&gt;Meadows&lt;/Author&gt;&lt;Year&gt;1952&lt;/Year&gt;&lt;RecNum&gt;2320&lt;/RecNum&gt;&lt;DisplayText&gt;&lt;style face="superscript"&gt;28&lt;/style&gt;&lt;/DisplayText&gt;&lt;record&gt;&lt;rec-number&gt;2320&lt;/rec-number&gt;&lt;foreign-keys&gt;&lt;key app="EN" db-id="afef2wdxnra5fvedsstvdfs2w0dezf5fsr00"&gt;2320&lt;/key&gt;&lt;/foreign-keys&gt;&lt;ref-type name="Journal Article"&gt;17&lt;/ref-type&gt;&lt;contributors&gt;&lt;authors&gt;&lt;author&gt;G. W. Meadows&lt;/author&gt;&lt;author&gt;B. Deb Darwent&lt;/author&gt;&lt;/authors&gt;&lt;/contributors&gt;&lt;titles&gt;&lt;title&gt;The reactions of acetaldehyde with methanol&lt;/title&gt;&lt;secondary-title&gt;Canadian Journal of Chemistry&lt;/secondary-title&gt;&lt;/titles&gt;&lt;periodical&gt;&lt;full-title&gt;Canadian Journal of Chemistry&lt;/full-title&gt;&lt;abbr-1&gt;Can. J. Chem.&lt;/abbr-1&gt;&lt;/periodical&gt;&lt;pages&gt;501-506&lt;/pages&gt;&lt;volume&gt;30&lt;/volume&gt;&lt;number&gt;7&lt;/number&gt;&lt;dates&gt;&lt;year&gt;1952&lt;/year&gt;&lt;/dates&gt;&lt;urls&gt;&lt;related-urls&gt;&lt;url&gt;https://cdnsciencepub.com/doi/abs/10.1139/v52-061 %X The nature of the products obtained from reactions of acetaldehyde with methanol have been investigated in neutral and acidic solutions by titration with iodine and sodium bisulphite, ultraviolet absorption, and infrared spectroscopy. In neutral and buffered solution the hemiacetal is the only important product; in the presence of a high concentration of hydrogen ions the acetal is produced nearly quantitatively.&lt;/url&gt;&lt;/related-urls&gt;&lt;/urls&gt;&lt;electronic-resource-num&gt;10.1139/v52-061&lt;/electronic-resource-num&gt;&lt;/record&gt;&lt;/Cite&gt;&lt;/EndNote&gt;</w:instrText>
        </w:r>
        <w:r w:rsidR="001E3497" w:rsidRPr="001F5A20">
          <w:rPr>
            <w:rFonts w:ascii="Times New Roman" w:hAnsi="Times New Roman" w:cs="Times New Roman"/>
            <w:color w:val="000000"/>
            <w:sz w:val="24"/>
            <w:szCs w:val="24"/>
          </w:rPr>
          <w:fldChar w:fldCharType="separate"/>
        </w:r>
        <w:r w:rsidR="001E3497" w:rsidRPr="001F5A20">
          <w:rPr>
            <w:rFonts w:ascii="Times New Roman" w:hAnsi="Times New Roman" w:cs="Times New Roman"/>
            <w:noProof/>
            <w:color w:val="000000"/>
            <w:sz w:val="24"/>
            <w:szCs w:val="24"/>
            <w:vertAlign w:val="superscript"/>
          </w:rPr>
          <w:t>28</w:t>
        </w:r>
        <w:r w:rsidR="001E3497" w:rsidRPr="001F5A20">
          <w:rPr>
            <w:rFonts w:ascii="Times New Roman" w:hAnsi="Times New Roman" w:cs="Times New Roman"/>
            <w:color w:val="000000"/>
            <w:sz w:val="24"/>
            <w:szCs w:val="24"/>
          </w:rPr>
          <w:fldChar w:fldCharType="end"/>
        </w:r>
      </w:hyperlink>
      <w:r w:rsidRPr="001F5A20">
        <w:rPr>
          <w:rFonts w:ascii="Times New Roman" w:hAnsi="Times New Roman" w:cs="Times New Roman"/>
          <w:color w:val="000000"/>
          <w:sz w:val="24"/>
          <w:szCs w:val="24"/>
        </w:rPr>
        <w:t xml:space="preserve"> measured in </w:t>
      </w:r>
      <w:r w:rsidRPr="001F5A20">
        <w:rPr>
          <w:rFonts w:ascii="Times New Roman" w:hAnsi="Times New Roman" w:cs="Times New Roman"/>
          <w:sz w:val="24"/>
          <w:szCs w:val="24"/>
        </w:rPr>
        <w:t>methanol.</w:t>
      </w:r>
    </w:p>
    <w:p w14:paraId="5A4E33E3" w14:textId="0AE15C93" w:rsidR="003868AA" w:rsidRPr="001F5A20" w:rsidRDefault="003868AA" w:rsidP="003868AA">
      <w:pPr>
        <w:rPr>
          <w:rFonts w:ascii="Times New Roman" w:hAnsi="Times New Roman" w:cs="Times New Roman"/>
          <w:color w:val="0000FF"/>
          <w:sz w:val="24"/>
          <w:szCs w:val="24"/>
        </w:rPr>
      </w:pPr>
      <w:r w:rsidRPr="001F5A20">
        <w:rPr>
          <w:rFonts w:ascii="Times New Roman" w:hAnsi="Times New Roman" w:cs="Times New Roman"/>
          <w:sz w:val="24"/>
          <w:szCs w:val="24"/>
          <w:vertAlign w:val="superscript"/>
        </w:rPr>
        <w:t xml:space="preserve">b </w:t>
      </w:r>
      <w:r w:rsidRPr="001F5A20">
        <w:rPr>
          <w:rFonts w:ascii="Times New Roman" w:hAnsi="Times New Roman" w:cs="Times New Roman"/>
          <w:color w:val="000000"/>
          <w:sz w:val="24"/>
          <w:szCs w:val="24"/>
        </w:rPr>
        <w:t>From Dutta et al.</w:t>
      </w:r>
      <w:r w:rsidR="001414A9" w:rsidRPr="001F5A20">
        <w:rPr>
          <w:rFonts w:ascii="Times New Roman" w:hAnsi="Times New Roman" w:cs="Times New Roman"/>
          <w:color w:val="000000"/>
          <w:sz w:val="24"/>
          <w:szCs w:val="24"/>
        </w:rPr>
        <w:t>,</w:t>
      </w:r>
      <w:hyperlink w:anchor="_ENREF_29" w:tooltip="Dutta, 2011 #2322" w:history="1">
        <w:r w:rsidR="001E3497" w:rsidRPr="001F5A20">
          <w:rPr>
            <w:rFonts w:ascii="Times New Roman" w:hAnsi="Times New Roman" w:cs="Times New Roman"/>
            <w:color w:val="000000"/>
            <w:sz w:val="24"/>
            <w:szCs w:val="24"/>
          </w:rPr>
          <w:fldChar w:fldCharType="begin"/>
        </w:r>
        <w:r w:rsidR="001E3497" w:rsidRPr="001F5A20">
          <w:rPr>
            <w:rFonts w:ascii="Times New Roman" w:hAnsi="Times New Roman" w:cs="Times New Roman"/>
            <w:color w:val="000000"/>
            <w:sz w:val="24"/>
            <w:szCs w:val="24"/>
          </w:rPr>
          <w:instrText xml:space="preserve"> ADDIN EN.CITE &lt;EndNote&gt;&lt;Cite&gt;&lt;Author&gt;Dutta&lt;/Author&gt;&lt;Year&gt;2011&lt;/Year&gt;&lt;RecNum&gt;2322&lt;/RecNum&gt;&lt;DisplayText&gt;&lt;style face="superscript"&gt;29&lt;/style&gt;&lt;/DisplayText&gt;&lt;record&gt;&lt;rec-number&gt;2322&lt;/rec-number&gt;&lt;foreign-keys&gt;&lt;key app="EN" db-id="afef2wdxnra5fvedsstvdfs2w0dezf5fsr00"&gt;2322&lt;/key&gt;&lt;key app="ENWeb" db-id=""&gt;0&lt;/key&gt;&lt;/foreign-keys&gt;&lt;ref-type name="Journal Article"&gt;17&lt;/ref-type&gt;&lt;contributors&gt;&lt;authors&gt;&lt;author&gt;Dutta, Pinak&lt;/author&gt;&lt;author&gt;Dutta, Mita&lt;/author&gt;&lt;/authors&gt;&lt;/contributors&gt;&lt;titles&gt;&lt;title&gt;A theoretical study of spectroscopic properties of a hemiacetal by TDDFT method&lt;/title&gt;&lt;secondary-title&gt;Oriental Journal of Chemistry&lt;/secondary-title&gt;&lt;/titles&gt;&lt;periodical&gt;&lt;full-title&gt;Oriental Journal of Chemistry&lt;/full-title&gt;&lt;abbr-1&gt;Orient. J. Chem.&lt;/abbr-1&gt;&lt;/periodical&gt;&lt;pages&gt;87-94&lt;/pages&gt;&lt;volume&gt;27&lt;/volume&gt;&lt;number&gt;1&lt;/number&gt;&lt;dates&gt;&lt;year&gt;2011&lt;/year&gt;&lt;/dates&gt;&lt;isbn&gt;0970-020X&lt;/isbn&gt;&lt;urls&gt;&lt;/urls&gt;&lt;/record&gt;&lt;/Cite&gt;&lt;/EndNote&gt;</w:instrText>
        </w:r>
        <w:r w:rsidR="001E3497" w:rsidRPr="001F5A20">
          <w:rPr>
            <w:rFonts w:ascii="Times New Roman" w:hAnsi="Times New Roman" w:cs="Times New Roman"/>
            <w:color w:val="000000"/>
            <w:sz w:val="24"/>
            <w:szCs w:val="24"/>
          </w:rPr>
          <w:fldChar w:fldCharType="separate"/>
        </w:r>
        <w:r w:rsidR="001E3497" w:rsidRPr="001F5A20">
          <w:rPr>
            <w:rFonts w:ascii="Times New Roman" w:hAnsi="Times New Roman" w:cs="Times New Roman"/>
            <w:noProof/>
            <w:color w:val="000000"/>
            <w:sz w:val="24"/>
            <w:szCs w:val="24"/>
            <w:vertAlign w:val="superscript"/>
          </w:rPr>
          <w:t>29</w:t>
        </w:r>
        <w:r w:rsidR="001E3497" w:rsidRPr="001F5A20">
          <w:rPr>
            <w:rFonts w:ascii="Times New Roman" w:hAnsi="Times New Roman" w:cs="Times New Roman"/>
            <w:color w:val="000000"/>
            <w:sz w:val="24"/>
            <w:szCs w:val="24"/>
          </w:rPr>
          <w:fldChar w:fldCharType="end"/>
        </w:r>
      </w:hyperlink>
      <w:r w:rsidRPr="001F5A20">
        <w:rPr>
          <w:rFonts w:ascii="Times New Roman" w:hAnsi="Times New Roman" w:cs="Times New Roman"/>
          <w:color w:val="000000"/>
          <w:sz w:val="24"/>
          <w:szCs w:val="24"/>
        </w:rPr>
        <w:t xml:space="preserve"> calculated at B3LYP/6-31++G(</w:t>
      </w:r>
      <w:proofErr w:type="spellStart"/>
      <w:r w:rsidRPr="001F5A20">
        <w:rPr>
          <w:rFonts w:ascii="Times New Roman" w:hAnsi="Times New Roman" w:cs="Times New Roman"/>
          <w:color w:val="000000"/>
          <w:sz w:val="24"/>
          <w:szCs w:val="24"/>
        </w:rPr>
        <w:t>d,p</w:t>
      </w:r>
      <w:proofErr w:type="spellEnd"/>
      <w:r w:rsidRPr="001F5A20">
        <w:rPr>
          <w:rFonts w:ascii="Times New Roman" w:hAnsi="Times New Roman" w:cs="Times New Roman"/>
          <w:color w:val="000000"/>
          <w:sz w:val="24"/>
          <w:szCs w:val="24"/>
        </w:rPr>
        <w:t xml:space="preserve">) level of theory. </w:t>
      </w:r>
      <w:r w:rsidRPr="001F5A20">
        <w:rPr>
          <w:rFonts w:ascii="Times New Roman" w:hAnsi="Times New Roman" w:cs="Times New Roman"/>
          <w:b/>
          <w:bCs/>
          <w:color w:val="231F20"/>
          <w:sz w:val="24"/>
          <w:szCs w:val="24"/>
        </w:rPr>
        <w:t xml:space="preserve"> </w:t>
      </w:r>
    </w:p>
    <w:p w14:paraId="052966E2" w14:textId="33BE9861" w:rsidR="003868AA" w:rsidRPr="001F5A20" w:rsidRDefault="003868AA" w:rsidP="003868AA">
      <w:pPr>
        <w:rPr>
          <w:rFonts w:ascii="Times New Roman" w:hAnsi="Times New Roman" w:cs="Times New Roman"/>
          <w:sz w:val="24"/>
          <w:szCs w:val="24"/>
        </w:rPr>
      </w:pPr>
      <w:r w:rsidRPr="001F5A20">
        <w:rPr>
          <w:rFonts w:ascii="Times New Roman" w:hAnsi="Times New Roman" w:cs="Times New Roman"/>
          <w:sz w:val="24"/>
          <w:szCs w:val="24"/>
          <w:vertAlign w:val="superscript"/>
        </w:rPr>
        <w:t xml:space="preserve">c </w:t>
      </w:r>
      <w:r w:rsidRPr="001F5A20">
        <w:rPr>
          <w:rFonts w:ascii="Times New Roman" w:hAnsi="Times New Roman" w:cs="Times New Roman"/>
          <w:sz w:val="24"/>
          <w:szCs w:val="24"/>
        </w:rPr>
        <w:t xml:space="preserve">Calculated at the </w:t>
      </w:r>
      <w:r w:rsidR="00AF670C" w:rsidRPr="001F5A20">
        <w:rPr>
          <w:rFonts w:ascii="Times New Roman" w:hAnsi="Times New Roman" w:cs="Times New Roman"/>
          <w:sz w:val="24"/>
          <w:szCs w:val="24"/>
        </w:rPr>
        <w:t>B3LYP/cc-</w:t>
      </w:r>
      <w:proofErr w:type="spellStart"/>
      <w:r w:rsidR="00AF670C" w:rsidRPr="001F5A20">
        <w:rPr>
          <w:rFonts w:ascii="Times New Roman" w:hAnsi="Times New Roman" w:cs="Times New Roman"/>
          <w:sz w:val="24"/>
          <w:szCs w:val="24"/>
        </w:rPr>
        <w:t>pVTZ</w:t>
      </w:r>
      <w:proofErr w:type="spellEnd"/>
      <w:r w:rsidR="00AF670C" w:rsidRPr="001F5A20">
        <w:rPr>
          <w:rFonts w:ascii="Times New Roman" w:hAnsi="Times New Roman" w:cs="Times New Roman"/>
          <w:sz w:val="24"/>
          <w:szCs w:val="24"/>
        </w:rPr>
        <w:t xml:space="preserve"> </w:t>
      </w:r>
      <w:r w:rsidRPr="001F5A20">
        <w:rPr>
          <w:rFonts w:ascii="Times New Roman" w:hAnsi="Times New Roman" w:cs="Times New Roman"/>
          <w:sz w:val="24"/>
          <w:szCs w:val="24"/>
        </w:rPr>
        <w:t>level of theory.</w:t>
      </w:r>
    </w:p>
    <w:p w14:paraId="205C904B" w14:textId="77777777" w:rsidR="003868AA" w:rsidRPr="001F5A20" w:rsidRDefault="003868AA" w:rsidP="003868AA">
      <w:pPr>
        <w:rPr>
          <w:rFonts w:ascii="Times New Roman" w:hAnsi="Times New Roman" w:cs="Times New Roman"/>
          <w:sz w:val="24"/>
          <w:szCs w:val="24"/>
        </w:rPr>
      </w:pPr>
    </w:p>
    <w:p w14:paraId="1A185CD3" w14:textId="77777777" w:rsidR="003868AA" w:rsidRPr="001F5A20" w:rsidRDefault="003868AA" w:rsidP="003868AA">
      <w:pPr>
        <w:rPr>
          <w:rFonts w:ascii="Times New Roman" w:hAnsi="Times New Roman" w:cs="Times New Roman"/>
          <w:sz w:val="24"/>
          <w:szCs w:val="24"/>
        </w:rPr>
      </w:pPr>
    </w:p>
    <w:p w14:paraId="1C2CF4DB" w14:textId="7061AA55" w:rsidR="00957470" w:rsidRPr="001F5A20" w:rsidRDefault="00957470">
      <w:pPr>
        <w:rPr>
          <w:rFonts w:ascii="Times New Roman" w:hAnsi="Times New Roman" w:cs="Times New Roman"/>
          <w:b/>
          <w:sz w:val="24"/>
          <w:szCs w:val="24"/>
          <w:lang w:val="en-GB"/>
        </w:rPr>
      </w:pPr>
      <w:r w:rsidRPr="001F5A20">
        <w:rPr>
          <w:rFonts w:ascii="Times New Roman" w:hAnsi="Times New Roman" w:cs="Times New Roman"/>
          <w:b/>
          <w:sz w:val="24"/>
          <w:szCs w:val="24"/>
          <w:lang w:val="en-GB"/>
        </w:rPr>
        <w:br w:type="page"/>
      </w:r>
    </w:p>
    <w:p w14:paraId="231C18CA" w14:textId="68E9C656" w:rsidR="00323792" w:rsidRPr="001F5A20" w:rsidRDefault="00BA2FDD" w:rsidP="0049179B">
      <w:pPr>
        <w:spacing w:line="360" w:lineRule="auto"/>
        <w:jc w:val="both"/>
        <w:rPr>
          <w:rFonts w:ascii="Times New Roman" w:hAnsi="Times New Roman" w:cs="Times New Roman"/>
          <w:sz w:val="24"/>
          <w:szCs w:val="24"/>
        </w:rPr>
      </w:pPr>
      <w:r w:rsidRPr="001F5A20">
        <w:rPr>
          <w:rFonts w:ascii="Times New Roman" w:hAnsi="Times New Roman" w:cs="Times New Roman"/>
          <w:b/>
          <w:sz w:val="24"/>
          <w:szCs w:val="24"/>
        </w:rPr>
        <w:lastRenderedPageBreak/>
        <w:t xml:space="preserve">Table </w:t>
      </w:r>
      <w:r w:rsidR="008F2D61" w:rsidRPr="001F5A20">
        <w:rPr>
          <w:rFonts w:ascii="Times New Roman" w:hAnsi="Times New Roman" w:cs="Times New Roman"/>
          <w:b/>
          <w:sz w:val="24"/>
          <w:szCs w:val="24"/>
        </w:rPr>
        <w:t>S</w:t>
      </w:r>
      <w:r w:rsidR="00D27ACE" w:rsidRPr="001F5A20">
        <w:rPr>
          <w:rFonts w:ascii="Times New Roman" w:hAnsi="Times New Roman" w:cs="Times New Roman"/>
          <w:b/>
          <w:sz w:val="24"/>
          <w:szCs w:val="24"/>
          <w:lang w:val="en-GB"/>
        </w:rPr>
        <w:t>3</w:t>
      </w:r>
      <w:r w:rsidR="0037702D" w:rsidRPr="001F5A20">
        <w:rPr>
          <w:rFonts w:ascii="Times New Roman" w:hAnsi="Times New Roman" w:cs="Times New Roman"/>
          <w:b/>
          <w:sz w:val="24"/>
          <w:szCs w:val="24"/>
          <w:lang w:val="en-GB"/>
        </w:rPr>
        <w:t xml:space="preserve">. </w:t>
      </w:r>
      <w:r w:rsidR="00323792" w:rsidRPr="001F5A20">
        <w:rPr>
          <w:rFonts w:ascii="Times New Roman" w:hAnsi="Times New Roman" w:cs="Times New Roman"/>
          <w:sz w:val="24"/>
          <w:szCs w:val="24"/>
          <w:lang w:val="en-GB"/>
        </w:rPr>
        <w:t>Error analysis of adiabatic ionization energies (IE) and relative energies (</w:t>
      </w:r>
      <w:r w:rsidR="003E09B5" w:rsidRPr="001F5A20">
        <w:rPr>
          <w:rFonts w:ascii="Times New Roman" w:hAnsi="Times New Roman" w:cs="Times New Roman"/>
          <w:i/>
          <w:sz w:val="24"/>
          <w:szCs w:val="24"/>
        </w:rPr>
        <w:t>Δ</w:t>
      </w:r>
      <w:r w:rsidR="003E09B5" w:rsidRPr="001F5A20">
        <w:rPr>
          <w:rFonts w:ascii="Times New Roman" w:hAnsi="Times New Roman" w:cs="Times New Roman"/>
          <w:sz w:val="24"/>
          <w:szCs w:val="24"/>
        </w:rPr>
        <w:t>E</w:t>
      </w:r>
      <w:r w:rsidR="00323792" w:rsidRPr="001F5A20">
        <w:rPr>
          <w:rFonts w:ascii="Times New Roman" w:hAnsi="Times New Roman" w:cs="Times New Roman"/>
          <w:sz w:val="24"/>
          <w:szCs w:val="24"/>
          <w:lang w:val="en-GB"/>
        </w:rPr>
        <w:t xml:space="preserve">) of </w:t>
      </w:r>
      <w:r w:rsidR="00323792" w:rsidRPr="001F5A20">
        <w:rPr>
          <w:rFonts w:ascii="Times New Roman" w:hAnsi="Times New Roman" w:cs="Times New Roman"/>
          <w:sz w:val="24"/>
          <w:szCs w:val="24"/>
        </w:rPr>
        <w:t>1-methoxyethanol (</w:t>
      </w:r>
      <w:r w:rsidR="00323792" w:rsidRPr="001F5A20">
        <w:rPr>
          <w:rFonts w:ascii="Times New Roman" w:hAnsi="Times New Roman" w:cs="Times New Roman"/>
          <w:b/>
          <w:sz w:val="24"/>
          <w:szCs w:val="24"/>
        </w:rPr>
        <w:t>1</w:t>
      </w:r>
      <w:r w:rsidR="00323792" w:rsidRPr="001F5A20">
        <w:rPr>
          <w:rFonts w:ascii="Times New Roman" w:hAnsi="Times New Roman" w:cs="Times New Roman"/>
          <w:sz w:val="24"/>
          <w:szCs w:val="24"/>
        </w:rPr>
        <w:t>)</w:t>
      </w:r>
      <w:r w:rsidR="00323792" w:rsidRPr="001F5A20">
        <w:rPr>
          <w:rFonts w:ascii="Times New Roman" w:hAnsi="Times New Roman" w:cs="Times New Roman"/>
          <w:sz w:val="24"/>
          <w:szCs w:val="24"/>
          <w:lang w:val="en-GB"/>
        </w:rPr>
        <w:t xml:space="preserve">; IEs and </w:t>
      </w:r>
      <w:r w:rsidR="00751F81" w:rsidRPr="001F5A20">
        <w:rPr>
          <w:rFonts w:ascii="Times New Roman" w:hAnsi="Times New Roman" w:cs="Times New Roman"/>
          <w:i/>
          <w:sz w:val="24"/>
          <w:szCs w:val="24"/>
        </w:rPr>
        <w:t>Δ</w:t>
      </w:r>
      <w:r w:rsidR="00751F81" w:rsidRPr="001F5A20">
        <w:rPr>
          <w:rFonts w:ascii="Times New Roman" w:hAnsi="Times New Roman" w:cs="Times New Roman"/>
          <w:sz w:val="24"/>
          <w:szCs w:val="24"/>
        </w:rPr>
        <w:t>E</w:t>
      </w:r>
      <w:r w:rsidR="00323792" w:rsidRPr="001F5A20">
        <w:rPr>
          <w:rFonts w:ascii="Times New Roman" w:hAnsi="Times New Roman" w:cs="Times New Roman"/>
          <w:sz w:val="24"/>
          <w:szCs w:val="24"/>
          <w:lang w:val="en-GB"/>
        </w:rPr>
        <w:t xml:space="preserve"> were computed at the </w:t>
      </w:r>
      <w:r w:rsidR="004866A1" w:rsidRPr="001F5A20">
        <w:rPr>
          <w:rFonts w:ascii="Times New Roman" w:hAnsi="Times New Roman" w:cs="Times New Roman"/>
          <w:sz w:val="24"/>
          <w:szCs w:val="24"/>
        </w:rPr>
        <w:t>CCSD(T)/CBS//B3LYP/cc-</w:t>
      </w:r>
      <w:proofErr w:type="spellStart"/>
      <w:r w:rsidR="004866A1" w:rsidRPr="001F5A20">
        <w:rPr>
          <w:rFonts w:ascii="Times New Roman" w:hAnsi="Times New Roman" w:cs="Times New Roman"/>
          <w:sz w:val="24"/>
          <w:szCs w:val="24"/>
        </w:rPr>
        <w:t>pVTZ</w:t>
      </w:r>
      <w:proofErr w:type="spellEnd"/>
      <w:r w:rsidR="00642194" w:rsidRPr="001F5A20">
        <w:rPr>
          <w:rFonts w:ascii="Times New Roman" w:hAnsi="Times New Roman" w:cs="Times New Roman"/>
          <w:sz w:val="24"/>
          <w:szCs w:val="24"/>
        </w:rPr>
        <w:t xml:space="preserve"> </w:t>
      </w:r>
      <w:r w:rsidR="00323792" w:rsidRPr="001F5A20">
        <w:rPr>
          <w:rFonts w:ascii="Times New Roman" w:hAnsi="Times New Roman" w:cs="Times New Roman"/>
          <w:sz w:val="24"/>
          <w:szCs w:val="24"/>
          <w:lang w:val="en-GB"/>
        </w:rPr>
        <w:t xml:space="preserve">level of theory including the zero-point vibrational energy corrections. </w:t>
      </w:r>
      <w:r w:rsidR="00323792" w:rsidRPr="001F5A20">
        <w:rPr>
          <w:rFonts w:ascii="Times New Roman" w:eastAsia="Times New Roman" w:hAnsi="Times New Roman" w:cs="Times New Roman"/>
          <w:sz w:val="24"/>
          <w:szCs w:val="24"/>
          <w:lang w:eastAsia="zh-CN"/>
        </w:rPr>
        <w:t xml:space="preserve">Their computed Cartesian coordinates and vibrational frequencies are shown in </w:t>
      </w:r>
      <w:r w:rsidRPr="001F5A20">
        <w:rPr>
          <w:rFonts w:ascii="Times New Roman" w:hAnsi="Times New Roman" w:cs="Times New Roman"/>
          <w:bCs/>
          <w:sz w:val="24"/>
          <w:szCs w:val="24"/>
        </w:rPr>
        <w:t>Table</w:t>
      </w:r>
      <w:r w:rsidRPr="001F5A20">
        <w:rPr>
          <w:rFonts w:ascii="Times New Roman" w:hAnsi="Times New Roman" w:cs="Times New Roman"/>
          <w:b/>
          <w:sz w:val="24"/>
          <w:szCs w:val="24"/>
        </w:rPr>
        <w:t xml:space="preserve"> </w:t>
      </w:r>
      <w:r w:rsidR="008F2D61" w:rsidRPr="001F5A20">
        <w:rPr>
          <w:rFonts w:ascii="Times New Roman" w:hAnsi="Times New Roman" w:cs="Times New Roman"/>
          <w:bCs/>
          <w:sz w:val="24"/>
          <w:szCs w:val="24"/>
        </w:rPr>
        <w:t>S</w:t>
      </w:r>
      <w:r w:rsidR="004557B2" w:rsidRPr="001F5A20">
        <w:rPr>
          <w:rFonts w:ascii="Times New Roman" w:eastAsia="Times New Roman" w:hAnsi="Times New Roman" w:cs="Times New Roman"/>
          <w:sz w:val="24"/>
          <w:szCs w:val="24"/>
          <w:lang w:eastAsia="zh-CN"/>
        </w:rPr>
        <w:t>6</w:t>
      </w:r>
      <w:r w:rsidR="00323792" w:rsidRPr="001F5A20">
        <w:rPr>
          <w:rFonts w:ascii="Times New Roman" w:eastAsia="Times New Roman" w:hAnsi="Times New Roman" w:cs="Times New Roman"/>
          <w:sz w:val="24"/>
          <w:szCs w:val="24"/>
          <w:lang w:eastAsia="zh-CN"/>
        </w:rPr>
        <w:t>.</w:t>
      </w:r>
      <w:r w:rsidR="00323792" w:rsidRPr="001F5A20">
        <w:rPr>
          <w:rFonts w:ascii="Times New Roman" w:hAnsi="Times New Roman" w:cs="Times New Roman"/>
          <w:sz w:val="24"/>
          <w:szCs w:val="24"/>
        </w:rPr>
        <w:t xml:space="preserve"> The IE ranges are calculated based on the electrical effect of −0.03 eV and computed IE error</w:t>
      </w:r>
      <w:r w:rsidR="00396F8E" w:rsidRPr="001F5A20">
        <w:rPr>
          <w:rFonts w:ascii="Times New Roman" w:hAnsi="Times New Roman" w:cs="Times New Roman"/>
          <w:sz w:val="24"/>
          <w:szCs w:val="24"/>
        </w:rPr>
        <w:t xml:space="preserve"> limits</w:t>
      </w:r>
      <w:r w:rsidR="00323792" w:rsidRPr="001F5A20">
        <w:rPr>
          <w:rFonts w:ascii="Times New Roman" w:hAnsi="Times New Roman" w:cs="Times New Roman"/>
          <w:sz w:val="24"/>
          <w:szCs w:val="24"/>
        </w:rPr>
        <w:t xml:space="preserve"> of </w:t>
      </w:r>
      <w:r w:rsidR="00736331" w:rsidRPr="001F5A20">
        <w:rPr>
          <w:rFonts w:ascii="Times New Roman" w:hAnsi="Times New Roman" w:cs="Times New Roman"/>
          <w:sz w:val="24"/>
          <w:szCs w:val="24"/>
        </w:rPr>
        <w:t>−0.05 - +0.03</w:t>
      </w:r>
      <w:r w:rsidR="00D6562A" w:rsidRPr="001F5A20">
        <w:rPr>
          <w:rFonts w:ascii="Times New Roman" w:hAnsi="Times New Roman" w:cs="Times New Roman"/>
          <w:sz w:val="24"/>
          <w:szCs w:val="24"/>
        </w:rPr>
        <w:t xml:space="preserve"> </w:t>
      </w:r>
      <w:r w:rsidR="00323792" w:rsidRPr="001F5A20">
        <w:rPr>
          <w:rFonts w:ascii="Times New Roman" w:hAnsi="Times New Roman" w:cs="Times New Roman"/>
          <w:sz w:val="24"/>
          <w:szCs w:val="24"/>
        </w:rPr>
        <w:t>eV</w:t>
      </w:r>
      <w:r w:rsidR="001414A9" w:rsidRPr="001F5A20">
        <w:rPr>
          <w:rFonts w:ascii="Times New Roman" w:hAnsi="Times New Roman" w:cs="Times New Roman"/>
          <w:sz w:val="24"/>
          <w:szCs w:val="24"/>
        </w:rPr>
        <w:t>.</w:t>
      </w:r>
      <w:hyperlink w:anchor="_ENREF_30" w:tooltip="Zhu, 2022 #208" w:history="1">
        <w:r w:rsidR="001E3497" w:rsidRPr="001F5A20">
          <w:rPr>
            <w:rFonts w:ascii="Times New Roman" w:hAnsi="Times New Roman" w:cs="Times New Roman"/>
            <w:sz w:val="24"/>
            <w:szCs w:val="24"/>
          </w:rPr>
          <w:fldChar w:fldCharType="begin">
            <w:fldData xml:space="preserve">PEVuZE5vdGU+PENpdGU+PEF1dGhvcj5aaHU8L0F1dGhvcj48WWVhcj4yMDIyPC9ZZWFyPjxSZWNO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</w:fldData>
          </w:fldChar>
        </w:r>
        <w:r w:rsidR="001E3497" w:rsidRPr="001F5A20">
          <w:rPr>
            <w:rFonts w:ascii="Times New Roman" w:hAnsi="Times New Roman" w:cs="Times New Roman"/>
            <w:sz w:val="24"/>
            <w:szCs w:val="24"/>
          </w:rPr>
          <w:instrText xml:space="preserve"> ADDIN EN.CITE </w:instrText>
        </w:r>
        <w:r w:rsidR="001E3497" w:rsidRPr="001F5A20">
          <w:rPr>
            <w:rFonts w:ascii="Times New Roman" w:hAnsi="Times New Roman" w:cs="Times New Roman"/>
            <w:sz w:val="24"/>
            <w:szCs w:val="24"/>
          </w:rPr>
          <w:fldChar w:fldCharType="begin">
            <w:fldData xml:space="preserve">PEVuZE5vdGU+PENpdGU+PEF1dGhvcj5aaHU8L0F1dGhvcj48WWVhcj4yMDIyPC9ZZWFyPjxSZWNO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</w:fldData>
          </w:fldChar>
        </w:r>
        <w:r w:rsidR="001E3497" w:rsidRPr="001F5A20">
          <w:rPr>
            <w:rFonts w:ascii="Times New Roman" w:hAnsi="Times New Roman" w:cs="Times New Roman"/>
            <w:sz w:val="24"/>
            <w:szCs w:val="24"/>
          </w:rPr>
          <w:instrText xml:space="preserve"> ADDIN EN.CITE.DATA </w:instrText>
        </w:r>
        <w:r w:rsidR="001E3497" w:rsidRPr="001F5A20">
          <w:rPr>
            <w:rFonts w:ascii="Times New Roman" w:hAnsi="Times New Roman" w:cs="Times New Roman"/>
            <w:sz w:val="24"/>
            <w:szCs w:val="24"/>
          </w:rPr>
        </w:r>
        <w:r w:rsidR="001E3497" w:rsidRPr="001F5A20">
          <w:rPr>
            <w:rFonts w:ascii="Times New Roman" w:hAnsi="Times New Roman" w:cs="Times New Roman"/>
            <w:sz w:val="24"/>
            <w:szCs w:val="24"/>
          </w:rPr>
          <w:fldChar w:fldCharType="end"/>
        </w:r>
        <w:r w:rsidR="001E3497" w:rsidRPr="001F5A20">
          <w:rPr>
            <w:rFonts w:ascii="Times New Roman" w:hAnsi="Times New Roman" w:cs="Times New Roman"/>
            <w:sz w:val="24"/>
            <w:szCs w:val="24"/>
          </w:rPr>
        </w:r>
        <w:r w:rsidR="001E3497" w:rsidRPr="001F5A20">
          <w:rPr>
            <w:rFonts w:ascii="Times New Roman" w:hAnsi="Times New Roman" w:cs="Times New Roman"/>
            <w:sz w:val="24"/>
            <w:szCs w:val="24"/>
          </w:rPr>
          <w:fldChar w:fldCharType="separate"/>
        </w:r>
        <w:r w:rsidR="001E3497" w:rsidRPr="001F5A20">
          <w:rPr>
            <w:rFonts w:ascii="Times New Roman" w:hAnsi="Times New Roman" w:cs="Times New Roman"/>
            <w:noProof/>
            <w:sz w:val="24"/>
            <w:szCs w:val="24"/>
            <w:vertAlign w:val="superscript"/>
          </w:rPr>
          <w:t>30</w:t>
        </w:r>
        <w:r w:rsidR="001E3497" w:rsidRPr="001F5A20">
          <w:rPr>
            <w:rFonts w:ascii="Times New Roman" w:hAnsi="Times New Roman" w:cs="Times New Roman"/>
            <w:sz w:val="24"/>
            <w:szCs w:val="24"/>
          </w:rPr>
          <w:fldChar w:fldCharType="end"/>
        </w:r>
      </w:hyperlink>
    </w:p>
    <w:tbl>
      <w:tblPr>
        <w:tblStyle w:val="TableGrid1"/>
        <w:tblW w:w="5000" w:type="pct"/>
        <w:tblBorders>
          <w:top w:val="double" w:sz="4" w:space="0" w:color="auto"/>
          <w:left w:val="none" w:sz="0" w:space="0" w:color="auto"/>
          <w:right w:val="none" w:sz="0" w:space="0" w:color="auto"/>
          <w:insideV w:val="none" w:sz="0" w:space="0" w:color="auto"/>
        </w:tblBorders>
        <w:tblLayout w:type="fixed"/>
        <w:tblLook w:val="04A0" w:firstRow="1" w:lastRow="0" w:firstColumn="1" w:lastColumn="0" w:noHBand="0" w:noVBand="1"/>
      </w:tblPr>
      <w:tblGrid>
        <w:gridCol w:w="997"/>
        <w:gridCol w:w="1297"/>
        <w:gridCol w:w="1292"/>
        <w:gridCol w:w="1292"/>
        <w:gridCol w:w="1292"/>
        <w:gridCol w:w="1601"/>
        <w:gridCol w:w="1589"/>
      </w:tblGrid>
      <w:tr w:rsidR="00E64E64" w:rsidRPr="001F5A20" w14:paraId="21E2962A" w14:textId="77777777" w:rsidTr="00E64E64">
        <w:trPr>
          <w:trHeight w:val="775"/>
        </w:trPr>
        <w:tc>
          <w:tcPr>
            <w:tcW w:w="533" w:type="pct"/>
            <w:vAlign w:val="center"/>
          </w:tcPr>
          <w:p w14:paraId="07EFB163" w14:textId="77777777" w:rsidR="00E64E64" w:rsidRPr="001F5A20" w:rsidRDefault="00E64E64" w:rsidP="00D00B0D">
            <w:pPr>
              <w:jc w:val="center"/>
              <w:rPr>
                <w:rFonts w:ascii="Times New Roman" w:hAnsi="Times New Roman" w:cs="Times New Roman"/>
                <w:sz w:val="24"/>
                <w:szCs w:val="24"/>
              </w:rPr>
            </w:pPr>
            <w:r w:rsidRPr="001F5A20">
              <w:rPr>
                <w:rFonts w:ascii="Times New Roman" w:hAnsi="Times New Roman" w:cs="Times New Roman"/>
                <w:sz w:val="24"/>
                <w:szCs w:val="24"/>
              </w:rPr>
              <w:t>Isomer</w:t>
            </w:r>
          </w:p>
          <w:p w14:paraId="1174D8B1" w14:textId="77777777" w:rsidR="00E64E64" w:rsidRPr="001F5A20" w:rsidRDefault="00E64E64" w:rsidP="00D00B0D">
            <w:pPr>
              <w:jc w:val="center"/>
              <w:rPr>
                <w:rFonts w:ascii="Times New Roman" w:hAnsi="Times New Roman" w:cs="Times New Roman"/>
                <w:sz w:val="24"/>
                <w:szCs w:val="24"/>
              </w:rPr>
            </w:pPr>
          </w:p>
        </w:tc>
        <w:tc>
          <w:tcPr>
            <w:tcW w:w="693" w:type="pct"/>
            <w:vAlign w:val="center"/>
          </w:tcPr>
          <w:p w14:paraId="4AA9BAD8" w14:textId="77777777" w:rsidR="00E64E64" w:rsidRPr="001F5A20" w:rsidRDefault="00E64E64" w:rsidP="00D00B0D">
            <w:pPr>
              <w:jc w:val="center"/>
              <w:rPr>
                <w:rFonts w:ascii="Times New Roman" w:hAnsi="Times New Roman" w:cs="Times New Roman"/>
                <w:sz w:val="24"/>
                <w:szCs w:val="24"/>
              </w:rPr>
            </w:pPr>
            <w:r w:rsidRPr="001F5A20">
              <w:rPr>
                <w:rFonts w:ascii="Times New Roman" w:hAnsi="Times New Roman" w:cs="Times New Roman"/>
                <w:sz w:val="24"/>
                <w:szCs w:val="24"/>
              </w:rPr>
              <w:t>Structure</w:t>
            </w:r>
          </w:p>
          <w:p w14:paraId="6C71C150" w14:textId="77777777" w:rsidR="00E64E64" w:rsidRPr="001F5A20" w:rsidRDefault="00E64E64" w:rsidP="00D00B0D">
            <w:pPr>
              <w:jc w:val="center"/>
              <w:rPr>
                <w:rFonts w:ascii="Times New Roman" w:hAnsi="Times New Roman" w:cs="Times New Roman"/>
                <w:sz w:val="24"/>
                <w:szCs w:val="24"/>
              </w:rPr>
            </w:pPr>
          </w:p>
        </w:tc>
        <w:tc>
          <w:tcPr>
            <w:tcW w:w="690" w:type="pct"/>
            <w:vAlign w:val="center"/>
          </w:tcPr>
          <w:p w14:paraId="631219E3" w14:textId="3CECACEA" w:rsidR="00E64E64" w:rsidRPr="001F5A20" w:rsidRDefault="00E64E64" w:rsidP="00D00B0D">
            <w:pPr>
              <w:jc w:val="center"/>
              <w:rPr>
                <w:rFonts w:ascii="Times New Roman" w:hAnsi="Times New Roman" w:cs="Times New Roman"/>
                <w:sz w:val="24"/>
                <w:szCs w:val="24"/>
                <w:vertAlign w:val="subscript"/>
              </w:rPr>
            </w:pPr>
            <w:r w:rsidRPr="001F5A20">
              <w:rPr>
                <w:rFonts w:ascii="Times New Roman" w:hAnsi="Times New Roman" w:cs="Times New Roman"/>
                <w:i/>
                <w:sz w:val="24"/>
                <w:szCs w:val="24"/>
              </w:rPr>
              <w:t>Δ</w:t>
            </w:r>
            <w:r w:rsidRPr="001F5A20">
              <w:rPr>
                <w:rFonts w:ascii="Times New Roman" w:hAnsi="Times New Roman" w:cs="Times New Roman"/>
                <w:sz w:val="24"/>
                <w:szCs w:val="24"/>
              </w:rPr>
              <w:t>E</w:t>
            </w:r>
            <w:r w:rsidRPr="001F5A20">
              <w:rPr>
                <w:rFonts w:ascii="Times New Roman" w:hAnsi="Times New Roman" w:cs="Times New Roman"/>
                <w:sz w:val="24"/>
                <w:szCs w:val="24"/>
                <w:vertAlign w:val="subscript"/>
              </w:rPr>
              <w:t xml:space="preserve"> </w:t>
            </w:r>
          </w:p>
          <w:p w14:paraId="4878152C" w14:textId="77777777" w:rsidR="00E64E64" w:rsidRPr="001F5A20" w:rsidRDefault="00E64E64" w:rsidP="00D00B0D">
            <w:pPr>
              <w:jc w:val="center"/>
              <w:rPr>
                <w:rFonts w:ascii="Times New Roman" w:hAnsi="Times New Roman" w:cs="Times New Roman"/>
                <w:sz w:val="24"/>
                <w:szCs w:val="24"/>
              </w:rPr>
            </w:pPr>
            <w:r w:rsidRPr="001F5A20">
              <w:rPr>
                <w:rFonts w:ascii="Times New Roman" w:hAnsi="Times New Roman" w:cs="Times New Roman"/>
                <w:sz w:val="24"/>
                <w:szCs w:val="24"/>
              </w:rPr>
              <w:t>(kJ mol</w:t>
            </w:r>
            <w:r w:rsidRPr="001F5A20">
              <w:rPr>
                <w:rFonts w:ascii="Times New Roman" w:hAnsi="Times New Roman" w:cs="Times New Roman"/>
                <w:sz w:val="24"/>
                <w:szCs w:val="24"/>
                <w:vertAlign w:val="superscript"/>
              </w:rPr>
              <w:t>-1</w:t>
            </w:r>
            <w:r w:rsidRPr="001F5A20">
              <w:rPr>
                <w:rFonts w:ascii="Times New Roman" w:hAnsi="Times New Roman" w:cs="Times New Roman"/>
                <w:sz w:val="24"/>
                <w:szCs w:val="24"/>
              </w:rPr>
              <w:t xml:space="preserve">) </w:t>
            </w:r>
          </w:p>
        </w:tc>
        <w:tc>
          <w:tcPr>
            <w:tcW w:w="690" w:type="pct"/>
          </w:tcPr>
          <w:p w14:paraId="612B1EF6" w14:textId="61A07BFF" w:rsidR="00E64E64" w:rsidRPr="001F5A20" w:rsidRDefault="00313696" w:rsidP="00313696">
            <w:pPr>
              <w:jc w:val="center"/>
              <w:rPr>
                <w:rFonts w:ascii="Times New Roman" w:hAnsi="Times New Roman" w:cs="Times New Roman"/>
                <w:sz w:val="24"/>
                <w:szCs w:val="24"/>
              </w:rPr>
            </w:pPr>
            <w:r w:rsidRPr="001F5A20">
              <w:rPr>
                <w:rFonts w:ascii="Times New Roman" w:hAnsi="Times New Roman" w:cs="Times New Roman"/>
                <w:sz w:val="24"/>
                <w:szCs w:val="24"/>
              </w:rPr>
              <w:t>Dipole moment (Debye)</w:t>
            </w:r>
          </w:p>
        </w:tc>
        <w:tc>
          <w:tcPr>
            <w:tcW w:w="690" w:type="pct"/>
            <w:vAlign w:val="center"/>
          </w:tcPr>
          <w:p w14:paraId="41D10E8D" w14:textId="3278D90A" w:rsidR="00E64E64" w:rsidRPr="001F5A20" w:rsidRDefault="00E64E64" w:rsidP="00D00B0D">
            <w:pPr>
              <w:jc w:val="center"/>
              <w:rPr>
                <w:rFonts w:ascii="Times New Roman" w:hAnsi="Times New Roman" w:cs="Times New Roman"/>
                <w:sz w:val="24"/>
                <w:szCs w:val="24"/>
              </w:rPr>
            </w:pPr>
            <w:r w:rsidRPr="001F5A20">
              <w:rPr>
                <w:rFonts w:ascii="Times New Roman" w:hAnsi="Times New Roman" w:cs="Times New Roman"/>
                <w:sz w:val="24"/>
                <w:szCs w:val="24"/>
              </w:rPr>
              <w:t>Computed IE (eV)</w:t>
            </w:r>
          </w:p>
        </w:tc>
        <w:tc>
          <w:tcPr>
            <w:tcW w:w="855" w:type="pct"/>
            <w:vAlign w:val="center"/>
          </w:tcPr>
          <w:p w14:paraId="0C2821B3" w14:textId="77777777" w:rsidR="00E64E64" w:rsidRPr="001F5A20" w:rsidRDefault="00E64E64" w:rsidP="00D00B0D">
            <w:pPr>
              <w:jc w:val="center"/>
              <w:rPr>
                <w:rFonts w:ascii="Times New Roman" w:hAnsi="Times New Roman" w:cs="Times New Roman"/>
                <w:sz w:val="24"/>
                <w:szCs w:val="24"/>
              </w:rPr>
            </w:pPr>
            <w:r w:rsidRPr="001F5A20">
              <w:rPr>
                <w:rFonts w:ascii="Times New Roman" w:hAnsi="Times New Roman" w:cs="Times New Roman"/>
                <w:sz w:val="24"/>
                <w:szCs w:val="24"/>
              </w:rPr>
              <w:t>IE range after error analysis (eV)</w:t>
            </w:r>
          </w:p>
        </w:tc>
        <w:tc>
          <w:tcPr>
            <w:tcW w:w="849" w:type="pct"/>
            <w:vAlign w:val="center"/>
          </w:tcPr>
          <w:p w14:paraId="7AA187C5" w14:textId="77777777" w:rsidR="00E64E64" w:rsidRPr="001F5A20" w:rsidRDefault="00E64E64" w:rsidP="00D00B0D">
            <w:pPr>
              <w:jc w:val="center"/>
              <w:rPr>
                <w:rFonts w:ascii="Times New Roman" w:hAnsi="Times New Roman" w:cs="Times New Roman"/>
                <w:sz w:val="24"/>
                <w:szCs w:val="24"/>
              </w:rPr>
            </w:pPr>
            <w:r w:rsidRPr="001F5A20">
              <w:rPr>
                <w:rFonts w:ascii="Times New Roman" w:hAnsi="Times New Roman" w:cs="Times New Roman"/>
                <w:sz w:val="24"/>
                <w:szCs w:val="24"/>
              </w:rPr>
              <w:t>Corrected IE with electric field effect (eV)</w:t>
            </w:r>
          </w:p>
        </w:tc>
      </w:tr>
      <w:tr w:rsidR="00FF1ABE" w:rsidRPr="001F5A20" w14:paraId="13303B56" w14:textId="77777777" w:rsidTr="000B7B44">
        <w:trPr>
          <w:trHeight w:val="205"/>
        </w:trPr>
        <w:tc>
          <w:tcPr>
            <w:tcW w:w="533" w:type="pct"/>
            <w:vAlign w:val="center"/>
          </w:tcPr>
          <w:p w14:paraId="0CA79E01" w14:textId="683F3BDA" w:rsidR="00FF1ABE" w:rsidRPr="001F5A20" w:rsidRDefault="00FF1ABE" w:rsidP="00FF1ABE">
            <w:pPr>
              <w:jc w:val="center"/>
              <w:rPr>
                <w:rFonts w:ascii="Times New Roman" w:hAnsi="Times New Roman" w:cs="Times New Roman"/>
                <w:sz w:val="24"/>
                <w:szCs w:val="24"/>
              </w:rPr>
            </w:pPr>
            <w:r w:rsidRPr="001F5A20">
              <w:rPr>
                <w:rFonts w:ascii="Times New Roman" w:hAnsi="Times New Roman" w:cs="Times New Roman"/>
                <w:b/>
                <w:iCs/>
                <w:sz w:val="24"/>
                <w:szCs w:val="24"/>
              </w:rPr>
              <w:t>1a</w:t>
            </w:r>
          </w:p>
        </w:tc>
        <w:tc>
          <w:tcPr>
            <w:tcW w:w="693" w:type="pct"/>
            <w:vAlign w:val="center"/>
          </w:tcPr>
          <w:p w14:paraId="1565508D" w14:textId="70473567" w:rsidR="00FF1ABE" w:rsidRPr="001F5A20" w:rsidRDefault="00FF1ABE" w:rsidP="00FF1ABE">
            <w:pPr>
              <w:jc w:val="center"/>
              <w:rPr>
                <w:rFonts w:ascii="Times New Roman" w:hAnsi="Times New Roman" w:cs="Times New Roman"/>
                <w:sz w:val="24"/>
                <w:szCs w:val="24"/>
              </w:rPr>
            </w:pPr>
            <w:r w:rsidRPr="001F5A20">
              <w:rPr>
                <w:rFonts w:ascii="Times New Roman" w:hAnsi="Times New Roman" w:cs="Times New Roman"/>
                <w:noProof/>
                <w:sz w:val="24"/>
                <w:szCs w:val="24"/>
                <w:lang w:eastAsia="zh-CN"/>
              </w:rPr>
              <w:drawing>
                <wp:inline distT="0" distB="0" distL="0" distR="0" wp14:anchorId="100C29B4" wp14:editId="1027218C">
                  <wp:extent cx="542925" cy="342609"/>
                  <wp:effectExtent l="0" t="0" r="0" b="635"/>
                  <wp:docPr id="2" name="Picture 2" descr="D:\Dropbox\Astrochemistry\4 Hemiacetal\Figures\Hemiactal\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Astrochemistry\4 Hemiacetal\Figures\Hemiactal\01.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4750" cy="362692"/>
                          </a:xfrm>
                          <a:prstGeom prst="rect">
                            <a:avLst/>
                          </a:prstGeom>
                          <a:noFill/>
                          <a:ln>
                            <a:noFill/>
                          </a:ln>
                        </pic:spPr>
                      </pic:pic>
                    </a:graphicData>
                  </a:graphic>
                </wp:inline>
              </w:drawing>
            </w:r>
          </w:p>
        </w:tc>
        <w:tc>
          <w:tcPr>
            <w:tcW w:w="690" w:type="pct"/>
            <w:vAlign w:val="center"/>
          </w:tcPr>
          <w:p w14:paraId="6ACFEFEF" w14:textId="73F40CBE" w:rsidR="00FF1ABE" w:rsidRPr="001F5A20" w:rsidRDefault="00FF1ABE" w:rsidP="00FF1ABE">
            <w:pPr>
              <w:jc w:val="center"/>
              <w:rPr>
                <w:rFonts w:ascii="Times New Roman" w:hAnsi="Times New Roman" w:cs="Times New Roman"/>
                <w:sz w:val="24"/>
                <w:szCs w:val="24"/>
              </w:rPr>
            </w:pPr>
            <w:r w:rsidRPr="001F5A20">
              <w:rPr>
                <w:rFonts w:ascii="Times New Roman" w:hAnsi="Times New Roman" w:cs="Times New Roman"/>
                <w:sz w:val="24"/>
                <w:szCs w:val="24"/>
              </w:rPr>
              <w:t>0</w:t>
            </w:r>
          </w:p>
        </w:tc>
        <w:tc>
          <w:tcPr>
            <w:tcW w:w="690" w:type="pct"/>
            <w:vAlign w:val="center"/>
          </w:tcPr>
          <w:p w14:paraId="6062BF82" w14:textId="319716DB" w:rsidR="00FF1ABE" w:rsidRPr="001F5A20" w:rsidRDefault="002F12FE" w:rsidP="00FF1ABE">
            <w:pPr>
              <w:jc w:val="center"/>
              <w:rPr>
                <w:rFonts w:ascii="Times New Roman" w:hAnsi="Times New Roman" w:cs="Times New Roman"/>
                <w:sz w:val="24"/>
                <w:szCs w:val="24"/>
              </w:rPr>
            </w:pPr>
            <w:r w:rsidRPr="001F5A20">
              <w:rPr>
                <w:rFonts w:ascii="Times New Roman" w:hAnsi="Times New Roman" w:cs="Times New Roman"/>
                <w:sz w:val="24"/>
                <w:szCs w:val="24"/>
              </w:rPr>
              <w:t>0.37</w:t>
            </w:r>
          </w:p>
        </w:tc>
        <w:tc>
          <w:tcPr>
            <w:tcW w:w="690" w:type="pct"/>
            <w:vAlign w:val="center"/>
          </w:tcPr>
          <w:p w14:paraId="4634A54D" w14:textId="4E4FA466" w:rsidR="00FF1ABE" w:rsidRPr="001F5A20" w:rsidRDefault="00FF1ABE" w:rsidP="00FF1ABE">
            <w:pPr>
              <w:jc w:val="center"/>
              <w:rPr>
                <w:rFonts w:ascii="Times New Roman" w:hAnsi="Times New Roman" w:cs="Times New Roman"/>
                <w:sz w:val="24"/>
                <w:szCs w:val="24"/>
              </w:rPr>
            </w:pPr>
            <w:r w:rsidRPr="001F5A20">
              <w:rPr>
                <w:rFonts w:ascii="Times New Roman" w:hAnsi="Times New Roman" w:cs="Times New Roman"/>
                <w:sz w:val="24"/>
                <w:szCs w:val="24"/>
              </w:rPr>
              <w:t>9.98</w:t>
            </w:r>
          </w:p>
        </w:tc>
        <w:tc>
          <w:tcPr>
            <w:tcW w:w="855" w:type="pct"/>
            <w:vAlign w:val="center"/>
          </w:tcPr>
          <w:p w14:paraId="6CB65004" w14:textId="73E8509A" w:rsidR="00FF1ABE" w:rsidRPr="001F5A20" w:rsidRDefault="00FF1ABE" w:rsidP="00FF1ABE">
            <w:pPr>
              <w:jc w:val="center"/>
              <w:rPr>
                <w:rFonts w:ascii="Times New Roman" w:hAnsi="Times New Roman" w:cs="Times New Roman"/>
                <w:sz w:val="24"/>
                <w:szCs w:val="24"/>
              </w:rPr>
            </w:pPr>
            <w:r w:rsidRPr="001F5A20">
              <w:rPr>
                <w:rFonts w:ascii="Times New Roman" w:hAnsi="Times New Roman" w:cs="Times New Roman"/>
                <w:sz w:val="24"/>
                <w:szCs w:val="24"/>
              </w:rPr>
              <w:t>9.93 – 10.01</w:t>
            </w:r>
          </w:p>
        </w:tc>
        <w:tc>
          <w:tcPr>
            <w:tcW w:w="849" w:type="pct"/>
            <w:vAlign w:val="center"/>
          </w:tcPr>
          <w:p w14:paraId="29288983" w14:textId="6DA10434" w:rsidR="00FF1ABE" w:rsidRPr="001F5A20" w:rsidRDefault="00FF1ABE" w:rsidP="00FF1ABE">
            <w:pPr>
              <w:jc w:val="center"/>
              <w:rPr>
                <w:rFonts w:ascii="Times New Roman" w:hAnsi="Times New Roman" w:cs="Times New Roman"/>
                <w:sz w:val="24"/>
                <w:szCs w:val="24"/>
              </w:rPr>
            </w:pPr>
            <w:r w:rsidRPr="001F5A20">
              <w:rPr>
                <w:rFonts w:ascii="Times New Roman" w:hAnsi="Times New Roman" w:cs="Times New Roman"/>
                <w:sz w:val="24"/>
                <w:szCs w:val="24"/>
              </w:rPr>
              <w:t>9.90 – 9.98</w:t>
            </w:r>
          </w:p>
        </w:tc>
      </w:tr>
      <w:tr w:rsidR="00A04265" w:rsidRPr="001F5A20" w14:paraId="359D79A9" w14:textId="77777777" w:rsidTr="000B7B44">
        <w:trPr>
          <w:trHeight w:val="1014"/>
        </w:trPr>
        <w:tc>
          <w:tcPr>
            <w:tcW w:w="533" w:type="pct"/>
            <w:vAlign w:val="center"/>
          </w:tcPr>
          <w:p w14:paraId="3C61166D" w14:textId="32AEA8C0"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b/>
                <w:bCs/>
                <w:sz w:val="24"/>
                <w:szCs w:val="24"/>
              </w:rPr>
              <w:t>1b</w:t>
            </w:r>
          </w:p>
        </w:tc>
        <w:tc>
          <w:tcPr>
            <w:tcW w:w="693" w:type="pct"/>
            <w:vAlign w:val="center"/>
          </w:tcPr>
          <w:p w14:paraId="73A638AC" w14:textId="019C11DF"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noProof/>
                <w:sz w:val="24"/>
                <w:szCs w:val="24"/>
                <w:lang w:eastAsia="zh-CN"/>
              </w:rPr>
              <w:drawing>
                <wp:inline distT="0" distB="0" distL="0" distR="0" wp14:anchorId="4318C7E5" wp14:editId="52D45DF3">
                  <wp:extent cx="550545" cy="511619"/>
                  <wp:effectExtent l="0" t="0" r="1905" b="3175"/>
                  <wp:docPr id="3" name="Picture 3" descr="D:\Dropbox\Astrochemistry\4 Hemiacetal\Figures\Hemiactal\04-1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ropbox\Astrochemistry\4 Hemiacetal\Figures\Hemiactal\04-1b.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7955" cy="546384"/>
                          </a:xfrm>
                          <a:prstGeom prst="rect">
                            <a:avLst/>
                          </a:prstGeom>
                          <a:noFill/>
                          <a:ln>
                            <a:noFill/>
                          </a:ln>
                        </pic:spPr>
                      </pic:pic>
                    </a:graphicData>
                  </a:graphic>
                </wp:inline>
              </w:drawing>
            </w:r>
          </w:p>
        </w:tc>
        <w:tc>
          <w:tcPr>
            <w:tcW w:w="690" w:type="pct"/>
            <w:vAlign w:val="center"/>
          </w:tcPr>
          <w:p w14:paraId="4AD91FF6" w14:textId="09CC467D"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10.2</w:t>
            </w:r>
          </w:p>
        </w:tc>
        <w:tc>
          <w:tcPr>
            <w:tcW w:w="690" w:type="pct"/>
            <w:vAlign w:val="center"/>
          </w:tcPr>
          <w:p w14:paraId="5BD9C919" w14:textId="237D625E" w:rsidR="00A04265" w:rsidRPr="001F5A20" w:rsidRDefault="002F12FE" w:rsidP="00A04265">
            <w:pPr>
              <w:jc w:val="center"/>
              <w:rPr>
                <w:rFonts w:ascii="Times New Roman" w:hAnsi="Times New Roman" w:cs="Times New Roman"/>
                <w:sz w:val="24"/>
                <w:szCs w:val="24"/>
              </w:rPr>
            </w:pPr>
            <w:r w:rsidRPr="001F5A20">
              <w:rPr>
                <w:rFonts w:ascii="Times New Roman" w:hAnsi="Times New Roman" w:cs="Times New Roman"/>
                <w:sz w:val="24"/>
                <w:szCs w:val="24"/>
              </w:rPr>
              <w:t>1.99</w:t>
            </w:r>
          </w:p>
        </w:tc>
        <w:tc>
          <w:tcPr>
            <w:tcW w:w="690" w:type="pct"/>
            <w:vAlign w:val="center"/>
          </w:tcPr>
          <w:p w14:paraId="06ABF56A" w14:textId="4759D1FE"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9.76</w:t>
            </w:r>
          </w:p>
        </w:tc>
        <w:tc>
          <w:tcPr>
            <w:tcW w:w="855" w:type="pct"/>
            <w:vAlign w:val="center"/>
          </w:tcPr>
          <w:p w14:paraId="0DF29D35" w14:textId="47461B31"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9.71 – 9.79</w:t>
            </w:r>
          </w:p>
        </w:tc>
        <w:tc>
          <w:tcPr>
            <w:tcW w:w="849" w:type="pct"/>
            <w:vAlign w:val="center"/>
          </w:tcPr>
          <w:p w14:paraId="2F85A87C" w14:textId="1489D7A1"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9.68 – 9.76</w:t>
            </w:r>
          </w:p>
        </w:tc>
      </w:tr>
      <w:tr w:rsidR="00A04265" w:rsidRPr="001F5A20" w14:paraId="0E032038" w14:textId="77777777" w:rsidTr="000B7B44">
        <w:trPr>
          <w:trHeight w:val="205"/>
        </w:trPr>
        <w:tc>
          <w:tcPr>
            <w:tcW w:w="533" w:type="pct"/>
            <w:vAlign w:val="center"/>
          </w:tcPr>
          <w:p w14:paraId="75510F59" w14:textId="7AAC2AE0" w:rsidR="00A04265" w:rsidRPr="001F5A20" w:rsidRDefault="00A04265" w:rsidP="00A04265">
            <w:pPr>
              <w:jc w:val="center"/>
              <w:rPr>
                <w:rFonts w:ascii="Times New Roman" w:hAnsi="Times New Roman" w:cs="Times New Roman"/>
                <w:sz w:val="24"/>
                <w:szCs w:val="24"/>
                <w:lang w:val="en-GB"/>
              </w:rPr>
            </w:pPr>
            <w:r w:rsidRPr="001F5A20">
              <w:rPr>
                <w:rFonts w:ascii="Times New Roman" w:hAnsi="Times New Roman" w:cs="Times New Roman"/>
                <w:b/>
                <w:bCs/>
                <w:sz w:val="24"/>
                <w:szCs w:val="24"/>
              </w:rPr>
              <w:t>1c</w:t>
            </w:r>
          </w:p>
        </w:tc>
        <w:tc>
          <w:tcPr>
            <w:tcW w:w="693" w:type="pct"/>
            <w:vAlign w:val="center"/>
          </w:tcPr>
          <w:p w14:paraId="41C6CA0F" w14:textId="1F187A4E" w:rsidR="00A04265" w:rsidRPr="001F5A20" w:rsidRDefault="00A04265" w:rsidP="00A04265">
            <w:pPr>
              <w:jc w:val="center"/>
              <w:rPr>
                <w:rFonts w:ascii="Times New Roman" w:hAnsi="Times New Roman" w:cs="Times New Roman"/>
                <w:sz w:val="24"/>
                <w:szCs w:val="24"/>
                <w:lang w:val="en-GB"/>
              </w:rPr>
            </w:pPr>
            <w:r w:rsidRPr="001F5A20">
              <w:rPr>
                <w:rFonts w:ascii="Times New Roman" w:hAnsi="Times New Roman" w:cs="Times New Roman"/>
                <w:noProof/>
                <w:sz w:val="24"/>
                <w:szCs w:val="24"/>
                <w:lang w:eastAsia="zh-CN"/>
              </w:rPr>
              <w:drawing>
                <wp:inline distT="0" distB="0" distL="0" distR="0" wp14:anchorId="71151DAD" wp14:editId="61704BB9">
                  <wp:extent cx="581025" cy="398139"/>
                  <wp:effectExtent l="0" t="0" r="0" b="2540"/>
                  <wp:docPr id="9" name="Picture 9" descr="D:\Dropbox\Astrochemistry\4 Hemiacetal\Figures\Hemiactal\05-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Dropbox\Astrochemistry\4 Hemiacetal\Figures\Hemiactal\05-1c.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5875" cy="422020"/>
                          </a:xfrm>
                          <a:prstGeom prst="rect">
                            <a:avLst/>
                          </a:prstGeom>
                          <a:noFill/>
                          <a:ln>
                            <a:noFill/>
                          </a:ln>
                        </pic:spPr>
                      </pic:pic>
                    </a:graphicData>
                  </a:graphic>
                </wp:inline>
              </w:drawing>
            </w:r>
          </w:p>
        </w:tc>
        <w:tc>
          <w:tcPr>
            <w:tcW w:w="690" w:type="pct"/>
            <w:vAlign w:val="center"/>
          </w:tcPr>
          <w:p w14:paraId="02427DB1" w14:textId="33A12813" w:rsidR="00A04265" w:rsidRPr="001F5A20" w:rsidRDefault="00A04265" w:rsidP="00A04265">
            <w:pPr>
              <w:jc w:val="center"/>
              <w:rPr>
                <w:rFonts w:ascii="Times New Roman" w:hAnsi="Times New Roman" w:cs="Times New Roman"/>
                <w:sz w:val="24"/>
                <w:szCs w:val="24"/>
                <w:lang w:val="en-GB"/>
              </w:rPr>
            </w:pPr>
            <w:r w:rsidRPr="001F5A20">
              <w:rPr>
                <w:rFonts w:ascii="Times New Roman" w:hAnsi="Times New Roman" w:cs="Times New Roman"/>
                <w:sz w:val="24"/>
                <w:szCs w:val="24"/>
              </w:rPr>
              <w:t>6.6</w:t>
            </w:r>
          </w:p>
        </w:tc>
        <w:tc>
          <w:tcPr>
            <w:tcW w:w="690" w:type="pct"/>
            <w:vAlign w:val="center"/>
          </w:tcPr>
          <w:p w14:paraId="49E28217" w14:textId="6EC73C5B" w:rsidR="00A04265" w:rsidRPr="001F5A20" w:rsidRDefault="002F12FE" w:rsidP="00A04265">
            <w:pPr>
              <w:jc w:val="center"/>
              <w:rPr>
                <w:rFonts w:ascii="Times New Roman" w:hAnsi="Times New Roman" w:cs="Times New Roman"/>
                <w:sz w:val="24"/>
                <w:szCs w:val="24"/>
              </w:rPr>
            </w:pPr>
            <w:r w:rsidRPr="001F5A20">
              <w:rPr>
                <w:rFonts w:ascii="Times New Roman" w:hAnsi="Times New Roman" w:cs="Times New Roman"/>
                <w:sz w:val="24"/>
                <w:szCs w:val="24"/>
              </w:rPr>
              <w:t>2.12</w:t>
            </w:r>
          </w:p>
        </w:tc>
        <w:tc>
          <w:tcPr>
            <w:tcW w:w="690" w:type="pct"/>
            <w:vAlign w:val="center"/>
          </w:tcPr>
          <w:p w14:paraId="4BDC936A" w14:textId="4D04BD64"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9.73</w:t>
            </w:r>
          </w:p>
        </w:tc>
        <w:tc>
          <w:tcPr>
            <w:tcW w:w="855" w:type="pct"/>
            <w:vAlign w:val="center"/>
          </w:tcPr>
          <w:p w14:paraId="6810387A" w14:textId="5164BCC4"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9.68 – 9.76</w:t>
            </w:r>
          </w:p>
        </w:tc>
        <w:tc>
          <w:tcPr>
            <w:tcW w:w="849" w:type="pct"/>
            <w:vAlign w:val="center"/>
          </w:tcPr>
          <w:p w14:paraId="51539189" w14:textId="4E798FB2"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9.65 – 9.73</w:t>
            </w:r>
          </w:p>
        </w:tc>
      </w:tr>
      <w:tr w:rsidR="00A04265" w:rsidRPr="001F5A20" w14:paraId="1A2FA0AF" w14:textId="77777777" w:rsidTr="000B7B44">
        <w:trPr>
          <w:trHeight w:val="205"/>
        </w:trPr>
        <w:tc>
          <w:tcPr>
            <w:tcW w:w="533" w:type="pct"/>
            <w:vAlign w:val="center"/>
          </w:tcPr>
          <w:p w14:paraId="43FDD7F9" w14:textId="307D8E80" w:rsidR="00A04265" w:rsidRPr="001F5A20" w:rsidRDefault="00A04265" w:rsidP="00A04265">
            <w:pPr>
              <w:jc w:val="center"/>
              <w:rPr>
                <w:rFonts w:ascii="Times New Roman" w:hAnsi="Times New Roman" w:cs="Times New Roman"/>
                <w:b/>
                <w:bCs/>
                <w:sz w:val="24"/>
                <w:szCs w:val="24"/>
              </w:rPr>
            </w:pPr>
            <w:r w:rsidRPr="001F5A20">
              <w:rPr>
                <w:rFonts w:ascii="Times New Roman" w:hAnsi="Times New Roman" w:cs="Times New Roman"/>
                <w:b/>
                <w:bCs/>
                <w:sz w:val="24"/>
                <w:szCs w:val="24"/>
              </w:rPr>
              <w:t>1d</w:t>
            </w:r>
          </w:p>
        </w:tc>
        <w:tc>
          <w:tcPr>
            <w:tcW w:w="693" w:type="pct"/>
            <w:vAlign w:val="center"/>
          </w:tcPr>
          <w:p w14:paraId="7C5346A4" w14:textId="687BF48B" w:rsidR="00A04265" w:rsidRPr="001F5A20" w:rsidRDefault="00A04265" w:rsidP="00A04265">
            <w:pPr>
              <w:jc w:val="center"/>
              <w:rPr>
                <w:rFonts w:ascii="Times New Roman" w:hAnsi="Times New Roman" w:cs="Times New Roman"/>
                <w:noProof/>
                <w:sz w:val="24"/>
                <w:szCs w:val="24"/>
                <w:lang w:eastAsia="zh-CN"/>
              </w:rPr>
            </w:pPr>
            <w:r w:rsidRPr="001F5A20">
              <w:rPr>
                <w:rFonts w:ascii="Times New Roman" w:hAnsi="Times New Roman" w:cs="Times New Roman"/>
                <w:noProof/>
                <w:sz w:val="24"/>
                <w:szCs w:val="24"/>
                <w:lang w:eastAsia="zh-CN"/>
              </w:rPr>
              <w:drawing>
                <wp:inline distT="0" distB="0" distL="0" distR="0" wp14:anchorId="0F5F1517" wp14:editId="7B33D0AB">
                  <wp:extent cx="590550" cy="449400"/>
                  <wp:effectExtent l="0" t="0" r="0" b="8255"/>
                  <wp:docPr id="5" name="Picture 5" descr="D:\Dropbox\Astrochemistry\4 Hemiacetal\Figures\Hemiactal\02-1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Dropbox\Astrochemistry\4 Hemiacetal\Figures\Hemiactal\02-1d.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59486" cy="501859"/>
                          </a:xfrm>
                          <a:prstGeom prst="rect">
                            <a:avLst/>
                          </a:prstGeom>
                          <a:noFill/>
                          <a:ln>
                            <a:noFill/>
                          </a:ln>
                        </pic:spPr>
                      </pic:pic>
                    </a:graphicData>
                  </a:graphic>
                </wp:inline>
              </w:drawing>
            </w:r>
          </w:p>
        </w:tc>
        <w:tc>
          <w:tcPr>
            <w:tcW w:w="690" w:type="pct"/>
            <w:vAlign w:val="center"/>
          </w:tcPr>
          <w:p w14:paraId="21CA03F5" w14:textId="586CA2B7" w:rsidR="00A04265" w:rsidRPr="001F5A20" w:rsidRDefault="00A04265" w:rsidP="00A04265">
            <w:pPr>
              <w:jc w:val="center"/>
              <w:rPr>
                <w:rFonts w:ascii="Times New Roman" w:hAnsi="Times New Roman" w:cs="Times New Roman"/>
                <w:sz w:val="24"/>
                <w:szCs w:val="24"/>
                <w:lang w:val="en-GB"/>
              </w:rPr>
            </w:pPr>
            <w:r w:rsidRPr="001F5A20">
              <w:rPr>
                <w:rFonts w:ascii="Times New Roman" w:hAnsi="Times New Roman" w:cs="Times New Roman"/>
                <w:sz w:val="24"/>
                <w:szCs w:val="24"/>
              </w:rPr>
              <w:t>7.2</w:t>
            </w:r>
          </w:p>
        </w:tc>
        <w:tc>
          <w:tcPr>
            <w:tcW w:w="690" w:type="pct"/>
            <w:vAlign w:val="center"/>
          </w:tcPr>
          <w:p w14:paraId="155C4660" w14:textId="017F0C6B" w:rsidR="00A04265" w:rsidRPr="001F5A20" w:rsidRDefault="002F12FE" w:rsidP="00A04265">
            <w:pPr>
              <w:jc w:val="center"/>
              <w:rPr>
                <w:rFonts w:ascii="Times New Roman" w:hAnsi="Times New Roman" w:cs="Times New Roman"/>
                <w:sz w:val="24"/>
                <w:szCs w:val="24"/>
              </w:rPr>
            </w:pPr>
            <w:r w:rsidRPr="001F5A20">
              <w:rPr>
                <w:rFonts w:ascii="Times New Roman" w:hAnsi="Times New Roman" w:cs="Times New Roman"/>
                <w:sz w:val="24"/>
                <w:szCs w:val="24"/>
              </w:rPr>
              <w:t>0.20</w:t>
            </w:r>
          </w:p>
        </w:tc>
        <w:tc>
          <w:tcPr>
            <w:tcW w:w="690" w:type="pct"/>
            <w:vAlign w:val="center"/>
          </w:tcPr>
          <w:p w14:paraId="5E068393" w14:textId="11A58141"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9.72</w:t>
            </w:r>
          </w:p>
        </w:tc>
        <w:tc>
          <w:tcPr>
            <w:tcW w:w="855" w:type="pct"/>
            <w:vAlign w:val="center"/>
          </w:tcPr>
          <w:p w14:paraId="3AF299BC" w14:textId="24D84A07"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9.67 – 9.70</w:t>
            </w:r>
          </w:p>
        </w:tc>
        <w:tc>
          <w:tcPr>
            <w:tcW w:w="849" w:type="pct"/>
            <w:vAlign w:val="center"/>
          </w:tcPr>
          <w:p w14:paraId="08009A64" w14:textId="70358BD9"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9.64 – 9.72</w:t>
            </w:r>
          </w:p>
        </w:tc>
      </w:tr>
      <w:tr w:rsidR="00A04265" w:rsidRPr="001F5A20" w14:paraId="43C1219A" w14:textId="77777777" w:rsidTr="000B7B44">
        <w:trPr>
          <w:trHeight w:val="205"/>
        </w:trPr>
        <w:tc>
          <w:tcPr>
            <w:tcW w:w="533" w:type="pct"/>
            <w:vAlign w:val="center"/>
          </w:tcPr>
          <w:p w14:paraId="7652EE05" w14:textId="395DFFBB" w:rsidR="00A04265" w:rsidRPr="001F5A20" w:rsidRDefault="00A04265" w:rsidP="00A04265">
            <w:pPr>
              <w:jc w:val="center"/>
              <w:rPr>
                <w:rFonts w:ascii="Times New Roman" w:hAnsi="Times New Roman" w:cs="Times New Roman"/>
                <w:b/>
                <w:bCs/>
                <w:sz w:val="24"/>
                <w:szCs w:val="24"/>
              </w:rPr>
            </w:pPr>
            <w:r w:rsidRPr="001F5A20">
              <w:rPr>
                <w:rFonts w:ascii="Times New Roman" w:hAnsi="Times New Roman" w:cs="Times New Roman"/>
                <w:b/>
                <w:bCs/>
                <w:sz w:val="24"/>
                <w:szCs w:val="24"/>
              </w:rPr>
              <w:t>1e</w:t>
            </w:r>
          </w:p>
        </w:tc>
        <w:tc>
          <w:tcPr>
            <w:tcW w:w="693" w:type="pct"/>
            <w:vAlign w:val="center"/>
          </w:tcPr>
          <w:p w14:paraId="66821D37" w14:textId="12B2FDBE" w:rsidR="00A04265" w:rsidRPr="001F5A20" w:rsidRDefault="00A04265" w:rsidP="00A04265">
            <w:pPr>
              <w:jc w:val="center"/>
              <w:rPr>
                <w:rFonts w:ascii="Times New Roman" w:hAnsi="Times New Roman" w:cs="Times New Roman"/>
                <w:noProof/>
                <w:sz w:val="24"/>
                <w:szCs w:val="24"/>
                <w:lang w:eastAsia="zh-CN"/>
              </w:rPr>
            </w:pPr>
            <w:r w:rsidRPr="001F5A20">
              <w:rPr>
                <w:rFonts w:ascii="Times New Roman" w:hAnsi="Times New Roman" w:cs="Times New Roman"/>
                <w:noProof/>
                <w:sz w:val="24"/>
                <w:szCs w:val="24"/>
                <w:lang w:eastAsia="zh-CN"/>
              </w:rPr>
              <w:drawing>
                <wp:inline distT="0" distB="0" distL="0" distR="0" wp14:anchorId="16724F0E" wp14:editId="39A8002B">
                  <wp:extent cx="512844" cy="438150"/>
                  <wp:effectExtent l="0" t="0" r="1905" b="0"/>
                  <wp:docPr id="6" name="Picture 6" descr="D:\Dropbox\Astrochemistry\4 Hemiacetal\Figures\Hemiactal\03-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Dropbox\Astrochemistry\4 Hemiacetal\Figures\Hemiactal\03-1e.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52534" cy="472059"/>
                          </a:xfrm>
                          <a:prstGeom prst="rect">
                            <a:avLst/>
                          </a:prstGeom>
                          <a:noFill/>
                          <a:ln>
                            <a:noFill/>
                          </a:ln>
                        </pic:spPr>
                      </pic:pic>
                    </a:graphicData>
                  </a:graphic>
                </wp:inline>
              </w:drawing>
            </w:r>
          </w:p>
        </w:tc>
        <w:tc>
          <w:tcPr>
            <w:tcW w:w="690" w:type="pct"/>
            <w:vAlign w:val="center"/>
          </w:tcPr>
          <w:p w14:paraId="28A7BA4C" w14:textId="39B8240E" w:rsidR="00A04265" w:rsidRPr="001F5A20" w:rsidRDefault="00A04265" w:rsidP="00A04265">
            <w:pPr>
              <w:jc w:val="center"/>
              <w:rPr>
                <w:rFonts w:ascii="Times New Roman" w:hAnsi="Times New Roman" w:cs="Times New Roman"/>
                <w:sz w:val="24"/>
                <w:szCs w:val="24"/>
                <w:lang w:val="en-GB"/>
              </w:rPr>
            </w:pPr>
            <w:r w:rsidRPr="001F5A20">
              <w:rPr>
                <w:rFonts w:ascii="Times New Roman" w:hAnsi="Times New Roman" w:cs="Times New Roman"/>
                <w:sz w:val="24"/>
                <w:szCs w:val="24"/>
              </w:rPr>
              <w:t>14.1</w:t>
            </w:r>
          </w:p>
        </w:tc>
        <w:tc>
          <w:tcPr>
            <w:tcW w:w="690" w:type="pct"/>
            <w:vAlign w:val="center"/>
          </w:tcPr>
          <w:p w14:paraId="18C93D32" w14:textId="458697EF" w:rsidR="00A04265" w:rsidRPr="001F5A20" w:rsidRDefault="002F12FE" w:rsidP="00A04265">
            <w:pPr>
              <w:jc w:val="center"/>
              <w:rPr>
                <w:rFonts w:ascii="Times New Roman" w:hAnsi="Times New Roman" w:cs="Times New Roman"/>
                <w:sz w:val="24"/>
                <w:szCs w:val="24"/>
              </w:rPr>
            </w:pPr>
            <w:r w:rsidRPr="001F5A20">
              <w:rPr>
                <w:rFonts w:ascii="Times New Roman" w:hAnsi="Times New Roman" w:cs="Times New Roman"/>
                <w:sz w:val="24"/>
                <w:szCs w:val="24"/>
              </w:rPr>
              <w:t>1.75</w:t>
            </w:r>
          </w:p>
        </w:tc>
        <w:tc>
          <w:tcPr>
            <w:tcW w:w="690" w:type="pct"/>
            <w:vAlign w:val="center"/>
          </w:tcPr>
          <w:p w14:paraId="45A2BDFD" w14:textId="1004875A"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9.72</w:t>
            </w:r>
          </w:p>
        </w:tc>
        <w:tc>
          <w:tcPr>
            <w:tcW w:w="855" w:type="pct"/>
            <w:vAlign w:val="center"/>
          </w:tcPr>
          <w:p w14:paraId="0F5F7E96" w14:textId="7FC04342"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9.67 – 9.70</w:t>
            </w:r>
          </w:p>
        </w:tc>
        <w:tc>
          <w:tcPr>
            <w:tcW w:w="849" w:type="pct"/>
            <w:vAlign w:val="center"/>
          </w:tcPr>
          <w:p w14:paraId="5D87F4A4" w14:textId="24CB8775"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9.64 – 9.72</w:t>
            </w:r>
          </w:p>
        </w:tc>
      </w:tr>
      <w:tr w:rsidR="00A04265" w:rsidRPr="001F5A20" w14:paraId="72489EEF" w14:textId="77777777" w:rsidTr="000B7B44">
        <w:trPr>
          <w:trHeight w:val="205"/>
        </w:trPr>
        <w:tc>
          <w:tcPr>
            <w:tcW w:w="533" w:type="pct"/>
            <w:vAlign w:val="center"/>
          </w:tcPr>
          <w:p w14:paraId="057D78DA" w14:textId="30DB73C4" w:rsidR="00A04265" w:rsidRPr="001F5A20" w:rsidRDefault="00A04265" w:rsidP="00A04265">
            <w:pPr>
              <w:rPr>
                <w:rFonts w:ascii="Times New Roman" w:hAnsi="Times New Roman" w:cs="Times New Roman"/>
                <w:b/>
                <w:bCs/>
                <w:sz w:val="24"/>
                <w:szCs w:val="24"/>
              </w:rPr>
            </w:pPr>
          </w:p>
          <w:p w14:paraId="0D8B47DA" w14:textId="77777777" w:rsidR="00A04265" w:rsidRPr="001F5A20" w:rsidRDefault="00A04265" w:rsidP="00A04265">
            <w:pPr>
              <w:jc w:val="center"/>
              <w:rPr>
                <w:rFonts w:ascii="Times New Roman" w:hAnsi="Times New Roman" w:cs="Times New Roman"/>
                <w:b/>
                <w:bCs/>
                <w:sz w:val="24"/>
                <w:szCs w:val="24"/>
              </w:rPr>
            </w:pPr>
            <w:r w:rsidRPr="001F5A20">
              <w:rPr>
                <w:rFonts w:ascii="Times New Roman" w:hAnsi="Times New Roman" w:cs="Times New Roman"/>
                <w:b/>
                <w:bCs/>
                <w:sz w:val="24"/>
                <w:szCs w:val="24"/>
              </w:rPr>
              <w:t>1f</w:t>
            </w:r>
          </w:p>
          <w:p w14:paraId="1C0AE424" w14:textId="49EC692A" w:rsidR="00A04265" w:rsidRPr="001F5A20" w:rsidRDefault="00A04265" w:rsidP="00A04265">
            <w:pPr>
              <w:jc w:val="center"/>
              <w:rPr>
                <w:rFonts w:ascii="Times New Roman" w:hAnsi="Times New Roman" w:cs="Times New Roman"/>
                <w:b/>
                <w:bCs/>
                <w:sz w:val="24"/>
                <w:szCs w:val="24"/>
              </w:rPr>
            </w:pPr>
          </w:p>
        </w:tc>
        <w:tc>
          <w:tcPr>
            <w:tcW w:w="693" w:type="pct"/>
            <w:vAlign w:val="center"/>
          </w:tcPr>
          <w:p w14:paraId="68DEF8FD" w14:textId="2EB765C9" w:rsidR="00A04265" w:rsidRPr="001F5A20" w:rsidRDefault="00A04265" w:rsidP="00A04265">
            <w:pPr>
              <w:jc w:val="center"/>
              <w:rPr>
                <w:rFonts w:ascii="Times New Roman" w:hAnsi="Times New Roman" w:cs="Times New Roman"/>
                <w:noProof/>
                <w:sz w:val="24"/>
                <w:szCs w:val="24"/>
                <w:lang w:eastAsia="zh-CN"/>
              </w:rPr>
            </w:pPr>
            <w:r w:rsidRPr="001F5A20">
              <w:rPr>
                <w:rFonts w:ascii="Times New Roman" w:hAnsi="Times New Roman" w:cs="Times New Roman"/>
                <w:noProof/>
                <w:sz w:val="24"/>
                <w:szCs w:val="24"/>
                <w:lang w:eastAsia="zh-CN"/>
              </w:rPr>
              <w:drawing>
                <wp:inline distT="0" distB="0" distL="0" distR="0" wp14:anchorId="0A36E945" wp14:editId="293BFAAC">
                  <wp:extent cx="588645" cy="403640"/>
                  <wp:effectExtent l="0" t="0" r="1905" b="0"/>
                  <wp:docPr id="7" name="Picture 7" descr="D:\Dropbox\Astrochemistry\4 Hemiacetal\Figures\Hemiactal\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ropbox\Astrochemistry\4 Hemiacetal\Figures\Hemiactal\06.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9321" cy="410961"/>
                          </a:xfrm>
                          <a:prstGeom prst="rect">
                            <a:avLst/>
                          </a:prstGeom>
                          <a:noFill/>
                          <a:ln>
                            <a:noFill/>
                          </a:ln>
                        </pic:spPr>
                      </pic:pic>
                    </a:graphicData>
                  </a:graphic>
                </wp:inline>
              </w:drawing>
            </w:r>
          </w:p>
        </w:tc>
        <w:tc>
          <w:tcPr>
            <w:tcW w:w="690" w:type="pct"/>
            <w:vAlign w:val="center"/>
          </w:tcPr>
          <w:p w14:paraId="4D02FFCA" w14:textId="7A0D54B7" w:rsidR="00A04265" w:rsidRPr="001F5A20" w:rsidRDefault="00A04265" w:rsidP="00A04265">
            <w:pPr>
              <w:jc w:val="center"/>
              <w:rPr>
                <w:rFonts w:ascii="Times New Roman" w:hAnsi="Times New Roman" w:cs="Times New Roman"/>
                <w:sz w:val="24"/>
                <w:szCs w:val="24"/>
                <w:lang w:val="en-GB"/>
              </w:rPr>
            </w:pPr>
            <w:r w:rsidRPr="001F5A20">
              <w:rPr>
                <w:rFonts w:ascii="Times New Roman" w:hAnsi="Times New Roman" w:cs="Times New Roman"/>
                <w:sz w:val="24"/>
                <w:szCs w:val="24"/>
              </w:rPr>
              <w:t>17.2</w:t>
            </w:r>
          </w:p>
        </w:tc>
        <w:tc>
          <w:tcPr>
            <w:tcW w:w="690" w:type="pct"/>
            <w:vAlign w:val="center"/>
          </w:tcPr>
          <w:p w14:paraId="7FC4A977" w14:textId="1AE204CC" w:rsidR="00A04265" w:rsidRPr="001F5A20" w:rsidRDefault="002F12FE" w:rsidP="00A04265">
            <w:pPr>
              <w:jc w:val="center"/>
              <w:rPr>
                <w:rFonts w:ascii="Times New Roman" w:hAnsi="Times New Roman" w:cs="Times New Roman"/>
                <w:sz w:val="24"/>
                <w:szCs w:val="24"/>
              </w:rPr>
            </w:pPr>
            <w:r w:rsidRPr="001F5A20">
              <w:rPr>
                <w:rFonts w:ascii="Times New Roman" w:hAnsi="Times New Roman" w:cs="Times New Roman"/>
                <w:sz w:val="24"/>
                <w:szCs w:val="24"/>
              </w:rPr>
              <w:t>2.35</w:t>
            </w:r>
          </w:p>
        </w:tc>
        <w:tc>
          <w:tcPr>
            <w:tcW w:w="690" w:type="pct"/>
            <w:vAlign w:val="center"/>
          </w:tcPr>
          <w:p w14:paraId="071BC838" w14:textId="7B3D7529" w:rsidR="00A04265" w:rsidRPr="001F5A20" w:rsidRDefault="00A04265" w:rsidP="00A04265">
            <w:pPr>
              <w:jc w:val="center"/>
              <w:rPr>
                <w:rFonts w:ascii="Times New Roman" w:hAnsi="Times New Roman" w:cs="Times New Roman"/>
                <w:sz w:val="24"/>
                <w:szCs w:val="24"/>
              </w:rPr>
            </w:pPr>
            <w:r w:rsidRPr="001F5A20">
              <w:rPr>
                <w:rFonts w:ascii="Times New Roman" w:hAnsi="Times New Roman" w:cs="Times New Roman"/>
                <w:sz w:val="24"/>
                <w:szCs w:val="24"/>
              </w:rPr>
              <w:t>9.62</w:t>
            </w:r>
          </w:p>
        </w:tc>
        <w:tc>
          <w:tcPr>
            <w:tcW w:w="855" w:type="pct"/>
            <w:vAlign w:val="center"/>
          </w:tcPr>
          <w:p w14:paraId="4FDCCC08" w14:textId="347727D1"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9.57 – 9.65</w:t>
            </w:r>
          </w:p>
        </w:tc>
        <w:tc>
          <w:tcPr>
            <w:tcW w:w="849" w:type="pct"/>
            <w:vAlign w:val="center"/>
          </w:tcPr>
          <w:p w14:paraId="648C37E1" w14:textId="2D80A97C" w:rsidR="00A04265" w:rsidRPr="001F5A20" w:rsidRDefault="00A04265" w:rsidP="00A04265">
            <w:pPr>
              <w:jc w:val="center"/>
              <w:rPr>
                <w:rFonts w:ascii="Times New Roman" w:hAnsi="Times New Roman" w:cs="Times New Roman"/>
                <w:iCs/>
                <w:sz w:val="24"/>
                <w:szCs w:val="24"/>
              </w:rPr>
            </w:pPr>
            <w:r w:rsidRPr="001F5A20">
              <w:rPr>
                <w:rFonts w:ascii="Times New Roman" w:hAnsi="Times New Roman" w:cs="Times New Roman"/>
                <w:sz w:val="24"/>
                <w:szCs w:val="24"/>
              </w:rPr>
              <w:t>9.54 – 9.62</w:t>
            </w:r>
          </w:p>
        </w:tc>
      </w:tr>
    </w:tbl>
    <w:p w14:paraId="28F7C9F4" w14:textId="77777777" w:rsidR="00323792" w:rsidRPr="001F5A20" w:rsidRDefault="00323792" w:rsidP="00323792">
      <w:pPr>
        <w:jc w:val="both"/>
        <w:rPr>
          <w:rFonts w:ascii="Times New Roman" w:hAnsi="Times New Roman" w:cs="Times New Roman"/>
          <w:sz w:val="24"/>
          <w:szCs w:val="24"/>
        </w:rPr>
      </w:pPr>
    </w:p>
    <w:p w14:paraId="450B65AA" w14:textId="7FC04229" w:rsidR="008C0D3D" w:rsidRPr="001F5A20" w:rsidRDefault="008C0D3D">
      <w:pPr>
        <w:rPr>
          <w:rFonts w:ascii="Times New Roman" w:hAnsi="Times New Roman" w:cs="Times New Roman"/>
          <w:sz w:val="24"/>
          <w:szCs w:val="24"/>
        </w:rPr>
      </w:pPr>
      <w:r w:rsidRPr="001F5A20">
        <w:rPr>
          <w:rFonts w:ascii="Times New Roman" w:hAnsi="Times New Roman" w:cs="Times New Roman"/>
          <w:sz w:val="24"/>
          <w:szCs w:val="24"/>
        </w:rPr>
        <w:br w:type="page"/>
      </w:r>
    </w:p>
    <w:p w14:paraId="2A65E5CF" w14:textId="2A51EAE8" w:rsidR="00B37A35" w:rsidRPr="001F5A20" w:rsidRDefault="00BA2FDD" w:rsidP="00C624D3">
      <w:pPr>
        <w:spacing w:line="360" w:lineRule="auto"/>
        <w:jc w:val="both"/>
        <w:rPr>
          <w:rFonts w:ascii="Times New Roman" w:hAnsi="Times New Roman" w:cs="Times New Roman"/>
          <w:noProof/>
          <w:sz w:val="24"/>
          <w:szCs w:val="24"/>
          <w:lang w:eastAsia="zh-CN"/>
        </w:rPr>
      </w:pPr>
      <w:r w:rsidRPr="001F5A20">
        <w:rPr>
          <w:rFonts w:ascii="Times New Roman" w:hAnsi="Times New Roman" w:cs="Times New Roman"/>
          <w:b/>
          <w:sz w:val="24"/>
          <w:szCs w:val="24"/>
        </w:rPr>
        <w:lastRenderedPageBreak/>
        <w:t xml:space="preserve">Table </w:t>
      </w:r>
      <w:r w:rsidR="008F2D61" w:rsidRPr="001F5A20">
        <w:rPr>
          <w:rFonts w:ascii="Times New Roman" w:hAnsi="Times New Roman" w:cs="Times New Roman"/>
          <w:b/>
          <w:sz w:val="24"/>
          <w:szCs w:val="24"/>
        </w:rPr>
        <w:t>S</w:t>
      </w:r>
      <w:r w:rsidR="001922F6" w:rsidRPr="001F5A20">
        <w:rPr>
          <w:rFonts w:ascii="Times New Roman" w:hAnsi="Times New Roman" w:cs="Times New Roman"/>
          <w:b/>
          <w:sz w:val="24"/>
          <w:szCs w:val="24"/>
          <w:lang w:val="en-GB"/>
        </w:rPr>
        <w:t>4.</w:t>
      </w:r>
      <w:r w:rsidR="00747710" w:rsidRPr="001F5A20">
        <w:rPr>
          <w:rFonts w:ascii="Times New Roman" w:hAnsi="Times New Roman" w:cs="Times New Roman"/>
          <w:b/>
          <w:sz w:val="24"/>
          <w:szCs w:val="24"/>
          <w:lang w:val="en-GB"/>
        </w:rPr>
        <w:t xml:space="preserve"> </w:t>
      </w:r>
      <w:r w:rsidR="00830524" w:rsidRPr="001F5A20">
        <w:rPr>
          <w:rFonts w:ascii="Times New Roman" w:hAnsi="Times New Roman" w:cs="Times New Roman"/>
          <w:bCs/>
          <w:sz w:val="24"/>
          <w:szCs w:val="24"/>
          <w:lang w:val="en-GB"/>
        </w:rPr>
        <w:t xml:space="preserve">Calculated </w:t>
      </w:r>
      <w:r w:rsidR="00747710" w:rsidRPr="001F5A20">
        <w:rPr>
          <w:rFonts w:ascii="Times New Roman" w:hAnsi="Times New Roman" w:cs="Times New Roman"/>
          <w:bCs/>
          <w:sz w:val="24"/>
          <w:szCs w:val="24"/>
          <w:lang w:val="en-GB"/>
        </w:rPr>
        <w:t>Gibbs free energies</w:t>
      </w:r>
      <w:r w:rsidR="00461F35" w:rsidRPr="001F5A20">
        <w:rPr>
          <w:rFonts w:ascii="Times New Roman" w:hAnsi="Times New Roman" w:cs="Times New Roman"/>
          <w:bCs/>
          <w:sz w:val="24"/>
          <w:szCs w:val="24"/>
          <w:lang w:val="en-GB"/>
        </w:rPr>
        <w:t xml:space="preserve"> (kJ mol</w:t>
      </w:r>
      <w:r w:rsidR="00461F35" w:rsidRPr="001F5A20">
        <w:rPr>
          <w:rFonts w:ascii="Times New Roman" w:hAnsi="Times New Roman" w:cs="Times New Roman"/>
          <w:bCs/>
          <w:sz w:val="24"/>
          <w:szCs w:val="24"/>
          <w:vertAlign w:val="superscript"/>
          <w:lang w:val="en-GB"/>
        </w:rPr>
        <w:t>−1</w:t>
      </w:r>
      <w:r w:rsidR="00461F35" w:rsidRPr="001F5A20">
        <w:rPr>
          <w:rFonts w:ascii="Times New Roman" w:hAnsi="Times New Roman" w:cs="Times New Roman"/>
          <w:bCs/>
          <w:sz w:val="24"/>
          <w:szCs w:val="24"/>
          <w:lang w:val="en-GB"/>
        </w:rPr>
        <w:t>)</w:t>
      </w:r>
      <w:r w:rsidR="00747710" w:rsidRPr="001F5A20">
        <w:rPr>
          <w:rFonts w:ascii="Times New Roman" w:hAnsi="Times New Roman" w:cs="Times New Roman"/>
          <w:bCs/>
          <w:sz w:val="24"/>
          <w:szCs w:val="24"/>
          <w:lang w:val="en-GB"/>
        </w:rPr>
        <w:t xml:space="preserve"> </w:t>
      </w:r>
      <w:r w:rsidR="005C6C51" w:rsidRPr="001F5A20">
        <w:rPr>
          <w:rFonts w:ascii="Times New Roman" w:hAnsi="Times New Roman" w:cs="Times New Roman"/>
          <w:bCs/>
          <w:sz w:val="24"/>
          <w:szCs w:val="24"/>
          <w:lang w:val="en-GB"/>
        </w:rPr>
        <w:t>for the</w:t>
      </w:r>
      <w:r w:rsidR="00747710" w:rsidRPr="001F5A20">
        <w:rPr>
          <w:rFonts w:ascii="Times New Roman" w:hAnsi="Times New Roman" w:cs="Times New Roman"/>
          <w:bCs/>
          <w:sz w:val="24"/>
          <w:szCs w:val="24"/>
          <w:lang w:val="en-GB"/>
        </w:rPr>
        <w:t xml:space="preserve"> structures involved in the dissociation pathways </w:t>
      </w:r>
      <w:r w:rsidR="005C6C51" w:rsidRPr="001F5A20">
        <w:rPr>
          <w:rFonts w:ascii="Times New Roman" w:hAnsi="Times New Roman" w:cs="Times New Roman"/>
          <w:bCs/>
          <w:sz w:val="24"/>
          <w:szCs w:val="24"/>
          <w:lang w:val="en-GB"/>
        </w:rPr>
        <w:t>of</w:t>
      </w:r>
      <w:r w:rsidR="00747710" w:rsidRPr="001F5A20">
        <w:rPr>
          <w:rFonts w:ascii="Times New Roman" w:hAnsi="Times New Roman" w:cs="Times New Roman"/>
          <w:bCs/>
          <w:sz w:val="24"/>
          <w:szCs w:val="24"/>
          <w:lang w:val="en-GB"/>
        </w:rPr>
        <w:t xml:space="preserve"> </w:t>
      </w:r>
      <w:r w:rsidR="00747710" w:rsidRPr="001F5A20">
        <w:rPr>
          <w:rFonts w:ascii="Times New Roman" w:hAnsi="Times New Roman" w:cs="Times New Roman"/>
          <w:sz w:val="24"/>
          <w:szCs w:val="24"/>
        </w:rPr>
        <w:t>1-methoxyethanol, 1-methoxyethanol-d</w:t>
      </w:r>
      <w:r w:rsidR="00747710" w:rsidRPr="001F5A20">
        <w:rPr>
          <w:rFonts w:ascii="Times New Roman" w:hAnsi="Times New Roman" w:cs="Times New Roman"/>
          <w:sz w:val="24"/>
          <w:szCs w:val="24"/>
          <w:vertAlign w:val="subscript"/>
        </w:rPr>
        <w:t>3</w:t>
      </w:r>
      <w:r w:rsidR="00747710" w:rsidRPr="001F5A20">
        <w:rPr>
          <w:rFonts w:ascii="Times New Roman" w:hAnsi="Times New Roman" w:cs="Times New Roman"/>
          <w:sz w:val="24"/>
          <w:szCs w:val="24"/>
        </w:rPr>
        <w:t>, and</w:t>
      </w:r>
      <w:r w:rsidR="00747710" w:rsidRPr="001F5A20">
        <w:rPr>
          <w:rFonts w:ascii="Times New Roman" w:hAnsi="Times New Roman" w:cs="Times New Roman"/>
          <w:sz w:val="24"/>
          <w:szCs w:val="24"/>
          <w:vertAlign w:val="subscript"/>
        </w:rPr>
        <w:t xml:space="preserve"> </w:t>
      </w:r>
      <w:r w:rsidR="00747710" w:rsidRPr="001F5A20">
        <w:rPr>
          <w:rFonts w:ascii="Times New Roman" w:hAnsi="Times New Roman" w:cs="Times New Roman"/>
          <w:sz w:val="24"/>
          <w:szCs w:val="24"/>
        </w:rPr>
        <w:t>1-methoxyethanol-d</w:t>
      </w:r>
      <w:r w:rsidR="00747710" w:rsidRPr="001F5A20">
        <w:rPr>
          <w:rFonts w:ascii="Times New Roman" w:hAnsi="Times New Roman" w:cs="Times New Roman"/>
          <w:sz w:val="24"/>
          <w:szCs w:val="24"/>
          <w:vertAlign w:val="subscript"/>
        </w:rPr>
        <w:t>7</w:t>
      </w:r>
      <w:r w:rsidR="00AB723B" w:rsidRPr="001F5A20">
        <w:rPr>
          <w:rFonts w:ascii="Times New Roman" w:hAnsi="Times New Roman" w:cs="Times New Roman"/>
          <w:sz w:val="24"/>
          <w:szCs w:val="24"/>
        </w:rPr>
        <w:t xml:space="preserve"> cations.</w:t>
      </w:r>
      <w:r w:rsidR="00830524" w:rsidRPr="001F5A20">
        <w:rPr>
          <w:rFonts w:ascii="Times New Roman" w:hAnsi="Times New Roman" w:cs="Times New Roman"/>
          <w:sz w:val="24"/>
          <w:szCs w:val="24"/>
        </w:rPr>
        <w:t xml:space="preserve"> </w:t>
      </w:r>
      <w:r w:rsidR="00830524" w:rsidRPr="001F5A20">
        <w:rPr>
          <w:rFonts w:ascii="Times New Roman" w:hAnsi="Times New Roman" w:cs="Times New Roman"/>
          <w:noProof/>
          <w:sz w:val="24"/>
          <w:szCs w:val="24"/>
          <w:lang w:eastAsia="zh-CN"/>
        </w:rPr>
        <w:t xml:space="preserve">The Gibbs free energies calculated at the CBS-QB3 level are relative to </w:t>
      </w:r>
      <w:r w:rsidR="00FC2569" w:rsidRPr="001F5A20">
        <w:rPr>
          <w:rFonts w:ascii="Times New Roman" w:hAnsi="Times New Roman" w:cs="Times New Roman"/>
          <w:noProof/>
          <w:sz w:val="24"/>
          <w:szCs w:val="24"/>
          <w:lang w:eastAsia="zh-CN"/>
        </w:rPr>
        <w:t xml:space="preserve">the </w:t>
      </w:r>
      <w:r w:rsidR="00583414" w:rsidRPr="001F5A20">
        <w:rPr>
          <w:rFonts w:ascii="Times New Roman" w:hAnsi="Times New Roman" w:cs="Times New Roman"/>
          <w:noProof/>
          <w:sz w:val="24"/>
          <w:szCs w:val="24"/>
          <w:lang w:eastAsia="zh-CN"/>
        </w:rPr>
        <w:t>corresponding</w:t>
      </w:r>
      <w:r w:rsidR="007F495A" w:rsidRPr="001F5A20">
        <w:rPr>
          <w:rFonts w:ascii="Times New Roman" w:hAnsi="Times New Roman" w:cs="Times New Roman"/>
          <w:noProof/>
          <w:sz w:val="24"/>
          <w:szCs w:val="24"/>
          <w:lang w:eastAsia="zh-CN"/>
        </w:rPr>
        <w:t xml:space="preserve"> </w:t>
      </w:r>
      <w:r w:rsidR="00830524" w:rsidRPr="001F5A20">
        <w:rPr>
          <w:rFonts w:ascii="Times New Roman" w:hAnsi="Times New Roman" w:cs="Times New Roman"/>
          <w:noProof/>
          <w:sz w:val="24"/>
          <w:szCs w:val="24"/>
          <w:lang w:eastAsia="zh-CN"/>
        </w:rPr>
        <w:t>1-methoxyethanol cation (</w:t>
      </w:r>
      <w:r w:rsidR="00830524" w:rsidRPr="001F5A20">
        <w:rPr>
          <w:rFonts w:ascii="Times New Roman" w:hAnsi="Times New Roman" w:cs="Times New Roman"/>
          <w:b/>
          <w:sz w:val="24"/>
          <w:szCs w:val="24"/>
        </w:rPr>
        <w:t>1</w:t>
      </w:r>
      <w:r w:rsidR="00D221AE" w:rsidRPr="001F5A20">
        <w:rPr>
          <w:b/>
          <w:vertAlign w:val="superscript"/>
        </w:rPr>
        <w:t>∙</w:t>
      </w:r>
      <w:r w:rsidR="00830524" w:rsidRPr="001F5A20">
        <w:rPr>
          <w:rFonts w:ascii="Times New Roman" w:hAnsi="Times New Roman" w:cs="Times New Roman"/>
          <w:b/>
          <w:sz w:val="24"/>
          <w:szCs w:val="24"/>
          <w:vertAlign w:val="superscript"/>
        </w:rPr>
        <w:t>+</w:t>
      </w:r>
      <w:r w:rsidR="00830524" w:rsidRPr="001F5A20">
        <w:rPr>
          <w:rFonts w:ascii="Times New Roman" w:hAnsi="Times New Roman" w:cs="Times New Roman"/>
          <w:noProof/>
          <w:sz w:val="24"/>
          <w:szCs w:val="24"/>
          <w:lang w:eastAsia="zh-CN"/>
        </w:rPr>
        <w:t xml:space="preserve">). </w:t>
      </w:r>
    </w:p>
    <w:p w14:paraId="4267529D" w14:textId="77777777" w:rsidR="001922F6" w:rsidRPr="001F5A20" w:rsidRDefault="001922F6" w:rsidP="00323792">
      <w:pPr>
        <w:rPr>
          <w:rFonts w:ascii="Times New Roman" w:hAnsi="Times New Roman" w:cs="Times New Roman"/>
          <w:sz w:val="24"/>
          <w:szCs w:val="24"/>
        </w:rPr>
      </w:pPr>
    </w:p>
    <w:tbl>
      <w:tblPr>
        <w:tblStyle w:val="TableGrid1"/>
        <w:tblW w:w="5000" w:type="pct"/>
        <w:tblBorders>
          <w:top w:val="double" w:sz="4" w:space="0" w:color="auto"/>
          <w:left w:val="none" w:sz="0" w:space="0" w:color="auto"/>
          <w:right w:val="none" w:sz="0" w:space="0" w:color="auto"/>
          <w:insideV w:val="none" w:sz="0" w:space="0" w:color="auto"/>
        </w:tblBorders>
        <w:tblLayout w:type="fixed"/>
        <w:tblLook w:val="04A0" w:firstRow="1" w:lastRow="0" w:firstColumn="1" w:lastColumn="0" w:noHBand="0" w:noVBand="1"/>
      </w:tblPr>
      <w:tblGrid>
        <w:gridCol w:w="2292"/>
        <w:gridCol w:w="1488"/>
        <w:gridCol w:w="2070"/>
        <w:gridCol w:w="1529"/>
        <w:gridCol w:w="1981"/>
      </w:tblGrid>
      <w:tr w:rsidR="00714952" w:rsidRPr="001F5A20" w14:paraId="6AF4E525" w14:textId="77777777" w:rsidTr="00F275AB">
        <w:trPr>
          <w:trHeight w:val="798"/>
        </w:trPr>
        <w:tc>
          <w:tcPr>
            <w:tcW w:w="1224" w:type="pct"/>
            <w:vAlign w:val="center"/>
          </w:tcPr>
          <w:p w14:paraId="4B5F1B63" w14:textId="77777777" w:rsidR="00714952" w:rsidRPr="001F5A20" w:rsidRDefault="00714952" w:rsidP="00714952">
            <w:pPr>
              <w:jc w:val="center"/>
              <w:rPr>
                <w:rFonts w:ascii="Times New Roman" w:hAnsi="Times New Roman" w:cs="Times New Roman"/>
                <w:sz w:val="24"/>
                <w:szCs w:val="24"/>
              </w:rPr>
            </w:pPr>
          </w:p>
        </w:tc>
        <w:tc>
          <w:tcPr>
            <w:tcW w:w="795" w:type="pct"/>
            <w:vAlign w:val="center"/>
          </w:tcPr>
          <w:p w14:paraId="68890876" w14:textId="0A8987FC" w:rsidR="00714952" w:rsidRPr="001F5A20" w:rsidRDefault="00714952" w:rsidP="00714952">
            <w:pPr>
              <w:jc w:val="center"/>
              <w:rPr>
                <w:rFonts w:ascii="Times New Roman" w:hAnsi="Times New Roman" w:cs="Times New Roman"/>
                <w:iCs/>
                <w:sz w:val="24"/>
                <w:szCs w:val="24"/>
              </w:rPr>
            </w:pPr>
            <w:r w:rsidRPr="001F5A20">
              <w:rPr>
                <w:rFonts w:ascii="Times New Roman" w:hAnsi="Times New Roman" w:cs="Times New Roman"/>
                <w:iCs/>
                <w:sz w:val="24"/>
                <w:szCs w:val="24"/>
              </w:rPr>
              <w:t>Reactant (</w:t>
            </w:r>
            <w:r w:rsidRPr="001F5A20">
              <w:rPr>
                <w:rFonts w:ascii="Times New Roman" w:hAnsi="Times New Roman" w:cs="Times New Roman"/>
                <w:b/>
                <w:bCs/>
                <w:iCs/>
                <w:sz w:val="24"/>
                <w:szCs w:val="24"/>
              </w:rPr>
              <w:t>1</w:t>
            </w:r>
            <w:r w:rsidR="00A006D9" w:rsidRPr="001F5A20">
              <w:rPr>
                <w:b/>
                <w:vertAlign w:val="superscript"/>
              </w:rPr>
              <w:t>∙</w:t>
            </w:r>
            <w:r w:rsidRPr="001F5A20">
              <w:rPr>
                <w:rFonts w:ascii="Times New Roman" w:hAnsi="Times New Roman" w:cs="Times New Roman"/>
                <w:iCs/>
                <w:sz w:val="24"/>
                <w:szCs w:val="24"/>
                <w:vertAlign w:val="superscript"/>
              </w:rPr>
              <w:t>+</w:t>
            </w:r>
            <w:r w:rsidRPr="001F5A20">
              <w:rPr>
                <w:rFonts w:ascii="Times New Roman" w:hAnsi="Times New Roman" w:cs="Times New Roman"/>
                <w:iCs/>
                <w:sz w:val="24"/>
                <w:szCs w:val="24"/>
              </w:rPr>
              <w:t>)</w:t>
            </w:r>
          </w:p>
        </w:tc>
        <w:tc>
          <w:tcPr>
            <w:tcW w:w="1106" w:type="pct"/>
            <w:vAlign w:val="center"/>
          </w:tcPr>
          <w:p w14:paraId="6C167E0B" w14:textId="09B977F7" w:rsidR="00714952" w:rsidRPr="001F5A20" w:rsidRDefault="00714952" w:rsidP="00714952">
            <w:pPr>
              <w:jc w:val="center"/>
              <w:rPr>
                <w:rFonts w:ascii="Times New Roman" w:hAnsi="Times New Roman" w:cs="Times New Roman"/>
                <w:sz w:val="24"/>
                <w:szCs w:val="24"/>
              </w:rPr>
            </w:pPr>
            <w:r w:rsidRPr="001F5A20">
              <w:rPr>
                <w:rFonts w:ascii="Times New Roman" w:hAnsi="Times New Roman" w:cs="Times New Roman"/>
                <w:iCs/>
                <w:sz w:val="24"/>
                <w:szCs w:val="24"/>
              </w:rPr>
              <w:t>Transition state (</w:t>
            </w:r>
            <w:r w:rsidRPr="001F5A20">
              <w:rPr>
                <w:rFonts w:ascii="Times New Roman" w:hAnsi="Times New Roman" w:cs="Times New Roman"/>
                <w:b/>
                <w:bCs/>
                <w:iCs/>
                <w:sz w:val="24"/>
                <w:szCs w:val="24"/>
              </w:rPr>
              <w:t>TS</w:t>
            </w:r>
            <w:r w:rsidRPr="001F5A20">
              <w:rPr>
                <w:rFonts w:ascii="Times New Roman" w:hAnsi="Times New Roman" w:cs="Times New Roman"/>
                <w:iCs/>
                <w:sz w:val="24"/>
                <w:szCs w:val="24"/>
              </w:rPr>
              <w:t>)</w:t>
            </w:r>
          </w:p>
        </w:tc>
        <w:tc>
          <w:tcPr>
            <w:tcW w:w="817" w:type="pct"/>
            <w:vAlign w:val="center"/>
          </w:tcPr>
          <w:p w14:paraId="35EE4A68" w14:textId="695F3803" w:rsidR="00714952" w:rsidRPr="001F5A20" w:rsidRDefault="00714952" w:rsidP="00714952">
            <w:pPr>
              <w:jc w:val="center"/>
              <w:rPr>
                <w:rFonts w:ascii="Times New Roman" w:hAnsi="Times New Roman" w:cs="Times New Roman"/>
                <w:sz w:val="24"/>
                <w:szCs w:val="24"/>
              </w:rPr>
            </w:pPr>
            <w:r w:rsidRPr="001F5A20">
              <w:rPr>
                <w:rFonts w:ascii="Times New Roman" w:hAnsi="Times New Roman" w:cs="Times New Roman"/>
                <w:sz w:val="24"/>
                <w:szCs w:val="24"/>
              </w:rPr>
              <w:t>Complex (</w:t>
            </w:r>
            <w:r w:rsidRPr="001F5A20">
              <w:rPr>
                <w:rFonts w:ascii="Times New Roman" w:hAnsi="Times New Roman" w:cs="Times New Roman"/>
                <w:b/>
                <w:bCs/>
                <w:sz w:val="24"/>
                <w:szCs w:val="24"/>
              </w:rPr>
              <w:t>3</w:t>
            </w:r>
            <w:r w:rsidRPr="001F5A20">
              <w:rPr>
                <w:rFonts w:ascii="Times New Roman" w:hAnsi="Times New Roman" w:cs="Times New Roman"/>
                <w:sz w:val="24"/>
                <w:szCs w:val="24"/>
              </w:rPr>
              <w:t>)</w:t>
            </w:r>
          </w:p>
        </w:tc>
        <w:tc>
          <w:tcPr>
            <w:tcW w:w="1058" w:type="pct"/>
            <w:vAlign w:val="center"/>
          </w:tcPr>
          <w:p w14:paraId="11A94C87" w14:textId="1EBE7D9A" w:rsidR="00714952" w:rsidRPr="001F5A20" w:rsidRDefault="00BF361F" w:rsidP="00714952">
            <w:pPr>
              <w:jc w:val="center"/>
              <w:rPr>
                <w:rFonts w:ascii="Times New Roman" w:hAnsi="Times New Roman" w:cs="Times New Roman"/>
                <w:sz w:val="24"/>
                <w:szCs w:val="24"/>
              </w:rPr>
            </w:pPr>
            <w:r w:rsidRPr="001F5A20">
              <w:rPr>
                <w:rFonts w:ascii="Times New Roman" w:hAnsi="Times New Roman" w:cs="Times New Roman"/>
                <w:sz w:val="24"/>
                <w:szCs w:val="24"/>
              </w:rPr>
              <w:t>M</w:t>
            </w:r>
            <w:r w:rsidR="00714952" w:rsidRPr="001F5A20">
              <w:rPr>
                <w:rFonts w:ascii="Times New Roman" w:hAnsi="Times New Roman" w:cs="Times New Roman"/>
                <w:sz w:val="24"/>
                <w:szCs w:val="24"/>
              </w:rPr>
              <w:t xml:space="preserve">ethyl radical </w:t>
            </w:r>
            <w:r w:rsidRPr="001F5A20">
              <w:rPr>
                <w:rFonts w:ascii="Times New Roman" w:hAnsi="Times New Roman" w:cs="Times New Roman"/>
                <w:sz w:val="24"/>
                <w:szCs w:val="24"/>
              </w:rPr>
              <w:t>and</w:t>
            </w:r>
            <w:r w:rsidR="00714952" w:rsidRPr="001F5A20">
              <w:rPr>
                <w:rFonts w:ascii="Times New Roman" w:hAnsi="Times New Roman" w:cs="Times New Roman"/>
                <w:sz w:val="24"/>
                <w:szCs w:val="24"/>
              </w:rPr>
              <w:t xml:space="preserve"> </w:t>
            </w:r>
            <w:r w:rsidR="00714952" w:rsidRPr="001F5A20">
              <w:rPr>
                <w:rFonts w:ascii="Times New Roman" w:hAnsi="Times New Roman" w:cs="Times New Roman"/>
                <w:b/>
                <w:bCs/>
                <w:sz w:val="24"/>
                <w:szCs w:val="24"/>
              </w:rPr>
              <w:t>2</w:t>
            </w:r>
            <w:r w:rsidR="001C3C65" w:rsidRPr="001F5A20">
              <w:rPr>
                <w:rFonts w:eastAsiaTheme="minorEastAsia"/>
                <w:b/>
                <w:vertAlign w:val="superscript"/>
                <w:lang w:eastAsia="zh-CN"/>
              </w:rPr>
              <w:t>+</w:t>
            </w:r>
          </w:p>
        </w:tc>
      </w:tr>
      <w:tr w:rsidR="00714952" w:rsidRPr="001F5A20" w14:paraId="09540DA3" w14:textId="77777777" w:rsidTr="00F275AB">
        <w:trPr>
          <w:trHeight w:val="211"/>
        </w:trPr>
        <w:tc>
          <w:tcPr>
            <w:tcW w:w="1224" w:type="pct"/>
            <w:vAlign w:val="center"/>
          </w:tcPr>
          <w:p w14:paraId="5007BDEB" w14:textId="29868F90" w:rsidR="00714952" w:rsidRPr="001F5A20" w:rsidRDefault="00714952" w:rsidP="00714952">
            <w:pPr>
              <w:jc w:val="center"/>
              <w:rPr>
                <w:rFonts w:ascii="Times New Roman" w:hAnsi="Times New Roman" w:cs="Times New Roman"/>
                <w:sz w:val="24"/>
                <w:szCs w:val="24"/>
              </w:rPr>
            </w:pPr>
            <w:r w:rsidRPr="001F5A20">
              <w:rPr>
                <w:rFonts w:ascii="Times New Roman" w:hAnsi="Times New Roman" w:cs="Times New Roman"/>
                <w:sz w:val="24"/>
                <w:szCs w:val="24"/>
              </w:rPr>
              <w:t>1-methoxyethanol cation</w:t>
            </w:r>
          </w:p>
        </w:tc>
        <w:tc>
          <w:tcPr>
            <w:tcW w:w="795" w:type="pct"/>
            <w:vAlign w:val="center"/>
          </w:tcPr>
          <w:p w14:paraId="2CF58391" w14:textId="0FEFADC3" w:rsidR="00714952" w:rsidRPr="001F5A20" w:rsidRDefault="00714952" w:rsidP="00714952">
            <w:pPr>
              <w:jc w:val="center"/>
              <w:rPr>
                <w:rFonts w:ascii="Times New Roman" w:hAnsi="Times New Roman" w:cs="Times New Roman"/>
                <w:sz w:val="24"/>
                <w:szCs w:val="24"/>
              </w:rPr>
            </w:pPr>
            <w:r w:rsidRPr="001F5A20">
              <w:rPr>
                <w:rFonts w:ascii="Times New Roman" w:hAnsi="Times New Roman" w:cs="Times New Roman"/>
                <w:sz w:val="24"/>
                <w:szCs w:val="24"/>
              </w:rPr>
              <w:t>0</w:t>
            </w:r>
            <w:r w:rsidR="00830524" w:rsidRPr="001F5A20">
              <w:rPr>
                <w:rFonts w:ascii="Times New Roman" w:hAnsi="Times New Roman" w:cs="Times New Roman"/>
                <w:sz w:val="24"/>
                <w:szCs w:val="24"/>
              </w:rPr>
              <w:t>.0</w:t>
            </w:r>
          </w:p>
        </w:tc>
        <w:tc>
          <w:tcPr>
            <w:tcW w:w="1106" w:type="pct"/>
            <w:vAlign w:val="center"/>
          </w:tcPr>
          <w:p w14:paraId="61C52645" w14:textId="69030B84"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2.0</w:t>
            </w:r>
          </w:p>
        </w:tc>
        <w:tc>
          <w:tcPr>
            <w:tcW w:w="817" w:type="pct"/>
            <w:vAlign w:val="center"/>
          </w:tcPr>
          <w:p w14:paraId="635A01AD" w14:textId="05652455"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-12.8</w:t>
            </w:r>
          </w:p>
        </w:tc>
        <w:tc>
          <w:tcPr>
            <w:tcW w:w="1058" w:type="pct"/>
            <w:vAlign w:val="center"/>
          </w:tcPr>
          <w:p w14:paraId="0EFF372C" w14:textId="68CC945B"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-12.0</w:t>
            </w:r>
          </w:p>
        </w:tc>
      </w:tr>
      <w:tr w:rsidR="00714952" w:rsidRPr="001F5A20" w14:paraId="4DDF108B" w14:textId="77777777" w:rsidTr="00F275AB">
        <w:trPr>
          <w:trHeight w:val="1044"/>
        </w:trPr>
        <w:tc>
          <w:tcPr>
            <w:tcW w:w="1224" w:type="pct"/>
            <w:vAlign w:val="center"/>
          </w:tcPr>
          <w:p w14:paraId="789BE2D4" w14:textId="03F2E468" w:rsidR="00714952" w:rsidRPr="001F5A20" w:rsidRDefault="00714952" w:rsidP="00714952">
            <w:pPr>
              <w:jc w:val="center"/>
              <w:rPr>
                <w:rFonts w:ascii="Times New Roman" w:hAnsi="Times New Roman" w:cs="Times New Roman"/>
                <w:sz w:val="24"/>
                <w:szCs w:val="24"/>
              </w:rPr>
            </w:pPr>
            <w:r w:rsidRPr="001F5A20">
              <w:rPr>
                <w:rFonts w:ascii="Times New Roman" w:hAnsi="Times New Roman" w:cs="Times New Roman"/>
                <w:sz w:val="24"/>
                <w:szCs w:val="24"/>
              </w:rPr>
              <w:t>1-methoxyethanol-d</w:t>
            </w:r>
            <w:r w:rsidRPr="001F5A20">
              <w:rPr>
                <w:rFonts w:ascii="Times New Roman" w:hAnsi="Times New Roman" w:cs="Times New Roman"/>
                <w:sz w:val="24"/>
                <w:szCs w:val="24"/>
                <w:vertAlign w:val="subscript"/>
              </w:rPr>
              <w:t xml:space="preserve">3 </w:t>
            </w:r>
            <w:r w:rsidRPr="001F5A20">
              <w:rPr>
                <w:rFonts w:ascii="Times New Roman" w:hAnsi="Times New Roman" w:cs="Times New Roman"/>
                <w:sz w:val="24"/>
                <w:szCs w:val="24"/>
              </w:rPr>
              <w:t>cation</w:t>
            </w:r>
          </w:p>
        </w:tc>
        <w:tc>
          <w:tcPr>
            <w:tcW w:w="795" w:type="pct"/>
            <w:vAlign w:val="center"/>
          </w:tcPr>
          <w:p w14:paraId="05879C83" w14:textId="4F0AE4CF"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0.0</w:t>
            </w:r>
          </w:p>
        </w:tc>
        <w:tc>
          <w:tcPr>
            <w:tcW w:w="1106" w:type="pct"/>
            <w:vAlign w:val="center"/>
          </w:tcPr>
          <w:p w14:paraId="3E8BFCCC" w14:textId="2216A90B"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3.6</w:t>
            </w:r>
          </w:p>
        </w:tc>
        <w:tc>
          <w:tcPr>
            <w:tcW w:w="817" w:type="pct"/>
            <w:vAlign w:val="center"/>
          </w:tcPr>
          <w:p w14:paraId="1B6DE239" w14:textId="1A978642"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-10.0</w:t>
            </w:r>
          </w:p>
        </w:tc>
        <w:tc>
          <w:tcPr>
            <w:tcW w:w="1058" w:type="pct"/>
            <w:vAlign w:val="center"/>
          </w:tcPr>
          <w:p w14:paraId="618C5C74" w14:textId="797180D7" w:rsidR="00714952" w:rsidRPr="001F5A20" w:rsidRDefault="005B0E4F" w:rsidP="00714952">
            <w:pPr>
              <w:jc w:val="center"/>
              <w:rPr>
                <w:rFonts w:ascii="Times New Roman" w:hAnsi="Times New Roman" w:cs="Times New Roman"/>
                <w:iCs/>
                <w:sz w:val="24"/>
                <w:szCs w:val="24"/>
              </w:rPr>
            </w:pPr>
            <w:r w:rsidRPr="001F5A20">
              <w:rPr>
                <w:rFonts w:ascii="Times New Roman" w:hAnsi="Times New Roman" w:cs="Times New Roman"/>
                <w:iCs/>
                <w:sz w:val="24"/>
                <w:szCs w:val="24"/>
              </w:rPr>
              <w:t>-8.5</w:t>
            </w:r>
          </w:p>
        </w:tc>
      </w:tr>
      <w:tr w:rsidR="00714952" w:rsidRPr="001F5A20" w14:paraId="3C5FAA4F" w14:textId="77777777" w:rsidTr="00F275AB">
        <w:trPr>
          <w:trHeight w:val="211"/>
        </w:trPr>
        <w:tc>
          <w:tcPr>
            <w:tcW w:w="1224" w:type="pct"/>
            <w:vAlign w:val="center"/>
          </w:tcPr>
          <w:p w14:paraId="356F33D3" w14:textId="77777777" w:rsidR="00714952" w:rsidRPr="001F5A20" w:rsidRDefault="00714952" w:rsidP="00714952">
            <w:pPr>
              <w:jc w:val="center"/>
              <w:rPr>
                <w:rFonts w:ascii="Times New Roman" w:hAnsi="Times New Roman" w:cs="Times New Roman"/>
                <w:sz w:val="24"/>
                <w:szCs w:val="24"/>
                <w:vertAlign w:val="subscript"/>
              </w:rPr>
            </w:pPr>
            <w:r w:rsidRPr="001F5A20">
              <w:rPr>
                <w:rFonts w:ascii="Times New Roman" w:hAnsi="Times New Roman" w:cs="Times New Roman"/>
                <w:sz w:val="24"/>
                <w:szCs w:val="24"/>
              </w:rPr>
              <w:t>1-methoxyethanol-d</w:t>
            </w:r>
            <w:r w:rsidRPr="001F5A20">
              <w:rPr>
                <w:rFonts w:ascii="Times New Roman" w:hAnsi="Times New Roman" w:cs="Times New Roman"/>
                <w:sz w:val="24"/>
                <w:szCs w:val="24"/>
                <w:vertAlign w:val="subscript"/>
              </w:rPr>
              <w:t>7</w:t>
            </w:r>
          </w:p>
          <w:p w14:paraId="018A8814" w14:textId="68521063" w:rsidR="00714952" w:rsidRPr="001F5A20" w:rsidRDefault="00714952" w:rsidP="00714952">
            <w:pPr>
              <w:jc w:val="center"/>
              <w:rPr>
                <w:rFonts w:ascii="Times New Roman" w:hAnsi="Times New Roman" w:cs="Times New Roman"/>
                <w:sz w:val="24"/>
                <w:szCs w:val="24"/>
                <w:lang w:val="en-GB"/>
              </w:rPr>
            </w:pPr>
            <w:r w:rsidRPr="001F5A20">
              <w:rPr>
                <w:rFonts w:ascii="Times New Roman" w:hAnsi="Times New Roman" w:cs="Times New Roman"/>
                <w:sz w:val="24"/>
                <w:szCs w:val="24"/>
              </w:rPr>
              <w:t>cation</w:t>
            </w:r>
          </w:p>
        </w:tc>
        <w:tc>
          <w:tcPr>
            <w:tcW w:w="795" w:type="pct"/>
            <w:vAlign w:val="center"/>
          </w:tcPr>
          <w:p w14:paraId="3AC3022F" w14:textId="025CD3D1" w:rsidR="00714952" w:rsidRPr="001F5A20" w:rsidRDefault="005B0E4F" w:rsidP="00714952">
            <w:pPr>
              <w:jc w:val="center"/>
              <w:rPr>
                <w:rFonts w:ascii="Times New Roman" w:hAnsi="Times New Roman" w:cs="Times New Roman"/>
                <w:sz w:val="24"/>
                <w:szCs w:val="24"/>
                <w:lang w:val="en-GB"/>
              </w:rPr>
            </w:pPr>
            <w:r w:rsidRPr="001F5A20">
              <w:rPr>
                <w:rFonts w:ascii="Times New Roman" w:hAnsi="Times New Roman" w:cs="Times New Roman"/>
                <w:sz w:val="24"/>
                <w:szCs w:val="24"/>
                <w:lang w:val="en-GB"/>
              </w:rPr>
              <w:t>0.0</w:t>
            </w:r>
          </w:p>
        </w:tc>
        <w:tc>
          <w:tcPr>
            <w:tcW w:w="1106" w:type="pct"/>
            <w:vAlign w:val="center"/>
          </w:tcPr>
          <w:p w14:paraId="6637A91A" w14:textId="64D36014"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2.5</w:t>
            </w:r>
          </w:p>
        </w:tc>
        <w:tc>
          <w:tcPr>
            <w:tcW w:w="817" w:type="pct"/>
            <w:vAlign w:val="center"/>
          </w:tcPr>
          <w:p w14:paraId="005F3718" w14:textId="332D2CC3" w:rsidR="00714952" w:rsidRPr="001F5A20" w:rsidRDefault="005B0E4F" w:rsidP="00714952">
            <w:pPr>
              <w:jc w:val="center"/>
              <w:rPr>
                <w:rFonts w:ascii="Times New Roman" w:hAnsi="Times New Roman" w:cs="Times New Roman"/>
                <w:sz w:val="24"/>
                <w:szCs w:val="24"/>
              </w:rPr>
            </w:pPr>
            <w:r w:rsidRPr="001F5A20">
              <w:rPr>
                <w:rFonts w:ascii="Times New Roman" w:hAnsi="Times New Roman" w:cs="Times New Roman"/>
                <w:sz w:val="24"/>
                <w:szCs w:val="24"/>
              </w:rPr>
              <w:t>-11.1</w:t>
            </w:r>
          </w:p>
        </w:tc>
        <w:tc>
          <w:tcPr>
            <w:tcW w:w="1058" w:type="pct"/>
            <w:vAlign w:val="center"/>
          </w:tcPr>
          <w:p w14:paraId="5FD155BB" w14:textId="593C7186" w:rsidR="00714952" w:rsidRPr="001F5A20" w:rsidRDefault="005B0E4F" w:rsidP="00714952">
            <w:pPr>
              <w:jc w:val="center"/>
              <w:rPr>
                <w:rFonts w:ascii="Times New Roman" w:hAnsi="Times New Roman" w:cs="Times New Roman"/>
                <w:iCs/>
                <w:sz w:val="24"/>
                <w:szCs w:val="24"/>
              </w:rPr>
            </w:pPr>
            <w:r w:rsidRPr="001F5A20">
              <w:rPr>
                <w:rFonts w:ascii="Times New Roman" w:hAnsi="Times New Roman" w:cs="Times New Roman"/>
                <w:iCs/>
                <w:sz w:val="24"/>
                <w:szCs w:val="24"/>
              </w:rPr>
              <w:t>-9.6</w:t>
            </w:r>
          </w:p>
        </w:tc>
      </w:tr>
    </w:tbl>
    <w:p w14:paraId="27464A40" w14:textId="7C30EC4F" w:rsidR="00320765" w:rsidRPr="001F5A20" w:rsidRDefault="00320765">
      <w:pPr>
        <w:rPr>
          <w:rFonts w:ascii="Times New Roman" w:hAnsi="Times New Roman" w:cs="Times New Roman"/>
          <w:sz w:val="24"/>
          <w:szCs w:val="24"/>
        </w:rPr>
      </w:pPr>
      <w:r w:rsidRPr="001F5A20">
        <w:rPr>
          <w:rFonts w:ascii="Times New Roman" w:hAnsi="Times New Roman" w:cs="Times New Roman"/>
          <w:sz w:val="24"/>
          <w:szCs w:val="24"/>
        </w:rPr>
        <w:br w:type="page"/>
      </w:r>
    </w:p>
    <w:p w14:paraId="1BFB887A" w14:textId="23409256" w:rsidR="00320765" w:rsidRPr="001F5A20" w:rsidRDefault="00BA2FDD" w:rsidP="00320765">
      <w:pPr>
        <w:spacing w:line="360" w:lineRule="auto"/>
        <w:jc w:val="both"/>
        <w:rPr>
          <w:rFonts w:ascii="Times New Roman" w:hAnsi="Times New Roman" w:cs="Times New Roman"/>
          <w:sz w:val="24"/>
          <w:szCs w:val="24"/>
        </w:rPr>
      </w:pPr>
      <w:r w:rsidRPr="001F5A20">
        <w:rPr>
          <w:rFonts w:ascii="Times New Roman" w:hAnsi="Times New Roman" w:cs="Times New Roman"/>
          <w:b/>
          <w:sz w:val="24"/>
          <w:szCs w:val="24"/>
        </w:rPr>
        <w:lastRenderedPageBreak/>
        <w:t xml:space="preserve">Table </w:t>
      </w:r>
      <w:r w:rsidR="008F2D61" w:rsidRPr="001F5A20">
        <w:rPr>
          <w:rFonts w:ascii="Times New Roman" w:hAnsi="Times New Roman" w:cs="Times New Roman"/>
          <w:b/>
          <w:sz w:val="24"/>
          <w:szCs w:val="24"/>
        </w:rPr>
        <w:t>S</w:t>
      </w:r>
      <w:r w:rsidR="004557B2" w:rsidRPr="001F5A20">
        <w:rPr>
          <w:rFonts w:ascii="Times New Roman" w:hAnsi="Times New Roman" w:cs="Times New Roman"/>
          <w:b/>
          <w:sz w:val="24"/>
          <w:szCs w:val="24"/>
        </w:rPr>
        <w:t>5</w:t>
      </w:r>
      <w:r w:rsidR="00320765" w:rsidRPr="001F5A20">
        <w:rPr>
          <w:rFonts w:ascii="Times New Roman" w:hAnsi="Times New Roman" w:cs="Times New Roman"/>
          <w:b/>
          <w:sz w:val="24"/>
          <w:szCs w:val="24"/>
        </w:rPr>
        <w:t xml:space="preserve">. </w:t>
      </w:r>
      <w:r w:rsidR="00320765" w:rsidRPr="001F5A20">
        <w:rPr>
          <w:rFonts w:ascii="Times New Roman" w:hAnsi="Times New Roman" w:cs="Times New Roman"/>
          <w:sz w:val="24"/>
          <w:szCs w:val="24"/>
        </w:rPr>
        <w:t>Parameters for the generation of vacuum ultraviolet (VUV) light</w:t>
      </w:r>
      <w:r w:rsidR="004D3DFF" w:rsidRPr="001F5A20">
        <w:rPr>
          <w:rFonts w:ascii="Times New Roman" w:hAnsi="Times New Roman" w:cs="Times New Roman"/>
          <w:sz w:val="24"/>
          <w:szCs w:val="24"/>
        </w:rPr>
        <w:t>.</w:t>
      </w:r>
      <w:r w:rsidR="00320765" w:rsidRPr="001F5A20">
        <w:rPr>
          <w:rFonts w:ascii="Times New Roman" w:hAnsi="Times New Roman" w:cs="Times New Roman"/>
          <w:sz w:val="24"/>
          <w:szCs w:val="24"/>
          <w:vertAlign w:val="subscript"/>
        </w:rPr>
        <w:t xml:space="preserve"> </w:t>
      </w:r>
      <w:r w:rsidR="00320765" w:rsidRPr="001F5A20">
        <w:rPr>
          <w:rFonts w:ascii="Times New Roman" w:hAnsi="Times New Roman" w:cs="Times New Roman"/>
          <w:sz w:val="24"/>
          <w:szCs w:val="24"/>
        </w:rPr>
        <w:t xml:space="preserve">The uncertainty for VUV photon energies is less than 0.0001 eV. </w:t>
      </w:r>
    </w:p>
    <w:p w14:paraId="1BAF6FB6" w14:textId="77777777" w:rsidR="00320765" w:rsidRPr="001F5A20" w:rsidRDefault="00320765" w:rsidP="00320765"/>
    <w:tbl>
      <w:tblPr>
        <w:tblpPr w:leftFromText="180" w:rightFromText="180" w:vertAnchor="text" w:horzAnchor="margin" w:tblpXSpec="center" w:tblpY="35"/>
        <w:tblW w:w="8934" w:type="dxa"/>
        <w:tblBorders>
          <w:top w:val="doub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2819"/>
        <w:gridCol w:w="1332"/>
        <w:gridCol w:w="2632"/>
        <w:gridCol w:w="2151"/>
      </w:tblGrid>
      <w:tr w:rsidR="00320765" w:rsidRPr="001F5A20" w14:paraId="61CC38F1" w14:textId="77777777" w:rsidTr="000B7B44">
        <w:trPr>
          <w:trHeight w:val="168"/>
        </w:trPr>
        <w:tc>
          <w:tcPr>
            <w:tcW w:w="2819" w:type="dxa"/>
            <w:shd w:val="clear" w:color="auto" w:fill="auto"/>
            <w:noWrap/>
            <w:vAlign w:val="center"/>
            <w:hideMark/>
          </w:tcPr>
          <w:p w14:paraId="345D6638"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VUV energy  (eV)</w:t>
            </w:r>
          </w:p>
        </w:tc>
        <w:tc>
          <w:tcPr>
            <w:tcW w:w="1332" w:type="dxa"/>
          </w:tcPr>
          <w:p w14:paraId="7E2748A8"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 xml:space="preserve">10.49 </w:t>
            </w:r>
          </w:p>
          <w:p w14:paraId="441B5ED3"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(3ω</w:t>
            </w:r>
            <w:r w:rsidRPr="001F5A20">
              <w:rPr>
                <w:rFonts w:ascii="Times New Roman" w:hAnsi="Times New Roman" w:cs="Times New Roman"/>
                <w:sz w:val="24"/>
                <w:szCs w:val="24"/>
                <w:vertAlign w:val="subscript"/>
              </w:rPr>
              <w:t>1</w:t>
            </w:r>
            <w:r w:rsidRPr="001F5A20">
              <w:rPr>
                <w:rFonts w:ascii="Times New Roman" w:hAnsi="Times New Roman" w:cs="Times New Roman"/>
                <w:sz w:val="24"/>
                <w:szCs w:val="24"/>
              </w:rPr>
              <w:t>)</w:t>
            </w:r>
          </w:p>
        </w:tc>
        <w:tc>
          <w:tcPr>
            <w:tcW w:w="2632" w:type="dxa"/>
          </w:tcPr>
          <w:p w14:paraId="69119FF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 xml:space="preserve">9.70 </w:t>
            </w:r>
          </w:p>
          <w:p w14:paraId="643396D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(2ω</w:t>
            </w:r>
            <w:r w:rsidRPr="001F5A20">
              <w:rPr>
                <w:rFonts w:ascii="Times New Roman" w:hAnsi="Times New Roman" w:cs="Times New Roman"/>
                <w:sz w:val="24"/>
                <w:szCs w:val="24"/>
                <w:vertAlign w:val="subscript"/>
              </w:rPr>
              <w:t>1</w:t>
            </w:r>
            <w:r w:rsidRPr="001F5A20">
              <w:rPr>
                <w:rFonts w:ascii="Times New Roman" w:hAnsi="Times New Roman" w:cs="Times New Roman"/>
                <w:sz w:val="24"/>
                <w:szCs w:val="24"/>
              </w:rPr>
              <w:t xml:space="preserve"> – ω</w:t>
            </w:r>
            <w:r w:rsidRPr="001F5A20">
              <w:rPr>
                <w:rFonts w:ascii="Times New Roman" w:hAnsi="Times New Roman" w:cs="Times New Roman"/>
                <w:sz w:val="24"/>
                <w:szCs w:val="24"/>
                <w:vertAlign w:val="subscript"/>
              </w:rPr>
              <w:t>2</w:t>
            </w:r>
            <w:r w:rsidRPr="001F5A20">
              <w:rPr>
                <w:rFonts w:ascii="Times New Roman" w:hAnsi="Times New Roman" w:cs="Times New Roman"/>
                <w:sz w:val="24"/>
                <w:szCs w:val="24"/>
              </w:rPr>
              <w:t>)</w:t>
            </w:r>
          </w:p>
        </w:tc>
        <w:tc>
          <w:tcPr>
            <w:tcW w:w="2151" w:type="dxa"/>
          </w:tcPr>
          <w:p w14:paraId="2A2F499E"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 xml:space="preserve">9.20 </w:t>
            </w:r>
          </w:p>
          <w:p w14:paraId="7328081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(2ω</w:t>
            </w:r>
            <w:r w:rsidRPr="001F5A20">
              <w:rPr>
                <w:rFonts w:ascii="Times New Roman" w:hAnsi="Times New Roman" w:cs="Times New Roman"/>
                <w:sz w:val="24"/>
                <w:szCs w:val="24"/>
                <w:vertAlign w:val="subscript"/>
              </w:rPr>
              <w:t>1</w:t>
            </w:r>
            <w:r w:rsidRPr="001F5A20">
              <w:rPr>
                <w:rFonts w:ascii="Times New Roman" w:hAnsi="Times New Roman" w:cs="Times New Roman"/>
                <w:sz w:val="24"/>
                <w:szCs w:val="24"/>
              </w:rPr>
              <w:t xml:space="preserve"> – ω</w:t>
            </w:r>
            <w:r w:rsidRPr="001F5A20">
              <w:rPr>
                <w:rFonts w:ascii="Times New Roman" w:hAnsi="Times New Roman" w:cs="Times New Roman"/>
                <w:sz w:val="24"/>
                <w:szCs w:val="24"/>
                <w:vertAlign w:val="subscript"/>
              </w:rPr>
              <w:t>2</w:t>
            </w:r>
            <w:r w:rsidRPr="001F5A20">
              <w:rPr>
                <w:rFonts w:ascii="Times New Roman" w:hAnsi="Times New Roman" w:cs="Times New Roman"/>
                <w:sz w:val="24"/>
                <w:szCs w:val="24"/>
              </w:rPr>
              <w:t>)</w:t>
            </w:r>
          </w:p>
        </w:tc>
      </w:tr>
      <w:tr w:rsidR="00320765" w:rsidRPr="001F5A20" w14:paraId="5E172CDB" w14:textId="77777777" w:rsidTr="000B7B44">
        <w:trPr>
          <w:trHeight w:val="168"/>
        </w:trPr>
        <w:tc>
          <w:tcPr>
            <w:tcW w:w="2819" w:type="dxa"/>
            <w:shd w:val="clear" w:color="auto" w:fill="auto"/>
            <w:noWrap/>
            <w:vAlign w:val="center"/>
            <w:hideMark/>
          </w:tcPr>
          <w:p w14:paraId="72B171D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VUV wavelength  (nm)</w:t>
            </w:r>
          </w:p>
        </w:tc>
        <w:tc>
          <w:tcPr>
            <w:tcW w:w="1332" w:type="dxa"/>
          </w:tcPr>
          <w:p w14:paraId="1C69C583"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118.222</w:t>
            </w:r>
          </w:p>
        </w:tc>
        <w:tc>
          <w:tcPr>
            <w:tcW w:w="2632" w:type="dxa"/>
          </w:tcPr>
          <w:p w14:paraId="20CAFC3F"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127.819</w:t>
            </w:r>
          </w:p>
        </w:tc>
        <w:tc>
          <w:tcPr>
            <w:tcW w:w="2151" w:type="dxa"/>
          </w:tcPr>
          <w:p w14:paraId="263BC592"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134.765</w:t>
            </w:r>
          </w:p>
        </w:tc>
      </w:tr>
      <w:tr w:rsidR="00320765" w:rsidRPr="001F5A20" w14:paraId="33343D0A" w14:textId="77777777" w:rsidTr="000B7B44">
        <w:trPr>
          <w:trHeight w:val="168"/>
        </w:trPr>
        <w:tc>
          <w:tcPr>
            <w:tcW w:w="2819" w:type="dxa"/>
            <w:shd w:val="clear" w:color="auto" w:fill="auto"/>
            <w:noWrap/>
            <w:vAlign w:val="bottom"/>
          </w:tcPr>
          <w:p w14:paraId="3A20BDF4"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Nonlinear medium</w:t>
            </w:r>
          </w:p>
        </w:tc>
        <w:tc>
          <w:tcPr>
            <w:tcW w:w="1332" w:type="dxa"/>
          </w:tcPr>
          <w:p w14:paraId="1523FEC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Xenon</w:t>
            </w:r>
          </w:p>
        </w:tc>
        <w:tc>
          <w:tcPr>
            <w:tcW w:w="2632" w:type="dxa"/>
          </w:tcPr>
          <w:p w14:paraId="20F2CB0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Krypton</w:t>
            </w:r>
          </w:p>
        </w:tc>
        <w:tc>
          <w:tcPr>
            <w:tcW w:w="2151" w:type="dxa"/>
          </w:tcPr>
          <w:p w14:paraId="1D647DA1"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Xenon</w:t>
            </w:r>
          </w:p>
        </w:tc>
      </w:tr>
      <w:tr w:rsidR="00320765" w:rsidRPr="001F5A20" w14:paraId="6D52E082" w14:textId="77777777" w:rsidTr="000B7B44">
        <w:trPr>
          <w:trHeight w:val="168"/>
        </w:trPr>
        <w:tc>
          <w:tcPr>
            <w:tcW w:w="2819" w:type="dxa"/>
            <w:shd w:val="clear" w:color="auto" w:fill="auto"/>
            <w:noWrap/>
            <w:vAlign w:val="bottom"/>
          </w:tcPr>
          <w:p w14:paraId="76168145"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ω</w:t>
            </w:r>
            <w:r w:rsidRPr="001F5A20">
              <w:rPr>
                <w:rFonts w:ascii="Times New Roman" w:hAnsi="Times New Roman" w:cs="Times New Roman"/>
                <w:sz w:val="24"/>
                <w:szCs w:val="24"/>
                <w:vertAlign w:val="subscript"/>
              </w:rPr>
              <w:t>1</w:t>
            </w:r>
            <w:r w:rsidRPr="001F5A20">
              <w:rPr>
                <w:rFonts w:ascii="Times New Roman" w:hAnsi="Times New Roman" w:cs="Times New Roman"/>
                <w:sz w:val="24"/>
                <w:szCs w:val="24"/>
              </w:rPr>
              <w:t xml:space="preserve"> wavelength  (nm)</w:t>
            </w:r>
          </w:p>
        </w:tc>
        <w:tc>
          <w:tcPr>
            <w:tcW w:w="1332" w:type="dxa"/>
          </w:tcPr>
          <w:p w14:paraId="586A2FB2"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355</w:t>
            </w:r>
          </w:p>
        </w:tc>
        <w:tc>
          <w:tcPr>
            <w:tcW w:w="2632" w:type="dxa"/>
          </w:tcPr>
          <w:p w14:paraId="7CB4B4C6"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202.316</w:t>
            </w:r>
          </w:p>
        </w:tc>
        <w:tc>
          <w:tcPr>
            <w:tcW w:w="2151" w:type="dxa"/>
          </w:tcPr>
          <w:p w14:paraId="3B880C76"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222.566</w:t>
            </w:r>
          </w:p>
        </w:tc>
      </w:tr>
      <w:tr w:rsidR="00320765" w:rsidRPr="001F5A20" w14:paraId="0B545A09" w14:textId="77777777" w:rsidTr="000B7B44">
        <w:trPr>
          <w:trHeight w:val="168"/>
        </w:trPr>
        <w:tc>
          <w:tcPr>
            <w:tcW w:w="2819" w:type="dxa"/>
            <w:shd w:val="clear" w:color="auto" w:fill="auto"/>
            <w:noWrap/>
            <w:vAlign w:val="bottom"/>
          </w:tcPr>
          <w:p w14:paraId="1F7BCCAC" w14:textId="77777777" w:rsidR="00320765" w:rsidRPr="001F5A20" w:rsidRDefault="00320765" w:rsidP="000B7B44">
            <w:pPr>
              <w:jc w:val="center"/>
              <w:rPr>
                <w:rFonts w:ascii="Times New Roman" w:hAnsi="Times New Roman" w:cs="Times New Roman"/>
                <w:sz w:val="24"/>
                <w:szCs w:val="24"/>
              </w:rPr>
            </w:pPr>
            <w:proofErr w:type="spellStart"/>
            <w:r w:rsidRPr="001F5A20">
              <w:rPr>
                <w:rFonts w:ascii="Times New Roman" w:hAnsi="Times New Roman" w:cs="Times New Roman"/>
                <w:sz w:val="24"/>
                <w:szCs w:val="24"/>
              </w:rPr>
              <w:t>Nd:YAG</w:t>
            </w:r>
            <w:proofErr w:type="spellEnd"/>
            <w:r w:rsidRPr="001F5A20">
              <w:rPr>
                <w:rFonts w:ascii="Times New Roman" w:hAnsi="Times New Roman" w:cs="Times New Roman"/>
                <w:sz w:val="24"/>
                <w:szCs w:val="24"/>
              </w:rPr>
              <w:t xml:space="preserve"> output (nm)</w:t>
            </w:r>
          </w:p>
        </w:tc>
        <w:tc>
          <w:tcPr>
            <w:tcW w:w="1332" w:type="dxa"/>
          </w:tcPr>
          <w:p w14:paraId="6B679642"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355</w:t>
            </w:r>
          </w:p>
        </w:tc>
        <w:tc>
          <w:tcPr>
            <w:tcW w:w="2632" w:type="dxa"/>
          </w:tcPr>
          <w:p w14:paraId="7FFC4F85"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532</w:t>
            </w:r>
          </w:p>
        </w:tc>
        <w:tc>
          <w:tcPr>
            <w:tcW w:w="2151" w:type="dxa"/>
          </w:tcPr>
          <w:p w14:paraId="0D8390B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355</w:t>
            </w:r>
          </w:p>
        </w:tc>
      </w:tr>
      <w:tr w:rsidR="00320765" w:rsidRPr="001F5A20" w14:paraId="6D40FE8A" w14:textId="77777777" w:rsidTr="000B7B44">
        <w:trPr>
          <w:trHeight w:val="168"/>
        </w:trPr>
        <w:tc>
          <w:tcPr>
            <w:tcW w:w="2819" w:type="dxa"/>
            <w:shd w:val="clear" w:color="auto" w:fill="auto"/>
            <w:noWrap/>
            <w:vAlign w:val="bottom"/>
            <w:hideMark/>
          </w:tcPr>
          <w:p w14:paraId="3E0EC7AA"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Dye laser  output (nm)</w:t>
            </w:r>
          </w:p>
        </w:tc>
        <w:tc>
          <w:tcPr>
            <w:tcW w:w="1332" w:type="dxa"/>
          </w:tcPr>
          <w:p w14:paraId="580E87A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w:t>
            </w:r>
          </w:p>
        </w:tc>
        <w:tc>
          <w:tcPr>
            <w:tcW w:w="2632" w:type="dxa"/>
            <w:vAlign w:val="bottom"/>
          </w:tcPr>
          <w:p w14:paraId="40778CD4"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606.948</w:t>
            </w:r>
          </w:p>
        </w:tc>
        <w:tc>
          <w:tcPr>
            <w:tcW w:w="2151" w:type="dxa"/>
          </w:tcPr>
          <w:p w14:paraId="45627576"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445.132</w:t>
            </w:r>
          </w:p>
        </w:tc>
      </w:tr>
      <w:tr w:rsidR="00320765" w:rsidRPr="001F5A20" w14:paraId="58AC48FC" w14:textId="77777777" w:rsidTr="000B7B44">
        <w:trPr>
          <w:trHeight w:val="168"/>
        </w:trPr>
        <w:tc>
          <w:tcPr>
            <w:tcW w:w="2819" w:type="dxa"/>
            <w:shd w:val="clear" w:color="auto" w:fill="auto"/>
            <w:noWrap/>
            <w:vAlign w:val="bottom"/>
          </w:tcPr>
          <w:p w14:paraId="7171E9B1"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 xml:space="preserve">Dye </w:t>
            </w:r>
          </w:p>
        </w:tc>
        <w:tc>
          <w:tcPr>
            <w:tcW w:w="1332" w:type="dxa"/>
          </w:tcPr>
          <w:p w14:paraId="3A1F2B5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w:t>
            </w:r>
          </w:p>
        </w:tc>
        <w:tc>
          <w:tcPr>
            <w:tcW w:w="2632" w:type="dxa"/>
            <w:vAlign w:val="bottom"/>
          </w:tcPr>
          <w:p w14:paraId="58CF05DE"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Rhodamine 610/640</w:t>
            </w:r>
          </w:p>
          <w:p w14:paraId="1920FE40"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(0.17/0.04 g L</w:t>
            </w:r>
            <w:r w:rsidRPr="001F5A20">
              <w:rPr>
                <w:rFonts w:ascii="Times New Roman" w:hAnsi="Times New Roman" w:cs="Times New Roman"/>
                <w:sz w:val="24"/>
                <w:szCs w:val="24"/>
                <w:vertAlign w:val="superscript"/>
              </w:rPr>
              <w:t>−1</w:t>
            </w:r>
            <w:r w:rsidRPr="001F5A20">
              <w:rPr>
                <w:rFonts w:ascii="Times New Roman" w:hAnsi="Times New Roman" w:cs="Times New Roman"/>
                <w:sz w:val="24"/>
                <w:szCs w:val="24"/>
              </w:rPr>
              <w:t xml:space="preserve"> ethanol)</w:t>
            </w:r>
          </w:p>
        </w:tc>
        <w:tc>
          <w:tcPr>
            <w:tcW w:w="2151" w:type="dxa"/>
          </w:tcPr>
          <w:p w14:paraId="21C6A69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Coumarin 450</w:t>
            </w:r>
          </w:p>
          <w:p w14:paraId="5CF25B7A"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(0.2 g L</w:t>
            </w:r>
            <w:r w:rsidRPr="001F5A20">
              <w:rPr>
                <w:rFonts w:ascii="Times New Roman" w:hAnsi="Times New Roman" w:cs="Times New Roman"/>
                <w:sz w:val="24"/>
                <w:szCs w:val="24"/>
                <w:vertAlign w:val="superscript"/>
              </w:rPr>
              <w:t>−1</w:t>
            </w:r>
            <w:r w:rsidRPr="001F5A20">
              <w:rPr>
                <w:rFonts w:ascii="Times New Roman" w:hAnsi="Times New Roman" w:cs="Times New Roman"/>
                <w:sz w:val="24"/>
                <w:szCs w:val="24"/>
              </w:rPr>
              <w:t xml:space="preserve"> ethanol)</w:t>
            </w:r>
          </w:p>
        </w:tc>
      </w:tr>
      <w:tr w:rsidR="00320765" w:rsidRPr="001F5A20" w14:paraId="2AC4B036" w14:textId="77777777" w:rsidTr="000B7B44">
        <w:trPr>
          <w:trHeight w:val="168"/>
        </w:trPr>
        <w:tc>
          <w:tcPr>
            <w:tcW w:w="2819" w:type="dxa"/>
            <w:shd w:val="clear" w:color="auto" w:fill="auto"/>
            <w:noWrap/>
            <w:vAlign w:val="bottom"/>
          </w:tcPr>
          <w:p w14:paraId="6478DA70"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ω</w:t>
            </w:r>
            <w:r w:rsidRPr="001F5A20">
              <w:rPr>
                <w:rFonts w:ascii="Times New Roman" w:hAnsi="Times New Roman" w:cs="Times New Roman"/>
                <w:sz w:val="24"/>
                <w:szCs w:val="24"/>
                <w:vertAlign w:val="subscript"/>
              </w:rPr>
              <w:t>2</w:t>
            </w:r>
            <w:r w:rsidRPr="001F5A20">
              <w:rPr>
                <w:rFonts w:ascii="Times New Roman" w:hAnsi="Times New Roman" w:cs="Times New Roman"/>
                <w:sz w:val="24"/>
                <w:szCs w:val="24"/>
              </w:rPr>
              <w:t xml:space="preserve"> wavelength  (nm)</w:t>
            </w:r>
          </w:p>
        </w:tc>
        <w:tc>
          <w:tcPr>
            <w:tcW w:w="1332" w:type="dxa"/>
          </w:tcPr>
          <w:p w14:paraId="0B60F44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w:t>
            </w:r>
          </w:p>
        </w:tc>
        <w:tc>
          <w:tcPr>
            <w:tcW w:w="2632" w:type="dxa"/>
          </w:tcPr>
          <w:p w14:paraId="2188D9E2"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484.982</w:t>
            </w:r>
          </w:p>
        </w:tc>
        <w:tc>
          <w:tcPr>
            <w:tcW w:w="2151" w:type="dxa"/>
          </w:tcPr>
          <w:p w14:paraId="1A1B7784"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638.667</w:t>
            </w:r>
          </w:p>
        </w:tc>
      </w:tr>
      <w:tr w:rsidR="00320765" w:rsidRPr="001F5A20" w14:paraId="5F0DEF9B" w14:textId="77777777" w:rsidTr="000B7B44">
        <w:trPr>
          <w:trHeight w:val="168"/>
        </w:trPr>
        <w:tc>
          <w:tcPr>
            <w:tcW w:w="2819" w:type="dxa"/>
            <w:shd w:val="clear" w:color="auto" w:fill="auto"/>
            <w:noWrap/>
            <w:vAlign w:val="bottom"/>
          </w:tcPr>
          <w:p w14:paraId="56A8D65E" w14:textId="77777777" w:rsidR="00320765" w:rsidRPr="001F5A20" w:rsidRDefault="00320765" w:rsidP="000B7B44">
            <w:pPr>
              <w:jc w:val="center"/>
              <w:rPr>
                <w:rFonts w:ascii="Times New Roman" w:hAnsi="Times New Roman" w:cs="Times New Roman"/>
                <w:sz w:val="24"/>
                <w:szCs w:val="24"/>
              </w:rPr>
            </w:pPr>
            <w:proofErr w:type="spellStart"/>
            <w:r w:rsidRPr="001F5A20">
              <w:rPr>
                <w:rFonts w:ascii="Times New Roman" w:hAnsi="Times New Roman" w:cs="Times New Roman"/>
                <w:sz w:val="24"/>
                <w:szCs w:val="24"/>
              </w:rPr>
              <w:t>Nd:YAG</w:t>
            </w:r>
            <w:proofErr w:type="spellEnd"/>
            <w:r w:rsidRPr="001F5A20">
              <w:rPr>
                <w:rFonts w:ascii="Times New Roman" w:hAnsi="Times New Roman" w:cs="Times New Roman"/>
                <w:sz w:val="24"/>
                <w:szCs w:val="24"/>
              </w:rPr>
              <w:t xml:space="preserve"> output (nm)</w:t>
            </w:r>
          </w:p>
        </w:tc>
        <w:tc>
          <w:tcPr>
            <w:tcW w:w="1332" w:type="dxa"/>
          </w:tcPr>
          <w:p w14:paraId="2634AA51"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w:t>
            </w:r>
          </w:p>
        </w:tc>
        <w:tc>
          <w:tcPr>
            <w:tcW w:w="2632" w:type="dxa"/>
          </w:tcPr>
          <w:p w14:paraId="4D76BAE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355</w:t>
            </w:r>
          </w:p>
        </w:tc>
        <w:tc>
          <w:tcPr>
            <w:tcW w:w="2151" w:type="dxa"/>
          </w:tcPr>
          <w:p w14:paraId="5EEDACE0"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532</w:t>
            </w:r>
          </w:p>
        </w:tc>
      </w:tr>
      <w:tr w:rsidR="00320765" w:rsidRPr="001F5A20" w14:paraId="5E26AC71" w14:textId="77777777" w:rsidTr="000B7B44">
        <w:trPr>
          <w:trHeight w:val="168"/>
        </w:trPr>
        <w:tc>
          <w:tcPr>
            <w:tcW w:w="2819" w:type="dxa"/>
            <w:shd w:val="clear" w:color="auto" w:fill="auto"/>
            <w:noWrap/>
            <w:vAlign w:val="bottom"/>
          </w:tcPr>
          <w:p w14:paraId="34ADEC2B"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Dye laser output (nm)</w:t>
            </w:r>
          </w:p>
        </w:tc>
        <w:tc>
          <w:tcPr>
            <w:tcW w:w="1332" w:type="dxa"/>
          </w:tcPr>
          <w:p w14:paraId="0F4A05D1"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w:t>
            </w:r>
          </w:p>
        </w:tc>
        <w:tc>
          <w:tcPr>
            <w:tcW w:w="2632" w:type="dxa"/>
          </w:tcPr>
          <w:p w14:paraId="25CDCE63"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484.982</w:t>
            </w:r>
          </w:p>
        </w:tc>
        <w:tc>
          <w:tcPr>
            <w:tcW w:w="2151" w:type="dxa"/>
          </w:tcPr>
          <w:p w14:paraId="63736CED"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638.667</w:t>
            </w:r>
          </w:p>
        </w:tc>
      </w:tr>
      <w:tr w:rsidR="00320765" w:rsidRPr="001F5A20" w14:paraId="50BBB619" w14:textId="77777777" w:rsidTr="000B7B44">
        <w:trPr>
          <w:trHeight w:val="472"/>
        </w:trPr>
        <w:tc>
          <w:tcPr>
            <w:tcW w:w="2819" w:type="dxa"/>
            <w:shd w:val="clear" w:color="auto" w:fill="auto"/>
            <w:noWrap/>
            <w:vAlign w:val="bottom"/>
          </w:tcPr>
          <w:p w14:paraId="0CB25DEB" w14:textId="77777777" w:rsidR="00320765" w:rsidRPr="001F5A20" w:rsidRDefault="00320765" w:rsidP="000B7B44">
            <w:pPr>
              <w:jc w:val="center"/>
              <w:rPr>
                <w:rFonts w:ascii="Times New Roman" w:hAnsi="Times New Roman" w:cs="Times New Roman"/>
                <w:sz w:val="24"/>
                <w:szCs w:val="24"/>
              </w:rPr>
            </w:pPr>
            <w:bookmarkStart w:id="3" w:name="_Hlk535610368"/>
            <w:r w:rsidRPr="001F5A20">
              <w:rPr>
                <w:rFonts w:ascii="Times New Roman" w:hAnsi="Times New Roman" w:cs="Times New Roman"/>
                <w:sz w:val="24"/>
                <w:szCs w:val="24"/>
              </w:rPr>
              <w:t>Dye</w:t>
            </w:r>
          </w:p>
        </w:tc>
        <w:tc>
          <w:tcPr>
            <w:tcW w:w="1332" w:type="dxa"/>
          </w:tcPr>
          <w:p w14:paraId="31C9C54E"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w:t>
            </w:r>
          </w:p>
        </w:tc>
        <w:tc>
          <w:tcPr>
            <w:tcW w:w="2632" w:type="dxa"/>
          </w:tcPr>
          <w:p w14:paraId="24A31F5F"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Coumarin 480</w:t>
            </w:r>
          </w:p>
          <w:p w14:paraId="20F757C8"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(0.4 g L</w:t>
            </w:r>
            <w:r w:rsidRPr="001F5A20">
              <w:rPr>
                <w:rFonts w:ascii="Times New Roman" w:hAnsi="Times New Roman" w:cs="Times New Roman"/>
                <w:sz w:val="24"/>
                <w:szCs w:val="24"/>
                <w:vertAlign w:val="superscript"/>
              </w:rPr>
              <w:t>−1</w:t>
            </w:r>
            <w:r w:rsidRPr="001F5A20">
              <w:rPr>
                <w:rFonts w:ascii="Times New Roman" w:hAnsi="Times New Roman" w:cs="Times New Roman"/>
                <w:sz w:val="24"/>
                <w:szCs w:val="24"/>
              </w:rPr>
              <w:t xml:space="preserve"> ethanol)</w:t>
            </w:r>
          </w:p>
        </w:tc>
        <w:tc>
          <w:tcPr>
            <w:tcW w:w="2151" w:type="dxa"/>
          </w:tcPr>
          <w:p w14:paraId="4BEF4615"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DCM</w:t>
            </w:r>
          </w:p>
          <w:p w14:paraId="356076D6" w14:textId="77777777" w:rsidR="00320765" w:rsidRPr="001F5A20" w:rsidRDefault="00320765" w:rsidP="000B7B44">
            <w:pPr>
              <w:jc w:val="center"/>
              <w:rPr>
                <w:rFonts w:ascii="Times New Roman" w:hAnsi="Times New Roman" w:cs="Times New Roman"/>
                <w:sz w:val="24"/>
                <w:szCs w:val="24"/>
              </w:rPr>
            </w:pPr>
            <w:r w:rsidRPr="001F5A20">
              <w:rPr>
                <w:rFonts w:ascii="Times New Roman" w:hAnsi="Times New Roman" w:cs="Times New Roman"/>
                <w:sz w:val="24"/>
                <w:szCs w:val="24"/>
              </w:rPr>
              <w:t>(0.3 g L</w:t>
            </w:r>
            <w:r w:rsidRPr="001F5A20">
              <w:rPr>
                <w:rFonts w:ascii="Times New Roman" w:hAnsi="Times New Roman" w:cs="Times New Roman"/>
                <w:sz w:val="24"/>
                <w:szCs w:val="24"/>
                <w:vertAlign w:val="superscript"/>
              </w:rPr>
              <w:t>−1</w:t>
            </w:r>
            <w:r w:rsidRPr="001F5A20">
              <w:rPr>
                <w:rFonts w:ascii="Times New Roman" w:hAnsi="Times New Roman" w:cs="Times New Roman"/>
                <w:sz w:val="24"/>
                <w:szCs w:val="24"/>
              </w:rPr>
              <w:t xml:space="preserve"> DMSO)</w:t>
            </w:r>
          </w:p>
        </w:tc>
      </w:tr>
      <w:bookmarkEnd w:id="3"/>
    </w:tbl>
    <w:p w14:paraId="4C45CC6D" w14:textId="77777777" w:rsidR="00320765" w:rsidRPr="001F5A20" w:rsidRDefault="00320765" w:rsidP="00320765">
      <w:pPr>
        <w:rPr>
          <w:b/>
          <w:szCs w:val="24"/>
        </w:rPr>
      </w:pPr>
    </w:p>
    <w:p w14:paraId="2CC0484B" w14:textId="77777777" w:rsidR="00320765" w:rsidRPr="001F5A20" w:rsidRDefault="00320765" w:rsidP="00320765">
      <w:pPr>
        <w:rPr>
          <w:b/>
          <w:szCs w:val="24"/>
        </w:rPr>
      </w:pPr>
      <w:r w:rsidRPr="001F5A20">
        <w:rPr>
          <w:b/>
          <w:szCs w:val="24"/>
        </w:rPr>
        <w:br w:type="page"/>
      </w:r>
    </w:p>
    <w:p w14:paraId="5E49BCAB" w14:textId="419D675B" w:rsidR="00CD414A" w:rsidRPr="001F5A20" w:rsidRDefault="00BA2FDD" w:rsidP="00CD414A">
      <w:pPr>
        <w:spacing w:line="360" w:lineRule="auto"/>
        <w:jc w:val="both"/>
        <w:rPr>
          <w:rFonts w:ascii="Times New Roman" w:eastAsia="Times New Roman" w:hAnsi="Times New Roman" w:cs="Times New Roman"/>
          <w:sz w:val="24"/>
          <w:szCs w:val="24"/>
          <w:lang w:eastAsia="zh-CN"/>
        </w:rPr>
      </w:pPr>
      <w:r w:rsidRPr="001F5A20">
        <w:rPr>
          <w:rFonts w:ascii="Times New Roman" w:hAnsi="Times New Roman" w:cs="Times New Roman"/>
          <w:b/>
          <w:sz w:val="24"/>
          <w:szCs w:val="24"/>
        </w:rPr>
        <w:lastRenderedPageBreak/>
        <w:t xml:space="preserve">Table </w:t>
      </w:r>
      <w:r w:rsidR="008F2D61" w:rsidRPr="001F5A20">
        <w:rPr>
          <w:rFonts w:ascii="Times New Roman" w:hAnsi="Times New Roman" w:cs="Times New Roman"/>
          <w:b/>
          <w:sz w:val="24"/>
          <w:szCs w:val="24"/>
        </w:rPr>
        <w:t>S</w:t>
      </w:r>
      <w:r w:rsidR="004557B2" w:rsidRPr="001F5A20">
        <w:rPr>
          <w:rFonts w:ascii="Times New Roman" w:eastAsia="Times New Roman" w:hAnsi="Times New Roman" w:cs="Times New Roman"/>
          <w:b/>
          <w:sz w:val="24"/>
          <w:szCs w:val="24"/>
          <w:lang w:eastAsia="zh-CN"/>
        </w:rPr>
        <w:t>6</w:t>
      </w:r>
      <w:r w:rsidR="008E2C45" w:rsidRPr="001F5A20">
        <w:rPr>
          <w:rFonts w:ascii="Times New Roman" w:eastAsia="Times New Roman" w:hAnsi="Times New Roman" w:cs="Times New Roman"/>
          <w:b/>
          <w:sz w:val="24"/>
          <w:szCs w:val="24"/>
          <w:lang w:eastAsia="zh-CN"/>
        </w:rPr>
        <w:t>.</w:t>
      </w:r>
      <w:r w:rsidR="008E2C45" w:rsidRPr="001F5A20">
        <w:rPr>
          <w:rFonts w:ascii="Times New Roman" w:eastAsia="Times New Roman" w:hAnsi="Times New Roman" w:cs="Times New Roman"/>
          <w:sz w:val="24"/>
          <w:szCs w:val="24"/>
          <w:lang w:eastAsia="zh-CN"/>
        </w:rPr>
        <w:t xml:space="preserve"> </w:t>
      </w:r>
      <w:r w:rsidR="006C4CC6" w:rsidRPr="001F5A20">
        <w:rPr>
          <w:rFonts w:ascii="Times New Roman" w:eastAsia="Times New Roman" w:hAnsi="Times New Roman" w:cs="Times New Roman"/>
          <w:sz w:val="24"/>
          <w:szCs w:val="24"/>
          <w:lang w:eastAsia="zh-CN"/>
        </w:rPr>
        <w:t xml:space="preserve">Cartesian coordinates for structures </w:t>
      </w:r>
      <w:r w:rsidR="008E2C45" w:rsidRPr="001F5A20">
        <w:rPr>
          <w:rFonts w:ascii="Times New Roman" w:eastAsia="Times New Roman" w:hAnsi="Times New Roman" w:cs="Times New Roman"/>
          <w:sz w:val="24"/>
          <w:szCs w:val="24"/>
          <w:lang w:eastAsia="zh-CN"/>
        </w:rPr>
        <w:t xml:space="preserve">of </w:t>
      </w:r>
      <w:r w:rsidR="006343DA" w:rsidRPr="001F5A20">
        <w:rPr>
          <w:rFonts w:ascii="Times New Roman" w:eastAsia="Times New Roman" w:hAnsi="Times New Roman" w:cs="Times New Roman"/>
          <w:sz w:val="24"/>
          <w:szCs w:val="24"/>
          <w:lang w:eastAsia="zh-CN"/>
        </w:rPr>
        <w:t>1-m</w:t>
      </w:r>
      <w:r w:rsidR="00B800D5" w:rsidRPr="001F5A20">
        <w:rPr>
          <w:rFonts w:ascii="Times New Roman" w:eastAsia="Times New Roman" w:hAnsi="Times New Roman" w:cs="Times New Roman"/>
          <w:sz w:val="24"/>
          <w:szCs w:val="24"/>
          <w:lang w:eastAsia="zh-CN"/>
        </w:rPr>
        <w:t>ethoxyethanol</w:t>
      </w:r>
      <w:r w:rsidR="006C4CC6" w:rsidRPr="001F5A20">
        <w:rPr>
          <w:rFonts w:ascii="Times New Roman" w:eastAsia="Times New Roman" w:hAnsi="Times New Roman" w:cs="Times New Roman"/>
          <w:sz w:val="24"/>
          <w:szCs w:val="24"/>
          <w:lang w:eastAsia="zh-CN"/>
        </w:rPr>
        <w:t xml:space="preserve">. </w:t>
      </w:r>
      <w:r w:rsidR="00CD414A" w:rsidRPr="001F5A20">
        <w:rPr>
          <w:rFonts w:ascii="Times New Roman" w:eastAsia="Times New Roman" w:hAnsi="Times New Roman" w:cs="Times New Roman"/>
          <w:sz w:val="24"/>
          <w:szCs w:val="24"/>
          <w:lang w:eastAsia="zh-CN"/>
        </w:rPr>
        <w:t>B3LYP/cc-</w:t>
      </w:r>
      <w:proofErr w:type="spellStart"/>
      <w:r w:rsidR="00CD414A" w:rsidRPr="001F5A20">
        <w:rPr>
          <w:rFonts w:ascii="Times New Roman" w:eastAsia="Times New Roman" w:hAnsi="Times New Roman" w:cs="Times New Roman"/>
          <w:sz w:val="24"/>
          <w:szCs w:val="24"/>
          <w:lang w:eastAsia="zh-CN"/>
        </w:rPr>
        <w:t>pVTZ</w:t>
      </w:r>
      <w:proofErr w:type="spellEnd"/>
      <w:r w:rsidR="00CD414A" w:rsidRPr="001F5A20">
        <w:rPr>
          <w:rFonts w:ascii="Times New Roman" w:eastAsia="Times New Roman" w:hAnsi="Times New Roman" w:cs="Times New Roman"/>
          <w:sz w:val="24"/>
          <w:szCs w:val="24"/>
          <w:lang w:eastAsia="zh-CN"/>
        </w:rPr>
        <w:t xml:space="preserve"> optimized </w:t>
      </w:r>
      <w:r w:rsidR="009A7122" w:rsidRPr="001F5A20">
        <w:rPr>
          <w:rFonts w:ascii="Times New Roman" w:eastAsia="Times New Roman" w:hAnsi="Times New Roman" w:cs="Times New Roman"/>
          <w:sz w:val="24"/>
          <w:szCs w:val="24"/>
          <w:lang w:eastAsia="zh-CN"/>
        </w:rPr>
        <w:t>Cartesian geometry (Å), electronic energies (</w:t>
      </w:r>
      <w:proofErr w:type="spellStart"/>
      <w:r w:rsidR="00CD414A" w:rsidRPr="001F5A20">
        <w:rPr>
          <w:rFonts w:ascii="Times New Roman" w:eastAsia="Times New Roman" w:hAnsi="Times New Roman" w:cs="Times New Roman"/>
          <w:sz w:val="24"/>
          <w:szCs w:val="24"/>
          <w:lang w:eastAsia="zh-CN"/>
        </w:rPr>
        <w:t>hartree</w:t>
      </w:r>
      <w:proofErr w:type="spellEnd"/>
      <w:r w:rsidR="00CD414A" w:rsidRPr="001F5A20">
        <w:rPr>
          <w:rFonts w:ascii="Times New Roman" w:eastAsia="Times New Roman" w:hAnsi="Times New Roman" w:cs="Times New Roman"/>
          <w:sz w:val="24"/>
          <w:szCs w:val="24"/>
          <w:lang w:eastAsia="zh-CN"/>
        </w:rPr>
        <w:t xml:space="preserve">) and </w:t>
      </w:r>
      <w:r w:rsidR="009A7122" w:rsidRPr="001F5A20">
        <w:rPr>
          <w:rFonts w:ascii="Times New Roman" w:eastAsia="Times New Roman" w:hAnsi="Times New Roman" w:cs="Times New Roman"/>
          <w:sz w:val="24"/>
          <w:szCs w:val="24"/>
          <w:lang w:eastAsia="zh-CN"/>
        </w:rPr>
        <w:t xml:space="preserve">vibrational </w:t>
      </w:r>
      <w:r w:rsidR="00CD414A" w:rsidRPr="001F5A20">
        <w:rPr>
          <w:rFonts w:ascii="Times New Roman" w:eastAsia="Times New Roman" w:hAnsi="Times New Roman" w:cs="Times New Roman"/>
          <w:sz w:val="24"/>
          <w:szCs w:val="24"/>
          <w:lang w:eastAsia="zh-CN"/>
        </w:rPr>
        <w:t>frequencies</w:t>
      </w:r>
      <w:r w:rsidR="000C4A82" w:rsidRPr="001F5A20">
        <w:rPr>
          <w:rFonts w:ascii="Times New Roman" w:eastAsia="Times New Roman" w:hAnsi="Times New Roman" w:cs="Times New Roman"/>
          <w:sz w:val="24"/>
          <w:szCs w:val="24"/>
          <w:lang w:eastAsia="zh-CN"/>
        </w:rPr>
        <w:t xml:space="preserve"> (cm</w:t>
      </w:r>
      <w:r w:rsidR="000C4A82" w:rsidRPr="001F5A20">
        <w:rPr>
          <w:rFonts w:ascii="Times New Roman" w:eastAsia="Times New Roman" w:hAnsi="Times New Roman" w:cs="Times New Roman"/>
          <w:sz w:val="24"/>
          <w:szCs w:val="24"/>
          <w:vertAlign w:val="superscript"/>
          <w:lang w:eastAsia="zh-CN"/>
        </w:rPr>
        <w:t>-1</w:t>
      </w:r>
      <w:r w:rsidR="000C4A82" w:rsidRPr="001F5A20">
        <w:rPr>
          <w:rFonts w:ascii="Times New Roman" w:eastAsia="Times New Roman" w:hAnsi="Times New Roman" w:cs="Times New Roman"/>
          <w:sz w:val="24"/>
          <w:szCs w:val="24"/>
          <w:lang w:eastAsia="zh-CN"/>
        </w:rPr>
        <w:t>) &amp; intensities (km mol</w:t>
      </w:r>
      <w:r w:rsidR="000C4A82" w:rsidRPr="001F5A20">
        <w:rPr>
          <w:rFonts w:ascii="Times New Roman" w:eastAsia="Times New Roman" w:hAnsi="Times New Roman" w:cs="Times New Roman"/>
          <w:sz w:val="24"/>
          <w:szCs w:val="24"/>
          <w:vertAlign w:val="superscript"/>
          <w:lang w:eastAsia="zh-CN"/>
        </w:rPr>
        <w:t>-1</w:t>
      </w:r>
      <w:r w:rsidR="000C4A82" w:rsidRPr="001F5A20">
        <w:rPr>
          <w:rFonts w:ascii="Times New Roman" w:eastAsia="Times New Roman" w:hAnsi="Times New Roman" w:cs="Times New Roman"/>
          <w:sz w:val="24"/>
          <w:szCs w:val="24"/>
          <w:lang w:eastAsia="zh-CN"/>
        </w:rPr>
        <w:t>)</w:t>
      </w:r>
      <w:r w:rsidR="00CD414A" w:rsidRPr="001F5A20">
        <w:rPr>
          <w:rFonts w:ascii="Times New Roman" w:eastAsia="Times New Roman" w:hAnsi="Times New Roman" w:cs="Times New Roman"/>
          <w:sz w:val="24"/>
          <w:szCs w:val="24"/>
          <w:lang w:eastAsia="zh-CN"/>
        </w:rPr>
        <w:t>, zero-point vibrational energies (ZPVE)</w:t>
      </w:r>
      <w:r w:rsidR="005A5A5E" w:rsidRPr="001F5A20">
        <w:rPr>
          <w:rFonts w:ascii="Times New Roman" w:eastAsia="Times New Roman" w:hAnsi="Times New Roman" w:cs="Times New Roman"/>
          <w:sz w:val="24"/>
          <w:szCs w:val="24"/>
          <w:lang w:eastAsia="zh-CN"/>
        </w:rPr>
        <w:t xml:space="preserve"> (</w:t>
      </w:r>
      <w:proofErr w:type="spellStart"/>
      <w:r w:rsidR="005A5A5E" w:rsidRPr="001F5A20">
        <w:rPr>
          <w:rFonts w:ascii="Times New Roman" w:eastAsia="Times New Roman" w:hAnsi="Times New Roman" w:cs="Times New Roman"/>
          <w:sz w:val="24"/>
          <w:szCs w:val="24"/>
          <w:lang w:eastAsia="zh-CN"/>
        </w:rPr>
        <w:t>hartree</w:t>
      </w:r>
      <w:proofErr w:type="spellEnd"/>
      <w:r w:rsidR="005A5A5E" w:rsidRPr="001F5A20">
        <w:rPr>
          <w:rFonts w:ascii="Times New Roman" w:eastAsia="Times New Roman" w:hAnsi="Times New Roman" w:cs="Times New Roman"/>
          <w:sz w:val="24"/>
          <w:szCs w:val="24"/>
          <w:lang w:eastAsia="zh-CN"/>
        </w:rPr>
        <w:t>)</w:t>
      </w:r>
      <w:r w:rsidR="00CD414A" w:rsidRPr="001F5A20">
        <w:rPr>
          <w:rFonts w:ascii="Times New Roman" w:eastAsia="Times New Roman" w:hAnsi="Times New Roman" w:cs="Times New Roman"/>
          <w:sz w:val="24"/>
          <w:szCs w:val="24"/>
          <w:lang w:eastAsia="zh-CN"/>
        </w:rPr>
        <w:t>, extrap</w:t>
      </w:r>
      <w:r w:rsidR="005A5A5E" w:rsidRPr="001F5A20">
        <w:rPr>
          <w:rFonts w:ascii="Times New Roman" w:eastAsia="Times New Roman" w:hAnsi="Times New Roman" w:cs="Times New Roman"/>
          <w:sz w:val="24"/>
          <w:szCs w:val="24"/>
          <w:lang w:eastAsia="zh-CN"/>
        </w:rPr>
        <w:t>olated CCSD(T)/CBS energies (</w:t>
      </w:r>
      <w:proofErr w:type="spellStart"/>
      <w:r w:rsidR="00CD414A" w:rsidRPr="001F5A20">
        <w:rPr>
          <w:rFonts w:ascii="Times New Roman" w:eastAsia="Times New Roman" w:hAnsi="Times New Roman" w:cs="Times New Roman"/>
          <w:sz w:val="24"/>
          <w:szCs w:val="24"/>
          <w:lang w:eastAsia="zh-CN"/>
        </w:rPr>
        <w:t>hartree</w:t>
      </w:r>
      <w:proofErr w:type="spellEnd"/>
      <w:r w:rsidR="00CD414A" w:rsidRPr="001F5A20">
        <w:rPr>
          <w:rFonts w:ascii="Times New Roman" w:eastAsia="Times New Roman" w:hAnsi="Times New Roman" w:cs="Times New Roman"/>
          <w:sz w:val="24"/>
          <w:szCs w:val="24"/>
          <w:lang w:eastAsia="zh-CN"/>
        </w:rPr>
        <w:t>) and adiabatic ionization energies (IE) at CCSD(T)/CBS level of theory.</w:t>
      </w:r>
    </w:p>
    <w:tbl>
      <w:tblPr>
        <w:tblStyle w:val="TableGrid1"/>
        <w:tblW w:w="4664" w:type="pct"/>
        <w:tblLayout w:type="fixed"/>
        <w:tblLook w:val="04A0" w:firstRow="1" w:lastRow="0" w:firstColumn="1" w:lastColumn="0" w:noHBand="0" w:noVBand="1"/>
      </w:tblPr>
      <w:tblGrid>
        <w:gridCol w:w="8731"/>
      </w:tblGrid>
      <w:tr w:rsidR="007A7946" w:rsidRPr="001F5A20" w14:paraId="4BEF50B0" w14:textId="77777777" w:rsidTr="007A7946">
        <w:trPr>
          <w:trHeight w:val="199"/>
        </w:trPr>
        <w:tc>
          <w:tcPr>
            <w:tcW w:w="5000" w:type="pct"/>
            <w:tcBorders>
              <w:top w:val="double" w:sz="4" w:space="0" w:color="auto"/>
              <w:left w:val="nil"/>
              <w:bottom w:val="single" w:sz="4" w:space="0" w:color="auto"/>
              <w:right w:val="nil"/>
            </w:tcBorders>
            <w:vAlign w:val="center"/>
          </w:tcPr>
          <w:p w14:paraId="54B233E9" w14:textId="4785220A"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t>1a</w:t>
            </w:r>
          </w:p>
          <w:p w14:paraId="537E4A5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1.647038</w:t>
            </w:r>
            <w:r w:rsidRPr="001F5A20">
              <w:rPr>
                <w:rFonts w:ascii="Times New Roman" w:hAnsi="Times New Roman" w:cs="Times New Roman"/>
                <w:sz w:val="24"/>
                <w:szCs w:val="24"/>
              </w:rPr>
              <w:tab/>
              <w:t>–0.821182</w:t>
            </w:r>
            <w:r w:rsidRPr="001F5A20">
              <w:rPr>
                <w:rFonts w:ascii="Times New Roman" w:hAnsi="Times New Roman" w:cs="Times New Roman"/>
                <w:sz w:val="24"/>
                <w:szCs w:val="24"/>
              </w:rPr>
              <w:tab/>
              <w:t>–0.010227</w:t>
            </w:r>
          </w:p>
          <w:p w14:paraId="2EF787A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0.424238</w:t>
            </w:r>
            <w:r w:rsidRPr="001F5A20">
              <w:rPr>
                <w:rFonts w:ascii="Times New Roman" w:hAnsi="Times New Roman" w:cs="Times New Roman"/>
                <w:sz w:val="24"/>
                <w:szCs w:val="24"/>
              </w:rPr>
              <w:tab/>
              <w:t xml:space="preserve">  0.007841</w:t>
            </w:r>
            <w:r w:rsidRPr="001F5A20">
              <w:rPr>
                <w:rFonts w:ascii="Times New Roman" w:hAnsi="Times New Roman" w:cs="Times New Roman"/>
                <w:sz w:val="24"/>
                <w:szCs w:val="24"/>
              </w:rPr>
              <w:tab/>
              <w:t xml:space="preserve">  0.328106</w:t>
            </w:r>
          </w:p>
          <w:p w14:paraId="691C28D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1.776570</w:t>
            </w:r>
            <w:r w:rsidRPr="001F5A20">
              <w:rPr>
                <w:rFonts w:ascii="Times New Roman" w:hAnsi="Times New Roman" w:cs="Times New Roman"/>
                <w:sz w:val="24"/>
                <w:szCs w:val="24"/>
              </w:rPr>
              <w:tab/>
              <w:t>–0.864635</w:t>
            </w:r>
            <w:r w:rsidRPr="001F5A20">
              <w:rPr>
                <w:rFonts w:ascii="Times New Roman" w:hAnsi="Times New Roman" w:cs="Times New Roman"/>
                <w:sz w:val="24"/>
                <w:szCs w:val="24"/>
              </w:rPr>
              <w:tab/>
              <w:t>–1.093537</w:t>
            </w:r>
          </w:p>
          <w:p w14:paraId="7858E1F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1.532016</w:t>
            </w:r>
            <w:r w:rsidRPr="001F5A20">
              <w:rPr>
                <w:rFonts w:ascii="Times New Roman" w:hAnsi="Times New Roman" w:cs="Times New Roman"/>
                <w:sz w:val="24"/>
                <w:szCs w:val="24"/>
              </w:rPr>
              <w:tab/>
              <w:t>–1.839703</w:t>
            </w:r>
            <w:r w:rsidRPr="001F5A20">
              <w:rPr>
                <w:rFonts w:ascii="Times New Roman" w:hAnsi="Times New Roman" w:cs="Times New Roman"/>
                <w:sz w:val="24"/>
                <w:szCs w:val="24"/>
              </w:rPr>
              <w:tab/>
              <w:t xml:space="preserve">  0.358062</w:t>
            </w:r>
          </w:p>
          <w:p w14:paraId="04E2346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2.534857</w:t>
            </w:r>
            <w:r w:rsidRPr="001F5A20">
              <w:rPr>
                <w:rFonts w:ascii="Times New Roman" w:hAnsi="Times New Roman" w:cs="Times New Roman"/>
                <w:sz w:val="24"/>
                <w:szCs w:val="24"/>
              </w:rPr>
              <w:tab/>
              <w:t>–0.376363</w:t>
            </w:r>
            <w:r w:rsidRPr="001F5A20">
              <w:rPr>
                <w:rFonts w:ascii="Times New Roman" w:hAnsi="Times New Roman" w:cs="Times New Roman"/>
                <w:sz w:val="24"/>
                <w:szCs w:val="24"/>
              </w:rPr>
              <w:tab/>
              <w:t xml:space="preserve">  0.435978</w:t>
            </w:r>
          </w:p>
          <w:p w14:paraId="7500FB3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0.564738</w:t>
            </w:r>
            <w:r w:rsidRPr="001F5A20">
              <w:rPr>
                <w:rFonts w:ascii="Times New Roman" w:hAnsi="Times New Roman" w:cs="Times New Roman"/>
                <w:sz w:val="24"/>
                <w:szCs w:val="24"/>
              </w:rPr>
              <w:tab/>
              <w:t xml:space="preserve">  1.362405</w:t>
            </w:r>
            <w:r w:rsidRPr="001F5A20">
              <w:rPr>
                <w:rFonts w:ascii="Times New Roman" w:hAnsi="Times New Roman" w:cs="Times New Roman"/>
                <w:sz w:val="24"/>
                <w:szCs w:val="24"/>
              </w:rPr>
              <w:tab/>
              <w:t>–0.056893</w:t>
            </w:r>
          </w:p>
          <w:p w14:paraId="41B1E50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0.775499</w:t>
            </w:r>
            <w:r w:rsidRPr="001F5A20">
              <w:rPr>
                <w:rFonts w:ascii="Times New Roman" w:hAnsi="Times New Roman" w:cs="Times New Roman"/>
                <w:sz w:val="24"/>
                <w:szCs w:val="24"/>
              </w:rPr>
              <w:tab/>
              <w:t xml:space="preserve">  1.381035</w:t>
            </w:r>
            <w:r w:rsidRPr="001F5A20">
              <w:rPr>
                <w:rFonts w:ascii="Times New Roman" w:hAnsi="Times New Roman" w:cs="Times New Roman"/>
                <w:sz w:val="24"/>
                <w:szCs w:val="24"/>
              </w:rPr>
              <w:tab/>
              <w:t>–0.997884</w:t>
            </w:r>
          </w:p>
          <w:p w14:paraId="60AC80E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–0.680506</w:t>
            </w:r>
            <w:r w:rsidRPr="001F5A20">
              <w:rPr>
                <w:rFonts w:ascii="Times New Roman" w:hAnsi="Times New Roman" w:cs="Times New Roman"/>
                <w:sz w:val="24"/>
                <w:szCs w:val="24"/>
              </w:rPr>
              <w:tab/>
              <w:t>–0.604913</w:t>
            </w:r>
            <w:r w:rsidRPr="001F5A20">
              <w:rPr>
                <w:rFonts w:ascii="Times New Roman" w:hAnsi="Times New Roman" w:cs="Times New Roman"/>
                <w:sz w:val="24"/>
                <w:szCs w:val="24"/>
              </w:rPr>
              <w:tab/>
              <w:t>–0.290563</w:t>
            </w:r>
          </w:p>
          <w:p w14:paraId="54D9262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0.264574</w:t>
            </w:r>
            <w:r w:rsidRPr="001F5A20">
              <w:rPr>
                <w:rFonts w:ascii="Times New Roman" w:hAnsi="Times New Roman" w:cs="Times New Roman"/>
                <w:sz w:val="24"/>
                <w:szCs w:val="24"/>
              </w:rPr>
              <w:tab/>
              <w:t xml:space="preserve">  0.056167</w:t>
            </w:r>
            <w:r w:rsidRPr="001F5A20">
              <w:rPr>
                <w:rFonts w:ascii="Times New Roman" w:hAnsi="Times New Roman" w:cs="Times New Roman"/>
                <w:sz w:val="24"/>
                <w:szCs w:val="24"/>
              </w:rPr>
              <w:tab/>
              <w:t xml:space="preserve">  1.411399</w:t>
            </w:r>
          </w:p>
          <w:p w14:paraId="299AA8E0"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–1.936466</w:t>
            </w:r>
            <w:r w:rsidRPr="001F5A20">
              <w:rPr>
                <w:rFonts w:ascii="Times New Roman" w:hAnsi="Times New Roman" w:cs="Times New Roman"/>
                <w:sz w:val="24"/>
                <w:szCs w:val="24"/>
                <w:lang w:val="de-DE"/>
              </w:rPr>
              <w:tab/>
              <w:t>–0.074033</w:t>
            </w:r>
            <w:r w:rsidRPr="001F5A20">
              <w:rPr>
                <w:rFonts w:ascii="Times New Roman" w:hAnsi="Times New Roman" w:cs="Times New Roman"/>
                <w:sz w:val="24"/>
                <w:szCs w:val="24"/>
                <w:lang w:val="de-DE"/>
              </w:rPr>
              <w:tab/>
              <w:t xml:space="preserve">  0.105511</w:t>
            </w:r>
          </w:p>
          <w:p w14:paraId="2D4D5E03"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–2.093665</w:t>
            </w:r>
            <w:r w:rsidRPr="001F5A20">
              <w:rPr>
                <w:rFonts w:ascii="Times New Roman" w:hAnsi="Times New Roman" w:cs="Times New Roman"/>
                <w:sz w:val="24"/>
                <w:szCs w:val="24"/>
                <w:lang w:val="de-DE"/>
              </w:rPr>
              <w:tab/>
              <w:t>–0.198903</w:t>
            </w:r>
            <w:r w:rsidRPr="001F5A20">
              <w:rPr>
                <w:rFonts w:ascii="Times New Roman" w:hAnsi="Times New Roman" w:cs="Times New Roman"/>
                <w:sz w:val="24"/>
                <w:szCs w:val="24"/>
                <w:lang w:val="de-DE"/>
              </w:rPr>
              <w:tab/>
              <w:t xml:space="preserve">  1.182970</w:t>
            </w:r>
          </w:p>
          <w:p w14:paraId="0C1C5B41"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–2.699612</w:t>
            </w:r>
            <w:r w:rsidRPr="001F5A20">
              <w:rPr>
                <w:rFonts w:ascii="Times New Roman" w:hAnsi="Times New Roman" w:cs="Times New Roman"/>
                <w:sz w:val="24"/>
                <w:szCs w:val="24"/>
                <w:lang w:val="de-DE"/>
              </w:rPr>
              <w:tab/>
              <w:t>–0.633227</w:t>
            </w:r>
            <w:r w:rsidRPr="001F5A20">
              <w:rPr>
                <w:rFonts w:ascii="Times New Roman" w:hAnsi="Times New Roman" w:cs="Times New Roman"/>
                <w:sz w:val="24"/>
                <w:szCs w:val="24"/>
                <w:lang w:val="de-DE"/>
              </w:rPr>
              <w:tab/>
              <w:t>–0.431100</w:t>
            </w:r>
          </w:p>
          <w:p w14:paraId="36E58F00"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–2.020081</w:t>
            </w:r>
            <w:r w:rsidRPr="001F5A20">
              <w:rPr>
                <w:rFonts w:ascii="Times New Roman" w:hAnsi="Times New Roman" w:cs="Times New Roman"/>
                <w:sz w:val="24"/>
                <w:szCs w:val="24"/>
                <w:lang w:val="de-DE"/>
              </w:rPr>
              <w:tab/>
              <w:t xml:space="preserve">  0.986020</w:t>
            </w:r>
            <w:r w:rsidRPr="001F5A20">
              <w:rPr>
                <w:rFonts w:ascii="Times New Roman" w:hAnsi="Times New Roman" w:cs="Times New Roman"/>
                <w:sz w:val="24"/>
                <w:szCs w:val="24"/>
                <w:lang w:val="de-DE"/>
              </w:rPr>
              <w:tab/>
              <w:t>–0.141838</w:t>
            </w:r>
          </w:p>
          <w:p w14:paraId="1FABCA4B" w14:textId="77777777" w:rsidR="00A74CB9" w:rsidRPr="001F5A20" w:rsidRDefault="00A74CB9" w:rsidP="00A74CB9">
            <w:pPr>
              <w:contextualSpacing/>
              <w:rPr>
                <w:rFonts w:ascii="Times New Roman" w:hAnsi="Times New Roman" w:cs="Times New Roman"/>
                <w:sz w:val="24"/>
                <w:szCs w:val="24"/>
                <w:lang w:val="de-DE"/>
              </w:rPr>
            </w:pPr>
          </w:p>
          <w:p w14:paraId="1C7C6A2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–269.6821552</w:t>
            </w:r>
          </w:p>
          <w:p w14:paraId="6C020C6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–269.2985145</w:t>
            </w:r>
          </w:p>
          <w:p w14:paraId="25A28CE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0.1124990</w:t>
            </w:r>
          </w:p>
          <w:p w14:paraId="680470D4" w14:textId="77777777" w:rsidR="00A74CB9" w:rsidRPr="001F5A20" w:rsidRDefault="00A74CB9" w:rsidP="00A74CB9">
            <w:pPr>
              <w:contextualSpacing/>
              <w:rPr>
                <w:rFonts w:ascii="Times New Roman" w:hAnsi="Times New Roman" w:cs="Times New Roman"/>
                <w:sz w:val="24"/>
                <w:szCs w:val="24"/>
              </w:rPr>
            </w:pPr>
          </w:p>
          <w:p w14:paraId="0D6958F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1D8707C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125.3641</w:t>
            </w:r>
            <w:r w:rsidRPr="001F5A20">
              <w:rPr>
                <w:rFonts w:ascii="Times New Roman" w:hAnsi="Times New Roman" w:cs="Times New Roman"/>
                <w:sz w:val="24"/>
                <w:szCs w:val="24"/>
              </w:rPr>
              <w:tab/>
              <w:t xml:space="preserve">  3.6050</w:t>
            </w:r>
          </w:p>
          <w:p w14:paraId="6041FD1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180.1028</w:t>
            </w:r>
            <w:r w:rsidRPr="001F5A20">
              <w:rPr>
                <w:rFonts w:ascii="Times New Roman" w:hAnsi="Times New Roman" w:cs="Times New Roman"/>
                <w:sz w:val="24"/>
                <w:szCs w:val="24"/>
              </w:rPr>
              <w:tab/>
              <w:t xml:space="preserve">  3.4604</w:t>
            </w:r>
          </w:p>
          <w:p w14:paraId="5E96294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227.1570</w:t>
            </w:r>
            <w:r w:rsidRPr="001F5A20">
              <w:rPr>
                <w:rFonts w:ascii="Times New Roman" w:hAnsi="Times New Roman" w:cs="Times New Roman"/>
                <w:sz w:val="24"/>
                <w:szCs w:val="24"/>
              </w:rPr>
              <w:tab/>
              <w:t xml:space="preserve">  0.7761</w:t>
            </w:r>
          </w:p>
          <w:p w14:paraId="41B95F4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284.7352</w:t>
            </w:r>
            <w:r w:rsidRPr="001F5A20">
              <w:rPr>
                <w:rFonts w:ascii="Times New Roman" w:hAnsi="Times New Roman" w:cs="Times New Roman"/>
                <w:sz w:val="24"/>
                <w:szCs w:val="24"/>
              </w:rPr>
              <w:tab/>
              <w:t xml:space="preserve">  2.1192</w:t>
            </w:r>
          </w:p>
          <w:p w14:paraId="7F8A121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343.8847</w:t>
            </w:r>
            <w:r w:rsidRPr="001F5A20">
              <w:rPr>
                <w:rFonts w:ascii="Times New Roman" w:hAnsi="Times New Roman" w:cs="Times New Roman"/>
                <w:sz w:val="24"/>
                <w:szCs w:val="24"/>
              </w:rPr>
              <w:tab/>
              <w:t xml:space="preserve">  82.8704</w:t>
            </w:r>
          </w:p>
          <w:p w14:paraId="6EE6007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391.3748</w:t>
            </w:r>
            <w:r w:rsidRPr="001F5A20">
              <w:rPr>
                <w:rFonts w:ascii="Times New Roman" w:hAnsi="Times New Roman" w:cs="Times New Roman"/>
                <w:sz w:val="24"/>
                <w:szCs w:val="24"/>
              </w:rPr>
              <w:tab/>
              <w:t xml:space="preserve">  25.2400</w:t>
            </w:r>
          </w:p>
          <w:p w14:paraId="08AD6AF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535.5502</w:t>
            </w:r>
            <w:r w:rsidRPr="001F5A20">
              <w:rPr>
                <w:rFonts w:ascii="Times New Roman" w:hAnsi="Times New Roman" w:cs="Times New Roman"/>
                <w:sz w:val="24"/>
                <w:szCs w:val="24"/>
              </w:rPr>
              <w:tab/>
              <w:t xml:space="preserve">  10.6963</w:t>
            </w:r>
          </w:p>
          <w:p w14:paraId="7FEE52E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565.8097</w:t>
            </w:r>
            <w:r w:rsidRPr="001F5A20">
              <w:rPr>
                <w:rFonts w:ascii="Times New Roman" w:hAnsi="Times New Roman" w:cs="Times New Roman"/>
                <w:sz w:val="24"/>
                <w:szCs w:val="24"/>
              </w:rPr>
              <w:tab/>
              <w:t xml:space="preserve">  24.8806</w:t>
            </w:r>
          </w:p>
          <w:p w14:paraId="74F091A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840.9693</w:t>
            </w:r>
            <w:r w:rsidRPr="001F5A20">
              <w:rPr>
                <w:rFonts w:ascii="Times New Roman" w:hAnsi="Times New Roman" w:cs="Times New Roman"/>
                <w:sz w:val="24"/>
                <w:szCs w:val="24"/>
              </w:rPr>
              <w:tab/>
              <w:t xml:space="preserve">  9.2036</w:t>
            </w:r>
          </w:p>
          <w:p w14:paraId="4C10DD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907.9046</w:t>
            </w:r>
            <w:r w:rsidRPr="001F5A20">
              <w:rPr>
                <w:rFonts w:ascii="Times New Roman" w:hAnsi="Times New Roman" w:cs="Times New Roman"/>
                <w:sz w:val="24"/>
                <w:szCs w:val="24"/>
              </w:rPr>
              <w:tab/>
              <w:t xml:space="preserve">  65.5176</w:t>
            </w:r>
          </w:p>
          <w:p w14:paraId="3E0F7BD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1052.4975</w:t>
            </w:r>
            <w:r w:rsidRPr="001F5A20">
              <w:rPr>
                <w:rFonts w:ascii="Times New Roman" w:hAnsi="Times New Roman" w:cs="Times New Roman"/>
                <w:sz w:val="24"/>
                <w:szCs w:val="24"/>
              </w:rPr>
              <w:tab/>
              <w:t xml:space="preserve">  81.1241</w:t>
            </w:r>
          </w:p>
          <w:p w14:paraId="730F450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1070.1458</w:t>
            </w:r>
            <w:r w:rsidRPr="001F5A20">
              <w:rPr>
                <w:rFonts w:ascii="Times New Roman" w:hAnsi="Times New Roman" w:cs="Times New Roman"/>
                <w:sz w:val="24"/>
                <w:szCs w:val="24"/>
              </w:rPr>
              <w:tab/>
              <w:t xml:space="preserve">  34.1794</w:t>
            </w:r>
          </w:p>
          <w:p w14:paraId="2BD8919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1118.2683</w:t>
            </w:r>
            <w:r w:rsidRPr="001F5A20">
              <w:rPr>
                <w:rFonts w:ascii="Times New Roman" w:hAnsi="Times New Roman" w:cs="Times New Roman"/>
                <w:sz w:val="24"/>
                <w:szCs w:val="24"/>
              </w:rPr>
              <w:tab/>
              <w:t xml:space="preserve">  120.4363</w:t>
            </w:r>
          </w:p>
          <w:p w14:paraId="2E55F23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1145.3900</w:t>
            </w:r>
            <w:r w:rsidRPr="001F5A20">
              <w:rPr>
                <w:rFonts w:ascii="Times New Roman" w:hAnsi="Times New Roman" w:cs="Times New Roman"/>
                <w:sz w:val="24"/>
                <w:szCs w:val="24"/>
              </w:rPr>
              <w:tab/>
              <w:t xml:space="preserve">  140.0426</w:t>
            </w:r>
          </w:p>
          <w:p w14:paraId="323945A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1177.9719</w:t>
            </w:r>
            <w:r w:rsidRPr="001F5A20">
              <w:rPr>
                <w:rFonts w:ascii="Times New Roman" w:hAnsi="Times New Roman" w:cs="Times New Roman"/>
                <w:sz w:val="24"/>
                <w:szCs w:val="24"/>
              </w:rPr>
              <w:tab/>
              <w:t xml:space="preserve">  1.5567</w:t>
            </w:r>
          </w:p>
          <w:p w14:paraId="5A32CBB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1218.8900</w:t>
            </w:r>
            <w:r w:rsidRPr="001F5A20">
              <w:rPr>
                <w:rFonts w:ascii="Times New Roman" w:hAnsi="Times New Roman" w:cs="Times New Roman"/>
                <w:sz w:val="24"/>
                <w:szCs w:val="24"/>
              </w:rPr>
              <w:tab/>
              <w:t xml:space="preserve">  24.4913</w:t>
            </w:r>
          </w:p>
          <w:p w14:paraId="69BD614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1306.3715</w:t>
            </w:r>
            <w:r w:rsidRPr="001F5A20">
              <w:rPr>
                <w:rFonts w:ascii="Times New Roman" w:hAnsi="Times New Roman" w:cs="Times New Roman"/>
                <w:sz w:val="24"/>
                <w:szCs w:val="24"/>
              </w:rPr>
              <w:tab/>
              <w:t xml:space="preserve">  13.4142</w:t>
            </w:r>
          </w:p>
          <w:p w14:paraId="214AA78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1382.2524</w:t>
            </w:r>
            <w:r w:rsidRPr="001F5A20">
              <w:rPr>
                <w:rFonts w:ascii="Times New Roman" w:hAnsi="Times New Roman" w:cs="Times New Roman"/>
                <w:sz w:val="24"/>
                <w:szCs w:val="24"/>
              </w:rPr>
              <w:tab/>
              <w:t xml:space="preserve">  14.2715</w:t>
            </w:r>
          </w:p>
          <w:p w14:paraId="480AD19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1410.6997</w:t>
            </w:r>
            <w:r w:rsidRPr="001F5A20">
              <w:rPr>
                <w:rFonts w:ascii="Times New Roman" w:hAnsi="Times New Roman" w:cs="Times New Roman"/>
                <w:sz w:val="24"/>
                <w:szCs w:val="24"/>
              </w:rPr>
              <w:tab/>
              <w:t xml:space="preserve">  22.1698</w:t>
            </w:r>
          </w:p>
          <w:p w14:paraId="62179A5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1433.4828</w:t>
            </w:r>
            <w:r w:rsidRPr="001F5A20">
              <w:rPr>
                <w:rFonts w:ascii="Times New Roman" w:hAnsi="Times New Roman" w:cs="Times New Roman"/>
                <w:sz w:val="24"/>
                <w:szCs w:val="24"/>
              </w:rPr>
              <w:tab/>
              <w:t xml:space="preserve">  60.3724</w:t>
            </w:r>
          </w:p>
          <w:p w14:paraId="3E8911E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1473.2606</w:t>
            </w:r>
            <w:r w:rsidRPr="001F5A20">
              <w:rPr>
                <w:rFonts w:ascii="Times New Roman" w:hAnsi="Times New Roman" w:cs="Times New Roman"/>
                <w:sz w:val="24"/>
                <w:szCs w:val="24"/>
              </w:rPr>
              <w:tab/>
              <w:t xml:space="preserve">  2.7108</w:t>
            </w:r>
          </w:p>
          <w:p w14:paraId="2B80FFB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1484.6364</w:t>
            </w:r>
            <w:r w:rsidRPr="001F5A20">
              <w:rPr>
                <w:rFonts w:ascii="Times New Roman" w:hAnsi="Times New Roman" w:cs="Times New Roman"/>
                <w:sz w:val="24"/>
                <w:szCs w:val="24"/>
              </w:rPr>
              <w:tab/>
              <w:t xml:space="preserve">  0.9629</w:t>
            </w:r>
          </w:p>
          <w:p w14:paraId="0EDF1B2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1487.1137</w:t>
            </w:r>
            <w:r w:rsidRPr="001F5A20">
              <w:rPr>
                <w:rFonts w:ascii="Times New Roman" w:hAnsi="Times New Roman" w:cs="Times New Roman"/>
                <w:sz w:val="24"/>
                <w:szCs w:val="24"/>
              </w:rPr>
              <w:tab/>
              <w:t xml:space="preserve">  6.3180</w:t>
            </w:r>
          </w:p>
          <w:p w14:paraId="20214A7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1495.8970</w:t>
            </w:r>
            <w:r w:rsidRPr="001F5A20">
              <w:rPr>
                <w:rFonts w:ascii="Times New Roman" w:hAnsi="Times New Roman" w:cs="Times New Roman"/>
                <w:sz w:val="24"/>
                <w:szCs w:val="24"/>
              </w:rPr>
              <w:tab/>
              <w:t xml:space="preserve">  6.5346</w:t>
            </w:r>
          </w:p>
          <w:p w14:paraId="3832598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1513.8741</w:t>
            </w:r>
            <w:r w:rsidRPr="001F5A20">
              <w:rPr>
                <w:rFonts w:ascii="Times New Roman" w:hAnsi="Times New Roman" w:cs="Times New Roman"/>
                <w:sz w:val="24"/>
                <w:szCs w:val="24"/>
              </w:rPr>
              <w:tab/>
              <w:t xml:space="preserve">  7.0383</w:t>
            </w:r>
          </w:p>
          <w:p w14:paraId="7EA2310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2989.5222</w:t>
            </w:r>
            <w:r w:rsidRPr="001F5A20">
              <w:rPr>
                <w:rFonts w:ascii="Times New Roman" w:hAnsi="Times New Roman" w:cs="Times New Roman"/>
                <w:sz w:val="24"/>
                <w:szCs w:val="24"/>
              </w:rPr>
              <w:tab/>
              <w:t xml:space="preserve">  43.1353</w:t>
            </w:r>
          </w:p>
          <w:p w14:paraId="2F403D0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3000.8652</w:t>
            </w:r>
            <w:r w:rsidRPr="001F5A20">
              <w:rPr>
                <w:rFonts w:ascii="Times New Roman" w:hAnsi="Times New Roman" w:cs="Times New Roman"/>
                <w:sz w:val="24"/>
                <w:szCs w:val="24"/>
              </w:rPr>
              <w:tab/>
              <w:t xml:space="preserve">  57.5555</w:t>
            </w:r>
          </w:p>
          <w:p w14:paraId="4E71FAB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3035.6276</w:t>
            </w:r>
            <w:r w:rsidRPr="001F5A20">
              <w:rPr>
                <w:rFonts w:ascii="Times New Roman" w:hAnsi="Times New Roman" w:cs="Times New Roman"/>
                <w:sz w:val="24"/>
                <w:szCs w:val="24"/>
              </w:rPr>
              <w:tab/>
              <w:t xml:space="preserve">  13.2766</w:t>
            </w:r>
          </w:p>
          <w:p w14:paraId="05AB97F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3058.7598</w:t>
            </w:r>
            <w:r w:rsidRPr="001F5A20">
              <w:rPr>
                <w:rFonts w:ascii="Times New Roman" w:hAnsi="Times New Roman" w:cs="Times New Roman"/>
                <w:sz w:val="24"/>
                <w:szCs w:val="24"/>
              </w:rPr>
              <w:tab/>
              <w:t xml:space="preserve">  40.5221</w:t>
            </w:r>
          </w:p>
          <w:p w14:paraId="22F1D10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3102.8858</w:t>
            </w:r>
            <w:r w:rsidRPr="001F5A20">
              <w:rPr>
                <w:rFonts w:ascii="Times New Roman" w:hAnsi="Times New Roman" w:cs="Times New Roman"/>
                <w:sz w:val="24"/>
                <w:szCs w:val="24"/>
              </w:rPr>
              <w:tab/>
              <w:t xml:space="preserve">  27.1003</w:t>
            </w:r>
          </w:p>
          <w:p w14:paraId="31EBA08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3116.9759</w:t>
            </w:r>
            <w:r w:rsidRPr="001F5A20">
              <w:rPr>
                <w:rFonts w:ascii="Times New Roman" w:hAnsi="Times New Roman" w:cs="Times New Roman"/>
                <w:sz w:val="24"/>
                <w:szCs w:val="24"/>
              </w:rPr>
              <w:tab/>
              <w:t xml:space="preserve">  23.3948</w:t>
            </w:r>
          </w:p>
          <w:p w14:paraId="377B19D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3122.4663</w:t>
            </w:r>
            <w:r w:rsidRPr="001F5A20">
              <w:rPr>
                <w:rFonts w:ascii="Times New Roman" w:hAnsi="Times New Roman" w:cs="Times New Roman"/>
                <w:sz w:val="24"/>
                <w:szCs w:val="24"/>
              </w:rPr>
              <w:tab/>
              <w:t xml:space="preserve">  17.7593</w:t>
            </w:r>
          </w:p>
          <w:p w14:paraId="089C088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3780.6383</w:t>
            </w:r>
            <w:r w:rsidRPr="001F5A20">
              <w:rPr>
                <w:rFonts w:ascii="Times New Roman" w:hAnsi="Times New Roman" w:cs="Times New Roman"/>
                <w:sz w:val="24"/>
                <w:szCs w:val="24"/>
              </w:rPr>
              <w:tab/>
              <w:t xml:space="preserve">  20.8598</w:t>
            </w:r>
          </w:p>
          <w:p w14:paraId="61E30D19" w14:textId="2870F56F" w:rsidR="007A7946" w:rsidRPr="001F5A20" w:rsidRDefault="007A7946" w:rsidP="00181A05">
            <w:pPr>
              <w:jc w:val="center"/>
              <w:rPr>
                <w:rFonts w:ascii="Times New Roman" w:hAnsi="Times New Roman" w:cs="Times New Roman"/>
                <w:sz w:val="24"/>
                <w:szCs w:val="24"/>
              </w:rPr>
            </w:pPr>
          </w:p>
        </w:tc>
      </w:tr>
      <w:tr w:rsidR="00B67A19" w:rsidRPr="001F5A20" w14:paraId="0D752A7C" w14:textId="77777777" w:rsidTr="007A7946">
        <w:trPr>
          <w:trHeight w:val="199"/>
        </w:trPr>
        <w:tc>
          <w:tcPr>
            <w:tcW w:w="5000" w:type="pct"/>
            <w:tcBorders>
              <w:top w:val="double" w:sz="4" w:space="0" w:color="auto"/>
              <w:left w:val="nil"/>
              <w:bottom w:val="single" w:sz="4" w:space="0" w:color="auto"/>
              <w:right w:val="nil"/>
            </w:tcBorders>
            <w:vAlign w:val="center"/>
          </w:tcPr>
          <w:p w14:paraId="15A9B236" w14:textId="7E750F60" w:rsidR="00B67A19" w:rsidRPr="001F5A20" w:rsidRDefault="00B67A19" w:rsidP="00B67A1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1a-d</w:t>
            </w:r>
            <w:r w:rsidRPr="001F5A20">
              <w:rPr>
                <w:rFonts w:ascii="Times New Roman" w:eastAsia="Times New Roman" w:hAnsi="Times New Roman" w:cs="Times New Roman"/>
                <w:b/>
                <w:sz w:val="24"/>
                <w:szCs w:val="24"/>
                <w:vertAlign w:val="subscript"/>
                <w:lang w:eastAsia="zh-CN"/>
              </w:rPr>
              <w:t>8</w:t>
            </w:r>
          </w:p>
          <w:p w14:paraId="689A4550"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Frequency</w:t>
            </w:r>
            <w:r w:rsidRPr="001F5A20">
              <w:rPr>
                <w:rFonts w:ascii="Times New Roman" w:eastAsia="Calibri" w:hAnsi="Times New Roman" w:cs="Times New Roman"/>
                <w:sz w:val="24"/>
              </w:rPr>
              <w:tab/>
              <w:t xml:space="preserve">  Intensity</w:t>
            </w:r>
          </w:p>
          <w:p w14:paraId="0162026E"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98.1193</w:t>
            </w:r>
            <w:r w:rsidRPr="001F5A20">
              <w:rPr>
                <w:rFonts w:ascii="Times New Roman" w:eastAsia="Calibri" w:hAnsi="Times New Roman" w:cs="Times New Roman"/>
                <w:sz w:val="24"/>
              </w:rPr>
              <w:tab/>
              <w:t xml:space="preserve">  1.3743</w:t>
            </w:r>
          </w:p>
          <w:p w14:paraId="2803ECCF"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146.4724</w:t>
            </w:r>
            <w:r w:rsidRPr="001F5A20">
              <w:rPr>
                <w:rFonts w:ascii="Times New Roman" w:eastAsia="Calibri" w:hAnsi="Times New Roman" w:cs="Times New Roman"/>
                <w:sz w:val="24"/>
              </w:rPr>
              <w:tab/>
              <w:t xml:space="preserve">  3.6522</w:t>
            </w:r>
          </w:p>
          <w:p w14:paraId="39A0998B"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165.6843</w:t>
            </w:r>
            <w:r w:rsidRPr="001F5A20">
              <w:rPr>
                <w:rFonts w:ascii="Times New Roman" w:eastAsia="Calibri" w:hAnsi="Times New Roman" w:cs="Times New Roman"/>
                <w:sz w:val="24"/>
              </w:rPr>
              <w:tab/>
              <w:t xml:space="preserve">  0.4119</w:t>
            </w:r>
          </w:p>
          <w:p w14:paraId="612F2E64"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244.3285</w:t>
            </w:r>
            <w:r w:rsidRPr="001F5A20">
              <w:rPr>
                <w:rFonts w:ascii="Times New Roman" w:eastAsia="Calibri" w:hAnsi="Times New Roman" w:cs="Times New Roman"/>
                <w:sz w:val="24"/>
              </w:rPr>
              <w:tab/>
              <w:t xml:space="preserve">  13.6234</w:t>
            </w:r>
          </w:p>
          <w:p w14:paraId="6A13A005"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254.9121</w:t>
            </w:r>
            <w:r w:rsidRPr="001F5A20">
              <w:rPr>
                <w:rFonts w:ascii="Times New Roman" w:eastAsia="Calibri" w:hAnsi="Times New Roman" w:cs="Times New Roman"/>
                <w:sz w:val="24"/>
              </w:rPr>
              <w:tab/>
              <w:t xml:space="preserve">  40.3063</w:t>
            </w:r>
          </w:p>
          <w:p w14:paraId="0DEEDD06"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344.1516</w:t>
            </w:r>
            <w:r w:rsidRPr="001F5A20">
              <w:rPr>
                <w:rFonts w:ascii="Times New Roman" w:eastAsia="Calibri" w:hAnsi="Times New Roman" w:cs="Times New Roman"/>
                <w:sz w:val="24"/>
              </w:rPr>
              <w:tab/>
              <w:t xml:space="preserve">  9.9886</w:t>
            </w:r>
          </w:p>
          <w:p w14:paraId="1FA1F6AA"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458.2172</w:t>
            </w:r>
            <w:r w:rsidRPr="001F5A20">
              <w:rPr>
                <w:rFonts w:ascii="Times New Roman" w:eastAsia="Calibri" w:hAnsi="Times New Roman" w:cs="Times New Roman"/>
                <w:sz w:val="24"/>
              </w:rPr>
              <w:tab/>
              <w:t xml:space="preserve">  6.9165</w:t>
            </w:r>
          </w:p>
          <w:p w14:paraId="2380962D"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524.1276</w:t>
            </w:r>
            <w:r w:rsidRPr="001F5A20">
              <w:rPr>
                <w:rFonts w:ascii="Times New Roman" w:eastAsia="Calibri" w:hAnsi="Times New Roman" w:cs="Times New Roman"/>
                <w:sz w:val="24"/>
              </w:rPr>
              <w:tab/>
              <w:t xml:space="preserve">  20.9629</w:t>
            </w:r>
          </w:p>
          <w:p w14:paraId="170DFB97"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705.1611</w:t>
            </w:r>
            <w:r w:rsidRPr="001F5A20">
              <w:rPr>
                <w:rFonts w:ascii="Times New Roman" w:eastAsia="Calibri" w:hAnsi="Times New Roman" w:cs="Times New Roman"/>
                <w:sz w:val="24"/>
              </w:rPr>
              <w:tab/>
              <w:t xml:space="preserve">  1.7651</w:t>
            </w:r>
          </w:p>
          <w:p w14:paraId="0E798F06"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755.9242</w:t>
            </w:r>
            <w:r w:rsidRPr="001F5A20">
              <w:rPr>
                <w:rFonts w:ascii="Times New Roman" w:eastAsia="Calibri" w:hAnsi="Times New Roman" w:cs="Times New Roman"/>
                <w:sz w:val="24"/>
              </w:rPr>
              <w:tab/>
              <w:t xml:space="preserve">  6.5977</w:t>
            </w:r>
          </w:p>
          <w:p w14:paraId="68709160"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857.6289</w:t>
            </w:r>
            <w:r w:rsidRPr="001F5A20">
              <w:rPr>
                <w:rFonts w:ascii="Times New Roman" w:eastAsia="Calibri" w:hAnsi="Times New Roman" w:cs="Times New Roman"/>
                <w:sz w:val="24"/>
              </w:rPr>
              <w:tab/>
              <w:t xml:space="preserve">  38.8253</w:t>
            </w:r>
          </w:p>
          <w:p w14:paraId="4185F28E"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880.8878</w:t>
            </w:r>
            <w:r w:rsidRPr="001F5A20">
              <w:rPr>
                <w:rFonts w:ascii="Times New Roman" w:eastAsia="Calibri" w:hAnsi="Times New Roman" w:cs="Times New Roman"/>
                <w:sz w:val="24"/>
              </w:rPr>
              <w:tab/>
              <w:t xml:space="preserve">  17.6963</w:t>
            </w:r>
          </w:p>
          <w:p w14:paraId="4AB713E4"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913.8787</w:t>
            </w:r>
            <w:r w:rsidRPr="001F5A20">
              <w:rPr>
                <w:rFonts w:ascii="Times New Roman" w:eastAsia="Calibri" w:hAnsi="Times New Roman" w:cs="Times New Roman"/>
                <w:sz w:val="24"/>
              </w:rPr>
              <w:tab/>
              <w:t xml:space="preserve">  7.2581</w:t>
            </w:r>
          </w:p>
          <w:p w14:paraId="6C82F7A7"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945.5429</w:t>
            </w:r>
            <w:r w:rsidRPr="001F5A20">
              <w:rPr>
                <w:rFonts w:ascii="Times New Roman" w:eastAsia="Calibri" w:hAnsi="Times New Roman" w:cs="Times New Roman"/>
                <w:sz w:val="24"/>
              </w:rPr>
              <w:tab/>
              <w:t xml:space="preserve">  26.6681</w:t>
            </w:r>
          </w:p>
          <w:p w14:paraId="7763BC19"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1008.3837</w:t>
            </w:r>
            <w:r w:rsidRPr="001F5A20">
              <w:rPr>
                <w:rFonts w:ascii="Times New Roman" w:eastAsia="Calibri" w:hAnsi="Times New Roman" w:cs="Times New Roman"/>
                <w:sz w:val="24"/>
              </w:rPr>
              <w:tab/>
              <w:t xml:space="preserve">  10.9410</w:t>
            </w:r>
          </w:p>
          <w:p w14:paraId="483403CB"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1041.0891</w:t>
            </w:r>
            <w:r w:rsidRPr="001F5A20">
              <w:rPr>
                <w:rFonts w:ascii="Times New Roman" w:eastAsia="Calibri" w:hAnsi="Times New Roman" w:cs="Times New Roman"/>
                <w:sz w:val="24"/>
              </w:rPr>
              <w:tab/>
              <w:t xml:space="preserve">  12.7320</w:t>
            </w:r>
          </w:p>
          <w:p w14:paraId="0E824E34"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1066.5611</w:t>
            </w:r>
            <w:r w:rsidRPr="001F5A20">
              <w:rPr>
                <w:rFonts w:ascii="Times New Roman" w:eastAsia="Calibri" w:hAnsi="Times New Roman" w:cs="Times New Roman"/>
                <w:sz w:val="24"/>
              </w:rPr>
              <w:tab/>
              <w:t xml:space="preserve">  23.6642</w:t>
            </w:r>
          </w:p>
          <w:p w14:paraId="37FED0FF"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1070.1544</w:t>
            </w:r>
            <w:r w:rsidRPr="001F5A20">
              <w:rPr>
                <w:rFonts w:ascii="Times New Roman" w:eastAsia="Calibri" w:hAnsi="Times New Roman" w:cs="Times New Roman"/>
                <w:sz w:val="24"/>
              </w:rPr>
              <w:tab/>
              <w:t xml:space="preserve">  12.1966</w:t>
            </w:r>
          </w:p>
          <w:p w14:paraId="45A491A4"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1074.4516</w:t>
            </w:r>
            <w:r w:rsidRPr="001F5A20">
              <w:rPr>
                <w:rFonts w:ascii="Times New Roman" w:eastAsia="Calibri" w:hAnsi="Times New Roman" w:cs="Times New Roman"/>
                <w:sz w:val="24"/>
              </w:rPr>
              <w:tab/>
              <w:t xml:space="preserve">  3.4305</w:t>
            </w:r>
          </w:p>
          <w:p w14:paraId="55741399"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1089.6373</w:t>
            </w:r>
            <w:r w:rsidRPr="001F5A20">
              <w:rPr>
                <w:rFonts w:ascii="Times New Roman" w:eastAsia="Calibri" w:hAnsi="Times New Roman" w:cs="Times New Roman"/>
                <w:sz w:val="24"/>
              </w:rPr>
              <w:tab/>
              <w:t xml:space="preserve">  10.5514</w:t>
            </w:r>
          </w:p>
          <w:p w14:paraId="6120B84F"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1093.3914</w:t>
            </w:r>
            <w:r w:rsidRPr="001F5A20">
              <w:rPr>
                <w:rFonts w:ascii="Times New Roman" w:eastAsia="Calibri" w:hAnsi="Times New Roman" w:cs="Times New Roman"/>
                <w:sz w:val="24"/>
              </w:rPr>
              <w:tab/>
              <w:t xml:space="preserve">  10.4779</w:t>
            </w:r>
          </w:p>
          <w:p w14:paraId="3F4BA5D6"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1105.6532</w:t>
            </w:r>
            <w:r w:rsidRPr="001F5A20">
              <w:rPr>
                <w:rFonts w:ascii="Times New Roman" w:eastAsia="Calibri" w:hAnsi="Times New Roman" w:cs="Times New Roman"/>
                <w:sz w:val="24"/>
              </w:rPr>
              <w:tab/>
              <w:t xml:space="preserve">  70.6995</w:t>
            </w:r>
          </w:p>
          <w:p w14:paraId="5425D53D"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1135.2762</w:t>
            </w:r>
            <w:r w:rsidRPr="001F5A20">
              <w:rPr>
                <w:rFonts w:ascii="Times New Roman" w:eastAsia="Calibri" w:hAnsi="Times New Roman" w:cs="Times New Roman"/>
                <w:sz w:val="24"/>
              </w:rPr>
              <w:tab/>
              <w:t xml:space="preserve">  123.3380</w:t>
            </w:r>
          </w:p>
          <w:p w14:paraId="4A725E79"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1160.0427</w:t>
            </w:r>
            <w:r w:rsidRPr="001F5A20">
              <w:rPr>
                <w:rFonts w:ascii="Times New Roman" w:eastAsia="Calibri" w:hAnsi="Times New Roman" w:cs="Times New Roman"/>
                <w:sz w:val="24"/>
              </w:rPr>
              <w:tab/>
              <w:t xml:space="preserve">  52.1267</w:t>
            </w:r>
          </w:p>
          <w:p w14:paraId="209F3594"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1253.5156</w:t>
            </w:r>
            <w:r w:rsidRPr="001F5A20">
              <w:rPr>
                <w:rFonts w:ascii="Times New Roman" w:eastAsia="Calibri" w:hAnsi="Times New Roman" w:cs="Times New Roman"/>
                <w:sz w:val="24"/>
              </w:rPr>
              <w:tab/>
              <w:t xml:space="preserve">  116.5193</w:t>
            </w:r>
          </w:p>
          <w:p w14:paraId="16D73EA4"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2147.8376</w:t>
            </w:r>
            <w:r w:rsidRPr="001F5A20">
              <w:rPr>
                <w:rFonts w:ascii="Times New Roman" w:eastAsia="Calibri" w:hAnsi="Times New Roman" w:cs="Times New Roman"/>
                <w:sz w:val="24"/>
              </w:rPr>
              <w:tab/>
              <w:t xml:space="preserve">  36.9228</w:t>
            </w:r>
          </w:p>
          <w:p w14:paraId="5A8AE52E"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2181.8387</w:t>
            </w:r>
            <w:r w:rsidRPr="001F5A20">
              <w:rPr>
                <w:rFonts w:ascii="Times New Roman" w:eastAsia="Calibri" w:hAnsi="Times New Roman" w:cs="Times New Roman"/>
                <w:sz w:val="24"/>
              </w:rPr>
              <w:tab/>
              <w:t xml:space="preserve">  3.9567</w:t>
            </w:r>
          </w:p>
          <w:p w14:paraId="1D86FA1E"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2211.2097</w:t>
            </w:r>
            <w:r w:rsidRPr="001F5A20">
              <w:rPr>
                <w:rFonts w:ascii="Times New Roman" w:eastAsia="Calibri" w:hAnsi="Times New Roman" w:cs="Times New Roman"/>
                <w:sz w:val="24"/>
              </w:rPr>
              <w:tab/>
              <w:t xml:space="preserve">  32.3647</w:t>
            </w:r>
          </w:p>
          <w:p w14:paraId="5E3613A8"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lastRenderedPageBreak/>
              <w:t>2263.5260</w:t>
            </w:r>
            <w:r w:rsidRPr="001F5A20">
              <w:rPr>
                <w:rFonts w:ascii="Times New Roman" w:eastAsia="Calibri" w:hAnsi="Times New Roman" w:cs="Times New Roman"/>
                <w:sz w:val="24"/>
              </w:rPr>
              <w:tab/>
              <w:t xml:space="preserve">  25.9051</w:t>
            </w:r>
          </w:p>
          <w:p w14:paraId="5B9D0E2A"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2297.0023</w:t>
            </w:r>
            <w:r w:rsidRPr="001F5A20">
              <w:rPr>
                <w:rFonts w:ascii="Times New Roman" w:eastAsia="Calibri" w:hAnsi="Times New Roman" w:cs="Times New Roman"/>
                <w:sz w:val="24"/>
              </w:rPr>
              <w:tab/>
              <w:t xml:space="preserve">  13.6068</w:t>
            </w:r>
          </w:p>
          <w:p w14:paraId="33353DF2"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2311.0230</w:t>
            </w:r>
            <w:r w:rsidRPr="001F5A20">
              <w:rPr>
                <w:rFonts w:ascii="Times New Roman" w:eastAsia="Calibri" w:hAnsi="Times New Roman" w:cs="Times New Roman"/>
                <w:sz w:val="24"/>
              </w:rPr>
              <w:tab/>
              <w:t xml:space="preserve">  15.0989</w:t>
            </w:r>
          </w:p>
          <w:p w14:paraId="1C963AD8"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2314.6021</w:t>
            </w:r>
            <w:r w:rsidRPr="001F5A20">
              <w:rPr>
                <w:rFonts w:ascii="Times New Roman" w:eastAsia="Calibri" w:hAnsi="Times New Roman" w:cs="Times New Roman"/>
                <w:sz w:val="24"/>
              </w:rPr>
              <w:tab/>
              <w:t xml:space="preserve">  7.4509</w:t>
            </w:r>
          </w:p>
          <w:p w14:paraId="4A5C2059" w14:textId="77777777" w:rsidR="00B67A19" w:rsidRPr="001F5A20" w:rsidRDefault="00B67A19" w:rsidP="00B67A19">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2751.1325</w:t>
            </w:r>
            <w:r w:rsidRPr="001F5A20">
              <w:rPr>
                <w:rFonts w:ascii="Times New Roman" w:eastAsia="Calibri" w:hAnsi="Times New Roman" w:cs="Times New Roman"/>
                <w:sz w:val="24"/>
              </w:rPr>
              <w:tab/>
              <w:t xml:space="preserve">  13.3162</w:t>
            </w:r>
          </w:p>
          <w:p w14:paraId="22B4CEFB" w14:textId="77777777" w:rsidR="00B67A19" w:rsidRPr="001F5A20" w:rsidRDefault="00B67A19" w:rsidP="00A74CB9">
            <w:pPr>
              <w:spacing w:line="360" w:lineRule="auto"/>
              <w:jc w:val="both"/>
              <w:rPr>
                <w:rFonts w:ascii="Times New Roman" w:eastAsia="Times New Roman" w:hAnsi="Times New Roman" w:cs="Times New Roman"/>
                <w:b/>
                <w:sz w:val="24"/>
                <w:szCs w:val="24"/>
                <w:lang w:eastAsia="zh-CN"/>
              </w:rPr>
            </w:pPr>
          </w:p>
        </w:tc>
      </w:tr>
      <w:tr w:rsidR="007A7946" w:rsidRPr="001F5A20" w14:paraId="174401CE" w14:textId="77777777" w:rsidTr="007A7946">
        <w:trPr>
          <w:trHeight w:val="199"/>
        </w:trPr>
        <w:tc>
          <w:tcPr>
            <w:tcW w:w="5000" w:type="pct"/>
            <w:tcBorders>
              <w:top w:val="single" w:sz="4" w:space="0" w:color="auto"/>
              <w:left w:val="nil"/>
              <w:bottom w:val="single" w:sz="4" w:space="0" w:color="auto"/>
              <w:right w:val="nil"/>
            </w:tcBorders>
            <w:vAlign w:val="center"/>
          </w:tcPr>
          <w:p w14:paraId="665DA2F4" w14:textId="5C4C67CE"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1a</w:t>
            </w:r>
            <w:r w:rsidRPr="001F5A20">
              <w:rPr>
                <w:rFonts w:ascii="Times New Roman" w:eastAsia="Times New Roman" w:hAnsi="Times New Roman" w:cs="Times New Roman"/>
                <w:b/>
                <w:sz w:val="24"/>
                <w:szCs w:val="24"/>
                <w:vertAlign w:val="superscript"/>
                <w:lang w:eastAsia="zh-CN"/>
              </w:rPr>
              <w:t>+</w:t>
            </w:r>
          </w:p>
          <w:p w14:paraId="314150B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1.621825</w:t>
            </w:r>
            <w:r w:rsidRPr="001F5A20">
              <w:rPr>
                <w:rFonts w:ascii="Times New Roman" w:hAnsi="Times New Roman" w:cs="Times New Roman"/>
                <w:sz w:val="24"/>
                <w:szCs w:val="24"/>
              </w:rPr>
              <w:tab/>
              <w:t>–0.768144</w:t>
            </w:r>
            <w:r w:rsidRPr="001F5A20">
              <w:rPr>
                <w:rFonts w:ascii="Times New Roman" w:hAnsi="Times New Roman" w:cs="Times New Roman"/>
                <w:sz w:val="24"/>
                <w:szCs w:val="24"/>
              </w:rPr>
              <w:tab/>
              <w:t>–0.030704</w:t>
            </w:r>
          </w:p>
          <w:p w14:paraId="31C17F4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0.500052</w:t>
            </w:r>
            <w:r w:rsidRPr="001F5A20">
              <w:rPr>
                <w:rFonts w:ascii="Times New Roman" w:hAnsi="Times New Roman" w:cs="Times New Roman"/>
                <w:sz w:val="24"/>
                <w:szCs w:val="24"/>
              </w:rPr>
              <w:tab/>
              <w:t xml:space="preserve">  0.161037</w:t>
            </w:r>
            <w:r w:rsidRPr="001F5A20">
              <w:rPr>
                <w:rFonts w:ascii="Times New Roman" w:hAnsi="Times New Roman" w:cs="Times New Roman"/>
                <w:sz w:val="24"/>
                <w:szCs w:val="24"/>
              </w:rPr>
              <w:tab/>
              <w:t xml:space="preserve">  0.309487</w:t>
            </w:r>
          </w:p>
          <w:p w14:paraId="673C8CA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1.803488</w:t>
            </w:r>
            <w:r w:rsidRPr="001F5A20">
              <w:rPr>
                <w:rFonts w:ascii="Times New Roman" w:hAnsi="Times New Roman" w:cs="Times New Roman"/>
                <w:sz w:val="24"/>
                <w:szCs w:val="24"/>
              </w:rPr>
              <w:tab/>
              <w:t>–0.787883</w:t>
            </w:r>
            <w:r w:rsidRPr="001F5A20">
              <w:rPr>
                <w:rFonts w:ascii="Times New Roman" w:hAnsi="Times New Roman" w:cs="Times New Roman"/>
                <w:sz w:val="24"/>
                <w:szCs w:val="24"/>
              </w:rPr>
              <w:tab/>
              <w:t>–1.105652</w:t>
            </w:r>
          </w:p>
          <w:p w14:paraId="18EBBB0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1.405116</w:t>
            </w:r>
            <w:r w:rsidRPr="001F5A20">
              <w:rPr>
                <w:rFonts w:ascii="Times New Roman" w:hAnsi="Times New Roman" w:cs="Times New Roman"/>
                <w:sz w:val="24"/>
                <w:szCs w:val="24"/>
              </w:rPr>
              <w:tab/>
              <w:t>–1.778975</w:t>
            </w:r>
            <w:r w:rsidRPr="001F5A20">
              <w:rPr>
                <w:rFonts w:ascii="Times New Roman" w:hAnsi="Times New Roman" w:cs="Times New Roman"/>
                <w:sz w:val="24"/>
                <w:szCs w:val="24"/>
              </w:rPr>
              <w:tab/>
              <w:t xml:space="preserve">  0.312773</w:t>
            </w:r>
          </w:p>
          <w:p w14:paraId="2673D54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2.519340</w:t>
            </w:r>
            <w:r w:rsidRPr="001F5A20">
              <w:rPr>
                <w:rFonts w:ascii="Times New Roman" w:hAnsi="Times New Roman" w:cs="Times New Roman"/>
                <w:sz w:val="24"/>
                <w:szCs w:val="24"/>
              </w:rPr>
              <w:tab/>
              <w:t>–0.421933</w:t>
            </w:r>
            <w:r w:rsidRPr="001F5A20">
              <w:rPr>
                <w:rFonts w:ascii="Times New Roman" w:hAnsi="Times New Roman" w:cs="Times New Roman"/>
                <w:sz w:val="24"/>
                <w:szCs w:val="24"/>
              </w:rPr>
              <w:tab/>
              <w:t xml:space="preserve">  0.484879</w:t>
            </w:r>
          </w:p>
          <w:p w14:paraId="44C948A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0.581029</w:t>
            </w:r>
            <w:r w:rsidRPr="001F5A20">
              <w:rPr>
                <w:rFonts w:ascii="Times New Roman" w:hAnsi="Times New Roman" w:cs="Times New Roman"/>
                <w:sz w:val="24"/>
                <w:szCs w:val="24"/>
              </w:rPr>
              <w:tab/>
              <w:t xml:space="preserve">  1.458073</w:t>
            </w:r>
            <w:r w:rsidRPr="001F5A20">
              <w:rPr>
                <w:rFonts w:ascii="Times New Roman" w:hAnsi="Times New Roman" w:cs="Times New Roman"/>
                <w:sz w:val="24"/>
                <w:szCs w:val="24"/>
              </w:rPr>
              <w:tab/>
              <w:t>–0.150942</w:t>
            </w:r>
          </w:p>
          <w:p w14:paraId="78F4016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1.144126</w:t>
            </w:r>
            <w:r w:rsidRPr="001F5A20">
              <w:rPr>
                <w:rFonts w:ascii="Times New Roman" w:hAnsi="Times New Roman" w:cs="Times New Roman"/>
                <w:sz w:val="24"/>
                <w:szCs w:val="24"/>
              </w:rPr>
              <w:tab/>
              <w:t xml:space="preserve">  1.524285</w:t>
            </w:r>
            <w:r w:rsidRPr="001F5A20">
              <w:rPr>
                <w:rFonts w:ascii="Times New Roman" w:hAnsi="Times New Roman" w:cs="Times New Roman"/>
                <w:sz w:val="24"/>
                <w:szCs w:val="24"/>
              </w:rPr>
              <w:tab/>
              <w:t>–0.940889</w:t>
            </w:r>
          </w:p>
          <w:p w14:paraId="43E7DAF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–0.714017</w:t>
            </w:r>
            <w:r w:rsidRPr="001F5A20">
              <w:rPr>
                <w:rFonts w:ascii="Times New Roman" w:hAnsi="Times New Roman" w:cs="Times New Roman"/>
                <w:sz w:val="24"/>
                <w:szCs w:val="24"/>
              </w:rPr>
              <w:tab/>
              <w:t>–0.258508</w:t>
            </w:r>
            <w:r w:rsidRPr="001F5A20">
              <w:rPr>
                <w:rFonts w:ascii="Times New Roman" w:hAnsi="Times New Roman" w:cs="Times New Roman"/>
                <w:sz w:val="24"/>
                <w:szCs w:val="24"/>
              </w:rPr>
              <w:tab/>
              <w:t>–0.470053</w:t>
            </w:r>
          </w:p>
          <w:p w14:paraId="30C7EEE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0.221012</w:t>
            </w:r>
            <w:r w:rsidRPr="001F5A20">
              <w:rPr>
                <w:rFonts w:ascii="Times New Roman" w:hAnsi="Times New Roman" w:cs="Times New Roman"/>
                <w:sz w:val="24"/>
                <w:szCs w:val="24"/>
              </w:rPr>
              <w:tab/>
              <w:t xml:space="preserve">  0.185470</w:t>
            </w:r>
            <w:r w:rsidRPr="001F5A20">
              <w:rPr>
                <w:rFonts w:ascii="Times New Roman" w:hAnsi="Times New Roman" w:cs="Times New Roman"/>
                <w:sz w:val="24"/>
                <w:szCs w:val="24"/>
              </w:rPr>
              <w:tab/>
              <w:t xml:space="preserve">  1.360714</w:t>
            </w:r>
          </w:p>
          <w:p w14:paraId="0124DE1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–1.981693</w:t>
            </w:r>
            <w:r w:rsidRPr="001F5A20">
              <w:rPr>
                <w:rFonts w:ascii="Times New Roman" w:hAnsi="Times New Roman" w:cs="Times New Roman"/>
                <w:sz w:val="24"/>
                <w:szCs w:val="24"/>
                <w:lang w:val="de-DE"/>
              </w:rPr>
              <w:tab/>
              <w:t>–0.206441</w:t>
            </w:r>
            <w:r w:rsidRPr="001F5A20">
              <w:rPr>
                <w:rFonts w:ascii="Times New Roman" w:hAnsi="Times New Roman" w:cs="Times New Roman"/>
                <w:sz w:val="24"/>
                <w:szCs w:val="24"/>
                <w:lang w:val="de-DE"/>
              </w:rPr>
              <w:tab/>
              <w:t xml:space="preserve">  0.132858</w:t>
            </w:r>
          </w:p>
          <w:p w14:paraId="7E69382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–1.936057</w:t>
            </w:r>
            <w:r w:rsidRPr="001F5A20">
              <w:rPr>
                <w:rFonts w:ascii="Times New Roman" w:hAnsi="Times New Roman" w:cs="Times New Roman"/>
                <w:sz w:val="24"/>
                <w:szCs w:val="24"/>
                <w:lang w:val="de-DE"/>
              </w:rPr>
              <w:tab/>
              <w:t>–0.376260</w:t>
            </w:r>
            <w:r w:rsidRPr="001F5A20">
              <w:rPr>
                <w:rFonts w:ascii="Times New Roman" w:hAnsi="Times New Roman" w:cs="Times New Roman"/>
                <w:sz w:val="24"/>
                <w:szCs w:val="24"/>
                <w:lang w:val="de-DE"/>
              </w:rPr>
              <w:tab/>
              <w:t xml:space="preserve">  1.207237</w:t>
            </w:r>
          </w:p>
          <w:p w14:paraId="259D010C"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–2.607336</w:t>
            </w:r>
            <w:r w:rsidRPr="001F5A20">
              <w:rPr>
                <w:rFonts w:ascii="Times New Roman" w:hAnsi="Times New Roman" w:cs="Times New Roman"/>
                <w:sz w:val="24"/>
                <w:szCs w:val="24"/>
                <w:lang w:val="de-DE"/>
              </w:rPr>
              <w:tab/>
              <w:t>–0.918528</w:t>
            </w:r>
            <w:r w:rsidRPr="001F5A20">
              <w:rPr>
                <w:rFonts w:ascii="Times New Roman" w:hAnsi="Times New Roman" w:cs="Times New Roman"/>
                <w:sz w:val="24"/>
                <w:szCs w:val="24"/>
                <w:lang w:val="de-DE"/>
              </w:rPr>
              <w:tab/>
              <w:t>–0.412272</w:t>
            </w:r>
          </w:p>
          <w:p w14:paraId="133E018E"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–2.404152</w:t>
            </w:r>
            <w:r w:rsidRPr="001F5A20">
              <w:rPr>
                <w:rFonts w:ascii="Times New Roman" w:hAnsi="Times New Roman" w:cs="Times New Roman"/>
                <w:sz w:val="24"/>
                <w:szCs w:val="24"/>
                <w:lang w:val="de-DE"/>
              </w:rPr>
              <w:tab/>
              <w:t xml:space="preserve">  0.792595</w:t>
            </w:r>
            <w:r w:rsidRPr="001F5A20">
              <w:rPr>
                <w:rFonts w:ascii="Times New Roman" w:hAnsi="Times New Roman" w:cs="Times New Roman"/>
                <w:sz w:val="24"/>
                <w:szCs w:val="24"/>
                <w:lang w:val="de-DE"/>
              </w:rPr>
              <w:tab/>
              <w:t>–0.077257</w:t>
            </w:r>
          </w:p>
          <w:p w14:paraId="4CCE500B" w14:textId="77777777" w:rsidR="00A74CB9" w:rsidRPr="001F5A20" w:rsidRDefault="00A74CB9" w:rsidP="00A74CB9">
            <w:pPr>
              <w:contextualSpacing/>
              <w:rPr>
                <w:rFonts w:ascii="Times New Roman" w:hAnsi="Times New Roman" w:cs="Times New Roman"/>
                <w:sz w:val="24"/>
                <w:szCs w:val="24"/>
                <w:lang w:val="de-DE"/>
              </w:rPr>
            </w:pPr>
          </w:p>
          <w:p w14:paraId="21E19D53"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–269.3306659</w:t>
            </w:r>
          </w:p>
          <w:p w14:paraId="675D3F2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–268.9286049</w:t>
            </w:r>
          </w:p>
          <w:p w14:paraId="7F4BEE3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0.1094960</w:t>
            </w:r>
          </w:p>
          <w:p w14:paraId="1EFE9F48" w14:textId="77777777" w:rsidR="00A74CB9" w:rsidRPr="001F5A20" w:rsidRDefault="00A74CB9" w:rsidP="00A74CB9">
            <w:pPr>
              <w:contextualSpacing/>
              <w:rPr>
                <w:rFonts w:ascii="Times New Roman" w:hAnsi="Times New Roman" w:cs="Times New Roman"/>
                <w:sz w:val="24"/>
                <w:szCs w:val="24"/>
              </w:rPr>
            </w:pPr>
          </w:p>
          <w:p w14:paraId="293144D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622A514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56.2687</w:t>
            </w:r>
            <w:r w:rsidRPr="001F5A20">
              <w:rPr>
                <w:rFonts w:ascii="Times New Roman" w:hAnsi="Times New Roman" w:cs="Times New Roman"/>
                <w:sz w:val="24"/>
                <w:szCs w:val="24"/>
              </w:rPr>
              <w:tab/>
              <w:t xml:space="preserve">  4.7597</w:t>
            </w:r>
          </w:p>
          <w:p w14:paraId="0C7D0FF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106.9933</w:t>
            </w:r>
            <w:r w:rsidRPr="001F5A20">
              <w:rPr>
                <w:rFonts w:ascii="Times New Roman" w:hAnsi="Times New Roman" w:cs="Times New Roman"/>
                <w:sz w:val="24"/>
                <w:szCs w:val="24"/>
              </w:rPr>
              <w:tab/>
              <w:t xml:space="preserve">  15.9249</w:t>
            </w:r>
          </w:p>
          <w:p w14:paraId="34D99A1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225.2812</w:t>
            </w:r>
            <w:r w:rsidRPr="001F5A20">
              <w:rPr>
                <w:rFonts w:ascii="Times New Roman" w:hAnsi="Times New Roman" w:cs="Times New Roman"/>
                <w:sz w:val="24"/>
                <w:szCs w:val="24"/>
              </w:rPr>
              <w:tab/>
              <w:t xml:space="preserve">  0.3918</w:t>
            </w:r>
          </w:p>
          <w:p w14:paraId="1AFA5D9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297.7567</w:t>
            </w:r>
            <w:r w:rsidRPr="001F5A20">
              <w:rPr>
                <w:rFonts w:ascii="Times New Roman" w:hAnsi="Times New Roman" w:cs="Times New Roman"/>
                <w:sz w:val="24"/>
                <w:szCs w:val="24"/>
              </w:rPr>
              <w:tab/>
              <w:t xml:space="preserve">  12.8753</w:t>
            </w:r>
          </w:p>
          <w:p w14:paraId="11E665B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340.8625</w:t>
            </w:r>
            <w:r w:rsidRPr="001F5A20">
              <w:rPr>
                <w:rFonts w:ascii="Times New Roman" w:hAnsi="Times New Roman" w:cs="Times New Roman"/>
                <w:sz w:val="24"/>
                <w:szCs w:val="24"/>
              </w:rPr>
              <w:tab/>
              <w:t xml:space="preserve">  5.0425</w:t>
            </w:r>
          </w:p>
          <w:p w14:paraId="4EDA00B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362.5005</w:t>
            </w:r>
            <w:r w:rsidRPr="001F5A20">
              <w:rPr>
                <w:rFonts w:ascii="Times New Roman" w:hAnsi="Times New Roman" w:cs="Times New Roman"/>
                <w:sz w:val="24"/>
                <w:szCs w:val="24"/>
              </w:rPr>
              <w:tab/>
              <w:t xml:space="preserve">  4.5039</w:t>
            </w:r>
          </w:p>
          <w:p w14:paraId="1C5A4C6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441.1438</w:t>
            </w:r>
            <w:r w:rsidRPr="001F5A20">
              <w:rPr>
                <w:rFonts w:ascii="Times New Roman" w:hAnsi="Times New Roman" w:cs="Times New Roman"/>
                <w:sz w:val="24"/>
                <w:szCs w:val="24"/>
              </w:rPr>
              <w:tab/>
              <w:t xml:space="preserve">  43.9397</w:t>
            </w:r>
          </w:p>
          <w:p w14:paraId="4F315EF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528.5316</w:t>
            </w:r>
            <w:r w:rsidRPr="001F5A20">
              <w:rPr>
                <w:rFonts w:ascii="Times New Roman" w:hAnsi="Times New Roman" w:cs="Times New Roman"/>
                <w:sz w:val="24"/>
                <w:szCs w:val="24"/>
              </w:rPr>
              <w:tab/>
              <w:t xml:space="preserve">  74.1453</w:t>
            </w:r>
          </w:p>
          <w:p w14:paraId="3415CE6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624.5186</w:t>
            </w:r>
            <w:r w:rsidRPr="001F5A20">
              <w:rPr>
                <w:rFonts w:ascii="Times New Roman" w:hAnsi="Times New Roman" w:cs="Times New Roman"/>
                <w:sz w:val="24"/>
                <w:szCs w:val="24"/>
              </w:rPr>
              <w:tab/>
              <w:t xml:space="preserve">  38.2128</w:t>
            </w:r>
          </w:p>
          <w:p w14:paraId="439C0BA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866.1477</w:t>
            </w:r>
            <w:r w:rsidRPr="001F5A20">
              <w:rPr>
                <w:rFonts w:ascii="Times New Roman" w:hAnsi="Times New Roman" w:cs="Times New Roman"/>
                <w:sz w:val="24"/>
                <w:szCs w:val="24"/>
              </w:rPr>
              <w:tab/>
              <w:t xml:space="preserve">  12.8284</w:t>
            </w:r>
          </w:p>
          <w:p w14:paraId="5476DA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919.6565</w:t>
            </w:r>
            <w:r w:rsidRPr="001F5A20">
              <w:rPr>
                <w:rFonts w:ascii="Times New Roman" w:hAnsi="Times New Roman" w:cs="Times New Roman"/>
                <w:sz w:val="24"/>
                <w:szCs w:val="24"/>
              </w:rPr>
              <w:tab/>
              <w:t xml:space="preserve">  39.9703</w:t>
            </w:r>
          </w:p>
          <w:p w14:paraId="6EAA725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1026.9209</w:t>
            </w:r>
            <w:r w:rsidRPr="001F5A20">
              <w:rPr>
                <w:rFonts w:ascii="Times New Roman" w:hAnsi="Times New Roman" w:cs="Times New Roman"/>
                <w:sz w:val="24"/>
                <w:szCs w:val="24"/>
              </w:rPr>
              <w:tab/>
              <w:t xml:space="preserve">  11.3672</w:t>
            </w:r>
          </w:p>
          <w:p w14:paraId="1BF152C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1050.2738</w:t>
            </w:r>
            <w:r w:rsidRPr="001F5A20">
              <w:rPr>
                <w:rFonts w:ascii="Times New Roman" w:hAnsi="Times New Roman" w:cs="Times New Roman"/>
                <w:sz w:val="24"/>
                <w:szCs w:val="24"/>
              </w:rPr>
              <w:tab/>
              <w:t xml:space="preserve">  38.4849</w:t>
            </w:r>
          </w:p>
          <w:p w14:paraId="1400F70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1077.5016</w:t>
            </w:r>
            <w:r w:rsidRPr="001F5A20">
              <w:rPr>
                <w:rFonts w:ascii="Times New Roman" w:hAnsi="Times New Roman" w:cs="Times New Roman"/>
                <w:sz w:val="24"/>
                <w:szCs w:val="24"/>
              </w:rPr>
              <w:tab/>
              <w:t xml:space="preserve">  49.9444</w:t>
            </w:r>
          </w:p>
          <w:p w14:paraId="0412A35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1150.7270</w:t>
            </w:r>
            <w:r w:rsidRPr="001F5A20">
              <w:rPr>
                <w:rFonts w:ascii="Times New Roman" w:hAnsi="Times New Roman" w:cs="Times New Roman"/>
                <w:sz w:val="24"/>
                <w:szCs w:val="24"/>
              </w:rPr>
              <w:tab/>
              <w:t xml:space="preserve">  41.3304</w:t>
            </w:r>
          </w:p>
          <w:p w14:paraId="5A11E10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1174.5588</w:t>
            </w:r>
            <w:r w:rsidRPr="001F5A20">
              <w:rPr>
                <w:rFonts w:ascii="Times New Roman" w:hAnsi="Times New Roman" w:cs="Times New Roman"/>
                <w:sz w:val="24"/>
                <w:szCs w:val="24"/>
              </w:rPr>
              <w:tab/>
              <w:t xml:space="preserve">  24.1295</w:t>
            </w:r>
          </w:p>
          <w:p w14:paraId="7AF1C25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1293.2245</w:t>
            </w:r>
            <w:r w:rsidRPr="001F5A20">
              <w:rPr>
                <w:rFonts w:ascii="Times New Roman" w:hAnsi="Times New Roman" w:cs="Times New Roman"/>
                <w:sz w:val="24"/>
                <w:szCs w:val="24"/>
              </w:rPr>
              <w:tab/>
              <w:t xml:space="preserve">  45.2903</w:t>
            </w:r>
          </w:p>
          <w:p w14:paraId="27BA9CA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1338.0519</w:t>
            </w:r>
            <w:r w:rsidRPr="001F5A20">
              <w:rPr>
                <w:rFonts w:ascii="Times New Roman" w:hAnsi="Times New Roman" w:cs="Times New Roman"/>
                <w:sz w:val="24"/>
                <w:szCs w:val="24"/>
              </w:rPr>
              <w:tab/>
              <w:t xml:space="preserve">  17.4897</w:t>
            </w:r>
          </w:p>
          <w:p w14:paraId="3D18093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1350.3114</w:t>
            </w:r>
            <w:r w:rsidRPr="001F5A20">
              <w:rPr>
                <w:rFonts w:ascii="Times New Roman" w:hAnsi="Times New Roman" w:cs="Times New Roman"/>
                <w:sz w:val="24"/>
                <w:szCs w:val="24"/>
              </w:rPr>
              <w:tab/>
              <w:t xml:space="preserve">  77.0186</w:t>
            </w:r>
          </w:p>
          <w:p w14:paraId="5E270B7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1390.1917</w:t>
            </w:r>
            <w:r w:rsidRPr="001F5A20">
              <w:rPr>
                <w:rFonts w:ascii="Times New Roman" w:hAnsi="Times New Roman" w:cs="Times New Roman"/>
                <w:sz w:val="24"/>
                <w:szCs w:val="24"/>
              </w:rPr>
              <w:tab/>
              <w:t xml:space="preserve">  22.5697</w:t>
            </w:r>
          </w:p>
          <w:p w14:paraId="1AF0288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1414.0514</w:t>
            </w:r>
            <w:r w:rsidRPr="001F5A20">
              <w:rPr>
                <w:rFonts w:ascii="Times New Roman" w:hAnsi="Times New Roman" w:cs="Times New Roman"/>
                <w:sz w:val="24"/>
                <w:szCs w:val="24"/>
              </w:rPr>
              <w:tab/>
              <w:t xml:space="preserve">  4.6325</w:t>
            </w:r>
          </w:p>
          <w:p w14:paraId="0A4EA6E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1430.8676</w:t>
            </w:r>
            <w:r w:rsidRPr="001F5A20">
              <w:rPr>
                <w:rFonts w:ascii="Times New Roman" w:hAnsi="Times New Roman" w:cs="Times New Roman"/>
                <w:sz w:val="24"/>
                <w:szCs w:val="24"/>
              </w:rPr>
              <w:tab/>
              <w:t xml:space="preserve">  65.2497</w:t>
            </w:r>
          </w:p>
          <w:p w14:paraId="0665645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1466.9328</w:t>
            </w:r>
            <w:r w:rsidRPr="001F5A20">
              <w:rPr>
                <w:rFonts w:ascii="Times New Roman" w:hAnsi="Times New Roman" w:cs="Times New Roman"/>
                <w:sz w:val="24"/>
                <w:szCs w:val="24"/>
              </w:rPr>
              <w:tab/>
              <w:t xml:space="preserve">  17.9346</w:t>
            </w:r>
          </w:p>
          <w:p w14:paraId="7AC79D4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1475.8854</w:t>
            </w:r>
            <w:r w:rsidRPr="001F5A20">
              <w:rPr>
                <w:rFonts w:ascii="Times New Roman" w:hAnsi="Times New Roman" w:cs="Times New Roman"/>
                <w:sz w:val="24"/>
                <w:szCs w:val="24"/>
              </w:rPr>
              <w:tab/>
              <w:t xml:space="preserve">  16.6938</w:t>
            </w:r>
          </w:p>
          <w:p w14:paraId="56E9525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1485.8855</w:t>
            </w:r>
            <w:r w:rsidRPr="001F5A20">
              <w:rPr>
                <w:rFonts w:ascii="Times New Roman" w:hAnsi="Times New Roman" w:cs="Times New Roman"/>
                <w:sz w:val="24"/>
                <w:szCs w:val="24"/>
              </w:rPr>
              <w:tab/>
              <w:t xml:space="preserve">  20.5422</w:t>
            </w:r>
          </w:p>
          <w:p w14:paraId="500860D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2912.1783</w:t>
            </w:r>
            <w:r w:rsidRPr="001F5A20">
              <w:rPr>
                <w:rFonts w:ascii="Times New Roman" w:hAnsi="Times New Roman" w:cs="Times New Roman"/>
                <w:sz w:val="24"/>
                <w:szCs w:val="24"/>
              </w:rPr>
              <w:tab/>
              <w:t xml:space="preserve">  159.4211</w:t>
            </w:r>
          </w:p>
          <w:p w14:paraId="6C79044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3035.5016</w:t>
            </w:r>
            <w:r w:rsidRPr="001F5A20">
              <w:rPr>
                <w:rFonts w:ascii="Times New Roman" w:hAnsi="Times New Roman" w:cs="Times New Roman"/>
                <w:sz w:val="24"/>
                <w:szCs w:val="24"/>
              </w:rPr>
              <w:tab/>
              <w:t xml:space="preserve">  14.6195</w:t>
            </w:r>
          </w:p>
          <w:p w14:paraId="79A5291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3040.2284</w:t>
            </w:r>
            <w:r w:rsidRPr="001F5A20">
              <w:rPr>
                <w:rFonts w:ascii="Times New Roman" w:hAnsi="Times New Roman" w:cs="Times New Roman"/>
                <w:sz w:val="24"/>
                <w:szCs w:val="24"/>
              </w:rPr>
              <w:tab/>
              <w:t xml:space="preserve">  7.5360</w:t>
            </w:r>
          </w:p>
          <w:p w14:paraId="50277FA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3108.7388</w:t>
            </w:r>
            <w:r w:rsidRPr="001F5A20">
              <w:rPr>
                <w:rFonts w:ascii="Times New Roman" w:hAnsi="Times New Roman" w:cs="Times New Roman"/>
                <w:sz w:val="24"/>
                <w:szCs w:val="24"/>
              </w:rPr>
              <w:tab/>
              <w:t xml:space="preserve">  1.5545</w:t>
            </w:r>
          </w:p>
          <w:p w14:paraId="1659DB9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3117.9061</w:t>
            </w:r>
            <w:r w:rsidRPr="001F5A20">
              <w:rPr>
                <w:rFonts w:ascii="Times New Roman" w:hAnsi="Times New Roman" w:cs="Times New Roman"/>
                <w:sz w:val="24"/>
                <w:szCs w:val="24"/>
              </w:rPr>
              <w:tab/>
              <w:t xml:space="preserve">  3.0805</w:t>
            </w:r>
          </w:p>
          <w:p w14:paraId="104A6EE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3128.6702</w:t>
            </w:r>
            <w:r w:rsidRPr="001F5A20">
              <w:rPr>
                <w:rFonts w:ascii="Times New Roman" w:hAnsi="Times New Roman" w:cs="Times New Roman"/>
                <w:sz w:val="24"/>
                <w:szCs w:val="24"/>
              </w:rPr>
              <w:tab/>
              <w:t xml:space="preserve">  5.7240</w:t>
            </w:r>
          </w:p>
          <w:p w14:paraId="128E349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3130.4551</w:t>
            </w:r>
            <w:r w:rsidRPr="001F5A20">
              <w:rPr>
                <w:rFonts w:ascii="Times New Roman" w:hAnsi="Times New Roman" w:cs="Times New Roman"/>
                <w:sz w:val="24"/>
                <w:szCs w:val="24"/>
              </w:rPr>
              <w:tab/>
              <w:t xml:space="preserve">  9.2008</w:t>
            </w:r>
          </w:p>
          <w:p w14:paraId="748565E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3694.4238</w:t>
            </w:r>
            <w:r w:rsidRPr="001F5A20">
              <w:rPr>
                <w:rFonts w:ascii="Times New Roman" w:hAnsi="Times New Roman" w:cs="Times New Roman"/>
                <w:sz w:val="24"/>
                <w:szCs w:val="24"/>
              </w:rPr>
              <w:tab/>
              <w:t xml:space="preserve">  260.1255</w:t>
            </w:r>
          </w:p>
          <w:p w14:paraId="191A976E" w14:textId="3250C229" w:rsidR="007A7946" w:rsidRPr="001F5A20" w:rsidRDefault="007A7946" w:rsidP="00181A05">
            <w:pPr>
              <w:jc w:val="center"/>
              <w:rPr>
                <w:rFonts w:ascii="Times New Roman" w:hAnsi="Times New Roman" w:cs="Times New Roman"/>
                <w:sz w:val="24"/>
                <w:szCs w:val="24"/>
                <w:lang w:val="en-GB"/>
              </w:rPr>
            </w:pPr>
          </w:p>
        </w:tc>
      </w:tr>
      <w:tr w:rsidR="007A7946" w:rsidRPr="001F5A20" w14:paraId="3C060C70" w14:textId="77777777" w:rsidTr="007A7946">
        <w:trPr>
          <w:trHeight w:val="199"/>
        </w:trPr>
        <w:tc>
          <w:tcPr>
            <w:tcW w:w="5000" w:type="pct"/>
            <w:tcBorders>
              <w:top w:val="single" w:sz="4" w:space="0" w:color="auto"/>
              <w:left w:val="nil"/>
              <w:bottom w:val="single" w:sz="4" w:space="0" w:color="auto"/>
              <w:right w:val="nil"/>
            </w:tcBorders>
            <w:vAlign w:val="center"/>
          </w:tcPr>
          <w:p w14:paraId="1E466D25" w14:textId="4B719CB8"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1b</w:t>
            </w:r>
          </w:p>
          <w:p w14:paraId="0ED5F6B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1.357275</w:t>
            </w:r>
            <w:r w:rsidRPr="001F5A20">
              <w:rPr>
                <w:rFonts w:ascii="Times New Roman" w:hAnsi="Times New Roman" w:cs="Times New Roman"/>
                <w:sz w:val="24"/>
                <w:szCs w:val="24"/>
              </w:rPr>
              <w:tab/>
              <w:t>–0.943760</w:t>
            </w:r>
            <w:r w:rsidRPr="001F5A20">
              <w:rPr>
                <w:rFonts w:ascii="Times New Roman" w:hAnsi="Times New Roman" w:cs="Times New Roman"/>
                <w:sz w:val="24"/>
                <w:szCs w:val="24"/>
              </w:rPr>
              <w:tab/>
              <w:t xml:space="preserve">  0.056520</w:t>
            </w:r>
          </w:p>
          <w:p w14:paraId="41668EE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0.370359</w:t>
            </w:r>
            <w:r w:rsidRPr="001F5A20">
              <w:rPr>
                <w:rFonts w:ascii="Times New Roman" w:hAnsi="Times New Roman" w:cs="Times New Roman"/>
                <w:sz w:val="24"/>
                <w:szCs w:val="24"/>
              </w:rPr>
              <w:tab/>
              <w:t xml:space="preserve">  0.190634</w:t>
            </w:r>
            <w:r w:rsidRPr="001F5A20">
              <w:rPr>
                <w:rFonts w:ascii="Times New Roman" w:hAnsi="Times New Roman" w:cs="Times New Roman"/>
                <w:sz w:val="24"/>
                <w:szCs w:val="24"/>
              </w:rPr>
              <w:tab/>
              <w:t xml:space="preserve">  0.245816</w:t>
            </w:r>
          </w:p>
          <w:p w14:paraId="1684947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0.948032</w:t>
            </w:r>
            <w:r w:rsidRPr="001F5A20">
              <w:rPr>
                <w:rFonts w:ascii="Times New Roman" w:hAnsi="Times New Roman" w:cs="Times New Roman"/>
                <w:sz w:val="24"/>
                <w:szCs w:val="24"/>
              </w:rPr>
              <w:tab/>
              <w:t>–1.881043</w:t>
            </w:r>
            <w:r w:rsidRPr="001F5A20">
              <w:rPr>
                <w:rFonts w:ascii="Times New Roman" w:hAnsi="Times New Roman" w:cs="Times New Roman"/>
                <w:sz w:val="24"/>
                <w:szCs w:val="24"/>
              </w:rPr>
              <w:tab/>
              <w:t xml:space="preserve">  0.432412</w:t>
            </w:r>
          </w:p>
          <w:p w14:paraId="773FCE8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2.280169</w:t>
            </w:r>
            <w:r w:rsidRPr="001F5A20">
              <w:rPr>
                <w:rFonts w:ascii="Times New Roman" w:hAnsi="Times New Roman" w:cs="Times New Roman"/>
                <w:sz w:val="24"/>
                <w:szCs w:val="24"/>
              </w:rPr>
              <w:tab/>
              <w:t>–0.730526</w:t>
            </w:r>
            <w:r w:rsidRPr="001F5A20">
              <w:rPr>
                <w:rFonts w:ascii="Times New Roman" w:hAnsi="Times New Roman" w:cs="Times New Roman"/>
                <w:sz w:val="24"/>
                <w:szCs w:val="24"/>
              </w:rPr>
              <w:tab/>
              <w:t xml:space="preserve">  0.594752</w:t>
            </w:r>
          </w:p>
          <w:p w14:paraId="65E2E73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1.580686</w:t>
            </w:r>
            <w:r w:rsidRPr="001F5A20">
              <w:rPr>
                <w:rFonts w:ascii="Times New Roman" w:hAnsi="Times New Roman" w:cs="Times New Roman"/>
                <w:sz w:val="24"/>
                <w:szCs w:val="24"/>
              </w:rPr>
              <w:tab/>
              <w:t>–1.050694</w:t>
            </w:r>
            <w:r w:rsidRPr="001F5A20">
              <w:rPr>
                <w:rFonts w:ascii="Times New Roman" w:hAnsi="Times New Roman" w:cs="Times New Roman"/>
                <w:sz w:val="24"/>
                <w:szCs w:val="24"/>
              </w:rPr>
              <w:tab/>
              <w:t>–1.004215</w:t>
            </w:r>
          </w:p>
          <w:p w14:paraId="4CCCD84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0.956300</w:t>
            </w:r>
            <w:r w:rsidRPr="001F5A20">
              <w:rPr>
                <w:rFonts w:ascii="Times New Roman" w:hAnsi="Times New Roman" w:cs="Times New Roman"/>
                <w:sz w:val="24"/>
                <w:szCs w:val="24"/>
              </w:rPr>
              <w:tab/>
              <w:t xml:space="preserve">  1.352410</w:t>
            </w:r>
            <w:r w:rsidRPr="001F5A20">
              <w:rPr>
                <w:rFonts w:ascii="Times New Roman" w:hAnsi="Times New Roman" w:cs="Times New Roman"/>
                <w:sz w:val="24"/>
                <w:szCs w:val="24"/>
              </w:rPr>
              <w:tab/>
              <w:t>–0.266643</w:t>
            </w:r>
          </w:p>
          <w:p w14:paraId="69914D6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0.283544</w:t>
            </w:r>
            <w:r w:rsidRPr="001F5A20">
              <w:rPr>
                <w:rFonts w:ascii="Times New Roman" w:hAnsi="Times New Roman" w:cs="Times New Roman"/>
                <w:sz w:val="24"/>
                <w:szCs w:val="24"/>
              </w:rPr>
              <w:tab/>
              <w:t xml:space="preserve">  2.042034</w:t>
            </w:r>
            <w:r w:rsidRPr="001F5A20">
              <w:rPr>
                <w:rFonts w:ascii="Times New Roman" w:hAnsi="Times New Roman" w:cs="Times New Roman"/>
                <w:sz w:val="24"/>
                <w:szCs w:val="24"/>
              </w:rPr>
              <w:tab/>
              <w:t>–0.267801</w:t>
            </w:r>
          </w:p>
          <w:p w14:paraId="0653DBD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–0.846617</w:t>
            </w:r>
            <w:r w:rsidRPr="001F5A20">
              <w:rPr>
                <w:rFonts w:ascii="Times New Roman" w:hAnsi="Times New Roman" w:cs="Times New Roman"/>
                <w:sz w:val="24"/>
                <w:szCs w:val="24"/>
              </w:rPr>
              <w:tab/>
              <w:t>–0.017682</w:t>
            </w:r>
            <w:r w:rsidRPr="001F5A20">
              <w:rPr>
                <w:rFonts w:ascii="Times New Roman" w:hAnsi="Times New Roman" w:cs="Times New Roman"/>
                <w:sz w:val="24"/>
                <w:szCs w:val="24"/>
              </w:rPr>
              <w:tab/>
              <w:t>–0.458541</w:t>
            </w:r>
          </w:p>
          <w:p w14:paraId="5A26668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0.122515</w:t>
            </w:r>
            <w:r w:rsidRPr="001F5A20">
              <w:rPr>
                <w:rFonts w:ascii="Times New Roman" w:hAnsi="Times New Roman" w:cs="Times New Roman"/>
                <w:sz w:val="24"/>
                <w:szCs w:val="24"/>
              </w:rPr>
              <w:tab/>
              <w:t xml:space="preserve">  0.314292</w:t>
            </w:r>
            <w:r w:rsidRPr="001F5A20">
              <w:rPr>
                <w:rFonts w:ascii="Times New Roman" w:hAnsi="Times New Roman" w:cs="Times New Roman"/>
                <w:sz w:val="24"/>
                <w:szCs w:val="24"/>
              </w:rPr>
              <w:tab/>
              <w:t xml:space="preserve">  1.313311</w:t>
            </w:r>
          </w:p>
          <w:p w14:paraId="0E38408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–1.781013</w:t>
            </w:r>
            <w:r w:rsidRPr="001F5A20">
              <w:rPr>
                <w:rFonts w:ascii="Times New Roman" w:hAnsi="Times New Roman" w:cs="Times New Roman"/>
                <w:sz w:val="24"/>
                <w:szCs w:val="24"/>
                <w:lang w:val="de-DE"/>
              </w:rPr>
              <w:tab/>
              <w:t>–0.844707</w:t>
            </w:r>
            <w:r w:rsidRPr="001F5A20">
              <w:rPr>
                <w:rFonts w:ascii="Times New Roman" w:hAnsi="Times New Roman" w:cs="Times New Roman"/>
                <w:sz w:val="24"/>
                <w:szCs w:val="24"/>
                <w:lang w:val="de-DE"/>
              </w:rPr>
              <w:tab/>
              <w:t xml:space="preserve">  0.205627</w:t>
            </w:r>
          </w:p>
          <w:p w14:paraId="1F115690"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–2.697589</w:t>
            </w:r>
            <w:r w:rsidRPr="001F5A20">
              <w:rPr>
                <w:rFonts w:ascii="Times New Roman" w:hAnsi="Times New Roman" w:cs="Times New Roman"/>
                <w:sz w:val="24"/>
                <w:szCs w:val="24"/>
                <w:lang w:val="de-DE"/>
              </w:rPr>
              <w:tab/>
              <w:t>–0.822952</w:t>
            </w:r>
            <w:r w:rsidRPr="001F5A20">
              <w:rPr>
                <w:rFonts w:ascii="Times New Roman" w:hAnsi="Times New Roman" w:cs="Times New Roman"/>
                <w:sz w:val="24"/>
                <w:szCs w:val="24"/>
                <w:lang w:val="de-DE"/>
              </w:rPr>
              <w:tab/>
              <w:t>–0.380055</w:t>
            </w:r>
          </w:p>
          <w:p w14:paraId="77329705"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–1.996366</w:t>
            </w:r>
            <w:r w:rsidRPr="001F5A20">
              <w:rPr>
                <w:rFonts w:ascii="Times New Roman" w:hAnsi="Times New Roman" w:cs="Times New Roman"/>
                <w:sz w:val="24"/>
                <w:szCs w:val="24"/>
                <w:lang w:val="de-DE"/>
              </w:rPr>
              <w:tab/>
              <w:t>–0.477401</w:t>
            </w:r>
            <w:r w:rsidRPr="001F5A20">
              <w:rPr>
                <w:rFonts w:ascii="Times New Roman" w:hAnsi="Times New Roman" w:cs="Times New Roman"/>
                <w:sz w:val="24"/>
                <w:szCs w:val="24"/>
                <w:lang w:val="de-DE"/>
              </w:rPr>
              <w:tab/>
              <w:t xml:space="preserve">  1.216510</w:t>
            </w:r>
          </w:p>
          <w:p w14:paraId="6AD88A4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–1.439624</w:t>
            </w:r>
            <w:r w:rsidRPr="001F5A20">
              <w:rPr>
                <w:rFonts w:ascii="Times New Roman" w:hAnsi="Times New Roman" w:cs="Times New Roman"/>
                <w:sz w:val="24"/>
                <w:szCs w:val="24"/>
                <w:lang w:val="de-DE"/>
              </w:rPr>
              <w:tab/>
              <w:t>–1.882608</w:t>
            </w:r>
            <w:r w:rsidRPr="001F5A20">
              <w:rPr>
                <w:rFonts w:ascii="Times New Roman" w:hAnsi="Times New Roman" w:cs="Times New Roman"/>
                <w:sz w:val="24"/>
                <w:szCs w:val="24"/>
                <w:lang w:val="de-DE"/>
              </w:rPr>
              <w:tab/>
              <w:t xml:space="preserve">  0.278901</w:t>
            </w:r>
          </w:p>
          <w:p w14:paraId="103EDD55" w14:textId="77777777" w:rsidR="00A74CB9" w:rsidRPr="001F5A20" w:rsidRDefault="00A74CB9" w:rsidP="00A74CB9">
            <w:pPr>
              <w:contextualSpacing/>
              <w:rPr>
                <w:rFonts w:ascii="Times New Roman" w:hAnsi="Times New Roman" w:cs="Times New Roman"/>
                <w:sz w:val="24"/>
                <w:szCs w:val="24"/>
                <w:lang w:val="de-DE"/>
              </w:rPr>
            </w:pPr>
          </w:p>
          <w:p w14:paraId="56BDB741"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–269.6777963</w:t>
            </w:r>
          </w:p>
          <w:p w14:paraId="472C2D5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–269.2943452</w:t>
            </w:r>
          </w:p>
          <w:p w14:paraId="04D4AF6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0.1122190</w:t>
            </w:r>
          </w:p>
          <w:p w14:paraId="6E592CB3" w14:textId="77777777" w:rsidR="00A74CB9" w:rsidRPr="001F5A20" w:rsidRDefault="00A74CB9" w:rsidP="00A74CB9">
            <w:pPr>
              <w:contextualSpacing/>
              <w:rPr>
                <w:rFonts w:ascii="Times New Roman" w:hAnsi="Times New Roman" w:cs="Times New Roman"/>
                <w:sz w:val="24"/>
                <w:szCs w:val="24"/>
              </w:rPr>
            </w:pPr>
          </w:p>
          <w:p w14:paraId="6E14B0A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2ACA10F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95.3946</w:t>
            </w:r>
            <w:r w:rsidRPr="001F5A20">
              <w:rPr>
                <w:rFonts w:ascii="Times New Roman" w:hAnsi="Times New Roman" w:cs="Times New Roman"/>
                <w:sz w:val="24"/>
                <w:szCs w:val="24"/>
              </w:rPr>
              <w:tab/>
              <w:t xml:space="preserve">  1.4173</w:t>
            </w:r>
          </w:p>
          <w:p w14:paraId="24F8EDC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188.8079</w:t>
            </w:r>
            <w:r w:rsidRPr="001F5A20">
              <w:rPr>
                <w:rFonts w:ascii="Times New Roman" w:hAnsi="Times New Roman" w:cs="Times New Roman"/>
                <w:sz w:val="24"/>
                <w:szCs w:val="24"/>
              </w:rPr>
              <w:tab/>
              <w:t xml:space="preserve">  0.7842</w:t>
            </w:r>
          </w:p>
          <w:p w14:paraId="7CC5D6C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216.2003</w:t>
            </w:r>
            <w:r w:rsidRPr="001F5A20">
              <w:rPr>
                <w:rFonts w:ascii="Times New Roman" w:hAnsi="Times New Roman" w:cs="Times New Roman"/>
                <w:sz w:val="24"/>
                <w:szCs w:val="24"/>
              </w:rPr>
              <w:tab/>
              <w:t xml:space="preserve">  5.7505</w:t>
            </w:r>
          </w:p>
          <w:p w14:paraId="4CCDB66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302.9790</w:t>
            </w:r>
            <w:r w:rsidRPr="001F5A20">
              <w:rPr>
                <w:rFonts w:ascii="Times New Roman" w:hAnsi="Times New Roman" w:cs="Times New Roman"/>
                <w:sz w:val="24"/>
                <w:szCs w:val="24"/>
              </w:rPr>
              <w:tab/>
              <w:t xml:space="preserve">  48.5681</w:t>
            </w:r>
          </w:p>
          <w:p w14:paraId="0ADBA87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327.5976</w:t>
            </w:r>
            <w:r w:rsidRPr="001F5A20">
              <w:rPr>
                <w:rFonts w:ascii="Times New Roman" w:hAnsi="Times New Roman" w:cs="Times New Roman"/>
                <w:sz w:val="24"/>
                <w:szCs w:val="24"/>
              </w:rPr>
              <w:tab/>
              <w:t xml:space="preserve">  57.1886</w:t>
            </w:r>
          </w:p>
          <w:p w14:paraId="27D9F02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410.1554</w:t>
            </w:r>
            <w:r w:rsidRPr="001F5A20">
              <w:rPr>
                <w:rFonts w:ascii="Times New Roman" w:hAnsi="Times New Roman" w:cs="Times New Roman"/>
                <w:sz w:val="24"/>
                <w:szCs w:val="24"/>
              </w:rPr>
              <w:tab/>
              <w:t xml:space="preserve">  5.6335</w:t>
            </w:r>
          </w:p>
          <w:p w14:paraId="6EDE369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459.6311</w:t>
            </w:r>
            <w:r w:rsidRPr="001F5A20">
              <w:rPr>
                <w:rFonts w:ascii="Times New Roman" w:hAnsi="Times New Roman" w:cs="Times New Roman"/>
                <w:sz w:val="24"/>
                <w:szCs w:val="24"/>
              </w:rPr>
              <w:tab/>
              <w:t xml:space="preserve">  16.3741</w:t>
            </w:r>
          </w:p>
          <w:p w14:paraId="5DE0604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566.5570</w:t>
            </w:r>
            <w:r w:rsidRPr="001F5A20">
              <w:rPr>
                <w:rFonts w:ascii="Times New Roman" w:hAnsi="Times New Roman" w:cs="Times New Roman"/>
                <w:sz w:val="24"/>
                <w:szCs w:val="24"/>
              </w:rPr>
              <w:tab/>
              <w:t xml:space="preserve">  8.4638</w:t>
            </w:r>
          </w:p>
          <w:p w14:paraId="03DB14C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840.4638</w:t>
            </w:r>
            <w:r w:rsidRPr="001F5A20">
              <w:rPr>
                <w:rFonts w:ascii="Times New Roman" w:hAnsi="Times New Roman" w:cs="Times New Roman"/>
                <w:sz w:val="24"/>
                <w:szCs w:val="24"/>
              </w:rPr>
              <w:tab/>
              <w:t xml:space="preserve">  21.0482</w:t>
            </w:r>
          </w:p>
          <w:p w14:paraId="06B8257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932.9774</w:t>
            </w:r>
            <w:r w:rsidRPr="001F5A20">
              <w:rPr>
                <w:rFonts w:ascii="Times New Roman" w:hAnsi="Times New Roman" w:cs="Times New Roman"/>
                <w:sz w:val="24"/>
                <w:szCs w:val="24"/>
              </w:rPr>
              <w:tab/>
              <w:t xml:space="preserve">  34.4070</w:t>
            </w:r>
          </w:p>
          <w:p w14:paraId="618197D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1026.0729</w:t>
            </w:r>
            <w:r w:rsidRPr="001F5A20">
              <w:rPr>
                <w:rFonts w:ascii="Times New Roman" w:hAnsi="Times New Roman" w:cs="Times New Roman"/>
                <w:sz w:val="24"/>
                <w:szCs w:val="24"/>
              </w:rPr>
              <w:tab/>
              <w:t xml:space="preserve">  87.5825</w:t>
            </w:r>
          </w:p>
          <w:p w14:paraId="43AB4F5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1111.8091</w:t>
            </w:r>
            <w:r w:rsidRPr="001F5A20">
              <w:rPr>
                <w:rFonts w:ascii="Times New Roman" w:hAnsi="Times New Roman" w:cs="Times New Roman"/>
                <w:sz w:val="24"/>
                <w:szCs w:val="24"/>
              </w:rPr>
              <w:tab/>
              <w:t xml:space="preserve">  41.7130</w:t>
            </w:r>
          </w:p>
          <w:p w14:paraId="1E0F07C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1117.1322</w:t>
            </w:r>
            <w:r w:rsidRPr="001F5A20">
              <w:rPr>
                <w:rFonts w:ascii="Times New Roman" w:hAnsi="Times New Roman" w:cs="Times New Roman"/>
                <w:sz w:val="24"/>
                <w:szCs w:val="24"/>
              </w:rPr>
              <w:tab/>
              <w:t xml:space="preserve">  95.0237</w:t>
            </w:r>
          </w:p>
          <w:p w14:paraId="41AA5B5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1162.3109</w:t>
            </w:r>
            <w:r w:rsidRPr="001F5A20">
              <w:rPr>
                <w:rFonts w:ascii="Times New Roman" w:hAnsi="Times New Roman" w:cs="Times New Roman"/>
                <w:sz w:val="24"/>
                <w:szCs w:val="24"/>
              </w:rPr>
              <w:tab/>
              <w:t xml:space="preserve">  114.8680</w:t>
            </w:r>
          </w:p>
          <w:p w14:paraId="3F7E468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1178.8777</w:t>
            </w:r>
            <w:r w:rsidRPr="001F5A20">
              <w:rPr>
                <w:rFonts w:ascii="Times New Roman" w:hAnsi="Times New Roman" w:cs="Times New Roman"/>
                <w:sz w:val="24"/>
                <w:szCs w:val="24"/>
              </w:rPr>
              <w:tab/>
              <w:t xml:space="preserve">  3.9660</w:t>
            </w:r>
          </w:p>
          <w:p w14:paraId="6A65B9C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1228.1389</w:t>
            </w:r>
            <w:r w:rsidRPr="001F5A20">
              <w:rPr>
                <w:rFonts w:ascii="Times New Roman" w:hAnsi="Times New Roman" w:cs="Times New Roman"/>
                <w:sz w:val="24"/>
                <w:szCs w:val="24"/>
              </w:rPr>
              <w:tab/>
              <w:t xml:space="preserve">  21.4197</w:t>
            </w:r>
          </w:p>
          <w:p w14:paraId="5B94313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1290.0048</w:t>
            </w:r>
            <w:r w:rsidRPr="001F5A20">
              <w:rPr>
                <w:rFonts w:ascii="Times New Roman" w:hAnsi="Times New Roman" w:cs="Times New Roman"/>
                <w:sz w:val="24"/>
                <w:szCs w:val="24"/>
              </w:rPr>
              <w:tab/>
              <w:t xml:space="preserve">  101.1700</w:t>
            </w:r>
          </w:p>
          <w:p w14:paraId="5F3056A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1392.9336</w:t>
            </w:r>
            <w:r w:rsidRPr="001F5A20">
              <w:rPr>
                <w:rFonts w:ascii="Times New Roman" w:hAnsi="Times New Roman" w:cs="Times New Roman"/>
                <w:sz w:val="24"/>
                <w:szCs w:val="24"/>
              </w:rPr>
              <w:tab/>
              <w:t xml:space="preserve">  26.6415</w:t>
            </w:r>
          </w:p>
          <w:p w14:paraId="5C7A334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1397.4542</w:t>
            </w:r>
            <w:r w:rsidRPr="001F5A20">
              <w:rPr>
                <w:rFonts w:ascii="Times New Roman" w:hAnsi="Times New Roman" w:cs="Times New Roman"/>
                <w:sz w:val="24"/>
                <w:szCs w:val="24"/>
              </w:rPr>
              <w:tab/>
              <w:t xml:space="preserve">  4.3488</w:t>
            </w:r>
          </w:p>
          <w:p w14:paraId="570E952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1451.7210</w:t>
            </w:r>
            <w:r w:rsidRPr="001F5A20">
              <w:rPr>
                <w:rFonts w:ascii="Times New Roman" w:hAnsi="Times New Roman" w:cs="Times New Roman"/>
                <w:sz w:val="24"/>
                <w:szCs w:val="24"/>
              </w:rPr>
              <w:tab/>
              <w:t xml:space="preserve">  50.2164</w:t>
            </w:r>
          </w:p>
          <w:p w14:paraId="657D730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1474.6595</w:t>
            </w:r>
            <w:r w:rsidRPr="001F5A20">
              <w:rPr>
                <w:rFonts w:ascii="Times New Roman" w:hAnsi="Times New Roman" w:cs="Times New Roman"/>
                <w:sz w:val="24"/>
                <w:szCs w:val="24"/>
              </w:rPr>
              <w:tab/>
              <w:t xml:space="preserve">  7.1062</w:t>
            </w:r>
          </w:p>
          <w:p w14:paraId="18B3B12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1485.5003</w:t>
            </w:r>
            <w:r w:rsidRPr="001F5A20">
              <w:rPr>
                <w:rFonts w:ascii="Times New Roman" w:hAnsi="Times New Roman" w:cs="Times New Roman"/>
                <w:sz w:val="24"/>
                <w:szCs w:val="24"/>
              </w:rPr>
              <w:tab/>
              <w:t xml:space="preserve">  12.2565</w:t>
            </w:r>
          </w:p>
          <w:p w14:paraId="40A039E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1489.2787</w:t>
            </w:r>
            <w:r w:rsidRPr="001F5A20">
              <w:rPr>
                <w:rFonts w:ascii="Times New Roman" w:hAnsi="Times New Roman" w:cs="Times New Roman"/>
                <w:sz w:val="24"/>
                <w:szCs w:val="24"/>
              </w:rPr>
              <w:tab/>
              <w:t xml:space="preserve">  1.4923</w:t>
            </w:r>
          </w:p>
          <w:p w14:paraId="5DDA1BB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1499.0469</w:t>
            </w:r>
            <w:r w:rsidRPr="001F5A20">
              <w:rPr>
                <w:rFonts w:ascii="Times New Roman" w:hAnsi="Times New Roman" w:cs="Times New Roman"/>
                <w:sz w:val="24"/>
                <w:szCs w:val="24"/>
              </w:rPr>
              <w:tab/>
              <w:t xml:space="preserve">  2.7380</w:t>
            </w:r>
          </w:p>
          <w:p w14:paraId="13675D8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1512.4443</w:t>
            </w:r>
            <w:r w:rsidRPr="001F5A20">
              <w:rPr>
                <w:rFonts w:ascii="Times New Roman" w:hAnsi="Times New Roman" w:cs="Times New Roman"/>
                <w:sz w:val="24"/>
                <w:szCs w:val="24"/>
              </w:rPr>
              <w:tab/>
              <w:t xml:space="preserve">  5.7598</w:t>
            </w:r>
          </w:p>
          <w:p w14:paraId="7F7B060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2911.5101</w:t>
            </w:r>
            <w:r w:rsidRPr="001F5A20">
              <w:rPr>
                <w:rFonts w:ascii="Times New Roman" w:hAnsi="Times New Roman" w:cs="Times New Roman"/>
                <w:sz w:val="24"/>
                <w:szCs w:val="24"/>
              </w:rPr>
              <w:tab/>
              <w:t xml:space="preserve">  75.4386</w:t>
            </w:r>
          </w:p>
          <w:p w14:paraId="2DA28D5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2977.0583</w:t>
            </w:r>
            <w:r w:rsidRPr="001F5A20">
              <w:rPr>
                <w:rFonts w:ascii="Times New Roman" w:hAnsi="Times New Roman" w:cs="Times New Roman"/>
                <w:sz w:val="24"/>
                <w:szCs w:val="24"/>
              </w:rPr>
              <w:tab/>
              <w:t xml:space="preserve">  64.3646</w:t>
            </w:r>
          </w:p>
          <w:p w14:paraId="5015EE6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3022.9218</w:t>
            </w:r>
            <w:r w:rsidRPr="001F5A20">
              <w:rPr>
                <w:rFonts w:ascii="Times New Roman" w:hAnsi="Times New Roman" w:cs="Times New Roman"/>
                <w:sz w:val="24"/>
                <w:szCs w:val="24"/>
              </w:rPr>
              <w:tab/>
              <w:t xml:space="preserve">  52.3801</w:t>
            </w:r>
          </w:p>
          <w:p w14:paraId="746768B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3044.6035</w:t>
            </w:r>
            <w:r w:rsidRPr="001F5A20">
              <w:rPr>
                <w:rFonts w:ascii="Times New Roman" w:hAnsi="Times New Roman" w:cs="Times New Roman"/>
                <w:sz w:val="24"/>
                <w:szCs w:val="24"/>
              </w:rPr>
              <w:tab/>
              <w:t xml:space="preserve">  13.0753</w:t>
            </w:r>
          </w:p>
          <w:p w14:paraId="3E290E0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3110.1904</w:t>
            </w:r>
            <w:r w:rsidRPr="001F5A20">
              <w:rPr>
                <w:rFonts w:ascii="Times New Roman" w:hAnsi="Times New Roman" w:cs="Times New Roman"/>
                <w:sz w:val="24"/>
                <w:szCs w:val="24"/>
              </w:rPr>
              <w:tab/>
              <w:t xml:space="preserve">  32.2490</w:t>
            </w:r>
          </w:p>
          <w:p w14:paraId="480BB20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3112.5942</w:t>
            </w:r>
            <w:r w:rsidRPr="001F5A20">
              <w:rPr>
                <w:rFonts w:ascii="Times New Roman" w:hAnsi="Times New Roman" w:cs="Times New Roman"/>
                <w:sz w:val="24"/>
                <w:szCs w:val="24"/>
              </w:rPr>
              <w:tab/>
              <w:t xml:space="preserve">  14.6982</w:t>
            </w:r>
          </w:p>
          <w:p w14:paraId="03BA8D9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3120.4844</w:t>
            </w:r>
            <w:r w:rsidRPr="001F5A20">
              <w:rPr>
                <w:rFonts w:ascii="Times New Roman" w:hAnsi="Times New Roman" w:cs="Times New Roman"/>
                <w:sz w:val="24"/>
                <w:szCs w:val="24"/>
              </w:rPr>
              <w:tab/>
              <w:t xml:space="preserve">  18.8039</w:t>
            </w:r>
          </w:p>
          <w:p w14:paraId="26D5BC4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3800.9425</w:t>
            </w:r>
            <w:r w:rsidRPr="001F5A20">
              <w:rPr>
                <w:rFonts w:ascii="Times New Roman" w:hAnsi="Times New Roman" w:cs="Times New Roman"/>
                <w:sz w:val="24"/>
                <w:szCs w:val="24"/>
              </w:rPr>
              <w:tab/>
              <w:t xml:space="preserve">  29.9916</w:t>
            </w:r>
          </w:p>
          <w:p w14:paraId="27060172" w14:textId="0CD2DD14" w:rsidR="007A7946" w:rsidRPr="001F5A20" w:rsidRDefault="007A7946" w:rsidP="00181A05">
            <w:pPr>
              <w:jc w:val="center"/>
              <w:rPr>
                <w:rFonts w:ascii="Times New Roman" w:hAnsi="Times New Roman" w:cs="Times New Roman"/>
                <w:b/>
                <w:bCs/>
                <w:sz w:val="24"/>
                <w:szCs w:val="24"/>
              </w:rPr>
            </w:pPr>
          </w:p>
        </w:tc>
      </w:tr>
      <w:tr w:rsidR="007535E7" w:rsidRPr="001F5A20" w14:paraId="5CECDC5A" w14:textId="77777777" w:rsidTr="007A7946">
        <w:trPr>
          <w:trHeight w:val="199"/>
        </w:trPr>
        <w:tc>
          <w:tcPr>
            <w:tcW w:w="5000" w:type="pct"/>
            <w:tcBorders>
              <w:top w:val="single" w:sz="4" w:space="0" w:color="auto"/>
              <w:left w:val="nil"/>
              <w:bottom w:val="single" w:sz="4" w:space="0" w:color="auto"/>
              <w:right w:val="nil"/>
            </w:tcBorders>
            <w:vAlign w:val="center"/>
          </w:tcPr>
          <w:p w14:paraId="495675E5" w14:textId="657171D7" w:rsidR="007535E7" w:rsidRPr="001F5A20" w:rsidRDefault="007535E7" w:rsidP="007535E7">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1b-d</w:t>
            </w:r>
            <w:r w:rsidRPr="001F5A20">
              <w:rPr>
                <w:rFonts w:ascii="Times New Roman" w:eastAsia="Times New Roman" w:hAnsi="Times New Roman" w:cs="Times New Roman"/>
                <w:b/>
                <w:sz w:val="24"/>
                <w:szCs w:val="24"/>
                <w:vertAlign w:val="subscript"/>
                <w:lang w:eastAsia="zh-CN"/>
              </w:rPr>
              <w:t>8</w:t>
            </w:r>
          </w:p>
          <w:p w14:paraId="2321ACED"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Frequency</w:t>
            </w:r>
            <w:r w:rsidRPr="001F5A20">
              <w:rPr>
                <w:rFonts w:ascii="Times New Roman" w:eastAsia="Calibri" w:hAnsi="Times New Roman" w:cs="Times New Roman"/>
                <w:sz w:val="24"/>
              </w:rPr>
              <w:tab/>
              <w:t xml:space="preserve">  Intensity</w:t>
            </w:r>
          </w:p>
          <w:p w14:paraId="5DF3BA2A"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78.9068</w:t>
            </w:r>
            <w:r w:rsidRPr="001F5A20">
              <w:rPr>
                <w:rFonts w:ascii="Times New Roman" w:eastAsia="Calibri" w:hAnsi="Times New Roman" w:cs="Times New Roman"/>
                <w:sz w:val="24"/>
              </w:rPr>
              <w:tab/>
              <w:t xml:space="preserve">  0.7782</w:t>
            </w:r>
          </w:p>
          <w:p w14:paraId="6A39D4B1"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143.5790</w:t>
            </w:r>
            <w:r w:rsidRPr="001F5A20">
              <w:rPr>
                <w:rFonts w:ascii="Times New Roman" w:eastAsia="Calibri" w:hAnsi="Times New Roman" w:cs="Times New Roman"/>
                <w:sz w:val="24"/>
              </w:rPr>
              <w:tab/>
              <w:t xml:space="preserve">  0.8345</w:t>
            </w:r>
          </w:p>
          <w:p w14:paraId="47A178AC"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157.5072</w:t>
            </w:r>
            <w:r w:rsidRPr="001F5A20">
              <w:rPr>
                <w:rFonts w:ascii="Times New Roman" w:eastAsia="Calibri" w:hAnsi="Times New Roman" w:cs="Times New Roman"/>
                <w:sz w:val="24"/>
              </w:rPr>
              <w:tab/>
              <w:t xml:space="preserve">  2.7860</w:t>
            </w:r>
          </w:p>
          <w:p w14:paraId="189F2751"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229.0961</w:t>
            </w:r>
            <w:r w:rsidRPr="001F5A20">
              <w:rPr>
                <w:rFonts w:ascii="Times New Roman" w:eastAsia="Calibri" w:hAnsi="Times New Roman" w:cs="Times New Roman"/>
                <w:sz w:val="24"/>
              </w:rPr>
              <w:tab/>
              <w:t xml:space="preserve">  57.2821</w:t>
            </w:r>
          </w:p>
          <w:p w14:paraId="2CB4172F"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282.1733</w:t>
            </w:r>
            <w:r w:rsidRPr="001F5A20">
              <w:rPr>
                <w:rFonts w:ascii="Times New Roman" w:eastAsia="Calibri" w:hAnsi="Times New Roman" w:cs="Times New Roman"/>
                <w:sz w:val="24"/>
              </w:rPr>
              <w:tab/>
              <w:t xml:space="preserve">  3.1494</w:t>
            </w:r>
          </w:p>
          <w:p w14:paraId="13EA27DD"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359.0458</w:t>
            </w:r>
            <w:r w:rsidRPr="001F5A20">
              <w:rPr>
                <w:rFonts w:ascii="Times New Roman" w:eastAsia="Calibri" w:hAnsi="Times New Roman" w:cs="Times New Roman"/>
                <w:sz w:val="24"/>
              </w:rPr>
              <w:tab/>
              <w:t xml:space="preserve">  2.5525</w:t>
            </w:r>
          </w:p>
          <w:p w14:paraId="19080F32"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402.7982</w:t>
            </w:r>
            <w:r w:rsidRPr="001F5A20">
              <w:rPr>
                <w:rFonts w:ascii="Times New Roman" w:eastAsia="Calibri" w:hAnsi="Times New Roman" w:cs="Times New Roman"/>
                <w:sz w:val="24"/>
              </w:rPr>
              <w:tab/>
              <w:t xml:space="preserve">  12.0660</w:t>
            </w:r>
          </w:p>
          <w:p w14:paraId="653BB6B2"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515.0491</w:t>
            </w:r>
            <w:r w:rsidRPr="001F5A20">
              <w:rPr>
                <w:rFonts w:ascii="Times New Roman" w:eastAsia="Calibri" w:hAnsi="Times New Roman" w:cs="Times New Roman"/>
                <w:sz w:val="24"/>
              </w:rPr>
              <w:tab/>
              <w:t xml:space="preserve">  4.2512</w:t>
            </w:r>
          </w:p>
          <w:p w14:paraId="3EDCBA15"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705.0685</w:t>
            </w:r>
            <w:r w:rsidRPr="001F5A20">
              <w:rPr>
                <w:rFonts w:ascii="Times New Roman" w:eastAsia="Calibri" w:hAnsi="Times New Roman" w:cs="Times New Roman"/>
                <w:sz w:val="24"/>
              </w:rPr>
              <w:tab/>
              <w:t xml:space="preserve">  7.0611</w:t>
            </w:r>
          </w:p>
          <w:p w14:paraId="34DB954A"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781.2713</w:t>
            </w:r>
            <w:r w:rsidRPr="001F5A20">
              <w:rPr>
                <w:rFonts w:ascii="Times New Roman" w:eastAsia="Calibri" w:hAnsi="Times New Roman" w:cs="Times New Roman"/>
                <w:sz w:val="24"/>
              </w:rPr>
              <w:tab/>
              <w:t xml:space="preserve">  13.0344</w:t>
            </w:r>
          </w:p>
          <w:p w14:paraId="66FB13AB"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835.7372</w:t>
            </w:r>
            <w:r w:rsidRPr="001F5A20">
              <w:rPr>
                <w:rFonts w:ascii="Times New Roman" w:eastAsia="Calibri" w:hAnsi="Times New Roman" w:cs="Times New Roman"/>
                <w:sz w:val="24"/>
              </w:rPr>
              <w:tab/>
              <w:t xml:space="preserve">  35.6328</w:t>
            </w:r>
          </w:p>
          <w:p w14:paraId="492E7484"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889.1456</w:t>
            </w:r>
            <w:r w:rsidRPr="001F5A20">
              <w:rPr>
                <w:rFonts w:ascii="Times New Roman" w:eastAsia="Calibri" w:hAnsi="Times New Roman" w:cs="Times New Roman"/>
                <w:sz w:val="24"/>
              </w:rPr>
              <w:tab/>
              <w:t xml:space="preserve">  3.5184</w:t>
            </w:r>
          </w:p>
          <w:p w14:paraId="1638CD4A"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917.2890</w:t>
            </w:r>
            <w:r w:rsidRPr="001F5A20">
              <w:rPr>
                <w:rFonts w:ascii="Times New Roman" w:eastAsia="Calibri" w:hAnsi="Times New Roman" w:cs="Times New Roman"/>
                <w:sz w:val="24"/>
              </w:rPr>
              <w:tab/>
              <w:t xml:space="preserve">  4.9051</w:t>
            </w:r>
          </w:p>
          <w:p w14:paraId="1C28417D"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949.2732</w:t>
            </w:r>
            <w:r w:rsidRPr="001F5A20">
              <w:rPr>
                <w:rFonts w:ascii="Times New Roman" w:eastAsia="Calibri" w:hAnsi="Times New Roman" w:cs="Times New Roman"/>
                <w:sz w:val="24"/>
              </w:rPr>
              <w:tab/>
              <w:t xml:space="preserve">  8.5935</w:t>
            </w:r>
          </w:p>
          <w:p w14:paraId="4F651554"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1017.9023</w:t>
            </w:r>
            <w:r w:rsidRPr="001F5A20">
              <w:rPr>
                <w:rFonts w:ascii="Times New Roman" w:eastAsia="Calibri" w:hAnsi="Times New Roman" w:cs="Times New Roman"/>
                <w:sz w:val="24"/>
              </w:rPr>
              <w:tab/>
              <w:t xml:space="preserve">  26.6883</w:t>
            </w:r>
          </w:p>
          <w:p w14:paraId="73F004D7"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1021.4142</w:t>
            </w:r>
            <w:r w:rsidRPr="001F5A20">
              <w:rPr>
                <w:rFonts w:ascii="Times New Roman" w:eastAsia="Calibri" w:hAnsi="Times New Roman" w:cs="Times New Roman"/>
                <w:sz w:val="24"/>
              </w:rPr>
              <w:tab/>
              <w:t xml:space="preserve">  21.1813</w:t>
            </w:r>
          </w:p>
          <w:p w14:paraId="59F69754"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1064.2227</w:t>
            </w:r>
            <w:r w:rsidRPr="001F5A20">
              <w:rPr>
                <w:rFonts w:ascii="Times New Roman" w:eastAsia="Calibri" w:hAnsi="Times New Roman" w:cs="Times New Roman"/>
                <w:sz w:val="24"/>
              </w:rPr>
              <w:tab/>
              <w:t xml:space="preserve">  11.8753</w:t>
            </w:r>
          </w:p>
          <w:p w14:paraId="641848A8"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1069.8934</w:t>
            </w:r>
            <w:r w:rsidRPr="001F5A20">
              <w:rPr>
                <w:rFonts w:ascii="Times New Roman" w:eastAsia="Calibri" w:hAnsi="Times New Roman" w:cs="Times New Roman"/>
                <w:sz w:val="24"/>
              </w:rPr>
              <w:tab/>
              <w:t xml:space="preserve">  13.0312</w:t>
            </w:r>
          </w:p>
          <w:p w14:paraId="12A83864"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1076.6716</w:t>
            </w:r>
            <w:r w:rsidRPr="001F5A20">
              <w:rPr>
                <w:rFonts w:ascii="Times New Roman" w:eastAsia="Calibri" w:hAnsi="Times New Roman" w:cs="Times New Roman"/>
                <w:sz w:val="24"/>
              </w:rPr>
              <w:tab/>
              <w:t xml:space="preserve">  5.4089</w:t>
            </w:r>
          </w:p>
          <w:p w14:paraId="5A880242"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1079.2845</w:t>
            </w:r>
            <w:r w:rsidRPr="001F5A20">
              <w:rPr>
                <w:rFonts w:ascii="Times New Roman" w:eastAsia="Calibri" w:hAnsi="Times New Roman" w:cs="Times New Roman"/>
                <w:sz w:val="24"/>
              </w:rPr>
              <w:tab/>
              <w:t xml:space="preserve">  1.5255</w:t>
            </w:r>
          </w:p>
          <w:p w14:paraId="2ECB8514"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1090.0584</w:t>
            </w:r>
            <w:r w:rsidRPr="001F5A20">
              <w:rPr>
                <w:rFonts w:ascii="Times New Roman" w:eastAsia="Calibri" w:hAnsi="Times New Roman" w:cs="Times New Roman"/>
                <w:sz w:val="24"/>
              </w:rPr>
              <w:tab/>
              <w:t xml:space="preserve">  0.2395</w:t>
            </w:r>
          </w:p>
          <w:p w14:paraId="50BD27B5"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lastRenderedPageBreak/>
              <w:t>1113.4743</w:t>
            </w:r>
            <w:r w:rsidRPr="001F5A20">
              <w:rPr>
                <w:rFonts w:ascii="Times New Roman" w:eastAsia="Calibri" w:hAnsi="Times New Roman" w:cs="Times New Roman"/>
                <w:sz w:val="24"/>
              </w:rPr>
              <w:tab/>
              <w:t xml:space="preserve">  73.4463</w:t>
            </w:r>
          </w:p>
          <w:p w14:paraId="03A9239F"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1146.6728</w:t>
            </w:r>
            <w:r w:rsidRPr="001F5A20">
              <w:rPr>
                <w:rFonts w:ascii="Times New Roman" w:eastAsia="Calibri" w:hAnsi="Times New Roman" w:cs="Times New Roman"/>
                <w:sz w:val="24"/>
              </w:rPr>
              <w:tab/>
              <w:t xml:space="preserve">  151.1557</w:t>
            </w:r>
          </w:p>
          <w:p w14:paraId="0AC84E93"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1185.0840</w:t>
            </w:r>
            <w:r w:rsidRPr="001F5A20">
              <w:rPr>
                <w:rFonts w:ascii="Times New Roman" w:eastAsia="Calibri" w:hAnsi="Times New Roman" w:cs="Times New Roman"/>
                <w:sz w:val="24"/>
              </w:rPr>
              <w:tab/>
              <w:t xml:space="preserve">  103.5173</w:t>
            </w:r>
          </w:p>
          <w:p w14:paraId="417B1FA4"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1277.5961</w:t>
            </w:r>
            <w:r w:rsidRPr="001F5A20">
              <w:rPr>
                <w:rFonts w:ascii="Times New Roman" w:eastAsia="Calibri" w:hAnsi="Times New Roman" w:cs="Times New Roman"/>
                <w:sz w:val="24"/>
              </w:rPr>
              <w:tab/>
              <w:t xml:space="preserve">  79.0462</w:t>
            </w:r>
          </w:p>
          <w:p w14:paraId="2B799FEF"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2135.0992</w:t>
            </w:r>
            <w:r w:rsidRPr="001F5A20">
              <w:rPr>
                <w:rFonts w:ascii="Times New Roman" w:eastAsia="Calibri" w:hAnsi="Times New Roman" w:cs="Times New Roman"/>
                <w:sz w:val="24"/>
              </w:rPr>
              <w:tab/>
              <w:t xml:space="preserve">  18.0364</w:t>
            </w:r>
          </w:p>
          <w:p w14:paraId="73F966FE"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2144.7676</w:t>
            </w:r>
            <w:r w:rsidRPr="001F5A20">
              <w:rPr>
                <w:rFonts w:ascii="Times New Roman" w:eastAsia="Calibri" w:hAnsi="Times New Roman" w:cs="Times New Roman"/>
                <w:sz w:val="24"/>
              </w:rPr>
              <w:tab/>
              <w:t xml:space="preserve">  74.9279</w:t>
            </w:r>
          </w:p>
          <w:p w14:paraId="41F10FF1"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2186.7944</w:t>
            </w:r>
            <w:r w:rsidRPr="001F5A20">
              <w:rPr>
                <w:rFonts w:ascii="Times New Roman" w:eastAsia="Calibri" w:hAnsi="Times New Roman" w:cs="Times New Roman"/>
                <w:sz w:val="24"/>
              </w:rPr>
              <w:tab/>
              <w:t xml:space="preserve">  2.6744</w:t>
            </w:r>
          </w:p>
          <w:p w14:paraId="57FD5928"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2240.7916</w:t>
            </w:r>
            <w:r w:rsidRPr="001F5A20">
              <w:rPr>
                <w:rFonts w:ascii="Times New Roman" w:eastAsia="Calibri" w:hAnsi="Times New Roman" w:cs="Times New Roman"/>
                <w:sz w:val="24"/>
              </w:rPr>
              <w:tab/>
              <w:t xml:space="preserve">  33.8483</w:t>
            </w:r>
          </w:p>
          <w:p w14:paraId="2D522DBF"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2302.8864</w:t>
            </w:r>
            <w:r w:rsidRPr="001F5A20">
              <w:rPr>
                <w:rFonts w:ascii="Times New Roman" w:eastAsia="Calibri" w:hAnsi="Times New Roman" w:cs="Times New Roman"/>
                <w:sz w:val="24"/>
              </w:rPr>
              <w:tab/>
              <w:t xml:space="preserve">  17.0364</w:t>
            </w:r>
          </w:p>
          <w:p w14:paraId="44B1C689"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2305.9410</w:t>
            </w:r>
            <w:r w:rsidRPr="001F5A20">
              <w:rPr>
                <w:rFonts w:ascii="Times New Roman" w:eastAsia="Calibri" w:hAnsi="Times New Roman" w:cs="Times New Roman"/>
                <w:sz w:val="24"/>
              </w:rPr>
              <w:tab/>
              <w:t xml:space="preserve">  8.5286</w:t>
            </w:r>
          </w:p>
          <w:p w14:paraId="731A60EA"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2312.8158</w:t>
            </w:r>
            <w:r w:rsidRPr="001F5A20">
              <w:rPr>
                <w:rFonts w:ascii="Times New Roman" w:eastAsia="Calibri" w:hAnsi="Times New Roman" w:cs="Times New Roman"/>
                <w:sz w:val="24"/>
              </w:rPr>
              <w:tab/>
              <w:t xml:space="preserve">  9.2077</w:t>
            </w:r>
          </w:p>
          <w:p w14:paraId="5604E778" w14:textId="77777777" w:rsidR="007535E7" w:rsidRPr="001F5A20" w:rsidRDefault="007535E7" w:rsidP="007535E7">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2766.0157</w:t>
            </w:r>
            <w:r w:rsidRPr="001F5A20">
              <w:rPr>
                <w:rFonts w:ascii="Times New Roman" w:eastAsia="Calibri" w:hAnsi="Times New Roman" w:cs="Times New Roman"/>
                <w:sz w:val="24"/>
              </w:rPr>
              <w:tab/>
              <w:t xml:space="preserve">  20.0331</w:t>
            </w:r>
          </w:p>
          <w:p w14:paraId="57B52F85" w14:textId="77777777" w:rsidR="007535E7" w:rsidRPr="001F5A20" w:rsidRDefault="007535E7" w:rsidP="00A74CB9">
            <w:pPr>
              <w:spacing w:line="360" w:lineRule="auto"/>
              <w:jc w:val="both"/>
              <w:rPr>
                <w:rFonts w:ascii="Times New Roman" w:eastAsia="Times New Roman" w:hAnsi="Times New Roman" w:cs="Times New Roman"/>
                <w:b/>
                <w:sz w:val="24"/>
                <w:szCs w:val="24"/>
                <w:lang w:eastAsia="zh-CN"/>
              </w:rPr>
            </w:pPr>
          </w:p>
        </w:tc>
      </w:tr>
      <w:tr w:rsidR="007A7946" w:rsidRPr="001F5A20" w14:paraId="4C45C298" w14:textId="77777777" w:rsidTr="007A7946">
        <w:trPr>
          <w:trHeight w:val="199"/>
        </w:trPr>
        <w:tc>
          <w:tcPr>
            <w:tcW w:w="5000" w:type="pct"/>
            <w:tcBorders>
              <w:top w:val="single" w:sz="4" w:space="0" w:color="auto"/>
              <w:left w:val="nil"/>
              <w:bottom w:val="single" w:sz="4" w:space="0" w:color="auto"/>
              <w:right w:val="nil"/>
            </w:tcBorders>
            <w:vAlign w:val="center"/>
          </w:tcPr>
          <w:p w14:paraId="3F3C1384" w14:textId="31D780D0"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1b</w:t>
            </w:r>
            <w:r w:rsidRPr="001F5A20">
              <w:rPr>
                <w:rFonts w:ascii="Times New Roman" w:eastAsia="Times New Roman" w:hAnsi="Times New Roman" w:cs="Times New Roman"/>
                <w:b/>
                <w:sz w:val="24"/>
                <w:szCs w:val="24"/>
                <w:vertAlign w:val="superscript"/>
                <w:lang w:eastAsia="zh-CN"/>
              </w:rPr>
              <w:t>+</w:t>
            </w:r>
          </w:p>
          <w:p w14:paraId="7EC58A4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–0.922645</w:t>
            </w:r>
            <w:r w:rsidRPr="001F5A20">
              <w:rPr>
                <w:rFonts w:ascii="Times New Roman" w:hAnsi="Times New Roman" w:cs="Times New Roman"/>
                <w:sz w:val="24"/>
                <w:szCs w:val="24"/>
              </w:rPr>
              <w:tab/>
              <w:t xml:space="preserve">  1.341289</w:t>
            </w:r>
            <w:r w:rsidRPr="001F5A20">
              <w:rPr>
                <w:rFonts w:ascii="Times New Roman" w:hAnsi="Times New Roman" w:cs="Times New Roman"/>
                <w:sz w:val="24"/>
                <w:szCs w:val="24"/>
              </w:rPr>
              <w:tab/>
              <w:t xml:space="preserve">  0.014363</w:t>
            </w:r>
          </w:p>
          <w:p w14:paraId="7B5722D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–0.395224</w:t>
            </w:r>
            <w:r w:rsidRPr="001F5A20">
              <w:rPr>
                <w:rFonts w:ascii="Times New Roman" w:hAnsi="Times New Roman" w:cs="Times New Roman"/>
                <w:sz w:val="24"/>
                <w:szCs w:val="24"/>
              </w:rPr>
              <w:tab/>
              <w:t>–0.239808</w:t>
            </w:r>
            <w:r w:rsidRPr="001F5A20">
              <w:rPr>
                <w:rFonts w:ascii="Times New Roman" w:hAnsi="Times New Roman" w:cs="Times New Roman"/>
                <w:sz w:val="24"/>
                <w:szCs w:val="24"/>
              </w:rPr>
              <w:tab/>
              <w:t xml:space="preserve">  0.409061</w:t>
            </w:r>
          </w:p>
          <w:p w14:paraId="58E0193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–0.121619</w:t>
            </w:r>
            <w:r w:rsidRPr="001F5A20">
              <w:rPr>
                <w:rFonts w:ascii="Times New Roman" w:hAnsi="Times New Roman" w:cs="Times New Roman"/>
                <w:sz w:val="24"/>
                <w:szCs w:val="24"/>
              </w:rPr>
              <w:tab/>
              <w:t xml:space="preserve">  2.003632</w:t>
            </w:r>
            <w:r w:rsidRPr="001F5A20">
              <w:rPr>
                <w:rFonts w:ascii="Times New Roman" w:hAnsi="Times New Roman" w:cs="Times New Roman"/>
                <w:sz w:val="24"/>
                <w:szCs w:val="24"/>
              </w:rPr>
              <w:tab/>
              <w:t xml:space="preserve">  0.325028</w:t>
            </w:r>
          </w:p>
          <w:p w14:paraId="2834837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–1.834026</w:t>
            </w:r>
            <w:r w:rsidRPr="001F5A20">
              <w:rPr>
                <w:rFonts w:ascii="Times New Roman" w:hAnsi="Times New Roman" w:cs="Times New Roman"/>
                <w:sz w:val="24"/>
                <w:szCs w:val="24"/>
              </w:rPr>
              <w:tab/>
              <w:t xml:space="preserve">  1.460690</w:t>
            </w:r>
            <w:r w:rsidRPr="001F5A20">
              <w:rPr>
                <w:rFonts w:ascii="Times New Roman" w:hAnsi="Times New Roman" w:cs="Times New Roman"/>
                <w:sz w:val="24"/>
                <w:szCs w:val="24"/>
              </w:rPr>
              <w:tab/>
              <w:t xml:space="preserve">  0.589054</w:t>
            </w:r>
          </w:p>
          <w:p w14:paraId="01A3307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–1.083595</w:t>
            </w:r>
            <w:r w:rsidRPr="001F5A20">
              <w:rPr>
                <w:rFonts w:ascii="Times New Roman" w:hAnsi="Times New Roman" w:cs="Times New Roman"/>
                <w:sz w:val="24"/>
                <w:szCs w:val="24"/>
              </w:rPr>
              <w:tab/>
              <w:t xml:space="preserve">  1.314341</w:t>
            </w:r>
            <w:r w:rsidRPr="001F5A20">
              <w:rPr>
                <w:rFonts w:ascii="Times New Roman" w:hAnsi="Times New Roman" w:cs="Times New Roman"/>
                <w:sz w:val="24"/>
                <w:szCs w:val="24"/>
              </w:rPr>
              <w:tab/>
              <w:t>–1.058051</w:t>
            </w:r>
          </w:p>
          <w:p w14:paraId="6C86F15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–1.425531</w:t>
            </w:r>
            <w:r w:rsidRPr="001F5A20">
              <w:rPr>
                <w:rFonts w:ascii="Times New Roman" w:hAnsi="Times New Roman" w:cs="Times New Roman"/>
                <w:sz w:val="24"/>
                <w:szCs w:val="24"/>
              </w:rPr>
              <w:tab/>
              <w:t>–1.059023</w:t>
            </w:r>
            <w:r w:rsidRPr="001F5A20">
              <w:rPr>
                <w:rFonts w:ascii="Times New Roman" w:hAnsi="Times New Roman" w:cs="Times New Roman"/>
                <w:sz w:val="24"/>
                <w:szCs w:val="24"/>
              </w:rPr>
              <w:tab/>
              <w:t xml:space="preserve">  0.162400</w:t>
            </w:r>
          </w:p>
          <w:p w14:paraId="0FE6561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–1.262726</w:t>
            </w:r>
            <w:r w:rsidRPr="001F5A20">
              <w:rPr>
                <w:rFonts w:ascii="Times New Roman" w:hAnsi="Times New Roman" w:cs="Times New Roman"/>
                <w:sz w:val="24"/>
                <w:szCs w:val="24"/>
              </w:rPr>
              <w:tab/>
              <w:t>–1.643782</w:t>
            </w:r>
            <w:r w:rsidRPr="001F5A20">
              <w:rPr>
                <w:rFonts w:ascii="Times New Roman" w:hAnsi="Times New Roman" w:cs="Times New Roman"/>
                <w:sz w:val="24"/>
                <w:szCs w:val="24"/>
              </w:rPr>
              <w:tab/>
              <w:t>–0.598342</w:t>
            </w:r>
          </w:p>
          <w:p w14:paraId="1281F63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0.710361</w:t>
            </w:r>
            <w:r w:rsidRPr="001F5A20">
              <w:rPr>
                <w:rFonts w:ascii="Times New Roman" w:hAnsi="Times New Roman" w:cs="Times New Roman"/>
                <w:sz w:val="24"/>
                <w:szCs w:val="24"/>
              </w:rPr>
              <w:tab/>
              <w:t>–0.509499</w:t>
            </w:r>
            <w:r w:rsidRPr="001F5A20">
              <w:rPr>
                <w:rFonts w:ascii="Times New Roman" w:hAnsi="Times New Roman" w:cs="Times New Roman"/>
                <w:sz w:val="24"/>
                <w:szCs w:val="24"/>
              </w:rPr>
              <w:tab/>
              <w:t>–0.286389</w:t>
            </w:r>
          </w:p>
          <w:p w14:paraId="1ED0775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–0.249664</w:t>
            </w:r>
            <w:r w:rsidRPr="001F5A20">
              <w:rPr>
                <w:rFonts w:ascii="Times New Roman" w:hAnsi="Times New Roman" w:cs="Times New Roman"/>
                <w:sz w:val="24"/>
                <w:szCs w:val="24"/>
              </w:rPr>
              <w:tab/>
              <w:t>–0.100431</w:t>
            </w:r>
            <w:r w:rsidRPr="001F5A20">
              <w:rPr>
                <w:rFonts w:ascii="Times New Roman" w:hAnsi="Times New Roman" w:cs="Times New Roman"/>
                <w:sz w:val="24"/>
                <w:szCs w:val="24"/>
              </w:rPr>
              <w:tab/>
              <w:t xml:space="preserve">  1.494531</w:t>
            </w:r>
          </w:p>
          <w:p w14:paraId="3E7F6E78"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 xml:space="preserve">  1.972167</w:t>
            </w:r>
            <w:r w:rsidRPr="001F5A20">
              <w:rPr>
                <w:rFonts w:ascii="Times New Roman" w:hAnsi="Times New Roman" w:cs="Times New Roman"/>
                <w:sz w:val="24"/>
                <w:szCs w:val="24"/>
                <w:lang w:val="de-DE"/>
              </w:rPr>
              <w:tab/>
              <w:t xml:space="preserve">  0.113408</w:t>
            </w:r>
            <w:r w:rsidRPr="001F5A20">
              <w:rPr>
                <w:rFonts w:ascii="Times New Roman" w:hAnsi="Times New Roman" w:cs="Times New Roman"/>
                <w:sz w:val="24"/>
                <w:szCs w:val="24"/>
                <w:lang w:val="de-DE"/>
              </w:rPr>
              <w:tab/>
              <w:t xml:space="preserve">  0.066636</w:t>
            </w:r>
          </w:p>
          <w:p w14:paraId="39BDC2F7"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2.720125</w:t>
            </w:r>
            <w:r w:rsidRPr="001F5A20">
              <w:rPr>
                <w:rFonts w:ascii="Times New Roman" w:hAnsi="Times New Roman" w:cs="Times New Roman"/>
                <w:sz w:val="24"/>
                <w:szCs w:val="24"/>
                <w:lang w:val="de-DE"/>
              </w:rPr>
              <w:tab/>
              <w:t>–0.669023</w:t>
            </w:r>
            <w:r w:rsidRPr="001F5A20">
              <w:rPr>
                <w:rFonts w:ascii="Times New Roman" w:hAnsi="Times New Roman" w:cs="Times New Roman"/>
                <w:sz w:val="24"/>
                <w:szCs w:val="24"/>
                <w:lang w:val="de-DE"/>
              </w:rPr>
              <w:tab/>
              <w:t>–0.034919</w:t>
            </w:r>
          </w:p>
          <w:p w14:paraId="3FED619C"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1.944445</w:t>
            </w:r>
            <w:r w:rsidRPr="001F5A20">
              <w:rPr>
                <w:rFonts w:ascii="Times New Roman" w:hAnsi="Times New Roman" w:cs="Times New Roman"/>
                <w:sz w:val="24"/>
                <w:szCs w:val="24"/>
                <w:lang w:val="de-DE"/>
              </w:rPr>
              <w:tab/>
              <w:t xml:space="preserve">  0.498006</w:t>
            </w:r>
            <w:r w:rsidRPr="001F5A20">
              <w:rPr>
                <w:rFonts w:ascii="Times New Roman" w:hAnsi="Times New Roman" w:cs="Times New Roman"/>
                <w:sz w:val="24"/>
                <w:szCs w:val="24"/>
                <w:lang w:val="de-DE"/>
              </w:rPr>
              <w:tab/>
              <w:t xml:space="preserve">  1.083359</w:t>
            </w:r>
          </w:p>
          <w:p w14:paraId="10C67C6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2.168760</w:t>
            </w:r>
            <w:r w:rsidRPr="001F5A20">
              <w:rPr>
                <w:rFonts w:ascii="Times New Roman" w:hAnsi="Times New Roman" w:cs="Times New Roman"/>
                <w:sz w:val="24"/>
                <w:szCs w:val="24"/>
                <w:lang w:val="de-DE"/>
              </w:rPr>
              <w:tab/>
              <w:t xml:space="preserve">  0.902103</w:t>
            </w:r>
            <w:r w:rsidRPr="001F5A20">
              <w:rPr>
                <w:rFonts w:ascii="Times New Roman" w:hAnsi="Times New Roman" w:cs="Times New Roman"/>
                <w:sz w:val="24"/>
                <w:szCs w:val="24"/>
                <w:lang w:val="de-DE"/>
              </w:rPr>
              <w:tab/>
              <w:t>–0.658745</w:t>
            </w:r>
          </w:p>
          <w:p w14:paraId="299E85DB" w14:textId="77777777" w:rsidR="00A74CB9" w:rsidRPr="001F5A20" w:rsidRDefault="00A74CB9" w:rsidP="00A74CB9">
            <w:pPr>
              <w:contextualSpacing/>
              <w:rPr>
                <w:rFonts w:ascii="Times New Roman" w:hAnsi="Times New Roman" w:cs="Times New Roman"/>
                <w:sz w:val="24"/>
                <w:szCs w:val="24"/>
                <w:lang w:val="de-DE"/>
              </w:rPr>
            </w:pPr>
          </w:p>
          <w:p w14:paraId="4181FC9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–269.3339565</w:t>
            </w:r>
          </w:p>
          <w:p w14:paraId="32C54657"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–268.9325881</w:t>
            </w:r>
          </w:p>
          <w:p w14:paraId="552844A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0.1092140</w:t>
            </w:r>
          </w:p>
          <w:p w14:paraId="04DDCA34" w14:textId="77777777" w:rsidR="00A74CB9" w:rsidRPr="001F5A20" w:rsidRDefault="00A74CB9" w:rsidP="00A74CB9">
            <w:pPr>
              <w:contextualSpacing/>
              <w:rPr>
                <w:rFonts w:ascii="Times New Roman" w:hAnsi="Times New Roman" w:cs="Times New Roman"/>
                <w:sz w:val="24"/>
                <w:szCs w:val="24"/>
              </w:rPr>
            </w:pPr>
          </w:p>
          <w:p w14:paraId="4BA2EE1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4494502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87.7447</w:t>
            </w:r>
            <w:r w:rsidRPr="001F5A20">
              <w:rPr>
                <w:rFonts w:ascii="Times New Roman" w:hAnsi="Times New Roman" w:cs="Times New Roman"/>
                <w:sz w:val="24"/>
                <w:szCs w:val="24"/>
              </w:rPr>
              <w:tab/>
              <w:t xml:space="preserve">  3.4675</w:t>
            </w:r>
          </w:p>
          <w:p w14:paraId="08D3CEA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139.4058</w:t>
            </w:r>
            <w:r w:rsidRPr="001F5A20">
              <w:rPr>
                <w:rFonts w:ascii="Times New Roman" w:hAnsi="Times New Roman" w:cs="Times New Roman"/>
                <w:sz w:val="24"/>
                <w:szCs w:val="24"/>
              </w:rPr>
              <w:tab/>
              <w:t xml:space="preserve">  1.3396</w:t>
            </w:r>
          </w:p>
          <w:p w14:paraId="40AC628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220.5534</w:t>
            </w:r>
            <w:r w:rsidRPr="001F5A20">
              <w:rPr>
                <w:rFonts w:ascii="Times New Roman" w:hAnsi="Times New Roman" w:cs="Times New Roman"/>
                <w:sz w:val="24"/>
                <w:szCs w:val="24"/>
              </w:rPr>
              <w:tab/>
              <w:t xml:space="preserve">  0.0763</w:t>
            </w:r>
          </w:p>
          <w:p w14:paraId="304D41F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256.9591</w:t>
            </w:r>
            <w:r w:rsidRPr="001F5A20">
              <w:rPr>
                <w:rFonts w:ascii="Times New Roman" w:hAnsi="Times New Roman" w:cs="Times New Roman"/>
                <w:sz w:val="24"/>
                <w:szCs w:val="24"/>
              </w:rPr>
              <w:tab/>
              <w:t xml:space="preserve">  9.1757</w:t>
            </w:r>
          </w:p>
          <w:p w14:paraId="1EE887E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303.5157</w:t>
            </w:r>
            <w:r w:rsidRPr="001F5A20">
              <w:rPr>
                <w:rFonts w:ascii="Times New Roman" w:hAnsi="Times New Roman" w:cs="Times New Roman"/>
                <w:sz w:val="24"/>
                <w:szCs w:val="24"/>
              </w:rPr>
              <w:tab/>
              <w:t xml:space="preserve">  112.3772</w:t>
            </w:r>
          </w:p>
          <w:p w14:paraId="59B2ADB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352.7757</w:t>
            </w:r>
            <w:r w:rsidRPr="001F5A20">
              <w:rPr>
                <w:rFonts w:ascii="Times New Roman" w:hAnsi="Times New Roman" w:cs="Times New Roman"/>
                <w:sz w:val="24"/>
                <w:szCs w:val="24"/>
              </w:rPr>
              <w:tab/>
              <w:t xml:space="preserve">  35.5306</w:t>
            </w:r>
          </w:p>
          <w:p w14:paraId="36BE340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366.7758</w:t>
            </w:r>
            <w:r w:rsidRPr="001F5A20">
              <w:rPr>
                <w:rFonts w:ascii="Times New Roman" w:hAnsi="Times New Roman" w:cs="Times New Roman"/>
                <w:sz w:val="24"/>
                <w:szCs w:val="24"/>
              </w:rPr>
              <w:tab/>
              <w:t xml:space="preserve">  5.5021</w:t>
            </w:r>
          </w:p>
          <w:p w14:paraId="39DF748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536.2020</w:t>
            </w:r>
            <w:r w:rsidRPr="001F5A20">
              <w:rPr>
                <w:rFonts w:ascii="Times New Roman" w:hAnsi="Times New Roman" w:cs="Times New Roman"/>
                <w:sz w:val="24"/>
                <w:szCs w:val="24"/>
              </w:rPr>
              <w:tab/>
              <w:t xml:space="preserve">  34.4015</w:t>
            </w:r>
          </w:p>
          <w:p w14:paraId="4C86DD9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552.4660</w:t>
            </w:r>
            <w:r w:rsidRPr="001F5A20">
              <w:rPr>
                <w:rFonts w:ascii="Times New Roman" w:hAnsi="Times New Roman" w:cs="Times New Roman"/>
                <w:sz w:val="24"/>
                <w:szCs w:val="24"/>
              </w:rPr>
              <w:tab/>
              <w:t xml:space="preserve">  21.1152</w:t>
            </w:r>
          </w:p>
          <w:p w14:paraId="6CEF2B8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885.8645</w:t>
            </w:r>
            <w:r w:rsidRPr="001F5A20">
              <w:rPr>
                <w:rFonts w:ascii="Times New Roman" w:hAnsi="Times New Roman" w:cs="Times New Roman"/>
                <w:sz w:val="24"/>
                <w:szCs w:val="24"/>
              </w:rPr>
              <w:tab/>
              <w:t xml:space="preserve">  9.2572</w:t>
            </w:r>
          </w:p>
          <w:p w14:paraId="2E653C0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901.1724</w:t>
            </w:r>
            <w:r w:rsidRPr="001F5A20">
              <w:rPr>
                <w:rFonts w:ascii="Times New Roman" w:hAnsi="Times New Roman" w:cs="Times New Roman"/>
                <w:sz w:val="24"/>
                <w:szCs w:val="24"/>
              </w:rPr>
              <w:tab/>
              <w:t xml:space="preserve">  40.9329</w:t>
            </w:r>
          </w:p>
          <w:p w14:paraId="7CBB85C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932.5115</w:t>
            </w:r>
            <w:r w:rsidRPr="001F5A20">
              <w:rPr>
                <w:rFonts w:ascii="Times New Roman" w:hAnsi="Times New Roman" w:cs="Times New Roman"/>
                <w:sz w:val="24"/>
                <w:szCs w:val="24"/>
              </w:rPr>
              <w:tab/>
              <w:t xml:space="preserve">  78.4570</w:t>
            </w:r>
          </w:p>
          <w:p w14:paraId="4107B22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995.5942</w:t>
            </w:r>
            <w:r w:rsidRPr="001F5A20">
              <w:rPr>
                <w:rFonts w:ascii="Times New Roman" w:hAnsi="Times New Roman" w:cs="Times New Roman"/>
                <w:sz w:val="24"/>
                <w:szCs w:val="24"/>
              </w:rPr>
              <w:tab/>
              <w:t xml:space="preserve">  18.0749</w:t>
            </w:r>
          </w:p>
          <w:p w14:paraId="5F4974A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1124.6151</w:t>
            </w:r>
            <w:r w:rsidRPr="001F5A20">
              <w:rPr>
                <w:rFonts w:ascii="Times New Roman" w:hAnsi="Times New Roman" w:cs="Times New Roman"/>
                <w:sz w:val="24"/>
                <w:szCs w:val="24"/>
              </w:rPr>
              <w:tab/>
              <w:t xml:space="preserve">  27.6146</w:t>
            </w:r>
          </w:p>
          <w:p w14:paraId="200C19C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1148.1654</w:t>
            </w:r>
            <w:r w:rsidRPr="001F5A20">
              <w:rPr>
                <w:rFonts w:ascii="Times New Roman" w:hAnsi="Times New Roman" w:cs="Times New Roman"/>
                <w:sz w:val="24"/>
                <w:szCs w:val="24"/>
              </w:rPr>
              <w:tab/>
              <w:t xml:space="preserve">  8.4374</w:t>
            </w:r>
          </w:p>
          <w:p w14:paraId="0B44F61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1179.1749</w:t>
            </w:r>
            <w:r w:rsidRPr="001F5A20">
              <w:rPr>
                <w:rFonts w:ascii="Times New Roman" w:hAnsi="Times New Roman" w:cs="Times New Roman"/>
                <w:sz w:val="24"/>
                <w:szCs w:val="24"/>
              </w:rPr>
              <w:tab/>
              <w:t xml:space="preserve">  103.1539</w:t>
            </w:r>
          </w:p>
          <w:p w14:paraId="6FA1257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1249.7105</w:t>
            </w:r>
            <w:r w:rsidRPr="001F5A20">
              <w:rPr>
                <w:rFonts w:ascii="Times New Roman" w:hAnsi="Times New Roman" w:cs="Times New Roman"/>
                <w:sz w:val="24"/>
                <w:szCs w:val="24"/>
              </w:rPr>
              <w:tab/>
              <w:t xml:space="preserve">  79.1694</w:t>
            </w:r>
          </w:p>
          <w:p w14:paraId="142856E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1302.3013</w:t>
            </w:r>
            <w:r w:rsidRPr="001F5A20">
              <w:rPr>
                <w:rFonts w:ascii="Times New Roman" w:hAnsi="Times New Roman" w:cs="Times New Roman"/>
                <w:sz w:val="24"/>
                <w:szCs w:val="24"/>
              </w:rPr>
              <w:tab/>
              <w:t xml:space="preserve">  7.0858</w:t>
            </w:r>
          </w:p>
          <w:p w14:paraId="6A998BD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1329.2031</w:t>
            </w:r>
            <w:r w:rsidRPr="001F5A20">
              <w:rPr>
                <w:rFonts w:ascii="Times New Roman" w:hAnsi="Times New Roman" w:cs="Times New Roman"/>
                <w:sz w:val="24"/>
                <w:szCs w:val="24"/>
              </w:rPr>
              <w:tab/>
              <w:t xml:space="preserve">  7.3998</w:t>
            </w:r>
          </w:p>
          <w:p w14:paraId="1F96A75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1346.9602</w:t>
            </w:r>
            <w:r w:rsidRPr="001F5A20">
              <w:rPr>
                <w:rFonts w:ascii="Times New Roman" w:hAnsi="Times New Roman" w:cs="Times New Roman"/>
                <w:sz w:val="24"/>
                <w:szCs w:val="24"/>
              </w:rPr>
              <w:tab/>
              <w:t xml:space="preserve">  39.3949</w:t>
            </w:r>
          </w:p>
          <w:p w14:paraId="719EDEE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1438.4595</w:t>
            </w:r>
            <w:r w:rsidRPr="001F5A20">
              <w:rPr>
                <w:rFonts w:ascii="Times New Roman" w:hAnsi="Times New Roman" w:cs="Times New Roman"/>
                <w:sz w:val="24"/>
                <w:szCs w:val="24"/>
              </w:rPr>
              <w:tab/>
              <w:t xml:space="preserve">  13.1323</w:t>
            </w:r>
          </w:p>
          <w:p w14:paraId="76DAB23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1444.6245</w:t>
            </w:r>
            <w:r w:rsidRPr="001F5A20">
              <w:rPr>
                <w:rFonts w:ascii="Times New Roman" w:hAnsi="Times New Roman" w:cs="Times New Roman"/>
                <w:sz w:val="24"/>
                <w:szCs w:val="24"/>
              </w:rPr>
              <w:tab/>
              <w:t xml:space="preserve">  9.1500</w:t>
            </w:r>
          </w:p>
          <w:p w14:paraId="3EF2CCF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1459.1170</w:t>
            </w:r>
            <w:r w:rsidRPr="001F5A20">
              <w:rPr>
                <w:rFonts w:ascii="Times New Roman" w:hAnsi="Times New Roman" w:cs="Times New Roman"/>
                <w:sz w:val="24"/>
                <w:szCs w:val="24"/>
              </w:rPr>
              <w:tab/>
              <w:t xml:space="preserve">  13.4405</w:t>
            </w:r>
          </w:p>
          <w:p w14:paraId="03AD8DA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1470.5811</w:t>
            </w:r>
            <w:r w:rsidRPr="001F5A20">
              <w:rPr>
                <w:rFonts w:ascii="Times New Roman" w:hAnsi="Times New Roman" w:cs="Times New Roman"/>
                <w:sz w:val="24"/>
                <w:szCs w:val="24"/>
              </w:rPr>
              <w:tab/>
              <w:t xml:space="preserve">  15.9534</w:t>
            </w:r>
          </w:p>
          <w:p w14:paraId="3420E1F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1491.0785</w:t>
            </w:r>
            <w:r w:rsidRPr="001F5A20">
              <w:rPr>
                <w:rFonts w:ascii="Times New Roman" w:hAnsi="Times New Roman" w:cs="Times New Roman"/>
                <w:sz w:val="24"/>
                <w:szCs w:val="24"/>
              </w:rPr>
              <w:tab/>
              <w:t xml:space="preserve">  52.3045</w:t>
            </w:r>
          </w:p>
          <w:p w14:paraId="6C88A7F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2914.3048</w:t>
            </w:r>
            <w:r w:rsidRPr="001F5A20">
              <w:rPr>
                <w:rFonts w:ascii="Times New Roman" w:hAnsi="Times New Roman" w:cs="Times New Roman"/>
                <w:sz w:val="24"/>
                <w:szCs w:val="24"/>
              </w:rPr>
              <w:tab/>
              <w:t xml:space="preserve">  18.8587</w:t>
            </w:r>
          </w:p>
          <w:p w14:paraId="51A0077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3045.3880</w:t>
            </w:r>
            <w:r w:rsidRPr="001F5A20">
              <w:rPr>
                <w:rFonts w:ascii="Times New Roman" w:hAnsi="Times New Roman" w:cs="Times New Roman"/>
                <w:sz w:val="24"/>
                <w:szCs w:val="24"/>
              </w:rPr>
              <w:tab/>
              <w:t xml:space="preserve">  11.5419</w:t>
            </w:r>
          </w:p>
          <w:p w14:paraId="034B598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3070.1137</w:t>
            </w:r>
            <w:r w:rsidRPr="001F5A20">
              <w:rPr>
                <w:rFonts w:ascii="Times New Roman" w:hAnsi="Times New Roman" w:cs="Times New Roman"/>
                <w:sz w:val="24"/>
                <w:szCs w:val="24"/>
              </w:rPr>
              <w:tab/>
              <w:t xml:space="preserve">  4.9311</w:t>
            </w:r>
          </w:p>
          <w:p w14:paraId="7CB6DFE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3135.4645</w:t>
            </w:r>
            <w:r w:rsidRPr="001F5A20">
              <w:rPr>
                <w:rFonts w:ascii="Times New Roman" w:hAnsi="Times New Roman" w:cs="Times New Roman"/>
                <w:sz w:val="24"/>
                <w:szCs w:val="24"/>
              </w:rPr>
              <w:tab/>
              <w:t xml:space="preserve">  1.9959</w:t>
            </w:r>
          </w:p>
          <w:p w14:paraId="0EB8291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3157.3667</w:t>
            </w:r>
            <w:r w:rsidRPr="001F5A20">
              <w:rPr>
                <w:rFonts w:ascii="Times New Roman" w:hAnsi="Times New Roman" w:cs="Times New Roman"/>
                <w:sz w:val="24"/>
                <w:szCs w:val="24"/>
              </w:rPr>
              <w:tab/>
              <w:t xml:space="preserve">  13.5646</w:t>
            </w:r>
          </w:p>
          <w:p w14:paraId="4A0D1A1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3202.9978</w:t>
            </w:r>
            <w:r w:rsidRPr="001F5A20">
              <w:rPr>
                <w:rFonts w:ascii="Times New Roman" w:hAnsi="Times New Roman" w:cs="Times New Roman"/>
                <w:sz w:val="24"/>
                <w:szCs w:val="24"/>
              </w:rPr>
              <w:tab/>
              <w:t xml:space="preserve">  0.6771</w:t>
            </w:r>
          </w:p>
          <w:p w14:paraId="73AFC4A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3208.9001</w:t>
            </w:r>
            <w:r w:rsidRPr="001F5A20">
              <w:rPr>
                <w:rFonts w:ascii="Times New Roman" w:hAnsi="Times New Roman" w:cs="Times New Roman"/>
                <w:sz w:val="24"/>
                <w:szCs w:val="24"/>
              </w:rPr>
              <w:tab/>
              <w:t xml:space="preserve">  3.1325</w:t>
            </w:r>
          </w:p>
          <w:p w14:paraId="3918B0C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3689.1964</w:t>
            </w:r>
            <w:r w:rsidRPr="001F5A20">
              <w:rPr>
                <w:rFonts w:ascii="Times New Roman" w:hAnsi="Times New Roman" w:cs="Times New Roman"/>
                <w:sz w:val="24"/>
                <w:szCs w:val="24"/>
              </w:rPr>
              <w:tab/>
              <w:t xml:space="preserve">  268.2465</w:t>
            </w:r>
          </w:p>
          <w:p w14:paraId="4F17F65C" w14:textId="1C2000A1" w:rsidR="007A7946" w:rsidRPr="001F5A20" w:rsidRDefault="007A7946" w:rsidP="00181A05">
            <w:pPr>
              <w:jc w:val="center"/>
              <w:rPr>
                <w:rFonts w:ascii="Times New Roman" w:hAnsi="Times New Roman" w:cs="Times New Roman"/>
                <w:b/>
                <w:bCs/>
                <w:sz w:val="24"/>
                <w:szCs w:val="24"/>
              </w:rPr>
            </w:pPr>
          </w:p>
        </w:tc>
      </w:tr>
      <w:tr w:rsidR="007A7946" w:rsidRPr="001F5A20" w14:paraId="4201D436" w14:textId="77777777" w:rsidTr="007A7946">
        <w:trPr>
          <w:trHeight w:val="199"/>
        </w:trPr>
        <w:tc>
          <w:tcPr>
            <w:tcW w:w="5000" w:type="pct"/>
            <w:tcBorders>
              <w:top w:val="single" w:sz="4" w:space="0" w:color="auto"/>
              <w:left w:val="nil"/>
              <w:bottom w:val="single" w:sz="4" w:space="0" w:color="auto"/>
              <w:right w:val="nil"/>
            </w:tcBorders>
            <w:vAlign w:val="center"/>
          </w:tcPr>
          <w:p w14:paraId="21D677EE" w14:textId="52113AF8"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1c</w:t>
            </w:r>
          </w:p>
          <w:p w14:paraId="3BC39C6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1.649122</w:t>
            </w:r>
            <w:r w:rsidRPr="001F5A20">
              <w:rPr>
                <w:rFonts w:ascii="Times New Roman" w:hAnsi="Times New Roman" w:cs="Times New Roman"/>
                <w:sz w:val="24"/>
                <w:szCs w:val="24"/>
              </w:rPr>
              <w:tab/>
              <w:t>–0.786742</w:t>
            </w:r>
            <w:r w:rsidRPr="001F5A20">
              <w:rPr>
                <w:rFonts w:ascii="Times New Roman" w:hAnsi="Times New Roman" w:cs="Times New Roman"/>
                <w:sz w:val="24"/>
                <w:szCs w:val="24"/>
              </w:rPr>
              <w:tab/>
              <w:t>–0.033557</w:t>
            </w:r>
          </w:p>
          <w:p w14:paraId="5A533AE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0.406929</w:t>
            </w:r>
            <w:r w:rsidRPr="001F5A20">
              <w:rPr>
                <w:rFonts w:ascii="Times New Roman" w:hAnsi="Times New Roman" w:cs="Times New Roman"/>
                <w:sz w:val="24"/>
                <w:szCs w:val="24"/>
              </w:rPr>
              <w:tab/>
              <w:t>–0.001080</w:t>
            </w:r>
            <w:r w:rsidRPr="001F5A20">
              <w:rPr>
                <w:rFonts w:ascii="Times New Roman" w:hAnsi="Times New Roman" w:cs="Times New Roman"/>
                <w:sz w:val="24"/>
                <w:szCs w:val="24"/>
              </w:rPr>
              <w:tab/>
              <w:t xml:space="preserve">  0.315308</w:t>
            </w:r>
          </w:p>
          <w:p w14:paraId="4607D84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1.552874</w:t>
            </w:r>
            <w:r w:rsidRPr="001F5A20">
              <w:rPr>
                <w:rFonts w:ascii="Times New Roman" w:hAnsi="Times New Roman" w:cs="Times New Roman"/>
                <w:sz w:val="24"/>
                <w:szCs w:val="24"/>
              </w:rPr>
              <w:tab/>
              <w:t>–1.814842</w:t>
            </w:r>
            <w:r w:rsidRPr="001F5A20">
              <w:rPr>
                <w:rFonts w:ascii="Times New Roman" w:hAnsi="Times New Roman" w:cs="Times New Roman"/>
                <w:sz w:val="24"/>
                <w:szCs w:val="24"/>
              </w:rPr>
              <w:tab/>
              <w:t xml:space="preserve">  0.310691</w:t>
            </w:r>
          </w:p>
          <w:p w14:paraId="3601219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2.522689</w:t>
            </w:r>
            <w:r w:rsidRPr="001F5A20">
              <w:rPr>
                <w:rFonts w:ascii="Times New Roman" w:hAnsi="Times New Roman" w:cs="Times New Roman"/>
                <w:sz w:val="24"/>
                <w:szCs w:val="24"/>
              </w:rPr>
              <w:tab/>
              <w:t>–0.330276</w:t>
            </w:r>
            <w:r w:rsidRPr="001F5A20">
              <w:rPr>
                <w:rFonts w:ascii="Times New Roman" w:hAnsi="Times New Roman" w:cs="Times New Roman"/>
                <w:sz w:val="24"/>
                <w:szCs w:val="24"/>
              </w:rPr>
              <w:tab/>
              <w:t xml:space="preserve">  0.428207</w:t>
            </w:r>
          </w:p>
          <w:p w14:paraId="64736D9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1.780236</w:t>
            </w:r>
            <w:r w:rsidRPr="001F5A20">
              <w:rPr>
                <w:rFonts w:ascii="Times New Roman" w:hAnsi="Times New Roman" w:cs="Times New Roman"/>
                <w:sz w:val="24"/>
                <w:szCs w:val="24"/>
              </w:rPr>
              <w:tab/>
              <w:t>–0.786678</w:t>
            </w:r>
            <w:r w:rsidRPr="001F5A20">
              <w:rPr>
                <w:rFonts w:ascii="Times New Roman" w:hAnsi="Times New Roman" w:cs="Times New Roman"/>
                <w:sz w:val="24"/>
                <w:szCs w:val="24"/>
              </w:rPr>
              <w:tab/>
              <w:t>–1.115066</w:t>
            </w:r>
          </w:p>
          <w:p w14:paraId="3B40D0E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0.568295</w:t>
            </w:r>
            <w:r w:rsidRPr="001F5A20">
              <w:rPr>
                <w:rFonts w:ascii="Times New Roman" w:hAnsi="Times New Roman" w:cs="Times New Roman"/>
                <w:sz w:val="24"/>
                <w:szCs w:val="24"/>
              </w:rPr>
              <w:tab/>
              <w:t xml:space="preserve">  1.312650</w:t>
            </w:r>
            <w:r w:rsidRPr="001F5A20">
              <w:rPr>
                <w:rFonts w:ascii="Times New Roman" w:hAnsi="Times New Roman" w:cs="Times New Roman"/>
                <w:sz w:val="24"/>
                <w:szCs w:val="24"/>
              </w:rPr>
              <w:tab/>
              <w:t>–0.188471</w:t>
            </w:r>
          </w:p>
          <w:p w14:paraId="409A7EC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–0.023545</w:t>
            </w:r>
            <w:r w:rsidRPr="001F5A20">
              <w:rPr>
                <w:rFonts w:ascii="Times New Roman" w:hAnsi="Times New Roman" w:cs="Times New Roman"/>
                <w:sz w:val="24"/>
                <w:szCs w:val="24"/>
              </w:rPr>
              <w:tab/>
              <w:t xml:space="preserve">  1.909797</w:t>
            </w:r>
            <w:r w:rsidRPr="001F5A20">
              <w:rPr>
                <w:rFonts w:ascii="Times New Roman" w:hAnsi="Times New Roman" w:cs="Times New Roman"/>
                <w:sz w:val="24"/>
                <w:szCs w:val="24"/>
              </w:rPr>
              <w:tab/>
              <w:t xml:space="preserve">  0.276765</w:t>
            </w:r>
          </w:p>
          <w:p w14:paraId="01FEDB8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–0.691534</w:t>
            </w:r>
            <w:r w:rsidRPr="001F5A20">
              <w:rPr>
                <w:rFonts w:ascii="Times New Roman" w:hAnsi="Times New Roman" w:cs="Times New Roman"/>
                <w:sz w:val="24"/>
                <w:szCs w:val="24"/>
              </w:rPr>
              <w:tab/>
              <w:t>–0.670533</w:t>
            </w:r>
            <w:r w:rsidRPr="001F5A20">
              <w:rPr>
                <w:rFonts w:ascii="Times New Roman" w:hAnsi="Times New Roman" w:cs="Times New Roman"/>
                <w:sz w:val="24"/>
                <w:szCs w:val="24"/>
              </w:rPr>
              <w:tab/>
              <w:t>–0.260021</w:t>
            </w:r>
          </w:p>
          <w:p w14:paraId="2939BE1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0.254693</w:t>
            </w:r>
            <w:r w:rsidRPr="001F5A20">
              <w:rPr>
                <w:rFonts w:ascii="Times New Roman" w:hAnsi="Times New Roman" w:cs="Times New Roman"/>
                <w:sz w:val="24"/>
                <w:szCs w:val="24"/>
              </w:rPr>
              <w:tab/>
              <w:t xml:space="preserve">  0.047003</w:t>
            </w:r>
            <w:r w:rsidRPr="001F5A20">
              <w:rPr>
                <w:rFonts w:ascii="Times New Roman" w:hAnsi="Times New Roman" w:cs="Times New Roman"/>
                <w:sz w:val="24"/>
                <w:szCs w:val="24"/>
              </w:rPr>
              <w:tab/>
              <w:t xml:space="preserve">  1.404361</w:t>
            </w:r>
          </w:p>
          <w:p w14:paraId="273D3FB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–1.952652</w:t>
            </w:r>
            <w:r w:rsidRPr="001F5A20">
              <w:rPr>
                <w:rFonts w:ascii="Times New Roman" w:hAnsi="Times New Roman" w:cs="Times New Roman"/>
                <w:sz w:val="24"/>
                <w:szCs w:val="24"/>
                <w:lang w:val="de-DE"/>
              </w:rPr>
              <w:tab/>
              <w:t>–0.130688</w:t>
            </w:r>
            <w:r w:rsidRPr="001F5A20">
              <w:rPr>
                <w:rFonts w:ascii="Times New Roman" w:hAnsi="Times New Roman" w:cs="Times New Roman"/>
                <w:sz w:val="24"/>
                <w:szCs w:val="24"/>
                <w:lang w:val="de-DE"/>
              </w:rPr>
              <w:tab/>
              <w:t xml:space="preserve">  0.078213</w:t>
            </w:r>
          </w:p>
          <w:p w14:paraId="73C2EA8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–2.104128</w:t>
            </w:r>
            <w:r w:rsidRPr="001F5A20">
              <w:rPr>
                <w:rFonts w:ascii="Times New Roman" w:hAnsi="Times New Roman" w:cs="Times New Roman"/>
                <w:sz w:val="24"/>
                <w:szCs w:val="24"/>
                <w:lang w:val="de-DE"/>
              </w:rPr>
              <w:tab/>
              <w:t xml:space="preserve">  0.860932</w:t>
            </w:r>
            <w:r w:rsidRPr="001F5A20">
              <w:rPr>
                <w:rFonts w:ascii="Times New Roman" w:hAnsi="Times New Roman" w:cs="Times New Roman"/>
                <w:sz w:val="24"/>
                <w:szCs w:val="24"/>
                <w:lang w:val="de-DE"/>
              </w:rPr>
              <w:tab/>
              <w:t>–0.360290</w:t>
            </w:r>
          </w:p>
          <w:p w14:paraId="17AD52E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–2.081175</w:t>
            </w:r>
            <w:r w:rsidRPr="001F5A20">
              <w:rPr>
                <w:rFonts w:ascii="Times New Roman" w:hAnsi="Times New Roman" w:cs="Times New Roman"/>
                <w:sz w:val="24"/>
                <w:szCs w:val="24"/>
                <w:lang w:val="de-DE"/>
              </w:rPr>
              <w:tab/>
              <w:t>–0.064166</w:t>
            </w:r>
            <w:r w:rsidRPr="001F5A20">
              <w:rPr>
                <w:rFonts w:ascii="Times New Roman" w:hAnsi="Times New Roman" w:cs="Times New Roman"/>
                <w:sz w:val="24"/>
                <w:szCs w:val="24"/>
                <w:lang w:val="de-DE"/>
              </w:rPr>
              <w:tab/>
              <w:t xml:space="preserve">  1.166544</w:t>
            </w:r>
          </w:p>
          <w:p w14:paraId="6F534C59"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–2.707925</w:t>
            </w:r>
            <w:r w:rsidRPr="001F5A20">
              <w:rPr>
                <w:rFonts w:ascii="Times New Roman" w:hAnsi="Times New Roman" w:cs="Times New Roman"/>
                <w:sz w:val="24"/>
                <w:szCs w:val="24"/>
                <w:lang w:val="de-DE"/>
              </w:rPr>
              <w:tab/>
              <w:t>–0.803314</w:t>
            </w:r>
            <w:r w:rsidRPr="001F5A20">
              <w:rPr>
                <w:rFonts w:ascii="Times New Roman" w:hAnsi="Times New Roman" w:cs="Times New Roman"/>
                <w:sz w:val="24"/>
                <w:szCs w:val="24"/>
                <w:lang w:val="de-DE"/>
              </w:rPr>
              <w:tab/>
              <w:t>–0.322246</w:t>
            </w:r>
          </w:p>
          <w:p w14:paraId="69A4F501" w14:textId="77777777" w:rsidR="00A74CB9" w:rsidRPr="001F5A20" w:rsidRDefault="00A74CB9" w:rsidP="00A74CB9">
            <w:pPr>
              <w:contextualSpacing/>
              <w:rPr>
                <w:rFonts w:ascii="Times New Roman" w:hAnsi="Times New Roman" w:cs="Times New Roman"/>
                <w:sz w:val="24"/>
                <w:szCs w:val="24"/>
                <w:lang w:val="de-DE"/>
              </w:rPr>
            </w:pPr>
          </w:p>
          <w:p w14:paraId="78581F2C"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–269.6791074</w:t>
            </w:r>
          </w:p>
          <w:p w14:paraId="67B0C5D4"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–269.2957249</w:t>
            </w:r>
          </w:p>
          <w:p w14:paraId="03A2571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0.1122370</w:t>
            </w:r>
          </w:p>
          <w:p w14:paraId="05F4F278" w14:textId="77777777" w:rsidR="00A74CB9" w:rsidRPr="001F5A20" w:rsidRDefault="00A74CB9" w:rsidP="00A74CB9">
            <w:pPr>
              <w:contextualSpacing/>
              <w:rPr>
                <w:rFonts w:ascii="Times New Roman" w:hAnsi="Times New Roman" w:cs="Times New Roman"/>
                <w:sz w:val="24"/>
                <w:szCs w:val="24"/>
              </w:rPr>
            </w:pPr>
          </w:p>
          <w:p w14:paraId="21068D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13706D2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113.9842</w:t>
            </w:r>
            <w:r w:rsidRPr="001F5A20">
              <w:rPr>
                <w:rFonts w:ascii="Times New Roman" w:hAnsi="Times New Roman" w:cs="Times New Roman"/>
                <w:sz w:val="24"/>
                <w:szCs w:val="24"/>
              </w:rPr>
              <w:tab/>
              <w:t xml:space="preserve">  4.1829</w:t>
            </w:r>
          </w:p>
          <w:p w14:paraId="5B1752D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191.1030</w:t>
            </w:r>
            <w:r w:rsidRPr="001F5A20">
              <w:rPr>
                <w:rFonts w:ascii="Times New Roman" w:hAnsi="Times New Roman" w:cs="Times New Roman"/>
                <w:sz w:val="24"/>
                <w:szCs w:val="24"/>
              </w:rPr>
              <w:tab/>
              <w:t xml:space="preserve">  7.6228</w:t>
            </w:r>
          </w:p>
          <w:p w14:paraId="28D209B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212.7047</w:t>
            </w:r>
            <w:r w:rsidRPr="001F5A20">
              <w:rPr>
                <w:rFonts w:ascii="Times New Roman" w:hAnsi="Times New Roman" w:cs="Times New Roman"/>
                <w:sz w:val="24"/>
                <w:szCs w:val="24"/>
              </w:rPr>
              <w:tab/>
              <w:t xml:space="preserve">  2.5786</w:t>
            </w:r>
          </w:p>
          <w:p w14:paraId="1CCBF59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279.4805</w:t>
            </w:r>
            <w:r w:rsidRPr="001F5A20">
              <w:rPr>
                <w:rFonts w:ascii="Times New Roman" w:hAnsi="Times New Roman" w:cs="Times New Roman"/>
                <w:sz w:val="24"/>
                <w:szCs w:val="24"/>
              </w:rPr>
              <w:tab/>
              <w:t xml:space="preserve">  10.2074</w:t>
            </w:r>
          </w:p>
          <w:p w14:paraId="5798A31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292.0185</w:t>
            </w:r>
            <w:r w:rsidRPr="001F5A20">
              <w:rPr>
                <w:rFonts w:ascii="Times New Roman" w:hAnsi="Times New Roman" w:cs="Times New Roman"/>
                <w:sz w:val="24"/>
                <w:szCs w:val="24"/>
              </w:rPr>
              <w:tab/>
              <w:t xml:space="preserve">  81.5400</w:t>
            </w:r>
          </w:p>
          <w:p w14:paraId="15B5033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391.7327</w:t>
            </w:r>
            <w:r w:rsidRPr="001F5A20">
              <w:rPr>
                <w:rFonts w:ascii="Times New Roman" w:hAnsi="Times New Roman" w:cs="Times New Roman"/>
                <w:sz w:val="24"/>
                <w:szCs w:val="24"/>
              </w:rPr>
              <w:tab/>
              <w:t xml:space="preserve">  9.3512</w:t>
            </w:r>
          </w:p>
          <w:p w14:paraId="5C4943B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522.9182</w:t>
            </w:r>
            <w:r w:rsidRPr="001F5A20">
              <w:rPr>
                <w:rFonts w:ascii="Times New Roman" w:hAnsi="Times New Roman" w:cs="Times New Roman"/>
                <w:sz w:val="24"/>
                <w:szCs w:val="24"/>
              </w:rPr>
              <w:tab/>
              <w:t xml:space="preserve">  7.7126</w:t>
            </w:r>
          </w:p>
          <w:p w14:paraId="01B7FBE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573.3771</w:t>
            </w:r>
            <w:r w:rsidRPr="001F5A20">
              <w:rPr>
                <w:rFonts w:ascii="Times New Roman" w:hAnsi="Times New Roman" w:cs="Times New Roman"/>
                <w:sz w:val="24"/>
                <w:szCs w:val="24"/>
              </w:rPr>
              <w:tab/>
              <w:t xml:space="preserve">  3.1647</w:t>
            </w:r>
          </w:p>
          <w:p w14:paraId="0A46C14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846.5114</w:t>
            </w:r>
            <w:r w:rsidRPr="001F5A20">
              <w:rPr>
                <w:rFonts w:ascii="Times New Roman" w:hAnsi="Times New Roman" w:cs="Times New Roman"/>
                <w:sz w:val="24"/>
                <w:szCs w:val="24"/>
              </w:rPr>
              <w:tab/>
              <w:t xml:space="preserve">  13.3961</w:t>
            </w:r>
          </w:p>
          <w:p w14:paraId="57709E4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910.0749</w:t>
            </w:r>
            <w:r w:rsidRPr="001F5A20">
              <w:rPr>
                <w:rFonts w:ascii="Times New Roman" w:hAnsi="Times New Roman" w:cs="Times New Roman"/>
                <w:sz w:val="24"/>
                <w:szCs w:val="24"/>
              </w:rPr>
              <w:tab/>
              <w:t xml:space="preserve">  92.9995</w:t>
            </w:r>
          </w:p>
          <w:p w14:paraId="1674D51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1047.0316</w:t>
            </w:r>
            <w:r w:rsidRPr="001F5A20">
              <w:rPr>
                <w:rFonts w:ascii="Times New Roman" w:hAnsi="Times New Roman" w:cs="Times New Roman"/>
                <w:sz w:val="24"/>
                <w:szCs w:val="24"/>
              </w:rPr>
              <w:tab/>
              <w:t xml:space="preserve">  52.2764</w:t>
            </w:r>
          </w:p>
          <w:p w14:paraId="1B1F8C9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1086.6577</w:t>
            </w:r>
            <w:r w:rsidRPr="001F5A20">
              <w:rPr>
                <w:rFonts w:ascii="Times New Roman" w:hAnsi="Times New Roman" w:cs="Times New Roman"/>
                <w:sz w:val="24"/>
                <w:szCs w:val="24"/>
              </w:rPr>
              <w:tab/>
              <w:t xml:space="preserve">  11.2655</w:t>
            </w:r>
          </w:p>
          <w:p w14:paraId="2461C11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1121.7567</w:t>
            </w:r>
            <w:r w:rsidRPr="001F5A20">
              <w:rPr>
                <w:rFonts w:ascii="Times New Roman" w:hAnsi="Times New Roman" w:cs="Times New Roman"/>
                <w:sz w:val="24"/>
                <w:szCs w:val="24"/>
              </w:rPr>
              <w:tab/>
              <w:t xml:space="preserve">  114.7207</w:t>
            </w:r>
          </w:p>
          <w:p w14:paraId="553984B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1138.3006</w:t>
            </w:r>
            <w:r w:rsidRPr="001F5A20">
              <w:rPr>
                <w:rFonts w:ascii="Times New Roman" w:hAnsi="Times New Roman" w:cs="Times New Roman"/>
                <w:sz w:val="24"/>
                <w:szCs w:val="24"/>
              </w:rPr>
              <w:tab/>
              <w:t xml:space="preserve">  123.6245</w:t>
            </w:r>
          </w:p>
          <w:p w14:paraId="1AA4656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1174.3659</w:t>
            </w:r>
            <w:r w:rsidRPr="001F5A20">
              <w:rPr>
                <w:rFonts w:ascii="Times New Roman" w:hAnsi="Times New Roman" w:cs="Times New Roman"/>
                <w:sz w:val="24"/>
                <w:szCs w:val="24"/>
              </w:rPr>
              <w:tab/>
              <w:t xml:space="preserve">  3.8132</w:t>
            </w:r>
          </w:p>
          <w:p w14:paraId="2FD1DD0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1218.9466</w:t>
            </w:r>
            <w:r w:rsidRPr="001F5A20">
              <w:rPr>
                <w:rFonts w:ascii="Times New Roman" w:hAnsi="Times New Roman" w:cs="Times New Roman"/>
                <w:sz w:val="24"/>
                <w:szCs w:val="24"/>
              </w:rPr>
              <w:tab/>
              <w:t xml:space="preserve">  68.6896</w:t>
            </w:r>
          </w:p>
          <w:p w14:paraId="211853F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1279.1040</w:t>
            </w:r>
            <w:r w:rsidRPr="001F5A20">
              <w:rPr>
                <w:rFonts w:ascii="Times New Roman" w:hAnsi="Times New Roman" w:cs="Times New Roman"/>
                <w:sz w:val="24"/>
                <w:szCs w:val="24"/>
              </w:rPr>
              <w:tab/>
              <w:t xml:space="preserve">  51.9493</w:t>
            </w:r>
          </w:p>
          <w:p w14:paraId="3D5B0EF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1382.7718</w:t>
            </w:r>
            <w:r w:rsidRPr="001F5A20">
              <w:rPr>
                <w:rFonts w:ascii="Times New Roman" w:hAnsi="Times New Roman" w:cs="Times New Roman"/>
                <w:sz w:val="24"/>
                <w:szCs w:val="24"/>
              </w:rPr>
              <w:tab/>
              <w:t xml:space="preserve">  16.9443</w:t>
            </w:r>
          </w:p>
          <w:p w14:paraId="6958FAF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1402.2539</w:t>
            </w:r>
            <w:r w:rsidRPr="001F5A20">
              <w:rPr>
                <w:rFonts w:ascii="Times New Roman" w:hAnsi="Times New Roman" w:cs="Times New Roman"/>
                <w:sz w:val="24"/>
                <w:szCs w:val="24"/>
              </w:rPr>
              <w:tab/>
              <w:t xml:space="preserve">  3.4056</w:t>
            </w:r>
          </w:p>
          <w:p w14:paraId="15A066D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1451.9164</w:t>
            </w:r>
            <w:r w:rsidRPr="001F5A20">
              <w:rPr>
                <w:rFonts w:ascii="Times New Roman" w:hAnsi="Times New Roman" w:cs="Times New Roman"/>
                <w:sz w:val="24"/>
                <w:szCs w:val="24"/>
              </w:rPr>
              <w:tab/>
              <w:t xml:space="preserve">  44.1758</w:t>
            </w:r>
          </w:p>
          <w:p w14:paraId="4595234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1472.6888</w:t>
            </w:r>
            <w:r w:rsidRPr="001F5A20">
              <w:rPr>
                <w:rFonts w:ascii="Times New Roman" w:hAnsi="Times New Roman" w:cs="Times New Roman"/>
                <w:sz w:val="24"/>
                <w:szCs w:val="24"/>
              </w:rPr>
              <w:tab/>
              <w:t xml:space="preserve">  2.6882</w:t>
            </w:r>
          </w:p>
          <w:p w14:paraId="05778CA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1485.2261</w:t>
            </w:r>
            <w:r w:rsidRPr="001F5A20">
              <w:rPr>
                <w:rFonts w:ascii="Times New Roman" w:hAnsi="Times New Roman" w:cs="Times New Roman"/>
                <w:sz w:val="24"/>
                <w:szCs w:val="24"/>
              </w:rPr>
              <w:tab/>
              <w:t xml:space="preserve">  4.4089</w:t>
            </w:r>
          </w:p>
          <w:p w14:paraId="565C849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1489.9935</w:t>
            </w:r>
            <w:r w:rsidRPr="001F5A20">
              <w:rPr>
                <w:rFonts w:ascii="Times New Roman" w:hAnsi="Times New Roman" w:cs="Times New Roman"/>
                <w:sz w:val="24"/>
                <w:szCs w:val="24"/>
              </w:rPr>
              <w:tab/>
              <w:t xml:space="preserve">  3.0874</w:t>
            </w:r>
          </w:p>
          <w:p w14:paraId="36567F9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1493.1528</w:t>
            </w:r>
            <w:r w:rsidRPr="001F5A20">
              <w:rPr>
                <w:rFonts w:ascii="Times New Roman" w:hAnsi="Times New Roman" w:cs="Times New Roman"/>
                <w:sz w:val="24"/>
                <w:szCs w:val="24"/>
              </w:rPr>
              <w:tab/>
              <w:t xml:space="preserve">  1.8223</w:t>
            </w:r>
          </w:p>
          <w:p w14:paraId="2F69F10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1513.7728</w:t>
            </w:r>
            <w:r w:rsidRPr="001F5A20">
              <w:rPr>
                <w:rFonts w:ascii="Times New Roman" w:hAnsi="Times New Roman" w:cs="Times New Roman"/>
                <w:sz w:val="24"/>
                <w:szCs w:val="24"/>
              </w:rPr>
              <w:tab/>
              <w:t xml:space="preserve">  5.5815</w:t>
            </w:r>
          </w:p>
          <w:p w14:paraId="0E4FF78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2936.8754</w:t>
            </w:r>
            <w:r w:rsidRPr="001F5A20">
              <w:rPr>
                <w:rFonts w:ascii="Times New Roman" w:hAnsi="Times New Roman" w:cs="Times New Roman"/>
                <w:sz w:val="24"/>
                <w:szCs w:val="24"/>
              </w:rPr>
              <w:tab/>
              <w:t xml:space="preserve">  66.1257</w:t>
            </w:r>
          </w:p>
          <w:p w14:paraId="2CD7BE0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2969.6491</w:t>
            </w:r>
            <w:r w:rsidRPr="001F5A20">
              <w:rPr>
                <w:rFonts w:ascii="Times New Roman" w:hAnsi="Times New Roman" w:cs="Times New Roman"/>
                <w:sz w:val="24"/>
                <w:szCs w:val="24"/>
              </w:rPr>
              <w:tab/>
              <w:t xml:space="preserve">  70.6755</w:t>
            </w:r>
          </w:p>
          <w:p w14:paraId="6BA2C18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3024.1952</w:t>
            </w:r>
            <w:r w:rsidRPr="001F5A20">
              <w:rPr>
                <w:rFonts w:ascii="Times New Roman" w:hAnsi="Times New Roman" w:cs="Times New Roman"/>
                <w:sz w:val="24"/>
                <w:szCs w:val="24"/>
              </w:rPr>
              <w:tab/>
              <w:t xml:space="preserve">  54.5055</w:t>
            </w:r>
          </w:p>
          <w:p w14:paraId="5DE82D5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3050.7077</w:t>
            </w:r>
            <w:r w:rsidRPr="001F5A20">
              <w:rPr>
                <w:rFonts w:ascii="Times New Roman" w:hAnsi="Times New Roman" w:cs="Times New Roman"/>
                <w:sz w:val="24"/>
                <w:szCs w:val="24"/>
              </w:rPr>
              <w:tab/>
              <w:t xml:space="preserve">  9.6589</w:t>
            </w:r>
          </w:p>
          <w:p w14:paraId="2F204AD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3112.0526</w:t>
            </w:r>
            <w:r w:rsidRPr="001F5A20">
              <w:rPr>
                <w:rFonts w:ascii="Times New Roman" w:hAnsi="Times New Roman" w:cs="Times New Roman"/>
                <w:sz w:val="24"/>
                <w:szCs w:val="24"/>
              </w:rPr>
              <w:tab/>
              <w:t xml:space="preserve">  23.4172</w:t>
            </w:r>
          </w:p>
          <w:p w14:paraId="04E39A4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3122.3210</w:t>
            </w:r>
            <w:r w:rsidRPr="001F5A20">
              <w:rPr>
                <w:rFonts w:ascii="Times New Roman" w:hAnsi="Times New Roman" w:cs="Times New Roman"/>
                <w:sz w:val="24"/>
                <w:szCs w:val="24"/>
              </w:rPr>
              <w:tab/>
              <w:t xml:space="preserve">  18.0162</w:t>
            </w:r>
          </w:p>
          <w:p w14:paraId="2AA1976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3127.1793</w:t>
            </w:r>
            <w:r w:rsidRPr="001F5A20">
              <w:rPr>
                <w:rFonts w:ascii="Times New Roman" w:hAnsi="Times New Roman" w:cs="Times New Roman"/>
                <w:sz w:val="24"/>
                <w:szCs w:val="24"/>
              </w:rPr>
              <w:tab/>
              <w:t xml:space="preserve">  17.1993</w:t>
            </w:r>
          </w:p>
          <w:p w14:paraId="1439A0C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3831.3310</w:t>
            </w:r>
            <w:r w:rsidRPr="001F5A20">
              <w:rPr>
                <w:rFonts w:ascii="Times New Roman" w:hAnsi="Times New Roman" w:cs="Times New Roman"/>
                <w:sz w:val="24"/>
                <w:szCs w:val="24"/>
              </w:rPr>
              <w:tab/>
              <w:t xml:space="preserve">  24.6281</w:t>
            </w:r>
          </w:p>
          <w:p w14:paraId="2B4716DD" w14:textId="41F8C27A" w:rsidR="007A7946" w:rsidRPr="001F5A20" w:rsidRDefault="007A7946" w:rsidP="00181A05">
            <w:pPr>
              <w:jc w:val="center"/>
              <w:rPr>
                <w:rFonts w:ascii="Times New Roman" w:hAnsi="Times New Roman" w:cs="Times New Roman"/>
                <w:b/>
                <w:bCs/>
                <w:sz w:val="24"/>
                <w:szCs w:val="24"/>
              </w:rPr>
            </w:pPr>
          </w:p>
        </w:tc>
      </w:tr>
      <w:tr w:rsidR="007302B0" w:rsidRPr="001F5A20" w14:paraId="49ECC602" w14:textId="77777777" w:rsidTr="007A7946">
        <w:trPr>
          <w:trHeight w:val="199"/>
        </w:trPr>
        <w:tc>
          <w:tcPr>
            <w:tcW w:w="5000" w:type="pct"/>
            <w:tcBorders>
              <w:top w:val="single" w:sz="4" w:space="0" w:color="auto"/>
              <w:left w:val="nil"/>
              <w:bottom w:val="single" w:sz="4" w:space="0" w:color="auto"/>
              <w:right w:val="nil"/>
            </w:tcBorders>
            <w:vAlign w:val="center"/>
          </w:tcPr>
          <w:p w14:paraId="260C19CB" w14:textId="02EE5442" w:rsidR="007302B0" w:rsidRPr="001F5A20" w:rsidRDefault="007302B0" w:rsidP="007302B0">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1c-d</w:t>
            </w:r>
            <w:r w:rsidRPr="001F5A20">
              <w:rPr>
                <w:rFonts w:ascii="Times New Roman" w:eastAsia="Times New Roman" w:hAnsi="Times New Roman" w:cs="Times New Roman"/>
                <w:b/>
                <w:sz w:val="24"/>
                <w:szCs w:val="24"/>
                <w:vertAlign w:val="subscript"/>
                <w:lang w:eastAsia="zh-CN"/>
              </w:rPr>
              <w:t>8</w:t>
            </w:r>
          </w:p>
          <w:p w14:paraId="6981D8C4"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Frequency</w:t>
            </w:r>
            <w:r w:rsidRPr="001F5A20">
              <w:rPr>
                <w:rFonts w:ascii="Times New Roman" w:eastAsia="Calibri" w:hAnsi="Times New Roman" w:cs="Times New Roman"/>
                <w:sz w:val="24"/>
              </w:rPr>
              <w:tab/>
              <w:t xml:space="preserve">  Intensity</w:t>
            </w:r>
          </w:p>
          <w:p w14:paraId="3565B58A"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95.8160</w:t>
            </w:r>
            <w:r w:rsidRPr="001F5A20">
              <w:rPr>
                <w:rFonts w:ascii="Times New Roman" w:eastAsia="Calibri" w:hAnsi="Times New Roman" w:cs="Times New Roman"/>
                <w:sz w:val="24"/>
              </w:rPr>
              <w:tab/>
              <w:t xml:space="preserve">  2.1758</w:t>
            </w:r>
          </w:p>
          <w:p w14:paraId="19F23CE9"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143.7275</w:t>
            </w:r>
            <w:r w:rsidRPr="001F5A20">
              <w:rPr>
                <w:rFonts w:ascii="Times New Roman" w:eastAsia="Calibri" w:hAnsi="Times New Roman" w:cs="Times New Roman"/>
                <w:sz w:val="24"/>
              </w:rPr>
              <w:tab/>
              <w:t xml:space="preserve">  4.2946</w:t>
            </w:r>
          </w:p>
          <w:p w14:paraId="7D177EF2"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156.3754</w:t>
            </w:r>
            <w:r w:rsidRPr="001F5A20">
              <w:rPr>
                <w:rFonts w:ascii="Times New Roman" w:eastAsia="Calibri" w:hAnsi="Times New Roman" w:cs="Times New Roman"/>
                <w:sz w:val="24"/>
              </w:rPr>
              <w:tab/>
              <w:t xml:space="preserve">  4.4323</w:t>
            </w:r>
          </w:p>
          <w:p w14:paraId="096E14FC"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210.8215</w:t>
            </w:r>
            <w:r w:rsidRPr="001F5A20">
              <w:rPr>
                <w:rFonts w:ascii="Times New Roman" w:eastAsia="Calibri" w:hAnsi="Times New Roman" w:cs="Times New Roman"/>
                <w:sz w:val="24"/>
              </w:rPr>
              <w:tab/>
              <w:t xml:space="preserve">  41.0665</w:t>
            </w:r>
          </w:p>
          <w:p w14:paraId="5F27BFD1"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248.0821</w:t>
            </w:r>
            <w:r w:rsidRPr="001F5A20">
              <w:rPr>
                <w:rFonts w:ascii="Times New Roman" w:eastAsia="Calibri" w:hAnsi="Times New Roman" w:cs="Times New Roman"/>
                <w:sz w:val="24"/>
              </w:rPr>
              <w:tab/>
              <w:t xml:space="preserve">  10.1252</w:t>
            </w:r>
          </w:p>
          <w:p w14:paraId="12F69E94"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340.2033</w:t>
            </w:r>
            <w:r w:rsidRPr="001F5A20">
              <w:rPr>
                <w:rFonts w:ascii="Times New Roman" w:eastAsia="Calibri" w:hAnsi="Times New Roman" w:cs="Times New Roman"/>
                <w:sz w:val="24"/>
              </w:rPr>
              <w:tab/>
              <w:t xml:space="preserve">  3.0345</w:t>
            </w:r>
          </w:p>
          <w:p w14:paraId="1A2E4B97"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452.8341</w:t>
            </w:r>
            <w:r w:rsidRPr="001F5A20">
              <w:rPr>
                <w:rFonts w:ascii="Times New Roman" w:eastAsia="Calibri" w:hAnsi="Times New Roman" w:cs="Times New Roman"/>
                <w:sz w:val="24"/>
              </w:rPr>
              <w:tab/>
              <w:t xml:space="preserve">  5.1994</w:t>
            </w:r>
          </w:p>
          <w:p w14:paraId="7D169FB1"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538.7269</w:t>
            </w:r>
            <w:r w:rsidRPr="001F5A20">
              <w:rPr>
                <w:rFonts w:ascii="Times New Roman" w:eastAsia="Calibri" w:hAnsi="Times New Roman" w:cs="Times New Roman"/>
                <w:sz w:val="24"/>
              </w:rPr>
              <w:tab/>
              <w:t xml:space="preserve">  5.3499</w:t>
            </w:r>
          </w:p>
          <w:p w14:paraId="67F94036"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708.0674</w:t>
            </w:r>
            <w:r w:rsidRPr="001F5A20">
              <w:rPr>
                <w:rFonts w:ascii="Times New Roman" w:eastAsia="Calibri" w:hAnsi="Times New Roman" w:cs="Times New Roman"/>
                <w:sz w:val="24"/>
              </w:rPr>
              <w:tab/>
              <w:t xml:space="preserve">  3.3873</w:t>
            </w:r>
          </w:p>
          <w:p w14:paraId="60213BA5"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772.4999</w:t>
            </w:r>
            <w:r w:rsidRPr="001F5A20">
              <w:rPr>
                <w:rFonts w:ascii="Times New Roman" w:eastAsia="Calibri" w:hAnsi="Times New Roman" w:cs="Times New Roman"/>
                <w:sz w:val="24"/>
              </w:rPr>
              <w:tab/>
              <w:t xml:space="preserve">  37.5428</w:t>
            </w:r>
          </w:p>
          <w:p w14:paraId="75FA1596"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829.3622</w:t>
            </w:r>
            <w:r w:rsidRPr="001F5A20">
              <w:rPr>
                <w:rFonts w:ascii="Times New Roman" w:eastAsia="Calibri" w:hAnsi="Times New Roman" w:cs="Times New Roman"/>
                <w:sz w:val="24"/>
              </w:rPr>
              <w:tab/>
              <w:t xml:space="preserve">  11.2548</w:t>
            </w:r>
          </w:p>
          <w:p w14:paraId="161B03DF"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877.2430</w:t>
            </w:r>
            <w:r w:rsidRPr="001F5A20">
              <w:rPr>
                <w:rFonts w:ascii="Times New Roman" w:eastAsia="Calibri" w:hAnsi="Times New Roman" w:cs="Times New Roman"/>
                <w:sz w:val="24"/>
              </w:rPr>
              <w:tab/>
              <w:t xml:space="preserve">  4.2055</w:t>
            </w:r>
          </w:p>
          <w:p w14:paraId="2570368A"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909.6745</w:t>
            </w:r>
            <w:r w:rsidRPr="001F5A20">
              <w:rPr>
                <w:rFonts w:ascii="Times New Roman" w:eastAsia="Calibri" w:hAnsi="Times New Roman" w:cs="Times New Roman"/>
                <w:sz w:val="24"/>
              </w:rPr>
              <w:tab/>
              <w:t xml:space="preserve">  11.8134</w:t>
            </w:r>
          </w:p>
          <w:p w14:paraId="5CE90C45"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936.7464</w:t>
            </w:r>
            <w:r w:rsidRPr="001F5A20">
              <w:rPr>
                <w:rFonts w:ascii="Times New Roman" w:eastAsia="Calibri" w:hAnsi="Times New Roman" w:cs="Times New Roman"/>
                <w:sz w:val="24"/>
              </w:rPr>
              <w:tab/>
              <w:t xml:space="preserve">  4.8835</w:t>
            </w:r>
          </w:p>
          <w:p w14:paraId="73889F7C"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lastRenderedPageBreak/>
              <w:t>1011.5911</w:t>
            </w:r>
            <w:r w:rsidRPr="001F5A20">
              <w:rPr>
                <w:rFonts w:ascii="Times New Roman" w:eastAsia="Calibri" w:hAnsi="Times New Roman" w:cs="Times New Roman"/>
                <w:sz w:val="24"/>
              </w:rPr>
              <w:tab/>
              <w:t xml:space="preserve">  41.0047</w:t>
            </w:r>
          </w:p>
          <w:p w14:paraId="5B5B51E1"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1033.0601</w:t>
            </w:r>
            <w:r w:rsidRPr="001F5A20">
              <w:rPr>
                <w:rFonts w:ascii="Times New Roman" w:eastAsia="Calibri" w:hAnsi="Times New Roman" w:cs="Times New Roman"/>
                <w:sz w:val="24"/>
              </w:rPr>
              <w:tab/>
              <w:t xml:space="preserve">  14.0442</w:t>
            </w:r>
          </w:p>
          <w:p w14:paraId="59610C10"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1065.4167</w:t>
            </w:r>
            <w:r w:rsidRPr="001F5A20">
              <w:rPr>
                <w:rFonts w:ascii="Times New Roman" w:eastAsia="Calibri" w:hAnsi="Times New Roman" w:cs="Times New Roman"/>
                <w:sz w:val="24"/>
              </w:rPr>
              <w:tab/>
              <w:t xml:space="preserve">  30.9767</w:t>
            </w:r>
          </w:p>
          <w:p w14:paraId="7B18AE28"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1068.5744</w:t>
            </w:r>
            <w:r w:rsidRPr="001F5A20">
              <w:rPr>
                <w:rFonts w:ascii="Times New Roman" w:eastAsia="Calibri" w:hAnsi="Times New Roman" w:cs="Times New Roman"/>
                <w:sz w:val="24"/>
              </w:rPr>
              <w:tab/>
              <w:t xml:space="preserve">  31.1552</w:t>
            </w:r>
          </w:p>
          <w:p w14:paraId="7CDE2765"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1076.4114</w:t>
            </w:r>
            <w:r w:rsidRPr="001F5A20">
              <w:rPr>
                <w:rFonts w:ascii="Times New Roman" w:eastAsia="Calibri" w:hAnsi="Times New Roman" w:cs="Times New Roman"/>
                <w:sz w:val="24"/>
              </w:rPr>
              <w:tab/>
              <w:t xml:space="preserve">  3.3158</w:t>
            </w:r>
          </w:p>
          <w:p w14:paraId="719A3910"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1085.7264</w:t>
            </w:r>
            <w:r w:rsidRPr="001F5A20">
              <w:rPr>
                <w:rFonts w:ascii="Times New Roman" w:eastAsia="Calibri" w:hAnsi="Times New Roman" w:cs="Times New Roman"/>
                <w:sz w:val="24"/>
              </w:rPr>
              <w:tab/>
              <w:t xml:space="preserve">  36.6794</w:t>
            </w:r>
          </w:p>
          <w:p w14:paraId="448BFFE4"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1092.5225</w:t>
            </w:r>
            <w:r w:rsidRPr="001F5A20">
              <w:rPr>
                <w:rFonts w:ascii="Times New Roman" w:eastAsia="Calibri" w:hAnsi="Times New Roman" w:cs="Times New Roman"/>
                <w:sz w:val="24"/>
              </w:rPr>
              <w:tab/>
              <w:t xml:space="preserve">  2.0599</w:t>
            </w:r>
          </w:p>
          <w:p w14:paraId="49E4A904"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1097.4726</w:t>
            </w:r>
            <w:r w:rsidRPr="001F5A20">
              <w:rPr>
                <w:rFonts w:ascii="Times New Roman" w:eastAsia="Calibri" w:hAnsi="Times New Roman" w:cs="Times New Roman"/>
                <w:sz w:val="24"/>
              </w:rPr>
              <w:tab/>
              <w:t xml:space="preserve">  31.4962</w:t>
            </w:r>
          </w:p>
          <w:p w14:paraId="6434DA77"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1129.1039</w:t>
            </w:r>
            <w:r w:rsidRPr="001F5A20">
              <w:rPr>
                <w:rFonts w:ascii="Times New Roman" w:eastAsia="Calibri" w:hAnsi="Times New Roman" w:cs="Times New Roman"/>
                <w:sz w:val="24"/>
              </w:rPr>
              <w:tab/>
              <w:t xml:space="preserve">  172.1395</w:t>
            </w:r>
          </w:p>
          <w:p w14:paraId="5AADE32B"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1160.4539</w:t>
            </w:r>
            <w:r w:rsidRPr="001F5A20">
              <w:rPr>
                <w:rFonts w:ascii="Times New Roman" w:eastAsia="Calibri" w:hAnsi="Times New Roman" w:cs="Times New Roman"/>
                <w:sz w:val="24"/>
              </w:rPr>
              <w:tab/>
              <w:t xml:space="preserve">  31.5163</w:t>
            </w:r>
          </w:p>
          <w:p w14:paraId="5BF0BD97"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1290.6574</w:t>
            </w:r>
            <w:r w:rsidRPr="001F5A20">
              <w:rPr>
                <w:rFonts w:ascii="Times New Roman" w:eastAsia="Calibri" w:hAnsi="Times New Roman" w:cs="Times New Roman"/>
                <w:sz w:val="24"/>
              </w:rPr>
              <w:tab/>
              <w:t xml:space="preserve">  79.7754</w:t>
            </w:r>
          </w:p>
          <w:p w14:paraId="3DA622F2"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2132.9388</w:t>
            </w:r>
            <w:r w:rsidRPr="001F5A20">
              <w:rPr>
                <w:rFonts w:ascii="Times New Roman" w:eastAsia="Calibri" w:hAnsi="Times New Roman" w:cs="Times New Roman"/>
                <w:sz w:val="24"/>
              </w:rPr>
              <w:tab/>
              <w:t xml:space="preserve">  36.1904</w:t>
            </w:r>
          </w:p>
          <w:p w14:paraId="299776A1"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2162.7022</w:t>
            </w:r>
            <w:r w:rsidRPr="001F5A20">
              <w:rPr>
                <w:rFonts w:ascii="Times New Roman" w:eastAsia="Calibri" w:hAnsi="Times New Roman" w:cs="Times New Roman"/>
                <w:sz w:val="24"/>
              </w:rPr>
              <w:tab/>
              <w:t xml:space="preserve">  55.0151</w:t>
            </w:r>
          </w:p>
          <w:p w14:paraId="32AEDABA"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2191.6732</w:t>
            </w:r>
            <w:r w:rsidRPr="001F5A20">
              <w:rPr>
                <w:rFonts w:ascii="Times New Roman" w:eastAsia="Calibri" w:hAnsi="Times New Roman" w:cs="Times New Roman"/>
                <w:sz w:val="24"/>
              </w:rPr>
              <w:tab/>
              <w:t xml:space="preserve">  3.2114</w:t>
            </w:r>
          </w:p>
          <w:p w14:paraId="7909DC0C"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2240.0705</w:t>
            </w:r>
            <w:r w:rsidRPr="001F5A20">
              <w:rPr>
                <w:rFonts w:ascii="Times New Roman" w:eastAsia="Calibri" w:hAnsi="Times New Roman" w:cs="Times New Roman"/>
                <w:sz w:val="24"/>
              </w:rPr>
              <w:tab/>
              <w:t xml:space="preserve">  33.1398</w:t>
            </w:r>
          </w:p>
          <w:p w14:paraId="0A4BA755"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2303.7193</w:t>
            </w:r>
            <w:r w:rsidRPr="001F5A20">
              <w:rPr>
                <w:rFonts w:ascii="Times New Roman" w:eastAsia="Calibri" w:hAnsi="Times New Roman" w:cs="Times New Roman"/>
                <w:sz w:val="24"/>
              </w:rPr>
              <w:tab/>
              <w:t xml:space="preserve">  14.7623</w:t>
            </w:r>
          </w:p>
          <w:p w14:paraId="135F1BCF"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2313.4736</w:t>
            </w:r>
            <w:r w:rsidRPr="001F5A20">
              <w:rPr>
                <w:rFonts w:ascii="Times New Roman" w:eastAsia="Calibri" w:hAnsi="Times New Roman" w:cs="Times New Roman"/>
                <w:sz w:val="24"/>
              </w:rPr>
              <w:tab/>
              <w:t xml:space="preserve">  8.5670</w:t>
            </w:r>
          </w:p>
          <w:p w14:paraId="42BA82F4"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2318.1657</w:t>
            </w:r>
            <w:r w:rsidRPr="001F5A20">
              <w:rPr>
                <w:rFonts w:ascii="Times New Roman" w:eastAsia="Calibri" w:hAnsi="Times New Roman" w:cs="Times New Roman"/>
                <w:sz w:val="24"/>
              </w:rPr>
              <w:tab/>
              <w:t xml:space="preserve">  8.0619</w:t>
            </w:r>
          </w:p>
          <w:p w14:paraId="083EB1AC" w14:textId="77777777" w:rsidR="007302B0" w:rsidRPr="001F5A20" w:rsidRDefault="007302B0" w:rsidP="007302B0">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2789.4659</w:t>
            </w:r>
            <w:r w:rsidRPr="001F5A20">
              <w:rPr>
                <w:rFonts w:ascii="Times New Roman" w:eastAsia="Calibri" w:hAnsi="Times New Roman" w:cs="Times New Roman"/>
                <w:sz w:val="24"/>
              </w:rPr>
              <w:tab/>
              <w:t xml:space="preserve">  17.0849</w:t>
            </w:r>
          </w:p>
          <w:p w14:paraId="741E4FEA" w14:textId="77777777" w:rsidR="007302B0" w:rsidRPr="001F5A20" w:rsidRDefault="007302B0" w:rsidP="00A74CB9">
            <w:pPr>
              <w:spacing w:line="360" w:lineRule="auto"/>
              <w:jc w:val="both"/>
              <w:rPr>
                <w:rFonts w:ascii="Times New Roman" w:eastAsia="Times New Roman" w:hAnsi="Times New Roman" w:cs="Times New Roman"/>
                <w:b/>
                <w:sz w:val="24"/>
                <w:szCs w:val="24"/>
                <w:lang w:eastAsia="zh-CN"/>
              </w:rPr>
            </w:pPr>
          </w:p>
        </w:tc>
      </w:tr>
      <w:tr w:rsidR="00A74CB9" w:rsidRPr="001F5A20" w14:paraId="669AB65C" w14:textId="77777777" w:rsidTr="007A7946">
        <w:trPr>
          <w:trHeight w:val="199"/>
        </w:trPr>
        <w:tc>
          <w:tcPr>
            <w:tcW w:w="5000" w:type="pct"/>
            <w:tcBorders>
              <w:top w:val="single" w:sz="4" w:space="0" w:color="auto"/>
              <w:left w:val="nil"/>
              <w:bottom w:val="single" w:sz="4" w:space="0" w:color="auto"/>
              <w:right w:val="nil"/>
            </w:tcBorders>
            <w:vAlign w:val="center"/>
          </w:tcPr>
          <w:p w14:paraId="45BDD07F" w14:textId="15F3C4DD"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1c</w:t>
            </w:r>
            <w:r w:rsidRPr="001F5A20">
              <w:rPr>
                <w:rFonts w:ascii="Times New Roman" w:eastAsia="Times New Roman" w:hAnsi="Times New Roman" w:cs="Times New Roman"/>
                <w:b/>
                <w:sz w:val="24"/>
                <w:szCs w:val="24"/>
                <w:vertAlign w:val="superscript"/>
                <w:lang w:eastAsia="zh-CN"/>
              </w:rPr>
              <w:t>+</w:t>
            </w:r>
          </w:p>
          <w:p w14:paraId="1DF4700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1.569632</w:t>
            </w:r>
            <w:r w:rsidRPr="001F5A20">
              <w:rPr>
                <w:rFonts w:ascii="Times New Roman" w:hAnsi="Times New Roman" w:cs="Times New Roman"/>
                <w:sz w:val="24"/>
                <w:szCs w:val="24"/>
              </w:rPr>
              <w:tab/>
              <w:t>–0.613545</w:t>
            </w:r>
            <w:r w:rsidRPr="001F5A20">
              <w:rPr>
                <w:rFonts w:ascii="Times New Roman" w:hAnsi="Times New Roman" w:cs="Times New Roman"/>
                <w:sz w:val="24"/>
                <w:szCs w:val="24"/>
              </w:rPr>
              <w:tab/>
              <w:t>–0.149477</w:t>
            </w:r>
          </w:p>
          <w:p w14:paraId="457A98D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0.333768</w:t>
            </w:r>
            <w:r w:rsidRPr="001F5A20">
              <w:rPr>
                <w:rFonts w:ascii="Times New Roman" w:hAnsi="Times New Roman" w:cs="Times New Roman"/>
                <w:sz w:val="24"/>
                <w:szCs w:val="24"/>
              </w:rPr>
              <w:tab/>
              <w:t xml:space="preserve">  0.025447</w:t>
            </w:r>
            <w:r w:rsidRPr="001F5A20">
              <w:rPr>
                <w:rFonts w:ascii="Times New Roman" w:hAnsi="Times New Roman" w:cs="Times New Roman"/>
                <w:sz w:val="24"/>
                <w:szCs w:val="24"/>
              </w:rPr>
              <w:tab/>
              <w:t xml:space="preserve">  0.633195</w:t>
            </w:r>
          </w:p>
          <w:p w14:paraId="0B46DB0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1.647884</w:t>
            </w:r>
            <w:r w:rsidRPr="001F5A20">
              <w:rPr>
                <w:rFonts w:ascii="Times New Roman" w:hAnsi="Times New Roman" w:cs="Times New Roman"/>
                <w:sz w:val="24"/>
                <w:szCs w:val="24"/>
              </w:rPr>
              <w:tab/>
              <w:t>–1.660415</w:t>
            </w:r>
            <w:r w:rsidRPr="001F5A20">
              <w:rPr>
                <w:rFonts w:ascii="Times New Roman" w:hAnsi="Times New Roman" w:cs="Times New Roman"/>
                <w:sz w:val="24"/>
                <w:szCs w:val="24"/>
              </w:rPr>
              <w:tab/>
              <w:t xml:space="preserve">  0.125851</w:t>
            </w:r>
          </w:p>
          <w:p w14:paraId="384CA03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2.457460</w:t>
            </w:r>
            <w:r w:rsidRPr="001F5A20">
              <w:rPr>
                <w:rFonts w:ascii="Times New Roman" w:hAnsi="Times New Roman" w:cs="Times New Roman"/>
                <w:sz w:val="24"/>
                <w:szCs w:val="24"/>
              </w:rPr>
              <w:tab/>
              <w:t>–0.066751</w:t>
            </w:r>
            <w:r w:rsidRPr="001F5A20">
              <w:rPr>
                <w:rFonts w:ascii="Times New Roman" w:hAnsi="Times New Roman" w:cs="Times New Roman"/>
                <w:sz w:val="24"/>
                <w:szCs w:val="24"/>
              </w:rPr>
              <w:tab/>
              <w:t xml:space="preserve">  0.158650</w:t>
            </w:r>
          </w:p>
          <w:p w14:paraId="6EAB123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1.372784</w:t>
            </w:r>
            <w:r w:rsidRPr="001F5A20">
              <w:rPr>
                <w:rFonts w:ascii="Times New Roman" w:hAnsi="Times New Roman" w:cs="Times New Roman"/>
                <w:sz w:val="24"/>
                <w:szCs w:val="24"/>
              </w:rPr>
              <w:tab/>
              <w:t>–0.491586</w:t>
            </w:r>
            <w:r w:rsidRPr="001F5A20">
              <w:rPr>
                <w:rFonts w:ascii="Times New Roman" w:hAnsi="Times New Roman" w:cs="Times New Roman"/>
                <w:sz w:val="24"/>
                <w:szCs w:val="24"/>
              </w:rPr>
              <w:tab/>
              <w:t>–1.211738</w:t>
            </w:r>
          </w:p>
          <w:p w14:paraId="33E645E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0.098849</w:t>
            </w:r>
            <w:r w:rsidRPr="001F5A20">
              <w:rPr>
                <w:rFonts w:ascii="Times New Roman" w:hAnsi="Times New Roman" w:cs="Times New Roman"/>
                <w:sz w:val="24"/>
                <w:szCs w:val="24"/>
              </w:rPr>
              <w:tab/>
              <w:t xml:space="preserve">  1.330467</w:t>
            </w:r>
            <w:r w:rsidRPr="001F5A20">
              <w:rPr>
                <w:rFonts w:ascii="Times New Roman" w:hAnsi="Times New Roman" w:cs="Times New Roman"/>
                <w:sz w:val="24"/>
                <w:szCs w:val="24"/>
              </w:rPr>
              <w:tab/>
              <w:t xml:space="preserve">  0.347039</w:t>
            </w:r>
          </w:p>
          <w:p w14:paraId="2413C5A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0.859951</w:t>
            </w:r>
            <w:r w:rsidRPr="001F5A20">
              <w:rPr>
                <w:rFonts w:ascii="Times New Roman" w:hAnsi="Times New Roman" w:cs="Times New Roman"/>
                <w:sz w:val="24"/>
                <w:szCs w:val="24"/>
              </w:rPr>
              <w:tab/>
              <w:t xml:space="preserve">  1.893459</w:t>
            </w:r>
            <w:r w:rsidRPr="001F5A20">
              <w:rPr>
                <w:rFonts w:ascii="Times New Roman" w:hAnsi="Times New Roman" w:cs="Times New Roman"/>
                <w:sz w:val="24"/>
                <w:szCs w:val="24"/>
              </w:rPr>
              <w:tab/>
              <w:t xml:space="preserve">  0.550679</w:t>
            </w:r>
          </w:p>
          <w:p w14:paraId="25921CE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–0.756751</w:t>
            </w:r>
            <w:r w:rsidRPr="001F5A20">
              <w:rPr>
                <w:rFonts w:ascii="Times New Roman" w:hAnsi="Times New Roman" w:cs="Times New Roman"/>
                <w:sz w:val="24"/>
                <w:szCs w:val="24"/>
              </w:rPr>
              <w:tab/>
              <w:t>–0.758342</w:t>
            </w:r>
            <w:r w:rsidRPr="001F5A20">
              <w:rPr>
                <w:rFonts w:ascii="Times New Roman" w:hAnsi="Times New Roman" w:cs="Times New Roman"/>
                <w:sz w:val="24"/>
                <w:szCs w:val="24"/>
              </w:rPr>
              <w:tab/>
              <w:t xml:space="preserve">  0.405380</w:t>
            </w:r>
          </w:p>
          <w:p w14:paraId="716C0BE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0.600351</w:t>
            </w:r>
            <w:r w:rsidRPr="001F5A20">
              <w:rPr>
                <w:rFonts w:ascii="Times New Roman" w:hAnsi="Times New Roman" w:cs="Times New Roman"/>
                <w:sz w:val="24"/>
                <w:szCs w:val="24"/>
              </w:rPr>
              <w:tab/>
              <w:t>–0.149265</w:t>
            </w:r>
            <w:r w:rsidRPr="001F5A20">
              <w:rPr>
                <w:rFonts w:ascii="Times New Roman" w:hAnsi="Times New Roman" w:cs="Times New Roman"/>
                <w:sz w:val="24"/>
                <w:szCs w:val="24"/>
              </w:rPr>
              <w:tab/>
              <w:t xml:space="preserve">  1.702776</w:t>
            </w:r>
          </w:p>
          <w:p w14:paraId="5911A76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–1.952728</w:t>
            </w:r>
            <w:r w:rsidRPr="001F5A20">
              <w:rPr>
                <w:rFonts w:ascii="Times New Roman" w:hAnsi="Times New Roman" w:cs="Times New Roman"/>
                <w:sz w:val="24"/>
                <w:szCs w:val="24"/>
                <w:lang w:val="de-DE"/>
              </w:rPr>
              <w:tab/>
              <w:t>–0.195887</w:t>
            </w:r>
            <w:r w:rsidRPr="001F5A20">
              <w:rPr>
                <w:rFonts w:ascii="Times New Roman" w:hAnsi="Times New Roman" w:cs="Times New Roman"/>
                <w:sz w:val="24"/>
                <w:szCs w:val="24"/>
                <w:lang w:val="de-DE"/>
              </w:rPr>
              <w:tab/>
              <w:t>–0.145648</w:t>
            </w:r>
          </w:p>
          <w:p w14:paraId="154F4E38"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–1.721820</w:t>
            </w:r>
            <w:r w:rsidRPr="001F5A20">
              <w:rPr>
                <w:rFonts w:ascii="Times New Roman" w:hAnsi="Times New Roman" w:cs="Times New Roman"/>
                <w:sz w:val="24"/>
                <w:szCs w:val="24"/>
                <w:lang w:val="de-DE"/>
              </w:rPr>
              <w:tab/>
              <w:t xml:space="preserve">  0.268322</w:t>
            </w:r>
            <w:r w:rsidRPr="001F5A20">
              <w:rPr>
                <w:rFonts w:ascii="Times New Roman" w:hAnsi="Times New Roman" w:cs="Times New Roman"/>
                <w:sz w:val="24"/>
                <w:szCs w:val="24"/>
                <w:lang w:val="de-DE"/>
              </w:rPr>
              <w:tab/>
              <w:t>–1.110361</w:t>
            </w:r>
          </w:p>
          <w:p w14:paraId="1E78783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–2.315109</w:t>
            </w:r>
            <w:r w:rsidRPr="001F5A20">
              <w:rPr>
                <w:rFonts w:ascii="Times New Roman" w:hAnsi="Times New Roman" w:cs="Times New Roman"/>
                <w:sz w:val="24"/>
                <w:szCs w:val="24"/>
                <w:lang w:val="de-DE"/>
              </w:rPr>
              <w:tab/>
              <w:t xml:space="preserve">  0.593777</w:t>
            </w:r>
            <w:r w:rsidRPr="001F5A20">
              <w:rPr>
                <w:rFonts w:ascii="Times New Roman" w:hAnsi="Times New Roman" w:cs="Times New Roman"/>
                <w:sz w:val="24"/>
                <w:szCs w:val="24"/>
                <w:lang w:val="de-DE"/>
              </w:rPr>
              <w:tab/>
              <w:t xml:space="preserve">  0.520761</w:t>
            </w:r>
          </w:p>
          <w:p w14:paraId="0EA970F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–2.652495</w:t>
            </w:r>
            <w:r w:rsidRPr="001F5A20">
              <w:rPr>
                <w:rFonts w:ascii="Times New Roman" w:hAnsi="Times New Roman" w:cs="Times New Roman"/>
                <w:sz w:val="24"/>
                <w:szCs w:val="24"/>
                <w:lang w:val="de-DE"/>
              </w:rPr>
              <w:tab/>
              <w:t>–1.016689</w:t>
            </w:r>
            <w:r w:rsidRPr="001F5A20">
              <w:rPr>
                <w:rFonts w:ascii="Times New Roman" w:hAnsi="Times New Roman" w:cs="Times New Roman"/>
                <w:sz w:val="24"/>
                <w:szCs w:val="24"/>
                <w:lang w:val="de-DE"/>
              </w:rPr>
              <w:tab/>
              <w:t>–0.238257</w:t>
            </w:r>
          </w:p>
          <w:p w14:paraId="15604F90" w14:textId="77777777" w:rsidR="00A74CB9" w:rsidRPr="001F5A20" w:rsidRDefault="00A74CB9" w:rsidP="00A74CB9">
            <w:pPr>
              <w:contextualSpacing/>
              <w:rPr>
                <w:rFonts w:ascii="Times New Roman" w:hAnsi="Times New Roman" w:cs="Times New Roman"/>
                <w:sz w:val="24"/>
                <w:szCs w:val="24"/>
                <w:lang w:val="de-DE"/>
              </w:rPr>
            </w:pPr>
          </w:p>
          <w:p w14:paraId="2AD8FCE3"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–269.3387711</w:t>
            </w:r>
          </w:p>
          <w:p w14:paraId="616A656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–268.9352339</w:t>
            </w:r>
          </w:p>
          <w:p w14:paraId="49C22C6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0.1091750</w:t>
            </w:r>
          </w:p>
          <w:p w14:paraId="392EB739" w14:textId="77777777" w:rsidR="00A74CB9" w:rsidRPr="001F5A20" w:rsidRDefault="00A74CB9" w:rsidP="00A74CB9">
            <w:pPr>
              <w:contextualSpacing/>
              <w:rPr>
                <w:rFonts w:ascii="Times New Roman" w:hAnsi="Times New Roman" w:cs="Times New Roman"/>
                <w:sz w:val="24"/>
                <w:szCs w:val="24"/>
              </w:rPr>
            </w:pPr>
          </w:p>
          <w:p w14:paraId="5037E1F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0AE3CB6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110.5015</w:t>
            </w:r>
            <w:r w:rsidRPr="001F5A20">
              <w:rPr>
                <w:rFonts w:ascii="Times New Roman" w:hAnsi="Times New Roman" w:cs="Times New Roman"/>
                <w:sz w:val="24"/>
                <w:szCs w:val="24"/>
              </w:rPr>
              <w:tab/>
              <w:t xml:space="preserve">  8.1210</w:t>
            </w:r>
          </w:p>
          <w:p w14:paraId="5FFEAA4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156.9752</w:t>
            </w:r>
            <w:r w:rsidRPr="001F5A20">
              <w:rPr>
                <w:rFonts w:ascii="Times New Roman" w:hAnsi="Times New Roman" w:cs="Times New Roman"/>
                <w:sz w:val="24"/>
                <w:szCs w:val="24"/>
              </w:rPr>
              <w:tab/>
              <w:t xml:space="preserve">  1.4252</w:t>
            </w:r>
          </w:p>
          <w:p w14:paraId="47D7FFD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239.2617</w:t>
            </w:r>
            <w:r w:rsidRPr="001F5A20">
              <w:rPr>
                <w:rFonts w:ascii="Times New Roman" w:hAnsi="Times New Roman" w:cs="Times New Roman"/>
                <w:sz w:val="24"/>
                <w:szCs w:val="24"/>
              </w:rPr>
              <w:tab/>
              <w:t xml:space="preserve">  1.2685</w:t>
            </w:r>
          </w:p>
          <w:p w14:paraId="447E0FC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286.9879</w:t>
            </w:r>
            <w:r w:rsidRPr="001F5A20">
              <w:rPr>
                <w:rFonts w:ascii="Times New Roman" w:hAnsi="Times New Roman" w:cs="Times New Roman"/>
                <w:sz w:val="24"/>
                <w:szCs w:val="24"/>
              </w:rPr>
              <w:tab/>
              <w:t xml:space="preserve">  15.5166</w:t>
            </w:r>
          </w:p>
          <w:p w14:paraId="3331169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325.0052</w:t>
            </w:r>
            <w:r w:rsidRPr="001F5A20">
              <w:rPr>
                <w:rFonts w:ascii="Times New Roman" w:hAnsi="Times New Roman" w:cs="Times New Roman"/>
                <w:sz w:val="24"/>
                <w:szCs w:val="24"/>
              </w:rPr>
              <w:tab/>
              <w:t xml:space="preserve">  86.5269</w:t>
            </w:r>
          </w:p>
          <w:p w14:paraId="7D3DA1D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369.3747</w:t>
            </w:r>
            <w:r w:rsidRPr="001F5A20">
              <w:rPr>
                <w:rFonts w:ascii="Times New Roman" w:hAnsi="Times New Roman" w:cs="Times New Roman"/>
                <w:sz w:val="24"/>
                <w:szCs w:val="24"/>
              </w:rPr>
              <w:tab/>
              <w:t xml:space="preserve">  26.3233</w:t>
            </w:r>
          </w:p>
          <w:p w14:paraId="4077556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458.2807</w:t>
            </w:r>
            <w:r w:rsidRPr="001F5A20">
              <w:rPr>
                <w:rFonts w:ascii="Times New Roman" w:hAnsi="Times New Roman" w:cs="Times New Roman"/>
                <w:sz w:val="24"/>
                <w:szCs w:val="24"/>
              </w:rPr>
              <w:tab/>
              <w:t xml:space="preserve">  36.3359</w:t>
            </w:r>
          </w:p>
          <w:p w14:paraId="3D15350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624.1289</w:t>
            </w:r>
            <w:r w:rsidRPr="001F5A20">
              <w:rPr>
                <w:rFonts w:ascii="Times New Roman" w:hAnsi="Times New Roman" w:cs="Times New Roman"/>
                <w:sz w:val="24"/>
                <w:szCs w:val="24"/>
              </w:rPr>
              <w:tab/>
              <w:t xml:space="preserve">  7.5646</w:t>
            </w:r>
          </w:p>
          <w:p w14:paraId="719F2B3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724.9052</w:t>
            </w:r>
            <w:r w:rsidRPr="001F5A20">
              <w:rPr>
                <w:rFonts w:ascii="Times New Roman" w:hAnsi="Times New Roman" w:cs="Times New Roman"/>
                <w:sz w:val="24"/>
                <w:szCs w:val="24"/>
              </w:rPr>
              <w:tab/>
              <w:t xml:space="preserve">  81.8222</w:t>
            </w:r>
          </w:p>
          <w:p w14:paraId="024AFF7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851.7991</w:t>
            </w:r>
            <w:r w:rsidRPr="001F5A20">
              <w:rPr>
                <w:rFonts w:ascii="Times New Roman" w:hAnsi="Times New Roman" w:cs="Times New Roman"/>
                <w:sz w:val="24"/>
                <w:szCs w:val="24"/>
              </w:rPr>
              <w:tab/>
              <w:t xml:space="preserve">  83.7811</w:t>
            </w:r>
          </w:p>
          <w:p w14:paraId="1236F0D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891.2320</w:t>
            </w:r>
            <w:r w:rsidRPr="001F5A20">
              <w:rPr>
                <w:rFonts w:ascii="Times New Roman" w:hAnsi="Times New Roman" w:cs="Times New Roman"/>
                <w:sz w:val="24"/>
                <w:szCs w:val="24"/>
              </w:rPr>
              <w:tab/>
              <w:t xml:space="preserve">  30.0141</w:t>
            </w:r>
          </w:p>
          <w:p w14:paraId="60C1361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985.2395</w:t>
            </w:r>
            <w:r w:rsidRPr="001F5A20">
              <w:rPr>
                <w:rFonts w:ascii="Times New Roman" w:hAnsi="Times New Roman" w:cs="Times New Roman"/>
                <w:sz w:val="24"/>
                <w:szCs w:val="24"/>
              </w:rPr>
              <w:tab/>
              <w:t xml:space="preserve">  13.2086</w:t>
            </w:r>
          </w:p>
          <w:p w14:paraId="6F4477E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990.7251</w:t>
            </w:r>
            <w:r w:rsidRPr="001F5A20">
              <w:rPr>
                <w:rFonts w:ascii="Times New Roman" w:hAnsi="Times New Roman" w:cs="Times New Roman"/>
                <w:sz w:val="24"/>
                <w:szCs w:val="24"/>
              </w:rPr>
              <w:tab/>
              <w:t xml:space="preserve">  9.2721</w:t>
            </w:r>
          </w:p>
          <w:p w14:paraId="30B9B70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1080.5598</w:t>
            </w:r>
            <w:r w:rsidRPr="001F5A20">
              <w:rPr>
                <w:rFonts w:ascii="Times New Roman" w:hAnsi="Times New Roman" w:cs="Times New Roman"/>
                <w:sz w:val="24"/>
                <w:szCs w:val="24"/>
              </w:rPr>
              <w:tab/>
              <w:t xml:space="preserve">  1.8373</w:t>
            </w:r>
          </w:p>
          <w:p w14:paraId="5FB08CF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1116.1992</w:t>
            </w:r>
            <w:r w:rsidRPr="001F5A20">
              <w:rPr>
                <w:rFonts w:ascii="Times New Roman" w:hAnsi="Times New Roman" w:cs="Times New Roman"/>
                <w:sz w:val="24"/>
                <w:szCs w:val="24"/>
              </w:rPr>
              <w:tab/>
              <w:t xml:space="preserve">  45.0240</w:t>
            </w:r>
          </w:p>
          <w:p w14:paraId="131BF93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1189.6306</w:t>
            </w:r>
            <w:r w:rsidRPr="001F5A20">
              <w:rPr>
                <w:rFonts w:ascii="Times New Roman" w:hAnsi="Times New Roman" w:cs="Times New Roman"/>
                <w:sz w:val="24"/>
                <w:szCs w:val="24"/>
              </w:rPr>
              <w:tab/>
              <w:t xml:space="preserve">  41.2657</w:t>
            </w:r>
          </w:p>
          <w:p w14:paraId="333513B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1202.0043</w:t>
            </w:r>
            <w:r w:rsidRPr="001F5A20">
              <w:rPr>
                <w:rFonts w:ascii="Times New Roman" w:hAnsi="Times New Roman" w:cs="Times New Roman"/>
                <w:sz w:val="24"/>
                <w:szCs w:val="24"/>
              </w:rPr>
              <w:tab/>
              <w:t xml:space="preserve">  106.9119</w:t>
            </w:r>
          </w:p>
          <w:p w14:paraId="16413D2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1224.1111</w:t>
            </w:r>
            <w:r w:rsidRPr="001F5A20">
              <w:rPr>
                <w:rFonts w:ascii="Times New Roman" w:hAnsi="Times New Roman" w:cs="Times New Roman"/>
                <w:sz w:val="24"/>
                <w:szCs w:val="24"/>
              </w:rPr>
              <w:tab/>
              <w:t xml:space="preserve">  101.0830</w:t>
            </w:r>
          </w:p>
          <w:p w14:paraId="5FD4B2F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1315.1692</w:t>
            </w:r>
            <w:r w:rsidRPr="001F5A20">
              <w:rPr>
                <w:rFonts w:ascii="Times New Roman" w:hAnsi="Times New Roman" w:cs="Times New Roman"/>
                <w:sz w:val="24"/>
                <w:szCs w:val="24"/>
              </w:rPr>
              <w:tab/>
              <w:t xml:space="preserve">  7.1584</w:t>
            </w:r>
          </w:p>
          <w:p w14:paraId="7DE1F8A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1373.1033</w:t>
            </w:r>
            <w:r w:rsidRPr="001F5A20">
              <w:rPr>
                <w:rFonts w:ascii="Times New Roman" w:hAnsi="Times New Roman" w:cs="Times New Roman"/>
                <w:sz w:val="24"/>
                <w:szCs w:val="24"/>
              </w:rPr>
              <w:tab/>
              <w:t xml:space="preserve">  7.1002</w:t>
            </w:r>
          </w:p>
          <w:p w14:paraId="610E145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1407.3974</w:t>
            </w:r>
            <w:r w:rsidRPr="001F5A20">
              <w:rPr>
                <w:rFonts w:ascii="Times New Roman" w:hAnsi="Times New Roman" w:cs="Times New Roman"/>
                <w:sz w:val="24"/>
                <w:szCs w:val="24"/>
              </w:rPr>
              <w:tab/>
              <w:t xml:space="preserve">  46.8047</w:t>
            </w:r>
          </w:p>
          <w:p w14:paraId="742EFB1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1435.2851</w:t>
            </w:r>
            <w:r w:rsidRPr="001F5A20">
              <w:rPr>
                <w:rFonts w:ascii="Times New Roman" w:hAnsi="Times New Roman" w:cs="Times New Roman"/>
                <w:sz w:val="24"/>
                <w:szCs w:val="24"/>
              </w:rPr>
              <w:tab/>
              <w:t xml:space="preserve">  27.2667</w:t>
            </w:r>
          </w:p>
          <w:p w14:paraId="49635EA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1452.9384</w:t>
            </w:r>
            <w:r w:rsidRPr="001F5A20">
              <w:rPr>
                <w:rFonts w:ascii="Times New Roman" w:hAnsi="Times New Roman" w:cs="Times New Roman"/>
                <w:sz w:val="24"/>
                <w:szCs w:val="24"/>
              </w:rPr>
              <w:tab/>
              <w:t xml:space="preserve">  16.2519</w:t>
            </w:r>
          </w:p>
          <w:p w14:paraId="0432D04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1470.3271</w:t>
            </w:r>
            <w:r w:rsidRPr="001F5A20">
              <w:rPr>
                <w:rFonts w:ascii="Times New Roman" w:hAnsi="Times New Roman" w:cs="Times New Roman"/>
                <w:sz w:val="24"/>
                <w:szCs w:val="24"/>
              </w:rPr>
              <w:tab/>
              <w:t xml:space="preserve">  0.9372</w:t>
            </w:r>
          </w:p>
          <w:p w14:paraId="2C6C58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1472.0346</w:t>
            </w:r>
            <w:r w:rsidRPr="001F5A20">
              <w:rPr>
                <w:rFonts w:ascii="Times New Roman" w:hAnsi="Times New Roman" w:cs="Times New Roman"/>
                <w:sz w:val="24"/>
                <w:szCs w:val="24"/>
              </w:rPr>
              <w:tab/>
              <w:t xml:space="preserve">  14.5979</w:t>
            </w:r>
          </w:p>
          <w:p w14:paraId="538D2A1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2772.2575</w:t>
            </w:r>
            <w:r w:rsidRPr="001F5A20">
              <w:rPr>
                <w:rFonts w:ascii="Times New Roman" w:hAnsi="Times New Roman" w:cs="Times New Roman"/>
                <w:sz w:val="24"/>
                <w:szCs w:val="24"/>
              </w:rPr>
              <w:tab/>
              <w:t xml:space="preserve">  69.4118</w:t>
            </w:r>
          </w:p>
          <w:p w14:paraId="6995195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2993.8279</w:t>
            </w:r>
            <w:r w:rsidRPr="001F5A20">
              <w:rPr>
                <w:rFonts w:ascii="Times New Roman" w:hAnsi="Times New Roman" w:cs="Times New Roman"/>
                <w:sz w:val="24"/>
                <w:szCs w:val="24"/>
              </w:rPr>
              <w:tab/>
              <w:t xml:space="preserve">  65.9888</w:t>
            </w:r>
          </w:p>
          <w:p w14:paraId="17F9D5A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3045.1534</w:t>
            </w:r>
            <w:r w:rsidRPr="001F5A20">
              <w:rPr>
                <w:rFonts w:ascii="Times New Roman" w:hAnsi="Times New Roman" w:cs="Times New Roman"/>
                <w:sz w:val="24"/>
                <w:szCs w:val="24"/>
              </w:rPr>
              <w:tab/>
              <w:t xml:space="preserve">  2.4210</w:t>
            </w:r>
          </w:p>
          <w:p w14:paraId="66873B1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3061.3553</w:t>
            </w:r>
            <w:r w:rsidRPr="001F5A20">
              <w:rPr>
                <w:rFonts w:ascii="Times New Roman" w:hAnsi="Times New Roman" w:cs="Times New Roman"/>
                <w:sz w:val="24"/>
                <w:szCs w:val="24"/>
              </w:rPr>
              <w:tab/>
              <w:t xml:space="preserve">  2.3405</w:t>
            </w:r>
          </w:p>
          <w:p w14:paraId="6CF2DB1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3162.9986</w:t>
            </w:r>
            <w:r w:rsidRPr="001F5A20">
              <w:rPr>
                <w:rFonts w:ascii="Times New Roman" w:hAnsi="Times New Roman" w:cs="Times New Roman"/>
                <w:sz w:val="24"/>
                <w:szCs w:val="24"/>
              </w:rPr>
              <w:tab/>
              <w:t xml:space="preserve">  0.2545</w:t>
            </w:r>
          </w:p>
          <w:p w14:paraId="3BCCC7B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3179.8825</w:t>
            </w:r>
            <w:r w:rsidRPr="001F5A20">
              <w:rPr>
                <w:rFonts w:ascii="Times New Roman" w:hAnsi="Times New Roman" w:cs="Times New Roman"/>
                <w:sz w:val="24"/>
                <w:szCs w:val="24"/>
              </w:rPr>
              <w:tab/>
              <w:t xml:space="preserve">  1.7048</w:t>
            </w:r>
          </w:p>
          <w:p w14:paraId="3A17A68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3197.0212</w:t>
            </w:r>
            <w:r w:rsidRPr="001F5A20">
              <w:rPr>
                <w:rFonts w:ascii="Times New Roman" w:hAnsi="Times New Roman" w:cs="Times New Roman"/>
                <w:sz w:val="24"/>
                <w:szCs w:val="24"/>
              </w:rPr>
              <w:tab/>
              <w:t xml:space="preserve">  8.6355</w:t>
            </w:r>
          </w:p>
          <w:p w14:paraId="385D69F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3756.6631</w:t>
            </w:r>
            <w:r w:rsidRPr="001F5A20">
              <w:rPr>
                <w:rFonts w:ascii="Times New Roman" w:hAnsi="Times New Roman" w:cs="Times New Roman"/>
                <w:sz w:val="24"/>
                <w:szCs w:val="24"/>
              </w:rPr>
              <w:tab/>
              <w:t xml:space="preserve">  303.1346</w:t>
            </w:r>
          </w:p>
          <w:p w14:paraId="51C751D2" w14:textId="77777777" w:rsidR="00A74CB9" w:rsidRPr="001F5A20" w:rsidRDefault="00A74CB9" w:rsidP="00181A05">
            <w:pPr>
              <w:jc w:val="center"/>
              <w:rPr>
                <w:rFonts w:ascii="Times New Roman" w:hAnsi="Times New Roman" w:cs="Times New Roman"/>
                <w:b/>
                <w:bCs/>
                <w:sz w:val="24"/>
                <w:szCs w:val="24"/>
              </w:rPr>
            </w:pPr>
          </w:p>
        </w:tc>
      </w:tr>
      <w:tr w:rsidR="00A74CB9" w:rsidRPr="001F5A20" w14:paraId="4A489F3A" w14:textId="77777777" w:rsidTr="007A7946">
        <w:trPr>
          <w:trHeight w:val="199"/>
        </w:trPr>
        <w:tc>
          <w:tcPr>
            <w:tcW w:w="5000" w:type="pct"/>
            <w:tcBorders>
              <w:top w:val="single" w:sz="4" w:space="0" w:color="auto"/>
              <w:left w:val="nil"/>
              <w:bottom w:val="single" w:sz="4" w:space="0" w:color="auto"/>
              <w:right w:val="nil"/>
            </w:tcBorders>
            <w:vAlign w:val="center"/>
          </w:tcPr>
          <w:p w14:paraId="5BD3DAAB" w14:textId="76CC2551"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1d</w:t>
            </w:r>
          </w:p>
          <w:p w14:paraId="6978C9A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1.327187</w:t>
            </w:r>
            <w:r w:rsidRPr="001F5A20">
              <w:rPr>
                <w:rFonts w:ascii="Times New Roman" w:hAnsi="Times New Roman" w:cs="Times New Roman"/>
                <w:sz w:val="24"/>
                <w:szCs w:val="24"/>
              </w:rPr>
              <w:tab/>
              <w:t>–0.860470</w:t>
            </w:r>
            <w:r w:rsidRPr="001F5A20">
              <w:rPr>
                <w:rFonts w:ascii="Times New Roman" w:hAnsi="Times New Roman" w:cs="Times New Roman"/>
                <w:sz w:val="24"/>
                <w:szCs w:val="24"/>
              </w:rPr>
              <w:tab/>
              <w:t>–0.408246</w:t>
            </w:r>
          </w:p>
          <w:p w14:paraId="59DC1AD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0.508469</w:t>
            </w:r>
            <w:r w:rsidRPr="001F5A20">
              <w:rPr>
                <w:rFonts w:ascii="Times New Roman" w:hAnsi="Times New Roman" w:cs="Times New Roman"/>
                <w:sz w:val="24"/>
                <w:szCs w:val="24"/>
              </w:rPr>
              <w:tab/>
              <w:t xml:space="preserve">  0.069260</w:t>
            </w:r>
            <w:r w:rsidRPr="001F5A20">
              <w:rPr>
                <w:rFonts w:ascii="Times New Roman" w:hAnsi="Times New Roman" w:cs="Times New Roman"/>
                <w:sz w:val="24"/>
                <w:szCs w:val="24"/>
              </w:rPr>
              <w:tab/>
              <w:t xml:space="preserve">  0.468073</w:t>
            </w:r>
          </w:p>
          <w:p w14:paraId="6BFDFBB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2.380974</w:t>
            </w:r>
            <w:r w:rsidRPr="001F5A20">
              <w:rPr>
                <w:rFonts w:ascii="Times New Roman" w:hAnsi="Times New Roman" w:cs="Times New Roman"/>
                <w:sz w:val="24"/>
                <w:szCs w:val="24"/>
              </w:rPr>
              <w:tab/>
              <w:t>–0.597059</w:t>
            </w:r>
            <w:r w:rsidRPr="001F5A20">
              <w:rPr>
                <w:rFonts w:ascii="Times New Roman" w:hAnsi="Times New Roman" w:cs="Times New Roman"/>
                <w:sz w:val="24"/>
                <w:szCs w:val="24"/>
              </w:rPr>
              <w:tab/>
              <w:t>–0.331453</w:t>
            </w:r>
          </w:p>
          <w:p w14:paraId="09AED7B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1.034092</w:t>
            </w:r>
            <w:r w:rsidRPr="001F5A20">
              <w:rPr>
                <w:rFonts w:ascii="Times New Roman" w:hAnsi="Times New Roman" w:cs="Times New Roman"/>
                <w:sz w:val="24"/>
                <w:szCs w:val="24"/>
              </w:rPr>
              <w:tab/>
              <w:t>–0.771920</w:t>
            </w:r>
            <w:r w:rsidRPr="001F5A20">
              <w:rPr>
                <w:rFonts w:ascii="Times New Roman" w:hAnsi="Times New Roman" w:cs="Times New Roman"/>
                <w:sz w:val="24"/>
                <w:szCs w:val="24"/>
              </w:rPr>
              <w:tab/>
              <w:t>–1.453493</w:t>
            </w:r>
          </w:p>
          <w:p w14:paraId="1395D2A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1.196529</w:t>
            </w:r>
            <w:r w:rsidRPr="001F5A20">
              <w:rPr>
                <w:rFonts w:ascii="Times New Roman" w:hAnsi="Times New Roman" w:cs="Times New Roman"/>
                <w:sz w:val="24"/>
                <w:szCs w:val="24"/>
              </w:rPr>
              <w:tab/>
              <w:t>–1.892186</w:t>
            </w:r>
            <w:r w:rsidRPr="001F5A20">
              <w:rPr>
                <w:rFonts w:ascii="Times New Roman" w:hAnsi="Times New Roman" w:cs="Times New Roman"/>
                <w:sz w:val="24"/>
                <w:szCs w:val="24"/>
              </w:rPr>
              <w:tab/>
              <w:t>–0.084154</w:t>
            </w:r>
          </w:p>
          <w:p w14:paraId="75BF4EB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0.651495</w:t>
            </w:r>
            <w:r w:rsidRPr="001F5A20">
              <w:rPr>
                <w:rFonts w:ascii="Times New Roman" w:hAnsi="Times New Roman" w:cs="Times New Roman"/>
                <w:sz w:val="24"/>
                <w:szCs w:val="24"/>
              </w:rPr>
              <w:tab/>
              <w:t xml:space="preserve">  1.373361</w:t>
            </w:r>
            <w:r w:rsidRPr="001F5A20">
              <w:rPr>
                <w:rFonts w:ascii="Times New Roman" w:hAnsi="Times New Roman" w:cs="Times New Roman"/>
                <w:sz w:val="24"/>
                <w:szCs w:val="24"/>
              </w:rPr>
              <w:tab/>
              <w:t>–0.061778</w:t>
            </w:r>
          </w:p>
          <w:p w14:paraId="473AF06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0.203392</w:t>
            </w:r>
            <w:r w:rsidRPr="001F5A20">
              <w:rPr>
                <w:rFonts w:ascii="Times New Roman" w:hAnsi="Times New Roman" w:cs="Times New Roman"/>
                <w:sz w:val="24"/>
                <w:szCs w:val="24"/>
              </w:rPr>
              <w:tab/>
              <w:t xml:space="preserve">  1.983135</w:t>
            </w:r>
            <w:r w:rsidRPr="001F5A20">
              <w:rPr>
                <w:rFonts w:ascii="Times New Roman" w:hAnsi="Times New Roman" w:cs="Times New Roman"/>
                <w:sz w:val="24"/>
                <w:szCs w:val="24"/>
              </w:rPr>
              <w:tab/>
              <w:t xml:space="preserve">  0.534010</w:t>
            </w:r>
          </w:p>
          <w:p w14:paraId="3B26B03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–0.850616</w:t>
            </w:r>
            <w:r w:rsidRPr="001F5A20">
              <w:rPr>
                <w:rFonts w:ascii="Times New Roman" w:hAnsi="Times New Roman" w:cs="Times New Roman"/>
                <w:sz w:val="24"/>
                <w:szCs w:val="24"/>
              </w:rPr>
              <w:tab/>
              <w:t>–0.294992</w:t>
            </w:r>
            <w:r w:rsidRPr="001F5A20">
              <w:rPr>
                <w:rFonts w:ascii="Times New Roman" w:hAnsi="Times New Roman" w:cs="Times New Roman"/>
                <w:sz w:val="24"/>
                <w:szCs w:val="24"/>
              </w:rPr>
              <w:tab/>
              <w:t xml:space="preserve">  0.604716</w:t>
            </w:r>
          </w:p>
          <w:p w14:paraId="5642D1F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0.875198</w:t>
            </w:r>
            <w:r w:rsidRPr="001F5A20">
              <w:rPr>
                <w:rFonts w:ascii="Times New Roman" w:hAnsi="Times New Roman" w:cs="Times New Roman"/>
                <w:sz w:val="24"/>
                <w:szCs w:val="24"/>
              </w:rPr>
              <w:tab/>
              <w:t xml:space="preserve">  0.036179</w:t>
            </w:r>
            <w:r w:rsidRPr="001F5A20">
              <w:rPr>
                <w:rFonts w:ascii="Times New Roman" w:hAnsi="Times New Roman" w:cs="Times New Roman"/>
                <w:sz w:val="24"/>
                <w:szCs w:val="24"/>
              </w:rPr>
              <w:tab/>
              <w:t xml:space="preserve">  1.497997</w:t>
            </w:r>
          </w:p>
          <w:p w14:paraId="5C7D11F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–1.597559</w:t>
            </w:r>
            <w:r w:rsidRPr="001F5A20">
              <w:rPr>
                <w:rFonts w:ascii="Times New Roman" w:hAnsi="Times New Roman" w:cs="Times New Roman"/>
                <w:sz w:val="24"/>
                <w:szCs w:val="24"/>
                <w:lang w:val="de-DE"/>
              </w:rPr>
              <w:tab/>
              <w:t>–0.407469</w:t>
            </w:r>
            <w:r w:rsidRPr="001F5A20">
              <w:rPr>
                <w:rFonts w:ascii="Times New Roman" w:hAnsi="Times New Roman" w:cs="Times New Roman"/>
                <w:sz w:val="24"/>
                <w:szCs w:val="24"/>
                <w:lang w:val="de-DE"/>
              </w:rPr>
              <w:tab/>
              <w:t>–0.600306</w:t>
            </w:r>
          </w:p>
          <w:p w14:paraId="4526535F"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–1.467701</w:t>
            </w:r>
            <w:r w:rsidRPr="001F5A20">
              <w:rPr>
                <w:rFonts w:ascii="Times New Roman" w:hAnsi="Times New Roman" w:cs="Times New Roman"/>
                <w:sz w:val="24"/>
                <w:szCs w:val="24"/>
                <w:lang w:val="de-DE"/>
              </w:rPr>
              <w:tab/>
              <w:t xml:space="preserve">  0.470043</w:t>
            </w:r>
            <w:r w:rsidRPr="001F5A20">
              <w:rPr>
                <w:rFonts w:ascii="Times New Roman" w:hAnsi="Times New Roman" w:cs="Times New Roman"/>
                <w:sz w:val="24"/>
                <w:szCs w:val="24"/>
                <w:lang w:val="de-DE"/>
              </w:rPr>
              <w:tab/>
              <w:t>–1.236848</w:t>
            </w:r>
          </w:p>
          <w:p w14:paraId="6A5930E9"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–2.642428</w:t>
            </w:r>
            <w:r w:rsidRPr="001F5A20">
              <w:rPr>
                <w:rFonts w:ascii="Times New Roman" w:hAnsi="Times New Roman" w:cs="Times New Roman"/>
                <w:sz w:val="24"/>
                <w:szCs w:val="24"/>
                <w:lang w:val="de-DE"/>
              </w:rPr>
              <w:tab/>
              <w:t>–0.484059</w:t>
            </w:r>
            <w:r w:rsidRPr="001F5A20">
              <w:rPr>
                <w:rFonts w:ascii="Times New Roman" w:hAnsi="Times New Roman" w:cs="Times New Roman"/>
                <w:sz w:val="24"/>
                <w:szCs w:val="24"/>
                <w:lang w:val="de-DE"/>
              </w:rPr>
              <w:tab/>
              <w:t>–0.307112</w:t>
            </w:r>
          </w:p>
          <w:p w14:paraId="7AB64CD5"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–1.327108</w:t>
            </w:r>
            <w:r w:rsidRPr="001F5A20">
              <w:rPr>
                <w:rFonts w:ascii="Times New Roman" w:hAnsi="Times New Roman" w:cs="Times New Roman"/>
                <w:sz w:val="24"/>
                <w:szCs w:val="24"/>
                <w:lang w:val="de-DE"/>
              </w:rPr>
              <w:tab/>
              <w:t>–1.303970</w:t>
            </w:r>
            <w:r w:rsidRPr="001F5A20">
              <w:rPr>
                <w:rFonts w:ascii="Times New Roman" w:hAnsi="Times New Roman" w:cs="Times New Roman"/>
                <w:sz w:val="24"/>
                <w:szCs w:val="24"/>
                <w:lang w:val="de-DE"/>
              </w:rPr>
              <w:tab/>
              <w:t>–1.165174</w:t>
            </w:r>
          </w:p>
          <w:p w14:paraId="3EAE80B0" w14:textId="77777777" w:rsidR="00A74CB9" w:rsidRPr="001F5A20" w:rsidRDefault="00A74CB9" w:rsidP="00A74CB9">
            <w:pPr>
              <w:contextualSpacing/>
              <w:rPr>
                <w:rFonts w:ascii="Times New Roman" w:hAnsi="Times New Roman" w:cs="Times New Roman"/>
                <w:sz w:val="24"/>
                <w:szCs w:val="24"/>
                <w:lang w:val="de-DE"/>
              </w:rPr>
            </w:pPr>
          </w:p>
          <w:p w14:paraId="478BBCC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–269.6790369</w:t>
            </w:r>
          </w:p>
          <w:p w14:paraId="56D5D3C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–269.2960108</w:t>
            </w:r>
          </w:p>
          <w:p w14:paraId="642AE0B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ZPVE = 0.1127460</w:t>
            </w:r>
          </w:p>
          <w:p w14:paraId="5BFCDC99" w14:textId="77777777" w:rsidR="00A74CB9" w:rsidRPr="001F5A20" w:rsidRDefault="00A74CB9" w:rsidP="00A74CB9">
            <w:pPr>
              <w:contextualSpacing/>
              <w:rPr>
                <w:rFonts w:ascii="Times New Roman" w:hAnsi="Times New Roman" w:cs="Times New Roman"/>
                <w:sz w:val="24"/>
                <w:szCs w:val="24"/>
              </w:rPr>
            </w:pPr>
          </w:p>
          <w:p w14:paraId="0EA7B1E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52618A7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127.1942</w:t>
            </w:r>
            <w:r w:rsidRPr="001F5A20">
              <w:rPr>
                <w:rFonts w:ascii="Times New Roman" w:hAnsi="Times New Roman" w:cs="Times New Roman"/>
                <w:sz w:val="24"/>
                <w:szCs w:val="24"/>
              </w:rPr>
              <w:tab/>
              <w:t xml:space="preserve">  4.5168</w:t>
            </w:r>
          </w:p>
          <w:p w14:paraId="030AE2D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174.8104</w:t>
            </w:r>
            <w:r w:rsidRPr="001F5A20">
              <w:rPr>
                <w:rFonts w:ascii="Times New Roman" w:hAnsi="Times New Roman" w:cs="Times New Roman"/>
                <w:sz w:val="24"/>
                <w:szCs w:val="24"/>
              </w:rPr>
              <w:tab/>
              <w:t xml:space="preserve">  1.7438</w:t>
            </w:r>
          </w:p>
          <w:p w14:paraId="53ADD8A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240.1150</w:t>
            </w:r>
            <w:r w:rsidRPr="001F5A20">
              <w:rPr>
                <w:rFonts w:ascii="Times New Roman" w:hAnsi="Times New Roman" w:cs="Times New Roman"/>
                <w:sz w:val="24"/>
                <w:szCs w:val="24"/>
              </w:rPr>
              <w:tab/>
              <w:t xml:space="preserve">  3.4836</w:t>
            </w:r>
          </w:p>
          <w:p w14:paraId="4F5D6A7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297.0313</w:t>
            </w:r>
            <w:r w:rsidRPr="001F5A20">
              <w:rPr>
                <w:rFonts w:ascii="Times New Roman" w:hAnsi="Times New Roman" w:cs="Times New Roman"/>
                <w:sz w:val="24"/>
                <w:szCs w:val="24"/>
              </w:rPr>
              <w:tab/>
              <w:t xml:space="preserve">  2.7444</w:t>
            </w:r>
          </w:p>
          <w:p w14:paraId="4DCB3CD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378.6190</w:t>
            </w:r>
            <w:r w:rsidRPr="001F5A20">
              <w:rPr>
                <w:rFonts w:ascii="Times New Roman" w:hAnsi="Times New Roman" w:cs="Times New Roman"/>
                <w:sz w:val="24"/>
                <w:szCs w:val="24"/>
              </w:rPr>
              <w:tab/>
              <w:t xml:space="preserve">  91.2602</w:t>
            </w:r>
          </w:p>
          <w:p w14:paraId="08EAC30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406.1282</w:t>
            </w:r>
            <w:r w:rsidRPr="001F5A20">
              <w:rPr>
                <w:rFonts w:ascii="Times New Roman" w:hAnsi="Times New Roman" w:cs="Times New Roman"/>
                <w:sz w:val="24"/>
                <w:szCs w:val="24"/>
              </w:rPr>
              <w:tab/>
              <w:t xml:space="preserve">  11.3107</w:t>
            </w:r>
          </w:p>
          <w:p w14:paraId="3147B33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475.0742</w:t>
            </w:r>
            <w:r w:rsidRPr="001F5A20">
              <w:rPr>
                <w:rFonts w:ascii="Times New Roman" w:hAnsi="Times New Roman" w:cs="Times New Roman"/>
                <w:sz w:val="24"/>
                <w:szCs w:val="24"/>
              </w:rPr>
              <w:tab/>
              <w:t xml:space="preserve">  36.2619</w:t>
            </w:r>
          </w:p>
          <w:p w14:paraId="26B3F5A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643.9788</w:t>
            </w:r>
            <w:r w:rsidRPr="001F5A20">
              <w:rPr>
                <w:rFonts w:ascii="Times New Roman" w:hAnsi="Times New Roman" w:cs="Times New Roman"/>
                <w:sz w:val="24"/>
                <w:szCs w:val="24"/>
              </w:rPr>
              <w:tab/>
              <w:t xml:space="preserve">  7.0871</w:t>
            </w:r>
          </w:p>
          <w:p w14:paraId="60E35D2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821.4752</w:t>
            </w:r>
            <w:r w:rsidRPr="001F5A20">
              <w:rPr>
                <w:rFonts w:ascii="Times New Roman" w:hAnsi="Times New Roman" w:cs="Times New Roman"/>
                <w:sz w:val="24"/>
                <w:szCs w:val="24"/>
              </w:rPr>
              <w:tab/>
              <w:t xml:space="preserve">  15.5616</w:t>
            </w:r>
          </w:p>
          <w:p w14:paraId="0D7AAE4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908.9175</w:t>
            </w:r>
            <w:r w:rsidRPr="001F5A20">
              <w:rPr>
                <w:rFonts w:ascii="Times New Roman" w:hAnsi="Times New Roman" w:cs="Times New Roman"/>
                <w:sz w:val="24"/>
                <w:szCs w:val="24"/>
              </w:rPr>
              <w:tab/>
              <w:t xml:space="preserve">  66.0737</w:t>
            </w:r>
          </w:p>
          <w:p w14:paraId="367D1B0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998.9467</w:t>
            </w:r>
            <w:r w:rsidRPr="001F5A20">
              <w:rPr>
                <w:rFonts w:ascii="Times New Roman" w:hAnsi="Times New Roman" w:cs="Times New Roman"/>
                <w:sz w:val="24"/>
                <w:szCs w:val="24"/>
              </w:rPr>
              <w:tab/>
              <w:t xml:space="preserve">  56.2569</w:t>
            </w:r>
          </w:p>
          <w:p w14:paraId="7882ED0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1058.6555</w:t>
            </w:r>
            <w:r w:rsidRPr="001F5A20">
              <w:rPr>
                <w:rFonts w:ascii="Times New Roman" w:hAnsi="Times New Roman" w:cs="Times New Roman"/>
                <w:sz w:val="24"/>
                <w:szCs w:val="24"/>
              </w:rPr>
              <w:tab/>
              <w:t xml:space="preserve">  56.4679</w:t>
            </w:r>
          </w:p>
          <w:p w14:paraId="51CD022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1120.7460</w:t>
            </w:r>
            <w:r w:rsidRPr="001F5A20">
              <w:rPr>
                <w:rFonts w:ascii="Times New Roman" w:hAnsi="Times New Roman" w:cs="Times New Roman"/>
                <w:sz w:val="24"/>
                <w:szCs w:val="24"/>
              </w:rPr>
              <w:tab/>
              <w:t xml:space="preserve">  79.7564</w:t>
            </w:r>
          </w:p>
          <w:p w14:paraId="40D9A5A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1162.1969</w:t>
            </w:r>
            <w:r w:rsidRPr="001F5A20">
              <w:rPr>
                <w:rFonts w:ascii="Times New Roman" w:hAnsi="Times New Roman" w:cs="Times New Roman"/>
                <w:sz w:val="24"/>
                <w:szCs w:val="24"/>
              </w:rPr>
              <w:tab/>
              <w:t xml:space="preserve">  151.5826</w:t>
            </w:r>
          </w:p>
          <w:p w14:paraId="78B4FD0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1175.2642</w:t>
            </w:r>
            <w:r w:rsidRPr="001F5A20">
              <w:rPr>
                <w:rFonts w:ascii="Times New Roman" w:hAnsi="Times New Roman" w:cs="Times New Roman"/>
                <w:sz w:val="24"/>
                <w:szCs w:val="24"/>
              </w:rPr>
              <w:tab/>
              <w:t xml:space="preserve">  3.8318</w:t>
            </w:r>
          </w:p>
          <w:p w14:paraId="525C4EC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1216.0483</w:t>
            </w:r>
            <w:r w:rsidRPr="001F5A20">
              <w:rPr>
                <w:rFonts w:ascii="Times New Roman" w:hAnsi="Times New Roman" w:cs="Times New Roman"/>
                <w:sz w:val="24"/>
                <w:szCs w:val="24"/>
              </w:rPr>
              <w:tab/>
              <w:t xml:space="preserve">  4.5555</w:t>
            </w:r>
          </w:p>
          <w:p w14:paraId="3A46587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1281.0169</w:t>
            </w:r>
            <w:r w:rsidRPr="001F5A20">
              <w:rPr>
                <w:rFonts w:ascii="Times New Roman" w:hAnsi="Times New Roman" w:cs="Times New Roman"/>
                <w:sz w:val="24"/>
                <w:szCs w:val="24"/>
              </w:rPr>
              <w:tab/>
              <w:t xml:space="preserve">  67.2644</w:t>
            </w:r>
          </w:p>
          <w:p w14:paraId="37BDC8D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1396.8352</w:t>
            </w:r>
            <w:r w:rsidRPr="001F5A20">
              <w:rPr>
                <w:rFonts w:ascii="Times New Roman" w:hAnsi="Times New Roman" w:cs="Times New Roman"/>
                <w:sz w:val="24"/>
                <w:szCs w:val="24"/>
              </w:rPr>
              <w:tab/>
              <w:t xml:space="preserve">  2.1599</w:t>
            </w:r>
          </w:p>
          <w:p w14:paraId="06CDDB1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1402.3373</w:t>
            </w:r>
            <w:r w:rsidRPr="001F5A20">
              <w:rPr>
                <w:rFonts w:ascii="Times New Roman" w:hAnsi="Times New Roman" w:cs="Times New Roman"/>
                <w:sz w:val="24"/>
                <w:szCs w:val="24"/>
              </w:rPr>
              <w:tab/>
              <w:t xml:space="preserve">  4.7933</w:t>
            </w:r>
          </w:p>
          <w:p w14:paraId="225B8B3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1447.1607</w:t>
            </w:r>
            <w:r w:rsidRPr="001F5A20">
              <w:rPr>
                <w:rFonts w:ascii="Times New Roman" w:hAnsi="Times New Roman" w:cs="Times New Roman"/>
                <w:sz w:val="24"/>
                <w:szCs w:val="24"/>
              </w:rPr>
              <w:tab/>
              <w:t xml:space="preserve">  39.9308</w:t>
            </w:r>
          </w:p>
          <w:p w14:paraId="2CF80F0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1468.5084</w:t>
            </w:r>
            <w:r w:rsidRPr="001F5A20">
              <w:rPr>
                <w:rFonts w:ascii="Times New Roman" w:hAnsi="Times New Roman" w:cs="Times New Roman"/>
                <w:sz w:val="24"/>
                <w:szCs w:val="24"/>
              </w:rPr>
              <w:tab/>
              <w:t xml:space="preserve">  3.5765</w:t>
            </w:r>
          </w:p>
          <w:p w14:paraId="4366324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1485.6308</w:t>
            </w:r>
            <w:r w:rsidRPr="001F5A20">
              <w:rPr>
                <w:rFonts w:ascii="Times New Roman" w:hAnsi="Times New Roman" w:cs="Times New Roman"/>
                <w:sz w:val="24"/>
                <w:szCs w:val="24"/>
              </w:rPr>
              <w:tab/>
              <w:t xml:space="preserve">  2.0107</w:t>
            </w:r>
          </w:p>
          <w:p w14:paraId="42A47FE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1492.7767</w:t>
            </w:r>
            <w:r w:rsidRPr="001F5A20">
              <w:rPr>
                <w:rFonts w:ascii="Times New Roman" w:hAnsi="Times New Roman" w:cs="Times New Roman"/>
                <w:sz w:val="24"/>
                <w:szCs w:val="24"/>
              </w:rPr>
              <w:tab/>
              <w:t xml:space="preserve">  6.6821</w:t>
            </w:r>
          </w:p>
          <w:p w14:paraId="3BCA8E4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1504.7098</w:t>
            </w:r>
            <w:r w:rsidRPr="001F5A20">
              <w:rPr>
                <w:rFonts w:ascii="Times New Roman" w:hAnsi="Times New Roman" w:cs="Times New Roman"/>
                <w:sz w:val="24"/>
                <w:szCs w:val="24"/>
              </w:rPr>
              <w:tab/>
              <w:t xml:space="preserve">  2.2325</w:t>
            </w:r>
          </w:p>
          <w:p w14:paraId="64C1858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1515.0044</w:t>
            </w:r>
            <w:r w:rsidRPr="001F5A20">
              <w:rPr>
                <w:rFonts w:ascii="Times New Roman" w:hAnsi="Times New Roman" w:cs="Times New Roman"/>
                <w:sz w:val="24"/>
                <w:szCs w:val="24"/>
              </w:rPr>
              <w:tab/>
              <w:t xml:space="preserve">  7.9281</w:t>
            </w:r>
          </w:p>
          <w:p w14:paraId="6F2C3AF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3006.4383</w:t>
            </w:r>
            <w:r w:rsidRPr="001F5A20">
              <w:rPr>
                <w:rFonts w:ascii="Times New Roman" w:hAnsi="Times New Roman" w:cs="Times New Roman"/>
                <w:sz w:val="24"/>
                <w:szCs w:val="24"/>
              </w:rPr>
              <w:tab/>
              <w:t xml:space="preserve">  61.6384</w:t>
            </w:r>
          </w:p>
          <w:p w14:paraId="0EDE4AE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3018.7409</w:t>
            </w:r>
            <w:r w:rsidRPr="001F5A20">
              <w:rPr>
                <w:rFonts w:ascii="Times New Roman" w:hAnsi="Times New Roman" w:cs="Times New Roman"/>
                <w:sz w:val="24"/>
                <w:szCs w:val="24"/>
              </w:rPr>
              <w:tab/>
              <w:t xml:space="preserve">  36.4410</w:t>
            </w:r>
          </w:p>
          <w:p w14:paraId="00EB620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3047.8793</w:t>
            </w:r>
            <w:r w:rsidRPr="001F5A20">
              <w:rPr>
                <w:rFonts w:ascii="Times New Roman" w:hAnsi="Times New Roman" w:cs="Times New Roman"/>
                <w:sz w:val="24"/>
                <w:szCs w:val="24"/>
              </w:rPr>
              <w:tab/>
              <w:t xml:space="preserve">  6.9386</w:t>
            </w:r>
          </w:p>
          <w:p w14:paraId="611D24B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3065.2312</w:t>
            </w:r>
            <w:r w:rsidRPr="001F5A20">
              <w:rPr>
                <w:rFonts w:ascii="Times New Roman" w:hAnsi="Times New Roman" w:cs="Times New Roman"/>
                <w:sz w:val="24"/>
                <w:szCs w:val="24"/>
              </w:rPr>
              <w:tab/>
              <w:t xml:space="preserve">  40.6983</w:t>
            </w:r>
          </w:p>
          <w:p w14:paraId="3615C5A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3111.9742</w:t>
            </w:r>
            <w:r w:rsidRPr="001F5A20">
              <w:rPr>
                <w:rFonts w:ascii="Times New Roman" w:hAnsi="Times New Roman" w:cs="Times New Roman"/>
                <w:sz w:val="24"/>
                <w:szCs w:val="24"/>
              </w:rPr>
              <w:tab/>
              <w:t xml:space="preserve">  28.1279</w:t>
            </w:r>
          </w:p>
          <w:p w14:paraId="7C4CD98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3117.8961</w:t>
            </w:r>
            <w:r w:rsidRPr="001F5A20">
              <w:rPr>
                <w:rFonts w:ascii="Times New Roman" w:hAnsi="Times New Roman" w:cs="Times New Roman"/>
                <w:sz w:val="24"/>
                <w:szCs w:val="24"/>
              </w:rPr>
              <w:tab/>
              <w:t xml:space="preserve">  17.2997</w:t>
            </w:r>
          </w:p>
          <w:p w14:paraId="2B41266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3120.3424</w:t>
            </w:r>
            <w:r w:rsidRPr="001F5A20">
              <w:rPr>
                <w:rFonts w:ascii="Times New Roman" w:hAnsi="Times New Roman" w:cs="Times New Roman"/>
                <w:sz w:val="24"/>
                <w:szCs w:val="24"/>
              </w:rPr>
              <w:tab/>
              <w:t xml:space="preserve">  20.5159</w:t>
            </w:r>
          </w:p>
          <w:p w14:paraId="7D6AC65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3802.3069</w:t>
            </w:r>
            <w:r w:rsidRPr="001F5A20">
              <w:rPr>
                <w:rFonts w:ascii="Times New Roman" w:hAnsi="Times New Roman" w:cs="Times New Roman"/>
                <w:sz w:val="24"/>
                <w:szCs w:val="24"/>
              </w:rPr>
              <w:tab/>
              <w:t xml:space="preserve">  28.3822</w:t>
            </w:r>
          </w:p>
          <w:p w14:paraId="3DA3A6F3" w14:textId="77777777" w:rsidR="00A74CB9" w:rsidRPr="001F5A20" w:rsidRDefault="00A74CB9" w:rsidP="00181A05">
            <w:pPr>
              <w:jc w:val="center"/>
              <w:rPr>
                <w:rFonts w:ascii="Times New Roman" w:hAnsi="Times New Roman" w:cs="Times New Roman"/>
                <w:b/>
                <w:bCs/>
                <w:sz w:val="24"/>
                <w:szCs w:val="24"/>
              </w:rPr>
            </w:pPr>
          </w:p>
        </w:tc>
      </w:tr>
      <w:tr w:rsidR="00313912" w:rsidRPr="001F5A20" w14:paraId="6084E35A" w14:textId="77777777" w:rsidTr="007A7946">
        <w:trPr>
          <w:trHeight w:val="199"/>
        </w:trPr>
        <w:tc>
          <w:tcPr>
            <w:tcW w:w="5000" w:type="pct"/>
            <w:tcBorders>
              <w:top w:val="single" w:sz="4" w:space="0" w:color="auto"/>
              <w:left w:val="nil"/>
              <w:bottom w:val="single" w:sz="4" w:space="0" w:color="auto"/>
              <w:right w:val="nil"/>
            </w:tcBorders>
            <w:vAlign w:val="center"/>
          </w:tcPr>
          <w:p w14:paraId="6CCF109F" w14:textId="235F1A33" w:rsidR="00313912" w:rsidRPr="001F5A20" w:rsidRDefault="00313912" w:rsidP="00313912">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1d-d</w:t>
            </w:r>
            <w:r w:rsidRPr="001F5A20">
              <w:rPr>
                <w:rFonts w:ascii="Times New Roman" w:eastAsia="Times New Roman" w:hAnsi="Times New Roman" w:cs="Times New Roman"/>
                <w:b/>
                <w:sz w:val="24"/>
                <w:szCs w:val="24"/>
                <w:vertAlign w:val="subscript"/>
                <w:lang w:eastAsia="zh-CN"/>
              </w:rPr>
              <w:t>8</w:t>
            </w:r>
          </w:p>
          <w:p w14:paraId="3753E404"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Frequency</w:t>
            </w:r>
            <w:r w:rsidRPr="001F5A20">
              <w:rPr>
                <w:rFonts w:ascii="Times New Roman" w:eastAsia="Calibri" w:hAnsi="Times New Roman" w:cs="Times New Roman"/>
                <w:sz w:val="24"/>
              </w:rPr>
              <w:tab/>
              <w:t xml:space="preserve">  Intensity</w:t>
            </w:r>
          </w:p>
          <w:p w14:paraId="285F47E5"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101.9735</w:t>
            </w:r>
            <w:r w:rsidRPr="001F5A20">
              <w:rPr>
                <w:rFonts w:ascii="Times New Roman" w:eastAsia="Calibri" w:hAnsi="Times New Roman" w:cs="Times New Roman"/>
                <w:sz w:val="24"/>
              </w:rPr>
              <w:tab/>
              <w:t xml:space="preserve">  1.8045</w:t>
            </w:r>
          </w:p>
          <w:p w14:paraId="6A55D8E2"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133.0290</w:t>
            </w:r>
            <w:r w:rsidRPr="001F5A20">
              <w:rPr>
                <w:rFonts w:ascii="Times New Roman" w:eastAsia="Calibri" w:hAnsi="Times New Roman" w:cs="Times New Roman"/>
                <w:sz w:val="24"/>
              </w:rPr>
              <w:tab/>
              <w:t xml:space="preserve">  1.7929</w:t>
            </w:r>
          </w:p>
          <w:p w14:paraId="7A6E34E2"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181.4868</w:t>
            </w:r>
            <w:r w:rsidRPr="001F5A20">
              <w:rPr>
                <w:rFonts w:ascii="Times New Roman" w:eastAsia="Calibri" w:hAnsi="Times New Roman" w:cs="Times New Roman"/>
                <w:sz w:val="24"/>
              </w:rPr>
              <w:tab/>
              <w:t xml:space="preserve">  2.6723</w:t>
            </w:r>
          </w:p>
          <w:p w14:paraId="70EFB9AF"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259.7570</w:t>
            </w:r>
            <w:r w:rsidRPr="001F5A20">
              <w:rPr>
                <w:rFonts w:ascii="Times New Roman" w:eastAsia="Calibri" w:hAnsi="Times New Roman" w:cs="Times New Roman"/>
                <w:sz w:val="24"/>
              </w:rPr>
              <w:tab/>
              <w:t xml:space="preserve">  0.7034</w:t>
            </w:r>
          </w:p>
          <w:p w14:paraId="37B36AE2"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279.2696</w:t>
            </w:r>
            <w:r w:rsidRPr="001F5A20">
              <w:rPr>
                <w:rFonts w:ascii="Times New Roman" w:eastAsia="Calibri" w:hAnsi="Times New Roman" w:cs="Times New Roman"/>
                <w:sz w:val="24"/>
              </w:rPr>
              <w:tab/>
              <w:t xml:space="preserve">  61.9132</w:t>
            </w:r>
          </w:p>
          <w:p w14:paraId="791820C3"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355.3013</w:t>
            </w:r>
            <w:r w:rsidRPr="001F5A20">
              <w:rPr>
                <w:rFonts w:ascii="Times New Roman" w:eastAsia="Calibri" w:hAnsi="Times New Roman" w:cs="Times New Roman"/>
                <w:sz w:val="24"/>
              </w:rPr>
              <w:tab/>
              <w:t xml:space="preserve">  2.9819</w:t>
            </w:r>
          </w:p>
          <w:p w14:paraId="2DADCFAD"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420.9170</w:t>
            </w:r>
            <w:r w:rsidRPr="001F5A20">
              <w:rPr>
                <w:rFonts w:ascii="Times New Roman" w:eastAsia="Calibri" w:hAnsi="Times New Roman" w:cs="Times New Roman"/>
                <w:sz w:val="24"/>
              </w:rPr>
              <w:tab/>
              <w:t xml:space="preserve">  18.9719</w:t>
            </w:r>
          </w:p>
          <w:p w14:paraId="0004FCFD"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lastRenderedPageBreak/>
              <w:t>571.1796</w:t>
            </w:r>
            <w:r w:rsidRPr="001F5A20">
              <w:rPr>
                <w:rFonts w:ascii="Times New Roman" w:eastAsia="Calibri" w:hAnsi="Times New Roman" w:cs="Times New Roman"/>
                <w:sz w:val="24"/>
              </w:rPr>
              <w:tab/>
              <w:t xml:space="preserve">  6.7500</w:t>
            </w:r>
          </w:p>
          <w:p w14:paraId="5A6A20EB"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708.5907</w:t>
            </w:r>
            <w:r w:rsidRPr="001F5A20">
              <w:rPr>
                <w:rFonts w:ascii="Times New Roman" w:eastAsia="Calibri" w:hAnsi="Times New Roman" w:cs="Times New Roman"/>
                <w:sz w:val="24"/>
              </w:rPr>
              <w:tab/>
              <w:t xml:space="preserve">  6.4377</w:t>
            </w:r>
          </w:p>
          <w:p w14:paraId="347DBB41"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770.7454</w:t>
            </w:r>
            <w:r w:rsidRPr="001F5A20">
              <w:rPr>
                <w:rFonts w:ascii="Times New Roman" w:eastAsia="Calibri" w:hAnsi="Times New Roman" w:cs="Times New Roman"/>
                <w:sz w:val="24"/>
              </w:rPr>
              <w:tab/>
              <w:t xml:space="preserve">  26.3780</w:t>
            </w:r>
          </w:p>
          <w:p w14:paraId="568572D2"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826.6040</w:t>
            </w:r>
            <w:r w:rsidRPr="001F5A20">
              <w:rPr>
                <w:rFonts w:ascii="Times New Roman" w:eastAsia="Calibri" w:hAnsi="Times New Roman" w:cs="Times New Roman"/>
                <w:sz w:val="24"/>
              </w:rPr>
              <w:tab/>
              <w:t xml:space="preserve">  13.9565</w:t>
            </w:r>
          </w:p>
          <w:p w14:paraId="5892C3B2"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869.7595</w:t>
            </w:r>
            <w:r w:rsidRPr="001F5A20">
              <w:rPr>
                <w:rFonts w:ascii="Times New Roman" w:eastAsia="Calibri" w:hAnsi="Times New Roman" w:cs="Times New Roman"/>
                <w:sz w:val="24"/>
              </w:rPr>
              <w:tab/>
              <w:t xml:space="preserve">  8.1459</w:t>
            </w:r>
          </w:p>
          <w:p w14:paraId="116A629A"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911.2214</w:t>
            </w:r>
            <w:r w:rsidRPr="001F5A20">
              <w:rPr>
                <w:rFonts w:ascii="Times New Roman" w:eastAsia="Calibri" w:hAnsi="Times New Roman" w:cs="Times New Roman"/>
                <w:sz w:val="24"/>
              </w:rPr>
              <w:tab/>
              <w:t xml:space="preserve">  3.1646</w:t>
            </w:r>
          </w:p>
          <w:p w14:paraId="395566BE"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933.3231</w:t>
            </w:r>
            <w:r w:rsidRPr="001F5A20">
              <w:rPr>
                <w:rFonts w:ascii="Times New Roman" w:eastAsia="Calibri" w:hAnsi="Times New Roman" w:cs="Times New Roman"/>
                <w:sz w:val="24"/>
              </w:rPr>
              <w:tab/>
              <w:t xml:space="preserve">  12.9996</w:t>
            </w:r>
          </w:p>
          <w:p w14:paraId="1C5354BA"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986.5963</w:t>
            </w:r>
            <w:r w:rsidRPr="001F5A20">
              <w:rPr>
                <w:rFonts w:ascii="Times New Roman" w:eastAsia="Calibri" w:hAnsi="Times New Roman" w:cs="Times New Roman"/>
                <w:sz w:val="24"/>
              </w:rPr>
              <w:tab/>
              <w:t xml:space="preserve">  21.1839</w:t>
            </w:r>
          </w:p>
          <w:p w14:paraId="43E624E8"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1040.3064</w:t>
            </w:r>
            <w:r w:rsidRPr="001F5A20">
              <w:rPr>
                <w:rFonts w:ascii="Times New Roman" w:eastAsia="Calibri" w:hAnsi="Times New Roman" w:cs="Times New Roman"/>
                <w:sz w:val="24"/>
              </w:rPr>
              <w:tab/>
              <w:t xml:space="preserve">  20.1349</w:t>
            </w:r>
          </w:p>
          <w:p w14:paraId="6F22C11A"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1067.8675</w:t>
            </w:r>
            <w:r w:rsidRPr="001F5A20">
              <w:rPr>
                <w:rFonts w:ascii="Times New Roman" w:eastAsia="Calibri" w:hAnsi="Times New Roman" w:cs="Times New Roman"/>
                <w:sz w:val="24"/>
              </w:rPr>
              <w:tab/>
              <w:t xml:space="preserve">  27.1808</w:t>
            </w:r>
          </w:p>
          <w:p w14:paraId="23570712"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1070.4380</w:t>
            </w:r>
            <w:r w:rsidRPr="001F5A20">
              <w:rPr>
                <w:rFonts w:ascii="Times New Roman" w:eastAsia="Calibri" w:hAnsi="Times New Roman" w:cs="Times New Roman"/>
                <w:sz w:val="24"/>
              </w:rPr>
              <w:tab/>
              <w:t xml:space="preserve">  23.4223</w:t>
            </w:r>
          </w:p>
          <w:p w14:paraId="5CB7047F"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1081.8800</w:t>
            </w:r>
            <w:r w:rsidRPr="001F5A20">
              <w:rPr>
                <w:rFonts w:ascii="Times New Roman" w:eastAsia="Calibri" w:hAnsi="Times New Roman" w:cs="Times New Roman"/>
                <w:sz w:val="24"/>
              </w:rPr>
              <w:tab/>
              <w:t xml:space="preserve">  3.1632</w:t>
            </w:r>
          </w:p>
          <w:p w14:paraId="7434567F"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1086.4752</w:t>
            </w:r>
            <w:r w:rsidRPr="001F5A20">
              <w:rPr>
                <w:rFonts w:ascii="Times New Roman" w:eastAsia="Calibri" w:hAnsi="Times New Roman" w:cs="Times New Roman"/>
                <w:sz w:val="24"/>
              </w:rPr>
              <w:tab/>
              <w:t xml:space="preserve">  17.2045</w:t>
            </w:r>
          </w:p>
          <w:p w14:paraId="16E74897"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1093.5849</w:t>
            </w:r>
            <w:r w:rsidRPr="001F5A20">
              <w:rPr>
                <w:rFonts w:ascii="Times New Roman" w:eastAsia="Calibri" w:hAnsi="Times New Roman" w:cs="Times New Roman"/>
                <w:sz w:val="24"/>
              </w:rPr>
              <w:tab/>
              <w:t xml:space="preserve">  1.0222</w:t>
            </w:r>
          </w:p>
          <w:p w14:paraId="41D88579"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1101.7751</w:t>
            </w:r>
            <w:r w:rsidRPr="001F5A20">
              <w:rPr>
                <w:rFonts w:ascii="Times New Roman" w:eastAsia="Calibri" w:hAnsi="Times New Roman" w:cs="Times New Roman"/>
                <w:sz w:val="24"/>
              </w:rPr>
              <w:tab/>
              <w:t xml:space="preserve">  63.7735</w:t>
            </w:r>
          </w:p>
          <w:p w14:paraId="2A854AC6"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1120.2420</w:t>
            </w:r>
            <w:r w:rsidRPr="001F5A20">
              <w:rPr>
                <w:rFonts w:ascii="Times New Roman" w:eastAsia="Calibri" w:hAnsi="Times New Roman" w:cs="Times New Roman"/>
                <w:sz w:val="24"/>
              </w:rPr>
              <w:tab/>
              <w:t xml:space="preserve">  147.6512</w:t>
            </w:r>
          </w:p>
          <w:p w14:paraId="56926346"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1157.1330</w:t>
            </w:r>
            <w:r w:rsidRPr="001F5A20">
              <w:rPr>
                <w:rFonts w:ascii="Times New Roman" w:eastAsia="Calibri" w:hAnsi="Times New Roman" w:cs="Times New Roman"/>
                <w:sz w:val="24"/>
              </w:rPr>
              <w:tab/>
              <w:t xml:space="preserve">  42.8800</w:t>
            </w:r>
          </w:p>
          <w:p w14:paraId="48F749FF"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1265.1400</w:t>
            </w:r>
            <w:r w:rsidRPr="001F5A20">
              <w:rPr>
                <w:rFonts w:ascii="Times New Roman" w:eastAsia="Calibri" w:hAnsi="Times New Roman" w:cs="Times New Roman"/>
                <w:sz w:val="24"/>
              </w:rPr>
              <w:tab/>
              <w:t xml:space="preserve">  77.0105</w:t>
            </w:r>
          </w:p>
          <w:p w14:paraId="51DEA61C"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2156.0978</w:t>
            </w:r>
            <w:r w:rsidRPr="001F5A20">
              <w:rPr>
                <w:rFonts w:ascii="Times New Roman" w:eastAsia="Calibri" w:hAnsi="Times New Roman" w:cs="Times New Roman"/>
                <w:sz w:val="24"/>
              </w:rPr>
              <w:tab/>
              <w:t xml:space="preserve">  33.2980</w:t>
            </w:r>
          </w:p>
          <w:p w14:paraId="65975E48"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2189.4492</w:t>
            </w:r>
            <w:r w:rsidRPr="001F5A20">
              <w:rPr>
                <w:rFonts w:ascii="Times New Roman" w:eastAsia="Calibri" w:hAnsi="Times New Roman" w:cs="Times New Roman"/>
                <w:sz w:val="24"/>
              </w:rPr>
              <w:tab/>
              <w:t xml:space="preserve">  3.0640</w:t>
            </w:r>
          </w:p>
          <w:p w14:paraId="7B08CF63"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2225.5059</w:t>
            </w:r>
            <w:r w:rsidRPr="001F5A20">
              <w:rPr>
                <w:rFonts w:ascii="Times New Roman" w:eastAsia="Calibri" w:hAnsi="Times New Roman" w:cs="Times New Roman"/>
                <w:sz w:val="24"/>
              </w:rPr>
              <w:tab/>
              <w:t xml:space="preserve">  33.5356</w:t>
            </w:r>
          </w:p>
          <w:p w14:paraId="1C090400"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2272.1185</w:t>
            </w:r>
            <w:r w:rsidRPr="001F5A20">
              <w:rPr>
                <w:rFonts w:ascii="Times New Roman" w:eastAsia="Calibri" w:hAnsi="Times New Roman" w:cs="Times New Roman"/>
                <w:sz w:val="24"/>
              </w:rPr>
              <w:tab/>
              <w:t xml:space="preserve">  25.0996</w:t>
            </w:r>
          </w:p>
          <w:p w14:paraId="20EB315E"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2307.1361</w:t>
            </w:r>
            <w:r w:rsidRPr="001F5A20">
              <w:rPr>
                <w:rFonts w:ascii="Times New Roman" w:eastAsia="Calibri" w:hAnsi="Times New Roman" w:cs="Times New Roman"/>
                <w:sz w:val="24"/>
              </w:rPr>
              <w:tab/>
              <w:t xml:space="preserve">  15.5462</w:t>
            </w:r>
          </w:p>
          <w:p w14:paraId="79D1B3EB"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2309.9054</w:t>
            </w:r>
            <w:r w:rsidRPr="001F5A20">
              <w:rPr>
                <w:rFonts w:ascii="Times New Roman" w:eastAsia="Calibri" w:hAnsi="Times New Roman" w:cs="Times New Roman"/>
                <w:sz w:val="24"/>
              </w:rPr>
              <w:tab/>
              <w:t xml:space="preserve">  7.7750</w:t>
            </w:r>
          </w:p>
          <w:p w14:paraId="7CF0373A" w14:textId="77777777"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2312.6879</w:t>
            </w:r>
            <w:r w:rsidRPr="001F5A20">
              <w:rPr>
                <w:rFonts w:ascii="Times New Roman" w:eastAsia="Calibri" w:hAnsi="Times New Roman" w:cs="Times New Roman"/>
                <w:sz w:val="24"/>
              </w:rPr>
              <w:tab/>
              <w:t xml:space="preserve">  9.8610</w:t>
            </w:r>
          </w:p>
          <w:p w14:paraId="0E835C9E" w14:textId="3CBAE284" w:rsidR="00313912" w:rsidRPr="001F5A20" w:rsidRDefault="00313912" w:rsidP="00313912">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2767.4053</w:t>
            </w:r>
            <w:r w:rsidRPr="001F5A20">
              <w:rPr>
                <w:rFonts w:ascii="Times New Roman" w:eastAsia="Calibri" w:hAnsi="Times New Roman" w:cs="Times New Roman"/>
                <w:sz w:val="24"/>
              </w:rPr>
              <w:tab/>
              <w:t xml:space="preserve">  19.1277</w:t>
            </w:r>
          </w:p>
        </w:tc>
      </w:tr>
      <w:tr w:rsidR="00A74CB9" w:rsidRPr="001F5A20" w14:paraId="1E038215" w14:textId="77777777" w:rsidTr="007A7946">
        <w:trPr>
          <w:trHeight w:val="199"/>
        </w:trPr>
        <w:tc>
          <w:tcPr>
            <w:tcW w:w="5000" w:type="pct"/>
            <w:tcBorders>
              <w:top w:val="single" w:sz="4" w:space="0" w:color="auto"/>
              <w:left w:val="nil"/>
              <w:bottom w:val="single" w:sz="4" w:space="0" w:color="auto"/>
              <w:right w:val="nil"/>
            </w:tcBorders>
            <w:vAlign w:val="center"/>
          </w:tcPr>
          <w:p w14:paraId="0C77F738" w14:textId="3659DDB8"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1d</w:t>
            </w:r>
            <w:r w:rsidRPr="001F5A20">
              <w:rPr>
                <w:rFonts w:ascii="Times New Roman" w:eastAsia="Times New Roman" w:hAnsi="Times New Roman" w:cs="Times New Roman"/>
                <w:b/>
                <w:sz w:val="24"/>
                <w:szCs w:val="24"/>
                <w:vertAlign w:val="superscript"/>
                <w:lang w:eastAsia="zh-CN"/>
              </w:rPr>
              <w:t>+</w:t>
            </w:r>
          </w:p>
          <w:p w14:paraId="7153D16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–1.366465</w:t>
            </w:r>
            <w:r w:rsidRPr="001F5A20">
              <w:rPr>
                <w:rFonts w:ascii="Times New Roman" w:hAnsi="Times New Roman" w:cs="Times New Roman"/>
                <w:sz w:val="24"/>
                <w:szCs w:val="24"/>
              </w:rPr>
              <w:tab/>
              <w:t xml:space="preserve">  1.207812</w:t>
            </w:r>
            <w:r w:rsidRPr="001F5A20">
              <w:rPr>
                <w:rFonts w:ascii="Times New Roman" w:hAnsi="Times New Roman" w:cs="Times New Roman"/>
                <w:sz w:val="24"/>
                <w:szCs w:val="24"/>
              </w:rPr>
              <w:tab/>
              <w:t xml:space="preserve">  0.026418</w:t>
            </w:r>
          </w:p>
          <w:p w14:paraId="3794F66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–0.397967</w:t>
            </w:r>
            <w:r w:rsidRPr="001F5A20">
              <w:rPr>
                <w:rFonts w:ascii="Times New Roman" w:hAnsi="Times New Roman" w:cs="Times New Roman"/>
                <w:sz w:val="24"/>
                <w:szCs w:val="24"/>
              </w:rPr>
              <w:tab/>
              <w:t>–0.032387</w:t>
            </w:r>
            <w:r w:rsidRPr="001F5A20">
              <w:rPr>
                <w:rFonts w:ascii="Times New Roman" w:hAnsi="Times New Roman" w:cs="Times New Roman"/>
                <w:sz w:val="24"/>
                <w:szCs w:val="24"/>
              </w:rPr>
              <w:tab/>
              <w:t xml:space="preserve">  0.294671</w:t>
            </w:r>
          </w:p>
          <w:p w14:paraId="68BE41E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–2.383862</w:t>
            </w:r>
            <w:r w:rsidRPr="001F5A20">
              <w:rPr>
                <w:rFonts w:ascii="Times New Roman" w:hAnsi="Times New Roman" w:cs="Times New Roman"/>
                <w:sz w:val="24"/>
                <w:szCs w:val="24"/>
              </w:rPr>
              <w:tab/>
              <w:t xml:space="preserve">  0.824522</w:t>
            </w:r>
            <w:r w:rsidRPr="001F5A20">
              <w:rPr>
                <w:rFonts w:ascii="Times New Roman" w:hAnsi="Times New Roman" w:cs="Times New Roman"/>
                <w:sz w:val="24"/>
                <w:szCs w:val="24"/>
              </w:rPr>
              <w:tab/>
              <w:t xml:space="preserve">  0.038429</w:t>
            </w:r>
          </w:p>
          <w:p w14:paraId="65F355B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–1.103133</w:t>
            </w:r>
            <w:r w:rsidRPr="001F5A20">
              <w:rPr>
                <w:rFonts w:ascii="Times New Roman" w:hAnsi="Times New Roman" w:cs="Times New Roman"/>
                <w:sz w:val="24"/>
                <w:szCs w:val="24"/>
              </w:rPr>
              <w:tab/>
              <w:t xml:space="preserve">  1.614170</w:t>
            </w:r>
            <w:r w:rsidRPr="001F5A20">
              <w:rPr>
                <w:rFonts w:ascii="Times New Roman" w:hAnsi="Times New Roman" w:cs="Times New Roman"/>
                <w:sz w:val="24"/>
                <w:szCs w:val="24"/>
              </w:rPr>
              <w:tab/>
              <w:t>–0.947007</w:t>
            </w:r>
          </w:p>
          <w:p w14:paraId="432C580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–1.220651</w:t>
            </w:r>
            <w:r w:rsidRPr="001F5A20">
              <w:rPr>
                <w:rFonts w:ascii="Times New Roman" w:hAnsi="Times New Roman" w:cs="Times New Roman"/>
                <w:sz w:val="24"/>
                <w:szCs w:val="24"/>
              </w:rPr>
              <w:tab/>
              <w:t xml:space="preserve">  1.936427</w:t>
            </w:r>
            <w:r w:rsidRPr="001F5A20">
              <w:rPr>
                <w:rFonts w:ascii="Times New Roman" w:hAnsi="Times New Roman" w:cs="Times New Roman"/>
                <w:sz w:val="24"/>
                <w:szCs w:val="24"/>
              </w:rPr>
              <w:tab/>
              <w:t xml:space="preserve">  0.817453</w:t>
            </w:r>
          </w:p>
          <w:p w14:paraId="1739B26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–0.452437</w:t>
            </w:r>
            <w:r w:rsidRPr="001F5A20">
              <w:rPr>
                <w:rFonts w:ascii="Times New Roman" w:hAnsi="Times New Roman" w:cs="Times New Roman"/>
                <w:sz w:val="24"/>
                <w:szCs w:val="24"/>
              </w:rPr>
              <w:tab/>
              <w:t>–1.004943</w:t>
            </w:r>
            <w:r w:rsidRPr="001F5A20">
              <w:rPr>
                <w:rFonts w:ascii="Times New Roman" w:hAnsi="Times New Roman" w:cs="Times New Roman"/>
                <w:sz w:val="24"/>
                <w:szCs w:val="24"/>
              </w:rPr>
              <w:tab/>
              <w:t>–0.649532</w:t>
            </w:r>
          </w:p>
          <w:p w14:paraId="1B7DD33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–1.340994</w:t>
            </w:r>
            <w:r w:rsidRPr="001F5A20">
              <w:rPr>
                <w:rFonts w:ascii="Times New Roman" w:hAnsi="Times New Roman" w:cs="Times New Roman"/>
                <w:sz w:val="24"/>
                <w:szCs w:val="24"/>
              </w:rPr>
              <w:tab/>
              <w:t>–1.379144</w:t>
            </w:r>
            <w:r w:rsidRPr="001F5A20">
              <w:rPr>
                <w:rFonts w:ascii="Times New Roman" w:hAnsi="Times New Roman" w:cs="Times New Roman"/>
                <w:sz w:val="24"/>
                <w:szCs w:val="24"/>
              </w:rPr>
              <w:tab/>
              <w:t>–0.739824</w:t>
            </w:r>
          </w:p>
          <w:p w14:paraId="451BB40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0.863785</w:t>
            </w:r>
            <w:r w:rsidRPr="001F5A20">
              <w:rPr>
                <w:rFonts w:ascii="Times New Roman" w:hAnsi="Times New Roman" w:cs="Times New Roman"/>
                <w:sz w:val="24"/>
                <w:szCs w:val="24"/>
              </w:rPr>
              <w:tab/>
              <w:t xml:space="preserve">  0.450872</w:t>
            </w:r>
            <w:r w:rsidRPr="001F5A20">
              <w:rPr>
                <w:rFonts w:ascii="Times New Roman" w:hAnsi="Times New Roman" w:cs="Times New Roman"/>
                <w:sz w:val="24"/>
                <w:szCs w:val="24"/>
              </w:rPr>
              <w:tab/>
              <w:t xml:space="preserve">  0.466969</w:t>
            </w:r>
          </w:p>
          <w:p w14:paraId="52D53C7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–0.717002</w:t>
            </w:r>
            <w:r w:rsidRPr="001F5A20">
              <w:rPr>
                <w:rFonts w:ascii="Times New Roman" w:hAnsi="Times New Roman" w:cs="Times New Roman"/>
                <w:sz w:val="24"/>
                <w:szCs w:val="24"/>
              </w:rPr>
              <w:tab/>
              <w:t>–0.382326</w:t>
            </w:r>
            <w:r w:rsidRPr="001F5A20">
              <w:rPr>
                <w:rFonts w:ascii="Times New Roman" w:hAnsi="Times New Roman" w:cs="Times New Roman"/>
                <w:sz w:val="24"/>
                <w:szCs w:val="24"/>
              </w:rPr>
              <w:tab/>
              <w:t xml:space="preserve">  1.305315</w:t>
            </w:r>
          </w:p>
          <w:p w14:paraId="597E751B"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 xml:space="preserve">  1.939712</w:t>
            </w:r>
            <w:r w:rsidRPr="001F5A20">
              <w:rPr>
                <w:rFonts w:ascii="Times New Roman" w:hAnsi="Times New Roman" w:cs="Times New Roman"/>
                <w:sz w:val="24"/>
                <w:szCs w:val="24"/>
                <w:lang w:val="de-DE"/>
              </w:rPr>
              <w:tab/>
              <w:t>–0.020349</w:t>
            </w:r>
            <w:r w:rsidRPr="001F5A20">
              <w:rPr>
                <w:rFonts w:ascii="Times New Roman" w:hAnsi="Times New Roman" w:cs="Times New Roman"/>
                <w:sz w:val="24"/>
                <w:szCs w:val="24"/>
                <w:lang w:val="de-DE"/>
              </w:rPr>
              <w:tab/>
              <w:t>–0.351930</w:t>
            </w:r>
          </w:p>
          <w:p w14:paraId="635F63A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2.038258</w:t>
            </w:r>
            <w:r w:rsidRPr="001F5A20">
              <w:rPr>
                <w:rFonts w:ascii="Times New Roman" w:hAnsi="Times New Roman" w:cs="Times New Roman"/>
                <w:sz w:val="24"/>
                <w:szCs w:val="24"/>
                <w:lang w:val="de-DE"/>
              </w:rPr>
              <w:tab/>
              <w:t>–1.103189</w:t>
            </w:r>
            <w:r w:rsidRPr="001F5A20">
              <w:rPr>
                <w:rFonts w:ascii="Times New Roman" w:hAnsi="Times New Roman" w:cs="Times New Roman"/>
                <w:sz w:val="24"/>
                <w:szCs w:val="24"/>
                <w:lang w:val="de-DE"/>
              </w:rPr>
              <w:tab/>
              <w:t>–0.222649</w:t>
            </w:r>
          </w:p>
          <w:p w14:paraId="5D7EC52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2.819836</w:t>
            </w:r>
            <w:r w:rsidRPr="001F5A20">
              <w:rPr>
                <w:rFonts w:ascii="Times New Roman" w:hAnsi="Times New Roman" w:cs="Times New Roman"/>
                <w:sz w:val="24"/>
                <w:szCs w:val="24"/>
                <w:lang w:val="de-DE"/>
              </w:rPr>
              <w:tab/>
              <w:t xml:space="preserve">  0.519903</w:t>
            </w:r>
            <w:r w:rsidRPr="001F5A20">
              <w:rPr>
                <w:rFonts w:ascii="Times New Roman" w:hAnsi="Times New Roman" w:cs="Times New Roman"/>
                <w:sz w:val="24"/>
                <w:szCs w:val="24"/>
                <w:lang w:val="de-DE"/>
              </w:rPr>
              <w:tab/>
              <w:t>–0.027135</w:t>
            </w:r>
          </w:p>
          <w:p w14:paraId="635E2795"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1.699658</w:t>
            </w:r>
            <w:r w:rsidRPr="001F5A20">
              <w:rPr>
                <w:rFonts w:ascii="Times New Roman" w:hAnsi="Times New Roman" w:cs="Times New Roman"/>
                <w:sz w:val="24"/>
                <w:szCs w:val="24"/>
                <w:lang w:val="de-DE"/>
              </w:rPr>
              <w:tab/>
              <w:t xml:space="preserve">  0.164716</w:t>
            </w:r>
            <w:r w:rsidRPr="001F5A20">
              <w:rPr>
                <w:rFonts w:ascii="Times New Roman" w:hAnsi="Times New Roman" w:cs="Times New Roman"/>
                <w:sz w:val="24"/>
                <w:szCs w:val="24"/>
                <w:lang w:val="de-DE"/>
              </w:rPr>
              <w:tab/>
              <w:t>–1.404366</w:t>
            </w:r>
          </w:p>
          <w:p w14:paraId="2E2164BC" w14:textId="77777777" w:rsidR="00A74CB9" w:rsidRPr="001F5A20" w:rsidRDefault="00A74CB9" w:rsidP="00A74CB9">
            <w:pPr>
              <w:contextualSpacing/>
              <w:rPr>
                <w:rFonts w:ascii="Times New Roman" w:hAnsi="Times New Roman" w:cs="Times New Roman"/>
                <w:sz w:val="24"/>
                <w:szCs w:val="24"/>
                <w:lang w:val="de-DE"/>
              </w:rPr>
            </w:pPr>
          </w:p>
          <w:p w14:paraId="52223F7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–269.3387711</w:t>
            </w:r>
          </w:p>
          <w:p w14:paraId="06E9706E"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–268.9352342</w:t>
            </w:r>
          </w:p>
          <w:p w14:paraId="448AE84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0.1091760</w:t>
            </w:r>
          </w:p>
          <w:p w14:paraId="1FFDCE1A" w14:textId="77777777" w:rsidR="00A74CB9" w:rsidRPr="001F5A20" w:rsidRDefault="00A74CB9" w:rsidP="00A74CB9">
            <w:pPr>
              <w:contextualSpacing/>
              <w:rPr>
                <w:rFonts w:ascii="Times New Roman" w:hAnsi="Times New Roman" w:cs="Times New Roman"/>
                <w:sz w:val="24"/>
                <w:szCs w:val="24"/>
              </w:rPr>
            </w:pPr>
          </w:p>
          <w:p w14:paraId="66D87AE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19F010B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110.4643</w:t>
            </w:r>
            <w:r w:rsidRPr="001F5A20">
              <w:rPr>
                <w:rFonts w:ascii="Times New Roman" w:hAnsi="Times New Roman" w:cs="Times New Roman"/>
                <w:sz w:val="24"/>
                <w:szCs w:val="24"/>
              </w:rPr>
              <w:tab/>
              <w:t xml:space="preserve">  8.1179</w:t>
            </w:r>
          </w:p>
          <w:p w14:paraId="29BE0EA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157.0850</w:t>
            </w:r>
            <w:r w:rsidRPr="001F5A20">
              <w:rPr>
                <w:rFonts w:ascii="Times New Roman" w:hAnsi="Times New Roman" w:cs="Times New Roman"/>
                <w:sz w:val="24"/>
                <w:szCs w:val="24"/>
              </w:rPr>
              <w:tab/>
              <w:t xml:space="preserve">  1.4249</w:t>
            </w:r>
          </w:p>
          <w:p w14:paraId="7B45E6A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239.2821</w:t>
            </w:r>
            <w:r w:rsidRPr="001F5A20">
              <w:rPr>
                <w:rFonts w:ascii="Times New Roman" w:hAnsi="Times New Roman" w:cs="Times New Roman"/>
                <w:sz w:val="24"/>
                <w:szCs w:val="24"/>
              </w:rPr>
              <w:tab/>
              <w:t xml:space="preserve">  1.2671</w:t>
            </w:r>
          </w:p>
          <w:p w14:paraId="43AE6C6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287.0444</w:t>
            </w:r>
            <w:r w:rsidRPr="001F5A20">
              <w:rPr>
                <w:rFonts w:ascii="Times New Roman" w:hAnsi="Times New Roman" w:cs="Times New Roman"/>
                <w:sz w:val="24"/>
                <w:szCs w:val="24"/>
              </w:rPr>
              <w:tab/>
              <w:t xml:space="preserve">  15.4685</w:t>
            </w:r>
          </w:p>
          <w:p w14:paraId="1581C69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325.1809</w:t>
            </w:r>
            <w:r w:rsidRPr="001F5A20">
              <w:rPr>
                <w:rFonts w:ascii="Times New Roman" w:hAnsi="Times New Roman" w:cs="Times New Roman"/>
                <w:sz w:val="24"/>
                <w:szCs w:val="24"/>
              </w:rPr>
              <w:tab/>
              <w:t xml:space="preserve">  86.3874</w:t>
            </w:r>
          </w:p>
          <w:p w14:paraId="2EAC95E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369.4858</w:t>
            </w:r>
            <w:r w:rsidRPr="001F5A20">
              <w:rPr>
                <w:rFonts w:ascii="Times New Roman" w:hAnsi="Times New Roman" w:cs="Times New Roman"/>
                <w:sz w:val="24"/>
                <w:szCs w:val="24"/>
              </w:rPr>
              <w:tab/>
              <w:t xml:space="preserve">  26.5075</w:t>
            </w:r>
          </w:p>
          <w:p w14:paraId="2DFE985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458.3517</w:t>
            </w:r>
            <w:r w:rsidRPr="001F5A20">
              <w:rPr>
                <w:rFonts w:ascii="Times New Roman" w:hAnsi="Times New Roman" w:cs="Times New Roman"/>
                <w:sz w:val="24"/>
                <w:szCs w:val="24"/>
              </w:rPr>
              <w:tab/>
              <w:t xml:space="preserve">  36.2538</w:t>
            </w:r>
          </w:p>
          <w:p w14:paraId="1B2796B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624.1086</w:t>
            </w:r>
            <w:r w:rsidRPr="001F5A20">
              <w:rPr>
                <w:rFonts w:ascii="Times New Roman" w:hAnsi="Times New Roman" w:cs="Times New Roman"/>
                <w:sz w:val="24"/>
                <w:szCs w:val="24"/>
              </w:rPr>
              <w:tab/>
              <w:t xml:space="preserve">  7.5669</w:t>
            </w:r>
          </w:p>
          <w:p w14:paraId="58CD415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725.0316</w:t>
            </w:r>
            <w:r w:rsidRPr="001F5A20">
              <w:rPr>
                <w:rFonts w:ascii="Times New Roman" w:hAnsi="Times New Roman" w:cs="Times New Roman"/>
                <w:sz w:val="24"/>
                <w:szCs w:val="24"/>
              </w:rPr>
              <w:tab/>
              <w:t xml:space="preserve">  81.7655</w:t>
            </w:r>
          </w:p>
          <w:p w14:paraId="5550B18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851.9728</w:t>
            </w:r>
            <w:r w:rsidRPr="001F5A20">
              <w:rPr>
                <w:rFonts w:ascii="Times New Roman" w:hAnsi="Times New Roman" w:cs="Times New Roman"/>
                <w:sz w:val="24"/>
                <w:szCs w:val="24"/>
              </w:rPr>
              <w:tab/>
              <w:t xml:space="preserve">  83.8827</w:t>
            </w:r>
          </w:p>
          <w:p w14:paraId="13B7326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891.3091</w:t>
            </w:r>
            <w:r w:rsidRPr="001F5A20">
              <w:rPr>
                <w:rFonts w:ascii="Times New Roman" w:hAnsi="Times New Roman" w:cs="Times New Roman"/>
                <w:sz w:val="24"/>
                <w:szCs w:val="24"/>
              </w:rPr>
              <w:tab/>
              <w:t xml:space="preserve">  30.0255</w:t>
            </w:r>
          </w:p>
          <w:p w14:paraId="76147EC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985.3010</w:t>
            </w:r>
            <w:r w:rsidRPr="001F5A20">
              <w:rPr>
                <w:rFonts w:ascii="Times New Roman" w:hAnsi="Times New Roman" w:cs="Times New Roman"/>
                <w:sz w:val="24"/>
                <w:szCs w:val="24"/>
              </w:rPr>
              <w:tab/>
              <w:t xml:space="preserve">  13.2421</w:t>
            </w:r>
          </w:p>
          <w:p w14:paraId="0B5002A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990.7195</w:t>
            </w:r>
            <w:r w:rsidRPr="001F5A20">
              <w:rPr>
                <w:rFonts w:ascii="Times New Roman" w:hAnsi="Times New Roman" w:cs="Times New Roman"/>
                <w:sz w:val="24"/>
                <w:szCs w:val="24"/>
              </w:rPr>
              <w:tab/>
              <w:t xml:space="preserve">  9.2759</w:t>
            </w:r>
          </w:p>
          <w:p w14:paraId="1782148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1080.6006</w:t>
            </w:r>
            <w:r w:rsidRPr="001F5A20">
              <w:rPr>
                <w:rFonts w:ascii="Times New Roman" w:hAnsi="Times New Roman" w:cs="Times New Roman"/>
                <w:sz w:val="24"/>
                <w:szCs w:val="24"/>
              </w:rPr>
              <w:tab/>
              <w:t xml:space="preserve">  1.8553</w:t>
            </w:r>
          </w:p>
          <w:p w14:paraId="745AA62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1116.1923</w:t>
            </w:r>
            <w:r w:rsidRPr="001F5A20">
              <w:rPr>
                <w:rFonts w:ascii="Times New Roman" w:hAnsi="Times New Roman" w:cs="Times New Roman"/>
                <w:sz w:val="24"/>
                <w:szCs w:val="24"/>
              </w:rPr>
              <w:tab/>
              <w:t xml:space="preserve">  44.9042</w:t>
            </w:r>
          </w:p>
          <w:p w14:paraId="54A4427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1189.5370</w:t>
            </w:r>
            <w:r w:rsidRPr="001F5A20">
              <w:rPr>
                <w:rFonts w:ascii="Times New Roman" w:hAnsi="Times New Roman" w:cs="Times New Roman"/>
                <w:sz w:val="24"/>
                <w:szCs w:val="24"/>
              </w:rPr>
              <w:tab/>
              <w:t xml:space="preserve">  41.9517</w:t>
            </w:r>
          </w:p>
          <w:p w14:paraId="3C95A5A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1202.0068</w:t>
            </w:r>
            <w:r w:rsidRPr="001F5A20">
              <w:rPr>
                <w:rFonts w:ascii="Times New Roman" w:hAnsi="Times New Roman" w:cs="Times New Roman"/>
                <w:sz w:val="24"/>
                <w:szCs w:val="24"/>
              </w:rPr>
              <w:tab/>
              <w:t xml:space="preserve">  106.2089</w:t>
            </w:r>
          </w:p>
          <w:p w14:paraId="540168F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1224.0968</w:t>
            </w:r>
            <w:r w:rsidRPr="001F5A20">
              <w:rPr>
                <w:rFonts w:ascii="Times New Roman" w:hAnsi="Times New Roman" w:cs="Times New Roman"/>
                <w:sz w:val="24"/>
                <w:szCs w:val="24"/>
              </w:rPr>
              <w:tab/>
              <w:t xml:space="preserve">  101.0249</w:t>
            </w:r>
          </w:p>
          <w:p w14:paraId="552394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1315.1562</w:t>
            </w:r>
            <w:r w:rsidRPr="001F5A20">
              <w:rPr>
                <w:rFonts w:ascii="Times New Roman" w:hAnsi="Times New Roman" w:cs="Times New Roman"/>
                <w:sz w:val="24"/>
                <w:szCs w:val="24"/>
              </w:rPr>
              <w:tab/>
              <w:t xml:space="preserve">  7.1872</w:t>
            </w:r>
          </w:p>
          <w:p w14:paraId="5105FAF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1373.1287</w:t>
            </w:r>
            <w:r w:rsidRPr="001F5A20">
              <w:rPr>
                <w:rFonts w:ascii="Times New Roman" w:hAnsi="Times New Roman" w:cs="Times New Roman"/>
                <w:sz w:val="24"/>
                <w:szCs w:val="24"/>
              </w:rPr>
              <w:tab/>
              <w:t xml:space="preserve">  7.0938</w:t>
            </w:r>
          </w:p>
          <w:p w14:paraId="6D7A0CE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1407.4001</w:t>
            </w:r>
            <w:r w:rsidRPr="001F5A20">
              <w:rPr>
                <w:rFonts w:ascii="Times New Roman" w:hAnsi="Times New Roman" w:cs="Times New Roman"/>
                <w:sz w:val="24"/>
                <w:szCs w:val="24"/>
              </w:rPr>
              <w:tab/>
              <w:t xml:space="preserve">  46.7996</w:t>
            </w:r>
          </w:p>
          <w:p w14:paraId="7E4EE49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1435.3211</w:t>
            </w:r>
            <w:r w:rsidRPr="001F5A20">
              <w:rPr>
                <w:rFonts w:ascii="Times New Roman" w:hAnsi="Times New Roman" w:cs="Times New Roman"/>
                <w:sz w:val="24"/>
                <w:szCs w:val="24"/>
              </w:rPr>
              <w:tab/>
              <w:t xml:space="preserve">  27.2922</w:t>
            </w:r>
          </w:p>
          <w:p w14:paraId="33A3944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1452.9492</w:t>
            </w:r>
            <w:r w:rsidRPr="001F5A20">
              <w:rPr>
                <w:rFonts w:ascii="Times New Roman" w:hAnsi="Times New Roman" w:cs="Times New Roman"/>
                <w:sz w:val="24"/>
                <w:szCs w:val="24"/>
              </w:rPr>
              <w:tab/>
              <w:t xml:space="preserve">  16.2443</w:t>
            </w:r>
          </w:p>
          <w:p w14:paraId="257C162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1470.3360</w:t>
            </w:r>
            <w:r w:rsidRPr="001F5A20">
              <w:rPr>
                <w:rFonts w:ascii="Times New Roman" w:hAnsi="Times New Roman" w:cs="Times New Roman"/>
                <w:sz w:val="24"/>
                <w:szCs w:val="24"/>
              </w:rPr>
              <w:tab/>
              <w:t xml:space="preserve">  0.9259</w:t>
            </w:r>
          </w:p>
          <w:p w14:paraId="246B808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1472.0273</w:t>
            </w:r>
            <w:r w:rsidRPr="001F5A20">
              <w:rPr>
                <w:rFonts w:ascii="Times New Roman" w:hAnsi="Times New Roman" w:cs="Times New Roman"/>
                <w:sz w:val="24"/>
                <w:szCs w:val="24"/>
              </w:rPr>
              <w:tab/>
              <w:t xml:space="preserve">  14.6014</w:t>
            </w:r>
          </w:p>
          <w:p w14:paraId="4B2EC67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2772.0337</w:t>
            </w:r>
            <w:r w:rsidRPr="001F5A20">
              <w:rPr>
                <w:rFonts w:ascii="Times New Roman" w:hAnsi="Times New Roman" w:cs="Times New Roman"/>
                <w:sz w:val="24"/>
                <w:szCs w:val="24"/>
              </w:rPr>
              <w:tab/>
              <w:t xml:space="preserve">  69.4209</w:t>
            </w:r>
          </w:p>
          <w:p w14:paraId="5C815E2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2993.8173</w:t>
            </w:r>
            <w:r w:rsidRPr="001F5A20">
              <w:rPr>
                <w:rFonts w:ascii="Times New Roman" w:hAnsi="Times New Roman" w:cs="Times New Roman"/>
                <w:sz w:val="24"/>
                <w:szCs w:val="24"/>
              </w:rPr>
              <w:tab/>
              <w:t xml:space="preserve">  65.9867</w:t>
            </w:r>
          </w:p>
          <w:p w14:paraId="6A061FF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3045.1785</w:t>
            </w:r>
            <w:r w:rsidRPr="001F5A20">
              <w:rPr>
                <w:rFonts w:ascii="Times New Roman" w:hAnsi="Times New Roman" w:cs="Times New Roman"/>
                <w:sz w:val="24"/>
                <w:szCs w:val="24"/>
              </w:rPr>
              <w:tab/>
              <w:t xml:space="preserve">  2.4268</w:t>
            </w:r>
          </w:p>
          <w:p w14:paraId="08041A4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3061.3612</w:t>
            </w:r>
            <w:r w:rsidRPr="001F5A20">
              <w:rPr>
                <w:rFonts w:ascii="Times New Roman" w:hAnsi="Times New Roman" w:cs="Times New Roman"/>
                <w:sz w:val="24"/>
                <w:szCs w:val="24"/>
              </w:rPr>
              <w:tab/>
              <w:t xml:space="preserve">  2.3396</w:t>
            </w:r>
          </w:p>
          <w:p w14:paraId="206FB77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3163.0171</w:t>
            </w:r>
            <w:r w:rsidRPr="001F5A20">
              <w:rPr>
                <w:rFonts w:ascii="Times New Roman" w:hAnsi="Times New Roman" w:cs="Times New Roman"/>
                <w:sz w:val="24"/>
                <w:szCs w:val="24"/>
              </w:rPr>
              <w:tab/>
              <w:t xml:space="preserve">  0.2542</w:t>
            </w:r>
          </w:p>
          <w:p w14:paraId="78DEC64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3179.8391</w:t>
            </w:r>
            <w:r w:rsidRPr="001F5A20">
              <w:rPr>
                <w:rFonts w:ascii="Times New Roman" w:hAnsi="Times New Roman" w:cs="Times New Roman"/>
                <w:sz w:val="24"/>
                <w:szCs w:val="24"/>
              </w:rPr>
              <w:tab/>
              <w:t xml:space="preserve">  1.7038</w:t>
            </w:r>
          </w:p>
          <w:p w14:paraId="156A189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3196.9477</w:t>
            </w:r>
            <w:r w:rsidRPr="001F5A20">
              <w:rPr>
                <w:rFonts w:ascii="Times New Roman" w:hAnsi="Times New Roman" w:cs="Times New Roman"/>
                <w:sz w:val="24"/>
                <w:szCs w:val="24"/>
              </w:rPr>
              <w:tab/>
              <w:t xml:space="preserve">  8.6320</w:t>
            </w:r>
          </w:p>
          <w:p w14:paraId="223D4D1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3756.6100</w:t>
            </w:r>
            <w:r w:rsidRPr="001F5A20">
              <w:rPr>
                <w:rFonts w:ascii="Times New Roman" w:hAnsi="Times New Roman" w:cs="Times New Roman"/>
                <w:sz w:val="24"/>
                <w:szCs w:val="24"/>
              </w:rPr>
              <w:tab/>
              <w:t xml:space="preserve">  303.1168</w:t>
            </w:r>
          </w:p>
          <w:p w14:paraId="37038B4B" w14:textId="77777777" w:rsidR="00A74CB9" w:rsidRPr="001F5A20" w:rsidRDefault="00A74CB9" w:rsidP="00181A05">
            <w:pPr>
              <w:jc w:val="center"/>
              <w:rPr>
                <w:rFonts w:ascii="Times New Roman" w:hAnsi="Times New Roman" w:cs="Times New Roman"/>
                <w:b/>
                <w:bCs/>
                <w:sz w:val="24"/>
                <w:szCs w:val="24"/>
              </w:rPr>
            </w:pPr>
          </w:p>
        </w:tc>
      </w:tr>
      <w:tr w:rsidR="00A74CB9" w:rsidRPr="001F5A20" w14:paraId="0106EFD2" w14:textId="77777777" w:rsidTr="007A7946">
        <w:trPr>
          <w:trHeight w:val="199"/>
        </w:trPr>
        <w:tc>
          <w:tcPr>
            <w:tcW w:w="5000" w:type="pct"/>
            <w:tcBorders>
              <w:top w:val="single" w:sz="4" w:space="0" w:color="auto"/>
              <w:left w:val="nil"/>
              <w:bottom w:val="single" w:sz="4" w:space="0" w:color="auto"/>
              <w:right w:val="nil"/>
            </w:tcBorders>
            <w:vAlign w:val="center"/>
          </w:tcPr>
          <w:p w14:paraId="228D42CD" w14:textId="764B1F79" w:rsidR="00A74CB9" w:rsidRPr="001F5A20" w:rsidRDefault="00A74CB9" w:rsidP="00A74CB9">
            <w:pPr>
              <w:spacing w:line="360" w:lineRule="auto"/>
              <w:jc w:val="both"/>
              <w:rPr>
                <w:rFonts w:ascii="Times New Roman" w:eastAsia="Times New Roman" w:hAnsi="Times New Roman" w:cs="Times New Roman"/>
                <w:b/>
                <w:sz w:val="24"/>
                <w:szCs w:val="24"/>
                <w:lang w:val="de-DE" w:eastAsia="zh-CN"/>
              </w:rPr>
            </w:pPr>
            <w:r w:rsidRPr="001F5A20">
              <w:rPr>
                <w:rFonts w:ascii="Times New Roman" w:eastAsia="Times New Roman" w:hAnsi="Times New Roman" w:cs="Times New Roman"/>
                <w:b/>
                <w:sz w:val="24"/>
                <w:szCs w:val="24"/>
                <w:lang w:val="de-DE" w:eastAsia="zh-CN"/>
              </w:rPr>
              <w:lastRenderedPageBreak/>
              <w:t>1e</w:t>
            </w:r>
          </w:p>
          <w:p w14:paraId="2048771C"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 xml:space="preserve">  1.314544</w:t>
            </w:r>
            <w:r w:rsidRPr="001F5A20">
              <w:rPr>
                <w:rFonts w:ascii="Times New Roman" w:hAnsi="Times New Roman" w:cs="Times New Roman"/>
                <w:sz w:val="24"/>
                <w:szCs w:val="24"/>
                <w:lang w:val="de-DE"/>
              </w:rPr>
              <w:tab/>
              <w:t>–0.925161</w:t>
            </w:r>
            <w:r w:rsidRPr="001F5A20">
              <w:rPr>
                <w:rFonts w:ascii="Times New Roman" w:hAnsi="Times New Roman" w:cs="Times New Roman"/>
                <w:sz w:val="24"/>
                <w:szCs w:val="24"/>
                <w:lang w:val="de-DE"/>
              </w:rPr>
              <w:tab/>
              <w:t xml:space="preserve">  0.143266</w:t>
            </w:r>
          </w:p>
          <w:p w14:paraId="170E2F5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 xml:space="preserve">  0.356862</w:t>
            </w:r>
            <w:r w:rsidRPr="001F5A20">
              <w:rPr>
                <w:rFonts w:ascii="Times New Roman" w:hAnsi="Times New Roman" w:cs="Times New Roman"/>
                <w:sz w:val="24"/>
                <w:szCs w:val="24"/>
                <w:lang w:val="de-DE"/>
              </w:rPr>
              <w:tab/>
              <w:t xml:space="preserve">  0.250943</w:t>
            </w:r>
            <w:r w:rsidRPr="001F5A20">
              <w:rPr>
                <w:rFonts w:ascii="Times New Roman" w:hAnsi="Times New Roman" w:cs="Times New Roman"/>
                <w:sz w:val="24"/>
                <w:szCs w:val="24"/>
                <w:lang w:val="de-DE"/>
              </w:rPr>
              <w:tab/>
              <w:t xml:space="preserve">  0.274430</w:t>
            </w:r>
          </w:p>
          <w:p w14:paraId="163AB8A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0.878544</w:t>
            </w:r>
            <w:r w:rsidRPr="001F5A20">
              <w:rPr>
                <w:rFonts w:ascii="Times New Roman" w:hAnsi="Times New Roman" w:cs="Times New Roman"/>
                <w:sz w:val="24"/>
                <w:szCs w:val="24"/>
                <w:lang w:val="de-DE"/>
              </w:rPr>
              <w:tab/>
              <w:t>–1.839691</w:t>
            </w:r>
            <w:r w:rsidRPr="001F5A20">
              <w:rPr>
                <w:rFonts w:ascii="Times New Roman" w:hAnsi="Times New Roman" w:cs="Times New Roman"/>
                <w:sz w:val="24"/>
                <w:szCs w:val="24"/>
                <w:lang w:val="de-DE"/>
              </w:rPr>
              <w:tab/>
              <w:t xml:space="preserve">  0.546650</w:t>
            </w:r>
          </w:p>
          <w:p w14:paraId="65C9CFC7"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2.239223</w:t>
            </w:r>
            <w:r w:rsidRPr="001F5A20">
              <w:rPr>
                <w:rFonts w:ascii="Times New Roman" w:hAnsi="Times New Roman" w:cs="Times New Roman"/>
                <w:sz w:val="24"/>
                <w:szCs w:val="24"/>
                <w:lang w:val="de-DE"/>
              </w:rPr>
              <w:tab/>
              <w:t>–0.718276</w:t>
            </w:r>
            <w:r w:rsidRPr="001F5A20">
              <w:rPr>
                <w:rFonts w:ascii="Times New Roman" w:hAnsi="Times New Roman" w:cs="Times New Roman"/>
                <w:sz w:val="24"/>
                <w:szCs w:val="24"/>
                <w:lang w:val="de-DE"/>
              </w:rPr>
              <w:tab/>
              <w:t xml:space="preserve">  0.680930</w:t>
            </w:r>
          </w:p>
          <w:p w14:paraId="0A34F697"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1.546238</w:t>
            </w:r>
            <w:r w:rsidRPr="001F5A20">
              <w:rPr>
                <w:rFonts w:ascii="Times New Roman" w:hAnsi="Times New Roman" w:cs="Times New Roman"/>
                <w:sz w:val="24"/>
                <w:szCs w:val="24"/>
                <w:lang w:val="de-DE"/>
              </w:rPr>
              <w:tab/>
              <w:t>–1.094641</w:t>
            </w:r>
            <w:r w:rsidRPr="001F5A20">
              <w:rPr>
                <w:rFonts w:ascii="Times New Roman" w:hAnsi="Times New Roman" w:cs="Times New Roman"/>
                <w:sz w:val="24"/>
                <w:szCs w:val="24"/>
                <w:lang w:val="de-DE"/>
              </w:rPr>
              <w:tab/>
              <w:t>–0.910237</w:t>
            </w:r>
          </w:p>
          <w:p w14:paraId="2CE4A48C"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O</w:t>
            </w:r>
            <w:r w:rsidRPr="001F5A20">
              <w:rPr>
                <w:rFonts w:ascii="Times New Roman" w:hAnsi="Times New Roman" w:cs="Times New Roman"/>
                <w:sz w:val="24"/>
                <w:szCs w:val="24"/>
                <w:lang w:val="de-DE"/>
              </w:rPr>
              <w:tab/>
              <w:t xml:space="preserve">  0.915538</w:t>
            </w:r>
            <w:r w:rsidRPr="001F5A20">
              <w:rPr>
                <w:rFonts w:ascii="Times New Roman" w:hAnsi="Times New Roman" w:cs="Times New Roman"/>
                <w:sz w:val="24"/>
                <w:szCs w:val="24"/>
                <w:lang w:val="de-DE"/>
              </w:rPr>
              <w:tab/>
              <w:t xml:space="preserve">  1.439895</w:t>
            </w:r>
            <w:r w:rsidRPr="001F5A20">
              <w:rPr>
                <w:rFonts w:ascii="Times New Roman" w:hAnsi="Times New Roman" w:cs="Times New Roman"/>
                <w:sz w:val="24"/>
                <w:szCs w:val="24"/>
                <w:lang w:val="de-DE"/>
              </w:rPr>
              <w:tab/>
              <w:t>–0.205954</w:t>
            </w:r>
          </w:p>
          <w:p w14:paraId="5A895058"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1.110145</w:t>
            </w:r>
            <w:r w:rsidRPr="001F5A20">
              <w:rPr>
                <w:rFonts w:ascii="Times New Roman" w:hAnsi="Times New Roman" w:cs="Times New Roman"/>
                <w:sz w:val="24"/>
                <w:szCs w:val="24"/>
                <w:lang w:val="de-DE"/>
              </w:rPr>
              <w:tab/>
              <w:t xml:space="preserve">  1.320987</w:t>
            </w:r>
            <w:r w:rsidRPr="001F5A20">
              <w:rPr>
                <w:rFonts w:ascii="Times New Roman" w:hAnsi="Times New Roman" w:cs="Times New Roman"/>
                <w:sz w:val="24"/>
                <w:szCs w:val="24"/>
                <w:lang w:val="de-DE"/>
              </w:rPr>
              <w:tab/>
              <w:t>–1.142684</w:t>
            </w:r>
          </w:p>
          <w:p w14:paraId="60DC36B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O</w:t>
            </w:r>
            <w:r w:rsidRPr="001F5A20">
              <w:rPr>
                <w:rFonts w:ascii="Times New Roman" w:hAnsi="Times New Roman" w:cs="Times New Roman"/>
                <w:sz w:val="24"/>
                <w:szCs w:val="24"/>
                <w:lang w:val="de-DE"/>
              </w:rPr>
              <w:tab/>
              <w:t>–0.848146</w:t>
            </w:r>
            <w:r w:rsidRPr="001F5A20">
              <w:rPr>
                <w:rFonts w:ascii="Times New Roman" w:hAnsi="Times New Roman" w:cs="Times New Roman"/>
                <w:sz w:val="24"/>
                <w:szCs w:val="24"/>
                <w:lang w:val="de-DE"/>
              </w:rPr>
              <w:tab/>
              <w:t xml:space="preserve">  0.013418</w:t>
            </w:r>
            <w:r w:rsidRPr="001F5A20">
              <w:rPr>
                <w:rFonts w:ascii="Times New Roman" w:hAnsi="Times New Roman" w:cs="Times New Roman"/>
                <w:sz w:val="24"/>
                <w:szCs w:val="24"/>
                <w:lang w:val="de-DE"/>
              </w:rPr>
              <w:tab/>
              <w:t>–0.437194</w:t>
            </w:r>
          </w:p>
          <w:p w14:paraId="7B2C79F3"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0.123188</w:t>
            </w:r>
            <w:r w:rsidRPr="001F5A20">
              <w:rPr>
                <w:rFonts w:ascii="Times New Roman" w:hAnsi="Times New Roman" w:cs="Times New Roman"/>
                <w:sz w:val="24"/>
                <w:szCs w:val="24"/>
                <w:lang w:val="de-DE"/>
              </w:rPr>
              <w:tab/>
              <w:t xml:space="preserve">  0.445884</w:t>
            </w:r>
            <w:r w:rsidRPr="001F5A20">
              <w:rPr>
                <w:rFonts w:ascii="Times New Roman" w:hAnsi="Times New Roman" w:cs="Times New Roman"/>
                <w:sz w:val="24"/>
                <w:szCs w:val="24"/>
                <w:lang w:val="de-DE"/>
              </w:rPr>
              <w:tab/>
              <w:t xml:space="preserve">  1.327439</w:t>
            </w:r>
          </w:p>
          <w:p w14:paraId="744F4D3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–1.807880</w:t>
            </w:r>
            <w:r w:rsidRPr="001F5A20">
              <w:rPr>
                <w:rFonts w:ascii="Times New Roman" w:hAnsi="Times New Roman" w:cs="Times New Roman"/>
                <w:sz w:val="24"/>
                <w:szCs w:val="24"/>
                <w:lang w:val="de-DE"/>
              </w:rPr>
              <w:tab/>
              <w:t>–0.761053</w:t>
            </w:r>
            <w:r w:rsidRPr="001F5A20">
              <w:rPr>
                <w:rFonts w:ascii="Times New Roman" w:hAnsi="Times New Roman" w:cs="Times New Roman"/>
                <w:sz w:val="24"/>
                <w:szCs w:val="24"/>
                <w:lang w:val="de-DE"/>
              </w:rPr>
              <w:tab/>
              <w:t xml:space="preserve">  0.252206</w:t>
            </w:r>
          </w:p>
          <w:p w14:paraId="215162F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–1.476851</w:t>
            </w:r>
            <w:r w:rsidRPr="001F5A20">
              <w:rPr>
                <w:rFonts w:ascii="Times New Roman" w:hAnsi="Times New Roman" w:cs="Times New Roman"/>
                <w:sz w:val="24"/>
                <w:szCs w:val="24"/>
                <w:lang w:val="de-DE"/>
              </w:rPr>
              <w:tab/>
              <w:t>–1.793068</w:t>
            </w:r>
            <w:r w:rsidRPr="001F5A20">
              <w:rPr>
                <w:rFonts w:ascii="Times New Roman" w:hAnsi="Times New Roman" w:cs="Times New Roman"/>
                <w:sz w:val="24"/>
                <w:szCs w:val="24"/>
                <w:lang w:val="de-DE"/>
              </w:rPr>
              <w:tab/>
              <w:t xml:space="preserve">  0.413540</w:t>
            </w:r>
          </w:p>
          <w:p w14:paraId="4A4F461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lastRenderedPageBreak/>
              <w:t>H</w:t>
            </w:r>
            <w:r w:rsidRPr="001F5A20">
              <w:rPr>
                <w:rFonts w:ascii="Times New Roman" w:hAnsi="Times New Roman" w:cs="Times New Roman"/>
                <w:sz w:val="24"/>
                <w:szCs w:val="24"/>
                <w:lang w:val="de-DE"/>
              </w:rPr>
              <w:tab/>
              <w:t>–2.704855</w:t>
            </w:r>
            <w:r w:rsidRPr="001F5A20">
              <w:rPr>
                <w:rFonts w:ascii="Times New Roman" w:hAnsi="Times New Roman" w:cs="Times New Roman"/>
                <w:sz w:val="24"/>
                <w:szCs w:val="24"/>
                <w:lang w:val="de-DE"/>
              </w:rPr>
              <w:tab/>
              <w:t>–0.778991</w:t>
            </w:r>
            <w:r w:rsidRPr="001F5A20">
              <w:rPr>
                <w:rFonts w:ascii="Times New Roman" w:hAnsi="Times New Roman" w:cs="Times New Roman"/>
                <w:sz w:val="24"/>
                <w:szCs w:val="24"/>
                <w:lang w:val="de-DE"/>
              </w:rPr>
              <w:tab/>
              <w:t>–0.363310</w:t>
            </w:r>
          </w:p>
          <w:p w14:paraId="5E40094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–2.054690</w:t>
            </w:r>
            <w:r w:rsidRPr="001F5A20">
              <w:rPr>
                <w:rFonts w:ascii="Times New Roman" w:hAnsi="Times New Roman" w:cs="Times New Roman"/>
                <w:sz w:val="24"/>
                <w:szCs w:val="24"/>
                <w:lang w:val="de-DE"/>
              </w:rPr>
              <w:tab/>
              <w:t>–0.317594</w:t>
            </w:r>
            <w:r w:rsidRPr="001F5A20">
              <w:rPr>
                <w:rFonts w:ascii="Times New Roman" w:hAnsi="Times New Roman" w:cs="Times New Roman"/>
                <w:sz w:val="24"/>
                <w:szCs w:val="24"/>
                <w:lang w:val="de-DE"/>
              </w:rPr>
              <w:tab/>
              <w:t xml:space="preserve">  1.224158</w:t>
            </w:r>
          </w:p>
          <w:p w14:paraId="59B1332C" w14:textId="77777777" w:rsidR="00A74CB9" w:rsidRPr="001F5A20" w:rsidRDefault="00A74CB9" w:rsidP="00A74CB9">
            <w:pPr>
              <w:contextualSpacing/>
              <w:rPr>
                <w:rFonts w:ascii="Times New Roman" w:hAnsi="Times New Roman" w:cs="Times New Roman"/>
                <w:sz w:val="24"/>
                <w:szCs w:val="24"/>
                <w:lang w:val="de-DE"/>
              </w:rPr>
            </w:pPr>
          </w:p>
          <w:p w14:paraId="7E05104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–269.6762414</w:t>
            </w:r>
          </w:p>
          <w:p w14:paraId="234E3FD9"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–269.2926981</w:t>
            </w:r>
          </w:p>
          <w:p w14:paraId="0BF4296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0.1120400</w:t>
            </w:r>
          </w:p>
          <w:p w14:paraId="30E4DF0F" w14:textId="77777777" w:rsidR="00A74CB9" w:rsidRPr="001F5A20" w:rsidRDefault="00A74CB9" w:rsidP="00A74CB9">
            <w:pPr>
              <w:contextualSpacing/>
              <w:rPr>
                <w:rFonts w:ascii="Times New Roman" w:hAnsi="Times New Roman" w:cs="Times New Roman"/>
                <w:sz w:val="24"/>
                <w:szCs w:val="24"/>
              </w:rPr>
            </w:pPr>
          </w:p>
          <w:p w14:paraId="574E145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696F624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68.1433</w:t>
            </w:r>
            <w:r w:rsidRPr="001F5A20">
              <w:rPr>
                <w:rFonts w:ascii="Times New Roman" w:hAnsi="Times New Roman" w:cs="Times New Roman"/>
                <w:sz w:val="24"/>
                <w:szCs w:val="24"/>
              </w:rPr>
              <w:tab/>
              <w:t xml:space="preserve">  2.6170</w:t>
            </w:r>
          </w:p>
          <w:p w14:paraId="71198C9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185.4027</w:t>
            </w:r>
            <w:r w:rsidRPr="001F5A20">
              <w:rPr>
                <w:rFonts w:ascii="Times New Roman" w:hAnsi="Times New Roman" w:cs="Times New Roman"/>
                <w:sz w:val="24"/>
                <w:szCs w:val="24"/>
              </w:rPr>
              <w:tab/>
              <w:t xml:space="preserve">  1.4309</w:t>
            </w:r>
          </w:p>
          <w:p w14:paraId="7C32638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230.9550</w:t>
            </w:r>
            <w:r w:rsidRPr="001F5A20">
              <w:rPr>
                <w:rFonts w:ascii="Times New Roman" w:hAnsi="Times New Roman" w:cs="Times New Roman"/>
                <w:sz w:val="24"/>
                <w:szCs w:val="24"/>
              </w:rPr>
              <w:tab/>
              <w:t xml:space="preserve">  34.1368</w:t>
            </w:r>
          </w:p>
          <w:p w14:paraId="3422002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253.6802</w:t>
            </w:r>
            <w:r w:rsidRPr="001F5A20">
              <w:rPr>
                <w:rFonts w:ascii="Times New Roman" w:hAnsi="Times New Roman" w:cs="Times New Roman"/>
                <w:sz w:val="24"/>
                <w:szCs w:val="24"/>
              </w:rPr>
              <w:tab/>
              <w:t xml:space="preserve">  60.8705</w:t>
            </w:r>
          </w:p>
          <w:p w14:paraId="176C894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320.0520</w:t>
            </w:r>
            <w:r w:rsidRPr="001F5A20">
              <w:rPr>
                <w:rFonts w:ascii="Times New Roman" w:hAnsi="Times New Roman" w:cs="Times New Roman"/>
                <w:sz w:val="24"/>
                <w:szCs w:val="24"/>
              </w:rPr>
              <w:tab/>
              <w:t xml:space="preserve">  13.5479</w:t>
            </w:r>
          </w:p>
          <w:p w14:paraId="39DA0EC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412.1106</w:t>
            </w:r>
            <w:r w:rsidRPr="001F5A20">
              <w:rPr>
                <w:rFonts w:ascii="Times New Roman" w:hAnsi="Times New Roman" w:cs="Times New Roman"/>
                <w:sz w:val="24"/>
                <w:szCs w:val="24"/>
              </w:rPr>
              <w:tab/>
              <w:t xml:space="preserve">  2.8085</w:t>
            </w:r>
          </w:p>
          <w:p w14:paraId="7D74C5E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478.4663</w:t>
            </w:r>
            <w:r w:rsidRPr="001F5A20">
              <w:rPr>
                <w:rFonts w:ascii="Times New Roman" w:hAnsi="Times New Roman" w:cs="Times New Roman"/>
                <w:sz w:val="24"/>
                <w:szCs w:val="24"/>
              </w:rPr>
              <w:tab/>
              <w:t xml:space="preserve">  30.8949</w:t>
            </w:r>
          </w:p>
          <w:p w14:paraId="03D9D75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548.1702</w:t>
            </w:r>
            <w:r w:rsidRPr="001F5A20">
              <w:rPr>
                <w:rFonts w:ascii="Times New Roman" w:hAnsi="Times New Roman" w:cs="Times New Roman"/>
                <w:sz w:val="24"/>
                <w:szCs w:val="24"/>
              </w:rPr>
              <w:tab/>
              <w:t xml:space="preserve">  1.8097</w:t>
            </w:r>
          </w:p>
          <w:p w14:paraId="5726C79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833.3364</w:t>
            </w:r>
            <w:r w:rsidRPr="001F5A20">
              <w:rPr>
                <w:rFonts w:ascii="Times New Roman" w:hAnsi="Times New Roman" w:cs="Times New Roman"/>
                <w:sz w:val="24"/>
                <w:szCs w:val="24"/>
              </w:rPr>
              <w:tab/>
              <w:t xml:space="preserve">  13.9260</w:t>
            </w:r>
          </w:p>
          <w:p w14:paraId="05C40BC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927.5232</w:t>
            </w:r>
            <w:r w:rsidRPr="001F5A20">
              <w:rPr>
                <w:rFonts w:ascii="Times New Roman" w:hAnsi="Times New Roman" w:cs="Times New Roman"/>
                <w:sz w:val="24"/>
                <w:szCs w:val="24"/>
              </w:rPr>
              <w:tab/>
              <w:t xml:space="preserve">  40.5586</w:t>
            </w:r>
          </w:p>
          <w:p w14:paraId="4D03B66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1060.4437</w:t>
            </w:r>
            <w:r w:rsidRPr="001F5A20">
              <w:rPr>
                <w:rFonts w:ascii="Times New Roman" w:hAnsi="Times New Roman" w:cs="Times New Roman"/>
                <w:sz w:val="24"/>
                <w:szCs w:val="24"/>
              </w:rPr>
              <w:tab/>
              <w:t xml:space="preserve">  78.9972</w:t>
            </w:r>
          </w:p>
          <w:p w14:paraId="2279EF6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1079.8721</w:t>
            </w:r>
            <w:r w:rsidRPr="001F5A20">
              <w:rPr>
                <w:rFonts w:ascii="Times New Roman" w:hAnsi="Times New Roman" w:cs="Times New Roman"/>
                <w:sz w:val="24"/>
                <w:szCs w:val="24"/>
              </w:rPr>
              <w:tab/>
              <w:t xml:space="preserve">  9.6402</w:t>
            </w:r>
          </w:p>
          <w:p w14:paraId="3AE215A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1119.8356</w:t>
            </w:r>
            <w:r w:rsidRPr="001F5A20">
              <w:rPr>
                <w:rFonts w:ascii="Times New Roman" w:hAnsi="Times New Roman" w:cs="Times New Roman"/>
                <w:sz w:val="24"/>
                <w:szCs w:val="24"/>
              </w:rPr>
              <w:tab/>
              <w:t xml:space="preserve">  192.9289</w:t>
            </w:r>
          </w:p>
          <w:p w14:paraId="0E65ED0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1140.3732</w:t>
            </w:r>
            <w:r w:rsidRPr="001F5A20">
              <w:rPr>
                <w:rFonts w:ascii="Times New Roman" w:hAnsi="Times New Roman" w:cs="Times New Roman"/>
                <w:sz w:val="24"/>
                <w:szCs w:val="24"/>
              </w:rPr>
              <w:tab/>
              <w:t xml:space="preserve">  148.2043</w:t>
            </w:r>
          </w:p>
          <w:p w14:paraId="7743105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1177.5777</w:t>
            </w:r>
            <w:r w:rsidRPr="001F5A20">
              <w:rPr>
                <w:rFonts w:ascii="Times New Roman" w:hAnsi="Times New Roman" w:cs="Times New Roman"/>
                <w:sz w:val="24"/>
                <w:szCs w:val="24"/>
              </w:rPr>
              <w:tab/>
              <w:t xml:space="preserve">  3.6254</w:t>
            </w:r>
          </w:p>
          <w:p w14:paraId="62D5C70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1214.4389</w:t>
            </w:r>
            <w:r w:rsidRPr="001F5A20">
              <w:rPr>
                <w:rFonts w:ascii="Times New Roman" w:hAnsi="Times New Roman" w:cs="Times New Roman"/>
                <w:sz w:val="24"/>
                <w:szCs w:val="24"/>
              </w:rPr>
              <w:tab/>
              <w:t xml:space="preserve">  29.7381</w:t>
            </w:r>
          </w:p>
          <w:p w14:paraId="3E41E61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1333.0799</w:t>
            </w:r>
            <w:r w:rsidRPr="001F5A20">
              <w:rPr>
                <w:rFonts w:ascii="Times New Roman" w:hAnsi="Times New Roman" w:cs="Times New Roman"/>
                <w:sz w:val="24"/>
                <w:szCs w:val="24"/>
              </w:rPr>
              <w:tab/>
              <w:t xml:space="preserve">  6.4252</w:t>
            </w:r>
          </w:p>
          <w:p w14:paraId="0125965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1376.3457</w:t>
            </w:r>
            <w:r w:rsidRPr="001F5A20">
              <w:rPr>
                <w:rFonts w:ascii="Times New Roman" w:hAnsi="Times New Roman" w:cs="Times New Roman"/>
                <w:sz w:val="24"/>
                <w:szCs w:val="24"/>
              </w:rPr>
              <w:tab/>
              <w:t xml:space="preserve">  18.1569</w:t>
            </w:r>
          </w:p>
          <w:p w14:paraId="1A055D1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1405.7222</w:t>
            </w:r>
            <w:r w:rsidRPr="001F5A20">
              <w:rPr>
                <w:rFonts w:ascii="Times New Roman" w:hAnsi="Times New Roman" w:cs="Times New Roman"/>
                <w:sz w:val="24"/>
                <w:szCs w:val="24"/>
              </w:rPr>
              <w:tab/>
              <w:t xml:space="preserve">  25.3047</w:t>
            </w:r>
          </w:p>
          <w:p w14:paraId="5AD16B9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1425.7850</w:t>
            </w:r>
            <w:r w:rsidRPr="001F5A20">
              <w:rPr>
                <w:rFonts w:ascii="Times New Roman" w:hAnsi="Times New Roman" w:cs="Times New Roman"/>
                <w:sz w:val="24"/>
                <w:szCs w:val="24"/>
              </w:rPr>
              <w:tab/>
              <w:t xml:space="preserve">  67.8672</w:t>
            </w:r>
          </w:p>
          <w:p w14:paraId="2F19473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1476.1702</w:t>
            </w:r>
            <w:r w:rsidRPr="001F5A20">
              <w:rPr>
                <w:rFonts w:ascii="Times New Roman" w:hAnsi="Times New Roman" w:cs="Times New Roman"/>
                <w:sz w:val="24"/>
                <w:szCs w:val="24"/>
              </w:rPr>
              <w:tab/>
              <w:t xml:space="preserve">  1.1064</w:t>
            </w:r>
          </w:p>
          <w:p w14:paraId="77CE434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1483.8961</w:t>
            </w:r>
            <w:r w:rsidRPr="001F5A20">
              <w:rPr>
                <w:rFonts w:ascii="Times New Roman" w:hAnsi="Times New Roman" w:cs="Times New Roman"/>
                <w:sz w:val="24"/>
                <w:szCs w:val="24"/>
              </w:rPr>
              <w:tab/>
              <w:t xml:space="preserve">  0.8941</w:t>
            </w:r>
          </w:p>
          <w:p w14:paraId="3EF6DD8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1489.8544</w:t>
            </w:r>
            <w:r w:rsidRPr="001F5A20">
              <w:rPr>
                <w:rFonts w:ascii="Times New Roman" w:hAnsi="Times New Roman" w:cs="Times New Roman"/>
                <w:sz w:val="24"/>
                <w:szCs w:val="24"/>
              </w:rPr>
              <w:tab/>
              <w:t xml:space="preserve">  7.7953</w:t>
            </w:r>
          </w:p>
          <w:p w14:paraId="1F9D071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1500.4723</w:t>
            </w:r>
            <w:r w:rsidRPr="001F5A20">
              <w:rPr>
                <w:rFonts w:ascii="Times New Roman" w:hAnsi="Times New Roman" w:cs="Times New Roman"/>
                <w:sz w:val="24"/>
                <w:szCs w:val="24"/>
              </w:rPr>
              <w:tab/>
              <w:t xml:space="preserve">  7.2710</w:t>
            </w:r>
          </w:p>
          <w:p w14:paraId="6626CE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1510.8184</w:t>
            </w:r>
            <w:r w:rsidRPr="001F5A20">
              <w:rPr>
                <w:rFonts w:ascii="Times New Roman" w:hAnsi="Times New Roman" w:cs="Times New Roman"/>
                <w:sz w:val="24"/>
                <w:szCs w:val="24"/>
              </w:rPr>
              <w:tab/>
              <w:t xml:space="preserve">  6.8026</w:t>
            </w:r>
          </w:p>
          <w:p w14:paraId="79CE1FE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2976.1095</w:t>
            </w:r>
            <w:r w:rsidRPr="001F5A20">
              <w:rPr>
                <w:rFonts w:ascii="Times New Roman" w:hAnsi="Times New Roman" w:cs="Times New Roman"/>
                <w:sz w:val="24"/>
                <w:szCs w:val="24"/>
              </w:rPr>
              <w:tab/>
              <w:t xml:space="preserve">  47.3921</w:t>
            </w:r>
          </w:p>
          <w:p w14:paraId="73ABD63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2998.6236</w:t>
            </w:r>
            <w:r w:rsidRPr="001F5A20">
              <w:rPr>
                <w:rFonts w:ascii="Times New Roman" w:hAnsi="Times New Roman" w:cs="Times New Roman"/>
                <w:sz w:val="24"/>
                <w:szCs w:val="24"/>
              </w:rPr>
              <w:tab/>
              <w:t xml:space="preserve">  52.0847</w:t>
            </w:r>
          </w:p>
          <w:p w14:paraId="2245AD1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3019.4179</w:t>
            </w:r>
            <w:r w:rsidRPr="001F5A20">
              <w:rPr>
                <w:rFonts w:ascii="Times New Roman" w:hAnsi="Times New Roman" w:cs="Times New Roman"/>
                <w:sz w:val="24"/>
                <w:szCs w:val="24"/>
              </w:rPr>
              <w:tab/>
              <w:t xml:space="preserve">  47.8910</w:t>
            </w:r>
          </w:p>
          <w:p w14:paraId="660CF16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3030.1041</w:t>
            </w:r>
            <w:r w:rsidRPr="001F5A20">
              <w:rPr>
                <w:rFonts w:ascii="Times New Roman" w:hAnsi="Times New Roman" w:cs="Times New Roman"/>
                <w:sz w:val="24"/>
                <w:szCs w:val="24"/>
              </w:rPr>
              <w:tab/>
              <w:t xml:space="preserve">  20.3147</w:t>
            </w:r>
          </w:p>
          <w:p w14:paraId="1995541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3095.3117</w:t>
            </w:r>
            <w:r w:rsidRPr="001F5A20">
              <w:rPr>
                <w:rFonts w:ascii="Times New Roman" w:hAnsi="Times New Roman" w:cs="Times New Roman"/>
                <w:sz w:val="24"/>
                <w:szCs w:val="24"/>
              </w:rPr>
              <w:tab/>
              <w:t xml:space="preserve">  30.9557</w:t>
            </w:r>
          </w:p>
          <w:p w14:paraId="10C8744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3109.1514</w:t>
            </w:r>
            <w:r w:rsidRPr="001F5A20">
              <w:rPr>
                <w:rFonts w:ascii="Times New Roman" w:hAnsi="Times New Roman" w:cs="Times New Roman"/>
                <w:sz w:val="24"/>
                <w:szCs w:val="24"/>
              </w:rPr>
              <w:tab/>
              <w:t xml:space="preserve">  44.8326</w:t>
            </w:r>
          </w:p>
          <w:p w14:paraId="7522049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3109.7015</w:t>
            </w:r>
            <w:r w:rsidRPr="001F5A20">
              <w:rPr>
                <w:rFonts w:ascii="Times New Roman" w:hAnsi="Times New Roman" w:cs="Times New Roman"/>
                <w:sz w:val="24"/>
                <w:szCs w:val="24"/>
              </w:rPr>
              <w:tab/>
              <w:t xml:space="preserve">  4.4725</w:t>
            </w:r>
          </w:p>
          <w:p w14:paraId="3517CAA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3788.8382</w:t>
            </w:r>
            <w:r w:rsidRPr="001F5A20">
              <w:rPr>
                <w:rFonts w:ascii="Times New Roman" w:hAnsi="Times New Roman" w:cs="Times New Roman"/>
                <w:sz w:val="24"/>
                <w:szCs w:val="24"/>
              </w:rPr>
              <w:tab/>
              <w:t xml:space="preserve">  27.2050</w:t>
            </w:r>
          </w:p>
          <w:p w14:paraId="0A51D938" w14:textId="77777777" w:rsidR="00A74CB9" w:rsidRPr="001F5A20" w:rsidRDefault="00A74CB9" w:rsidP="00181A05">
            <w:pPr>
              <w:jc w:val="center"/>
              <w:rPr>
                <w:rFonts w:ascii="Times New Roman" w:hAnsi="Times New Roman" w:cs="Times New Roman"/>
                <w:b/>
                <w:bCs/>
                <w:sz w:val="24"/>
                <w:szCs w:val="24"/>
              </w:rPr>
            </w:pPr>
          </w:p>
        </w:tc>
      </w:tr>
      <w:tr w:rsidR="00C53C4D" w:rsidRPr="001F5A20" w14:paraId="1AE025A2" w14:textId="77777777" w:rsidTr="007A7946">
        <w:trPr>
          <w:trHeight w:val="199"/>
        </w:trPr>
        <w:tc>
          <w:tcPr>
            <w:tcW w:w="5000" w:type="pct"/>
            <w:tcBorders>
              <w:top w:val="single" w:sz="4" w:space="0" w:color="auto"/>
              <w:left w:val="nil"/>
              <w:bottom w:val="single" w:sz="4" w:space="0" w:color="auto"/>
              <w:right w:val="nil"/>
            </w:tcBorders>
            <w:vAlign w:val="center"/>
          </w:tcPr>
          <w:p w14:paraId="1987004C" w14:textId="65E03EB1" w:rsidR="0093315A" w:rsidRPr="001F5A20" w:rsidRDefault="0093315A" w:rsidP="0093315A">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1e-</w:t>
            </w:r>
            <w:r w:rsidR="001B2F36" w:rsidRPr="001F5A20">
              <w:rPr>
                <w:rFonts w:ascii="Times New Roman" w:eastAsia="Times New Roman" w:hAnsi="Times New Roman" w:cs="Times New Roman"/>
                <w:b/>
                <w:sz w:val="24"/>
                <w:szCs w:val="24"/>
                <w:lang w:eastAsia="zh-CN"/>
              </w:rPr>
              <w:t>d</w:t>
            </w:r>
            <w:r w:rsidRPr="001F5A20">
              <w:rPr>
                <w:rFonts w:ascii="Times New Roman" w:eastAsia="Times New Roman" w:hAnsi="Times New Roman" w:cs="Times New Roman"/>
                <w:b/>
                <w:sz w:val="24"/>
                <w:szCs w:val="24"/>
                <w:vertAlign w:val="subscript"/>
                <w:lang w:eastAsia="zh-CN"/>
              </w:rPr>
              <w:t>8</w:t>
            </w:r>
          </w:p>
          <w:p w14:paraId="454A010B"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Frequency</w:t>
            </w:r>
            <w:r w:rsidRPr="001F5A20">
              <w:rPr>
                <w:rFonts w:ascii="Times New Roman" w:eastAsia="Calibri" w:hAnsi="Times New Roman" w:cs="Times New Roman"/>
                <w:sz w:val="24"/>
              </w:rPr>
              <w:tab/>
              <w:t xml:space="preserve">  Intensity</w:t>
            </w:r>
          </w:p>
          <w:p w14:paraId="4316DD82"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57.2335</w:t>
            </w:r>
            <w:r w:rsidRPr="001F5A20">
              <w:rPr>
                <w:rFonts w:ascii="Times New Roman" w:eastAsia="Calibri" w:hAnsi="Times New Roman" w:cs="Times New Roman"/>
                <w:sz w:val="24"/>
              </w:rPr>
              <w:tab/>
              <w:t xml:space="preserve">  1.6965</w:t>
            </w:r>
          </w:p>
          <w:p w14:paraId="5F3CAE40"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140.7479</w:t>
            </w:r>
            <w:r w:rsidRPr="001F5A20">
              <w:rPr>
                <w:rFonts w:ascii="Times New Roman" w:eastAsia="Calibri" w:hAnsi="Times New Roman" w:cs="Times New Roman"/>
                <w:sz w:val="24"/>
              </w:rPr>
              <w:tab/>
              <w:t xml:space="preserve">  1.6243</w:t>
            </w:r>
          </w:p>
          <w:p w14:paraId="35F5A7EA"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lastRenderedPageBreak/>
              <w:t>168.5429</w:t>
            </w:r>
            <w:r w:rsidRPr="001F5A20">
              <w:rPr>
                <w:rFonts w:ascii="Times New Roman" w:eastAsia="Calibri" w:hAnsi="Times New Roman" w:cs="Times New Roman"/>
                <w:sz w:val="24"/>
              </w:rPr>
              <w:tab/>
              <w:t xml:space="preserve">  14.1220</w:t>
            </w:r>
          </w:p>
          <w:p w14:paraId="2C378D9B"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183.2063</w:t>
            </w:r>
            <w:r w:rsidRPr="001F5A20">
              <w:rPr>
                <w:rFonts w:ascii="Times New Roman" w:eastAsia="Calibri" w:hAnsi="Times New Roman" w:cs="Times New Roman"/>
                <w:sz w:val="24"/>
              </w:rPr>
              <w:tab/>
              <w:t xml:space="preserve">  41.0819</w:t>
            </w:r>
          </w:p>
          <w:p w14:paraId="6A4045BA"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276.9561</w:t>
            </w:r>
            <w:r w:rsidRPr="001F5A20">
              <w:rPr>
                <w:rFonts w:ascii="Times New Roman" w:eastAsia="Calibri" w:hAnsi="Times New Roman" w:cs="Times New Roman"/>
                <w:sz w:val="24"/>
              </w:rPr>
              <w:tab/>
              <w:t xml:space="preserve">  3.5583</w:t>
            </w:r>
          </w:p>
          <w:p w14:paraId="3EBFE948"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362.2998</w:t>
            </w:r>
            <w:r w:rsidRPr="001F5A20">
              <w:rPr>
                <w:rFonts w:ascii="Times New Roman" w:eastAsia="Calibri" w:hAnsi="Times New Roman" w:cs="Times New Roman"/>
                <w:sz w:val="24"/>
              </w:rPr>
              <w:tab/>
              <w:t xml:space="preserve">  0.7486</w:t>
            </w:r>
          </w:p>
          <w:p w14:paraId="63653A88"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432.8830</w:t>
            </w:r>
            <w:r w:rsidRPr="001F5A20">
              <w:rPr>
                <w:rFonts w:ascii="Times New Roman" w:eastAsia="Calibri" w:hAnsi="Times New Roman" w:cs="Times New Roman"/>
                <w:sz w:val="24"/>
              </w:rPr>
              <w:tab/>
              <w:t xml:space="preserve">  19.1115</w:t>
            </w:r>
          </w:p>
          <w:p w14:paraId="3D836945"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488.3039</w:t>
            </w:r>
            <w:r w:rsidRPr="001F5A20">
              <w:rPr>
                <w:rFonts w:ascii="Times New Roman" w:eastAsia="Calibri" w:hAnsi="Times New Roman" w:cs="Times New Roman"/>
                <w:sz w:val="24"/>
              </w:rPr>
              <w:tab/>
              <w:t xml:space="preserve">  5.9358</w:t>
            </w:r>
          </w:p>
          <w:p w14:paraId="756A4B30"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703.5895</w:t>
            </w:r>
            <w:r w:rsidRPr="001F5A20">
              <w:rPr>
                <w:rFonts w:ascii="Times New Roman" w:eastAsia="Calibri" w:hAnsi="Times New Roman" w:cs="Times New Roman"/>
                <w:sz w:val="24"/>
              </w:rPr>
              <w:tab/>
              <w:t xml:space="preserve">  3.0948</w:t>
            </w:r>
          </w:p>
          <w:p w14:paraId="09D36973"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762.1342</w:t>
            </w:r>
            <w:r w:rsidRPr="001F5A20">
              <w:rPr>
                <w:rFonts w:ascii="Times New Roman" w:eastAsia="Calibri" w:hAnsi="Times New Roman" w:cs="Times New Roman"/>
                <w:sz w:val="24"/>
              </w:rPr>
              <w:tab/>
              <w:t xml:space="preserve">  7.5093</w:t>
            </w:r>
          </w:p>
          <w:p w14:paraId="0E8121BE"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864.1118</w:t>
            </w:r>
            <w:r w:rsidRPr="001F5A20">
              <w:rPr>
                <w:rFonts w:ascii="Times New Roman" w:eastAsia="Calibri" w:hAnsi="Times New Roman" w:cs="Times New Roman"/>
                <w:sz w:val="24"/>
              </w:rPr>
              <w:tab/>
              <w:t xml:space="preserve">  26.3963</w:t>
            </w:r>
          </w:p>
          <w:p w14:paraId="0AF83C03"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879.0094</w:t>
            </w:r>
            <w:r w:rsidRPr="001F5A20">
              <w:rPr>
                <w:rFonts w:ascii="Times New Roman" w:eastAsia="Calibri" w:hAnsi="Times New Roman" w:cs="Times New Roman"/>
                <w:sz w:val="24"/>
              </w:rPr>
              <w:tab/>
              <w:t xml:space="preserve">  25.2219</w:t>
            </w:r>
          </w:p>
          <w:p w14:paraId="7022E53A"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912.3065</w:t>
            </w:r>
            <w:r w:rsidRPr="001F5A20">
              <w:rPr>
                <w:rFonts w:ascii="Times New Roman" w:eastAsia="Calibri" w:hAnsi="Times New Roman" w:cs="Times New Roman"/>
                <w:sz w:val="24"/>
              </w:rPr>
              <w:tab/>
              <w:t xml:space="preserve">  4.0416</w:t>
            </w:r>
          </w:p>
          <w:p w14:paraId="05C0CD5F"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952.9939</w:t>
            </w:r>
            <w:r w:rsidRPr="001F5A20">
              <w:rPr>
                <w:rFonts w:ascii="Times New Roman" w:eastAsia="Calibri" w:hAnsi="Times New Roman" w:cs="Times New Roman"/>
                <w:sz w:val="24"/>
              </w:rPr>
              <w:tab/>
              <w:t xml:space="preserve">  35.4927</w:t>
            </w:r>
          </w:p>
          <w:p w14:paraId="50936D2F"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993.9455</w:t>
            </w:r>
            <w:r w:rsidRPr="001F5A20">
              <w:rPr>
                <w:rFonts w:ascii="Times New Roman" w:eastAsia="Calibri" w:hAnsi="Times New Roman" w:cs="Times New Roman"/>
                <w:sz w:val="24"/>
              </w:rPr>
              <w:tab/>
              <w:t xml:space="preserve">  22.1184</w:t>
            </w:r>
          </w:p>
          <w:p w14:paraId="42D07C57"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1040.4334</w:t>
            </w:r>
            <w:r w:rsidRPr="001F5A20">
              <w:rPr>
                <w:rFonts w:ascii="Times New Roman" w:eastAsia="Calibri" w:hAnsi="Times New Roman" w:cs="Times New Roman"/>
                <w:sz w:val="24"/>
              </w:rPr>
              <w:tab/>
              <w:t xml:space="preserve">  2.7063</w:t>
            </w:r>
          </w:p>
          <w:p w14:paraId="533EEE65"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1065.6828</w:t>
            </w:r>
            <w:r w:rsidRPr="001F5A20">
              <w:rPr>
                <w:rFonts w:ascii="Times New Roman" w:eastAsia="Calibri" w:hAnsi="Times New Roman" w:cs="Times New Roman"/>
                <w:sz w:val="24"/>
              </w:rPr>
              <w:tab/>
              <w:t xml:space="preserve">  16.3848</w:t>
            </w:r>
          </w:p>
          <w:p w14:paraId="304C7BE6"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1069.8385</w:t>
            </w:r>
            <w:r w:rsidRPr="001F5A20">
              <w:rPr>
                <w:rFonts w:ascii="Times New Roman" w:eastAsia="Calibri" w:hAnsi="Times New Roman" w:cs="Times New Roman"/>
                <w:sz w:val="24"/>
              </w:rPr>
              <w:tab/>
              <w:t xml:space="preserve">  4.9501</w:t>
            </w:r>
          </w:p>
          <w:p w14:paraId="0139ECEB"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1078.7115</w:t>
            </w:r>
            <w:r w:rsidRPr="001F5A20">
              <w:rPr>
                <w:rFonts w:ascii="Times New Roman" w:eastAsia="Calibri" w:hAnsi="Times New Roman" w:cs="Times New Roman"/>
                <w:sz w:val="24"/>
              </w:rPr>
              <w:tab/>
              <w:t xml:space="preserve">  3.1554</w:t>
            </w:r>
          </w:p>
          <w:p w14:paraId="264295FD"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1086.2557</w:t>
            </w:r>
            <w:r w:rsidRPr="001F5A20">
              <w:rPr>
                <w:rFonts w:ascii="Times New Roman" w:eastAsia="Calibri" w:hAnsi="Times New Roman" w:cs="Times New Roman"/>
                <w:sz w:val="24"/>
              </w:rPr>
              <w:tab/>
              <w:t xml:space="preserve">  3.4025</w:t>
            </w:r>
          </w:p>
          <w:p w14:paraId="6380E19A"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1090.4882</w:t>
            </w:r>
            <w:r w:rsidRPr="001F5A20">
              <w:rPr>
                <w:rFonts w:ascii="Times New Roman" w:eastAsia="Calibri" w:hAnsi="Times New Roman" w:cs="Times New Roman"/>
                <w:sz w:val="24"/>
              </w:rPr>
              <w:tab/>
              <w:t xml:space="preserve">  3.7224</w:t>
            </w:r>
          </w:p>
          <w:p w14:paraId="625BBC5A"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1135.4769</w:t>
            </w:r>
            <w:r w:rsidRPr="001F5A20">
              <w:rPr>
                <w:rFonts w:ascii="Times New Roman" w:eastAsia="Calibri" w:hAnsi="Times New Roman" w:cs="Times New Roman"/>
                <w:sz w:val="24"/>
              </w:rPr>
              <w:tab/>
              <w:t xml:space="preserve">  211.2345</w:t>
            </w:r>
          </w:p>
          <w:p w14:paraId="7455C453"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1154.2515</w:t>
            </w:r>
            <w:r w:rsidRPr="001F5A20">
              <w:rPr>
                <w:rFonts w:ascii="Times New Roman" w:eastAsia="Calibri" w:hAnsi="Times New Roman" w:cs="Times New Roman"/>
                <w:sz w:val="24"/>
              </w:rPr>
              <w:tab/>
              <w:t xml:space="preserve">  41.9941</w:t>
            </w:r>
          </w:p>
          <w:p w14:paraId="1959991E"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1172.3478</w:t>
            </w:r>
            <w:r w:rsidRPr="001F5A20">
              <w:rPr>
                <w:rFonts w:ascii="Times New Roman" w:eastAsia="Calibri" w:hAnsi="Times New Roman" w:cs="Times New Roman"/>
                <w:sz w:val="24"/>
              </w:rPr>
              <w:tab/>
              <w:t xml:space="preserve">  61.2397</w:t>
            </w:r>
          </w:p>
          <w:p w14:paraId="1D53DC35"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1225.3405</w:t>
            </w:r>
            <w:r w:rsidRPr="001F5A20">
              <w:rPr>
                <w:rFonts w:ascii="Times New Roman" w:eastAsia="Calibri" w:hAnsi="Times New Roman" w:cs="Times New Roman"/>
                <w:sz w:val="24"/>
              </w:rPr>
              <w:tab/>
              <w:t xml:space="preserve">  116.6520</w:t>
            </w:r>
          </w:p>
          <w:p w14:paraId="35339B98"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2135.9105</w:t>
            </w:r>
            <w:r w:rsidRPr="001F5A20">
              <w:rPr>
                <w:rFonts w:ascii="Times New Roman" w:eastAsia="Calibri" w:hAnsi="Times New Roman" w:cs="Times New Roman"/>
                <w:sz w:val="24"/>
              </w:rPr>
              <w:tab/>
              <w:t xml:space="preserve">  36.7064</w:t>
            </w:r>
          </w:p>
          <w:p w14:paraId="17E4F4DB"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2176.8428</w:t>
            </w:r>
            <w:r w:rsidRPr="001F5A20">
              <w:rPr>
                <w:rFonts w:ascii="Times New Roman" w:eastAsia="Calibri" w:hAnsi="Times New Roman" w:cs="Times New Roman"/>
                <w:sz w:val="24"/>
              </w:rPr>
              <w:tab/>
              <w:t xml:space="preserve">  2.9775</w:t>
            </w:r>
          </w:p>
          <w:p w14:paraId="459238D8"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2210.5343</w:t>
            </w:r>
            <w:r w:rsidRPr="001F5A20">
              <w:rPr>
                <w:rFonts w:ascii="Times New Roman" w:eastAsia="Calibri" w:hAnsi="Times New Roman" w:cs="Times New Roman"/>
                <w:sz w:val="24"/>
              </w:rPr>
              <w:tab/>
              <w:t xml:space="preserve">  32.5320</w:t>
            </w:r>
          </w:p>
          <w:p w14:paraId="159B94A8"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2239.2301</w:t>
            </w:r>
            <w:r w:rsidRPr="001F5A20">
              <w:rPr>
                <w:rFonts w:ascii="Times New Roman" w:eastAsia="Calibri" w:hAnsi="Times New Roman" w:cs="Times New Roman"/>
                <w:sz w:val="24"/>
              </w:rPr>
              <w:tab/>
              <w:t xml:space="preserve">  33.2733</w:t>
            </w:r>
          </w:p>
          <w:p w14:paraId="0CA2B0E0"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2292.3108</w:t>
            </w:r>
            <w:r w:rsidRPr="001F5A20">
              <w:rPr>
                <w:rFonts w:ascii="Times New Roman" w:eastAsia="Calibri" w:hAnsi="Times New Roman" w:cs="Times New Roman"/>
                <w:sz w:val="24"/>
              </w:rPr>
              <w:tab/>
              <w:t xml:space="preserve">  14.1792</w:t>
            </w:r>
          </w:p>
          <w:p w14:paraId="58682B8F"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2302.1476</w:t>
            </w:r>
            <w:r w:rsidRPr="001F5A20">
              <w:rPr>
                <w:rFonts w:ascii="Times New Roman" w:eastAsia="Calibri" w:hAnsi="Times New Roman" w:cs="Times New Roman"/>
                <w:sz w:val="24"/>
              </w:rPr>
              <w:tab/>
              <w:t xml:space="preserve">  19.6586</w:t>
            </w:r>
          </w:p>
          <w:p w14:paraId="2F5BF0E8" w14:textId="77777777"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2303.9890</w:t>
            </w:r>
            <w:r w:rsidRPr="001F5A20">
              <w:rPr>
                <w:rFonts w:ascii="Times New Roman" w:eastAsia="Calibri" w:hAnsi="Times New Roman" w:cs="Times New Roman"/>
                <w:sz w:val="24"/>
              </w:rPr>
              <w:tab/>
              <w:t xml:space="preserve">  7.9339</w:t>
            </w:r>
          </w:p>
          <w:p w14:paraId="1E541617" w14:textId="1A2BA3B1" w:rsidR="00C53C4D" w:rsidRPr="001F5A20" w:rsidRDefault="00C53C4D" w:rsidP="00C53C4D">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2757.0929</w:t>
            </w:r>
            <w:r w:rsidRPr="001F5A20">
              <w:rPr>
                <w:rFonts w:ascii="Times New Roman" w:eastAsia="Calibri" w:hAnsi="Times New Roman" w:cs="Times New Roman"/>
                <w:sz w:val="24"/>
              </w:rPr>
              <w:tab/>
              <w:t xml:space="preserve">  16.8265</w:t>
            </w:r>
          </w:p>
        </w:tc>
      </w:tr>
      <w:tr w:rsidR="00A74CB9" w:rsidRPr="001F5A20" w14:paraId="38CC53E5" w14:textId="77777777" w:rsidTr="007A7946">
        <w:trPr>
          <w:trHeight w:val="199"/>
        </w:trPr>
        <w:tc>
          <w:tcPr>
            <w:tcW w:w="5000" w:type="pct"/>
            <w:tcBorders>
              <w:top w:val="single" w:sz="4" w:space="0" w:color="auto"/>
              <w:left w:val="nil"/>
              <w:bottom w:val="single" w:sz="4" w:space="0" w:color="auto"/>
              <w:right w:val="nil"/>
            </w:tcBorders>
            <w:vAlign w:val="center"/>
          </w:tcPr>
          <w:p w14:paraId="477E0864" w14:textId="6ACAA1C3" w:rsidR="00A74CB9" w:rsidRPr="001F5A20" w:rsidRDefault="00A74CB9" w:rsidP="00A74CB9">
            <w:pPr>
              <w:spacing w:line="360" w:lineRule="auto"/>
              <w:jc w:val="both"/>
              <w:rPr>
                <w:rFonts w:ascii="Times New Roman" w:eastAsia="Times New Roman" w:hAnsi="Times New Roman" w:cs="Times New Roman"/>
                <w:b/>
                <w:sz w:val="24"/>
                <w:szCs w:val="24"/>
                <w:lang w:val="de-DE" w:eastAsia="zh-CN"/>
              </w:rPr>
            </w:pPr>
            <w:r w:rsidRPr="001F5A20">
              <w:rPr>
                <w:rFonts w:ascii="Times New Roman" w:eastAsia="Times New Roman" w:hAnsi="Times New Roman" w:cs="Times New Roman"/>
                <w:b/>
                <w:sz w:val="24"/>
                <w:szCs w:val="24"/>
                <w:lang w:val="de-DE" w:eastAsia="zh-CN"/>
              </w:rPr>
              <w:lastRenderedPageBreak/>
              <w:t>1e</w:t>
            </w:r>
            <w:r w:rsidRPr="001F5A20">
              <w:rPr>
                <w:rFonts w:ascii="Times New Roman" w:eastAsia="Times New Roman" w:hAnsi="Times New Roman" w:cs="Times New Roman"/>
                <w:b/>
                <w:sz w:val="24"/>
                <w:szCs w:val="24"/>
                <w:vertAlign w:val="superscript"/>
                <w:lang w:val="de-DE" w:eastAsia="zh-CN"/>
              </w:rPr>
              <w:t>+</w:t>
            </w:r>
          </w:p>
          <w:p w14:paraId="4914CA61"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–0.878750</w:t>
            </w:r>
            <w:r w:rsidRPr="001F5A20">
              <w:rPr>
                <w:rFonts w:ascii="Times New Roman" w:hAnsi="Times New Roman" w:cs="Times New Roman"/>
                <w:sz w:val="24"/>
                <w:szCs w:val="24"/>
                <w:lang w:val="de-DE"/>
              </w:rPr>
              <w:tab/>
              <w:t xml:space="preserve">  1.460966</w:t>
            </w:r>
            <w:r w:rsidRPr="001F5A20">
              <w:rPr>
                <w:rFonts w:ascii="Times New Roman" w:hAnsi="Times New Roman" w:cs="Times New Roman"/>
                <w:sz w:val="24"/>
                <w:szCs w:val="24"/>
                <w:lang w:val="de-DE"/>
              </w:rPr>
              <w:tab/>
              <w:t xml:space="preserve">  0.058102</w:t>
            </w:r>
          </w:p>
          <w:p w14:paraId="3DA4D437"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–0.458452</w:t>
            </w:r>
            <w:r w:rsidRPr="001F5A20">
              <w:rPr>
                <w:rFonts w:ascii="Times New Roman" w:hAnsi="Times New Roman" w:cs="Times New Roman"/>
                <w:sz w:val="24"/>
                <w:szCs w:val="24"/>
                <w:lang w:val="de-DE"/>
              </w:rPr>
              <w:tab/>
              <w:t>–0.186768</w:t>
            </w:r>
            <w:r w:rsidRPr="001F5A20">
              <w:rPr>
                <w:rFonts w:ascii="Times New Roman" w:hAnsi="Times New Roman" w:cs="Times New Roman"/>
                <w:sz w:val="24"/>
                <w:szCs w:val="24"/>
                <w:lang w:val="de-DE"/>
              </w:rPr>
              <w:tab/>
              <w:t xml:space="preserve">  0.265683</w:t>
            </w:r>
          </w:p>
          <w:p w14:paraId="776E07D0"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–0.050201</w:t>
            </w:r>
            <w:r w:rsidRPr="001F5A20">
              <w:rPr>
                <w:rFonts w:ascii="Times New Roman" w:hAnsi="Times New Roman" w:cs="Times New Roman"/>
                <w:sz w:val="24"/>
                <w:szCs w:val="24"/>
                <w:lang w:val="de-DE"/>
              </w:rPr>
              <w:tab/>
              <w:t xml:space="preserve">  2.028858</w:t>
            </w:r>
            <w:r w:rsidRPr="001F5A20">
              <w:rPr>
                <w:rFonts w:ascii="Times New Roman" w:hAnsi="Times New Roman" w:cs="Times New Roman"/>
                <w:sz w:val="24"/>
                <w:szCs w:val="24"/>
                <w:lang w:val="de-DE"/>
              </w:rPr>
              <w:tab/>
              <w:t xml:space="preserve">  0.467802</w:t>
            </w:r>
          </w:p>
          <w:p w14:paraId="532E9B7D"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–1.799091</w:t>
            </w:r>
            <w:r w:rsidRPr="001F5A20">
              <w:rPr>
                <w:rFonts w:ascii="Times New Roman" w:hAnsi="Times New Roman" w:cs="Times New Roman"/>
                <w:sz w:val="24"/>
                <w:szCs w:val="24"/>
                <w:lang w:val="de-DE"/>
              </w:rPr>
              <w:tab/>
              <w:t xml:space="preserve">  1.565430</w:t>
            </w:r>
            <w:r w:rsidRPr="001F5A20">
              <w:rPr>
                <w:rFonts w:ascii="Times New Roman" w:hAnsi="Times New Roman" w:cs="Times New Roman"/>
                <w:sz w:val="24"/>
                <w:szCs w:val="24"/>
                <w:lang w:val="de-DE"/>
              </w:rPr>
              <w:tab/>
              <w:t xml:space="preserve">  0.621293</w:t>
            </w:r>
          </w:p>
          <w:p w14:paraId="3E0FFE0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–1.007157</w:t>
            </w:r>
            <w:r w:rsidRPr="001F5A20">
              <w:rPr>
                <w:rFonts w:ascii="Times New Roman" w:hAnsi="Times New Roman" w:cs="Times New Roman"/>
                <w:sz w:val="24"/>
                <w:szCs w:val="24"/>
                <w:lang w:val="de-DE"/>
              </w:rPr>
              <w:tab/>
              <w:t xml:space="preserve">  1.575847</w:t>
            </w:r>
            <w:r w:rsidRPr="001F5A20">
              <w:rPr>
                <w:rFonts w:ascii="Times New Roman" w:hAnsi="Times New Roman" w:cs="Times New Roman"/>
                <w:sz w:val="24"/>
                <w:szCs w:val="24"/>
                <w:lang w:val="de-DE"/>
              </w:rPr>
              <w:tab/>
              <w:t>–1.012889</w:t>
            </w:r>
          </w:p>
          <w:p w14:paraId="06911070"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O</w:t>
            </w:r>
            <w:r w:rsidRPr="001F5A20">
              <w:rPr>
                <w:rFonts w:ascii="Times New Roman" w:hAnsi="Times New Roman" w:cs="Times New Roman"/>
                <w:sz w:val="24"/>
                <w:szCs w:val="24"/>
                <w:lang w:val="de-DE"/>
              </w:rPr>
              <w:tab/>
              <w:t>–1.527836</w:t>
            </w:r>
            <w:r w:rsidRPr="001F5A20">
              <w:rPr>
                <w:rFonts w:ascii="Times New Roman" w:hAnsi="Times New Roman" w:cs="Times New Roman"/>
                <w:sz w:val="24"/>
                <w:szCs w:val="24"/>
                <w:lang w:val="de-DE"/>
              </w:rPr>
              <w:tab/>
              <w:t>–0.903464</w:t>
            </w:r>
            <w:r w:rsidRPr="001F5A20">
              <w:rPr>
                <w:rFonts w:ascii="Times New Roman" w:hAnsi="Times New Roman" w:cs="Times New Roman"/>
                <w:sz w:val="24"/>
                <w:szCs w:val="24"/>
                <w:lang w:val="de-DE"/>
              </w:rPr>
              <w:tab/>
              <w:t>–0.103445</w:t>
            </w:r>
          </w:p>
          <w:p w14:paraId="06304D84"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–1.377475</w:t>
            </w:r>
            <w:r w:rsidRPr="001F5A20">
              <w:rPr>
                <w:rFonts w:ascii="Times New Roman" w:hAnsi="Times New Roman" w:cs="Times New Roman"/>
                <w:sz w:val="24"/>
                <w:szCs w:val="24"/>
                <w:lang w:val="de-DE"/>
              </w:rPr>
              <w:tab/>
              <w:t>–1.399852</w:t>
            </w:r>
            <w:r w:rsidRPr="001F5A20">
              <w:rPr>
                <w:rFonts w:ascii="Times New Roman" w:hAnsi="Times New Roman" w:cs="Times New Roman"/>
                <w:sz w:val="24"/>
                <w:szCs w:val="24"/>
                <w:lang w:val="de-DE"/>
              </w:rPr>
              <w:tab/>
              <w:t>–0.926957</w:t>
            </w:r>
          </w:p>
          <w:p w14:paraId="061A769B"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O</w:t>
            </w:r>
            <w:r w:rsidRPr="001F5A20">
              <w:rPr>
                <w:rFonts w:ascii="Times New Roman" w:hAnsi="Times New Roman" w:cs="Times New Roman"/>
                <w:sz w:val="24"/>
                <w:szCs w:val="24"/>
                <w:lang w:val="de-DE"/>
              </w:rPr>
              <w:tab/>
              <w:t xml:space="preserve">  0.649378</w:t>
            </w:r>
            <w:r w:rsidRPr="001F5A20">
              <w:rPr>
                <w:rFonts w:ascii="Times New Roman" w:hAnsi="Times New Roman" w:cs="Times New Roman"/>
                <w:sz w:val="24"/>
                <w:szCs w:val="24"/>
                <w:lang w:val="de-DE"/>
              </w:rPr>
              <w:tab/>
              <w:t>–0.438358</w:t>
            </w:r>
            <w:r w:rsidRPr="001F5A20">
              <w:rPr>
                <w:rFonts w:ascii="Times New Roman" w:hAnsi="Times New Roman" w:cs="Times New Roman"/>
                <w:sz w:val="24"/>
                <w:szCs w:val="24"/>
                <w:lang w:val="de-DE"/>
              </w:rPr>
              <w:tab/>
              <w:t>–0.433108</w:t>
            </w:r>
          </w:p>
          <w:p w14:paraId="4044CDE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–0.337098</w:t>
            </w:r>
            <w:r w:rsidRPr="001F5A20">
              <w:rPr>
                <w:rFonts w:ascii="Times New Roman" w:hAnsi="Times New Roman" w:cs="Times New Roman"/>
                <w:sz w:val="24"/>
                <w:szCs w:val="24"/>
                <w:lang w:val="de-DE"/>
              </w:rPr>
              <w:tab/>
              <w:t>–0.190671</w:t>
            </w:r>
            <w:r w:rsidRPr="001F5A20">
              <w:rPr>
                <w:rFonts w:ascii="Times New Roman" w:hAnsi="Times New Roman" w:cs="Times New Roman"/>
                <w:sz w:val="24"/>
                <w:szCs w:val="24"/>
                <w:lang w:val="de-DE"/>
              </w:rPr>
              <w:tab/>
              <w:t xml:space="preserve">  1.362958</w:t>
            </w:r>
          </w:p>
          <w:p w14:paraId="2A9B2C1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 xml:space="preserve">  1.934757</w:t>
            </w:r>
            <w:r w:rsidRPr="001F5A20">
              <w:rPr>
                <w:rFonts w:ascii="Times New Roman" w:hAnsi="Times New Roman" w:cs="Times New Roman"/>
                <w:sz w:val="24"/>
                <w:szCs w:val="24"/>
                <w:lang w:val="de-DE"/>
              </w:rPr>
              <w:tab/>
              <w:t xml:space="preserve">  0.057401</w:t>
            </w:r>
            <w:r w:rsidRPr="001F5A20">
              <w:rPr>
                <w:rFonts w:ascii="Times New Roman" w:hAnsi="Times New Roman" w:cs="Times New Roman"/>
                <w:sz w:val="24"/>
                <w:szCs w:val="24"/>
                <w:lang w:val="de-DE"/>
              </w:rPr>
              <w:tab/>
              <w:t xml:space="preserve">  0.021796</w:t>
            </w:r>
          </w:p>
          <w:p w14:paraId="1DF687A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2.198331</w:t>
            </w:r>
            <w:r w:rsidRPr="001F5A20">
              <w:rPr>
                <w:rFonts w:ascii="Times New Roman" w:hAnsi="Times New Roman" w:cs="Times New Roman"/>
                <w:sz w:val="24"/>
                <w:szCs w:val="24"/>
                <w:lang w:val="de-DE"/>
              </w:rPr>
              <w:tab/>
              <w:t xml:space="preserve">  0.915309</w:t>
            </w:r>
            <w:r w:rsidRPr="001F5A20">
              <w:rPr>
                <w:rFonts w:ascii="Times New Roman" w:hAnsi="Times New Roman" w:cs="Times New Roman"/>
                <w:sz w:val="24"/>
                <w:szCs w:val="24"/>
                <w:lang w:val="de-DE"/>
              </w:rPr>
              <w:tab/>
              <w:t>–0.595779</w:t>
            </w:r>
          </w:p>
          <w:p w14:paraId="15BE0435"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2.638124</w:t>
            </w:r>
            <w:r w:rsidRPr="001F5A20">
              <w:rPr>
                <w:rFonts w:ascii="Times New Roman" w:hAnsi="Times New Roman" w:cs="Times New Roman"/>
                <w:sz w:val="24"/>
                <w:szCs w:val="24"/>
                <w:lang w:val="de-DE"/>
              </w:rPr>
              <w:tab/>
              <w:t>–0.751464</w:t>
            </w:r>
            <w:r w:rsidRPr="001F5A20">
              <w:rPr>
                <w:rFonts w:ascii="Times New Roman" w:hAnsi="Times New Roman" w:cs="Times New Roman"/>
                <w:sz w:val="24"/>
                <w:szCs w:val="24"/>
                <w:lang w:val="de-DE"/>
              </w:rPr>
              <w:tab/>
              <w:t>–0.159767</w:t>
            </w:r>
          </w:p>
          <w:p w14:paraId="35B41B21"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 xml:space="preserve">  1.900064</w:t>
            </w:r>
            <w:r w:rsidRPr="001F5A20">
              <w:rPr>
                <w:rFonts w:ascii="Times New Roman" w:hAnsi="Times New Roman" w:cs="Times New Roman"/>
                <w:sz w:val="24"/>
                <w:szCs w:val="24"/>
                <w:lang w:val="de-DE"/>
              </w:rPr>
              <w:tab/>
              <w:t xml:space="preserve">  0.315455</w:t>
            </w:r>
            <w:r w:rsidRPr="001F5A20">
              <w:rPr>
                <w:rFonts w:ascii="Times New Roman" w:hAnsi="Times New Roman" w:cs="Times New Roman"/>
                <w:sz w:val="24"/>
                <w:szCs w:val="24"/>
                <w:lang w:val="de-DE"/>
              </w:rPr>
              <w:tab/>
              <w:t xml:space="preserve">  1.077553</w:t>
            </w:r>
          </w:p>
          <w:p w14:paraId="59818B77" w14:textId="77777777" w:rsidR="00A74CB9" w:rsidRPr="001F5A20" w:rsidRDefault="00A74CB9" w:rsidP="00A74CB9">
            <w:pPr>
              <w:contextualSpacing/>
              <w:rPr>
                <w:rFonts w:ascii="Times New Roman" w:hAnsi="Times New Roman" w:cs="Times New Roman"/>
                <w:sz w:val="24"/>
                <w:szCs w:val="24"/>
                <w:lang w:val="de-DE"/>
              </w:rPr>
            </w:pPr>
          </w:p>
          <w:p w14:paraId="59D04333"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lastRenderedPageBreak/>
              <w:t>E = –269.3339565</w:t>
            </w:r>
          </w:p>
          <w:p w14:paraId="25AED5BE"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–268.9325891</w:t>
            </w:r>
          </w:p>
          <w:p w14:paraId="3F4AA82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0.1092120</w:t>
            </w:r>
          </w:p>
          <w:p w14:paraId="2E228B22" w14:textId="77777777" w:rsidR="00A74CB9" w:rsidRPr="001F5A20" w:rsidRDefault="00A74CB9" w:rsidP="00A74CB9">
            <w:pPr>
              <w:contextualSpacing/>
              <w:rPr>
                <w:rFonts w:ascii="Times New Roman" w:hAnsi="Times New Roman" w:cs="Times New Roman"/>
                <w:sz w:val="24"/>
                <w:szCs w:val="24"/>
              </w:rPr>
            </w:pPr>
          </w:p>
          <w:p w14:paraId="7E40677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07CD874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88.2444</w:t>
            </w:r>
            <w:r w:rsidRPr="001F5A20">
              <w:rPr>
                <w:rFonts w:ascii="Times New Roman" w:hAnsi="Times New Roman" w:cs="Times New Roman"/>
                <w:sz w:val="24"/>
                <w:szCs w:val="24"/>
              </w:rPr>
              <w:tab/>
              <w:t xml:space="preserve">  3.4868</w:t>
            </w:r>
          </w:p>
          <w:p w14:paraId="72CBD38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139.5601</w:t>
            </w:r>
            <w:r w:rsidRPr="001F5A20">
              <w:rPr>
                <w:rFonts w:ascii="Times New Roman" w:hAnsi="Times New Roman" w:cs="Times New Roman"/>
                <w:sz w:val="24"/>
                <w:szCs w:val="24"/>
              </w:rPr>
              <w:tab/>
              <w:t xml:space="preserve">  1.3362</w:t>
            </w:r>
          </w:p>
          <w:p w14:paraId="107FFF3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220.3853</w:t>
            </w:r>
            <w:r w:rsidRPr="001F5A20">
              <w:rPr>
                <w:rFonts w:ascii="Times New Roman" w:hAnsi="Times New Roman" w:cs="Times New Roman"/>
                <w:sz w:val="24"/>
                <w:szCs w:val="24"/>
              </w:rPr>
              <w:tab/>
              <w:t xml:space="preserve">  0.0640</w:t>
            </w:r>
          </w:p>
          <w:p w14:paraId="196E10E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256.8740</w:t>
            </w:r>
            <w:r w:rsidRPr="001F5A20">
              <w:rPr>
                <w:rFonts w:ascii="Times New Roman" w:hAnsi="Times New Roman" w:cs="Times New Roman"/>
                <w:sz w:val="24"/>
                <w:szCs w:val="24"/>
              </w:rPr>
              <w:tab/>
              <w:t xml:space="preserve">  9.2973</w:t>
            </w:r>
          </w:p>
          <w:p w14:paraId="2E8A814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303.2836</w:t>
            </w:r>
            <w:r w:rsidRPr="001F5A20">
              <w:rPr>
                <w:rFonts w:ascii="Times New Roman" w:hAnsi="Times New Roman" w:cs="Times New Roman"/>
                <w:sz w:val="24"/>
                <w:szCs w:val="24"/>
              </w:rPr>
              <w:tab/>
              <w:t xml:space="preserve">  112.4868</w:t>
            </w:r>
          </w:p>
          <w:p w14:paraId="128E25B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352.6525</w:t>
            </w:r>
            <w:r w:rsidRPr="001F5A20">
              <w:rPr>
                <w:rFonts w:ascii="Times New Roman" w:hAnsi="Times New Roman" w:cs="Times New Roman"/>
                <w:sz w:val="24"/>
                <w:szCs w:val="24"/>
              </w:rPr>
              <w:tab/>
              <w:t xml:space="preserve">  35.2170</w:t>
            </w:r>
          </w:p>
          <w:p w14:paraId="724A65D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366.7032</w:t>
            </w:r>
            <w:r w:rsidRPr="001F5A20">
              <w:rPr>
                <w:rFonts w:ascii="Times New Roman" w:hAnsi="Times New Roman" w:cs="Times New Roman"/>
                <w:sz w:val="24"/>
                <w:szCs w:val="24"/>
              </w:rPr>
              <w:tab/>
              <w:t xml:space="preserve">  5.3966</w:t>
            </w:r>
          </w:p>
          <w:p w14:paraId="2B31494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536.1148</w:t>
            </w:r>
            <w:r w:rsidRPr="001F5A20">
              <w:rPr>
                <w:rFonts w:ascii="Times New Roman" w:hAnsi="Times New Roman" w:cs="Times New Roman"/>
                <w:sz w:val="24"/>
                <w:szCs w:val="24"/>
              </w:rPr>
              <w:tab/>
              <w:t xml:space="preserve">  34.6958</w:t>
            </w:r>
          </w:p>
          <w:p w14:paraId="1CD461B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552.3974</w:t>
            </w:r>
            <w:r w:rsidRPr="001F5A20">
              <w:rPr>
                <w:rFonts w:ascii="Times New Roman" w:hAnsi="Times New Roman" w:cs="Times New Roman"/>
                <w:sz w:val="24"/>
                <w:szCs w:val="24"/>
              </w:rPr>
              <w:tab/>
              <w:t xml:space="preserve">  20.9487</w:t>
            </w:r>
          </w:p>
          <w:p w14:paraId="1AB4685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885.7589</w:t>
            </w:r>
            <w:r w:rsidRPr="001F5A20">
              <w:rPr>
                <w:rFonts w:ascii="Times New Roman" w:hAnsi="Times New Roman" w:cs="Times New Roman"/>
                <w:sz w:val="24"/>
                <w:szCs w:val="24"/>
              </w:rPr>
              <w:tab/>
              <w:t xml:space="preserve">  9.2088</w:t>
            </w:r>
          </w:p>
          <w:p w14:paraId="1612BAE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901.0055</w:t>
            </w:r>
            <w:r w:rsidRPr="001F5A20">
              <w:rPr>
                <w:rFonts w:ascii="Times New Roman" w:hAnsi="Times New Roman" w:cs="Times New Roman"/>
                <w:sz w:val="24"/>
                <w:szCs w:val="24"/>
              </w:rPr>
              <w:tab/>
              <w:t xml:space="preserve">  40.8019</w:t>
            </w:r>
          </w:p>
          <w:p w14:paraId="6799E53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932.4480</w:t>
            </w:r>
            <w:r w:rsidRPr="001F5A20">
              <w:rPr>
                <w:rFonts w:ascii="Times New Roman" w:hAnsi="Times New Roman" w:cs="Times New Roman"/>
                <w:sz w:val="24"/>
                <w:szCs w:val="24"/>
              </w:rPr>
              <w:tab/>
              <w:t xml:space="preserve">  78.5425</w:t>
            </w:r>
          </w:p>
          <w:p w14:paraId="15FB8E5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995.3582</w:t>
            </w:r>
            <w:r w:rsidRPr="001F5A20">
              <w:rPr>
                <w:rFonts w:ascii="Times New Roman" w:hAnsi="Times New Roman" w:cs="Times New Roman"/>
                <w:sz w:val="24"/>
                <w:szCs w:val="24"/>
              </w:rPr>
              <w:tab/>
              <w:t xml:space="preserve">  18.1041</w:t>
            </w:r>
          </w:p>
          <w:p w14:paraId="6E90F9F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1124.5242</w:t>
            </w:r>
            <w:r w:rsidRPr="001F5A20">
              <w:rPr>
                <w:rFonts w:ascii="Times New Roman" w:hAnsi="Times New Roman" w:cs="Times New Roman"/>
                <w:sz w:val="24"/>
                <w:szCs w:val="24"/>
              </w:rPr>
              <w:tab/>
              <w:t xml:space="preserve">  27.6011</w:t>
            </w:r>
          </w:p>
          <w:p w14:paraId="4AD19E4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1148.1977</w:t>
            </w:r>
            <w:r w:rsidRPr="001F5A20">
              <w:rPr>
                <w:rFonts w:ascii="Times New Roman" w:hAnsi="Times New Roman" w:cs="Times New Roman"/>
                <w:sz w:val="24"/>
                <w:szCs w:val="24"/>
              </w:rPr>
              <w:tab/>
              <w:t xml:space="preserve">  8.4973</w:t>
            </w:r>
          </w:p>
          <w:p w14:paraId="66B273F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1179.1493</w:t>
            </w:r>
            <w:r w:rsidRPr="001F5A20">
              <w:rPr>
                <w:rFonts w:ascii="Times New Roman" w:hAnsi="Times New Roman" w:cs="Times New Roman"/>
                <w:sz w:val="24"/>
                <w:szCs w:val="24"/>
              </w:rPr>
              <w:tab/>
              <w:t xml:space="preserve">  103.1312</w:t>
            </w:r>
          </w:p>
          <w:p w14:paraId="6716D67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1249.5873</w:t>
            </w:r>
            <w:r w:rsidRPr="001F5A20">
              <w:rPr>
                <w:rFonts w:ascii="Times New Roman" w:hAnsi="Times New Roman" w:cs="Times New Roman"/>
                <w:sz w:val="24"/>
                <w:szCs w:val="24"/>
              </w:rPr>
              <w:tab/>
              <w:t xml:space="preserve">  79.2351</w:t>
            </w:r>
          </w:p>
          <w:p w14:paraId="722D8A7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1302.2053</w:t>
            </w:r>
            <w:r w:rsidRPr="001F5A20">
              <w:rPr>
                <w:rFonts w:ascii="Times New Roman" w:hAnsi="Times New Roman" w:cs="Times New Roman"/>
                <w:sz w:val="24"/>
                <w:szCs w:val="24"/>
              </w:rPr>
              <w:tab/>
              <w:t xml:space="preserve">  7.0975</w:t>
            </w:r>
          </w:p>
          <w:p w14:paraId="5826A44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1329.1510</w:t>
            </w:r>
            <w:r w:rsidRPr="001F5A20">
              <w:rPr>
                <w:rFonts w:ascii="Times New Roman" w:hAnsi="Times New Roman" w:cs="Times New Roman"/>
                <w:sz w:val="24"/>
                <w:szCs w:val="24"/>
              </w:rPr>
              <w:tab/>
              <w:t xml:space="preserve">  7.3787</w:t>
            </w:r>
          </w:p>
          <w:p w14:paraId="5D79A4C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1346.8412</w:t>
            </w:r>
            <w:r w:rsidRPr="001F5A20">
              <w:rPr>
                <w:rFonts w:ascii="Times New Roman" w:hAnsi="Times New Roman" w:cs="Times New Roman"/>
                <w:sz w:val="24"/>
                <w:szCs w:val="24"/>
              </w:rPr>
              <w:tab/>
              <w:t xml:space="preserve">  39.4514</w:t>
            </w:r>
          </w:p>
          <w:p w14:paraId="1EB3C7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1438.4723</w:t>
            </w:r>
            <w:r w:rsidRPr="001F5A20">
              <w:rPr>
                <w:rFonts w:ascii="Times New Roman" w:hAnsi="Times New Roman" w:cs="Times New Roman"/>
                <w:sz w:val="24"/>
                <w:szCs w:val="24"/>
              </w:rPr>
              <w:tab/>
              <w:t xml:space="preserve">  13.1863</w:t>
            </w:r>
          </w:p>
          <w:p w14:paraId="71FA605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1444.5709</w:t>
            </w:r>
            <w:r w:rsidRPr="001F5A20">
              <w:rPr>
                <w:rFonts w:ascii="Times New Roman" w:hAnsi="Times New Roman" w:cs="Times New Roman"/>
                <w:sz w:val="24"/>
                <w:szCs w:val="24"/>
              </w:rPr>
              <w:tab/>
              <w:t xml:space="preserve">  9.1487</w:t>
            </w:r>
          </w:p>
          <w:p w14:paraId="2D4E720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1459.1273</w:t>
            </w:r>
            <w:r w:rsidRPr="001F5A20">
              <w:rPr>
                <w:rFonts w:ascii="Times New Roman" w:hAnsi="Times New Roman" w:cs="Times New Roman"/>
                <w:sz w:val="24"/>
                <w:szCs w:val="24"/>
              </w:rPr>
              <w:tab/>
              <w:t xml:space="preserve">  13.4602</w:t>
            </w:r>
          </w:p>
          <w:p w14:paraId="35782AA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1470.5641</w:t>
            </w:r>
            <w:r w:rsidRPr="001F5A20">
              <w:rPr>
                <w:rFonts w:ascii="Times New Roman" w:hAnsi="Times New Roman" w:cs="Times New Roman"/>
                <w:sz w:val="24"/>
                <w:szCs w:val="24"/>
              </w:rPr>
              <w:tab/>
              <w:t xml:space="preserve">  15.8753</w:t>
            </w:r>
          </w:p>
          <w:p w14:paraId="5E098C3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1491.0879</w:t>
            </w:r>
            <w:r w:rsidRPr="001F5A20">
              <w:rPr>
                <w:rFonts w:ascii="Times New Roman" w:hAnsi="Times New Roman" w:cs="Times New Roman"/>
                <w:sz w:val="24"/>
                <w:szCs w:val="24"/>
              </w:rPr>
              <w:tab/>
              <w:t xml:space="preserve">  52.2385</w:t>
            </w:r>
          </w:p>
          <w:p w14:paraId="2F55906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2914.7641</w:t>
            </w:r>
            <w:r w:rsidRPr="001F5A20">
              <w:rPr>
                <w:rFonts w:ascii="Times New Roman" w:hAnsi="Times New Roman" w:cs="Times New Roman"/>
                <w:sz w:val="24"/>
                <w:szCs w:val="24"/>
              </w:rPr>
              <w:tab/>
              <w:t xml:space="preserve">  18.8761</w:t>
            </w:r>
          </w:p>
          <w:p w14:paraId="009242A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3045.3566</w:t>
            </w:r>
            <w:r w:rsidRPr="001F5A20">
              <w:rPr>
                <w:rFonts w:ascii="Times New Roman" w:hAnsi="Times New Roman" w:cs="Times New Roman"/>
                <w:sz w:val="24"/>
                <w:szCs w:val="24"/>
              </w:rPr>
              <w:tab/>
              <w:t xml:space="preserve">  11.5216</w:t>
            </w:r>
          </w:p>
          <w:p w14:paraId="0614863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3070.1270</w:t>
            </w:r>
            <w:r w:rsidRPr="001F5A20">
              <w:rPr>
                <w:rFonts w:ascii="Times New Roman" w:hAnsi="Times New Roman" w:cs="Times New Roman"/>
                <w:sz w:val="24"/>
                <w:szCs w:val="24"/>
              </w:rPr>
              <w:tab/>
              <w:t xml:space="preserve">  4.9389</w:t>
            </w:r>
          </w:p>
          <w:p w14:paraId="5C6ED67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3135.4657</w:t>
            </w:r>
            <w:r w:rsidRPr="001F5A20">
              <w:rPr>
                <w:rFonts w:ascii="Times New Roman" w:hAnsi="Times New Roman" w:cs="Times New Roman"/>
                <w:sz w:val="24"/>
                <w:szCs w:val="24"/>
              </w:rPr>
              <w:tab/>
              <w:t xml:space="preserve">  2.0046</w:t>
            </w:r>
          </w:p>
          <w:p w14:paraId="23272FD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3157.3586</w:t>
            </w:r>
            <w:r w:rsidRPr="001F5A20">
              <w:rPr>
                <w:rFonts w:ascii="Times New Roman" w:hAnsi="Times New Roman" w:cs="Times New Roman"/>
                <w:sz w:val="24"/>
                <w:szCs w:val="24"/>
              </w:rPr>
              <w:tab/>
              <w:t xml:space="preserve">  13.5216</w:t>
            </w:r>
          </w:p>
          <w:p w14:paraId="31632F1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3203.0310</w:t>
            </w:r>
            <w:r w:rsidRPr="001F5A20">
              <w:rPr>
                <w:rFonts w:ascii="Times New Roman" w:hAnsi="Times New Roman" w:cs="Times New Roman"/>
                <w:sz w:val="24"/>
                <w:szCs w:val="24"/>
              </w:rPr>
              <w:tab/>
              <w:t xml:space="preserve">  0.6850</w:t>
            </w:r>
          </w:p>
          <w:p w14:paraId="4511382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3208.9795</w:t>
            </w:r>
            <w:r w:rsidRPr="001F5A20">
              <w:rPr>
                <w:rFonts w:ascii="Times New Roman" w:hAnsi="Times New Roman" w:cs="Times New Roman"/>
                <w:sz w:val="24"/>
                <w:szCs w:val="24"/>
              </w:rPr>
              <w:tab/>
              <w:t xml:space="preserve">  3.1327</w:t>
            </w:r>
          </w:p>
          <w:p w14:paraId="40A3101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3689.1543</w:t>
            </w:r>
            <w:r w:rsidRPr="001F5A20">
              <w:rPr>
                <w:rFonts w:ascii="Times New Roman" w:hAnsi="Times New Roman" w:cs="Times New Roman"/>
                <w:sz w:val="24"/>
                <w:szCs w:val="24"/>
              </w:rPr>
              <w:tab/>
              <w:t xml:space="preserve">  268.2177</w:t>
            </w:r>
          </w:p>
          <w:p w14:paraId="3AFA8BA7" w14:textId="77777777" w:rsidR="00A74CB9" w:rsidRPr="001F5A20" w:rsidRDefault="00A74CB9" w:rsidP="00181A05">
            <w:pPr>
              <w:jc w:val="center"/>
              <w:rPr>
                <w:rFonts w:ascii="Times New Roman" w:hAnsi="Times New Roman" w:cs="Times New Roman"/>
                <w:b/>
                <w:bCs/>
                <w:sz w:val="24"/>
                <w:szCs w:val="24"/>
              </w:rPr>
            </w:pPr>
          </w:p>
        </w:tc>
      </w:tr>
      <w:tr w:rsidR="00A74CB9" w:rsidRPr="001F5A20" w14:paraId="71E88D60" w14:textId="77777777" w:rsidTr="007A7946">
        <w:trPr>
          <w:trHeight w:val="199"/>
        </w:trPr>
        <w:tc>
          <w:tcPr>
            <w:tcW w:w="5000" w:type="pct"/>
            <w:tcBorders>
              <w:top w:val="single" w:sz="4" w:space="0" w:color="auto"/>
              <w:left w:val="nil"/>
              <w:bottom w:val="single" w:sz="4" w:space="0" w:color="auto"/>
              <w:right w:val="nil"/>
            </w:tcBorders>
            <w:vAlign w:val="center"/>
          </w:tcPr>
          <w:p w14:paraId="2A556868" w14:textId="7ED710E4"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1f</w:t>
            </w:r>
          </w:p>
          <w:p w14:paraId="299322F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1.349909</w:t>
            </w:r>
            <w:r w:rsidRPr="001F5A20">
              <w:rPr>
                <w:rFonts w:ascii="Times New Roman" w:hAnsi="Times New Roman" w:cs="Times New Roman"/>
                <w:sz w:val="24"/>
                <w:szCs w:val="24"/>
              </w:rPr>
              <w:tab/>
              <w:t>–0.848810</w:t>
            </w:r>
            <w:r w:rsidRPr="001F5A20">
              <w:rPr>
                <w:rFonts w:ascii="Times New Roman" w:hAnsi="Times New Roman" w:cs="Times New Roman"/>
                <w:sz w:val="24"/>
                <w:szCs w:val="24"/>
              </w:rPr>
              <w:tab/>
              <w:t>–0.393675</w:t>
            </w:r>
          </w:p>
          <w:p w14:paraId="0CB0442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0.494793</w:t>
            </w:r>
            <w:r w:rsidRPr="001F5A20">
              <w:rPr>
                <w:rFonts w:ascii="Times New Roman" w:hAnsi="Times New Roman" w:cs="Times New Roman"/>
                <w:sz w:val="24"/>
                <w:szCs w:val="24"/>
              </w:rPr>
              <w:tab/>
              <w:t xml:space="preserve">  0.077374</w:t>
            </w:r>
            <w:r w:rsidRPr="001F5A20">
              <w:rPr>
                <w:rFonts w:ascii="Times New Roman" w:hAnsi="Times New Roman" w:cs="Times New Roman"/>
                <w:sz w:val="24"/>
                <w:szCs w:val="24"/>
              </w:rPr>
              <w:tab/>
              <w:t xml:space="preserve">  0.462002</w:t>
            </w:r>
          </w:p>
          <w:p w14:paraId="613271E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1.280269</w:t>
            </w:r>
            <w:r w:rsidRPr="001F5A20">
              <w:rPr>
                <w:rFonts w:ascii="Times New Roman" w:hAnsi="Times New Roman" w:cs="Times New Roman"/>
                <w:sz w:val="24"/>
                <w:szCs w:val="24"/>
              </w:rPr>
              <w:tab/>
              <w:t>–1.872872</w:t>
            </w:r>
            <w:r w:rsidRPr="001F5A20">
              <w:rPr>
                <w:rFonts w:ascii="Times New Roman" w:hAnsi="Times New Roman" w:cs="Times New Roman"/>
                <w:sz w:val="24"/>
                <w:szCs w:val="24"/>
              </w:rPr>
              <w:tab/>
              <w:t>–0.028977</w:t>
            </w:r>
          </w:p>
          <w:p w14:paraId="674811B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2.391097</w:t>
            </w:r>
            <w:r w:rsidRPr="001F5A20">
              <w:rPr>
                <w:rFonts w:ascii="Times New Roman" w:hAnsi="Times New Roman" w:cs="Times New Roman"/>
                <w:sz w:val="24"/>
                <w:szCs w:val="24"/>
              </w:rPr>
              <w:tab/>
              <w:t>–0.530493</w:t>
            </w:r>
            <w:r w:rsidRPr="001F5A20">
              <w:rPr>
                <w:rFonts w:ascii="Times New Roman" w:hAnsi="Times New Roman" w:cs="Times New Roman"/>
                <w:sz w:val="24"/>
                <w:szCs w:val="24"/>
              </w:rPr>
              <w:tab/>
              <w:t>–0.352743</w:t>
            </w:r>
          </w:p>
          <w:p w14:paraId="52DD7EA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1.032143</w:t>
            </w:r>
            <w:r w:rsidRPr="001F5A20">
              <w:rPr>
                <w:rFonts w:ascii="Times New Roman" w:hAnsi="Times New Roman" w:cs="Times New Roman"/>
                <w:sz w:val="24"/>
                <w:szCs w:val="24"/>
              </w:rPr>
              <w:tab/>
              <w:t>–0.836325</w:t>
            </w:r>
            <w:r w:rsidRPr="001F5A20">
              <w:rPr>
                <w:rFonts w:ascii="Times New Roman" w:hAnsi="Times New Roman" w:cs="Times New Roman"/>
                <w:sz w:val="24"/>
                <w:szCs w:val="24"/>
              </w:rPr>
              <w:tab/>
              <w:t>–1.438700</w:t>
            </w:r>
          </w:p>
          <w:p w14:paraId="1651150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0.555819</w:t>
            </w:r>
            <w:r w:rsidRPr="001F5A20">
              <w:rPr>
                <w:rFonts w:ascii="Times New Roman" w:hAnsi="Times New Roman" w:cs="Times New Roman"/>
                <w:sz w:val="24"/>
                <w:szCs w:val="24"/>
              </w:rPr>
              <w:tab/>
              <w:t xml:space="preserve">  1.413464</w:t>
            </w:r>
            <w:r w:rsidRPr="001F5A20">
              <w:rPr>
                <w:rFonts w:ascii="Times New Roman" w:hAnsi="Times New Roman" w:cs="Times New Roman"/>
                <w:sz w:val="24"/>
                <w:szCs w:val="24"/>
              </w:rPr>
              <w:tab/>
              <w:t xml:space="preserve">  0.006766</w:t>
            </w:r>
          </w:p>
          <w:p w14:paraId="3FA07C2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lastRenderedPageBreak/>
              <w:t>H</w:t>
            </w:r>
            <w:r w:rsidRPr="001F5A20">
              <w:rPr>
                <w:rFonts w:ascii="Times New Roman" w:hAnsi="Times New Roman" w:cs="Times New Roman"/>
                <w:sz w:val="24"/>
                <w:szCs w:val="24"/>
              </w:rPr>
              <w:tab/>
              <w:t xml:space="preserve">  0.614436</w:t>
            </w:r>
            <w:r w:rsidRPr="001F5A20">
              <w:rPr>
                <w:rFonts w:ascii="Times New Roman" w:hAnsi="Times New Roman" w:cs="Times New Roman"/>
                <w:sz w:val="24"/>
                <w:szCs w:val="24"/>
              </w:rPr>
              <w:tab/>
              <w:t xml:space="preserve">  1.421178</w:t>
            </w:r>
            <w:r w:rsidRPr="001F5A20">
              <w:rPr>
                <w:rFonts w:ascii="Times New Roman" w:hAnsi="Times New Roman" w:cs="Times New Roman"/>
                <w:sz w:val="24"/>
                <w:szCs w:val="24"/>
              </w:rPr>
              <w:tab/>
              <w:t>–0.953557</w:t>
            </w:r>
          </w:p>
          <w:p w14:paraId="0AC75FA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–0.834823</w:t>
            </w:r>
            <w:r w:rsidRPr="001F5A20">
              <w:rPr>
                <w:rFonts w:ascii="Times New Roman" w:hAnsi="Times New Roman" w:cs="Times New Roman"/>
                <w:sz w:val="24"/>
                <w:szCs w:val="24"/>
              </w:rPr>
              <w:tab/>
              <w:t>–0.381448</w:t>
            </w:r>
            <w:r w:rsidRPr="001F5A20">
              <w:rPr>
                <w:rFonts w:ascii="Times New Roman" w:hAnsi="Times New Roman" w:cs="Times New Roman"/>
                <w:sz w:val="24"/>
                <w:szCs w:val="24"/>
              </w:rPr>
              <w:tab/>
              <w:t xml:space="preserve">  0.618239</w:t>
            </w:r>
          </w:p>
          <w:p w14:paraId="1DAE273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0.872326</w:t>
            </w:r>
            <w:r w:rsidRPr="001F5A20">
              <w:rPr>
                <w:rFonts w:ascii="Times New Roman" w:hAnsi="Times New Roman" w:cs="Times New Roman"/>
                <w:sz w:val="24"/>
                <w:szCs w:val="24"/>
              </w:rPr>
              <w:tab/>
              <w:t xml:space="preserve">  0.100206</w:t>
            </w:r>
            <w:r w:rsidRPr="001F5A20">
              <w:rPr>
                <w:rFonts w:ascii="Times New Roman" w:hAnsi="Times New Roman" w:cs="Times New Roman"/>
                <w:sz w:val="24"/>
                <w:szCs w:val="24"/>
              </w:rPr>
              <w:tab/>
              <w:t xml:space="preserve">  1.483606</w:t>
            </w:r>
          </w:p>
          <w:p w14:paraId="3D23721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C</w:t>
            </w:r>
            <w:r w:rsidRPr="001F5A20">
              <w:rPr>
                <w:rFonts w:ascii="Times New Roman" w:hAnsi="Times New Roman" w:cs="Times New Roman"/>
                <w:sz w:val="24"/>
                <w:szCs w:val="24"/>
                <w:lang w:val="de-DE"/>
              </w:rPr>
              <w:tab/>
              <w:t>–1.648374</w:t>
            </w:r>
            <w:r w:rsidRPr="001F5A20">
              <w:rPr>
                <w:rFonts w:ascii="Times New Roman" w:hAnsi="Times New Roman" w:cs="Times New Roman"/>
                <w:sz w:val="24"/>
                <w:szCs w:val="24"/>
                <w:lang w:val="de-DE"/>
              </w:rPr>
              <w:tab/>
              <w:t>–0.381170</w:t>
            </w:r>
            <w:r w:rsidRPr="001F5A20">
              <w:rPr>
                <w:rFonts w:ascii="Times New Roman" w:hAnsi="Times New Roman" w:cs="Times New Roman"/>
                <w:sz w:val="24"/>
                <w:szCs w:val="24"/>
                <w:lang w:val="de-DE"/>
              </w:rPr>
              <w:tab/>
              <w:t>–0.540552</w:t>
            </w:r>
          </w:p>
          <w:p w14:paraId="13DD125C"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–1.724758</w:t>
            </w:r>
            <w:r w:rsidRPr="001F5A20">
              <w:rPr>
                <w:rFonts w:ascii="Times New Roman" w:hAnsi="Times New Roman" w:cs="Times New Roman"/>
                <w:sz w:val="24"/>
                <w:szCs w:val="24"/>
                <w:lang w:val="de-DE"/>
              </w:rPr>
              <w:tab/>
              <w:t xml:space="preserve">  0.617030</w:t>
            </w:r>
            <w:r w:rsidRPr="001F5A20">
              <w:rPr>
                <w:rFonts w:ascii="Times New Roman" w:hAnsi="Times New Roman" w:cs="Times New Roman"/>
                <w:sz w:val="24"/>
                <w:szCs w:val="24"/>
                <w:lang w:val="de-DE"/>
              </w:rPr>
              <w:tab/>
              <w:t>–0.980721</w:t>
            </w:r>
          </w:p>
          <w:p w14:paraId="23160EC4"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–2.639990</w:t>
            </w:r>
            <w:r w:rsidRPr="001F5A20">
              <w:rPr>
                <w:rFonts w:ascii="Times New Roman" w:hAnsi="Times New Roman" w:cs="Times New Roman"/>
                <w:sz w:val="24"/>
                <w:szCs w:val="24"/>
                <w:lang w:val="de-DE"/>
              </w:rPr>
              <w:tab/>
              <w:t>–0.692299</w:t>
            </w:r>
            <w:r w:rsidRPr="001F5A20">
              <w:rPr>
                <w:rFonts w:ascii="Times New Roman" w:hAnsi="Times New Roman" w:cs="Times New Roman"/>
                <w:sz w:val="24"/>
                <w:szCs w:val="24"/>
                <w:lang w:val="de-DE"/>
              </w:rPr>
              <w:tab/>
              <w:t>–0.219404</w:t>
            </w:r>
          </w:p>
          <w:p w14:paraId="204149A6"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–1.296294</w:t>
            </w:r>
            <w:r w:rsidRPr="001F5A20">
              <w:rPr>
                <w:rFonts w:ascii="Times New Roman" w:hAnsi="Times New Roman" w:cs="Times New Roman"/>
                <w:sz w:val="24"/>
                <w:szCs w:val="24"/>
                <w:lang w:val="de-DE"/>
              </w:rPr>
              <w:tab/>
              <w:t>–1.085244</w:t>
            </w:r>
            <w:r w:rsidRPr="001F5A20">
              <w:rPr>
                <w:rFonts w:ascii="Times New Roman" w:hAnsi="Times New Roman" w:cs="Times New Roman"/>
                <w:sz w:val="24"/>
                <w:szCs w:val="24"/>
                <w:lang w:val="de-DE"/>
              </w:rPr>
              <w:tab/>
              <w:t>–1.301941</w:t>
            </w:r>
          </w:p>
          <w:p w14:paraId="03B333FC" w14:textId="77777777" w:rsidR="00A74CB9" w:rsidRPr="001F5A20" w:rsidRDefault="00A74CB9" w:rsidP="00A74CB9">
            <w:pPr>
              <w:contextualSpacing/>
              <w:rPr>
                <w:rFonts w:ascii="Times New Roman" w:hAnsi="Times New Roman" w:cs="Times New Roman"/>
                <w:sz w:val="24"/>
                <w:szCs w:val="24"/>
                <w:lang w:val="de-DE"/>
              </w:rPr>
            </w:pPr>
          </w:p>
          <w:p w14:paraId="0CDDF363"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–269.6750403</w:t>
            </w:r>
          </w:p>
          <w:p w14:paraId="39CED037"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–269.2918705</w:t>
            </w:r>
          </w:p>
          <w:p w14:paraId="4E16B11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0.1124100</w:t>
            </w:r>
          </w:p>
          <w:p w14:paraId="579564EC" w14:textId="77777777" w:rsidR="00A74CB9" w:rsidRPr="001F5A20" w:rsidRDefault="00A74CB9" w:rsidP="00A74CB9">
            <w:pPr>
              <w:contextualSpacing/>
              <w:rPr>
                <w:rFonts w:ascii="Times New Roman" w:hAnsi="Times New Roman" w:cs="Times New Roman"/>
                <w:sz w:val="24"/>
                <w:szCs w:val="24"/>
              </w:rPr>
            </w:pPr>
          </w:p>
          <w:p w14:paraId="194DA53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52C76BD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87.8113</w:t>
            </w:r>
            <w:r w:rsidRPr="001F5A20">
              <w:rPr>
                <w:rFonts w:ascii="Times New Roman" w:hAnsi="Times New Roman" w:cs="Times New Roman"/>
                <w:sz w:val="24"/>
                <w:szCs w:val="24"/>
              </w:rPr>
              <w:tab/>
              <w:t xml:space="preserve">  2.7041</w:t>
            </w:r>
          </w:p>
          <w:p w14:paraId="478120E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183.6234</w:t>
            </w:r>
            <w:r w:rsidRPr="001F5A20">
              <w:rPr>
                <w:rFonts w:ascii="Times New Roman" w:hAnsi="Times New Roman" w:cs="Times New Roman"/>
                <w:sz w:val="24"/>
                <w:szCs w:val="24"/>
              </w:rPr>
              <w:tab/>
              <w:t xml:space="preserve">  6.8338</w:t>
            </w:r>
          </w:p>
          <w:p w14:paraId="3FD7F2D1"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243.8844</w:t>
            </w:r>
            <w:r w:rsidRPr="001F5A20">
              <w:rPr>
                <w:rFonts w:ascii="Times New Roman" w:hAnsi="Times New Roman" w:cs="Times New Roman"/>
                <w:sz w:val="24"/>
                <w:szCs w:val="24"/>
              </w:rPr>
              <w:tab/>
              <w:t xml:space="preserve">  4.9409</w:t>
            </w:r>
          </w:p>
          <w:p w14:paraId="5A8B1EE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297.5491</w:t>
            </w:r>
            <w:r w:rsidRPr="001F5A20">
              <w:rPr>
                <w:rFonts w:ascii="Times New Roman" w:hAnsi="Times New Roman" w:cs="Times New Roman"/>
                <w:sz w:val="24"/>
                <w:szCs w:val="24"/>
              </w:rPr>
              <w:tab/>
              <w:t xml:space="preserve">  19.9921</w:t>
            </w:r>
          </w:p>
          <w:p w14:paraId="262D821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307.0787</w:t>
            </w:r>
            <w:r w:rsidRPr="001F5A20">
              <w:rPr>
                <w:rFonts w:ascii="Times New Roman" w:hAnsi="Times New Roman" w:cs="Times New Roman"/>
                <w:sz w:val="24"/>
                <w:szCs w:val="24"/>
              </w:rPr>
              <w:tab/>
              <w:t xml:space="preserve">  72.4185</w:t>
            </w:r>
          </w:p>
          <w:p w14:paraId="3AE4CE6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401.2408</w:t>
            </w:r>
            <w:r w:rsidRPr="001F5A20">
              <w:rPr>
                <w:rFonts w:ascii="Times New Roman" w:hAnsi="Times New Roman" w:cs="Times New Roman"/>
                <w:sz w:val="24"/>
                <w:szCs w:val="24"/>
              </w:rPr>
              <w:tab/>
              <w:t xml:space="preserve">  3.1482</w:t>
            </w:r>
          </w:p>
          <w:p w14:paraId="76D0012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470.9207</w:t>
            </w:r>
            <w:r w:rsidRPr="001F5A20">
              <w:rPr>
                <w:rFonts w:ascii="Times New Roman" w:hAnsi="Times New Roman" w:cs="Times New Roman"/>
                <w:sz w:val="24"/>
                <w:szCs w:val="24"/>
              </w:rPr>
              <w:tab/>
              <w:t xml:space="preserve">  8.7878</w:t>
            </w:r>
          </w:p>
          <w:p w14:paraId="24C992B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631.7143</w:t>
            </w:r>
            <w:r w:rsidRPr="001F5A20">
              <w:rPr>
                <w:rFonts w:ascii="Times New Roman" w:hAnsi="Times New Roman" w:cs="Times New Roman"/>
                <w:sz w:val="24"/>
                <w:szCs w:val="24"/>
              </w:rPr>
              <w:tab/>
              <w:t xml:space="preserve">  5.6638</w:t>
            </w:r>
          </w:p>
          <w:p w14:paraId="640EEE1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812.1377</w:t>
            </w:r>
            <w:r w:rsidRPr="001F5A20">
              <w:rPr>
                <w:rFonts w:ascii="Times New Roman" w:hAnsi="Times New Roman" w:cs="Times New Roman"/>
                <w:sz w:val="24"/>
                <w:szCs w:val="24"/>
              </w:rPr>
              <w:tab/>
              <w:t xml:space="preserve">  9.3681</w:t>
            </w:r>
          </w:p>
          <w:p w14:paraId="2BD1DB1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908.2047</w:t>
            </w:r>
            <w:r w:rsidRPr="001F5A20">
              <w:rPr>
                <w:rFonts w:ascii="Times New Roman" w:hAnsi="Times New Roman" w:cs="Times New Roman"/>
                <w:sz w:val="24"/>
                <w:szCs w:val="24"/>
              </w:rPr>
              <w:tab/>
              <w:t xml:space="preserve">  75.1323</w:t>
            </w:r>
          </w:p>
          <w:p w14:paraId="2CCF44F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1013.8206</w:t>
            </w:r>
            <w:r w:rsidRPr="001F5A20">
              <w:rPr>
                <w:rFonts w:ascii="Times New Roman" w:hAnsi="Times New Roman" w:cs="Times New Roman"/>
                <w:sz w:val="24"/>
                <w:szCs w:val="24"/>
              </w:rPr>
              <w:tab/>
              <w:t xml:space="preserve">  42.4615</w:t>
            </w:r>
          </w:p>
          <w:p w14:paraId="2696A83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1057.7560</w:t>
            </w:r>
            <w:r w:rsidRPr="001F5A20">
              <w:rPr>
                <w:rFonts w:ascii="Times New Roman" w:hAnsi="Times New Roman" w:cs="Times New Roman"/>
                <w:sz w:val="24"/>
                <w:szCs w:val="24"/>
              </w:rPr>
              <w:tab/>
              <w:t xml:space="preserve">  63.9672</w:t>
            </w:r>
          </w:p>
          <w:p w14:paraId="7CC09EB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1115.0889</w:t>
            </w:r>
            <w:r w:rsidRPr="001F5A20">
              <w:rPr>
                <w:rFonts w:ascii="Times New Roman" w:hAnsi="Times New Roman" w:cs="Times New Roman"/>
                <w:sz w:val="24"/>
                <w:szCs w:val="24"/>
              </w:rPr>
              <w:tab/>
              <w:t xml:space="preserve">  98.7587</w:t>
            </w:r>
          </w:p>
          <w:p w14:paraId="0496F1E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1149.0696</w:t>
            </w:r>
            <w:r w:rsidRPr="001F5A20">
              <w:rPr>
                <w:rFonts w:ascii="Times New Roman" w:hAnsi="Times New Roman" w:cs="Times New Roman"/>
                <w:sz w:val="24"/>
                <w:szCs w:val="24"/>
              </w:rPr>
              <w:tab/>
              <w:t xml:space="preserve">  167.9441</w:t>
            </w:r>
          </w:p>
          <w:p w14:paraId="2DCA458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1173.8494</w:t>
            </w:r>
            <w:r w:rsidRPr="001F5A20">
              <w:rPr>
                <w:rFonts w:ascii="Times New Roman" w:hAnsi="Times New Roman" w:cs="Times New Roman"/>
                <w:sz w:val="24"/>
                <w:szCs w:val="24"/>
              </w:rPr>
              <w:tab/>
              <w:t xml:space="preserve">  15.0712</w:t>
            </w:r>
          </w:p>
          <w:p w14:paraId="43DAA23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1214.9953</w:t>
            </w:r>
            <w:r w:rsidRPr="001F5A20">
              <w:rPr>
                <w:rFonts w:ascii="Times New Roman" w:hAnsi="Times New Roman" w:cs="Times New Roman"/>
                <w:sz w:val="24"/>
                <w:szCs w:val="24"/>
              </w:rPr>
              <w:tab/>
              <w:t xml:space="preserve">  22.9952</w:t>
            </w:r>
          </w:p>
          <w:p w14:paraId="358CEA3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1298.6593</w:t>
            </w:r>
            <w:r w:rsidRPr="001F5A20">
              <w:rPr>
                <w:rFonts w:ascii="Times New Roman" w:hAnsi="Times New Roman" w:cs="Times New Roman"/>
                <w:sz w:val="24"/>
                <w:szCs w:val="24"/>
              </w:rPr>
              <w:tab/>
              <w:t xml:space="preserve">  11.2350</w:t>
            </w:r>
          </w:p>
          <w:p w14:paraId="7A025DE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1397.8974</w:t>
            </w:r>
            <w:r w:rsidRPr="001F5A20">
              <w:rPr>
                <w:rFonts w:ascii="Times New Roman" w:hAnsi="Times New Roman" w:cs="Times New Roman"/>
                <w:sz w:val="24"/>
                <w:szCs w:val="24"/>
              </w:rPr>
              <w:tab/>
              <w:t xml:space="preserve">  3.2769</w:t>
            </w:r>
          </w:p>
          <w:p w14:paraId="47DA496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1414.6153</w:t>
            </w:r>
            <w:r w:rsidRPr="001F5A20">
              <w:rPr>
                <w:rFonts w:ascii="Times New Roman" w:hAnsi="Times New Roman" w:cs="Times New Roman"/>
                <w:sz w:val="24"/>
                <w:szCs w:val="24"/>
              </w:rPr>
              <w:tab/>
              <w:t xml:space="preserve">  17.2072</w:t>
            </w:r>
          </w:p>
          <w:p w14:paraId="1C3EDB7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1422.2146</w:t>
            </w:r>
            <w:r w:rsidRPr="001F5A20">
              <w:rPr>
                <w:rFonts w:ascii="Times New Roman" w:hAnsi="Times New Roman" w:cs="Times New Roman"/>
                <w:sz w:val="24"/>
                <w:szCs w:val="24"/>
              </w:rPr>
              <w:tab/>
              <w:t xml:space="preserve">  62.3972</w:t>
            </w:r>
          </w:p>
          <w:p w14:paraId="327574E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1469.1110</w:t>
            </w:r>
            <w:r w:rsidRPr="001F5A20">
              <w:rPr>
                <w:rFonts w:ascii="Times New Roman" w:hAnsi="Times New Roman" w:cs="Times New Roman"/>
                <w:sz w:val="24"/>
                <w:szCs w:val="24"/>
              </w:rPr>
              <w:tab/>
              <w:t xml:space="preserve">  0.4501</w:t>
            </w:r>
          </w:p>
          <w:p w14:paraId="5F12057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1489.0858</w:t>
            </w:r>
            <w:r w:rsidRPr="001F5A20">
              <w:rPr>
                <w:rFonts w:ascii="Times New Roman" w:hAnsi="Times New Roman" w:cs="Times New Roman"/>
                <w:sz w:val="24"/>
                <w:szCs w:val="24"/>
              </w:rPr>
              <w:tab/>
              <w:t xml:space="preserve">  4.1002</w:t>
            </w:r>
          </w:p>
          <w:p w14:paraId="5167F69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1494.2670</w:t>
            </w:r>
            <w:r w:rsidRPr="001F5A20">
              <w:rPr>
                <w:rFonts w:ascii="Times New Roman" w:hAnsi="Times New Roman" w:cs="Times New Roman"/>
                <w:sz w:val="24"/>
                <w:szCs w:val="24"/>
              </w:rPr>
              <w:tab/>
              <w:t xml:space="preserve">  2.5010</w:t>
            </w:r>
          </w:p>
          <w:p w14:paraId="1C6B518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1503.3793</w:t>
            </w:r>
            <w:r w:rsidRPr="001F5A20">
              <w:rPr>
                <w:rFonts w:ascii="Times New Roman" w:hAnsi="Times New Roman" w:cs="Times New Roman"/>
                <w:sz w:val="24"/>
                <w:szCs w:val="24"/>
              </w:rPr>
              <w:tab/>
              <w:t xml:space="preserve">  1.6723</w:t>
            </w:r>
          </w:p>
          <w:p w14:paraId="5C235FA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1512.2657</w:t>
            </w:r>
            <w:r w:rsidRPr="001F5A20">
              <w:rPr>
                <w:rFonts w:ascii="Times New Roman" w:hAnsi="Times New Roman" w:cs="Times New Roman"/>
                <w:sz w:val="24"/>
                <w:szCs w:val="24"/>
              </w:rPr>
              <w:tab/>
              <w:t xml:space="preserve">  10.8052</w:t>
            </w:r>
          </w:p>
          <w:p w14:paraId="5418E7E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2990.6282</w:t>
            </w:r>
            <w:r w:rsidRPr="001F5A20">
              <w:rPr>
                <w:rFonts w:ascii="Times New Roman" w:hAnsi="Times New Roman" w:cs="Times New Roman"/>
                <w:sz w:val="24"/>
                <w:szCs w:val="24"/>
              </w:rPr>
              <w:tab/>
              <w:t xml:space="preserve">  48.9555</w:t>
            </w:r>
          </w:p>
          <w:p w14:paraId="5A84594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3030.4301</w:t>
            </w:r>
            <w:r w:rsidRPr="001F5A20">
              <w:rPr>
                <w:rFonts w:ascii="Times New Roman" w:hAnsi="Times New Roman" w:cs="Times New Roman"/>
                <w:sz w:val="24"/>
                <w:szCs w:val="24"/>
              </w:rPr>
              <w:tab/>
              <w:t xml:space="preserve">  10.0944</w:t>
            </w:r>
          </w:p>
          <w:p w14:paraId="2262285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3043.6047</w:t>
            </w:r>
            <w:r w:rsidRPr="001F5A20">
              <w:rPr>
                <w:rFonts w:ascii="Times New Roman" w:hAnsi="Times New Roman" w:cs="Times New Roman"/>
                <w:sz w:val="24"/>
                <w:szCs w:val="24"/>
              </w:rPr>
              <w:tab/>
              <w:t xml:space="preserve">  53.2467</w:t>
            </w:r>
          </w:p>
          <w:p w14:paraId="2AB2CE9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3072.4477</w:t>
            </w:r>
            <w:r w:rsidRPr="001F5A20">
              <w:rPr>
                <w:rFonts w:ascii="Times New Roman" w:hAnsi="Times New Roman" w:cs="Times New Roman"/>
                <w:sz w:val="24"/>
                <w:szCs w:val="24"/>
              </w:rPr>
              <w:tab/>
              <w:t xml:space="preserve">  9.8273</w:t>
            </w:r>
          </w:p>
          <w:p w14:paraId="28ABBAF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3099.0706</w:t>
            </w:r>
            <w:r w:rsidRPr="001F5A20">
              <w:rPr>
                <w:rFonts w:ascii="Times New Roman" w:hAnsi="Times New Roman" w:cs="Times New Roman"/>
                <w:sz w:val="24"/>
                <w:szCs w:val="24"/>
              </w:rPr>
              <w:tab/>
              <w:t xml:space="preserve">  45.5222</w:t>
            </w:r>
          </w:p>
          <w:p w14:paraId="5F3150B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3111.4073</w:t>
            </w:r>
            <w:r w:rsidRPr="001F5A20">
              <w:rPr>
                <w:rFonts w:ascii="Times New Roman" w:hAnsi="Times New Roman" w:cs="Times New Roman"/>
                <w:sz w:val="24"/>
                <w:szCs w:val="24"/>
              </w:rPr>
              <w:tab/>
              <w:t xml:space="preserve">  21.6343</w:t>
            </w:r>
          </w:p>
          <w:p w14:paraId="01F2E11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3115.3025</w:t>
            </w:r>
            <w:r w:rsidRPr="001F5A20">
              <w:rPr>
                <w:rFonts w:ascii="Times New Roman" w:hAnsi="Times New Roman" w:cs="Times New Roman"/>
                <w:sz w:val="24"/>
                <w:szCs w:val="24"/>
              </w:rPr>
              <w:tab/>
              <w:t xml:space="preserve">  16.7110</w:t>
            </w:r>
          </w:p>
          <w:p w14:paraId="28F8F555" w14:textId="72A31A78" w:rsidR="00A74CB9" w:rsidRPr="001F5A20" w:rsidRDefault="00A74CB9" w:rsidP="000873D5">
            <w:pPr>
              <w:contextualSpacing/>
              <w:rPr>
                <w:rFonts w:ascii="Times New Roman" w:hAnsi="Times New Roman" w:cs="Times New Roman"/>
                <w:sz w:val="24"/>
                <w:szCs w:val="24"/>
              </w:rPr>
            </w:pPr>
            <w:r w:rsidRPr="001F5A20">
              <w:rPr>
                <w:rFonts w:ascii="Times New Roman" w:hAnsi="Times New Roman" w:cs="Times New Roman"/>
                <w:sz w:val="24"/>
                <w:szCs w:val="24"/>
              </w:rPr>
              <w:t>3809.3522</w:t>
            </w:r>
            <w:r w:rsidRPr="001F5A20">
              <w:rPr>
                <w:rFonts w:ascii="Times New Roman" w:hAnsi="Times New Roman" w:cs="Times New Roman"/>
                <w:sz w:val="24"/>
                <w:szCs w:val="24"/>
              </w:rPr>
              <w:tab/>
              <w:t xml:space="preserve">  19.8022</w:t>
            </w:r>
          </w:p>
        </w:tc>
      </w:tr>
      <w:tr w:rsidR="000873D5" w:rsidRPr="001F5A20" w14:paraId="7641D12C" w14:textId="77777777" w:rsidTr="007A7946">
        <w:trPr>
          <w:trHeight w:val="199"/>
        </w:trPr>
        <w:tc>
          <w:tcPr>
            <w:tcW w:w="5000" w:type="pct"/>
            <w:tcBorders>
              <w:top w:val="single" w:sz="4" w:space="0" w:color="auto"/>
              <w:left w:val="nil"/>
              <w:bottom w:val="single" w:sz="4" w:space="0" w:color="auto"/>
              <w:right w:val="nil"/>
            </w:tcBorders>
            <w:vAlign w:val="center"/>
          </w:tcPr>
          <w:p w14:paraId="20BECA38" w14:textId="06E5115B" w:rsidR="000873D5" w:rsidRPr="001F5A20" w:rsidRDefault="000873D5" w:rsidP="000873D5">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lastRenderedPageBreak/>
              <w:t>1f-</w:t>
            </w:r>
            <w:r w:rsidR="00A03FE0" w:rsidRPr="001F5A20">
              <w:rPr>
                <w:rFonts w:ascii="Times New Roman" w:eastAsia="Times New Roman" w:hAnsi="Times New Roman" w:cs="Times New Roman"/>
                <w:b/>
                <w:sz w:val="24"/>
                <w:szCs w:val="24"/>
                <w:lang w:eastAsia="zh-CN"/>
              </w:rPr>
              <w:t>d</w:t>
            </w:r>
            <w:r w:rsidRPr="001F5A20">
              <w:rPr>
                <w:rFonts w:ascii="Times New Roman" w:eastAsia="Times New Roman" w:hAnsi="Times New Roman" w:cs="Times New Roman"/>
                <w:b/>
                <w:sz w:val="24"/>
                <w:szCs w:val="24"/>
                <w:vertAlign w:val="subscript"/>
                <w:lang w:eastAsia="zh-CN"/>
              </w:rPr>
              <w:t>8</w:t>
            </w:r>
          </w:p>
          <w:p w14:paraId="31F07AAE"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Frequency</w:t>
            </w:r>
            <w:r w:rsidRPr="001F5A20">
              <w:rPr>
                <w:rFonts w:ascii="Times New Roman" w:eastAsia="Calibri" w:hAnsi="Times New Roman" w:cs="Times New Roman"/>
                <w:sz w:val="24"/>
              </w:rPr>
              <w:tab/>
              <w:t xml:space="preserve">  Intensity</w:t>
            </w:r>
          </w:p>
          <w:p w14:paraId="719F2379"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71.1320</w:t>
            </w:r>
            <w:r w:rsidRPr="001F5A20">
              <w:rPr>
                <w:rFonts w:ascii="Times New Roman" w:eastAsia="Calibri" w:hAnsi="Times New Roman" w:cs="Times New Roman"/>
                <w:sz w:val="24"/>
              </w:rPr>
              <w:tab/>
              <w:t xml:space="preserve">  1.4260</w:t>
            </w:r>
          </w:p>
          <w:p w14:paraId="0120D6FE"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139.9346</w:t>
            </w:r>
            <w:r w:rsidRPr="001F5A20">
              <w:rPr>
                <w:rFonts w:ascii="Times New Roman" w:eastAsia="Calibri" w:hAnsi="Times New Roman" w:cs="Times New Roman"/>
                <w:sz w:val="24"/>
              </w:rPr>
              <w:tab/>
              <w:t xml:space="preserve">  4.1839</w:t>
            </w:r>
          </w:p>
          <w:p w14:paraId="63E46F77"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181.8423</w:t>
            </w:r>
            <w:r w:rsidRPr="001F5A20">
              <w:rPr>
                <w:rFonts w:ascii="Times New Roman" w:eastAsia="Calibri" w:hAnsi="Times New Roman" w:cs="Times New Roman"/>
                <w:sz w:val="24"/>
              </w:rPr>
              <w:tab/>
              <w:t xml:space="preserve">  3.8694</w:t>
            </w:r>
          </w:p>
          <w:p w14:paraId="4D9513FA"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219.7859</w:t>
            </w:r>
            <w:r w:rsidRPr="001F5A20">
              <w:rPr>
                <w:rFonts w:ascii="Times New Roman" w:eastAsia="Calibri" w:hAnsi="Times New Roman" w:cs="Times New Roman"/>
                <w:sz w:val="24"/>
              </w:rPr>
              <w:tab/>
              <w:t xml:space="preserve">  45.4145</w:t>
            </w:r>
          </w:p>
          <w:p w14:paraId="6B2C4AC4"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264.9183</w:t>
            </w:r>
            <w:r w:rsidRPr="001F5A20">
              <w:rPr>
                <w:rFonts w:ascii="Times New Roman" w:eastAsia="Calibri" w:hAnsi="Times New Roman" w:cs="Times New Roman"/>
                <w:sz w:val="24"/>
              </w:rPr>
              <w:tab/>
              <w:t xml:space="preserve">  4.2330</w:t>
            </w:r>
          </w:p>
          <w:p w14:paraId="1D3D1F17"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347.8438</w:t>
            </w:r>
            <w:r w:rsidRPr="001F5A20">
              <w:rPr>
                <w:rFonts w:ascii="Times New Roman" w:eastAsia="Calibri" w:hAnsi="Times New Roman" w:cs="Times New Roman"/>
                <w:sz w:val="24"/>
              </w:rPr>
              <w:tab/>
              <w:t xml:space="preserve">  2.9022</w:t>
            </w:r>
          </w:p>
          <w:p w14:paraId="4CDE7FC2"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426.1768</w:t>
            </w:r>
            <w:r w:rsidRPr="001F5A20">
              <w:rPr>
                <w:rFonts w:ascii="Times New Roman" w:eastAsia="Calibri" w:hAnsi="Times New Roman" w:cs="Times New Roman"/>
                <w:sz w:val="24"/>
              </w:rPr>
              <w:tab/>
              <w:t xml:space="preserve">  8.5519</w:t>
            </w:r>
          </w:p>
          <w:p w14:paraId="0ED81D7B"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557.8019</w:t>
            </w:r>
            <w:r w:rsidRPr="001F5A20">
              <w:rPr>
                <w:rFonts w:ascii="Times New Roman" w:eastAsia="Calibri" w:hAnsi="Times New Roman" w:cs="Times New Roman"/>
                <w:sz w:val="24"/>
              </w:rPr>
              <w:tab/>
              <w:t xml:space="preserve">  6.0090</w:t>
            </w:r>
          </w:p>
          <w:p w14:paraId="13EFAFA8"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703.3648</w:t>
            </w:r>
            <w:r w:rsidRPr="001F5A20">
              <w:rPr>
                <w:rFonts w:ascii="Times New Roman" w:eastAsia="Calibri" w:hAnsi="Times New Roman" w:cs="Times New Roman"/>
                <w:sz w:val="24"/>
              </w:rPr>
              <w:tab/>
              <w:t xml:space="preserve">  5.7705</w:t>
            </w:r>
          </w:p>
          <w:p w14:paraId="6D328DCE"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755.4994</w:t>
            </w:r>
            <w:r w:rsidRPr="001F5A20">
              <w:rPr>
                <w:rFonts w:ascii="Times New Roman" w:eastAsia="Calibri" w:hAnsi="Times New Roman" w:cs="Times New Roman"/>
                <w:sz w:val="24"/>
              </w:rPr>
              <w:tab/>
              <w:t xml:space="preserve">  5.8615</w:t>
            </w:r>
          </w:p>
          <w:p w14:paraId="47770681"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852.4157</w:t>
            </w:r>
            <w:r w:rsidRPr="001F5A20">
              <w:rPr>
                <w:rFonts w:ascii="Times New Roman" w:eastAsia="Calibri" w:hAnsi="Times New Roman" w:cs="Times New Roman"/>
                <w:sz w:val="24"/>
              </w:rPr>
              <w:tab/>
              <w:t xml:space="preserve">  51.6240</w:t>
            </w:r>
          </w:p>
          <w:p w14:paraId="3C4167A4"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863.8965</w:t>
            </w:r>
            <w:r w:rsidRPr="001F5A20">
              <w:rPr>
                <w:rFonts w:ascii="Times New Roman" w:eastAsia="Calibri" w:hAnsi="Times New Roman" w:cs="Times New Roman"/>
                <w:sz w:val="24"/>
              </w:rPr>
              <w:tab/>
              <w:t xml:space="preserve">  7.7976</w:t>
            </w:r>
          </w:p>
          <w:p w14:paraId="3431E42F"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910.4477</w:t>
            </w:r>
            <w:r w:rsidRPr="001F5A20">
              <w:rPr>
                <w:rFonts w:ascii="Times New Roman" w:eastAsia="Calibri" w:hAnsi="Times New Roman" w:cs="Times New Roman"/>
                <w:sz w:val="24"/>
              </w:rPr>
              <w:tab/>
              <w:t xml:space="preserve">  2.9424</w:t>
            </w:r>
          </w:p>
          <w:p w14:paraId="790B9E3C"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940.9212</w:t>
            </w:r>
            <w:r w:rsidRPr="001F5A20">
              <w:rPr>
                <w:rFonts w:ascii="Times New Roman" w:eastAsia="Calibri" w:hAnsi="Times New Roman" w:cs="Times New Roman"/>
                <w:sz w:val="24"/>
              </w:rPr>
              <w:tab/>
              <w:t xml:space="preserve">  41.6342</w:t>
            </w:r>
          </w:p>
          <w:p w14:paraId="4DC268B8"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973.9581</w:t>
            </w:r>
            <w:r w:rsidRPr="001F5A20">
              <w:rPr>
                <w:rFonts w:ascii="Times New Roman" w:eastAsia="Calibri" w:hAnsi="Times New Roman" w:cs="Times New Roman"/>
                <w:sz w:val="24"/>
              </w:rPr>
              <w:tab/>
              <w:t xml:space="preserve">  3.7409</w:t>
            </w:r>
          </w:p>
          <w:p w14:paraId="36383DAD"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1059.7916</w:t>
            </w:r>
            <w:r w:rsidRPr="001F5A20">
              <w:rPr>
                <w:rFonts w:ascii="Times New Roman" w:eastAsia="Calibri" w:hAnsi="Times New Roman" w:cs="Times New Roman"/>
                <w:sz w:val="24"/>
              </w:rPr>
              <w:tab/>
              <w:t xml:space="preserve">  4.5787</w:t>
            </w:r>
          </w:p>
          <w:p w14:paraId="26A2DFBB"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1068.5719</w:t>
            </w:r>
            <w:r w:rsidRPr="001F5A20">
              <w:rPr>
                <w:rFonts w:ascii="Times New Roman" w:eastAsia="Calibri" w:hAnsi="Times New Roman" w:cs="Times New Roman"/>
                <w:sz w:val="24"/>
              </w:rPr>
              <w:tab/>
              <w:t xml:space="preserve">  26.1862</w:t>
            </w:r>
          </w:p>
          <w:p w14:paraId="516DC028"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1071.3793</w:t>
            </w:r>
            <w:r w:rsidRPr="001F5A20">
              <w:rPr>
                <w:rFonts w:ascii="Times New Roman" w:eastAsia="Calibri" w:hAnsi="Times New Roman" w:cs="Times New Roman"/>
                <w:sz w:val="24"/>
              </w:rPr>
              <w:tab/>
              <w:t xml:space="preserve">  4.0149</w:t>
            </w:r>
          </w:p>
          <w:p w14:paraId="7A719359"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1082.7564</w:t>
            </w:r>
            <w:r w:rsidRPr="001F5A20">
              <w:rPr>
                <w:rFonts w:ascii="Times New Roman" w:eastAsia="Calibri" w:hAnsi="Times New Roman" w:cs="Times New Roman"/>
                <w:sz w:val="24"/>
              </w:rPr>
              <w:tab/>
              <w:t xml:space="preserve">  6.0174</w:t>
            </w:r>
          </w:p>
          <w:p w14:paraId="722EAED8"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1087.6962</w:t>
            </w:r>
            <w:r w:rsidRPr="001F5A20">
              <w:rPr>
                <w:rFonts w:ascii="Times New Roman" w:eastAsia="Calibri" w:hAnsi="Times New Roman" w:cs="Times New Roman"/>
                <w:sz w:val="24"/>
              </w:rPr>
              <w:tab/>
              <w:t xml:space="preserve">  11.8211</w:t>
            </w:r>
          </w:p>
          <w:p w14:paraId="03F69BDE"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1092.5297</w:t>
            </w:r>
            <w:r w:rsidRPr="001F5A20">
              <w:rPr>
                <w:rFonts w:ascii="Times New Roman" w:eastAsia="Calibri" w:hAnsi="Times New Roman" w:cs="Times New Roman"/>
                <w:sz w:val="24"/>
              </w:rPr>
              <w:tab/>
              <w:t xml:space="preserve">  8.7903</w:t>
            </w:r>
          </w:p>
          <w:p w14:paraId="26C64FD1"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1103.5584</w:t>
            </w:r>
            <w:r w:rsidRPr="001F5A20">
              <w:rPr>
                <w:rFonts w:ascii="Times New Roman" w:eastAsia="Calibri" w:hAnsi="Times New Roman" w:cs="Times New Roman"/>
                <w:sz w:val="24"/>
              </w:rPr>
              <w:tab/>
              <w:t xml:space="preserve">  103.0466</w:t>
            </w:r>
          </w:p>
          <w:p w14:paraId="20F0D94C"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1122.7659</w:t>
            </w:r>
            <w:r w:rsidRPr="001F5A20">
              <w:rPr>
                <w:rFonts w:ascii="Times New Roman" w:eastAsia="Calibri" w:hAnsi="Times New Roman" w:cs="Times New Roman"/>
                <w:sz w:val="24"/>
              </w:rPr>
              <w:tab/>
              <w:t xml:space="preserve">  102.2404</w:t>
            </w:r>
          </w:p>
          <w:p w14:paraId="52CD0051"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1166.9369</w:t>
            </w:r>
            <w:r w:rsidRPr="001F5A20">
              <w:rPr>
                <w:rFonts w:ascii="Times New Roman" w:eastAsia="Calibri" w:hAnsi="Times New Roman" w:cs="Times New Roman"/>
                <w:sz w:val="24"/>
              </w:rPr>
              <w:tab/>
              <w:t xml:space="preserve">  41.8482</w:t>
            </w:r>
          </w:p>
          <w:p w14:paraId="1D91F6C0"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1220.3544</w:t>
            </w:r>
            <w:r w:rsidRPr="001F5A20">
              <w:rPr>
                <w:rFonts w:ascii="Times New Roman" w:eastAsia="Calibri" w:hAnsi="Times New Roman" w:cs="Times New Roman"/>
                <w:sz w:val="24"/>
              </w:rPr>
              <w:tab/>
              <w:t xml:space="preserve">  113.0889</w:t>
            </w:r>
          </w:p>
          <w:p w14:paraId="03B3D6A1"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2146.2837</w:t>
            </w:r>
            <w:r w:rsidRPr="001F5A20">
              <w:rPr>
                <w:rFonts w:ascii="Times New Roman" w:eastAsia="Calibri" w:hAnsi="Times New Roman" w:cs="Times New Roman"/>
                <w:sz w:val="24"/>
              </w:rPr>
              <w:tab/>
              <w:t xml:space="preserve">  33.2315</w:t>
            </w:r>
          </w:p>
          <w:p w14:paraId="253D9EC7"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2179.0249</w:t>
            </w:r>
            <w:r w:rsidRPr="001F5A20">
              <w:rPr>
                <w:rFonts w:ascii="Times New Roman" w:eastAsia="Calibri" w:hAnsi="Times New Roman" w:cs="Times New Roman"/>
                <w:sz w:val="24"/>
              </w:rPr>
              <w:tab/>
              <w:t xml:space="preserve">  3.7820</w:t>
            </w:r>
          </w:p>
          <w:p w14:paraId="48010C4A"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2255.5579</w:t>
            </w:r>
            <w:r w:rsidRPr="001F5A20">
              <w:rPr>
                <w:rFonts w:ascii="Times New Roman" w:eastAsia="Calibri" w:hAnsi="Times New Roman" w:cs="Times New Roman"/>
                <w:sz w:val="24"/>
              </w:rPr>
              <w:tab/>
              <w:t xml:space="preserve">  31.6624</w:t>
            </w:r>
          </w:p>
          <w:p w14:paraId="6B413E1C"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2268.0350</w:t>
            </w:r>
            <w:r w:rsidRPr="001F5A20">
              <w:rPr>
                <w:rFonts w:ascii="Times New Roman" w:eastAsia="Calibri" w:hAnsi="Times New Roman" w:cs="Times New Roman"/>
                <w:sz w:val="24"/>
              </w:rPr>
              <w:tab/>
              <w:t xml:space="preserve">  11.5451</w:t>
            </w:r>
          </w:p>
          <w:p w14:paraId="40F8A019"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2291.7914</w:t>
            </w:r>
            <w:r w:rsidRPr="001F5A20">
              <w:rPr>
                <w:rFonts w:ascii="Times New Roman" w:eastAsia="Calibri" w:hAnsi="Times New Roman" w:cs="Times New Roman"/>
                <w:sz w:val="24"/>
              </w:rPr>
              <w:tab/>
              <w:t xml:space="preserve">  20.3313</w:t>
            </w:r>
          </w:p>
          <w:p w14:paraId="1D22B687"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2304.4325</w:t>
            </w:r>
            <w:r w:rsidRPr="001F5A20">
              <w:rPr>
                <w:rFonts w:ascii="Times New Roman" w:eastAsia="Calibri" w:hAnsi="Times New Roman" w:cs="Times New Roman"/>
                <w:sz w:val="24"/>
              </w:rPr>
              <w:tab/>
              <w:t xml:space="preserve">  14.7578</w:t>
            </w:r>
          </w:p>
          <w:p w14:paraId="57C10B8B" w14:textId="77777777"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2309.0559</w:t>
            </w:r>
            <w:r w:rsidRPr="001F5A20">
              <w:rPr>
                <w:rFonts w:ascii="Times New Roman" w:eastAsia="Calibri" w:hAnsi="Times New Roman" w:cs="Times New Roman"/>
                <w:sz w:val="24"/>
              </w:rPr>
              <w:tab/>
              <w:t xml:space="preserve">  7.3754</w:t>
            </w:r>
          </w:p>
          <w:p w14:paraId="2B97B685" w14:textId="48F0D7D2" w:rsidR="000873D5" w:rsidRPr="001F5A20" w:rsidRDefault="000873D5" w:rsidP="000873D5">
            <w:pPr>
              <w:spacing w:before="240"/>
              <w:contextualSpacing/>
              <w:jc w:val="both"/>
              <w:rPr>
                <w:rFonts w:ascii="Times New Roman" w:eastAsia="Calibri" w:hAnsi="Times New Roman" w:cs="Times New Roman"/>
                <w:sz w:val="24"/>
              </w:rPr>
            </w:pPr>
            <w:r w:rsidRPr="001F5A20">
              <w:rPr>
                <w:rFonts w:ascii="Times New Roman" w:eastAsia="Calibri" w:hAnsi="Times New Roman" w:cs="Times New Roman"/>
                <w:sz w:val="24"/>
              </w:rPr>
              <w:t>2773.0956</w:t>
            </w:r>
            <w:r w:rsidRPr="001F5A20">
              <w:rPr>
                <w:rFonts w:ascii="Times New Roman" w:eastAsia="Calibri" w:hAnsi="Times New Roman" w:cs="Times New Roman"/>
                <w:sz w:val="24"/>
              </w:rPr>
              <w:tab/>
              <w:t xml:space="preserve">  12.8642</w:t>
            </w:r>
          </w:p>
        </w:tc>
      </w:tr>
      <w:tr w:rsidR="00A74CB9" w:rsidRPr="001F5A20" w14:paraId="26D43AF7" w14:textId="77777777" w:rsidTr="007A7946">
        <w:trPr>
          <w:trHeight w:val="199"/>
        </w:trPr>
        <w:tc>
          <w:tcPr>
            <w:tcW w:w="5000" w:type="pct"/>
            <w:tcBorders>
              <w:top w:val="single" w:sz="4" w:space="0" w:color="auto"/>
              <w:left w:val="nil"/>
              <w:bottom w:val="single" w:sz="4" w:space="0" w:color="auto"/>
              <w:right w:val="nil"/>
            </w:tcBorders>
            <w:vAlign w:val="center"/>
          </w:tcPr>
          <w:p w14:paraId="674B6000" w14:textId="1DE4CDD7" w:rsidR="00A74CB9" w:rsidRPr="001F5A20" w:rsidRDefault="00A74CB9" w:rsidP="00A74CB9">
            <w:pPr>
              <w:spacing w:line="360" w:lineRule="auto"/>
              <w:jc w:val="both"/>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t>1f</w:t>
            </w:r>
            <w:r w:rsidRPr="001F5A20">
              <w:rPr>
                <w:rFonts w:ascii="Times New Roman" w:eastAsia="Times New Roman" w:hAnsi="Times New Roman" w:cs="Times New Roman"/>
                <w:b/>
                <w:sz w:val="24"/>
                <w:szCs w:val="24"/>
                <w:vertAlign w:val="superscript"/>
                <w:lang w:eastAsia="zh-CN"/>
              </w:rPr>
              <w:t>+</w:t>
            </w:r>
          </w:p>
          <w:p w14:paraId="51AED2D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1.391350</w:t>
            </w:r>
            <w:r w:rsidRPr="001F5A20">
              <w:rPr>
                <w:rFonts w:ascii="Times New Roman" w:hAnsi="Times New Roman" w:cs="Times New Roman"/>
                <w:sz w:val="24"/>
                <w:szCs w:val="24"/>
              </w:rPr>
              <w:tab/>
              <w:t>–1.242946</w:t>
            </w:r>
            <w:r w:rsidRPr="001F5A20">
              <w:rPr>
                <w:rFonts w:ascii="Times New Roman" w:hAnsi="Times New Roman" w:cs="Times New Roman"/>
                <w:sz w:val="24"/>
                <w:szCs w:val="24"/>
              </w:rPr>
              <w:tab/>
              <w:t>–0.139706</w:t>
            </w:r>
          </w:p>
          <w:p w14:paraId="3ADC61F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C</w:t>
            </w:r>
            <w:r w:rsidRPr="001F5A20">
              <w:rPr>
                <w:rFonts w:ascii="Times New Roman" w:hAnsi="Times New Roman" w:cs="Times New Roman"/>
                <w:sz w:val="24"/>
                <w:szCs w:val="24"/>
              </w:rPr>
              <w:tab/>
              <w:t xml:space="preserve">  0.456464</w:t>
            </w:r>
            <w:r w:rsidRPr="001F5A20">
              <w:rPr>
                <w:rFonts w:ascii="Times New Roman" w:hAnsi="Times New Roman" w:cs="Times New Roman"/>
                <w:sz w:val="24"/>
                <w:szCs w:val="24"/>
              </w:rPr>
              <w:tab/>
              <w:t xml:space="preserve">  0.015581</w:t>
            </w:r>
            <w:r w:rsidRPr="001F5A20">
              <w:rPr>
                <w:rFonts w:ascii="Times New Roman" w:hAnsi="Times New Roman" w:cs="Times New Roman"/>
                <w:sz w:val="24"/>
                <w:szCs w:val="24"/>
              </w:rPr>
              <w:tab/>
              <w:t xml:space="preserve">  0.161442</w:t>
            </w:r>
          </w:p>
          <w:p w14:paraId="33A7405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1.285943</w:t>
            </w:r>
            <w:r w:rsidRPr="001F5A20">
              <w:rPr>
                <w:rFonts w:ascii="Times New Roman" w:hAnsi="Times New Roman" w:cs="Times New Roman"/>
                <w:sz w:val="24"/>
                <w:szCs w:val="24"/>
              </w:rPr>
              <w:tab/>
              <w:t>–1.953052</w:t>
            </w:r>
            <w:r w:rsidRPr="001F5A20">
              <w:rPr>
                <w:rFonts w:ascii="Times New Roman" w:hAnsi="Times New Roman" w:cs="Times New Roman"/>
                <w:sz w:val="24"/>
                <w:szCs w:val="24"/>
              </w:rPr>
              <w:tab/>
              <w:t xml:space="preserve">  0.674240</w:t>
            </w:r>
          </w:p>
          <w:p w14:paraId="325BE38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2.412127</w:t>
            </w:r>
            <w:r w:rsidRPr="001F5A20">
              <w:rPr>
                <w:rFonts w:ascii="Times New Roman" w:hAnsi="Times New Roman" w:cs="Times New Roman"/>
                <w:sz w:val="24"/>
                <w:szCs w:val="24"/>
              </w:rPr>
              <w:tab/>
              <w:t>–0.873256</w:t>
            </w:r>
            <w:r w:rsidRPr="001F5A20">
              <w:rPr>
                <w:rFonts w:ascii="Times New Roman" w:hAnsi="Times New Roman" w:cs="Times New Roman"/>
                <w:sz w:val="24"/>
                <w:szCs w:val="24"/>
              </w:rPr>
              <w:tab/>
              <w:t>–0.198741</w:t>
            </w:r>
          </w:p>
          <w:p w14:paraId="0A34AC6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1.063083</w:t>
            </w:r>
            <w:r w:rsidRPr="001F5A20">
              <w:rPr>
                <w:rFonts w:ascii="Times New Roman" w:hAnsi="Times New Roman" w:cs="Times New Roman"/>
                <w:sz w:val="24"/>
                <w:szCs w:val="24"/>
              </w:rPr>
              <w:tab/>
              <w:t>–1.665556</w:t>
            </w:r>
            <w:r w:rsidRPr="001F5A20">
              <w:rPr>
                <w:rFonts w:ascii="Times New Roman" w:hAnsi="Times New Roman" w:cs="Times New Roman"/>
                <w:sz w:val="24"/>
                <w:szCs w:val="24"/>
              </w:rPr>
              <w:tab/>
              <w:t>–1.086104</w:t>
            </w:r>
          </w:p>
          <w:p w14:paraId="21C6B6A6"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 xml:space="preserve">  0.463989</w:t>
            </w:r>
            <w:r w:rsidRPr="001F5A20">
              <w:rPr>
                <w:rFonts w:ascii="Times New Roman" w:hAnsi="Times New Roman" w:cs="Times New Roman"/>
                <w:sz w:val="24"/>
                <w:szCs w:val="24"/>
              </w:rPr>
              <w:tab/>
              <w:t xml:space="preserve">  0.967644</w:t>
            </w:r>
            <w:r w:rsidRPr="001F5A20">
              <w:rPr>
                <w:rFonts w:ascii="Times New Roman" w:hAnsi="Times New Roman" w:cs="Times New Roman"/>
                <w:sz w:val="24"/>
                <w:szCs w:val="24"/>
              </w:rPr>
              <w:tab/>
              <w:t>–0.804871</w:t>
            </w:r>
          </w:p>
          <w:p w14:paraId="5F59BFD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1.349791</w:t>
            </w:r>
            <w:r w:rsidRPr="001F5A20">
              <w:rPr>
                <w:rFonts w:ascii="Times New Roman" w:hAnsi="Times New Roman" w:cs="Times New Roman"/>
                <w:sz w:val="24"/>
                <w:szCs w:val="24"/>
              </w:rPr>
              <w:tab/>
              <w:t xml:space="preserve">  1.327487</w:t>
            </w:r>
            <w:r w:rsidRPr="001F5A20">
              <w:rPr>
                <w:rFonts w:ascii="Times New Roman" w:hAnsi="Times New Roman" w:cs="Times New Roman"/>
                <w:sz w:val="24"/>
                <w:szCs w:val="24"/>
              </w:rPr>
              <w:tab/>
              <w:t>–0.958405</w:t>
            </w:r>
          </w:p>
          <w:p w14:paraId="11227F0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O</w:t>
            </w:r>
            <w:r w:rsidRPr="001F5A20">
              <w:rPr>
                <w:rFonts w:ascii="Times New Roman" w:hAnsi="Times New Roman" w:cs="Times New Roman"/>
                <w:sz w:val="24"/>
                <w:szCs w:val="24"/>
              </w:rPr>
              <w:tab/>
              <w:t>–0.797835</w:t>
            </w:r>
            <w:r w:rsidRPr="001F5A20">
              <w:rPr>
                <w:rFonts w:ascii="Times New Roman" w:hAnsi="Times New Roman" w:cs="Times New Roman"/>
                <w:sz w:val="24"/>
                <w:szCs w:val="24"/>
              </w:rPr>
              <w:tab/>
              <w:t>–0.446819</w:t>
            </w:r>
            <w:r w:rsidRPr="001F5A20">
              <w:rPr>
                <w:rFonts w:ascii="Times New Roman" w:hAnsi="Times New Roman" w:cs="Times New Roman"/>
                <w:sz w:val="24"/>
                <w:szCs w:val="24"/>
              </w:rPr>
              <w:tab/>
              <w:t xml:space="preserve">  0.421872</w:t>
            </w:r>
          </w:p>
          <w:p w14:paraId="736F8E5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H</w:t>
            </w:r>
            <w:r w:rsidRPr="001F5A20">
              <w:rPr>
                <w:rFonts w:ascii="Times New Roman" w:hAnsi="Times New Roman" w:cs="Times New Roman"/>
                <w:sz w:val="24"/>
                <w:szCs w:val="24"/>
              </w:rPr>
              <w:tab/>
              <w:t xml:space="preserve">  0.842346</w:t>
            </w:r>
            <w:r w:rsidRPr="001F5A20">
              <w:rPr>
                <w:rFonts w:ascii="Times New Roman" w:hAnsi="Times New Roman" w:cs="Times New Roman"/>
                <w:sz w:val="24"/>
                <w:szCs w:val="24"/>
              </w:rPr>
              <w:tab/>
              <w:t xml:space="preserve">  0.381752</w:t>
            </w:r>
            <w:r w:rsidRPr="001F5A20">
              <w:rPr>
                <w:rFonts w:ascii="Times New Roman" w:hAnsi="Times New Roman" w:cs="Times New Roman"/>
                <w:sz w:val="24"/>
                <w:szCs w:val="24"/>
              </w:rPr>
              <w:tab/>
              <w:t xml:space="preserve">  1.142610</w:t>
            </w:r>
          </w:p>
          <w:p w14:paraId="19B4DAA1"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lastRenderedPageBreak/>
              <w:t>C</w:t>
            </w:r>
            <w:r w:rsidRPr="001F5A20">
              <w:rPr>
                <w:rFonts w:ascii="Times New Roman" w:hAnsi="Times New Roman" w:cs="Times New Roman"/>
                <w:sz w:val="24"/>
                <w:szCs w:val="24"/>
                <w:lang w:val="de-DE"/>
              </w:rPr>
              <w:tab/>
              <w:t>–1.916908</w:t>
            </w:r>
            <w:r w:rsidRPr="001F5A20">
              <w:rPr>
                <w:rFonts w:ascii="Times New Roman" w:hAnsi="Times New Roman" w:cs="Times New Roman"/>
                <w:sz w:val="24"/>
                <w:szCs w:val="24"/>
                <w:lang w:val="de-DE"/>
              </w:rPr>
              <w:tab/>
              <w:t xml:space="preserve">  0.021971</w:t>
            </w:r>
            <w:r w:rsidRPr="001F5A20">
              <w:rPr>
                <w:rFonts w:ascii="Times New Roman" w:hAnsi="Times New Roman" w:cs="Times New Roman"/>
                <w:sz w:val="24"/>
                <w:szCs w:val="24"/>
                <w:lang w:val="de-DE"/>
              </w:rPr>
              <w:tab/>
              <w:t>–0.338505</w:t>
            </w:r>
          </w:p>
          <w:p w14:paraId="4A34145A"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–1.993760</w:t>
            </w:r>
            <w:r w:rsidRPr="001F5A20">
              <w:rPr>
                <w:rFonts w:ascii="Times New Roman" w:hAnsi="Times New Roman" w:cs="Times New Roman"/>
                <w:sz w:val="24"/>
                <w:szCs w:val="24"/>
                <w:lang w:val="de-DE"/>
              </w:rPr>
              <w:tab/>
              <w:t xml:space="preserve">  1.108507</w:t>
            </w:r>
            <w:r w:rsidRPr="001F5A20">
              <w:rPr>
                <w:rFonts w:ascii="Times New Roman" w:hAnsi="Times New Roman" w:cs="Times New Roman"/>
                <w:sz w:val="24"/>
                <w:szCs w:val="24"/>
                <w:lang w:val="de-DE"/>
              </w:rPr>
              <w:tab/>
              <w:t>–0.226903</w:t>
            </w:r>
          </w:p>
          <w:p w14:paraId="4AFD8D9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–2.781604</w:t>
            </w:r>
            <w:r w:rsidRPr="001F5A20">
              <w:rPr>
                <w:rFonts w:ascii="Times New Roman" w:hAnsi="Times New Roman" w:cs="Times New Roman"/>
                <w:sz w:val="24"/>
                <w:szCs w:val="24"/>
                <w:lang w:val="de-DE"/>
              </w:rPr>
              <w:tab/>
              <w:t>–0.499404</w:t>
            </w:r>
            <w:r w:rsidRPr="001F5A20">
              <w:rPr>
                <w:rFonts w:ascii="Times New Roman" w:hAnsi="Times New Roman" w:cs="Times New Roman"/>
                <w:sz w:val="24"/>
                <w:szCs w:val="24"/>
                <w:lang w:val="de-DE"/>
              </w:rPr>
              <w:tab/>
              <w:t xml:space="preserve">  0.051920</w:t>
            </w:r>
          </w:p>
          <w:p w14:paraId="7C2D01D0"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H</w:t>
            </w:r>
            <w:r w:rsidRPr="001F5A20">
              <w:rPr>
                <w:rFonts w:ascii="Times New Roman" w:hAnsi="Times New Roman" w:cs="Times New Roman"/>
                <w:sz w:val="24"/>
                <w:szCs w:val="24"/>
                <w:lang w:val="de-DE"/>
              </w:rPr>
              <w:tab/>
              <w:t>–1.745436</w:t>
            </w:r>
            <w:r w:rsidRPr="001F5A20">
              <w:rPr>
                <w:rFonts w:ascii="Times New Roman" w:hAnsi="Times New Roman" w:cs="Times New Roman"/>
                <w:sz w:val="24"/>
                <w:szCs w:val="24"/>
                <w:lang w:val="de-DE"/>
              </w:rPr>
              <w:tab/>
              <w:t>–0.188220</w:t>
            </w:r>
            <w:r w:rsidRPr="001F5A20">
              <w:rPr>
                <w:rFonts w:ascii="Times New Roman" w:hAnsi="Times New Roman" w:cs="Times New Roman"/>
                <w:sz w:val="24"/>
                <w:szCs w:val="24"/>
                <w:lang w:val="de-DE"/>
              </w:rPr>
              <w:tab/>
              <w:t>–1.399622</w:t>
            </w:r>
          </w:p>
          <w:p w14:paraId="65AB785B" w14:textId="77777777" w:rsidR="00A74CB9" w:rsidRPr="001F5A20" w:rsidRDefault="00A74CB9" w:rsidP="00A74CB9">
            <w:pPr>
              <w:contextualSpacing/>
              <w:rPr>
                <w:rFonts w:ascii="Times New Roman" w:hAnsi="Times New Roman" w:cs="Times New Roman"/>
                <w:sz w:val="24"/>
                <w:szCs w:val="24"/>
                <w:lang w:val="de-DE"/>
              </w:rPr>
            </w:pPr>
          </w:p>
          <w:p w14:paraId="7E351532"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 = –269.3387711</w:t>
            </w:r>
          </w:p>
          <w:p w14:paraId="557B0CB5" w14:textId="77777777" w:rsidR="00A74CB9" w:rsidRPr="001F5A20" w:rsidRDefault="00A74CB9" w:rsidP="00A74CB9">
            <w:pPr>
              <w:contextualSpacing/>
              <w:rPr>
                <w:rFonts w:ascii="Times New Roman" w:hAnsi="Times New Roman" w:cs="Times New Roman"/>
                <w:sz w:val="24"/>
                <w:szCs w:val="24"/>
                <w:lang w:val="de-DE"/>
              </w:rPr>
            </w:pPr>
            <w:r w:rsidRPr="001F5A20">
              <w:rPr>
                <w:rFonts w:ascii="Times New Roman" w:hAnsi="Times New Roman" w:cs="Times New Roman"/>
                <w:sz w:val="24"/>
                <w:szCs w:val="24"/>
                <w:lang w:val="de-DE"/>
              </w:rPr>
              <w:t>E[CCSD(T)/CBS] = –268.9352343</w:t>
            </w:r>
          </w:p>
          <w:p w14:paraId="6CA36B2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ZPVE = 0.1091770</w:t>
            </w:r>
          </w:p>
          <w:p w14:paraId="545354A5" w14:textId="77777777" w:rsidR="00A74CB9" w:rsidRPr="001F5A20" w:rsidRDefault="00A74CB9" w:rsidP="00A74CB9">
            <w:pPr>
              <w:contextualSpacing/>
              <w:rPr>
                <w:rFonts w:ascii="Times New Roman" w:hAnsi="Times New Roman" w:cs="Times New Roman"/>
                <w:sz w:val="24"/>
                <w:szCs w:val="24"/>
              </w:rPr>
            </w:pPr>
          </w:p>
          <w:p w14:paraId="1BE319E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Frequency</w:t>
            </w:r>
            <w:r w:rsidRPr="001F5A20">
              <w:rPr>
                <w:rFonts w:ascii="Times New Roman" w:hAnsi="Times New Roman" w:cs="Times New Roman"/>
                <w:sz w:val="24"/>
                <w:szCs w:val="24"/>
              </w:rPr>
              <w:tab/>
              <w:t xml:space="preserve">  Intensity</w:t>
            </w:r>
          </w:p>
          <w:p w14:paraId="7264A1B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110.4851</w:t>
            </w:r>
            <w:r w:rsidRPr="001F5A20">
              <w:rPr>
                <w:rFonts w:ascii="Times New Roman" w:hAnsi="Times New Roman" w:cs="Times New Roman"/>
                <w:sz w:val="24"/>
                <w:szCs w:val="24"/>
              </w:rPr>
              <w:tab/>
              <w:t xml:space="preserve">  8.1385</w:t>
            </w:r>
          </w:p>
          <w:p w14:paraId="199C75D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157.0907</w:t>
            </w:r>
            <w:r w:rsidRPr="001F5A20">
              <w:rPr>
                <w:rFonts w:ascii="Times New Roman" w:hAnsi="Times New Roman" w:cs="Times New Roman"/>
                <w:sz w:val="24"/>
                <w:szCs w:val="24"/>
              </w:rPr>
              <w:tab/>
              <w:t xml:space="preserve">  1.4176</w:t>
            </w:r>
          </w:p>
          <w:p w14:paraId="2261B84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239.2526</w:t>
            </w:r>
            <w:r w:rsidRPr="001F5A20">
              <w:rPr>
                <w:rFonts w:ascii="Times New Roman" w:hAnsi="Times New Roman" w:cs="Times New Roman"/>
                <w:sz w:val="24"/>
                <w:szCs w:val="24"/>
              </w:rPr>
              <w:tab/>
              <w:t xml:space="preserve">  1.2666</w:t>
            </w:r>
          </w:p>
          <w:p w14:paraId="19E69F2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287.0212</w:t>
            </w:r>
            <w:r w:rsidRPr="001F5A20">
              <w:rPr>
                <w:rFonts w:ascii="Times New Roman" w:hAnsi="Times New Roman" w:cs="Times New Roman"/>
                <w:sz w:val="24"/>
                <w:szCs w:val="24"/>
              </w:rPr>
              <w:tab/>
              <w:t xml:space="preserve">  15.4245</w:t>
            </w:r>
          </w:p>
          <w:p w14:paraId="3F75946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325.1972</w:t>
            </w:r>
            <w:r w:rsidRPr="001F5A20">
              <w:rPr>
                <w:rFonts w:ascii="Times New Roman" w:hAnsi="Times New Roman" w:cs="Times New Roman"/>
                <w:sz w:val="24"/>
                <w:szCs w:val="24"/>
              </w:rPr>
              <w:tab/>
              <w:t xml:space="preserve">  86.3492</w:t>
            </w:r>
          </w:p>
          <w:p w14:paraId="1CCC2F4F"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369.4219</w:t>
            </w:r>
            <w:r w:rsidRPr="001F5A20">
              <w:rPr>
                <w:rFonts w:ascii="Times New Roman" w:hAnsi="Times New Roman" w:cs="Times New Roman"/>
                <w:sz w:val="24"/>
                <w:szCs w:val="24"/>
              </w:rPr>
              <w:tab/>
              <w:t xml:space="preserve">  26.5678</w:t>
            </w:r>
          </w:p>
          <w:p w14:paraId="603F9A0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458.2382</w:t>
            </w:r>
            <w:r w:rsidRPr="001F5A20">
              <w:rPr>
                <w:rFonts w:ascii="Times New Roman" w:hAnsi="Times New Roman" w:cs="Times New Roman"/>
                <w:sz w:val="24"/>
                <w:szCs w:val="24"/>
              </w:rPr>
              <w:tab/>
              <w:t xml:space="preserve">  36.3711</w:t>
            </w:r>
          </w:p>
          <w:p w14:paraId="0304DE7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624.0609</w:t>
            </w:r>
            <w:r w:rsidRPr="001F5A20">
              <w:rPr>
                <w:rFonts w:ascii="Times New Roman" w:hAnsi="Times New Roman" w:cs="Times New Roman"/>
                <w:sz w:val="24"/>
                <w:szCs w:val="24"/>
              </w:rPr>
              <w:tab/>
              <w:t xml:space="preserve">  7.6266</w:t>
            </w:r>
          </w:p>
          <w:p w14:paraId="6CD6CEC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724.7770</w:t>
            </w:r>
            <w:r w:rsidRPr="001F5A20">
              <w:rPr>
                <w:rFonts w:ascii="Times New Roman" w:hAnsi="Times New Roman" w:cs="Times New Roman"/>
                <w:sz w:val="24"/>
                <w:szCs w:val="24"/>
              </w:rPr>
              <w:tab/>
              <w:t xml:space="preserve">  81.6695</w:t>
            </w:r>
          </w:p>
          <w:p w14:paraId="07C84CF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852.1724</w:t>
            </w:r>
            <w:r w:rsidRPr="001F5A20">
              <w:rPr>
                <w:rFonts w:ascii="Times New Roman" w:hAnsi="Times New Roman" w:cs="Times New Roman"/>
                <w:sz w:val="24"/>
                <w:szCs w:val="24"/>
              </w:rPr>
              <w:tab/>
              <w:t xml:space="preserve">  83.7771</w:t>
            </w:r>
          </w:p>
          <w:p w14:paraId="2A3D7D05"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891.3299</w:t>
            </w:r>
            <w:r w:rsidRPr="001F5A20">
              <w:rPr>
                <w:rFonts w:ascii="Times New Roman" w:hAnsi="Times New Roman" w:cs="Times New Roman"/>
                <w:sz w:val="24"/>
                <w:szCs w:val="24"/>
              </w:rPr>
              <w:tab/>
              <w:t xml:space="preserve">  30.2285</w:t>
            </w:r>
          </w:p>
          <w:p w14:paraId="13F1E1C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985.3182</w:t>
            </w:r>
            <w:r w:rsidRPr="001F5A20">
              <w:rPr>
                <w:rFonts w:ascii="Times New Roman" w:hAnsi="Times New Roman" w:cs="Times New Roman"/>
                <w:sz w:val="24"/>
                <w:szCs w:val="24"/>
              </w:rPr>
              <w:tab/>
              <w:t xml:space="preserve">  13.2983</w:t>
            </w:r>
          </w:p>
          <w:p w14:paraId="416ED17A"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990.6877</w:t>
            </w:r>
            <w:r w:rsidRPr="001F5A20">
              <w:rPr>
                <w:rFonts w:ascii="Times New Roman" w:hAnsi="Times New Roman" w:cs="Times New Roman"/>
                <w:sz w:val="24"/>
                <w:szCs w:val="24"/>
              </w:rPr>
              <w:tab/>
              <w:t xml:space="preserve">  9.2790</w:t>
            </w:r>
          </w:p>
          <w:p w14:paraId="536714C7"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1080.6646</w:t>
            </w:r>
            <w:r w:rsidRPr="001F5A20">
              <w:rPr>
                <w:rFonts w:ascii="Times New Roman" w:hAnsi="Times New Roman" w:cs="Times New Roman"/>
                <w:sz w:val="24"/>
                <w:szCs w:val="24"/>
              </w:rPr>
              <w:tab/>
              <w:t xml:space="preserve">  1.8590</w:t>
            </w:r>
          </w:p>
          <w:p w14:paraId="3494FFD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1116.1636</w:t>
            </w:r>
            <w:r w:rsidRPr="001F5A20">
              <w:rPr>
                <w:rFonts w:ascii="Times New Roman" w:hAnsi="Times New Roman" w:cs="Times New Roman"/>
                <w:sz w:val="24"/>
                <w:szCs w:val="24"/>
              </w:rPr>
              <w:tab/>
              <w:t xml:space="preserve">  44.8702</w:t>
            </w:r>
          </w:p>
          <w:p w14:paraId="5328BED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1189.5971</w:t>
            </w:r>
            <w:r w:rsidRPr="001F5A20">
              <w:rPr>
                <w:rFonts w:ascii="Times New Roman" w:hAnsi="Times New Roman" w:cs="Times New Roman"/>
                <w:sz w:val="24"/>
                <w:szCs w:val="24"/>
              </w:rPr>
              <w:tab/>
              <w:t xml:space="preserve">  41.6952</w:t>
            </w:r>
          </w:p>
          <w:p w14:paraId="5D2F0E9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1202.0588</w:t>
            </w:r>
            <w:r w:rsidRPr="001F5A20">
              <w:rPr>
                <w:rFonts w:ascii="Times New Roman" w:hAnsi="Times New Roman" w:cs="Times New Roman"/>
                <w:sz w:val="24"/>
                <w:szCs w:val="24"/>
              </w:rPr>
              <w:tab/>
              <w:t xml:space="preserve">  106.4847</w:t>
            </w:r>
          </w:p>
          <w:p w14:paraId="715046D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1224.1220</w:t>
            </w:r>
            <w:r w:rsidRPr="001F5A20">
              <w:rPr>
                <w:rFonts w:ascii="Times New Roman" w:hAnsi="Times New Roman" w:cs="Times New Roman"/>
                <w:sz w:val="24"/>
                <w:szCs w:val="24"/>
              </w:rPr>
              <w:tab/>
              <w:t xml:space="preserve">  101.0950</w:t>
            </w:r>
          </w:p>
          <w:p w14:paraId="2FBAB3F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1315.2716</w:t>
            </w:r>
            <w:r w:rsidRPr="001F5A20">
              <w:rPr>
                <w:rFonts w:ascii="Times New Roman" w:hAnsi="Times New Roman" w:cs="Times New Roman"/>
                <w:sz w:val="24"/>
                <w:szCs w:val="24"/>
              </w:rPr>
              <w:tab/>
              <w:t xml:space="preserve">  7.1105</w:t>
            </w:r>
          </w:p>
          <w:p w14:paraId="28961EE9"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1373.0643</w:t>
            </w:r>
            <w:r w:rsidRPr="001F5A20">
              <w:rPr>
                <w:rFonts w:ascii="Times New Roman" w:hAnsi="Times New Roman" w:cs="Times New Roman"/>
                <w:sz w:val="24"/>
                <w:szCs w:val="24"/>
              </w:rPr>
              <w:tab/>
              <w:t xml:space="preserve">  7.1144</w:t>
            </w:r>
          </w:p>
          <w:p w14:paraId="222C9BE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1407.4897</w:t>
            </w:r>
            <w:r w:rsidRPr="001F5A20">
              <w:rPr>
                <w:rFonts w:ascii="Times New Roman" w:hAnsi="Times New Roman" w:cs="Times New Roman"/>
                <w:sz w:val="24"/>
                <w:szCs w:val="24"/>
              </w:rPr>
              <w:tab/>
              <w:t xml:space="preserve">  46.7721</w:t>
            </w:r>
          </w:p>
          <w:p w14:paraId="2464A1F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1435.3241</w:t>
            </w:r>
            <w:r w:rsidRPr="001F5A20">
              <w:rPr>
                <w:rFonts w:ascii="Times New Roman" w:hAnsi="Times New Roman" w:cs="Times New Roman"/>
                <w:sz w:val="24"/>
                <w:szCs w:val="24"/>
              </w:rPr>
              <w:tab/>
              <w:t xml:space="preserve">  27.2945</w:t>
            </w:r>
          </w:p>
          <w:p w14:paraId="43A54B8E"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1452.9332</w:t>
            </w:r>
            <w:r w:rsidRPr="001F5A20">
              <w:rPr>
                <w:rFonts w:ascii="Times New Roman" w:hAnsi="Times New Roman" w:cs="Times New Roman"/>
                <w:sz w:val="24"/>
                <w:szCs w:val="24"/>
              </w:rPr>
              <w:tab/>
              <w:t xml:space="preserve">  16.2377</w:t>
            </w:r>
          </w:p>
          <w:p w14:paraId="3750587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1470.3630</w:t>
            </w:r>
            <w:r w:rsidRPr="001F5A20">
              <w:rPr>
                <w:rFonts w:ascii="Times New Roman" w:hAnsi="Times New Roman" w:cs="Times New Roman"/>
                <w:sz w:val="24"/>
                <w:szCs w:val="24"/>
              </w:rPr>
              <w:tab/>
              <w:t xml:space="preserve">  0.9246</w:t>
            </w:r>
          </w:p>
          <w:p w14:paraId="205F54FB"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1472.0098</w:t>
            </w:r>
            <w:r w:rsidRPr="001F5A20">
              <w:rPr>
                <w:rFonts w:ascii="Times New Roman" w:hAnsi="Times New Roman" w:cs="Times New Roman"/>
                <w:sz w:val="24"/>
                <w:szCs w:val="24"/>
              </w:rPr>
              <w:tab/>
              <w:t xml:space="preserve">  14.5916</w:t>
            </w:r>
          </w:p>
          <w:p w14:paraId="044BE30D"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2771.8545</w:t>
            </w:r>
            <w:r w:rsidRPr="001F5A20">
              <w:rPr>
                <w:rFonts w:ascii="Times New Roman" w:hAnsi="Times New Roman" w:cs="Times New Roman"/>
                <w:sz w:val="24"/>
                <w:szCs w:val="24"/>
              </w:rPr>
              <w:tab/>
              <w:t xml:space="preserve">  69.4012</w:t>
            </w:r>
          </w:p>
          <w:p w14:paraId="6E52103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2993.8131</w:t>
            </w:r>
            <w:r w:rsidRPr="001F5A20">
              <w:rPr>
                <w:rFonts w:ascii="Times New Roman" w:hAnsi="Times New Roman" w:cs="Times New Roman"/>
                <w:sz w:val="24"/>
                <w:szCs w:val="24"/>
              </w:rPr>
              <w:tab/>
              <w:t xml:space="preserve">  65.9315</w:t>
            </w:r>
          </w:p>
          <w:p w14:paraId="5D45B592"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3045.1658</w:t>
            </w:r>
            <w:r w:rsidRPr="001F5A20">
              <w:rPr>
                <w:rFonts w:ascii="Times New Roman" w:hAnsi="Times New Roman" w:cs="Times New Roman"/>
                <w:sz w:val="24"/>
                <w:szCs w:val="24"/>
              </w:rPr>
              <w:tab/>
              <w:t xml:space="preserve">  2.4338</w:t>
            </w:r>
          </w:p>
          <w:p w14:paraId="565391E8"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3061.3676</w:t>
            </w:r>
            <w:r w:rsidRPr="001F5A20">
              <w:rPr>
                <w:rFonts w:ascii="Times New Roman" w:hAnsi="Times New Roman" w:cs="Times New Roman"/>
                <w:sz w:val="24"/>
                <w:szCs w:val="24"/>
              </w:rPr>
              <w:tab/>
              <w:t xml:space="preserve">  2.3410</w:t>
            </w:r>
          </w:p>
          <w:p w14:paraId="5F115263"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3163.0690</w:t>
            </w:r>
            <w:r w:rsidRPr="001F5A20">
              <w:rPr>
                <w:rFonts w:ascii="Times New Roman" w:hAnsi="Times New Roman" w:cs="Times New Roman"/>
                <w:sz w:val="24"/>
                <w:szCs w:val="24"/>
              </w:rPr>
              <w:tab/>
              <w:t xml:space="preserve">  0.2550</w:t>
            </w:r>
          </w:p>
          <w:p w14:paraId="36928964"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3179.8924</w:t>
            </w:r>
            <w:r w:rsidRPr="001F5A20">
              <w:rPr>
                <w:rFonts w:ascii="Times New Roman" w:hAnsi="Times New Roman" w:cs="Times New Roman"/>
                <w:sz w:val="24"/>
                <w:szCs w:val="24"/>
              </w:rPr>
              <w:tab/>
              <w:t xml:space="preserve">  1.7052</w:t>
            </w:r>
          </w:p>
          <w:p w14:paraId="2EAD8A9C"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3197.0269</w:t>
            </w:r>
            <w:r w:rsidRPr="001F5A20">
              <w:rPr>
                <w:rFonts w:ascii="Times New Roman" w:hAnsi="Times New Roman" w:cs="Times New Roman"/>
                <w:sz w:val="24"/>
                <w:szCs w:val="24"/>
              </w:rPr>
              <w:tab/>
              <w:t xml:space="preserve">  8.6262</w:t>
            </w:r>
          </w:p>
          <w:p w14:paraId="52AB4EE0" w14:textId="77777777" w:rsidR="00A74CB9" w:rsidRPr="001F5A20" w:rsidRDefault="00A74CB9" w:rsidP="00A74CB9">
            <w:pPr>
              <w:contextualSpacing/>
              <w:rPr>
                <w:rFonts w:ascii="Times New Roman" w:hAnsi="Times New Roman" w:cs="Times New Roman"/>
                <w:sz w:val="24"/>
                <w:szCs w:val="24"/>
              </w:rPr>
            </w:pPr>
            <w:r w:rsidRPr="001F5A20">
              <w:rPr>
                <w:rFonts w:ascii="Times New Roman" w:hAnsi="Times New Roman" w:cs="Times New Roman"/>
                <w:sz w:val="24"/>
                <w:szCs w:val="24"/>
              </w:rPr>
              <w:t>3756.6846</w:t>
            </w:r>
            <w:r w:rsidRPr="001F5A20">
              <w:rPr>
                <w:rFonts w:ascii="Times New Roman" w:hAnsi="Times New Roman" w:cs="Times New Roman"/>
                <w:sz w:val="24"/>
                <w:szCs w:val="24"/>
              </w:rPr>
              <w:tab/>
              <w:t xml:space="preserve">  303.0340</w:t>
            </w:r>
          </w:p>
          <w:p w14:paraId="3468781A" w14:textId="77777777" w:rsidR="00A74CB9" w:rsidRPr="001F5A20" w:rsidRDefault="00A74CB9" w:rsidP="00A74CB9">
            <w:pPr>
              <w:contextualSpacing/>
              <w:rPr>
                <w:rFonts w:ascii="Times New Roman" w:hAnsi="Times New Roman" w:cs="Times New Roman"/>
                <w:b/>
                <w:bCs/>
                <w:sz w:val="24"/>
                <w:szCs w:val="24"/>
              </w:rPr>
            </w:pPr>
          </w:p>
        </w:tc>
      </w:tr>
    </w:tbl>
    <w:p w14:paraId="19E83372" w14:textId="77777777" w:rsidR="007A7946" w:rsidRPr="001F5A20" w:rsidRDefault="007A7946" w:rsidP="00CD414A">
      <w:pPr>
        <w:spacing w:line="360" w:lineRule="auto"/>
        <w:jc w:val="both"/>
        <w:rPr>
          <w:rFonts w:ascii="Times New Roman" w:eastAsia="Times New Roman" w:hAnsi="Times New Roman" w:cs="Times New Roman"/>
          <w:sz w:val="24"/>
          <w:szCs w:val="24"/>
          <w:lang w:eastAsia="zh-CN"/>
        </w:rPr>
      </w:pPr>
    </w:p>
    <w:p w14:paraId="661D993D" w14:textId="33D79FDC" w:rsidR="008B5A16" w:rsidRPr="001F5A20" w:rsidRDefault="008B5A16" w:rsidP="00DD001F">
      <w:pPr>
        <w:jc w:val="both"/>
        <w:rPr>
          <w:rFonts w:ascii="Times New Roman" w:eastAsia="Times New Roman" w:hAnsi="Times New Roman" w:cs="Times New Roman"/>
          <w:b/>
          <w:sz w:val="24"/>
          <w:szCs w:val="24"/>
          <w:lang w:eastAsia="zh-CN"/>
        </w:rPr>
      </w:pPr>
    </w:p>
    <w:p w14:paraId="4725D825" w14:textId="5A1582C2" w:rsidR="001E7543" w:rsidRPr="001F5A20" w:rsidRDefault="000E3D09" w:rsidP="001E7543">
      <w:pPr>
        <w:spacing w:line="360" w:lineRule="auto"/>
        <w:jc w:val="both"/>
        <w:rPr>
          <w:rFonts w:ascii="Times New Roman" w:hAnsi="Times New Roman" w:cs="Times New Roman"/>
          <w:noProof/>
          <w:sz w:val="24"/>
          <w:szCs w:val="24"/>
          <w:lang w:eastAsia="zh-CN"/>
        </w:rPr>
      </w:pPr>
      <w:r w:rsidRPr="001F5A20">
        <w:rPr>
          <w:rFonts w:ascii="Times New Roman" w:hAnsi="Times New Roman" w:cs="Times New Roman"/>
          <w:b/>
          <w:sz w:val="24"/>
          <w:szCs w:val="24"/>
        </w:rPr>
        <w:lastRenderedPageBreak/>
        <w:t xml:space="preserve">Table </w:t>
      </w:r>
      <w:r w:rsidR="00F72638" w:rsidRPr="001F5A20">
        <w:rPr>
          <w:rFonts w:ascii="Times New Roman" w:hAnsi="Times New Roman" w:cs="Times New Roman"/>
          <w:b/>
          <w:sz w:val="24"/>
          <w:szCs w:val="24"/>
        </w:rPr>
        <w:t>S</w:t>
      </w:r>
      <w:r w:rsidR="004557B2" w:rsidRPr="001F5A20">
        <w:rPr>
          <w:rFonts w:ascii="Times New Roman" w:eastAsia="Times New Roman" w:hAnsi="Times New Roman" w:cs="Times New Roman"/>
          <w:b/>
          <w:sz w:val="24"/>
          <w:szCs w:val="24"/>
          <w:lang w:eastAsia="zh-CN"/>
        </w:rPr>
        <w:t>7</w:t>
      </w:r>
      <w:r w:rsidR="006B2BC8" w:rsidRPr="001F5A20">
        <w:rPr>
          <w:rFonts w:ascii="Times New Roman" w:eastAsia="Times New Roman" w:hAnsi="Times New Roman" w:cs="Times New Roman"/>
          <w:b/>
          <w:sz w:val="24"/>
          <w:szCs w:val="24"/>
          <w:lang w:eastAsia="zh-CN"/>
        </w:rPr>
        <w:t xml:space="preserve">. </w:t>
      </w:r>
      <w:r w:rsidR="006B2BC8" w:rsidRPr="001F5A20">
        <w:rPr>
          <w:rFonts w:ascii="Times New Roman" w:eastAsia="Times New Roman" w:hAnsi="Times New Roman" w:cs="Times New Roman"/>
          <w:sz w:val="24"/>
          <w:szCs w:val="24"/>
          <w:lang w:eastAsia="zh-CN"/>
        </w:rPr>
        <w:t xml:space="preserve">Cartesian coordinates </w:t>
      </w:r>
      <w:r w:rsidR="00303C65" w:rsidRPr="001F5A20">
        <w:rPr>
          <w:rFonts w:ascii="Times New Roman" w:eastAsia="Times New Roman" w:hAnsi="Times New Roman" w:cs="Times New Roman"/>
          <w:sz w:val="24"/>
          <w:szCs w:val="24"/>
          <w:lang w:eastAsia="zh-CN"/>
        </w:rPr>
        <w:t>of</w:t>
      </w:r>
      <w:r w:rsidR="006B2BC8" w:rsidRPr="001F5A20">
        <w:rPr>
          <w:rFonts w:ascii="Times New Roman" w:eastAsia="Times New Roman" w:hAnsi="Times New Roman" w:cs="Times New Roman"/>
          <w:sz w:val="24"/>
          <w:szCs w:val="24"/>
          <w:lang w:eastAsia="zh-CN"/>
        </w:rPr>
        <w:t xml:space="preserve"> structures </w:t>
      </w:r>
      <w:r w:rsidR="00303C65" w:rsidRPr="001F5A20">
        <w:rPr>
          <w:rFonts w:ascii="Times New Roman" w:eastAsia="Times New Roman" w:hAnsi="Times New Roman" w:cs="Times New Roman"/>
          <w:sz w:val="24"/>
          <w:szCs w:val="24"/>
          <w:lang w:eastAsia="zh-CN"/>
        </w:rPr>
        <w:t xml:space="preserve">in the </w:t>
      </w:r>
      <w:r w:rsidR="00303C65" w:rsidRPr="001F5A20">
        <w:rPr>
          <w:rFonts w:ascii="Times New Roman" w:hAnsi="Times New Roman" w:cs="Times New Roman"/>
          <w:noProof/>
          <w:sz w:val="24"/>
          <w:szCs w:val="24"/>
          <w:lang w:eastAsia="zh-CN"/>
        </w:rPr>
        <w:t>dissociation pathways</w:t>
      </w:r>
      <w:r w:rsidR="001E7543" w:rsidRPr="001F5A20">
        <w:rPr>
          <w:rFonts w:ascii="Times New Roman" w:eastAsia="Times New Roman" w:hAnsi="Times New Roman" w:cs="Times New Roman"/>
          <w:sz w:val="24"/>
          <w:szCs w:val="24"/>
          <w:lang w:eastAsia="zh-CN"/>
        </w:rPr>
        <w:t xml:space="preserve"> </w:t>
      </w:r>
      <w:r w:rsidR="006B2BC8" w:rsidRPr="001F5A20">
        <w:rPr>
          <w:rFonts w:ascii="Times New Roman" w:eastAsia="Times New Roman" w:hAnsi="Times New Roman" w:cs="Times New Roman"/>
          <w:sz w:val="24"/>
          <w:szCs w:val="24"/>
          <w:lang w:eastAsia="zh-CN"/>
        </w:rPr>
        <w:t xml:space="preserve">of </w:t>
      </w:r>
      <w:r w:rsidR="00A57594" w:rsidRPr="001F5A20">
        <w:rPr>
          <w:rFonts w:ascii="Times New Roman" w:hAnsi="Times New Roman" w:cs="Times New Roman"/>
          <w:noProof/>
          <w:sz w:val="24"/>
          <w:szCs w:val="24"/>
          <w:lang w:eastAsia="zh-CN"/>
        </w:rPr>
        <w:t>1-methoxyethanol cation (</w:t>
      </w:r>
      <w:r w:rsidR="00A57594" w:rsidRPr="001F5A20">
        <w:rPr>
          <w:rFonts w:ascii="Times New Roman" w:hAnsi="Times New Roman" w:cs="Times New Roman"/>
          <w:b/>
          <w:sz w:val="24"/>
          <w:szCs w:val="24"/>
        </w:rPr>
        <w:t>1</w:t>
      </w:r>
      <w:r w:rsidR="00227599" w:rsidRPr="001F5A20">
        <w:rPr>
          <w:b/>
          <w:vertAlign w:val="superscript"/>
        </w:rPr>
        <w:t>∙</w:t>
      </w:r>
      <w:r w:rsidR="00A57594" w:rsidRPr="001F5A20">
        <w:rPr>
          <w:rFonts w:ascii="Times New Roman" w:hAnsi="Times New Roman" w:cs="Times New Roman"/>
          <w:b/>
          <w:sz w:val="24"/>
          <w:szCs w:val="24"/>
          <w:vertAlign w:val="superscript"/>
        </w:rPr>
        <w:t>+</w:t>
      </w:r>
      <w:r w:rsidR="009A6E95" w:rsidRPr="001F5A20">
        <w:rPr>
          <w:rFonts w:ascii="Times New Roman" w:hAnsi="Times New Roman" w:cs="Times New Roman"/>
          <w:noProof/>
          <w:sz w:val="24"/>
          <w:szCs w:val="24"/>
          <w:lang w:eastAsia="zh-CN"/>
        </w:rPr>
        <w:t>)</w:t>
      </w:r>
      <w:r w:rsidR="006B2BC8" w:rsidRPr="001F5A20">
        <w:rPr>
          <w:rFonts w:ascii="Times New Roman" w:eastAsia="Times New Roman" w:hAnsi="Times New Roman" w:cs="Times New Roman"/>
          <w:sz w:val="24"/>
          <w:szCs w:val="24"/>
          <w:lang w:eastAsia="zh-CN"/>
        </w:rPr>
        <w:t>. B3LYP/cc-</w:t>
      </w:r>
      <w:proofErr w:type="spellStart"/>
      <w:r w:rsidR="006B2BC8" w:rsidRPr="001F5A20">
        <w:rPr>
          <w:rFonts w:ascii="Times New Roman" w:eastAsia="Times New Roman" w:hAnsi="Times New Roman" w:cs="Times New Roman"/>
          <w:sz w:val="24"/>
          <w:szCs w:val="24"/>
          <w:lang w:eastAsia="zh-CN"/>
        </w:rPr>
        <w:t>pVTZ</w:t>
      </w:r>
      <w:proofErr w:type="spellEnd"/>
      <w:r w:rsidR="006B2BC8" w:rsidRPr="001F5A20">
        <w:rPr>
          <w:rFonts w:ascii="Times New Roman" w:eastAsia="Times New Roman" w:hAnsi="Times New Roman" w:cs="Times New Roman"/>
          <w:sz w:val="24"/>
          <w:szCs w:val="24"/>
          <w:lang w:eastAsia="zh-CN"/>
        </w:rPr>
        <w:t xml:space="preserve"> </w:t>
      </w:r>
      <w:r w:rsidR="009A6E95" w:rsidRPr="001F5A20">
        <w:rPr>
          <w:rFonts w:ascii="Times New Roman" w:eastAsia="Times New Roman" w:hAnsi="Times New Roman" w:cs="Times New Roman"/>
          <w:sz w:val="24"/>
          <w:szCs w:val="24"/>
          <w:lang w:eastAsia="zh-CN"/>
        </w:rPr>
        <w:t>optimized Cartesian geometry</w:t>
      </w:r>
      <w:r w:rsidR="006B2BC8" w:rsidRPr="001F5A20">
        <w:rPr>
          <w:rFonts w:ascii="Times New Roman" w:eastAsia="Times New Roman" w:hAnsi="Times New Roman" w:cs="Times New Roman"/>
          <w:sz w:val="24"/>
          <w:szCs w:val="24"/>
          <w:lang w:eastAsia="zh-CN"/>
        </w:rPr>
        <w:t xml:space="preserve">, </w:t>
      </w:r>
      <w:r w:rsidR="000104B9" w:rsidRPr="001F5A20">
        <w:rPr>
          <w:rFonts w:ascii="Times New Roman" w:eastAsia="Times New Roman" w:hAnsi="Times New Roman" w:cs="Times New Roman"/>
          <w:sz w:val="24"/>
          <w:szCs w:val="24"/>
          <w:lang w:eastAsia="zh-CN"/>
        </w:rPr>
        <w:t>enthalpy</w:t>
      </w:r>
      <w:r w:rsidR="0099682C" w:rsidRPr="001F5A20">
        <w:rPr>
          <w:rFonts w:ascii="Times New Roman" w:eastAsia="Times New Roman" w:hAnsi="Times New Roman" w:cs="Times New Roman"/>
          <w:sz w:val="24"/>
          <w:szCs w:val="24"/>
          <w:lang w:eastAsia="zh-CN"/>
        </w:rPr>
        <w:t>,</w:t>
      </w:r>
      <w:r w:rsidR="000104B9" w:rsidRPr="001F5A20">
        <w:rPr>
          <w:rFonts w:ascii="Times New Roman" w:eastAsia="Times New Roman" w:hAnsi="Times New Roman" w:cs="Times New Roman"/>
          <w:sz w:val="24"/>
          <w:szCs w:val="24"/>
          <w:lang w:eastAsia="zh-CN"/>
        </w:rPr>
        <w:t xml:space="preserve"> and </w:t>
      </w:r>
      <w:r w:rsidR="000104B9" w:rsidRPr="001F5A20">
        <w:rPr>
          <w:rFonts w:ascii="Times New Roman" w:hAnsi="Times New Roman" w:cs="Times New Roman"/>
          <w:noProof/>
          <w:sz w:val="24"/>
          <w:szCs w:val="24"/>
          <w:lang w:eastAsia="zh-CN"/>
        </w:rPr>
        <w:t xml:space="preserve">Gibbs free energies </w:t>
      </w:r>
      <w:r w:rsidR="006B2BC8" w:rsidRPr="001F5A20">
        <w:rPr>
          <w:rFonts w:ascii="Times New Roman" w:eastAsia="Times New Roman" w:hAnsi="Times New Roman" w:cs="Times New Roman"/>
          <w:sz w:val="24"/>
          <w:szCs w:val="24"/>
          <w:lang w:eastAsia="zh-CN"/>
        </w:rPr>
        <w:t>(</w:t>
      </w:r>
      <w:proofErr w:type="spellStart"/>
      <w:r w:rsidR="006B2BC8" w:rsidRPr="001F5A20">
        <w:rPr>
          <w:rFonts w:ascii="Times New Roman" w:eastAsia="Times New Roman" w:hAnsi="Times New Roman" w:cs="Times New Roman"/>
          <w:sz w:val="24"/>
          <w:szCs w:val="24"/>
          <w:lang w:eastAsia="zh-CN"/>
        </w:rPr>
        <w:t>hartree</w:t>
      </w:r>
      <w:proofErr w:type="spellEnd"/>
      <w:r w:rsidR="006B2BC8" w:rsidRPr="001F5A20">
        <w:rPr>
          <w:rFonts w:ascii="Times New Roman" w:eastAsia="Times New Roman" w:hAnsi="Times New Roman" w:cs="Times New Roman"/>
          <w:sz w:val="24"/>
          <w:szCs w:val="24"/>
          <w:lang w:eastAsia="zh-CN"/>
        </w:rPr>
        <w:t xml:space="preserve">) at </w:t>
      </w:r>
      <w:r w:rsidR="00787FAA" w:rsidRPr="001F5A20">
        <w:rPr>
          <w:rFonts w:ascii="Times New Roman" w:hAnsi="Times New Roman" w:cs="Times New Roman"/>
          <w:noProof/>
          <w:sz w:val="24"/>
          <w:szCs w:val="24"/>
          <w:lang w:eastAsia="zh-CN"/>
        </w:rPr>
        <w:t xml:space="preserve">CBS-QB3 </w:t>
      </w:r>
      <w:r w:rsidR="006B2BC8" w:rsidRPr="001F5A20">
        <w:rPr>
          <w:rFonts w:ascii="Times New Roman" w:eastAsia="Times New Roman" w:hAnsi="Times New Roman" w:cs="Times New Roman"/>
          <w:sz w:val="24"/>
          <w:szCs w:val="24"/>
          <w:lang w:eastAsia="zh-CN"/>
        </w:rPr>
        <w:t>level of theory.</w:t>
      </w:r>
      <w:r w:rsidR="001E7543" w:rsidRPr="001F5A20">
        <w:rPr>
          <w:rFonts w:ascii="Times New Roman" w:hAnsi="Times New Roman" w:cs="Times New Roman"/>
          <w:noProof/>
          <w:sz w:val="24"/>
          <w:szCs w:val="24"/>
          <w:lang w:eastAsia="zh-CN"/>
        </w:rPr>
        <w:t xml:space="preserve"> </w:t>
      </w:r>
    </w:p>
    <w:tbl>
      <w:tblPr>
        <w:tblStyle w:val="TableGrid"/>
        <w:tblW w:w="0" w:type="auto"/>
        <w:tblBorders>
          <w:top w:val="double" w:sz="4" w:space="0" w:color="auto"/>
          <w:left w:val="none" w:sz="0" w:space="0" w:color="auto"/>
          <w:right w:val="none" w:sz="0" w:space="0" w:color="auto"/>
        </w:tblBorders>
        <w:tblLook w:val="04A0" w:firstRow="1" w:lastRow="0" w:firstColumn="1" w:lastColumn="0" w:noHBand="0" w:noVBand="1"/>
      </w:tblPr>
      <w:tblGrid>
        <w:gridCol w:w="9350"/>
      </w:tblGrid>
      <w:tr w:rsidR="00160739" w:rsidRPr="001F5A20" w14:paraId="0614AA68" w14:textId="77777777" w:rsidTr="00654AD8">
        <w:tc>
          <w:tcPr>
            <w:tcW w:w="9350" w:type="dxa"/>
          </w:tcPr>
          <w:p w14:paraId="67FB5C45" w14:textId="76749DD0" w:rsidR="005B18BB" w:rsidRPr="001F5A20" w:rsidRDefault="005B18BB" w:rsidP="00BF2373">
            <w:pPr>
              <w:spacing w:line="360" w:lineRule="auto"/>
              <w:jc w:val="both"/>
              <w:rPr>
                <w:rFonts w:ascii="Times New Roman" w:hAnsi="Times New Roman" w:cs="Times New Roman"/>
                <w:noProof/>
                <w:sz w:val="24"/>
                <w:szCs w:val="24"/>
                <w:lang w:eastAsia="zh-CN"/>
              </w:rPr>
            </w:pPr>
            <w:r w:rsidRPr="001F5A20">
              <w:rPr>
                <w:rFonts w:ascii="Times New Roman" w:hAnsi="Times New Roman" w:cs="Times New Roman"/>
                <w:noProof/>
                <w:sz w:val="24"/>
                <w:szCs w:val="24"/>
                <w:lang w:eastAsia="zh-CN"/>
              </w:rPr>
              <w:t>1-methoxyethanol cation (</w:t>
            </w:r>
            <w:r w:rsidRPr="001F5A20">
              <w:rPr>
                <w:rFonts w:ascii="Times New Roman" w:hAnsi="Times New Roman" w:cs="Times New Roman"/>
                <w:b/>
                <w:sz w:val="24"/>
                <w:szCs w:val="24"/>
              </w:rPr>
              <w:t>1</w:t>
            </w:r>
            <w:r w:rsidR="00EA56F6" w:rsidRPr="001F5A20">
              <w:rPr>
                <w:b/>
                <w:vertAlign w:val="superscript"/>
              </w:rPr>
              <w:t>∙</w:t>
            </w:r>
            <w:r w:rsidRPr="001F5A20">
              <w:rPr>
                <w:rFonts w:ascii="Times New Roman" w:hAnsi="Times New Roman" w:cs="Times New Roman"/>
                <w:b/>
                <w:sz w:val="24"/>
                <w:szCs w:val="24"/>
                <w:vertAlign w:val="superscript"/>
              </w:rPr>
              <w:t>+</w:t>
            </w:r>
            <w:r w:rsidRPr="001F5A20">
              <w:rPr>
                <w:rFonts w:ascii="Times New Roman" w:hAnsi="Times New Roman" w:cs="Times New Roman"/>
                <w:noProof/>
                <w:sz w:val="24"/>
                <w:szCs w:val="24"/>
                <w:lang w:eastAsia="zh-CN"/>
              </w:rPr>
              <w:t>)</w:t>
            </w:r>
          </w:p>
          <w:p w14:paraId="46851AAD"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1.665286     -0.700920      0.303618                 </w:t>
            </w:r>
          </w:p>
          <w:p w14:paraId="7B5D40ED"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0.480028      0.102516     -0.403889                 </w:t>
            </w:r>
          </w:p>
          <w:p w14:paraId="4390BB62"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2.584618     -0.144438      0.121590                 </w:t>
            </w:r>
          </w:p>
          <w:p w14:paraId="22717F09"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1.722686     -1.693721     -0.137243                 </w:t>
            </w:r>
          </w:p>
          <w:p w14:paraId="77234D57"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1.430958     -0.747816      1.366804                 </w:t>
            </w:r>
          </w:p>
          <w:p w14:paraId="205AF0FA"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0.262321      1.344966      0.099256                 </w:t>
            </w:r>
          </w:p>
          <w:p w14:paraId="5BDB6FB9"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1.044709      1.910618      0.020377                 </w:t>
            </w:r>
          </w:p>
          <w:p w14:paraId="0C5A024C"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-0.640496     -0.675652     -0.349859                 </w:t>
            </w:r>
          </w:p>
          <w:p w14:paraId="7416DB46"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0.778576      0.106963     -1.480834                 </w:t>
            </w:r>
          </w:p>
          <w:p w14:paraId="2BE6F914"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-1.842140     -0.175856      0.253655                 </w:t>
            </w:r>
          </w:p>
          <w:p w14:paraId="56EE366D"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-1.632489      0.105449      1.293627                 </w:t>
            </w:r>
          </w:p>
          <w:p w14:paraId="0BAADC5A"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-2.567674     -0.978397      0.176945                 </w:t>
            </w:r>
          </w:p>
          <w:p w14:paraId="34D419A0" w14:textId="77777777" w:rsidR="000B5D05" w:rsidRPr="001F5A20" w:rsidRDefault="000B5D05" w:rsidP="000B5D05">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-2.155032      0.732385     -0.276744   </w:t>
            </w:r>
          </w:p>
          <w:p w14:paraId="38D0F2BC" w14:textId="77777777" w:rsidR="00BF2373" w:rsidRPr="001F5A20" w:rsidRDefault="00BF2373" w:rsidP="00BF2373">
            <w:pPr>
              <w:spacing w:line="360" w:lineRule="auto"/>
              <w:jc w:val="both"/>
              <w:rPr>
                <w:rFonts w:ascii="Times New Roman" w:eastAsia="Times New Roman" w:hAnsi="Times New Roman" w:cs="Times New Roman"/>
                <w:sz w:val="24"/>
                <w:szCs w:val="24"/>
                <w:lang w:eastAsia="zh-CN"/>
              </w:rPr>
            </w:pPr>
          </w:p>
          <w:p w14:paraId="3BE781BA" w14:textId="6B099F9A"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Temperature</w:t>
            </w:r>
            <w:r w:rsidR="00EC14DF" w:rsidRPr="001F5A20">
              <w:rPr>
                <w:rFonts w:ascii="Times New Roman" w:eastAsia="Times New Roman" w:hAnsi="Times New Roman" w:cs="Times New Roman"/>
                <w:sz w:val="24"/>
                <w:szCs w:val="24"/>
                <w:lang w:eastAsia="zh-CN"/>
              </w:rPr>
              <w:t xml:space="preserve"> =</w:t>
            </w:r>
            <w:r w:rsidRPr="001F5A20">
              <w:rPr>
                <w:rFonts w:ascii="Times New Roman" w:eastAsia="Times New Roman" w:hAnsi="Times New Roman" w:cs="Times New Roman"/>
                <w:sz w:val="24"/>
                <w:szCs w:val="24"/>
                <w:lang w:eastAsia="zh-CN"/>
              </w:rPr>
              <w:t xml:space="preserve"> 151.000000 </w:t>
            </w:r>
            <w:r w:rsidRPr="001F5A20">
              <w:rPr>
                <w:rFonts w:ascii="Times New Roman" w:eastAsia="Times New Roman" w:hAnsi="Times New Roman" w:cs="Times New Roman"/>
                <w:sz w:val="24"/>
                <w:szCs w:val="24"/>
                <w:lang w:eastAsia="zh-CN"/>
              </w:rPr>
              <w:tab/>
              <w:t>Pressure</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1.000000</w:t>
            </w:r>
          </w:p>
          <w:p w14:paraId="3B68840D" w14:textId="0E3FF020"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E(ZPE)</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0.108208 </w:t>
            </w:r>
            <w:r w:rsidRPr="001F5A20">
              <w:rPr>
                <w:rFonts w:ascii="Times New Roman" w:eastAsia="Times New Roman" w:hAnsi="Times New Roman" w:cs="Times New Roman"/>
                <w:sz w:val="24"/>
                <w:szCs w:val="24"/>
                <w:lang w:eastAsia="zh-CN"/>
              </w:rPr>
              <w:tab/>
            </w:r>
            <w:r w:rsidR="003D099B" w:rsidRPr="001F5A20">
              <w:rPr>
                <w:rFonts w:ascii="Times New Roman" w:eastAsia="Times New Roman" w:hAnsi="Times New Roman" w:cs="Times New Roman"/>
                <w:sz w:val="24"/>
                <w:szCs w:val="24"/>
                <w:lang w:eastAsia="zh-CN"/>
              </w:rPr>
              <w:tab/>
            </w:r>
            <w:r w:rsidRPr="001F5A20">
              <w:rPr>
                <w:rFonts w:ascii="Times New Roman" w:eastAsia="Times New Roman" w:hAnsi="Times New Roman" w:cs="Times New Roman"/>
                <w:sz w:val="24"/>
                <w:szCs w:val="24"/>
                <w:lang w:eastAsia="zh-CN"/>
              </w:rPr>
              <w:t>E(Thermal)</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0.110499</w:t>
            </w:r>
          </w:p>
          <w:p w14:paraId="339ECB81" w14:textId="337140A4"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E(SCF)</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-267.746393 </w:t>
            </w:r>
            <w:r w:rsidRPr="001F5A20">
              <w:rPr>
                <w:rFonts w:ascii="Times New Roman" w:eastAsia="Times New Roman" w:hAnsi="Times New Roman" w:cs="Times New Roman"/>
                <w:sz w:val="24"/>
                <w:szCs w:val="24"/>
                <w:lang w:eastAsia="zh-CN"/>
              </w:rPr>
              <w:tab/>
              <w:t>DE(MP2)</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-0.938668</w:t>
            </w:r>
          </w:p>
          <w:p w14:paraId="6DF1D31A" w14:textId="119A36DF"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DE(CBS)</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-0.095969 </w:t>
            </w:r>
            <w:r w:rsidRPr="001F5A20">
              <w:rPr>
                <w:rFonts w:ascii="Times New Roman" w:eastAsia="Times New Roman" w:hAnsi="Times New Roman" w:cs="Times New Roman"/>
                <w:sz w:val="24"/>
                <w:szCs w:val="24"/>
                <w:lang w:eastAsia="zh-CN"/>
              </w:rPr>
              <w:tab/>
              <w:t>DE(MP34)</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-0.057109</w:t>
            </w:r>
          </w:p>
          <w:p w14:paraId="713C71F8" w14:textId="138E6B86"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DE(CCSD)</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-0.032560 </w:t>
            </w:r>
            <w:r w:rsidRPr="001F5A20">
              <w:rPr>
                <w:rFonts w:ascii="Times New Roman" w:eastAsia="Times New Roman" w:hAnsi="Times New Roman" w:cs="Times New Roman"/>
                <w:sz w:val="24"/>
                <w:szCs w:val="24"/>
                <w:lang w:eastAsia="zh-CN"/>
              </w:rPr>
              <w:tab/>
              <w:t>DE(Int)</w:t>
            </w:r>
            <w:r w:rsidR="004C216B" w:rsidRPr="001F5A20">
              <w:rPr>
                <w:rFonts w:ascii="Times New Roman" w:eastAsia="Times New Roman" w:hAnsi="Times New Roman" w:cs="Times New Roman"/>
                <w:sz w:val="24"/>
                <w:szCs w:val="24"/>
                <w:lang w:eastAsia="zh-CN"/>
              </w:rPr>
              <w:t xml:space="preserve"> =</w:t>
            </w:r>
            <w:r w:rsidRPr="001F5A20">
              <w:rPr>
                <w:rFonts w:ascii="Times New Roman" w:eastAsia="Times New Roman" w:hAnsi="Times New Roman" w:cs="Times New Roman"/>
                <w:sz w:val="24"/>
                <w:szCs w:val="24"/>
                <w:lang w:eastAsia="zh-CN"/>
              </w:rPr>
              <w:t xml:space="preserve"> 0.030137</w:t>
            </w:r>
          </w:p>
          <w:p w14:paraId="36ED3C18" w14:textId="705BCFEE"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DE(Empirical)</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-0.048189</w:t>
            </w:r>
          </w:p>
          <w:p w14:paraId="46272814" w14:textId="348878FC"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(0 K)</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-268.780545 </w:t>
            </w:r>
            <w:r w:rsidRPr="001F5A20">
              <w:rPr>
                <w:rFonts w:ascii="Times New Roman" w:eastAsia="Times New Roman" w:hAnsi="Times New Roman" w:cs="Times New Roman"/>
                <w:sz w:val="24"/>
                <w:szCs w:val="24"/>
                <w:lang w:eastAsia="zh-CN"/>
              </w:rPr>
              <w:tab/>
              <w:t>CBS-QB3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-268.778254</w:t>
            </w:r>
          </w:p>
          <w:p w14:paraId="4F1224A5" w14:textId="38FE57A9" w:rsidR="00FE252E"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Enthalpy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-268.777776 </w:t>
            </w:r>
            <w:r w:rsidRPr="001F5A20">
              <w:rPr>
                <w:rFonts w:ascii="Times New Roman" w:eastAsia="Times New Roman" w:hAnsi="Times New Roman" w:cs="Times New Roman"/>
                <w:sz w:val="24"/>
                <w:szCs w:val="24"/>
                <w:lang w:eastAsia="zh-CN"/>
              </w:rPr>
              <w:tab/>
              <w:t>CBS-QB3 Free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-268.793634</w:t>
            </w:r>
          </w:p>
        </w:tc>
      </w:tr>
      <w:tr w:rsidR="00160739" w:rsidRPr="001F5A20" w14:paraId="05C36B15" w14:textId="77777777" w:rsidTr="00654AD8">
        <w:tc>
          <w:tcPr>
            <w:tcW w:w="9350" w:type="dxa"/>
          </w:tcPr>
          <w:p w14:paraId="1FC3BEDD" w14:textId="2881583E" w:rsidR="00FE252E" w:rsidRPr="001F5A20" w:rsidRDefault="00FE252E" w:rsidP="00FE252E">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Transition state (</w:t>
            </w:r>
            <w:r w:rsidRPr="001F5A20">
              <w:rPr>
                <w:rFonts w:ascii="Times New Roman" w:eastAsia="Times New Roman" w:hAnsi="Times New Roman" w:cs="Times New Roman"/>
                <w:b/>
                <w:sz w:val="24"/>
                <w:szCs w:val="24"/>
                <w:lang w:eastAsia="zh-CN"/>
              </w:rPr>
              <w:t>TS</w:t>
            </w:r>
            <w:r w:rsidRPr="001F5A20">
              <w:rPr>
                <w:rFonts w:ascii="Times New Roman" w:eastAsia="Times New Roman" w:hAnsi="Times New Roman" w:cs="Times New Roman"/>
                <w:sz w:val="24"/>
                <w:szCs w:val="24"/>
                <w:lang w:eastAsia="zh-CN"/>
              </w:rPr>
              <w:t>)</w:t>
            </w:r>
          </w:p>
          <w:p w14:paraId="11A93B56"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-1.838259     -0.871587     -0.310740                 </w:t>
            </w:r>
          </w:p>
          <w:p w14:paraId="24560E56"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-0.303051      0.358158      0.538696                 </w:t>
            </w:r>
          </w:p>
          <w:p w14:paraId="1470C6A5"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-1.757120     -1.728673      0.347493                 </w:t>
            </w:r>
          </w:p>
          <w:p w14:paraId="458173C5"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-1.420860     -0.959407     -1.307426                 </w:t>
            </w:r>
          </w:p>
          <w:p w14:paraId="12431F84"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lastRenderedPageBreak/>
              <w:t xml:space="preserve">H       -2.702624     -0.227172     -0.188921                 </w:t>
            </w:r>
          </w:p>
          <w:p w14:paraId="341CC15A"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-0.208159      1.375017     -0.286843                 </w:t>
            </w:r>
          </w:p>
          <w:p w14:paraId="4E326E97"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-0.910421      2.031624     -0.160111                 </w:t>
            </w:r>
          </w:p>
          <w:p w14:paraId="7FC968F9"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0.680797     -0.470413      0.600954                  </w:t>
            </w:r>
          </w:p>
          <w:p w14:paraId="6CCD1BA7"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-0.904126      0.426906      1.444906                  </w:t>
            </w:r>
          </w:p>
          <w:p w14:paraId="13AAD7F9"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1.779374     -0.411609     -0.376414                  </w:t>
            </w:r>
          </w:p>
          <w:p w14:paraId="1C2C1A24"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1.383223     -0.601331     -1.373453                  </w:t>
            </w:r>
          </w:p>
          <w:p w14:paraId="62F390C5" w14:textId="77777777" w:rsidR="003B5243" w:rsidRPr="001F5A20" w:rsidRDefault="003B5243" w:rsidP="003B5243">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2.455855     -1.198672     -0.062118                  </w:t>
            </w:r>
          </w:p>
          <w:p w14:paraId="3505D086" w14:textId="77777777" w:rsidR="003B5243" w:rsidRPr="001F5A20" w:rsidRDefault="003B5243" w:rsidP="003B5243">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 xml:space="preserve">H        2.246580      0.570111     -0.322504                  </w:t>
            </w:r>
          </w:p>
          <w:p w14:paraId="4A69B895" w14:textId="77777777" w:rsidR="00FE252E" w:rsidRPr="001F5A20" w:rsidRDefault="00FE252E" w:rsidP="00FE252E">
            <w:pPr>
              <w:spacing w:line="360" w:lineRule="auto"/>
              <w:jc w:val="both"/>
              <w:rPr>
                <w:rFonts w:ascii="Times New Roman" w:eastAsia="Times New Roman" w:hAnsi="Times New Roman" w:cs="Times New Roman"/>
                <w:sz w:val="24"/>
                <w:szCs w:val="24"/>
                <w:lang w:val="de-DE" w:eastAsia="zh-CN"/>
              </w:rPr>
            </w:pPr>
          </w:p>
          <w:p w14:paraId="7AFE210E" w14:textId="77777777" w:rsidR="000B23C9" w:rsidRPr="001F5A20" w:rsidRDefault="000B23C9" w:rsidP="000B23C9">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vi=-209.3049</w:t>
            </w:r>
          </w:p>
          <w:p w14:paraId="0247146B" w14:textId="0DDE1042" w:rsidR="000B23C9" w:rsidRPr="001F5A20" w:rsidRDefault="000B23C9" w:rsidP="000B23C9">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Temperature</w:t>
            </w:r>
            <w:r w:rsidR="004C216B" w:rsidRPr="001F5A20">
              <w:rPr>
                <w:rFonts w:ascii="Times New Roman" w:eastAsia="Times New Roman" w:hAnsi="Times New Roman" w:cs="Times New Roman"/>
                <w:sz w:val="24"/>
                <w:szCs w:val="24"/>
                <w:lang w:val="de-DE" w:eastAsia="zh-CN"/>
              </w:rPr>
              <w:t xml:space="preserve"> =</w:t>
            </w:r>
            <w:r w:rsidRPr="001F5A20">
              <w:rPr>
                <w:rFonts w:ascii="Times New Roman" w:eastAsia="Times New Roman" w:hAnsi="Times New Roman" w:cs="Times New Roman"/>
                <w:sz w:val="24"/>
                <w:szCs w:val="24"/>
                <w:lang w:val="de-DE" w:eastAsia="zh-CN"/>
              </w:rPr>
              <w:t xml:space="preserve"> 151.000000 </w:t>
            </w:r>
            <w:r w:rsidRPr="001F5A20">
              <w:rPr>
                <w:rFonts w:ascii="Times New Roman" w:eastAsia="Times New Roman" w:hAnsi="Times New Roman" w:cs="Times New Roman"/>
                <w:sz w:val="24"/>
                <w:szCs w:val="24"/>
                <w:lang w:val="de-DE" w:eastAsia="zh-CN"/>
              </w:rPr>
              <w:tab/>
              <w:t>Pressure</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1.000000</w:t>
            </w:r>
          </w:p>
          <w:p w14:paraId="7BE709EF" w14:textId="440700FC" w:rsidR="000B23C9" w:rsidRPr="001F5A20" w:rsidRDefault="000B23C9" w:rsidP="000B23C9">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E(ZPE)</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0.107241 </w:t>
            </w:r>
            <w:r w:rsidRPr="001F5A20">
              <w:rPr>
                <w:rFonts w:ascii="Times New Roman" w:eastAsia="Times New Roman" w:hAnsi="Times New Roman" w:cs="Times New Roman"/>
                <w:sz w:val="24"/>
                <w:szCs w:val="24"/>
                <w:lang w:val="de-DE" w:eastAsia="zh-CN"/>
              </w:rPr>
              <w:tab/>
            </w:r>
            <w:r w:rsidR="003D099B" w:rsidRPr="001F5A20">
              <w:rPr>
                <w:rFonts w:ascii="Times New Roman" w:eastAsia="Times New Roman" w:hAnsi="Times New Roman" w:cs="Times New Roman"/>
                <w:sz w:val="24"/>
                <w:szCs w:val="24"/>
                <w:lang w:val="de-DE" w:eastAsia="zh-CN"/>
              </w:rPr>
              <w:tab/>
            </w:r>
            <w:r w:rsidRPr="001F5A20">
              <w:rPr>
                <w:rFonts w:ascii="Times New Roman" w:eastAsia="Times New Roman" w:hAnsi="Times New Roman" w:cs="Times New Roman"/>
                <w:sz w:val="24"/>
                <w:szCs w:val="24"/>
                <w:lang w:val="de-DE" w:eastAsia="zh-CN"/>
              </w:rPr>
              <w:t>E(Thermal)</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  0.109731</w:t>
            </w:r>
          </w:p>
          <w:p w14:paraId="69751773" w14:textId="60FA851C" w:rsidR="000B23C9" w:rsidRPr="001F5A20" w:rsidRDefault="000B23C9" w:rsidP="000B23C9">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E(SCF)</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-267.752659 </w:t>
            </w:r>
            <w:r w:rsidRPr="001F5A20">
              <w:rPr>
                <w:rFonts w:ascii="Times New Roman" w:eastAsia="Times New Roman" w:hAnsi="Times New Roman" w:cs="Times New Roman"/>
                <w:sz w:val="24"/>
                <w:szCs w:val="24"/>
                <w:lang w:val="de-DE" w:eastAsia="zh-CN"/>
              </w:rPr>
              <w:tab/>
              <w:t>DE(MP2)</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-0.946650</w:t>
            </w:r>
          </w:p>
          <w:p w14:paraId="4C1190D6" w14:textId="6868CF69"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DE(CBS)</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-0.094342 </w:t>
            </w:r>
            <w:r w:rsidRPr="001F5A20">
              <w:rPr>
                <w:rFonts w:ascii="Times New Roman" w:eastAsia="Times New Roman" w:hAnsi="Times New Roman" w:cs="Times New Roman"/>
                <w:sz w:val="24"/>
                <w:szCs w:val="24"/>
                <w:lang w:eastAsia="zh-CN"/>
              </w:rPr>
              <w:tab/>
              <w:t>DE(MP34)</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-0.050898</w:t>
            </w:r>
          </w:p>
          <w:p w14:paraId="58EE3775" w14:textId="70F16C2F"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DE(CCSD)</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-0.024124 </w:t>
            </w:r>
            <w:r w:rsidRPr="001F5A20">
              <w:rPr>
                <w:rFonts w:ascii="Times New Roman" w:eastAsia="Times New Roman" w:hAnsi="Times New Roman" w:cs="Times New Roman"/>
                <w:sz w:val="24"/>
                <w:szCs w:val="24"/>
                <w:lang w:eastAsia="zh-CN"/>
              </w:rPr>
              <w:tab/>
              <w:t>DE(Int)</w:t>
            </w:r>
            <w:r w:rsidR="004C216B" w:rsidRPr="001F5A20">
              <w:rPr>
                <w:rFonts w:ascii="Times New Roman" w:eastAsia="Times New Roman" w:hAnsi="Times New Roman" w:cs="Times New Roman"/>
                <w:sz w:val="24"/>
                <w:szCs w:val="24"/>
                <w:lang w:eastAsia="zh-CN"/>
              </w:rPr>
              <w:t xml:space="preserve"> =</w:t>
            </w:r>
            <w:r w:rsidRPr="001F5A20">
              <w:rPr>
                <w:rFonts w:ascii="Times New Roman" w:eastAsia="Times New Roman" w:hAnsi="Times New Roman" w:cs="Times New Roman"/>
                <w:sz w:val="24"/>
                <w:szCs w:val="24"/>
                <w:lang w:eastAsia="zh-CN"/>
              </w:rPr>
              <w:t xml:space="preserve"> 0.030199</w:t>
            </w:r>
          </w:p>
          <w:p w14:paraId="45D27BEA" w14:textId="37742AF5"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DE(Empirical)</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-0.048273</w:t>
            </w:r>
          </w:p>
          <w:p w14:paraId="36E895E0" w14:textId="173E0864"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(0 K)</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-268.779507 </w:t>
            </w:r>
            <w:r w:rsidRPr="001F5A20">
              <w:rPr>
                <w:rFonts w:ascii="Times New Roman" w:eastAsia="Times New Roman" w:hAnsi="Times New Roman" w:cs="Times New Roman"/>
                <w:sz w:val="24"/>
                <w:szCs w:val="24"/>
                <w:lang w:eastAsia="zh-CN"/>
              </w:rPr>
              <w:tab/>
              <w:t>CBS-QB3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-268.777018</w:t>
            </w:r>
          </w:p>
          <w:p w14:paraId="38950329" w14:textId="632B0868" w:rsidR="00FE252E"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Enthalpy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-268.776539 </w:t>
            </w:r>
            <w:r w:rsidRPr="001F5A20">
              <w:rPr>
                <w:rFonts w:ascii="Times New Roman" w:eastAsia="Times New Roman" w:hAnsi="Times New Roman" w:cs="Times New Roman"/>
                <w:sz w:val="24"/>
                <w:szCs w:val="24"/>
                <w:lang w:eastAsia="zh-CN"/>
              </w:rPr>
              <w:tab/>
              <w:t>CBS-QB3 Free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-268.792857</w:t>
            </w:r>
          </w:p>
          <w:p w14:paraId="61DA10CD" w14:textId="5F98C28F" w:rsidR="00160739" w:rsidRPr="001F5A20" w:rsidRDefault="00160739" w:rsidP="00FE252E">
            <w:pPr>
              <w:spacing w:line="360" w:lineRule="auto"/>
              <w:jc w:val="both"/>
              <w:rPr>
                <w:rFonts w:ascii="Times New Roman" w:eastAsia="Times New Roman" w:hAnsi="Times New Roman" w:cs="Times New Roman"/>
                <w:sz w:val="24"/>
                <w:szCs w:val="24"/>
                <w:lang w:eastAsia="zh-CN"/>
              </w:rPr>
            </w:pPr>
          </w:p>
        </w:tc>
      </w:tr>
      <w:tr w:rsidR="00160739" w:rsidRPr="001F5A20" w14:paraId="6BB032E4" w14:textId="77777777" w:rsidTr="00654AD8">
        <w:tc>
          <w:tcPr>
            <w:tcW w:w="9350" w:type="dxa"/>
          </w:tcPr>
          <w:p w14:paraId="46F4F2B8" w14:textId="4ECE7807" w:rsidR="000B23C9" w:rsidRPr="001F5A20" w:rsidRDefault="000B23C9" w:rsidP="000B23C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lastRenderedPageBreak/>
              <w:t>Complex (</w:t>
            </w:r>
            <w:r w:rsidRPr="001F5A20">
              <w:rPr>
                <w:rFonts w:ascii="Times New Roman" w:eastAsia="Times New Roman" w:hAnsi="Times New Roman" w:cs="Times New Roman"/>
                <w:b/>
                <w:sz w:val="24"/>
                <w:szCs w:val="24"/>
                <w:lang w:eastAsia="zh-CN"/>
              </w:rPr>
              <w:t>3</w:t>
            </w:r>
            <w:r w:rsidRPr="001F5A20">
              <w:rPr>
                <w:rFonts w:ascii="Times New Roman" w:eastAsia="Times New Roman" w:hAnsi="Times New Roman" w:cs="Times New Roman"/>
                <w:sz w:val="24"/>
                <w:szCs w:val="24"/>
                <w:lang w:eastAsia="zh-CN"/>
              </w:rPr>
              <w:t>)</w:t>
            </w:r>
          </w:p>
          <w:p w14:paraId="1D7CD80D"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2.430183      -0.710017       0.230401                  </w:t>
            </w:r>
          </w:p>
          <w:p w14:paraId="59792611"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0.019136       0.521939      -0.570934                  </w:t>
            </w:r>
          </w:p>
          <w:p w14:paraId="17B62E9F"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2.240619      -1.59199 0     -0.368105                  </w:t>
            </w:r>
          </w:p>
          <w:p w14:paraId="43275870"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2.177029      -0.724023       1.283271                  </w:t>
            </w:r>
          </w:p>
          <w:p w14:paraId="57788FE3"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3.151304       0.016817      -0.123508                  </w:t>
            </w:r>
          </w:p>
          <w:p w14:paraId="4734D114"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-0.110434       1.394655       0.369320                 </w:t>
            </w:r>
          </w:p>
          <w:p w14:paraId="5045CF65"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0.519493       2.131405       0.299407                  </w:t>
            </w:r>
          </w:p>
          <w:p w14:paraId="21323B72"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-0.751163      -0.472886      -0.628963                  </w:t>
            </w:r>
          </w:p>
          <w:p w14:paraId="1F1F5185"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0.708138       0.655542      -1.399718                  </w:t>
            </w:r>
          </w:p>
          <w:p w14:paraId="0F870B46"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-1.770885      -0.725995       0.420181                  </w:t>
            </w:r>
          </w:p>
          <w:p w14:paraId="4AC8397F"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lastRenderedPageBreak/>
              <w:t xml:space="preserve">H       -1.256382      -0.885892       1.365497                  </w:t>
            </w:r>
          </w:p>
          <w:p w14:paraId="7E529865" w14:textId="4926E5D2"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-2.277074      -1.621284       0.077850                 </w:t>
            </w:r>
          </w:p>
          <w:p w14:paraId="41AD6409" w14:textId="77777777" w:rsidR="00A17C40" w:rsidRPr="001F5A20" w:rsidRDefault="00A17C40" w:rsidP="00A17C40">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-2.440958       0.129708       0.464554                  </w:t>
            </w:r>
          </w:p>
          <w:p w14:paraId="072E88C2" w14:textId="4FEF400A" w:rsidR="00F358F9" w:rsidRPr="001F5A20" w:rsidRDefault="00F358F9" w:rsidP="00F358F9">
            <w:pPr>
              <w:spacing w:line="360" w:lineRule="auto"/>
              <w:jc w:val="both"/>
              <w:rPr>
                <w:rFonts w:ascii="Times New Roman" w:eastAsia="Times New Roman" w:hAnsi="Times New Roman" w:cs="Times New Roman"/>
                <w:sz w:val="24"/>
                <w:szCs w:val="24"/>
                <w:lang w:eastAsia="zh-CN"/>
              </w:rPr>
            </w:pPr>
          </w:p>
          <w:p w14:paraId="1F413063" w14:textId="5E485B93" w:rsidR="00F358F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Temperature</w:t>
            </w:r>
            <w:r w:rsidR="004C216B" w:rsidRPr="001F5A20">
              <w:rPr>
                <w:rFonts w:ascii="Times New Roman" w:eastAsia="Times New Roman" w:hAnsi="Times New Roman" w:cs="Times New Roman"/>
                <w:sz w:val="24"/>
                <w:szCs w:val="24"/>
                <w:lang w:eastAsia="zh-CN"/>
              </w:rPr>
              <w:t xml:space="preserve"> =</w:t>
            </w:r>
            <w:r w:rsidRPr="001F5A20">
              <w:rPr>
                <w:rFonts w:ascii="Times New Roman" w:eastAsia="Times New Roman" w:hAnsi="Times New Roman" w:cs="Times New Roman"/>
                <w:sz w:val="24"/>
                <w:szCs w:val="24"/>
                <w:lang w:eastAsia="zh-CN"/>
              </w:rPr>
              <w:t xml:space="preserve"> 151.000000 </w:t>
            </w:r>
            <w:r w:rsidRPr="001F5A20">
              <w:rPr>
                <w:rFonts w:ascii="Times New Roman" w:eastAsia="Times New Roman" w:hAnsi="Times New Roman" w:cs="Times New Roman"/>
                <w:sz w:val="24"/>
                <w:szCs w:val="24"/>
                <w:lang w:eastAsia="zh-CN"/>
              </w:rPr>
              <w:tab/>
              <w:t>Pressure</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1.000000</w:t>
            </w:r>
          </w:p>
          <w:p w14:paraId="22E9F920" w14:textId="5BF9439A" w:rsidR="00F358F9" w:rsidRPr="001F5A20" w:rsidRDefault="00F358F9" w:rsidP="00F358F9">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E(ZPE)</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0.105582 </w:t>
            </w:r>
            <w:r w:rsidRPr="001F5A20">
              <w:rPr>
                <w:rFonts w:ascii="Times New Roman" w:eastAsia="Times New Roman" w:hAnsi="Times New Roman" w:cs="Times New Roman"/>
                <w:sz w:val="24"/>
                <w:szCs w:val="24"/>
                <w:lang w:val="de-DE" w:eastAsia="zh-CN"/>
              </w:rPr>
              <w:tab/>
            </w:r>
            <w:r w:rsidR="003D099B" w:rsidRPr="001F5A20">
              <w:rPr>
                <w:rFonts w:ascii="Times New Roman" w:eastAsia="Times New Roman" w:hAnsi="Times New Roman" w:cs="Times New Roman"/>
                <w:sz w:val="24"/>
                <w:szCs w:val="24"/>
                <w:lang w:val="de-DE" w:eastAsia="zh-CN"/>
              </w:rPr>
              <w:tab/>
            </w:r>
            <w:r w:rsidRPr="001F5A20">
              <w:rPr>
                <w:rFonts w:ascii="Times New Roman" w:eastAsia="Times New Roman" w:hAnsi="Times New Roman" w:cs="Times New Roman"/>
                <w:sz w:val="24"/>
                <w:szCs w:val="24"/>
                <w:lang w:val="de-DE" w:eastAsia="zh-CN"/>
              </w:rPr>
              <w:t>E(Thermal)</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  0.108917</w:t>
            </w:r>
          </w:p>
          <w:p w14:paraId="0506FE4B" w14:textId="0039ABD5" w:rsidR="00F358F9" w:rsidRPr="001F5A20" w:rsidRDefault="00F358F9" w:rsidP="00F358F9">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E(SCF)</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-267.769733 </w:t>
            </w:r>
            <w:r w:rsidRPr="001F5A20">
              <w:rPr>
                <w:rFonts w:ascii="Times New Roman" w:eastAsia="Times New Roman" w:hAnsi="Times New Roman" w:cs="Times New Roman"/>
                <w:sz w:val="24"/>
                <w:szCs w:val="24"/>
                <w:lang w:val="de-DE" w:eastAsia="zh-CN"/>
              </w:rPr>
              <w:tab/>
              <w:t>DE(MP2)</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-0.934561</w:t>
            </w:r>
          </w:p>
          <w:p w14:paraId="78564987" w14:textId="1B4EA9A0" w:rsidR="00F358F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DE(CBS)</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-0.092298 </w:t>
            </w:r>
            <w:r w:rsidRPr="001F5A20">
              <w:rPr>
                <w:rFonts w:ascii="Times New Roman" w:eastAsia="Times New Roman" w:hAnsi="Times New Roman" w:cs="Times New Roman"/>
                <w:sz w:val="24"/>
                <w:szCs w:val="24"/>
                <w:lang w:eastAsia="zh-CN"/>
              </w:rPr>
              <w:tab/>
              <w:t>DE(MP34)</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-0.051780</w:t>
            </w:r>
          </w:p>
          <w:p w14:paraId="214FA86C" w14:textId="7D8988B0" w:rsidR="00F358F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DE(CCSD)</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-0.023024 </w:t>
            </w:r>
            <w:r w:rsidRPr="001F5A20">
              <w:rPr>
                <w:rFonts w:ascii="Times New Roman" w:eastAsia="Times New Roman" w:hAnsi="Times New Roman" w:cs="Times New Roman"/>
                <w:sz w:val="24"/>
                <w:szCs w:val="24"/>
                <w:lang w:eastAsia="zh-CN"/>
              </w:rPr>
              <w:tab/>
              <w:t>DE(Int)</w:t>
            </w:r>
            <w:r w:rsidR="004C216B" w:rsidRPr="001F5A20">
              <w:rPr>
                <w:rFonts w:ascii="Times New Roman" w:eastAsia="Times New Roman" w:hAnsi="Times New Roman" w:cs="Times New Roman"/>
                <w:sz w:val="24"/>
                <w:szCs w:val="24"/>
                <w:lang w:eastAsia="zh-CN"/>
              </w:rPr>
              <w:t xml:space="preserve"> =</w:t>
            </w:r>
            <w:r w:rsidRPr="001F5A20">
              <w:rPr>
                <w:rFonts w:ascii="Times New Roman" w:eastAsia="Times New Roman" w:hAnsi="Times New Roman" w:cs="Times New Roman"/>
                <w:sz w:val="24"/>
                <w:szCs w:val="24"/>
                <w:lang w:eastAsia="zh-CN"/>
              </w:rPr>
              <w:t xml:space="preserve"> 0.030003</w:t>
            </w:r>
          </w:p>
          <w:p w14:paraId="07FCEBC3" w14:textId="41BA943D" w:rsidR="00F358F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DE(Empirical)</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-0.048265</w:t>
            </w:r>
          </w:p>
          <w:p w14:paraId="0CED57FB" w14:textId="07B57350" w:rsidR="00F358F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(0 K)</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-268.784076 </w:t>
            </w:r>
            <w:r w:rsidRPr="001F5A20">
              <w:rPr>
                <w:rFonts w:ascii="Times New Roman" w:eastAsia="Times New Roman" w:hAnsi="Times New Roman" w:cs="Times New Roman"/>
                <w:sz w:val="24"/>
                <w:szCs w:val="24"/>
                <w:lang w:eastAsia="zh-CN"/>
              </w:rPr>
              <w:tab/>
              <w:t>CBS-QB3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-268.780741</w:t>
            </w:r>
          </w:p>
          <w:p w14:paraId="4B997222" w14:textId="20B00AD7" w:rsidR="000B23C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Enthalpy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-268.780263 </w:t>
            </w:r>
            <w:r w:rsidRPr="001F5A20">
              <w:rPr>
                <w:rFonts w:ascii="Times New Roman" w:eastAsia="Times New Roman" w:hAnsi="Times New Roman" w:cs="Times New Roman"/>
                <w:sz w:val="24"/>
                <w:szCs w:val="24"/>
                <w:lang w:eastAsia="zh-CN"/>
              </w:rPr>
              <w:tab/>
              <w:t>CBS-QB3 Free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-268.798523</w:t>
            </w:r>
          </w:p>
          <w:p w14:paraId="34EFB99B" w14:textId="409BE52D" w:rsidR="00160739" w:rsidRPr="001F5A20" w:rsidRDefault="00160739" w:rsidP="000B23C9">
            <w:pPr>
              <w:spacing w:line="360" w:lineRule="auto"/>
              <w:jc w:val="both"/>
              <w:rPr>
                <w:rFonts w:ascii="Times New Roman" w:eastAsia="Times New Roman" w:hAnsi="Times New Roman" w:cs="Times New Roman"/>
                <w:sz w:val="24"/>
                <w:szCs w:val="24"/>
                <w:lang w:eastAsia="zh-CN"/>
              </w:rPr>
            </w:pPr>
          </w:p>
        </w:tc>
      </w:tr>
      <w:tr w:rsidR="00160739" w:rsidRPr="001F5A20" w14:paraId="6AE83041" w14:textId="77777777" w:rsidTr="00654AD8">
        <w:tc>
          <w:tcPr>
            <w:tcW w:w="9350" w:type="dxa"/>
          </w:tcPr>
          <w:p w14:paraId="37B3C4B2" w14:textId="6C1466AC" w:rsidR="00F358F9" w:rsidRPr="001F5A20" w:rsidRDefault="00F358F9" w:rsidP="00F358F9">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lastRenderedPageBreak/>
              <w:t>CH</w:t>
            </w:r>
            <w:r w:rsidRPr="001F5A20">
              <w:rPr>
                <w:rFonts w:ascii="Times New Roman" w:eastAsia="Times New Roman" w:hAnsi="Times New Roman" w:cs="Times New Roman"/>
                <w:sz w:val="24"/>
                <w:szCs w:val="24"/>
                <w:vertAlign w:val="subscript"/>
                <w:lang w:eastAsia="zh-CN"/>
              </w:rPr>
              <w:t xml:space="preserve">3 </w:t>
            </w:r>
            <w:r w:rsidRPr="001F5A20">
              <w:rPr>
                <w:rFonts w:ascii="Times New Roman" w:eastAsia="Times New Roman" w:hAnsi="Times New Roman" w:cs="Times New Roman"/>
                <w:sz w:val="24"/>
                <w:szCs w:val="24"/>
                <w:lang w:eastAsia="zh-CN"/>
              </w:rPr>
              <w:t>rad</w:t>
            </w:r>
            <w:r w:rsidR="00D52797" w:rsidRPr="001F5A20">
              <w:rPr>
                <w:rFonts w:ascii="Times New Roman" w:eastAsia="Times New Roman" w:hAnsi="Times New Roman" w:cs="Times New Roman"/>
                <w:sz w:val="24"/>
                <w:szCs w:val="24"/>
                <w:lang w:eastAsia="zh-CN"/>
              </w:rPr>
              <w:t xml:space="preserve">ical </w:t>
            </w:r>
          </w:p>
          <w:p w14:paraId="45CA38D4" w14:textId="77777777" w:rsidR="00B147F2" w:rsidRPr="001F5A20" w:rsidRDefault="00B147F2" w:rsidP="00B147F2">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0. 000000      0.000000      0.000000                 </w:t>
            </w:r>
          </w:p>
          <w:p w14:paraId="79F2F714" w14:textId="77777777" w:rsidR="00B147F2" w:rsidRPr="001F5A20" w:rsidRDefault="00B147F2" w:rsidP="00B147F2">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0.000000      1.080506       0.000000                 </w:t>
            </w:r>
          </w:p>
          <w:p w14:paraId="78FDA0D7" w14:textId="77777777" w:rsidR="00B147F2" w:rsidRPr="001F5A20" w:rsidRDefault="00B147F2" w:rsidP="00B147F2">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0.935745      -0.540253      0.000000                 </w:t>
            </w:r>
          </w:p>
          <w:p w14:paraId="35104B92" w14:textId="77777777" w:rsidR="00B147F2" w:rsidRPr="001F5A20" w:rsidRDefault="00B147F2" w:rsidP="00B147F2">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-0.935745      -0.540253      0.000000                 </w:t>
            </w:r>
          </w:p>
          <w:p w14:paraId="2F2166FA" w14:textId="77777777" w:rsidR="00D53B08" w:rsidRPr="001F5A20" w:rsidRDefault="00D53B08" w:rsidP="00F358F9">
            <w:pPr>
              <w:spacing w:line="360" w:lineRule="auto"/>
              <w:jc w:val="both"/>
              <w:rPr>
                <w:rFonts w:ascii="Times New Roman" w:eastAsia="Times New Roman" w:hAnsi="Times New Roman" w:cs="Times New Roman"/>
                <w:sz w:val="24"/>
                <w:szCs w:val="24"/>
                <w:lang w:eastAsia="zh-CN"/>
              </w:rPr>
            </w:pPr>
          </w:p>
          <w:p w14:paraId="0177B8B2" w14:textId="6883E493"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Temperature</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151.000000 </w:t>
            </w:r>
            <w:r w:rsidRPr="001F5A20">
              <w:rPr>
                <w:rFonts w:ascii="Times New Roman" w:eastAsia="Times New Roman" w:hAnsi="Times New Roman" w:cs="Times New Roman"/>
                <w:sz w:val="24"/>
                <w:szCs w:val="24"/>
                <w:lang w:eastAsia="zh-CN"/>
              </w:rPr>
              <w:tab/>
              <w:t>Pressure</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1.000000</w:t>
            </w:r>
          </w:p>
          <w:p w14:paraId="68F546C0" w14:textId="515C2FE5"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E(ZPE)</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0.029274 </w:t>
            </w:r>
            <w:r w:rsidRPr="001F5A20">
              <w:rPr>
                <w:rFonts w:ascii="Times New Roman" w:eastAsia="Times New Roman" w:hAnsi="Times New Roman" w:cs="Times New Roman"/>
                <w:sz w:val="24"/>
                <w:szCs w:val="24"/>
                <w:lang w:eastAsia="zh-CN"/>
              </w:rPr>
              <w:tab/>
            </w:r>
            <w:r w:rsidR="003D099B" w:rsidRPr="001F5A20">
              <w:rPr>
                <w:rFonts w:ascii="Times New Roman" w:eastAsia="Times New Roman" w:hAnsi="Times New Roman" w:cs="Times New Roman"/>
                <w:sz w:val="24"/>
                <w:szCs w:val="24"/>
                <w:lang w:eastAsia="zh-CN"/>
              </w:rPr>
              <w:tab/>
            </w:r>
            <w:r w:rsidRPr="001F5A20">
              <w:rPr>
                <w:rFonts w:ascii="Times New Roman" w:eastAsia="Times New Roman" w:hAnsi="Times New Roman" w:cs="Times New Roman"/>
                <w:sz w:val="24"/>
                <w:szCs w:val="24"/>
                <w:lang w:eastAsia="zh-CN"/>
              </w:rPr>
              <w:t>E(Thermal)</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  0.030728</w:t>
            </w:r>
          </w:p>
          <w:p w14:paraId="24A81589" w14:textId="655BF18A"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E(SCF)</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-39.576432 </w:t>
            </w:r>
            <w:r w:rsidRPr="001F5A20">
              <w:rPr>
                <w:rFonts w:ascii="Times New Roman" w:eastAsia="Times New Roman" w:hAnsi="Times New Roman" w:cs="Times New Roman"/>
                <w:sz w:val="24"/>
                <w:szCs w:val="24"/>
                <w:lang w:eastAsia="zh-CN"/>
              </w:rPr>
              <w:tab/>
            </w:r>
            <w:r w:rsidR="003D099B" w:rsidRPr="001F5A20">
              <w:rPr>
                <w:rFonts w:ascii="Times New Roman" w:eastAsia="Times New Roman" w:hAnsi="Times New Roman" w:cs="Times New Roman"/>
                <w:sz w:val="24"/>
                <w:szCs w:val="24"/>
                <w:lang w:eastAsia="zh-CN"/>
              </w:rPr>
              <w:tab/>
            </w:r>
            <w:r w:rsidRPr="001F5A20">
              <w:rPr>
                <w:rFonts w:ascii="Times New Roman" w:eastAsia="Times New Roman" w:hAnsi="Times New Roman" w:cs="Times New Roman"/>
                <w:sz w:val="24"/>
                <w:szCs w:val="24"/>
                <w:lang w:eastAsia="zh-CN"/>
              </w:rPr>
              <w:t>DE(MP2)</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-0.153698</w:t>
            </w:r>
          </w:p>
          <w:p w14:paraId="5F4EE948" w14:textId="3CC2FF4F"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DE(CBS)</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-0.015807 </w:t>
            </w:r>
            <w:r w:rsidRPr="001F5A20">
              <w:rPr>
                <w:rFonts w:ascii="Times New Roman" w:eastAsia="Times New Roman" w:hAnsi="Times New Roman" w:cs="Times New Roman"/>
                <w:sz w:val="24"/>
                <w:szCs w:val="24"/>
                <w:lang w:eastAsia="zh-CN"/>
              </w:rPr>
              <w:tab/>
              <w:t>DE(MP34)</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-0.021303</w:t>
            </w:r>
          </w:p>
          <w:p w14:paraId="7158580E" w14:textId="2246045D"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DE(CCSD)</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-0.003287 </w:t>
            </w:r>
            <w:r w:rsidRPr="001F5A20">
              <w:rPr>
                <w:rFonts w:ascii="Times New Roman" w:eastAsia="Times New Roman" w:hAnsi="Times New Roman" w:cs="Times New Roman"/>
                <w:sz w:val="24"/>
                <w:szCs w:val="24"/>
                <w:lang w:eastAsia="zh-CN"/>
              </w:rPr>
              <w:tab/>
              <w:t>DE(Int)</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0.005779</w:t>
            </w:r>
          </w:p>
          <w:p w14:paraId="6536F650" w14:textId="48B8215D"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DE(Empirical)</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-0.009324</w:t>
            </w:r>
          </w:p>
          <w:p w14:paraId="08944431" w14:textId="3DF617E7"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(0 K)</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-39.744799 </w:t>
            </w:r>
            <w:r w:rsidRPr="001F5A20">
              <w:rPr>
                <w:rFonts w:ascii="Times New Roman" w:eastAsia="Times New Roman" w:hAnsi="Times New Roman" w:cs="Times New Roman"/>
                <w:sz w:val="24"/>
                <w:szCs w:val="24"/>
                <w:lang w:eastAsia="zh-CN"/>
              </w:rPr>
              <w:tab/>
              <w:t>CBS-QB3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-39.743345</w:t>
            </w:r>
          </w:p>
          <w:p w14:paraId="4C7CBCDD" w14:textId="61686522" w:rsidR="00F358F9"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Enthalpy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-39.742866 </w:t>
            </w:r>
            <w:r w:rsidRPr="001F5A20">
              <w:rPr>
                <w:rFonts w:ascii="Times New Roman" w:eastAsia="Times New Roman" w:hAnsi="Times New Roman" w:cs="Times New Roman"/>
                <w:sz w:val="24"/>
                <w:szCs w:val="24"/>
                <w:lang w:eastAsia="zh-CN"/>
              </w:rPr>
              <w:tab/>
              <w:t>CBS-QB3 Free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-39.752625</w:t>
            </w:r>
          </w:p>
          <w:p w14:paraId="619D4EE2" w14:textId="3D3DE042" w:rsidR="00160739" w:rsidRPr="001F5A20" w:rsidRDefault="00160739" w:rsidP="00F358F9">
            <w:pPr>
              <w:spacing w:line="360" w:lineRule="auto"/>
              <w:jc w:val="both"/>
              <w:rPr>
                <w:rFonts w:ascii="Times New Roman" w:eastAsia="Times New Roman" w:hAnsi="Times New Roman" w:cs="Times New Roman"/>
                <w:sz w:val="24"/>
                <w:szCs w:val="24"/>
                <w:lang w:eastAsia="zh-CN"/>
              </w:rPr>
            </w:pPr>
          </w:p>
        </w:tc>
      </w:tr>
      <w:tr w:rsidR="00160739" w:rsidRPr="001F5A20" w14:paraId="7E1ADE04" w14:textId="77777777" w:rsidTr="00654AD8">
        <w:tc>
          <w:tcPr>
            <w:tcW w:w="9350" w:type="dxa"/>
          </w:tcPr>
          <w:p w14:paraId="34C44066" w14:textId="1EFF7776"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Fragment ion (</w:t>
            </w:r>
            <w:r w:rsidRPr="001F5A20">
              <w:rPr>
                <w:rFonts w:ascii="Times New Roman" w:eastAsia="Times New Roman" w:hAnsi="Times New Roman" w:cs="Times New Roman"/>
                <w:b/>
                <w:sz w:val="24"/>
                <w:szCs w:val="24"/>
                <w:lang w:eastAsia="zh-CN"/>
              </w:rPr>
              <w:t>2</w:t>
            </w:r>
            <w:r w:rsidR="00EA56F6" w:rsidRPr="001F5A20">
              <w:rPr>
                <w:rFonts w:ascii="Times New Roman" w:eastAsia="Times New Roman" w:hAnsi="Times New Roman" w:cs="Times New Roman"/>
                <w:b/>
                <w:sz w:val="24"/>
                <w:szCs w:val="24"/>
                <w:vertAlign w:val="superscript"/>
                <w:lang w:eastAsia="zh-CN"/>
              </w:rPr>
              <w:t>+</w:t>
            </w:r>
            <w:r w:rsidRPr="001F5A20">
              <w:rPr>
                <w:rFonts w:ascii="Times New Roman" w:eastAsia="Times New Roman" w:hAnsi="Times New Roman" w:cs="Times New Roman"/>
                <w:sz w:val="24"/>
                <w:szCs w:val="24"/>
                <w:lang w:eastAsia="zh-CN"/>
              </w:rPr>
              <w:t>)</w:t>
            </w:r>
          </w:p>
          <w:p w14:paraId="2171C1DE"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-0.909628       0.013397       0.000000                 </w:t>
            </w:r>
          </w:p>
          <w:p w14:paraId="242735A5"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-0.637556      -1.239456       0.000000                 </w:t>
            </w:r>
          </w:p>
          <w:p w14:paraId="0F41C62C"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lastRenderedPageBreak/>
              <w:t xml:space="preserve">H       -1.422908      -1.814797       0.000000                 </w:t>
            </w:r>
          </w:p>
          <w:p w14:paraId="695C478B"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O        0.00000 0      0.872348       0.000000                 </w:t>
            </w:r>
          </w:p>
          <w:p w14:paraId="14319D3B"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-1.934437       0.385908       0.000000                 </w:t>
            </w:r>
          </w:p>
          <w:p w14:paraId="4E698BF7"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C        1.444927       0.497381       0. 000000                 </w:t>
            </w:r>
          </w:p>
          <w:p w14:paraId="422B7106"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1.645073      -0.076102       0.902453                  </w:t>
            </w:r>
          </w:p>
          <w:p w14:paraId="179BDB68" w14:textId="3F1363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1.955852       1.453286       0.000000                 </w:t>
            </w:r>
          </w:p>
          <w:p w14:paraId="513CF1A8" w14:textId="77777777" w:rsidR="0092479B" w:rsidRPr="001F5A20" w:rsidRDefault="0092479B" w:rsidP="0092479B">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 xml:space="preserve">H        1.645073      -0.076102      -0.902453                  </w:t>
            </w:r>
          </w:p>
          <w:p w14:paraId="1DBB34CD" w14:textId="77777777" w:rsidR="00D52797" w:rsidRPr="001F5A20" w:rsidRDefault="00D52797" w:rsidP="00D52797">
            <w:pPr>
              <w:spacing w:line="360" w:lineRule="auto"/>
              <w:jc w:val="both"/>
              <w:rPr>
                <w:rFonts w:ascii="Times New Roman" w:eastAsia="Times New Roman" w:hAnsi="Times New Roman" w:cs="Times New Roman"/>
                <w:sz w:val="24"/>
                <w:szCs w:val="24"/>
                <w:lang w:eastAsia="zh-CN"/>
              </w:rPr>
            </w:pPr>
          </w:p>
          <w:p w14:paraId="355E7DFC" w14:textId="56179012"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Temperature</w:t>
            </w:r>
            <w:r w:rsidR="004C216B" w:rsidRPr="001F5A20">
              <w:rPr>
                <w:rFonts w:ascii="Times New Roman" w:eastAsia="Times New Roman" w:hAnsi="Times New Roman" w:cs="Times New Roman"/>
                <w:sz w:val="24"/>
                <w:szCs w:val="24"/>
                <w:lang w:eastAsia="zh-CN"/>
              </w:rPr>
              <w:t xml:space="preserve"> =</w:t>
            </w:r>
            <w:r w:rsidRPr="001F5A20">
              <w:rPr>
                <w:rFonts w:ascii="Times New Roman" w:eastAsia="Times New Roman" w:hAnsi="Times New Roman" w:cs="Times New Roman"/>
                <w:sz w:val="24"/>
                <w:szCs w:val="24"/>
                <w:lang w:eastAsia="zh-CN"/>
              </w:rPr>
              <w:t xml:space="preserve"> 151.000000 </w:t>
            </w:r>
            <w:r w:rsidRPr="001F5A20">
              <w:rPr>
                <w:rFonts w:ascii="Times New Roman" w:eastAsia="Times New Roman" w:hAnsi="Times New Roman" w:cs="Times New Roman"/>
                <w:sz w:val="24"/>
                <w:szCs w:val="24"/>
                <w:lang w:eastAsia="zh-CN"/>
              </w:rPr>
              <w:tab/>
              <w:t>Pressure</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1.000000</w:t>
            </w:r>
          </w:p>
          <w:p w14:paraId="0513EF63" w14:textId="5A2DCA0F" w:rsidR="00D52797" w:rsidRPr="001F5A20" w:rsidRDefault="00D52797" w:rsidP="00D52797">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E(ZPE)</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0.073863 </w:t>
            </w:r>
            <w:r w:rsidRPr="001F5A20">
              <w:rPr>
                <w:rFonts w:ascii="Times New Roman" w:eastAsia="Times New Roman" w:hAnsi="Times New Roman" w:cs="Times New Roman"/>
                <w:sz w:val="24"/>
                <w:szCs w:val="24"/>
                <w:lang w:val="de-DE" w:eastAsia="zh-CN"/>
              </w:rPr>
              <w:tab/>
            </w:r>
            <w:r w:rsidR="003D099B" w:rsidRPr="001F5A20">
              <w:rPr>
                <w:rFonts w:ascii="Times New Roman" w:eastAsia="Times New Roman" w:hAnsi="Times New Roman" w:cs="Times New Roman"/>
                <w:sz w:val="24"/>
                <w:szCs w:val="24"/>
                <w:lang w:val="de-DE" w:eastAsia="zh-CN"/>
              </w:rPr>
              <w:tab/>
            </w:r>
            <w:r w:rsidRPr="001F5A20">
              <w:rPr>
                <w:rFonts w:ascii="Times New Roman" w:eastAsia="Times New Roman" w:hAnsi="Times New Roman" w:cs="Times New Roman"/>
                <w:sz w:val="24"/>
                <w:szCs w:val="24"/>
                <w:lang w:val="de-DE" w:eastAsia="zh-CN"/>
              </w:rPr>
              <w:t>E(Thermal)</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  0.075793</w:t>
            </w:r>
          </w:p>
          <w:p w14:paraId="68D35D56" w14:textId="1C8502EF" w:rsidR="00D52797" w:rsidRPr="001F5A20" w:rsidRDefault="00D52797" w:rsidP="00D52797">
            <w:pPr>
              <w:spacing w:line="360" w:lineRule="auto"/>
              <w:jc w:val="both"/>
              <w:rPr>
                <w:rFonts w:ascii="Times New Roman" w:eastAsia="Times New Roman" w:hAnsi="Times New Roman" w:cs="Times New Roman"/>
                <w:sz w:val="24"/>
                <w:szCs w:val="24"/>
                <w:lang w:val="de-DE" w:eastAsia="zh-CN"/>
              </w:rPr>
            </w:pPr>
            <w:r w:rsidRPr="001F5A20">
              <w:rPr>
                <w:rFonts w:ascii="Times New Roman" w:eastAsia="Times New Roman" w:hAnsi="Times New Roman" w:cs="Times New Roman"/>
                <w:sz w:val="24"/>
                <w:szCs w:val="24"/>
                <w:lang w:val="de-DE" w:eastAsia="zh-CN"/>
              </w:rPr>
              <w:t>E(SCF)</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 xml:space="preserve">-228.190522 </w:t>
            </w:r>
            <w:r w:rsidRPr="001F5A20">
              <w:rPr>
                <w:rFonts w:ascii="Times New Roman" w:eastAsia="Times New Roman" w:hAnsi="Times New Roman" w:cs="Times New Roman"/>
                <w:sz w:val="24"/>
                <w:szCs w:val="24"/>
                <w:lang w:val="de-DE" w:eastAsia="zh-CN"/>
              </w:rPr>
              <w:tab/>
              <w:t>DE(MP2)</w:t>
            </w:r>
            <w:r w:rsidR="00EC14DF" w:rsidRPr="001F5A20">
              <w:rPr>
                <w:rFonts w:ascii="Times New Roman" w:eastAsia="Times New Roman" w:hAnsi="Times New Roman" w:cs="Times New Roman"/>
                <w:sz w:val="24"/>
                <w:szCs w:val="24"/>
                <w:lang w:val="de-DE" w:eastAsia="zh-CN"/>
              </w:rPr>
              <w:t xml:space="preserve"> = </w:t>
            </w:r>
            <w:r w:rsidRPr="001F5A20">
              <w:rPr>
                <w:rFonts w:ascii="Times New Roman" w:eastAsia="Times New Roman" w:hAnsi="Times New Roman" w:cs="Times New Roman"/>
                <w:sz w:val="24"/>
                <w:szCs w:val="24"/>
                <w:lang w:val="de-DE" w:eastAsia="zh-CN"/>
              </w:rPr>
              <w:t>-0.775818</w:t>
            </w:r>
          </w:p>
          <w:p w14:paraId="0FB0AB2D" w14:textId="6027E8FB"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DE(CBS)</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-0.076144 </w:t>
            </w:r>
            <w:r w:rsidRPr="001F5A20">
              <w:rPr>
                <w:rFonts w:ascii="Times New Roman" w:eastAsia="Times New Roman" w:hAnsi="Times New Roman" w:cs="Times New Roman"/>
                <w:sz w:val="24"/>
                <w:szCs w:val="24"/>
                <w:lang w:eastAsia="zh-CN"/>
              </w:rPr>
              <w:tab/>
              <w:t>DE(MP34)</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-0.030745</w:t>
            </w:r>
          </w:p>
          <w:p w14:paraId="07A3854A" w14:textId="05C6B71E"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DE(CCSD)</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-0.019300 </w:t>
            </w:r>
            <w:r w:rsidRPr="001F5A20">
              <w:rPr>
                <w:rFonts w:ascii="Times New Roman" w:eastAsia="Times New Roman" w:hAnsi="Times New Roman" w:cs="Times New Roman"/>
                <w:sz w:val="24"/>
                <w:szCs w:val="24"/>
                <w:lang w:eastAsia="zh-CN"/>
              </w:rPr>
              <w:tab/>
              <w:t>DE(Int)</w:t>
            </w:r>
            <w:r w:rsidR="00EC14DF"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0.024159</w:t>
            </w:r>
          </w:p>
          <w:p w14:paraId="273D143E" w14:textId="0A9BCFE4"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DE(Empirical)</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-0.039004</w:t>
            </w:r>
          </w:p>
          <w:p w14:paraId="6D3E5661" w14:textId="03A68633" w:rsidR="00D52797"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(0 K)</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 xml:space="preserve">-229.033511 </w:t>
            </w:r>
            <w:r w:rsidRPr="001F5A20">
              <w:rPr>
                <w:rFonts w:ascii="Times New Roman" w:eastAsia="Times New Roman" w:hAnsi="Times New Roman" w:cs="Times New Roman"/>
                <w:sz w:val="24"/>
                <w:szCs w:val="24"/>
                <w:lang w:eastAsia="zh-CN"/>
              </w:rPr>
              <w:tab/>
              <w:t>CBS-QB3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-229.031581</w:t>
            </w:r>
          </w:p>
          <w:p w14:paraId="68902CFD" w14:textId="4712D017" w:rsidR="00160739" w:rsidRPr="001F5A20" w:rsidRDefault="00D52797" w:rsidP="00D52797">
            <w:pPr>
              <w:spacing w:line="360" w:lineRule="auto"/>
              <w:jc w:val="both"/>
              <w:rPr>
                <w:rFonts w:ascii="Times New Roman" w:eastAsia="Times New Roman" w:hAnsi="Times New Roman" w:cs="Times New Roman"/>
                <w:sz w:val="24"/>
                <w:szCs w:val="24"/>
                <w:lang w:eastAsia="zh-CN"/>
              </w:rPr>
            </w:pPr>
            <w:r w:rsidRPr="001F5A20">
              <w:rPr>
                <w:rFonts w:ascii="Times New Roman" w:eastAsia="Times New Roman" w:hAnsi="Times New Roman" w:cs="Times New Roman"/>
                <w:sz w:val="24"/>
                <w:szCs w:val="24"/>
                <w:lang w:eastAsia="zh-CN"/>
              </w:rPr>
              <w:t>CBS-QB3 Enthalpy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-229.031103</w:t>
            </w:r>
            <w:r w:rsidRPr="001F5A20">
              <w:rPr>
                <w:rFonts w:ascii="Times New Roman" w:eastAsia="Times New Roman" w:hAnsi="Times New Roman" w:cs="Times New Roman"/>
                <w:sz w:val="24"/>
                <w:szCs w:val="24"/>
                <w:lang w:eastAsia="zh-CN"/>
              </w:rPr>
              <w:tab/>
              <w:t xml:space="preserve"> CBS-QB3 Free Energy</w:t>
            </w:r>
            <w:r w:rsidR="004C216B" w:rsidRPr="001F5A20">
              <w:rPr>
                <w:rFonts w:ascii="Times New Roman" w:eastAsia="Times New Roman" w:hAnsi="Times New Roman" w:cs="Times New Roman"/>
                <w:sz w:val="24"/>
                <w:szCs w:val="24"/>
                <w:lang w:eastAsia="zh-CN"/>
              </w:rPr>
              <w:t xml:space="preserve"> = </w:t>
            </w:r>
            <w:r w:rsidRPr="001F5A20">
              <w:rPr>
                <w:rFonts w:ascii="Times New Roman" w:eastAsia="Times New Roman" w:hAnsi="Times New Roman" w:cs="Times New Roman"/>
                <w:sz w:val="24"/>
                <w:szCs w:val="24"/>
                <w:lang w:eastAsia="zh-CN"/>
              </w:rPr>
              <w:t>-229.045597</w:t>
            </w:r>
          </w:p>
        </w:tc>
      </w:tr>
    </w:tbl>
    <w:p w14:paraId="1758115A" w14:textId="143A78FB" w:rsidR="006B2BC8" w:rsidRPr="001F5A20" w:rsidRDefault="006B2BC8" w:rsidP="006B2BC8">
      <w:pPr>
        <w:spacing w:line="360" w:lineRule="auto"/>
        <w:jc w:val="both"/>
        <w:rPr>
          <w:rFonts w:ascii="Times New Roman" w:eastAsia="Times New Roman" w:hAnsi="Times New Roman" w:cs="Times New Roman"/>
          <w:sz w:val="24"/>
          <w:szCs w:val="24"/>
          <w:lang w:eastAsia="zh-CN"/>
        </w:rPr>
      </w:pPr>
    </w:p>
    <w:p w14:paraId="721C8DF1" w14:textId="7047D123" w:rsidR="00FB3A80" w:rsidRPr="001F5A20" w:rsidRDefault="006B2BC8">
      <w:pPr>
        <w:rPr>
          <w:rFonts w:ascii="Times New Roman" w:eastAsia="Times New Roman" w:hAnsi="Times New Roman" w:cs="Times New Roman"/>
          <w:b/>
          <w:sz w:val="24"/>
          <w:szCs w:val="24"/>
          <w:lang w:eastAsia="zh-CN"/>
        </w:rPr>
      </w:pPr>
      <w:r w:rsidRPr="001F5A20">
        <w:rPr>
          <w:rFonts w:ascii="Times New Roman" w:eastAsia="Times New Roman" w:hAnsi="Times New Roman" w:cs="Times New Roman"/>
          <w:b/>
          <w:sz w:val="24"/>
          <w:szCs w:val="24"/>
          <w:lang w:eastAsia="zh-CN"/>
        </w:rPr>
        <w:br w:type="page"/>
      </w:r>
    </w:p>
    <w:p w14:paraId="74438298" w14:textId="6A21AD70" w:rsidR="00FB3A80" w:rsidRPr="001F5A20" w:rsidRDefault="00110FF6" w:rsidP="00590877">
      <w:pPr>
        <w:jc w:val="both"/>
        <w:rPr>
          <w:rFonts w:ascii="Times New Roman" w:hAnsi="Times New Roman" w:cs="Times New Roman"/>
          <w:noProof/>
          <w:sz w:val="24"/>
          <w:szCs w:val="24"/>
          <w:lang w:eastAsia="zh-CN"/>
        </w:rPr>
      </w:pPr>
      <w:r w:rsidRPr="001F5A20">
        <w:rPr>
          <w:rFonts w:ascii="Times New Roman" w:hAnsi="Times New Roman" w:cs="Times New Roman"/>
          <w:b/>
          <w:sz w:val="24"/>
          <w:szCs w:val="24"/>
        </w:rPr>
        <w:lastRenderedPageBreak/>
        <w:t xml:space="preserve">Table </w:t>
      </w:r>
      <w:r w:rsidR="00F72638" w:rsidRPr="001F5A20">
        <w:rPr>
          <w:rFonts w:ascii="Times New Roman" w:hAnsi="Times New Roman" w:cs="Times New Roman"/>
          <w:b/>
          <w:sz w:val="24"/>
          <w:szCs w:val="24"/>
        </w:rPr>
        <w:t>S</w:t>
      </w:r>
      <w:r w:rsidR="004557B2" w:rsidRPr="001F5A20">
        <w:rPr>
          <w:rFonts w:ascii="Times New Roman" w:eastAsia="Times New Roman" w:hAnsi="Times New Roman" w:cs="Times New Roman"/>
          <w:b/>
          <w:sz w:val="24"/>
          <w:szCs w:val="24"/>
          <w:lang w:eastAsia="zh-CN"/>
        </w:rPr>
        <w:t>8</w:t>
      </w:r>
      <w:r w:rsidR="00FB3A80" w:rsidRPr="001F5A20">
        <w:rPr>
          <w:rFonts w:ascii="Times New Roman" w:eastAsia="Times New Roman" w:hAnsi="Times New Roman" w:cs="Times New Roman"/>
          <w:b/>
          <w:sz w:val="24"/>
          <w:szCs w:val="24"/>
          <w:lang w:eastAsia="zh-CN"/>
        </w:rPr>
        <w:t>.</w:t>
      </w:r>
      <w:r w:rsidR="00C42FB0" w:rsidRPr="001F5A20">
        <w:rPr>
          <w:rFonts w:ascii="Times New Roman" w:eastAsia="Times New Roman" w:hAnsi="Times New Roman" w:cs="Times New Roman"/>
          <w:b/>
          <w:sz w:val="24"/>
          <w:szCs w:val="24"/>
          <w:lang w:eastAsia="zh-CN"/>
        </w:rPr>
        <w:t xml:space="preserve"> </w:t>
      </w:r>
      <w:r w:rsidR="009B3EC7" w:rsidRPr="001F5A20">
        <w:rPr>
          <w:rFonts w:ascii="Times New Roman" w:eastAsia="Times New Roman" w:hAnsi="Times New Roman" w:cs="Times New Roman"/>
          <w:bCs/>
          <w:sz w:val="24"/>
          <w:szCs w:val="24"/>
          <w:lang w:eastAsia="zh-CN"/>
        </w:rPr>
        <w:t xml:space="preserve">The </w:t>
      </w:r>
      <w:r w:rsidR="009B3EC7" w:rsidRPr="001F5A20">
        <w:rPr>
          <w:rFonts w:ascii="Times New Roman" w:hAnsi="Times New Roman" w:cs="Times New Roman"/>
          <w:bCs/>
          <w:sz w:val="24"/>
          <w:szCs w:val="24"/>
        </w:rPr>
        <w:t>ωB97X-D/6-311G(</w:t>
      </w:r>
      <w:proofErr w:type="spellStart"/>
      <w:r w:rsidR="009B3EC7" w:rsidRPr="001F5A20">
        <w:rPr>
          <w:rFonts w:ascii="Times New Roman" w:hAnsi="Times New Roman" w:cs="Times New Roman"/>
          <w:bCs/>
          <w:sz w:val="24"/>
          <w:szCs w:val="24"/>
        </w:rPr>
        <w:t>d,p</w:t>
      </w:r>
      <w:proofErr w:type="spellEnd"/>
      <w:r w:rsidR="009B3EC7" w:rsidRPr="001F5A20">
        <w:rPr>
          <w:rFonts w:ascii="Times New Roman" w:hAnsi="Times New Roman" w:cs="Times New Roman"/>
          <w:bCs/>
          <w:sz w:val="24"/>
          <w:szCs w:val="24"/>
        </w:rPr>
        <w:t xml:space="preserve">) </w:t>
      </w:r>
      <w:r w:rsidR="009B3EC7" w:rsidRPr="001F5A20">
        <w:rPr>
          <w:rFonts w:ascii="Times New Roman" w:eastAsia="Times New Roman" w:hAnsi="Times New Roman" w:cs="Times New Roman"/>
          <w:bCs/>
          <w:sz w:val="24"/>
          <w:szCs w:val="24"/>
          <w:lang w:eastAsia="zh-CN"/>
        </w:rPr>
        <w:t>o</w:t>
      </w:r>
      <w:r w:rsidR="006863C1" w:rsidRPr="001F5A20">
        <w:rPr>
          <w:rFonts w:ascii="Times New Roman" w:eastAsia="Times New Roman" w:hAnsi="Times New Roman" w:cs="Times New Roman"/>
          <w:bCs/>
          <w:sz w:val="24"/>
          <w:szCs w:val="24"/>
          <w:lang w:eastAsia="zh-CN"/>
        </w:rPr>
        <w:t xml:space="preserve">ptimized geometries and harmonic frequencies </w:t>
      </w:r>
      <w:r w:rsidR="00C42FB0" w:rsidRPr="001F5A20">
        <w:rPr>
          <w:rFonts w:ascii="Times New Roman" w:eastAsia="Times New Roman" w:hAnsi="Times New Roman" w:cs="Times New Roman"/>
          <w:sz w:val="24"/>
          <w:szCs w:val="24"/>
          <w:lang w:eastAsia="zh-CN"/>
        </w:rPr>
        <w:t>of the reactants, transition states, intermediates</w:t>
      </w:r>
      <w:r w:rsidR="00F21F92" w:rsidRPr="001F5A20">
        <w:rPr>
          <w:rFonts w:ascii="Times New Roman" w:eastAsia="Times New Roman" w:hAnsi="Times New Roman" w:cs="Times New Roman"/>
          <w:sz w:val="24"/>
          <w:szCs w:val="24"/>
          <w:lang w:eastAsia="zh-CN"/>
        </w:rPr>
        <w:t>,</w:t>
      </w:r>
      <w:r w:rsidR="00C42FB0" w:rsidRPr="001F5A20">
        <w:rPr>
          <w:rFonts w:ascii="Times New Roman" w:eastAsia="Times New Roman" w:hAnsi="Times New Roman" w:cs="Times New Roman"/>
          <w:sz w:val="24"/>
          <w:szCs w:val="24"/>
          <w:lang w:eastAsia="zh-CN"/>
        </w:rPr>
        <w:t xml:space="preserve"> and products</w:t>
      </w:r>
      <w:r w:rsidR="00D336A8" w:rsidRPr="001F5A20">
        <w:rPr>
          <w:rFonts w:ascii="Times New Roman" w:eastAsia="Times New Roman" w:hAnsi="Times New Roman" w:cs="Times New Roman"/>
          <w:sz w:val="24"/>
          <w:szCs w:val="24"/>
          <w:lang w:eastAsia="zh-CN"/>
        </w:rPr>
        <w:t xml:space="preserve"> </w:t>
      </w:r>
      <w:r w:rsidR="00C42FB0" w:rsidRPr="001F5A20">
        <w:rPr>
          <w:rFonts w:ascii="Times New Roman" w:eastAsia="Times New Roman" w:hAnsi="Times New Roman" w:cs="Times New Roman"/>
          <w:sz w:val="24"/>
          <w:szCs w:val="24"/>
          <w:lang w:eastAsia="zh-CN"/>
        </w:rPr>
        <w:t>depicted in Fig</w:t>
      </w:r>
      <w:r w:rsidR="007A5553" w:rsidRPr="001F5A20">
        <w:rPr>
          <w:rFonts w:ascii="Times New Roman" w:eastAsia="Times New Roman" w:hAnsi="Times New Roman" w:cs="Times New Roman"/>
          <w:sz w:val="24"/>
          <w:szCs w:val="24"/>
          <w:lang w:eastAsia="zh-CN"/>
        </w:rPr>
        <w:t>ure</w:t>
      </w:r>
      <w:r w:rsidR="00D24A93" w:rsidRPr="001F5A20">
        <w:rPr>
          <w:rFonts w:ascii="Times New Roman" w:eastAsia="Times New Roman" w:hAnsi="Times New Roman" w:cs="Times New Roman"/>
          <w:sz w:val="24"/>
          <w:szCs w:val="24"/>
          <w:lang w:eastAsia="zh-CN"/>
        </w:rPr>
        <w:t>s</w:t>
      </w:r>
      <w:r w:rsidR="0095719E" w:rsidRPr="001F5A20">
        <w:rPr>
          <w:rFonts w:ascii="Times New Roman" w:eastAsia="Times New Roman" w:hAnsi="Times New Roman" w:cs="Times New Roman"/>
          <w:sz w:val="24"/>
          <w:szCs w:val="24"/>
          <w:lang w:eastAsia="zh-CN"/>
        </w:rPr>
        <w:t xml:space="preserve"> </w:t>
      </w:r>
      <w:r w:rsidR="007B556E" w:rsidRPr="001F5A20">
        <w:rPr>
          <w:rFonts w:ascii="Times New Roman" w:eastAsia="Times New Roman" w:hAnsi="Times New Roman" w:cs="Times New Roman"/>
          <w:sz w:val="24"/>
          <w:szCs w:val="24"/>
          <w:lang w:eastAsia="zh-CN"/>
        </w:rPr>
        <w:t>5</w:t>
      </w:r>
      <w:r w:rsidR="00C42FB0" w:rsidRPr="001F5A20">
        <w:rPr>
          <w:rFonts w:ascii="Times New Roman" w:eastAsia="Times New Roman" w:hAnsi="Times New Roman" w:cs="Times New Roman"/>
          <w:sz w:val="24"/>
          <w:szCs w:val="24"/>
          <w:lang w:eastAsia="zh-CN"/>
        </w:rPr>
        <w:t xml:space="preserve"> and </w:t>
      </w:r>
      <w:r w:rsidR="00D24A93" w:rsidRPr="001F5A20">
        <w:rPr>
          <w:rFonts w:ascii="Times New Roman" w:hAnsi="Times New Roman" w:cs="Times New Roman"/>
          <w:bCs/>
          <w:sz w:val="24"/>
          <w:szCs w:val="24"/>
          <w:lang w:val="en-GB"/>
        </w:rPr>
        <w:t>S</w:t>
      </w:r>
      <w:r w:rsidR="00E840BD" w:rsidRPr="001F5A20">
        <w:rPr>
          <w:rFonts w:ascii="Times New Roman" w:eastAsia="Times New Roman" w:hAnsi="Times New Roman" w:cs="Times New Roman"/>
          <w:sz w:val="24"/>
          <w:szCs w:val="24"/>
          <w:lang w:eastAsia="zh-CN"/>
        </w:rPr>
        <w:t>6</w:t>
      </w:r>
      <w:r w:rsidR="00FB3A80" w:rsidRPr="001F5A20">
        <w:rPr>
          <w:rFonts w:ascii="Times New Roman" w:eastAsia="Times New Roman" w:hAnsi="Times New Roman" w:cs="Times New Roman"/>
          <w:sz w:val="24"/>
          <w:szCs w:val="24"/>
          <w:lang w:eastAsia="zh-CN"/>
        </w:rPr>
        <w:t>.</w:t>
      </w:r>
      <w:r w:rsidR="00FB3A80" w:rsidRPr="001F5A20">
        <w:rPr>
          <w:rFonts w:ascii="Times New Roman" w:hAnsi="Times New Roman" w:cs="Times New Roman"/>
          <w:noProof/>
          <w:sz w:val="24"/>
          <w:szCs w:val="24"/>
          <w:lang w:eastAsia="zh-CN"/>
        </w:rPr>
        <w:t xml:space="preserve"> </w:t>
      </w:r>
    </w:p>
    <w:p w14:paraId="2C3AB592" w14:textId="77777777" w:rsidR="006540C4" w:rsidRPr="001F5A20" w:rsidRDefault="006540C4" w:rsidP="00D336A8">
      <w:pPr>
        <w:rPr>
          <w:rFonts w:ascii="Times New Roman" w:hAnsi="Times New Roman" w:cs="Times New Roman"/>
          <w:noProof/>
          <w:sz w:val="24"/>
          <w:szCs w:val="24"/>
          <w:lang w:eastAsia="zh-CN"/>
        </w:rPr>
      </w:pPr>
    </w:p>
    <w:tbl>
      <w:tblPr>
        <w:tblStyle w:val="TableGrid"/>
        <w:tblW w:w="0" w:type="auto"/>
        <w:tblBorders>
          <w:top w:val="double" w:sz="4" w:space="0" w:color="auto"/>
          <w:left w:val="none" w:sz="0" w:space="0" w:color="auto"/>
          <w:right w:val="none" w:sz="0" w:space="0" w:color="auto"/>
        </w:tblBorders>
        <w:tblLook w:val="04A0" w:firstRow="1" w:lastRow="0" w:firstColumn="1" w:lastColumn="0" w:noHBand="0" w:noVBand="1"/>
      </w:tblPr>
      <w:tblGrid>
        <w:gridCol w:w="9350"/>
      </w:tblGrid>
      <w:tr w:rsidR="00A1725A" w:rsidRPr="001F5A20" w14:paraId="317B7F33" w14:textId="77777777" w:rsidTr="006863C1">
        <w:tc>
          <w:tcPr>
            <w:tcW w:w="9350" w:type="dxa"/>
            <w:shd w:val="clear" w:color="auto" w:fill="auto"/>
          </w:tcPr>
          <w:p w14:paraId="5CCB5DFA"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R1</w:t>
            </w:r>
          </w:p>
          <w:p w14:paraId="00E126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-1.329779   -0.309798    0.306216</w:t>
            </w:r>
          </w:p>
          <w:p w14:paraId="587F649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-1.415721    1.142755   -0.053559</w:t>
            </w:r>
          </w:p>
          <w:p w14:paraId="2A4321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-1.104293   -1.199617   -0.472110</w:t>
            </w:r>
          </w:p>
          <w:p w14:paraId="6C65D1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-1.483523   -0.532620    1.383208</w:t>
            </w:r>
          </w:p>
          <w:p w14:paraId="1910B42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-0.598237    1.659164    0.458405</w:t>
            </w:r>
          </w:p>
          <w:p w14:paraId="30DB7E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-2.355666    1.566897    0.311353</w:t>
            </w:r>
          </w:p>
          <w:p w14:paraId="6F8B22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-1.330161    1.279247   -1.131484</w:t>
            </w:r>
          </w:p>
          <w:p w14:paraId="47AA1BB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1.931742    0.236727   -0.527190</w:t>
            </w:r>
          </w:p>
          <w:p w14:paraId="63F71F5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1.510684   -0.101395    0.781464</w:t>
            </w:r>
          </w:p>
          <w:p w14:paraId="1A7931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2.139355    1.307760   -0.531496</w:t>
            </w:r>
          </w:p>
          <w:p w14:paraId="36673C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1.155919    0.024122   -1.272694</w:t>
            </w:r>
          </w:p>
          <w:p w14:paraId="3179E6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2.850192   -0.290422   -0.812557</w:t>
            </w:r>
          </w:p>
          <w:p w14:paraId="2C7A449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1.253543   -1.024156    0.767626</w:t>
            </w:r>
          </w:p>
          <w:p w14:paraId="69A5B7C8" w14:textId="77777777" w:rsidR="00475AE4" w:rsidRPr="001F5A20" w:rsidRDefault="00475AE4" w:rsidP="00475AE4">
            <w:pPr>
              <w:spacing w:line="360" w:lineRule="auto"/>
              <w:rPr>
                <w:rFonts w:ascii="Times New Roman" w:hAnsi="Times New Roman" w:cs="Times New Roman"/>
                <w:sz w:val="24"/>
                <w:szCs w:val="24"/>
              </w:rPr>
            </w:pPr>
          </w:p>
          <w:p w14:paraId="15886194"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2C1430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63.7147                  81.3862                  105.6514</w:t>
            </w:r>
          </w:p>
          <w:p w14:paraId="1D88034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116.2358                149.9844                161.7214</w:t>
            </w:r>
          </w:p>
          <w:p w14:paraId="05F2ED6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178.5517                487.3129                516.8849</w:t>
            </w:r>
          </w:p>
          <w:p w14:paraId="538B23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784.8979                903.4662                1081.0503</w:t>
            </w:r>
          </w:p>
          <w:p w14:paraId="1BD502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1111.1576              1139.6672              1144.7354</w:t>
            </w:r>
          </w:p>
          <w:p w14:paraId="55CDF3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1190.9162              1375.4236              1399.3824</w:t>
            </w:r>
          </w:p>
          <w:p w14:paraId="58F1C13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1437.4652              1466.5220              1475.5095</w:t>
            </w:r>
          </w:p>
          <w:p w14:paraId="4D8E3B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1496.0856              1501.2066              1526.8254</w:t>
            </w:r>
          </w:p>
          <w:p w14:paraId="647EA31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1852.0457              2912.7724              3010.7727</w:t>
            </w:r>
          </w:p>
          <w:p w14:paraId="6943CE9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3045.8338              3070.4016              3122.4603</w:t>
            </w:r>
          </w:p>
          <w:p w14:paraId="6958A4B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3127.6907              3161.5188              3916.9667</w:t>
            </w:r>
          </w:p>
          <w:p w14:paraId="08B49724" w14:textId="77777777" w:rsidR="00475AE4" w:rsidRPr="001F5A20" w:rsidRDefault="00475AE4" w:rsidP="00475AE4">
            <w:pPr>
              <w:spacing w:line="360" w:lineRule="auto"/>
              <w:rPr>
                <w:rFonts w:ascii="Times New Roman" w:hAnsi="Times New Roman" w:cs="Times New Roman"/>
                <w:sz w:val="24"/>
                <w:szCs w:val="24"/>
              </w:rPr>
            </w:pPr>
          </w:p>
          <w:p w14:paraId="13170790"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TS1</w:t>
            </w:r>
          </w:p>
          <w:p w14:paraId="7589DD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C        0.821763   -0.168981   -0.381147</w:t>
            </w:r>
          </w:p>
          <w:p w14:paraId="450C0E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1.067547    1.242303    0.077578</w:t>
            </w:r>
          </w:p>
          <w:p w14:paraId="7A8893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1.015664   -1.159247    0.441938</w:t>
            </w:r>
          </w:p>
          <w:p w14:paraId="648FE7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1.040426   -0.326048   -1.447631</w:t>
            </w:r>
          </w:p>
          <w:p w14:paraId="7FA37F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0.597539    1.978504   -0.578411</w:t>
            </w:r>
          </w:p>
          <w:p w14:paraId="3E645A1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2.149443    1.400711    0.048417</w:t>
            </w:r>
          </w:p>
          <w:p w14:paraId="2AE1287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0.736918    1.375168    1.108184</w:t>
            </w:r>
          </w:p>
          <w:p w14:paraId="1AD9CC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-1.785737    0.336043    0.225550</w:t>
            </w:r>
          </w:p>
          <w:p w14:paraId="3096567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-0.863574   -0.501822   -0.449825</w:t>
            </w:r>
          </w:p>
          <w:p w14:paraId="127FF4F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-1.867622    1.288800   -0.302626</w:t>
            </w:r>
          </w:p>
          <w:p w14:paraId="51E46F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-1.484671    0.518204    1.263020</w:t>
            </w:r>
          </w:p>
          <w:p w14:paraId="439B688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-2.760743   -0.154500    0.218482</w:t>
            </w:r>
          </w:p>
          <w:p w14:paraId="3C05D23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-0.249445   -1.248471    0.221772</w:t>
            </w:r>
          </w:p>
          <w:p w14:paraId="465F6E23" w14:textId="77777777" w:rsidR="00475AE4" w:rsidRPr="001F5A20" w:rsidRDefault="00475AE4" w:rsidP="00475AE4">
            <w:pPr>
              <w:spacing w:line="360" w:lineRule="auto"/>
              <w:rPr>
                <w:rFonts w:ascii="Times New Roman" w:hAnsi="Times New Roman" w:cs="Times New Roman"/>
                <w:sz w:val="24"/>
                <w:szCs w:val="24"/>
              </w:rPr>
            </w:pPr>
          </w:p>
          <w:p w14:paraId="561117D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68CC9F3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-1756.7334             109.1502                171.9935</w:t>
            </w:r>
          </w:p>
          <w:p w14:paraId="0D051A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210.0332                235.1665                369.1272</w:t>
            </w:r>
          </w:p>
          <w:p w14:paraId="17E24D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500.4511                508.2290                696.2759</w:t>
            </w:r>
          </w:p>
          <w:p w14:paraId="5FC4A46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910.6706                960.0773                1067.5703</w:t>
            </w:r>
          </w:p>
          <w:p w14:paraId="15E31ED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1092.0966              1164.0080              1193.4032</w:t>
            </w:r>
          </w:p>
          <w:p w14:paraId="4523E7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1235.7242              1279.5662              1360.7920</w:t>
            </w:r>
          </w:p>
          <w:p w14:paraId="0D6BF38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1398.4265              1464.3470              1467.8494</w:t>
            </w:r>
          </w:p>
          <w:p w14:paraId="016A0AA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1482.3619              1501.1209              1507.8575</w:t>
            </w:r>
          </w:p>
          <w:p w14:paraId="5C27CAF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1545.1542              2032.0097              3015.1173</w:t>
            </w:r>
          </w:p>
          <w:p w14:paraId="7DA229D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3035.6478              3060.1678              3115.2148</w:t>
            </w:r>
          </w:p>
          <w:p w14:paraId="512C06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3136.0848              3139.6794              3165.4872</w:t>
            </w:r>
          </w:p>
          <w:p w14:paraId="21091881" w14:textId="77777777" w:rsidR="00475AE4" w:rsidRPr="001F5A20" w:rsidRDefault="00475AE4" w:rsidP="00475AE4">
            <w:pPr>
              <w:spacing w:line="360" w:lineRule="auto"/>
              <w:rPr>
                <w:rFonts w:ascii="Times New Roman" w:hAnsi="Times New Roman" w:cs="Times New Roman"/>
                <w:sz w:val="24"/>
                <w:szCs w:val="24"/>
              </w:rPr>
            </w:pPr>
          </w:p>
          <w:p w14:paraId="74FDD7CA"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P1</w:t>
            </w:r>
          </w:p>
          <w:p w14:paraId="494C52C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-0.552824   -0.119919    0.442263</w:t>
            </w:r>
          </w:p>
          <w:p w14:paraId="1011440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-1.082780    1.163378   -0.167424</w:t>
            </w:r>
          </w:p>
          <w:p w14:paraId="016BE4A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-0.899998   -1.165828   -0.430522</w:t>
            </w:r>
          </w:p>
          <w:p w14:paraId="232F13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-0.998958   -0.278158    1.430954</w:t>
            </w:r>
          </w:p>
          <w:p w14:paraId="5FFD077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-0.775467    2.019401    0.436382</w:t>
            </w:r>
          </w:p>
          <w:p w14:paraId="091453F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-2.172284    1.125532   -0.205656</w:t>
            </w:r>
          </w:p>
          <w:p w14:paraId="6BE5B9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-0.713267    1.289583   -1.186987</w:t>
            </w:r>
          </w:p>
          <w:p w14:paraId="670CC82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1.662253    0.172907   -0.391703</w:t>
            </w:r>
          </w:p>
          <w:p w14:paraId="7067E1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0.826300   -0.108475    0.713577</w:t>
            </w:r>
          </w:p>
          <w:p w14:paraId="5C30A7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1.653869    1.239467   -0.646448</w:t>
            </w:r>
          </w:p>
          <w:p w14:paraId="519111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1.370527   -0.409777   -1.271375</w:t>
            </w:r>
          </w:p>
          <w:p w14:paraId="45561B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2.673708   -0.106022   -0.096849</w:t>
            </w:r>
          </w:p>
          <w:p w14:paraId="135797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-0.608439   -1.983797   -0.023269</w:t>
            </w:r>
          </w:p>
          <w:p w14:paraId="2252B644" w14:textId="77777777" w:rsidR="00475AE4" w:rsidRPr="001F5A20" w:rsidRDefault="00475AE4" w:rsidP="00475AE4">
            <w:pPr>
              <w:spacing w:line="360" w:lineRule="auto"/>
              <w:rPr>
                <w:rFonts w:ascii="Times New Roman" w:hAnsi="Times New Roman" w:cs="Times New Roman"/>
                <w:sz w:val="24"/>
                <w:szCs w:val="24"/>
              </w:rPr>
            </w:pPr>
          </w:p>
          <w:p w14:paraId="5A2708C5"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268865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138.2421                166.7575                251.1452</w:t>
            </w:r>
          </w:p>
          <w:p w14:paraId="59979F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312.2554                392.8204                412.1547</w:t>
            </w:r>
          </w:p>
          <w:p w14:paraId="28C9C85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488.5757                660.3627                845.4841</w:t>
            </w:r>
          </w:p>
          <w:p w14:paraId="6017A0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938.4233                1030.6731              1085.8634</w:t>
            </w:r>
          </w:p>
          <w:p w14:paraId="057DC1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1153.3113              1181.2918              1199.0773</w:t>
            </w:r>
          </w:p>
          <w:p w14:paraId="446FAC5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1225.7504              1305.4469              1397.8221</w:t>
            </w:r>
          </w:p>
          <w:p w14:paraId="0B32FE6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1430.3292              1466.4659              1475.0610</w:t>
            </w:r>
          </w:p>
          <w:p w14:paraId="3E56F1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1488.1526              1496.0628              1505.2752</w:t>
            </w:r>
          </w:p>
          <w:p w14:paraId="287DFEF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1516.5601              3019.7788              3048.3558</w:t>
            </w:r>
          </w:p>
          <w:p w14:paraId="04AB724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3067.0945              3088.4660              3145.4951</w:t>
            </w:r>
          </w:p>
          <w:p w14:paraId="404AA1E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3152.2779              3155.8175              3901.6918</w:t>
            </w:r>
          </w:p>
          <w:p w14:paraId="0A3295B5" w14:textId="77777777" w:rsidR="00475AE4" w:rsidRPr="001F5A20" w:rsidRDefault="00475AE4" w:rsidP="00475AE4">
            <w:pPr>
              <w:spacing w:line="360" w:lineRule="auto"/>
              <w:rPr>
                <w:rFonts w:ascii="Times New Roman" w:hAnsi="Times New Roman" w:cs="Times New Roman"/>
                <w:sz w:val="24"/>
                <w:szCs w:val="24"/>
              </w:rPr>
            </w:pPr>
          </w:p>
          <w:p w14:paraId="1BE96E4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R2</w:t>
            </w:r>
          </w:p>
          <w:p w14:paraId="51A5F25B" w14:textId="6ABE26F5"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1.467904   -0.914024   -0.257103</w:t>
            </w:r>
          </w:p>
          <w:p w14:paraId="664F70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2.769928   -0.253213    0.055740</w:t>
            </w:r>
          </w:p>
          <w:p w14:paraId="109586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0.711024   -1.354307    0.578629</w:t>
            </w:r>
          </w:p>
          <w:p w14:paraId="536643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1.217691   -0.989192   -1.330720</w:t>
            </w:r>
          </w:p>
          <w:p w14:paraId="153F67A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2.721804    0.765238   -0.339470</w:t>
            </w:r>
          </w:p>
          <w:p w14:paraId="3C77DA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3.584744   -0.769896   -0.460114</w:t>
            </w:r>
          </w:p>
          <w:p w14:paraId="5D180E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2.947971   -0.239387    1.130494</w:t>
            </w:r>
          </w:p>
          <w:p w14:paraId="7EE3882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-0.065395    1.919113    0.557094</w:t>
            </w:r>
          </w:p>
          <w:p w14:paraId="79EBB49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0.096312    1.435740   -0.756948</w:t>
            </w:r>
          </w:p>
          <w:p w14:paraId="627BA5B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0.723317    2.650476    0.745430</w:t>
            </w:r>
          </w:p>
          <w:p w14:paraId="3C9286B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0.021602    1.117520    1.304709</w:t>
            </w:r>
          </w:p>
          <w:p w14:paraId="5C46539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-1.031720    2.420718    0.697616</w:t>
            </w:r>
          </w:p>
          <w:p w14:paraId="1101F4D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-0.619303    0.797341   -0.904743</w:t>
            </w:r>
          </w:p>
          <w:p w14:paraId="131BABC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-2.817608   -0.494137    0.285419</w:t>
            </w:r>
          </w:p>
          <w:p w14:paraId="279A0E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-1.718506   -0.683143   -0.583477</w:t>
            </w:r>
          </w:p>
          <w:p w14:paraId="5C2235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-3.556054    0.107971   -0.245526</w:t>
            </w:r>
          </w:p>
          <w:p w14:paraId="275DC29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-2.532331    0.035270    1.203133</w:t>
            </w:r>
          </w:p>
          <w:p w14:paraId="52FF78F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-3.283919   -1.447304    0.559700</w:t>
            </w:r>
          </w:p>
          <w:p w14:paraId="2DCF9E1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-1.033410   -1.181512   -0.113050</w:t>
            </w:r>
          </w:p>
          <w:p w14:paraId="10F027A8" w14:textId="77777777" w:rsidR="00475AE4" w:rsidRPr="001F5A20" w:rsidRDefault="00475AE4" w:rsidP="00475AE4">
            <w:pPr>
              <w:spacing w:line="360" w:lineRule="auto"/>
              <w:rPr>
                <w:rFonts w:ascii="Times New Roman" w:hAnsi="Times New Roman" w:cs="Times New Roman"/>
                <w:sz w:val="24"/>
                <w:szCs w:val="24"/>
              </w:rPr>
            </w:pPr>
          </w:p>
          <w:p w14:paraId="682E08F5"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491A90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40.7116                  79.8489                  85.2921</w:t>
            </w:r>
          </w:p>
          <w:p w14:paraId="1B1E7FA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106.1497                112.2427                122.4045</w:t>
            </w:r>
          </w:p>
          <w:p w14:paraId="7C145E3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138.6965                151.1289                162.5008</w:t>
            </w:r>
          </w:p>
          <w:p w14:paraId="3470674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174.1485                197.3306                225.0528</w:t>
            </w:r>
          </w:p>
          <w:p w14:paraId="573731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236.8942                525.3713                657.9622</w:t>
            </w:r>
          </w:p>
          <w:p w14:paraId="7B7722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800.0673                847.3546                912.7017</w:t>
            </w:r>
          </w:p>
          <w:p w14:paraId="2475AF9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1098.1664              1106.8361              1136.2659</w:t>
            </w:r>
          </w:p>
          <w:p w14:paraId="51DD7C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1140.7794              1143.1899              1156.5354</w:t>
            </w:r>
          </w:p>
          <w:p w14:paraId="38F7B23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1187.9937              1192.5748              1378.1383</w:t>
            </w:r>
          </w:p>
          <w:p w14:paraId="117D43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1443.0918              1454.1900              1467.2272</w:t>
            </w:r>
          </w:p>
          <w:p w14:paraId="0D9CC6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1472.7176              1475.3875              1492.3758</w:t>
            </w:r>
          </w:p>
          <w:p w14:paraId="5280032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1497.8810              1499.8418              1505.9542</w:t>
            </w:r>
          </w:p>
          <w:p w14:paraId="1406544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1520.0115              1528.3262              1824.0633</w:t>
            </w:r>
          </w:p>
          <w:p w14:paraId="51DCD2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2975.8768              2990.9073              3009.3358</w:t>
            </w:r>
          </w:p>
          <w:p w14:paraId="1F96CC3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3044.4439              3048.7077              3069.6030</w:t>
            </w:r>
          </w:p>
          <w:p w14:paraId="7724219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3112.2511              3125.4396              3129.5728</w:t>
            </w:r>
          </w:p>
          <w:p w14:paraId="40292A4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3166.6546              3673.2365              3723.3579</w:t>
            </w:r>
          </w:p>
          <w:p w14:paraId="06485F15" w14:textId="77777777" w:rsidR="00475AE4" w:rsidRPr="001F5A20" w:rsidRDefault="00475AE4" w:rsidP="00475AE4">
            <w:pPr>
              <w:spacing w:line="360" w:lineRule="auto"/>
              <w:rPr>
                <w:rFonts w:ascii="Times New Roman" w:hAnsi="Times New Roman" w:cs="Times New Roman"/>
                <w:sz w:val="24"/>
                <w:szCs w:val="24"/>
              </w:rPr>
            </w:pPr>
          </w:p>
          <w:p w14:paraId="21746852"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TS2</w:t>
            </w:r>
          </w:p>
          <w:p w14:paraId="09D2D46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1.087922   -0.682675   -0.290677</w:t>
            </w:r>
          </w:p>
          <w:p w14:paraId="782B393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2.496828   -0.340142    0.109563</w:t>
            </w:r>
          </w:p>
          <w:p w14:paraId="2D4031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0.336628   -1.239069    0.598884</w:t>
            </w:r>
          </w:p>
          <w:p w14:paraId="12AB7E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1.010242   -1.053913   -1.323458</w:t>
            </w:r>
          </w:p>
          <w:p w14:paraId="5832879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2.970556    0.314947   -0.623469</w:t>
            </w:r>
          </w:p>
          <w:p w14:paraId="2589B9F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3.062231   -1.273384    0.167033</w:t>
            </w:r>
          </w:p>
          <w:p w14:paraId="2FAF7B4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2.511456    0.122142    1.097825</w:t>
            </w:r>
          </w:p>
          <w:p w14:paraId="7A19A1D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0.363609    1.750183    0.373748</w:t>
            </w:r>
          </w:p>
          <w:p w14:paraId="4461CA4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0.342426    0.817602   -0.696450</w:t>
            </w:r>
          </w:p>
          <w:p w14:paraId="76991F3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1.324443    2.267745    0.390589</w:t>
            </w:r>
          </w:p>
          <w:p w14:paraId="6B4F67A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0.202079    1.241697    1.331220</w:t>
            </w:r>
          </w:p>
          <w:p w14:paraId="604785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-0.429369    2.484658    0.216128</w:t>
            </w:r>
          </w:p>
          <w:p w14:paraId="32EC60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-0.725517    0.339875   -0.722343</w:t>
            </w:r>
          </w:p>
          <w:p w14:paraId="314D58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-2.709346   -0.072296    0.272836</w:t>
            </w:r>
          </w:p>
          <w:p w14:paraId="7F36D8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-1.617619   -0.507041   -0.510692</w:t>
            </w:r>
          </w:p>
          <w:p w14:paraId="761DF1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-3.307551    0.641780   -0.299069</w:t>
            </w:r>
          </w:p>
          <w:p w14:paraId="75C13E5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-2.381217    0.407924    1.203886</w:t>
            </w:r>
          </w:p>
          <w:p w14:paraId="1181B3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-3.344291   -0.924447    0.529675</w:t>
            </w:r>
          </w:p>
          <w:p w14:paraId="37DA8BD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-0.818622   -1.071384    0.105221</w:t>
            </w:r>
          </w:p>
          <w:p w14:paraId="5634B4CA" w14:textId="77777777" w:rsidR="00475AE4" w:rsidRPr="001F5A20" w:rsidRDefault="00475AE4" w:rsidP="00475AE4">
            <w:pPr>
              <w:spacing w:line="360" w:lineRule="auto"/>
              <w:rPr>
                <w:rFonts w:ascii="Times New Roman" w:hAnsi="Times New Roman" w:cs="Times New Roman"/>
                <w:sz w:val="24"/>
                <w:szCs w:val="24"/>
              </w:rPr>
            </w:pPr>
          </w:p>
          <w:p w14:paraId="3F088DDD"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4637210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-1450.5867             67.1973                  110.5955</w:t>
            </w:r>
          </w:p>
          <w:p w14:paraId="4BFA66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131.8856                177.9587                210.9735</w:t>
            </w:r>
          </w:p>
          <w:p w14:paraId="602BD08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218.8128                241.8228                282.4647</w:t>
            </w:r>
          </w:p>
          <w:p w14:paraId="0BEAD5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336.3645                378.3028                475.6947</w:t>
            </w:r>
          </w:p>
          <w:p w14:paraId="4B12697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575.1472                616.5879                686.2285</w:t>
            </w:r>
          </w:p>
          <w:p w14:paraId="1C65BEB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932.8900                1011.1134              1053.2421</w:t>
            </w:r>
          </w:p>
          <w:p w14:paraId="0653732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1089.0018              1149.5389              1155.5678</w:t>
            </w:r>
          </w:p>
          <w:p w14:paraId="4A75DA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1187.8827              1194.6779              1202.8486</w:t>
            </w:r>
          </w:p>
          <w:p w14:paraId="264EAB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1237.3021              1295.6383              1349.8040</w:t>
            </w:r>
          </w:p>
          <w:p w14:paraId="3303971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1353.3030              1401.8643              1472.5670</w:t>
            </w:r>
          </w:p>
          <w:p w14:paraId="2BC810A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1482.4279              1493.9198              1500.3095</w:t>
            </w:r>
          </w:p>
          <w:p w14:paraId="353341C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1506.6125              1514.8970              1519.3955</w:t>
            </w:r>
          </w:p>
          <w:p w14:paraId="0A6EBC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1535.7812              1558.9970              1593.4510</w:t>
            </w:r>
          </w:p>
          <w:p w14:paraId="5530C2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1755.7046              1950.1949              3009.1070</w:t>
            </w:r>
          </w:p>
          <w:p w14:paraId="4AA432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3017.3484              3032.8503              3065.3471</w:t>
            </w:r>
          </w:p>
          <w:p w14:paraId="18304B7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3089.2186              3113.4739              3116.3390</w:t>
            </w:r>
          </w:p>
          <w:p w14:paraId="0FCB8DA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3136.8031              3145.5807              3162.6963</w:t>
            </w:r>
          </w:p>
          <w:p w14:paraId="0F0580A8" w14:textId="77777777" w:rsidR="00475AE4" w:rsidRPr="001F5A20" w:rsidRDefault="00475AE4" w:rsidP="00475AE4">
            <w:pPr>
              <w:spacing w:line="360" w:lineRule="auto"/>
              <w:rPr>
                <w:rFonts w:ascii="Times New Roman" w:hAnsi="Times New Roman" w:cs="Times New Roman"/>
                <w:sz w:val="24"/>
                <w:szCs w:val="24"/>
              </w:rPr>
            </w:pPr>
          </w:p>
          <w:p w14:paraId="612569B9"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P2</w:t>
            </w:r>
          </w:p>
          <w:p w14:paraId="7355BC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1.098386   -0.536713   -0.329530</w:t>
            </w:r>
          </w:p>
          <w:p w14:paraId="3B402D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2.562977   -0.398606    0.028206</w:t>
            </w:r>
          </w:p>
          <w:p w14:paraId="281E371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0.443083   -1.149211    0.734019</w:t>
            </w:r>
          </w:p>
          <w:p w14:paraId="2A33E13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0.984016   -1.114869   -1.253616</w:t>
            </w:r>
          </w:p>
          <w:p w14:paraId="2353EAD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3.090078    0.166267   -0.742955</w:t>
            </w:r>
          </w:p>
          <w:p w14:paraId="656567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3.007291   -1.391307    0.110496</w:t>
            </w:r>
          </w:p>
          <w:p w14:paraId="7E514B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2.679796    0.103012    0.990894</w:t>
            </w:r>
          </w:p>
          <w:p w14:paraId="0FCE8F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0.541477    1.705065    0.331445</w:t>
            </w:r>
          </w:p>
          <w:p w14:paraId="025CE2C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0.484815    0.707955   -0.673799</w:t>
            </w:r>
          </w:p>
          <w:p w14:paraId="4074C9A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1.535482    2.161701    0.385811</w:t>
            </w:r>
          </w:p>
          <w:p w14:paraId="5B68F1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0.276951    1.292639    1.309880</w:t>
            </w:r>
          </w:p>
          <w:p w14:paraId="6416BF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-0.180388    2.473719    0.054336</w:t>
            </w:r>
          </w:p>
          <w:p w14:paraId="57BADC1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-1.324567    0.038037   -0.890474</w:t>
            </w:r>
          </w:p>
          <w:p w14:paraId="369A45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-2.845321    0.083230    0.316063</w:t>
            </w:r>
          </w:p>
          <w:p w14:paraId="575ED1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-1.988272   -0.595063   -0.581272</w:t>
            </w:r>
          </w:p>
          <w:p w14:paraId="6B918F1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-3.394800    0.892787   -0.178678</w:t>
            </w:r>
          </w:p>
          <w:p w14:paraId="4A2BE7D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-2.299170    0.499628    1.172625</w:t>
            </w:r>
          </w:p>
          <w:p w14:paraId="116AAF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-3.569219   -0.641492    0.690384</w:t>
            </w:r>
          </w:p>
          <w:p w14:paraId="44E9EC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-0.467591   -1.307427    0.442608</w:t>
            </w:r>
          </w:p>
          <w:p w14:paraId="122E6089" w14:textId="77777777" w:rsidR="00475AE4" w:rsidRPr="001F5A20" w:rsidRDefault="00475AE4" w:rsidP="00475AE4">
            <w:pPr>
              <w:spacing w:line="360" w:lineRule="auto"/>
              <w:rPr>
                <w:rFonts w:ascii="Times New Roman" w:hAnsi="Times New Roman" w:cs="Times New Roman"/>
                <w:sz w:val="24"/>
                <w:szCs w:val="24"/>
              </w:rPr>
            </w:pPr>
          </w:p>
          <w:p w14:paraId="183A2B6F"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0AA0F5A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51.1282                  73.5291                  103.6115</w:t>
            </w:r>
          </w:p>
          <w:p w14:paraId="5BFBCC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121.2530                148.3475                177.4800</w:t>
            </w:r>
          </w:p>
          <w:p w14:paraId="65E9A7A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196.1576                201.0103                266.2451</w:t>
            </w:r>
          </w:p>
          <w:p w14:paraId="4FD09DD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319.8241                421.2509                495.8251</w:t>
            </w:r>
          </w:p>
          <w:p w14:paraId="1143E6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633.6555                656.0264                782.7374</w:t>
            </w:r>
          </w:p>
          <w:p w14:paraId="74E002C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832.2638                940.6050                1039.1795</w:t>
            </w:r>
          </w:p>
          <w:p w14:paraId="50D6C1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1090.6262              1108.9975              1137.1994</w:t>
            </w:r>
          </w:p>
          <w:p w14:paraId="59DBF36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1162.2662              1185.0852              1186.0784</w:t>
            </w:r>
          </w:p>
          <w:p w14:paraId="661491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1187.5152              1230.1434              1358.5887</w:t>
            </w:r>
          </w:p>
          <w:p w14:paraId="3E105E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1404.5892              1422.4913              1458.8631</w:t>
            </w:r>
          </w:p>
          <w:p w14:paraId="14F31C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1474.0451              1484.7126              1490.9271</w:t>
            </w:r>
          </w:p>
          <w:p w14:paraId="4DABDA7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1496.1110              1501.1621              1508.9585</w:t>
            </w:r>
          </w:p>
          <w:p w14:paraId="54E90F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1519.8613              1520.6616              1525.4722</w:t>
            </w:r>
          </w:p>
          <w:p w14:paraId="0BF711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3003.6424              3026.7775              3050.4737</w:t>
            </w:r>
          </w:p>
          <w:p w14:paraId="206DF0C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3062.0107              3062.9532              3097.8268</w:t>
            </w:r>
          </w:p>
          <w:p w14:paraId="34BA5DA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3130.6794              3138.4049              3146.8546</w:t>
            </w:r>
          </w:p>
          <w:p w14:paraId="6CA7B0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3150.9908              3706.2250              3745.6237</w:t>
            </w:r>
          </w:p>
          <w:p w14:paraId="78244620" w14:textId="77777777" w:rsidR="00475AE4" w:rsidRPr="001F5A20" w:rsidRDefault="00475AE4" w:rsidP="00475AE4">
            <w:pPr>
              <w:spacing w:line="360" w:lineRule="auto"/>
              <w:rPr>
                <w:rFonts w:ascii="Times New Roman" w:hAnsi="Times New Roman" w:cs="Times New Roman"/>
                <w:sz w:val="24"/>
                <w:szCs w:val="24"/>
              </w:rPr>
            </w:pPr>
          </w:p>
          <w:p w14:paraId="22A34212"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R3</w:t>
            </w:r>
          </w:p>
          <w:p w14:paraId="6C2A7D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-1.737740    0.766727   -0.355093</w:t>
            </w:r>
          </w:p>
          <w:p w14:paraId="351ED8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-3.122602    0.310035   -0.670348</w:t>
            </w:r>
          </w:p>
          <w:p w14:paraId="7B57DC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-1.399671    1.210633    0.721885</w:t>
            </w:r>
          </w:p>
          <w:p w14:paraId="74C3AB9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-1.011587    0.717349   -1.186006</w:t>
            </w:r>
          </w:p>
          <w:p w14:paraId="1199C58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-3.062542   -0.728990   -1.000914</w:t>
            </w:r>
          </w:p>
          <w:p w14:paraId="533A81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-3.524401    0.905808   -1.496028</w:t>
            </w:r>
          </w:p>
          <w:p w14:paraId="068D19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-3.763507    0.400800    0.206016</w:t>
            </w:r>
          </w:p>
          <w:p w14:paraId="6E0A77B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-0.763308   -2.031078    1.072398</w:t>
            </w:r>
          </w:p>
          <w:p w14:paraId="22A0323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-0.866710   -1.771296   -0.308320</w:t>
            </w:r>
          </w:p>
          <w:p w14:paraId="76B3A7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-1.748157   -2.335233    1.433183</w:t>
            </w:r>
          </w:p>
          <w:p w14:paraId="651F381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-0.454111   -1.142502    1.640002</w:t>
            </w:r>
          </w:p>
          <w:p w14:paraId="79B8811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-0.057400   -2.844239    1.286102</w:t>
            </w:r>
          </w:p>
          <w:p w14:paraId="363CE6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0.024884   -1.527517   -0.616626</w:t>
            </w:r>
          </w:p>
          <w:p w14:paraId="5966C7F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1.595300    2.712023   -0.039794</w:t>
            </w:r>
          </w:p>
          <w:p w14:paraId="5711D6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1.308251    1.462812    0.556826</w:t>
            </w:r>
          </w:p>
          <w:p w14:paraId="624E69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1.014665    2.875020   -0.956287</w:t>
            </w:r>
          </w:p>
          <w:p w14:paraId="7522C7E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2.655265    2.721916   -0.297059</w:t>
            </w:r>
          </w:p>
          <w:p w14:paraId="525B27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1.399685    3.538507    0.651881</w:t>
            </w:r>
          </w:p>
          <w:p w14:paraId="0DFBEA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0.358558    1.437074    0.777173</w:t>
            </w:r>
          </w:p>
          <w:p w14:paraId="1467DC0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2.699647   -1.597687   -0.214627</w:t>
            </w:r>
          </w:p>
          <w:p w14:paraId="6F719E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1.657396   -0.846331   -0.801798</w:t>
            </w:r>
          </w:p>
          <w:p w14:paraId="74D42B3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2.706906   -2.583022   -0.683682</w:t>
            </w:r>
          </w:p>
          <w:p w14:paraId="0A8C00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2.556622   -1.727264    0.865393</w:t>
            </w:r>
          </w:p>
          <w:p w14:paraId="37F0AF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3.676871   -1.130082   -0.382949</w:t>
            </w:r>
          </w:p>
          <w:p w14:paraId="278A58F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1.606343    0.015711   -0.344168</w:t>
            </w:r>
          </w:p>
          <w:p w14:paraId="018482F5" w14:textId="77777777" w:rsidR="00475AE4" w:rsidRPr="001F5A20" w:rsidRDefault="00475AE4" w:rsidP="00475AE4">
            <w:pPr>
              <w:spacing w:line="360" w:lineRule="auto"/>
              <w:rPr>
                <w:rFonts w:ascii="Times New Roman" w:hAnsi="Times New Roman" w:cs="Times New Roman"/>
                <w:sz w:val="24"/>
                <w:szCs w:val="24"/>
              </w:rPr>
            </w:pPr>
          </w:p>
          <w:p w14:paraId="53A0A873"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556B2D8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11.8604                  30.2866                  44.2578</w:t>
            </w:r>
          </w:p>
          <w:p w14:paraId="0BBD78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56.4348                  69.4681                  78.0247</w:t>
            </w:r>
          </w:p>
          <w:p w14:paraId="7EB5F0F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95.8924                  101.0220                106.3919</w:t>
            </w:r>
          </w:p>
          <w:p w14:paraId="24E9F3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113.0035                122.1198                132.1011</w:t>
            </w:r>
          </w:p>
          <w:p w14:paraId="3E40580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135.9093                152.2461                172.2421</w:t>
            </w:r>
          </w:p>
          <w:p w14:paraId="457D67C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215.8484                249.1870                266.9392</w:t>
            </w:r>
          </w:p>
          <w:p w14:paraId="7702D3F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294.0540                536.4371                780.5636</w:t>
            </w:r>
          </w:p>
          <w:p w14:paraId="428BB8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814.7429                836.3718                915.7933</w:t>
            </w:r>
          </w:p>
          <w:p w14:paraId="054132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945.8478                1098.6653              1105.4122</w:t>
            </w:r>
          </w:p>
          <w:p w14:paraId="3142495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1111.8614              1139.8804              1141.5867</w:t>
            </w:r>
          </w:p>
          <w:p w14:paraId="5703E89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1148.2550              1154.8379              1164.8737</w:t>
            </w:r>
          </w:p>
          <w:p w14:paraId="4BFFCB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1188.1355              1188.9144              1189.1749</w:t>
            </w:r>
          </w:p>
          <w:p w14:paraId="2F370E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1375.4414              1439.3993              1463.4415</w:t>
            </w:r>
          </w:p>
          <w:p w14:paraId="6E43DBE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1471.1355              1479.3556              1480.8320</w:t>
            </w:r>
          </w:p>
          <w:p w14:paraId="3C58364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1486.3301              1490.2570              1496.3956</w:t>
            </w:r>
          </w:p>
          <w:p w14:paraId="1F2680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1499.2969              1501.0765              1501.9792</w:t>
            </w:r>
          </w:p>
          <w:p w14:paraId="231233B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1505.8842              1520.5177              1525.6123</w:t>
            </w:r>
          </w:p>
          <w:p w14:paraId="0C57F7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1535.3506              1812.3178              2978.2294</w:t>
            </w:r>
          </w:p>
          <w:p w14:paraId="25CB913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2992.9442              3006.5864              3010.5867</w:t>
            </w:r>
          </w:p>
          <w:p w14:paraId="0D8F38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3046.4590              3049.2533              3065.8314</w:t>
            </w:r>
          </w:p>
          <w:p w14:paraId="4A7D76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3074.2927              3111.4258              3122.8681</w:t>
            </w:r>
          </w:p>
          <w:p w14:paraId="4A259A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3130.1408              3130.7028              3168.9809</w:t>
            </w:r>
          </w:p>
          <w:p w14:paraId="1FAD7D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3516.0139              3603.1834              3616.9173</w:t>
            </w:r>
          </w:p>
          <w:p w14:paraId="5DA81C9C" w14:textId="77777777" w:rsidR="00475AE4" w:rsidRPr="001F5A20" w:rsidRDefault="00475AE4" w:rsidP="00475AE4">
            <w:pPr>
              <w:spacing w:line="360" w:lineRule="auto"/>
              <w:rPr>
                <w:rFonts w:ascii="Times New Roman" w:hAnsi="Times New Roman" w:cs="Times New Roman"/>
                <w:sz w:val="24"/>
                <w:szCs w:val="24"/>
              </w:rPr>
            </w:pPr>
          </w:p>
          <w:p w14:paraId="155E70C7"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TS3</w:t>
            </w:r>
          </w:p>
          <w:p w14:paraId="63194F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1.298412   -0.687904   -0.324992</w:t>
            </w:r>
          </w:p>
          <w:p w14:paraId="5D0D6B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2.788179   -0.846452   -0.511364</w:t>
            </w:r>
          </w:p>
          <w:p w14:paraId="66EB7F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0.814061   -1.146583    0.783856</w:t>
            </w:r>
          </w:p>
          <w:p w14:paraId="7397F63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0.731225   -0.914467   -1.243340</w:t>
            </w:r>
          </w:p>
          <w:p w14:paraId="27CCDE7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3.145370   -0.290762   -1.379591</w:t>
            </w:r>
          </w:p>
          <w:p w14:paraId="797F50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3.001779   -1.908454   -0.651341</w:t>
            </w:r>
          </w:p>
          <w:p w14:paraId="24376D7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3.313903   -0.516874    0.387039</w:t>
            </w:r>
          </w:p>
          <w:p w14:paraId="7D7029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1.458090    1.633478    0.761902</w:t>
            </w:r>
          </w:p>
          <w:p w14:paraId="52E7A7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1.058717    0.949853   -0.419245</w:t>
            </w:r>
          </w:p>
          <w:p w14:paraId="1C19FC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2.527324    1.848089    0.716070</w:t>
            </w:r>
          </w:p>
          <w:p w14:paraId="2C0094C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1.236527    1.020847    1.640382</w:t>
            </w:r>
          </w:p>
          <w:p w14:paraId="2D596FA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0.910048    2.576002    0.818168</w:t>
            </w:r>
          </w:p>
          <w:p w14:paraId="5B1CA1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-0.100302    1.054396   -0.558393</w:t>
            </w:r>
          </w:p>
          <w:p w14:paraId="745A30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-2.092695   -2.161378   -0.136779</w:t>
            </w:r>
          </w:p>
          <w:p w14:paraId="430C4FB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-1.568616   -1.048512    0.551302</w:t>
            </w:r>
          </w:p>
          <w:p w14:paraId="4A5A50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-1.817705   -2.155616   -1.200628</w:t>
            </w:r>
          </w:p>
          <w:p w14:paraId="05DDB33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-3.184113   -2.163467   -0.063775</w:t>
            </w:r>
          </w:p>
          <w:p w14:paraId="252FFE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-1.718273   -3.088653    0.307800</w:t>
            </w:r>
          </w:p>
          <w:p w14:paraId="3D31E26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-0.442177   -1.164086    0.723815</w:t>
            </w:r>
          </w:p>
          <w:p w14:paraId="3DC6A32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-2.004943    2.112040   -0.076456</w:t>
            </w:r>
          </w:p>
          <w:p w14:paraId="086D783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O       -1.323643    1.010382   -0.647821</w:t>
            </w:r>
          </w:p>
          <w:p w14:paraId="6AAAA6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-1.645548    3.034704   -0.538148</w:t>
            </w:r>
          </w:p>
          <w:p w14:paraId="2FB073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-1.848086    2.167964    1.007055</w:t>
            </w:r>
          </w:p>
          <w:p w14:paraId="1F5ED77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-3.076483    2.023576   -0.271062</w:t>
            </w:r>
          </w:p>
          <w:p w14:paraId="147D34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-1.559898    0.056981   -0.112663</w:t>
            </w:r>
          </w:p>
          <w:p w14:paraId="2266CDAA" w14:textId="77777777" w:rsidR="00475AE4" w:rsidRPr="001F5A20" w:rsidRDefault="00475AE4" w:rsidP="00475AE4">
            <w:pPr>
              <w:spacing w:line="360" w:lineRule="auto"/>
              <w:rPr>
                <w:rFonts w:ascii="Times New Roman" w:hAnsi="Times New Roman" w:cs="Times New Roman"/>
                <w:sz w:val="24"/>
                <w:szCs w:val="24"/>
              </w:rPr>
            </w:pPr>
          </w:p>
          <w:p w14:paraId="5CECC0FB"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01B44F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-1257.0361             41.3197                  52.2013</w:t>
            </w:r>
          </w:p>
          <w:p w14:paraId="7D5308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75.1522                  98.5514                  102.7045</w:t>
            </w:r>
          </w:p>
          <w:p w14:paraId="758B332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111.8360                142.1298                142.8320</w:t>
            </w:r>
          </w:p>
          <w:p w14:paraId="7836976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162.7920                179.5582                202.9314</w:t>
            </w:r>
          </w:p>
          <w:p w14:paraId="615BB0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244.2485                286.3263                334.4321</w:t>
            </w:r>
          </w:p>
          <w:p w14:paraId="158FD7A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386.5425                453.1526                549.5906</w:t>
            </w:r>
          </w:p>
          <w:p w14:paraId="4A4FF1E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595.1896                642.4778                677.0852</w:t>
            </w:r>
          </w:p>
          <w:p w14:paraId="77FF66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936.9240                985.8087                1050.5279</w:t>
            </w:r>
          </w:p>
          <w:p w14:paraId="1C06A98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1066.0151              1099.8831              1138.5627</w:t>
            </w:r>
          </w:p>
          <w:p w14:paraId="46A316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1151.5453              1171.7457              1181.8803</w:t>
            </w:r>
          </w:p>
          <w:p w14:paraId="799C96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1194.0250              1197.6596              1202.8278</w:t>
            </w:r>
          </w:p>
          <w:p w14:paraId="074FC5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1220.1042              1321.7970              1325.8197</w:t>
            </w:r>
          </w:p>
          <w:p w14:paraId="1A46547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1345.9859              1400.4185              1407.0773</w:t>
            </w:r>
          </w:p>
          <w:p w14:paraId="172338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1470.6677              1482.6559              1484.1877</w:t>
            </w:r>
          </w:p>
          <w:p w14:paraId="3D3CE1C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1496.0817              1499.3877              1502.3474</w:t>
            </w:r>
          </w:p>
          <w:p w14:paraId="63AE22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1503.3989              1506.6679              1512.9115</w:t>
            </w:r>
          </w:p>
          <w:p w14:paraId="2A5C29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1524.1978              1525.0644              1544.3726</w:t>
            </w:r>
          </w:p>
          <w:p w14:paraId="2CBAA8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1567.8923              1604.0676              1706.5559</w:t>
            </w:r>
          </w:p>
          <w:p w14:paraId="0FD888D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1767.1654              1838.9679              2973.8490</w:t>
            </w:r>
          </w:p>
          <w:p w14:paraId="0106704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3000.9350              3024.8394              3044.4753</w:t>
            </w:r>
          </w:p>
          <w:p w14:paraId="6F0E3B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3059.2522              3071.5013              3098.9578</w:t>
            </w:r>
          </w:p>
          <w:p w14:paraId="100499F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3101.2345              3122.4612              3129.5374</w:t>
            </w:r>
          </w:p>
          <w:p w14:paraId="1B944E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3135.3073              3141.0579              3153.9053</w:t>
            </w:r>
          </w:p>
          <w:p w14:paraId="42E6B1F2" w14:textId="77777777" w:rsidR="00475AE4" w:rsidRPr="001F5A20" w:rsidRDefault="00475AE4" w:rsidP="00475AE4">
            <w:pPr>
              <w:spacing w:line="360" w:lineRule="auto"/>
              <w:rPr>
                <w:rFonts w:ascii="Times New Roman" w:hAnsi="Times New Roman" w:cs="Times New Roman"/>
                <w:b/>
                <w:sz w:val="24"/>
                <w:szCs w:val="24"/>
              </w:rPr>
            </w:pPr>
          </w:p>
          <w:p w14:paraId="41388E46" w14:textId="65387B7F"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lastRenderedPageBreak/>
              <w:t>P3</w:t>
            </w:r>
          </w:p>
          <w:p w14:paraId="31B6FC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1.375272   -0.537903   -0.312707</w:t>
            </w:r>
          </w:p>
          <w:p w14:paraId="53F5480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2.854789   -0.746989   -0.564520</w:t>
            </w:r>
          </w:p>
          <w:p w14:paraId="03D819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1.047093   -1.084866    0.909722</w:t>
            </w:r>
          </w:p>
          <w:p w14:paraId="144F1E4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0.782176   -0.975438   -1.125387</w:t>
            </w:r>
          </w:p>
          <w:p w14:paraId="3A4A317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3.165124   -0.229359   -1.474075</w:t>
            </w:r>
          </w:p>
          <w:p w14:paraId="4B584C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3.053927   -1.814070   -0.672245</w:t>
            </w:r>
          </w:p>
          <w:p w14:paraId="1572A2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3.441550   -0.381036    0.280603</w:t>
            </w:r>
          </w:p>
          <w:p w14:paraId="69D95AC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1.600018    1.689707    0.584443</w:t>
            </w:r>
          </w:p>
          <w:p w14:paraId="527BD6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1.013668    0.851877   -0.397099</w:t>
            </w:r>
          </w:p>
          <w:p w14:paraId="73E419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2.652694    1.890200    0.358807</w:t>
            </w:r>
          </w:p>
          <w:p w14:paraId="10C54B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1.516288    1.241749    1.577795</w:t>
            </w:r>
          </w:p>
          <w:p w14:paraId="7BE8E37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1.053600    2.633280    0.562104</w:t>
            </w:r>
          </w:p>
          <w:p w14:paraId="306AF3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-0.712758    1.094179   -0.681823</w:t>
            </w:r>
          </w:p>
          <w:p w14:paraId="121D48E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-2.024813   -2.332502   -0.259171</w:t>
            </w:r>
          </w:p>
          <w:p w14:paraId="0881C1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-1.651875   -1.292020    0.621085</w:t>
            </w:r>
          </w:p>
          <w:p w14:paraId="74F8461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-1.523295   -2.251038   -1.231982</w:t>
            </w:r>
          </w:p>
          <w:p w14:paraId="73A56F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-3.107656   -2.347951   -0.426510</w:t>
            </w:r>
          </w:p>
          <w:p w14:paraId="2CC4420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-1.733677   -3.277972    0.200637</w:t>
            </w:r>
          </w:p>
          <w:p w14:paraId="0024BE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0.076024   -1.196077    0.939816</w:t>
            </w:r>
          </w:p>
          <w:p w14:paraId="1CAF55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-2.114143    2.240503    0.048882</w:t>
            </w:r>
          </w:p>
          <w:p w14:paraId="0D7022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-1.687877    1.091468   -0.656291</w:t>
            </w:r>
          </w:p>
          <w:p w14:paraId="21F16B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-1.808655    3.159937   -0.463866</w:t>
            </w:r>
          </w:p>
          <w:p w14:paraId="45B9BC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-1.726804    2.262093    1.075329</w:t>
            </w:r>
          </w:p>
          <w:p w14:paraId="018528A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-3.203794    2.220064    0.092493</w:t>
            </w:r>
          </w:p>
          <w:p w14:paraId="6C7463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-1.839553   -0.437141    0.187404</w:t>
            </w:r>
          </w:p>
          <w:p w14:paraId="481297BB" w14:textId="77777777" w:rsidR="00475AE4" w:rsidRPr="001F5A20" w:rsidRDefault="00475AE4" w:rsidP="00475AE4">
            <w:pPr>
              <w:spacing w:line="360" w:lineRule="auto"/>
              <w:rPr>
                <w:rFonts w:ascii="Times New Roman" w:hAnsi="Times New Roman" w:cs="Times New Roman"/>
                <w:sz w:val="24"/>
                <w:szCs w:val="24"/>
              </w:rPr>
            </w:pPr>
          </w:p>
          <w:p w14:paraId="0C53B1A3"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01D25F6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19.9020                  43.2449                  51.5802</w:t>
            </w:r>
          </w:p>
          <w:p w14:paraId="7EA1E9A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74.7118                  93.6010                  96.9272</w:t>
            </w:r>
          </w:p>
          <w:p w14:paraId="248E58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111.7061                113.4777                125.2260</w:t>
            </w:r>
          </w:p>
          <w:p w14:paraId="03EEE8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130.1646                179.1227                216.6414</w:t>
            </w:r>
          </w:p>
          <w:p w14:paraId="7F56BBE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228.4528                265.0507                272.0760</w:t>
            </w:r>
          </w:p>
          <w:p w14:paraId="3D72F91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316.3411                433.1060                497.3519</w:t>
            </w:r>
          </w:p>
          <w:p w14:paraId="7EC9AF8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653.3008                735.6663                817.6303</w:t>
            </w:r>
          </w:p>
          <w:p w14:paraId="1A60C52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850.0073                937.9278                957.6662</w:t>
            </w:r>
          </w:p>
          <w:p w14:paraId="0D778E9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1043.5449              1099.0114              1103.5701</w:t>
            </w:r>
          </w:p>
          <w:p w14:paraId="3EA5ACD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1115.2135              1147.3098              1154.0376</w:t>
            </w:r>
          </w:p>
          <w:p w14:paraId="74E39A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1163.3845              1185.6922              1188.3396</w:t>
            </w:r>
          </w:p>
          <w:p w14:paraId="5AB3B26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1189.1205              1197.7523              1231.9234</w:t>
            </w:r>
          </w:p>
          <w:p w14:paraId="3ACF00C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1372.0569              1405.8792              1424.4526</w:t>
            </w:r>
          </w:p>
          <w:p w14:paraId="325E1F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1470.9085              1476.2776              1485.8845</w:t>
            </w:r>
          </w:p>
          <w:p w14:paraId="5FDDBF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1487.9900              1492.8547              1493.9934</w:t>
            </w:r>
          </w:p>
          <w:p w14:paraId="5908BB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1497.9616              1502.0293              1503.5646</w:t>
            </w:r>
          </w:p>
          <w:p w14:paraId="3F170F8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1512.1390              1521.1766              1523.4703</w:t>
            </w:r>
          </w:p>
          <w:p w14:paraId="72BAE3D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1529.7079              1543.5172              3005.6090</w:t>
            </w:r>
          </w:p>
          <w:p w14:paraId="06C475D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3006.9955              3030.5565              3037.2288</w:t>
            </w:r>
          </w:p>
          <w:p w14:paraId="39EAA4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3060.6742              3067.5750              3067.7619</w:t>
            </w:r>
          </w:p>
          <w:p w14:paraId="79BE87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3106.7822              3127.7606              3129.5897</w:t>
            </w:r>
          </w:p>
          <w:p w14:paraId="1D4F03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3139.5799              3144.9418              3149.8269</w:t>
            </w:r>
          </w:p>
          <w:p w14:paraId="7B40EF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3497.2420              3570.0722              3604.3580</w:t>
            </w:r>
          </w:p>
          <w:p w14:paraId="05299274" w14:textId="77777777" w:rsidR="00475AE4" w:rsidRPr="001F5A20" w:rsidRDefault="00475AE4" w:rsidP="00475AE4">
            <w:pPr>
              <w:spacing w:line="360" w:lineRule="auto"/>
              <w:rPr>
                <w:rFonts w:ascii="Times New Roman" w:hAnsi="Times New Roman" w:cs="Times New Roman"/>
                <w:sz w:val="24"/>
                <w:szCs w:val="24"/>
              </w:rPr>
            </w:pPr>
          </w:p>
          <w:p w14:paraId="26E41D3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R4</w:t>
            </w:r>
          </w:p>
          <w:p w14:paraId="1841C63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-1.726059    1.065462   -0.722331</w:t>
            </w:r>
          </w:p>
          <w:p w14:paraId="2E5DC9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-3.040535    0.923680   -1.413048</w:t>
            </w:r>
          </w:p>
          <w:p w14:paraId="5F05433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-1.588636    1.630574    0.345234</w:t>
            </w:r>
          </w:p>
          <w:p w14:paraId="67EFC4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-0.847851    0.648624   -1.242341</w:t>
            </w:r>
          </w:p>
          <w:p w14:paraId="7460E5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-3.259505   -0.145714   -1.467063</w:t>
            </w:r>
          </w:p>
          <w:p w14:paraId="444879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-2.968857    1.306552   -2.435317</w:t>
            </w:r>
          </w:p>
          <w:p w14:paraId="2B72E9E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-3.822441    1.445624   -0.862084</w:t>
            </w:r>
          </w:p>
          <w:p w14:paraId="72841D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-1.767434   -1.408857    1.394217</w:t>
            </w:r>
          </w:p>
          <w:p w14:paraId="515E6F8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-1.781235   -1.532781   -0.009359</w:t>
            </w:r>
          </w:p>
          <w:p w14:paraId="2EE86C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-2.704219   -0.937822    1.699444</w:t>
            </w:r>
          </w:p>
          <w:p w14:paraId="259FCC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-0.940971   -0.776946    1.745376</w:t>
            </w:r>
          </w:p>
          <w:p w14:paraId="7E6C75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-1.697810   -2.385184    1.892242</w:t>
            </w:r>
          </w:p>
          <w:p w14:paraId="21F0AB5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-0.919319   -1.897444   -0.278461</w:t>
            </w:r>
          </w:p>
          <w:p w14:paraId="28EA0F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1.523966    2.106698    1.997196</w:t>
            </w:r>
          </w:p>
          <w:p w14:paraId="365B0AD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0.917978    1.109180    1.200387</w:t>
            </w:r>
          </w:p>
          <w:p w14:paraId="5DBBC79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1.525271    3.084000    1.500043</w:t>
            </w:r>
          </w:p>
          <w:p w14:paraId="07E43A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2.557276    1.806657    2.178075</w:t>
            </w:r>
          </w:p>
          <w:p w14:paraId="59ACDF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1.019279    2.204376    2.964154</w:t>
            </w:r>
          </w:p>
          <w:p w14:paraId="57FCE4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-0.008309    1.363854    1.007543</w:t>
            </w:r>
          </w:p>
          <w:p w14:paraId="1BD4FFF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1.544589   -2.416891    0.628179</w:t>
            </w:r>
          </w:p>
          <w:p w14:paraId="556BBD8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0.813809   -2.271045   -0.575253</w:t>
            </w:r>
          </w:p>
          <w:p w14:paraId="2152E35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1.101897   -3.241905    1.188967</w:t>
            </w:r>
          </w:p>
          <w:p w14:paraId="03E898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1.500408   -1.509084    1.241821</w:t>
            </w:r>
          </w:p>
          <w:p w14:paraId="0D204EA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2.595474   -2.662364    0.431228</w:t>
            </w:r>
          </w:p>
          <w:p w14:paraId="2B7626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1.138015   -1.460201   -1.004752</w:t>
            </w:r>
          </w:p>
          <w:p w14:paraId="6EABE6B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2.737478    0.786875   -1.844607</w:t>
            </w:r>
          </w:p>
          <w:p w14:paraId="53BE64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1.575141    0.242367   -1.258642</w:t>
            </w:r>
          </w:p>
          <w:p w14:paraId="4A2080B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2.669379    1.877370   -1.935538</w:t>
            </w:r>
          </w:p>
          <w:p w14:paraId="5BF5FC3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2.835518    0.365920   -2.846040</w:t>
            </w:r>
          </w:p>
          <w:p w14:paraId="06DA864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3.640964    0.536685   -1.275001</w:t>
            </w:r>
          </w:p>
          <w:p w14:paraId="085D3A2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1.457322    0.608843   -0.358885</w:t>
            </w:r>
          </w:p>
          <w:p w14:paraId="7B8C3856" w14:textId="77777777" w:rsidR="00475AE4" w:rsidRPr="001F5A20" w:rsidRDefault="00475AE4" w:rsidP="00475AE4">
            <w:pPr>
              <w:spacing w:line="360" w:lineRule="auto"/>
              <w:rPr>
                <w:rFonts w:ascii="Times New Roman" w:hAnsi="Times New Roman" w:cs="Times New Roman"/>
                <w:sz w:val="24"/>
                <w:szCs w:val="24"/>
              </w:rPr>
            </w:pPr>
          </w:p>
          <w:p w14:paraId="4D5A4376"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1ADAE86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24.7947                  27.0544                  38.9914</w:t>
            </w:r>
          </w:p>
          <w:p w14:paraId="5B1265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40.5445                  61.9153                  71.4516</w:t>
            </w:r>
          </w:p>
          <w:p w14:paraId="6BC9CE4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76.6823                  82.5024                  98.2806</w:t>
            </w:r>
          </w:p>
          <w:p w14:paraId="37FC59A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101.2249                110.2960                114.5683</w:t>
            </w:r>
          </w:p>
          <w:p w14:paraId="67085B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117.2178                118.8999                127.8746</w:t>
            </w:r>
          </w:p>
          <w:p w14:paraId="46A24C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142.9708                157.1729                159.7176</w:t>
            </w:r>
          </w:p>
          <w:p w14:paraId="5B6602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166.6850                175.1186                212.5057</w:t>
            </w:r>
          </w:p>
          <w:p w14:paraId="7387BD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237.8599                259.4503                271.2954</w:t>
            </w:r>
          </w:p>
          <w:p w14:paraId="39774DC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290.9847                539.0863                716.7214</w:t>
            </w:r>
          </w:p>
          <w:p w14:paraId="30F0AF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766.7628                818.9118                887.2494</w:t>
            </w:r>
          </w:p>
          <w:p w14:paraId="1C810F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919.1441                943.7541                1092.7631</w:t>
            </w:r>
          </w:p>
          <w:p w14:paraId="1E428A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1102.6056              1108.6844              1116.6764</w:t>
            </w:r>
          </w:p>
          <w:p w14:paraId="79BCD57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1139.4628              1147.2325              1150.4446</w:t>
            </w:r>
          </w:p>
          <w:p w14:paraId="5C570C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1154.4706              1157.7259              1172.8958</w:t>
            </w:r>
          </w:p>
          <w:p w14:paraId="1279213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1185.7674              1187.4553              1188.3466</w:t>
            </w:r>
          </w:p>
          <w:p w14:paraId="4BFCCD1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1194.9656              1375.0739              1458.4316</w:t>
            </w:r>
          </w:p>
          <w:p w14:paraId="3C53EFF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1463.9191              1470.8195              1479.4624</w:t>
            </w:r>
          </w:p>
          <w:p w14:paraId="7B2910E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1480.1664              1486.9745              1488.7915</w:t>
            </w:r>
          </w:p>
          <w:p w14:paraId="717A164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1490.7674              1492.2034              1496.4713</w:t>
            </w:r>
          </w:p>
          <w:p w14:paraId="73B6849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1500.9519              1502.3411              1502.7445</w:t>
            </w:r>
          </w:p>
          <w:p w14:paraId="3C08FE4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1503.1743              1511.4446              1527.9642</w:t>
            </w:r>
          </w:p>
          <w:p w14:paraId="4010B6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1531.1176              1535.8709              1548.7040</w:t>
            </w:r>
          </w:p>
          <w:p w14:paraId="5C324C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1800.8921              2995.3630              3005.8066</w:t>
            </w:r>
          </w:p>
          <w:p w14:paraId="10ADEE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3007.6954              3014.3085              3015.4101</w:t>
            </w:r>
          </w:p>
          <w:p w14:paraId="7BAFAE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3048.9486              3051.8303              3066.7526</w:t>
            </w:r>
          </w:p>
          <w:p w14:paraId="1DCEF78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3068.6077              3079.5466              3112.3570</w:t>
            </w:r>
          </w:p>
          <w:p w14:paraId="27F9D2E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3122.5615              3126.6045              3128.9395</w:t>
            </w:r>
          </w:p>
          <w:p w14:paraId="361D976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3129.4249              3165.1628              3468.5613</w:t>
            </w:r>
          </w:p>
          <w:p w14:paraId="2845307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3540.9558              3601.4716              3656.2426</w:t>
            </w:r>
          </w:p>
          <w:p w14:paraId="01602E7B" w14:textId="77777777" w:rsidR="00475AE4" w:rsidRPr="001F5A20" w:rsidRDefault="00475AE4" w:rsidP="00475AE4">
            <w:pPr>
              <w:spacing w:line="360" w:lineRule="auto"/>
              <w:rPr>
                <w:rFonts w:ascii="Times New Roman" w:hAnsi="Times New Roman" w:cs="Times New Roman"/>
                <w:sz w:val="24"/>
                <w:szCs w:val="24"/>
              </w:rPr>
            </w:pPr>
          </w:p>
          <w:p w14:paraId="61E3C679"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TS4</w:t>
            </w:r>
          </w:p>
          <w:p w14:paraId="7A420D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1.448409   -0.736393   -0.406552</w:t>
            </w:r>
          </w:p>
          <w:p w14:paraId="52FCF7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2.696736   -1.513928   -0.787306</w:t>
            </w:r>
          </w:p>
          <w:p w14:paraId="4DA958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1.012403   -0.952686    0.816808</w:t>
            </w:r>
          </w:p>
          <w:p w14:paraId="74C4C5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0.678575   -0.836532   -1.194086</w:t>
            </w:r>
          </w:p>
          <w:p w14:paraId="3BCA43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3.102359   -1.187259   -1.747834</w:t>
            </w:r>
          </w:p>
          <w:p w14:paraId="5999A7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2.431394   -2.570963   -0.853486</w:t>
            </w:r>
          </w:p>
          <w:p w14:paraId="76C4B1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3.456158   -1.413082   -0.008748</w:t>
            </w:r>
          </w:p>
          <w:p w14:paraId="72CF3D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C        2.773865    1.254022    0.274861</w:t>
            </w:r>
          </w:p>
          <w:p w14:paraId="136DE2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1.780881    0.761580   -0.614735</w:t>
            </w:r>
          </w:p>
          <w:p w14:paraId="799039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3.771118    1.017478   -0.103240</w:t>
            </w:r>
          </w:p>
          <w:p w14:paraId="2CF8226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2.635552    0.818121    1.268365</w:t>
            </w:r>
          </w:p>
          <w:p w14:paraId="464CA3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2.667315    2.339648    0.325677</w:t>
            </w:r>
          </w:p>
          <w:p w14:paraId="052B6C2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0.648408    1.417539   -0.434226</w:t>
            </w:r>
          </w:p>
          <w:p w14:paraId="6DE01D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-1.598410   -2.681098    0.464695</w:t>
            </w:r>
          </w:p>
          <w:p w14:paraId="49CF3CB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-1.356877   -1.315541    0.698114</w:t>
            </w:r>
          </w:p>
          <w:p w14:paraId="2E58830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-1.484414   -2.946440   -0.596571</w:t>
            </w:r>
          </w:p>
          <w:p w14:paraId="14A89C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-2.615957   -2.941940    0.774462</w:t>
            </w:r>
          </w:p>
          <w:p w14:paraId="23919A5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-0.898912   -3.295741    1.041708</w:t>
            </w:r>
          </w:p>
          <w:p w14:paraId="23D9A3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-0.251988   -1.146462    0.801569</w:t>
            </w:r>
          </w:p>
          <w:p w14:paraId="6F62B8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-0.440484    1.989122    1.228014</w:t>
            </w:r>
          </w:p>
          <w:p w14:paraId="393E6DC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-0.307155    1.912268   -0.201698</w:t>
            </w:r>
          </w:p>
          <w:p w14:paraId="2B074B1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0.170564    2.818160    1.584537</w:t>
            </w:r>
          </w:p>
          <w:p w14:paraId="51D836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-0.117800    1.049764    1.681254</w:t>
            </w:r>
          </w:p>
          <w:p w14:paraId="6EBF00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-1.486167    2.184134    1.465291</w:t>
            </w:r>
          </w:p>
          <w:p w14:paraId="307C6A2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-1.111117    1.280079   -0.579309</w:t>
            </w:r>
          </w:p>
          <w:p w14:paraId="30008F7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-3.396330    0.801767   -0.700200</w:t>
            </w:r>
          </w:p>
          <w:p w14:paraId="208C9E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-2.055906    0.394449   -0.903503</w:t>
            </w:r>
          </w:p>
          <w:p w14:paraId="4DA5848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-4.082064    0.096801   -1.178261</w:t>
            </w:r>
          </w:p>
          <w:p w14:paraId="61DAD2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-3.539947    1.784771   -1.153508</w:t>
            </w:r>
          </w:p>
          <w:p w14:paraId="22C51C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-3.640037    0.860430    0.366968</w:t>
            </w:r>
          </w:p>
          <w:p w14:paraId="7ED0A4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-1.822527   -0.410021   -0.261516</w:t>
            </w:r>
          </w:p>
          <w:p w14:paraId="253C6941" w14:textId="77777777" w:rsidR="00475AE4" w:rsidRPr="001F5A20" w:rsidRDefault="00475AE4" w:rsidP="00475AE4">
            <w:pPr>
              <w:spacing w:line="360" w:lineRule="auto"/>
              <w:rPr>
                <w:rFonts w:ascii="Times New Roman" w:hAnsi="Times New Roman" w:cs="Times New Roman"/>
                <w:sz w:val="24"/>
                <w:szCs w:val="24"/>
              </w:rPr>
            </w:pPr>
          </w:p>
          <w:p w14:paraId="199EB483"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787FCD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-678.1938               23.1690                  37.0644</w:t>
            </w:r>
          </w:p>
          <w:p w14:paraId="59FC4F8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44.7874                  61.2696                  73.5305</w:t>
            </w:r>
          </w:p>
          <w:p w14:paraId="3F8454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88.5544                  92.0300                  107.0619</w:t>
            </w:r>
          </w:p>
          <w:p w14:paraId="52A8882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120.3178                126.8032                133.3424</w:t>
            </w:r>
          </w:p>
          <w:p w14:paraId="267C52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153.8814                177.9364                183.8485</w:t>
            </w:r>
          </w:p>
          <w:p w14:paraId="0A6A6F6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197.9262                204.9759                260.7605</w:t>
            </w:r>
          </w:p>
          <w:p w14:paraId="3040AC7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287.4363                334.6245                377.4668</w:t>
            </w:r>
          </w:p>
          <w:p w14:paraId="3C2445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469.3889                472.6808                514.3980</w:t>
            </w:r>
          </w:p>
          <w:p w14:paraId="56934F1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607.3498                678.2610                848.0911</w:t>
            </w:r>
          </w:p>
          <w:p w14:paraId="6C4D84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948.1324                1011.3781              1051.3479</w:t>
            </w:r>
          </w:p>
          <w:p w14:paraId="74E8264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1070.0992              1095.1729              1117.6559</w:t>
            </w:r>
          </w:p>
          <w:p w14:paraId="091189F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1137.7898              1141.7815              1164.7526</w:t>
            </w:r>
          </w:p>
          <w:p w14:paraId="00E6EC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1172.0695              1186.5951              1189.9727</w:t>
            </w:r>
          </w:p>
          <w:p w14:paraId="35F88D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1192.2149              1198.2755              1222.6377</w:t>
            </w:r>
          </w:p>
          <w:p w14:paraId="1B6B58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1256.7079              1307.3592              1318.4677</w:t>
            </w:r>
          </w:p>
          <w:p w14:paraId="00298A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1380.5874              1401.4449              1406.3615</w:t>
            </w:r>
          </w:p>
          <w:p w14:paraId="54B807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1424.1662              1453.0444              1467.5865</w:t>
            </w:r>
          </w:p>
          <w:p w14:paraId="330D17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1474.2267              1481.4844              1484.3683</w:t>
            </w:r>
          </w:p>
          <w:p w14:paraId="18551D4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1489.7054              1494.2078              1500.4395</w:t>
            </w:r>
          </w:p>
          <w:p w14:paraId="145128A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1503.6998              1503.8891              1510.5863</w:t>
            </w:r>
          </w:p>
          <w:p w14:paraId="08914B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1513.0154              1515.2304              1523.2222</w:t>
            </w:r>
          </w:p>
          <w:p w14:paraId="491626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1526.3149              1554.3654              1589.4079</w:t>
            </w:r>
          </w:p>
          <w:p w14:paraId="71CD28D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1627.5268              1706.0869              1813.4113</w:t>
            </w:r>
          </w:p>
          <w:p w14:paraId="66A3D87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1926.9651              2284.3792              2938.5400</w:t>
            </w:r>
          </w:p>
          <w:p w14:paraId="36B4B89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2989.1552              3024.4813              3039.1742</w:t>
            </w:r>
          </w:p>
          <w:p w14:paraId="4E19F40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3052.2445              3055.1229              3060.5641</w:t>
            </w:r>
          </w:p>
          <w:p w14:paraId="54B4CBA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3085.9075              3094.1547              3122.4624</w:t>
            </w:r>
          </w:p>
          <w:p w14:paraId="36F678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3123.3686              3129.1169              3138.6950</w:t>
            </w:r>
          </w:p>
          <w:p w14:paraId="288238F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3140.1153              3155.0804              3161.2116</w:t>
            </w:r>
          </w:p>
          <w:p w14:paraId="26D0E4FA" w14:textId="77777777" w:rsidR="00475AE4" w:rsidRPr="001F5A20" w:rsidRDefault="00475AE4" w:rsidP="00475AE4">
            <w:pPr>
              <w:spacing w:line="360" w:lineRule="auto"/>
              <w:rPr>
                <w:rFonts w:ascii="Times New Roman" w:hAnsi="Times New Roman" w:cs="Times New Roman"/>
                <w:sz w:val="24"/>
                <w:szCs w:val="24"/>
              </w:rPr>
            </w:pPr>
          </w:p>
          <w:p w14:paraId="36ED24F6"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P4</w:t>
            </w:r>
          </w:p>
          <w:p w14:paraId="42AFB88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-1.783534    0.565100   -0.475337</w:t>
            </w:r>
          </w:p>
          <w:p w14:paraId="6A47C2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-3.114354    1.122564   -0.941305</w:t>
            </w:r>
          </w:p>
          <w:p w14:paraId="5DEF3B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-1.497163    1.057593    0.782458</w:t>
            </w:r>
          </w:p>
          <w:p w14:paraId="3DD299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-0.989478    0.812296   -1.189343</w:t>
            </w:r>
          </w:p>
          <w:p w14:paraId="534A0D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-3.420377    0.654816   -1.879080</w:t>
            </w:r>
          </w:p>
          <w:p w14:paraId="5AE4ED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-3.019657    2.198984   -1.091091</w:t>
            </w:r>
          </w:p>
          <w:p w14:paraId="1B7309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-3.884275    0.957548   -0.184590</w:t>
            </w:r>
          </w:p>
          <w:p w14:paraId="275201E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-2.707369   -1.495172    0.371241</w:t>
            </w:r>
          </w:p>
          <w:p w14:paraId="101FC5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-1.777426   -0.870593   -0.497505</w:t>
            </w:r>
          </w:p>
          <w:p w14:paraId="2DD923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-3.725409   -1.437175   -0.027610</w:t>
            </w:r>
          </w:p>
          <w:p w14:paraId="7E2760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-2.673774   -1.042480    1.365769</w:t>
            </w:r>
          </w:p>
          <w:p w14:paraId="479C790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-2.417787   -2.544568    0.436658</w:t>
            </w:r>
          </w:p>
          <w:p w14:paraId="58DB3B0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-0.210240   -1.626288   -0.429516</w:t>
            </w:r>
          </w:p>
          <w:p w14:paraId="6D74A5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1.381268    2.816536    0.488876</w:t>
            </w:r>
          </w:p>
          <w:p w14:paraId="2EEBF8C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1.171878    1.442365    0.745768</w:t>
            </w:r>
          </w:p>
          <w:p w14:paraId="2DB4A2A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1.132528    3.081908   -0.545633</w:t>
            </w:r>
          </w:p>
          <w:p w14:paraId="05D15DE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2.419168    3.107356    0.687139</w:t>
            </w:r>
          </w:p>
          <w:p w14:paraId="4C0D24D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0.730412    3.383759    1.155850</w:t>
            </w:r>
          </w:p>
          <w:p w14:paraId="2F4B1A7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-0.525329    1.107897    0.873896</w:t>
            </w:r>
          </w:p>
          <w:p w14:paraId="6F43BA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0.808313   -1.943019    1.195415</w:t>
            </w:r>
          </w:p>
          <w:p w14:paraId="1451B89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0.671383   -1.986918   -0.215567</w:t>
            </w:r>
          </w:p>
          <w:p w14:paraId="1E241A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0.022399   -2.524580    1.689659</w:t>
            </w:r>
          </w:p>
          <w:p w14:paraId="6A11EF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0.784394   -0.917064    1.579475</w:t>
            </w:r>
          </w:p>
          <w:p w14:paraId="4D29D1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1.771723   -2.389512    1.447872</w:t>
            </w:r>
          </w:p>
          <w:p w14:paraId="5851853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1.840078   -0.899466   -0.876416</w:t>
            </w:r>
          </w:p>
          <w:p w14:paraId="4A719F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3.750772   -0.549477   -0.631895</w:t>
            </w:r>
          </w:p>
          <w:p w14:paraId="03EE7A8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2.449791   -0.143226   -1.007502</w:t>
            </w:r>
          </w:p>
          <w:p w14:paraId="6EE057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4.424950    0.292915   -0.794573</w:t>
            </w:r>
          </w:p>
          <w:p w14:paraId="2F7A5F2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4.097287   -1.390653   -1.241818</w:t>
            </w:r>
          </w:p>
          <w:p w14:paraId="04A14BC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3.802768   -0.836227    0.426169</w:t>
            </w:r>
          </w:p>
          <w:p w14:paraId="3AE5381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1.682340    0.917560    0.093992</w:t>
            </w:r>
          </w:p>
          <w:p w14:paraId="06A56436" w14:textId="77777777" w:rsidR="00475AE4" w:rsidRPr="001F5A20" w:rsidRDefault="00475AE4" w:rsidP="00475AE4">
            <w:pPr>
              <w:spacing w:line="360" w:lineRule="auto"/>
              <w:rPr>
                <w:rFonts w:ascii="Times New Roman" w:hAnsi="Times New Roman" w:cs="Times New Roman"/>
                <w:sz w:val="24"/>
                <w:szCs w:val="24"/>
              </w:rPr>
            </w:pPr>
          </w:p>
          <w:p w14:paraId="12021249"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7484238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15.0911                  29.3081                  44.3664</w:t>
            </w:r>
          </w:p>
          <w:p w14:paraId="0C52F3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51.4111                  66.9951                  75.2406</w:t>
            </w:r>
          </w:p>
          <w:p w14:paraId="655104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86.8889                  89.9183                  100.3040</w:t>
            </w:r>
          </w:p>
          <w:p w14:paraId="70283C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103.8891                117.6794                126.4582</w:t>
            </w:r>
          </w:p>
          <w:p w14:paraId="52B681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135.1125                142.7441                151.1098</w:t>
            </w:r>
          </w:p>
          <w:p w14:paraId="3E7FD7A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188.1687                213.8107                226.5883</w:t>
            </w:r>
          </w:p>
          <w:p w14:paraId="49812F2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268.7440                297.1387                303.9055</w:t>
            </w:r>
          </w:p>
          <w:p w14:paraId="7BFA02C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319.7067                437.1875                496.6125</w:t>
            </w:r>
          </w:p>
          <w:p w14:paraId="4149FE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655.3365                816.3964                844.8192</w:t>
            </w:r>
          </w:p>
          <w:p w14:paraId="4EB990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874.0500                881.7324                911.6843</w:t>
            </w:r>
          </w:p>
          <w:p w14:paraId="3FFC56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951.0184                1045.6688              1087.0466</w:t>
            </w:r>
          </w:p>
          <w:p w14:paraId="4E9B2AA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1098.8469              1105.1026              1116.5720</w:t>
            </w:r>
          </w:p>
          <w:p w14:paraId="31C102C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1138.1816              1149.5895              1161.0012</w:t>
            </w:r>
          </w:p>
          <w:p w14:paraId="549403D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1168.5680              1186.6398              1188.0224</w:t>
            </w:r>
          </w:p>
          <w:p w14:paraId="4D63A1B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1190.0643              1192.8295              1199.1987</w:t>
            </w:r>
          </w:p>
          <w:p w14:paraId="023F27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1232.7365              1373.4601              1405.6187</w:t>
            </w:r>
          </w:p>
          <w:p w14:paraId="4BC8C0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1426.2811              1463.8480              1473.4169</w:t>
            </w:r>
          </w:p>
          <w:p w14:paraId="6F839A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1484.4751              1486.1855              1488.6319</w:t>
            </w:r>
          </w:p>
          <w:p w14:paraId="26C4AC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1491.3846              1493.0122              1499.0228</w:t>
            </w:r>
          </w:p>
          <w:p w14:paraId="62104F4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1500.6078              1504.5027              1506.1009</w:t>
            </w:r>
          </w:p>
          <w:p w14:paraId="26BEAD6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1509.7836              1512.8349              1518.6956</w:t>
            </w:r>
          </w:p>
          <w:p w14:paraId="7C0E913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1521.4630              1526.5548              1536.9503</w:t>
            </w:r>
          </w:p>
          <w:p w14:paraId="55E50A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1564.4903              3007.6374              3010.8473</w:t>
            </w:r>
          </w:p>
          <w:p w14:paraId="4EBE60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3020.0165              3031.1152              3050.6894</w:t>
            </w:r>
          </w:p>
          <w:p w14:paraId="7889AE1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3059.5677              3071.8385              3073.3324</w:t>
            </w:r>
          </w:p>
          <w:p w14:paraId="54E7EDF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3086.5179              3106.7323              3124.1202</w:t>
            </w:r>
          </w:p>
          <w:p w14:paraId="60A1C9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3125.7028              3128.2486              3139.3226</w:t>
            </w:r>
          </w:p>
          <w:p w14:paraId="39C464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3144.0211              3148.2161              3428.3938</w:t>
            </w:r>
          </w:p>
          <w:p w14:paraId="3E478F6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3515.4070              3553.6973              3583.2952</w:t>
            </w:r>
          </w:p>
          <w:p w14:paraId="5A54F7D9" w14:textId="77777777" w:rsidR="00475AE4" w:rsidRPr="001F5A20" w:rsidRDefault="00475AE4" w:rsidP="00475AE4">
            <w:pPr>
              <w:spacing w:line="360" w:lineRule="auto"/>
              <w:rPr>
                <w:rFonts w:ascii="Times New Roman" w:hAnsi="Times New Roman" w:cs="Times New Roman"/>
                <w:sz w:val="24"/>
                <w:szCs w:val="24"/>
              </w:rPr>
            </w:pPr>
          </w:p>
          <w:p w14:paraId="08B517BA"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R5</w:t>
            </w:r>
          </w:p>
          <w:p w14:paraId="265BF0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0.416982   -0.065779    1.631314</w:t>
            </w:r>
          </w:p>
          <w:p w14:paraId="3026EFC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-0.011447   -1.009047    2.697898</w:t>
            </w:r>
          </w:p>
          <w:p w14:paraId="60C8F6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0.947734    1.008970    1.832468</w:t>
            </w:r>
          </w:p>
          <w:p w14:paraId="18AC988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C        3.060167   -1.086717   -0.121060</w:t>
            </w:r>
          </w:p>
          <w:p w14:paraId="30643DA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2.184135   -1.988448    0.513157</w:t>
            </w:r>
          </w:p>
          <w:p w14:paraId="109EC6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0.214008   -0.391300    0.601353</w:t>
            </w:r>
          </w:p>
          <w:p w14:paraId="361FCC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0.590657   -1.914966    2.584979</w:t>
            </w:r>
          </w:p>
          <w:p w14:paraId="7CF5B2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-1.055343   -1.281934    2.520555</w:t>
            </w:r>
          </w:p>
          <w:p w14:paraId="78DB39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0.127892   -0.575664    3.687656</w:t>
            </w:r>
          </w:p>
          <w:p w14:paraId="0D320C3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3.839468   -0.817378    0.594544</w:t>
            </w:r>
          </w:p>
          <w:p w14:paraId="540BCB0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2.550267   -0.163781   -0.433384</w:t>
            </w:r>
          </w:p>
          <w:p w14:paraId="6378FA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3.544117   -1.528298   -1.002636</w:t>
            </w:r>
          </w:p>
          <w:p w14:paraId="332BFF7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1.468057   -2.188566   -0.112907</w:t>
            </w:r>
          </w:p>
          <w:p w14:paraId="39F53A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1.915609    2.792780   -1.231867</w:t>
            </w:r>
          </w:p>
          <w:p w14:paraId="0FDA9CA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0.931870    1.929397   -0.701021</w:t>
            </w:r>
          </w:p>
          <w:p w14:paraId="50B89D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1.943893    3.752114   -0.703216</w:t>
            </w:r>
          </w:p>
          <w:p w14:paraId="557FAB8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1.666444    2.978615   -2.277185</w:t>
            </w:r>
          </w:p>
          <w:p w14:paraId="1DE4BE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2.909798    2.333940   -1.190026</w:t>
            </w:r>
          </w:p>
          <w:p w14:paraId="6B5EA82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1.122141    1.729053    0.237099</w:t>
            </w:r>
          </w:p>
          <w:p w14:paraId="29664B9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0.205705   -1.207549   -2.309315</w:t>
            </w:r>
          </w:p>
          <w:p w14:paraId="546ED5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0.033606   -2.123176   -1.242116</w:t>
            </w:r>
          </w:p>
          <w:p w14:paraId="3AF883B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1.086732   -1.518446   -2.873541</w:t>
            </w:r>
          </w:p>
          <w:p w14:paraId="6AE2FB6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0.368014   -0.184511   -1.948508</w:t>
            </w:r>
          </w:p>
          <w:p w14:paraId="20D336B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-0.655438   -1.215733   -2.987619</w:t>
            </w:r>
          </w:p>
          <w:p w14:paraId="61E61E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-0.784515   -1.871548   -0.775085</w:t>
            </w:r>
          </w:p>
          <w:p w14:paraId="5438C4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-2.072696    2.449740    0.591647</w:t>
            </w:r>
          </w:p>
          <w:p w14:paraId="20D2037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-1.731497    1.570621   -0.465802</w:t>
            </w:r>
          </w:p>
          <w:p w14:paraId="33DBEA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-1.321034    2.436364    1.388158</w:t>
            </w:r>
          </w:p>
          <w:p w14:paraId="16C812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-3.026501    2.117674    1.004965</w:t>
            </w:r>
          </w:p>
          <w:p w14:paraId="148C9F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-2.191422    3.476637    0.229641</w:t>
            </w:r>
          </w:p>
          <w:p w14:paraId="71D15D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-0.818378    1.772401   -0.741191</w:t>
            </w:r>
          </w:p>
          <w:p w14:paraId="07EDA4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-3.464843   -1.400133   -0.456874</w:t>
            </w:r>
          </w:p>
          <w:p w14:paraId="42D958E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-2.166246   -1.042872   -0.026733</w:t>
            </w:r>
          </w:p>
          <w:p w14:paraId="27350B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-3.590528   -2.470721   -0.289909</w:t>
            </w:r>
          </w:p>
          <w:p w14:paraId="39084A4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-3.614348   -1.193598   -1.523034</w:t>
            </w:r>
          </w:p>
          <w:p w14:paraId="0E1678E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-4.235552   -0.869700    0.114045</w:t>
            </w:r>
          </w:p>
          <w:p w14:paraId="0F284F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-2.032112   -0.086353   -0.194834</w:t>
            </w:r>
          </w:p>
          <w:p w14:paraId="188FA23A" w14:textId="77777777" w:rsidR="00475AE4" w:rsidRPr="001F5A20" w:rsidRDefault="00475AE4" w:rsidP="00475AE4">
            <w:pPr>
              <w:spacing w:line="360" w:lineRule="auto"/>
              <w:rPr>
                <w:rFonts w:ascii="Times New Roman" w:hAnsi="Times New Roman" w:cs="Times New Roman"/>
                <w:sz w:val="24"/>
                <w:szCs w:val="24"/>
              </w:rPr>
            </w:pPr>
          </w:p>
          <w:p w14:paraId="594F3E1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500E13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31.6736                  39.7464                  46.1553</w:t>
            </w:r>
          </w:p>
          <w:p w14:paraId="4707897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55.4389                  59.3437                  66.5351</w:t>
            </w:r>
          </w:p>
          <w:p w14:paraId="0730F3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71.6052                  81.0624                  89.4443</w:t>
            </w:r>
          </w:p>
          <w:p w14:paraId="7BEBA6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95.1870                  102.3828                104.7566</w:t>
            </w:r>
          </w:p>
          <w:p w14:paraId="1A6A1B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114.7096                119.5797                131.3956</w:t>
            </w:r>
          </w:p>
          <w:p w14:paraId="73A162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133.4453                140.7216                146.6928</w:t>
            </w:r>
          </w:p>
          <w:p w14:paraId="115F75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151.0224                152.4882                156.8805</w:t>
            </w:r>
          </w:p>
          <w:p w14:paraId="1625D7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158.5640                170.9423                182.2671</w:t>
            </w:r>
          </w:p>
          <w:p w14:paraId="44D5F3E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188.7176                211.5681                227.3935</w:t>
            </w:r>
          </w:p>
          <w:p w14:paraId="5EFB940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260.8274                284.3175                313.8222</w:t>
            </w:r>
          </w:p>
          <w:p w14:paraId="7469BA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319.1638                540.3146                767.6963</w:t>
            </w:r>
          </w:p>
          <w:p w14:paraId="1714C2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785.1497                842.7559                861.3960</w:t>
            </w:r>
          </w:p>
          <w:p w14:paraId="1264268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887.5033                930.7852                933.1109</w:t>
            </w:r>
          </w:p>
          <w:p w14:paraId="272745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1089.2637              1093.6417              1103.9619</w:t>
            </w:r>
          </w:p>
          <w:p w14:paraId="2893403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1110.4735              1112.9368              1138.8836</w:t>
            </w:r>
          </w:p>
          <w:p w14:paraId="3413D0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1144.8334              1156.2062              1157.8257</w:t>
            </w:r>
          </w:p>
          <w:p w14:paraId="7744F3D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1164.7037              1172.5263              1178.2780</w:t>
            </w:r>
          </w:p>
          <w:p w14:paraId="2B4B63F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1188.2129              1191.2153              1191.5554</w:t>
            </w:r>
          </w:p>
          <w:p w14:paraId="06469AB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1194.8050              1196.4466              1384.2329</w:t>
            </w:r>
          </w:p>
          <w:p w14:paraId="5DAA9A8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1452.8055              1462.3236              1469.0382</w:t>
            </w:r>
          </w:p>
          <w:p w14:paraId="74F7E9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1472.7233              1475.5145              1485.2158</w:t>
            </w:r>
          </w:p>
          <w:p w14:paraId="65D595E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1487.2634              1488.6753              1493.5843</w:t>
            </w:r>
          </w:p>
          <w:p w14:paraId="4DE51F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1494.6858              1497.0118              1503.3859</w:t>
            </w:r>
          </w:p>
          <w:p w14:paraId="69E4346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1503.6311              1507.4667              1508.6582</w:t>
            </w:r>
          </w:p>
          <w:p w14:paraId="72BAF34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1509.7418              1510.0269              1512.6286</w:t>
            </w:r>
          </w:p>
          <w:p w14:paraId="091332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1525.3715              1528.3828              1531.0008</w:t>
            </w:r>
          </w:p>
          <w:p w14:paraId="408EA85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1534.6689              1549.9998              1806.9247</w:t>
            </w:r>
          </w:p>
          <w:p w14:paraId="3BDC30F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2997.5765              3016.7423              3018.9281</w:t>
            </w:r>
          </w:p>
          <w:p w14:paraId="094EA7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3022.6752              3027.8051              3047.8807</w:t>
            </w:r>
          </w:p>
          <w:p w14:paraId="298F098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3059.8016              3079.4687              3079.5966</w:t>
            </w:r>
          </w:p>
          <w:p w14:paraId="6F6D1C2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3082.3804              3085.8385              3094.2339</w:t>
            </w:r>
          </w:p>
          <w:p w14:paraId="47DD6F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3121.6688              3125.4215              3131.3870</w:t>
            </w:r>
          </w:p>
          <w:p w14:paraId="1505239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3135.6454              3137.1659              3142.7601</w:t>
            </w:r>
          </w:p>
          <w:p w14:paraId="013225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3171.9097              3464.2827              3530.6929</w:t>
            </w:r>
          </w:p>
          <w:p w14:paraId="7BDC39E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3595.5263              3618.0262              3664.0566</w:t>
            </w:r>
          </w:p>
          <w:p w14:paraId="4AA768BB" w14:textId="77777777" w:rsidR="00475AE4" w:rsidRPr="001F5A20" w:rsidRDefault="00475AE4" w:rsidP="00475AE4">
            <w:pPr>
              <w:spacing w:line="360" w:lineRule="auto"/>
              <w:rPr>
                <w:rFonts w:ascii="Times New Roman" w:hAnsi="Times New Roman" w:cs="Times New Roman"/>
                <w:sz w:val="24"/>
                <w:szCs w:val="24"/>
              </w:rPr>
            </w:pPr>
          </w:p>
          <w:p w14:paraId="1369AA53"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TS5</w:t>
            </w:r>
          </w:p>
          <w:p w14:paraId="57B7E43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1.712629   -0.927347   -0.283444</w:t>
            </w:r>
          </w:p>
          <w:p w14:paraId="44BA859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2.828936   -1.841510   -0.734957</w:t>
            </w:r>
          </w:p>
          <w:p w14:paraId="42A4D9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1.519564   -0.927761    1.033306</w:t>
            </w:r>
          </w:p>
          <w:p w14:paraId="49338BE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3.255111    1.040506   -0.160608</w:t>
            </w:r>
          </w:p>
          <w:p w14:paraId="598A92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2.080401    0.495649   -0.762819</w:t>
            </w:r>
          </w:p>
          <w:p w14:paraId="3414CF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0.797620   -1.078864   -0.867742</w:t>
            </w:r>
          </w:p>
          <w:p w14:paraId="1D76020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3.061279   -1.695191   -1.791638</w:t>
            </w:r>
          </w:p>
          <w:p w14:paraId="5338DD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2.502348   -2.871379   -0.582292</w:t>
            </w:r>
          </w:p>
          <w:p w14:paraId="4785F8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3.724853   -1.685265   -0.130349</w:t>
            </w:r>
          </w:p>
          <w:p w14:paraId="799BDF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4.139885    0.661650   -0.673061</w:t>
            </w:r>
          </w:p>
          <w:p w14:paraId="6BD0B1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3.283341    0.776843    0.899326</w:t>
            </w:r>
          </w:p>
          <w:p w14:paraId="40401DB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3.206325    2.123288   -0.280952</w:t>
            </w:r>
          </w:p>
          <w:p w14:paraId="76C1D9C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1.164590    1.248600   -0.554425</w:t>
            </w:r>
          </w:p>
          <w:p w14:paraId="05CC029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-1.451480   -1.436782    2.287387</w:t>
            </w:r>
          </w:p>
          <w:p w14:paraId="7E8BC1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-0.876605   -0.642112    1.295905</w:t>
            </w:r>
          </w:p>
          <w:p w14:paraId="528F28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-1.310163   -2.515511    2.103402</w:t>
            </w:r>
          </w:p>
          <w:p w14:paraId="5923FE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-2.536010   -1.261370    2.362380</w:t>
            </w:r>
          </w:p>
          <w:p w14:paraId="54EFDB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-1.023638   -1.225228    3.279176</w:t>
            </w:r>
          </w:p>
          <w:p w14:paraId="10BF8F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0.451611   -0.798895    1.223540</w:t>
            </w:r>
          </w:p>
          <w:p w14:paraId="1FDEA5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0.192881    2.257771    1.113832</w:t>
            </w:r>
          </w:p>
          <w:p w14:paraId="3B8F8F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O        0.343471    2.069082   -0.307378</w:t>
            </w:r>
          </w:p>
          <w:p w14:paraId="0D7269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1.191019    2.371390    1.536490</w:t>
            </w:r>
          </w:p>
          <w:p w14:paraId="7956CF3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-0.305733    1.387288    1.547200</w:t>
            </w:r>
          </w:p>
          <w:p w14:paraId="12583F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-0.371427    3.176274    1.279760</w:t>
            </w:r>
          </w:p>
          <w:p w14:paraId="5E7DA0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-0.566467    1.854726   -0.714851</w:t>
            </w:r>
          </w:p>
          <w:p w14:paraId="147038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-2.430688   -2.174096   -1.238918</w:t>
            </w:r>
          </w:p>
          <w:p w14:paraId="303C324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-1.555171   -1.086172   -1.073555</w:t>
            </w:r>
          </w:p>
          <w:p w14:paraId="10617BF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-1.991207   -3.101090   -0.850721</w:t>
            </w:r>
          </w:p>
          <w:p w14:paraId="06DCEEE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-2.625467   -2.311678   -2.305197</w:t>
            </w:r>
          </w:p>
          <w:p w14:paraId="64C69E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-3.392017   -2.013122   -0.732127</w:t>
            </w:r>
          </w:p>
          <w:p w14:paraId="32C76B8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-1.320786   -0.968831   -0.076887</w:t>
            </w:r>
          </w:p>
          <w:p w14:paraId="2775DFD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-2.947857    1.637545   -0.201716</w:t>
            </w:r>
          </w:p>
          <w:p w14:paraId="7018BF8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-1.954423    1.468259   -1.206753</w:t>
            </w:r>
          </w:p>
          <w:p w14:paraId="00786D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-2.988592    2.697084    0.056851</w:t>
            </w:r>
          </w:p>
          <w:p w14:paraId="26FB1DA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-2.700875    1.048586    0.688192</w:t>
            </w:r>
          </w:p>
          <w:p w14:paraId="0AAE4CE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-3.929536    1.337792   -0.580927</w:t>
            </w:r>
          </w:p>
          <w:p w14:paraId="5BC994E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-1.876045    0.490812   -1.354236</w:t>
            </w:r>
          </w:p>
          <w:p w14:paraId="5F61FC41" w14:textId="77777777" w:rsidR="00475AE4" w:rsidRPr="001F5A20" w:rsidRDefault="00475AE4" w:rsidP="00475AE4">
            <w:pPr>
              <w:spacing w:line="360" w:lineRule="auto"/>
              <w:rPr>
                <w:rFonts w:ascii="Times New Roman" w:hAnsi="Times New Roman" w:cs="Times New Roman"/>
                <w:sz w:val="24"/>
                <w:szCs w:val="24"/>
              </w:rPr>
            </w:pPr>
          </w:p>
          <w:p w14:paraId="4D1730B7"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0DB4B3E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-507.1544               33.1038                  39.4006</w:t>
            </w:r>
          </w:p>
          <w:p w14:paraId="68673D9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57.1045                  61.8967                  75.9739</w:t>
            </w:r>
          </w:p>
          <w:p w14:paraId="5BB300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83.3013                  90.6474                  101.0073</w:t>
            </w:r>
          </w:p>
          <w:p w14:paraId="7D30D4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117.9031                124.5330                130.4450</w:t>
            </w:r>
          </w:p>
          <w:p w14:paraId="555D39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140.6153                158.2782                161.0859</w:t>
            </w:r>
          </w:p>
          <w:p w14:paraId="748099F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163.4336                167.8851                181.3434</w:t>
            </w:r>
          </w:p>
          <w:p w14:paraId="04A0512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190.0091                199.1970                211.9441</w:t>
            </w:r>
          </w:p>
          <w:p w14:paraId="15573CA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231.2270                258.3745                276.7039</w:t>
            </w:r>
          </w:p>
          <w:p w14:paraId="4EBDF46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298.2157                322.5173                341.9513</w:t>
            </w:r>
          </w:p>
          <w:p w14:paraId="685626A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377.7175                479.6210                494.2863</w:t>
            </w:r>
          </w:p>
          <w:p w14:paraId="4C15AB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586.3709                661.4779                800.7789</w:t>
            </w:r>
          </w:p>
          <w:p w14:paraId="766467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938.4935                942.9608                1027.8591</w:t>
            </w:r>
          </w:p>
          <w:p w14:paraId="04F4693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1051.5236              1068.5919              1090.6282</w:t>
            </w:r>
          </w:p>
          <w:p w14:paraId="2F74FC6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1103.5017              1105.0764              1128.4053</w:t>
            </w:r>
          </w:p>
          <w:p w14:paraId="3603052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1138.1902              1167.3448              1174.6252</w:t>
            </w:r>
          </w:p>
          <w:p w14:paraId="2CEA9DC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1185.3771              1189.3388              1193.1081</w:t>
            </w:r>
          </w:p>
          <w:p w14:paraId="3FB40D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1195.3630              1199.5602              1201.9967</w:t>
            </w:r>
          </w:p>
          <w:p w14:paraId="796FF2C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1212.5222              1228.0747              1240.6222</w:t>
            </w:r>
          </w:p>
          <w:p w14:paraId="56C2B7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1287.0970              1325.9828              1391.5820</w:t>
            </w:r>
          </w:p>
          <w:p w14:paraId="071514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1399.7056              1430.8808              1460.9340</w:t>
            </w:r>
          </w:p>
          <w:p w14:paraId="4EAFCE8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1475.5818              1477.6788              1480.9016</w:t>
            </w:r>
          </w:p>
          <w:p w14:paraId="49920E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1485.3840              1488.5428              1494.3057</w:t>
            </w:r>
          </w:p>
          <w:p w14:paraId="03356EC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1497.7776              1502.0186              1502.3475</w:t>
            </w:r>
          </w:p>
          <w:p w14:paraId="33E7406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1506.4952              1509.3835              1511.1127</w:t>
            </w:r>
          </w:p>
          <w:p w14:paraId="499F6CA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1515.5325              1518.5120              1521.4759</w:t>
            </w:r>
          </w:p>
          <w:p w14:paraId="0418A9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1522.9955              1529.8282              1554.6367</w:t>
            </w:r>
          </w:p>
          <w:p w14:paraId="411DE6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1575.5542              1615.1484              1683.0605</w:t>
            </w:r>
          </w:p>
          <w:p w14:paraId="33134D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1751.2070              1806.8303              2533.9486</w:t>
            </w:r>
          </w:p>
          <w:p w14:paraId="069966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2764.2376              2951.8532              2991.6502</w:t>
            </w:r>
          </w:p>
          <w:p w14:paraId="4606FA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3000.3424              3009.1699              3029.9867</w:t>
            </w:r>
          </w:p>
          <w:p w14:paraId="14C260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3047.2571              3056.6381              3057.3809</w:t>
            </w:r>
          </w:p>
          <w:p w14:paraId="000652D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3066.7234              3072.5952              3105.3228</w:t>
            </w:r>
          </w:p>
          <w:p w14:paraId="0DA582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3110.6880              3132.0690              3147.3178</w:t>
            </w:r>
          </w:p>
          <w:p w14:paraId="219544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3149.9184              3151.6182              3155.3170</w:t>
            </w:r>
          </w:p>
          <w:p w14:paraId="7679B6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3158.4385              3160.2475              3305.2743</w:t>
            </w:r>
          </w:p>
          <w:p w14:paraId="364DDB19" w14:textId="77777777" w:rsidR="00475AE4" w:rsidRPr="001F5A20" w:rsidRDefault="00475AE4" w:rsidP="00475AE4">
            <w:pPr>
              <w:spacing w:line="360" w:lineRule="auto"/>
              <w:rPr>
                <w:rFonts w:ascii="Times New Roman" w:hAnsi="Times New Roman" w:cs="Times New Roman"/>
                <w:sz w:val="24"/>
                <w:szCs w:val="24"/>
              </w:rPr>
            </w:pPr>
          </w:p>
          <w:p w14:paraId="63DB1B55"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P5</w:t>
            </w:r>
          </w:p>
          <w:p w14:paraId="67B4702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1.944587   -0.764997   -0.374106</w:t>
            </w:r>
          </w:p>
          <w:p w14:paraId="103EA3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3.091676   -1.571120   -0.950303</w:t>
            </w:r>
          </w:p>
          <w:p w14:paraId="4E14C1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1.907938   -0.953937    0.998738</w:t>
            </w:r>
          </w:p>
          <w:p w14:paraId="0D42846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3.206435    1.285750   -0.218126</w:t>
            </w:r>
          </w:p>
          <w:p w14:paraId="4BDD52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2.052991    0.625171   -0.709936</w:t>
            </w:r>
          </w:p>
          <w:p w14:paraId="04A7945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0.995834   -1.046830   -0.841864</w:t>
            </w:r>
          </w:p>
          <w:p w14:paraId="2BF2CC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3.219946   -1.348776   -2.011416</w:t>
            </w:r>
          </w:p>
          <w:p w14:paraId="1CA331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2.878477   -2.634327   -0.830820</w:t>
            </w:r>
          </w:p>
          <w:p w14:paraId="3BBAC3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4.020809   -1.354227   -0.418656</w:t>
            </w:r>
          </w:p>
          <w:p w14:paraId="06D9459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4.093393    1.030707   -0.807457</w:t>
            </w:r>
          </w:p>
          <w:p w14:paraId="584FFF2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3.377574    1.037910    0.832952</w:t>
            </w:r>
          </w:p>
          <w:p w14:paraId="0FFC96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3.017008    2.355483   -0.315291</w:t>
            </w:r>
          </w:p>
          <w:p w14:paraId="68150F2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0.667227    1.667657   -0.519894</w:t>
            </w:r>
          </w:p>
          <w:p w14:paraId="0AF2CE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-1.169823   -2.000375    2.251078</w:t>
            </w:r>
          </w:p>
          <w:p w14:paraId="1FEA64A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-0.792813   -0.858370    1.507441</w:t>
            </w:r>
          </w:p>
          <w:p w14:paraId="7E23BF9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-0.669325   -2.905826    1.887259</w:t>
            </w:r>
          </w:p>
          <w:p w14:paraId="3C7AFAA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-2.254260   -2.157830    2.222800</w:t>
            </w:r>
          </w:p>
          <w:p w14:paraId="54EE7B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-0.873603   -1.837392    3.288022</w:t>
            </w:r>
          </w:p>
          <w:p w14:paraId="5C0AD5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0.993050   -0.805965    1.297080</w:t>
            </w:r>
          </w:p>
          <w:p w14:paraId="26AFE6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0.035198    2.406681    1.165374</w:t>
            </w:r>
          </w:p>
          <w:p w14:paraId="453CF3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-0.021034    2.303937   -0.248554</w:t>
            </w:r>
          </w:p>
          <w:p w14:paraId="4E5E86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1.023936    2.743547    1.497753</w:t>
            </w:r>
          </w:p>
          <w:p w14:paraId="1B635FD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-0.201160    1.454693    1.651480</w:t>
            </w:r>
          </w:p>
          <w:p w14:paraId="4E60A5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-0.698751    3.154434    1.471452</w:t>
            </w:r>
          </w:p>
          <w:p w14:paraId="6CC87C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-1.554583    1.822842   -0.880585</w:t>
            </w:r>
          </w:p>
          <w:p w14:paraId="6257A42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-2.409548   -2.074187   -1.562828</w:t>
            </w:r>
          </w:p>
          <w:p w14:paraId="5742023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-1.479564   -1.127113   -1.080116</w:t>
            </w:r>
          </w:p>
          <w:p w14:paraId="1A5C47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-2.022650   -3.069890   -1.339857</w:t>
            </w:r>
          </w:p>
          <w:p w14:paraId="61310BC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-2.537269   -1.988574   -2.647101</w:t>
            </w:r>
          </w:p>
          <w:p w14:paraId="319E26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-3.391046   -1.966489   -1.084544</w:t>
            </w:r>
          </w:p>
          <w:p w14:paraId="1B4A934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-1.076811   -0.991441    0.578748</w:t>
            </w:r>
          </w:p>
          <w:p w14:paraId="16FFC1D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-3.208097    1.391815    0.058059</w:t>
            </w:r>
          </w:p>
          <w:p w14:paraId="6CBC02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-2.393627    1.365145   -1.101105</w:t>
            </w:r>
          </w:p>
          <w:p w14:paraId="03B658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-3.440675    2.419623    0.357041</w:t>
            </w:r>
          </w:p>
          <w:p w14:paraId="056A5FD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-2.732779    0.873689    0.900322</w:t>
            </w:r>
          </w:p>
          <w:p w14:paraId="5CEB1DE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-4.145949    0.887097   -0.181893</w:t>
            </w:r>
          </w:p>
          <w:p w14:paraId="42E647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-1.822083   -0.220166   -1.252152</w:t>
            </w:r>
          </w:p>
          <w:p w14:paraId="1741E49F" w14:textId="77777777" w:rsidR="00475AE4" w:rsidRPr="001F5A20" w:rsidRDefault="00475AE4" w:rsidP="00475AE4">
            <w:pPr>
              <w:spacing w:line="360" w:lineRule="auto"/>
              <w:rPr>
                <w:rFonts w:ascii="Times New Roman" w:hAnsi="Times New Roman" w:cs="Times New Roman"/>
                <w:sz w:val="24"/>
                <w:szCs w:val="24"/>
              </w:rPr>
            </w:pPr>
          </w:p>
          <w:p w14:paraId="55EC6221"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687D78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26.2984                  31.0684                  37.2316</w:t>
            </w:r>
          </w:p>
          <w:p w14:paraId="309546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44.1285                  51.8247                  60.6379</w:t>
            </w:r>
          </w:p>
          <w:p w14:paraId="69C67E7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71.2797                  74.7097                  85.6401</w:t>
            </w:r>
          </w:p>
          <w:p w14:paraId="7EEDBC7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92.0651                  102.5428                104.9408</w:t>
            </w:r>
          </w:p>
          <w:p w14:paraId="016343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116.5444                124.5860                126.3801</w:t>
            </w:r>
          </w:p>
          <w:p w14:paraId="582F8F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145.5905                149.9855                154.1650</w:t>
            </w:r>
          </w:p>
          <w:p w14:paraId="33A3611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161.6698                178.5686                197.1862</w:t>
            </w:r>
          </w:p>
          <w:p w14:paraId="1DD0127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213.7258                215.7229                259.5993</w:t>
            </w:r>
          </w:p>
          <w:p w14:paraId="526001D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280.2740                292.9606                309.4261</w:t>
            </w:r>
          </w:p>
          <w:p w14:paraId="483292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317.5814                434.5687                496.3983</w:t>
            </w:r>
          </w:p>
          <w:p w14:paraId="5728683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652.7625                757.0692                807.4899</w:t>
            </w:r>
          </w:p>
          <w:p w14:paraId="4431FE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832.0583                851.7128                924.5965</w:t>
            </w:r>
          </w:p>
          <w:p w14:paraId="4D0371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945.5461                986.5583                1045.1966</w:t>
            </w:r>
          </w:p>
          <w:p w14:paraId="182959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1085.4958              1094.3332              1097.8996</w:t>
            </w:r>
          </w:p>
          <w:p w14:paraId="0554396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1108.8132              1115.5501              1139.5402</w:t>
            </w:r>
          </w:p>
          <w:p w14:paraId="0B2A77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1145.7270              1153.4423              1163.6957</w:t>
            </w:r>
          </w:p>
          <w:p w14:paraId="773004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1170.9097              1186.8059              1187.2382</w:t>
            </w:r>
          </w:p>
          <w:p w14:paraId="082BF39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1188.6658              1190.6548              1198.3965</w:t>
            </w:r>
          </w:p>
          <w:p w14:paraId="192D85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1200.7406              1234.2035              1389.8001</w:t>
            </w:r>
          </w:p>
          <w:p w14:paraId="026F49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1406.9878              1442.1203              1467.8141</w:t>
            </w:r>
          </w:p>
          <w:p w14:paraId="02511D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1475.2942              1479.2690              1485.4409</w:t>
            </w:r>
          </w:p>
          <w:p w14:paraId="7CE9A68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1486.6838              1488.7029              1491.1285</w:t>
            </w:r>
          </w:p>
          <w:p w14:paraId="2AA5F35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1493.3632              1497.0086              1501.5162</w:t>
            </w:r>
          </w:p>
          <w:p w14:paraId="3B73FC7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1502.2650              1503.8074              1507.0575</w:t>
            </w:r>
          </w:p>
          <w:p w14:paraId="6BA9F2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1510.9836              1512.1784              1515.0595</w:t>
            </w:r>
          </w:p>
          <w:p w14:paraId="71C0170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1521.3294              1526.3439              1532.9279</w:t>
            </w:r>
          </w:p>
          <w:p w14:paraId="713F8E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1535.5564              1552.1798              1576.2023</w:t>
            </w:r>
          </w:p>
          <w:p w14:paraId="2E5452A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3008.1038              3009.8586              3011.8876</w:t>
            </w:r>
          </w:p>
          <w:p w14:paraId="73F401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3018.7160              3029.8238              3058.7378</w:t>
            </w:r>
          </w:p>
          <w:p w14:paraId="72E778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3071.1718              3075.6239              3076.4406</w:t>
            </w:r>
          </w:p>
          <w:p w14:paraId="351538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3077.8052              3090.1354              3104.9903</w:t>
            </w:r>
          </w:p>
          <w:p w14:paraId="0A1C4B2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3119.0073              3124.5015              3124.9056</w:t>
            </w:r>
          </w:p>
          <w:p w14:paraId="7A7C68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3129.9871              3138.3392              3142.9813</w:t>
            </w:r>
          </w:p>
          <w:p w14:paraId="11C27D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3147.6949              3367.4523              3487.0144</w:t>
            </w:r>
          </w:p>
          <w:p w14:paraId="6D4701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3500.5886              3580.5408              3627.0914</w:t>
            </w:r>
          </w:p>
          <w:p w14:paraId="580313EC" w14:textId="77777777" w:rsidR="00475AE4" w:rsidRPr="001F5A20" w:rsidRDefault="00475AE4" w:rsidP="00475AE4">
            <w:pPr>
              <w:spacing w:line="360" w:lineRule="auto"/>
              <w:rPr>
                <w:rFonts w:ascii="Times New Roman" w:hAnsi="Times New Roman" w:cs="Times New Roman"/>
                <w:sz w:val="24"/>
                <w:szCs w:val="24"/>
              </w:rPr>
            </w:pPr>
          </w:p>
          <w:p w14:paraId="092022C6"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R6</w:t>
            </w:r>
          </w:p>
          <w:p w14:paraId="30E2B7D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1.270110   -1.105336   -0.165067</w:t>
            </w:r>
          </w:p>
          <w:p w14:paraId="04B33F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2.720081   -0.783090    0.014341</w:t>
            </w:r>
          </w:p>
          <w:p w14:paraId="6B8B37D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0.510207   -1.359458    0.738308</w:t>
            </w:r>
          </w:p>
          <w:p w14:paraId="56E986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0.904993   -1.097956   -1.209732</w:t>
            </w:r>
          </w:p>
          <w:p w14:paraId="57D4D9E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2.883119    0.221664   -0.384342</w:t>
            </w:r>
          </w:p>
          <w:p w14:paraId="1BB95D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3.330038   -1.476841   -0.572260</w:t>
            </w:r>
          </w:p>
          <w:p w14:paraId="31364A0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2.999048   -0.829777    1.066781</w:t>
            </w:r>
          </w:p>
          <w:p w14:paraId="0AC39BC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0.487175    2.078804    0.625830</w:t>
            </w:r>
          </w:p>
          <w:p w14:paraId="0D3B1C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0.694134    1.630898   -0.693697</w:t>
            </w:r>
          </w:p>
          <w:p w14:paraId="2FBF196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0.333801    1.246348    1.326667</w:t>
            </w:r>
          </w:p>
          <w:p w14:paraId="513D81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-0.367276    2.764530    0.703029</w:t>
            </w:r>
          </w:p>
          <w:p w14:paraId="3F9E98A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1.381276    2.623693    0.934746</w:t>
            </w:r>
          </w:p>
          <w:p w14:paraId="4252B6C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-0.120427    1.208146   -0.995193</w:t>
            </w:r>
          </w:p>
          <w:p w14:paraId="7A3BAD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-1.995505   -0.723612   -0.403990</w:t>
            </w:r>
          </w:p>
          <w:p w14:paraId="5E7D63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-2.384444   -0.158032    0.924465</w:t>
            </w:r>
          </w:p>
          <w:p w14:paraId="0B5FBD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-1.489162   -0.095795   -1.303544</w:t>
            </w:r>
          </w:p>
          <w:p w14:paraId="7301758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-2.217588   -1.798563   -0.545093</w:t>
            </w:r>
          </w:p>
          <w:p w14:paraId="1A06B94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-3.433756   -0.389443    1.130455</w:t>
            </w:r>
          </w:p>
          <w:p w14:paraId="0EFD93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-2.222229    0.919179    0.953295</w:t>
            </w:r>
          </w:p>
          <w:p w14:paraId="311C31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-1.776935   -0.648541    1.689635</w:t>
            </w:r>
          </w:p>
          <w:p w14:paraId="21A7029D" w14:textId="77777777" w:rsidR="00475AE4" w:rsidRPr="001F5A20" w:rsidRDefault="00475AE4" w:rsidP="00475AE4">
            <w:pPr>
              <w:spacing w:line="360" w:lineRule="auto"/>
              <w:rPr>
                <w:rFonts w:ascii="Times New Roman" w:hAnsi="Times New Roman" w:cs="Times New Roman"/>
                <w:sz w:val="24"/>
                <w:szCs w:val="24"/>
              </w:rPr>
            </w:pPr>
          </w:p>
          <w:p w14:paraId="1F1C0094"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104EE27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59.8219                  72.1924                  82.1952</w:t>
            </w:r>
          </w:p>
          <w:p w14:paraId="3D51D7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94.3702                  109.9562                114.6104</w:t>
            </w:r>
          </w:p>
          <w:p w14:paraId="07B6CA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128.4035                134.0506                142.4336</w:t>
            </w:r>
          </w:p>
          <w:p w14:paraId="0A8F150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161.3303                170.8098                182.6944</w:t>
            </w:r>
          </w:p>
          <w:p w14:paraId="2E279A3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201.6687                224.6036                521.2365</w:t>
            </w:r>
          </w:p>
          <w:p w14:paraId="405431E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523.0941                675.2135                789.1434</w:t>
            </w:r>
          </w:p>
          <w:p w14:paraId="790B69C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802.6298                908.2604                909.8652</w:t>
            </w:r>
          </w:p>
          <w:p w14:paraId="45E5984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1105.4991              1129.3331              1140.0812</w:t>
            </w:r>
          </w:p>
          <w:p w14:paraId="140F192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1144.6272              1147.0378              1147.7151</w:t>
            </w:r>
          </w:p>
          <w:p w14:paraId="2245E7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1192.1705              1375.8147              1378.6871</w:t>
            </w:r>
          </w:p>
          <w:p w14:paraId="6ED117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1436.5803              1441.8762              1443.1051</w:t>
            </w:r>
          </w:p>
          <w:p w14:paraId="667A306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1466.6346              1468.0554              1472.9210</w:t>
            </w:r>
          </w:p>
          <w:p w14:paraId="789F2B7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1478.4906              1495.4677              1504.5673</w:t>
            </w:r>
          </w:p>
          <w:p w14:paraId="0D545F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1522.7265              1827.5380              1839.4550</w:t>
            </w:r>
          </w:p>
          <w:p w14:paraId="78DA22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2957.9503              2961.2188              2992.0502</w:t>
            </w:r>
          </w:p>
          <w:p w14:paraId="637269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3045.0497              3047.1463              3049.2996</w:t>
            </w:r>
          </w:p>
          <w:p w14:paraId="375939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3115.3222              3125.8744              3126.9908</w:t>
            </w:r>
          </w:p>
          <w:p w14:paraId="74FAD4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3163.8142              3165.1619              3768.9790</w:t>
            </w:r>
          </w:p>
          <w:p w14:paraId="55AE1DFA" w14:textId="77777777" w:rsidR="00475AE4" w:rsidRPr="001F5A20" w:rsidRDefault="00475AE4" w:rsidP="00475AE4">
            <w:pPr>
              <w:spacing w:line="360" w:lineRule="auto"/>
              <w:rPr>
                <w:rFonts w:ascii="Times New Roman" w:hAnsi="Times New Roman" w:cs="Times New Roman"/>
                <w:sz w:val="24"/>
                <w:szCs w:val="24"/>
              </w:rPr>
            </w:pPr>
          </w:p>
          <w:p w14:paraId="13C0E19B"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TS6</w:t>
            </w:r>
          </w:p>
          <w:p w14:paraId="699BAC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1.032434   -0.683312   -0.376091</w:t>
            </w:r>
          </w:p>
          <w:p w14:paraId="14300F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2.523434   -0.630978   -0.548753</w:t>
            </w:r>
          </w:p>
          <w:p w14:paraId="12E1B9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0.597883   -1.243293    0.695405</w:t>
            </w:r>
          </w:p>
          <w:p w14:paraId="78922DC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0.468426   -0.854749   -1.301368</w:t>
            </w:r>
          </w:p>
          <w:p w14:paraId="1AF3468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2.803280    0.019969   -1.376806</w:t>
            </w:r>
          </w:p>
          <w:p w14:paraId="01E62A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2.875693   -1.644869   -0.753281</w:t>
            </w:r>
          </w:p>
          <w:p w14:paraId="75EAC9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2.994188   -0.290204    0.375073</w:t>
            </w:r>
          </w:p>
          <w:p w14:paraId="4B32664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0.800784    1.625278    0.934736</w:t>
            </w:r>
          </w:p>
          <w:p w14:paraId="678AB59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0.605724    1.008932   -0.334888</w:t>
            </w:r>
          </w:p>
          <w:p w14:paraId="4F654F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0.713724    0.876217    1.726871</w:t>
            </w:r>
          </w:p>
          <w:p w14:paraId="7C986B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0.038278    2.393708    1.068630</w:t>
            </w:r>
          </w:p>
          <w:p w14:paraId="7E6DF7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1.790143    2.082349    0.955282</w:t>
            </w:r>
          </w:p>
          <w:p w14:paraId="5BB59A9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-0.423875    1.006928   -0.574156</w:t>
            </w:r>
          </w:p>
          <w:p w14:paraId="60F88D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-2.246577   -0.260933   -0.446652</w:t>
            </w:r>
          </w:p>
          <w:p w14:paraId="3A5F81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-1.956772   -0.748589    0.842178</w:t>
            </w:r>
          </w:p>
          <w:p w14:paraId="7CF54E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-1.746077    0.758346   -0.983357</w:t>
            </w:r>
          </w:p>
          <w:p w14:paraId="69D2444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-2.915719   -0.865640   -1.081868</w:t>
            </w:r>
          </w:p>
          <w:p w14:paraId="4292D46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-2.587758   -1.557285    1.198793</w:t>
            </w:r>
          </w:p>
          <w:p w14:paraId="15EA4CA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-1.731557    0.011001    1.591442</w:t>
            </w:r>
          </w:p>
          <w:p w14:paraId="588A899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-0.604882   -1.178100    0.721588</w:t>
            </w:r>
          </w:p>
          <w:p w14:paraId="55CD3C2C" w14:textId="77777777" w:rsidR="00475AE4" w:rsidRPr="001F5A20" w:rsidRDefault="00475AE4" w:rsidP="00475AE4">
            <w:pPr>
              <w:spacing w:line="360" w:lineRule="auto"/>
              <w:rPr>
                <w:rFonts w:ascii="Times New Roman" w:hAnsi="Times New Roman" w:cs="Times New Roman"/>
                <w:sz w:val="24"/>
                <w:szCs w:val="24"/>
              </w:rPr>
            </w:pPr>
          </w:p>
          <w:p w14:paraId="3D8A476A"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7CE288C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-1290.4314             84.4335                  99.6898</w:t>
            </w:r>
          </w:p>
          <w:p w14:paraId="19A5D08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125.6519                151.5355                175.8713</w:t>
            </w:r>
          </w:p>
          <w:p w14:paraId="093E62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203.0938                231.8606                259.5717</w:t>
            </w:r>
          </w:p>
          <w:p w14:paraId="395F3C1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296.5114                367.7785                389.1199</w:t>
            </w:r>
          </w:p>
          <w:p w14:paraId="1590034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473.3475                555.8287                580.0965</w:t>
            </w:r>
          </w:p>
          <w:p w14:paraId="50D9E5D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593.9242                704.0864                898.8801</w:t>
            </w:r>
          </w:p>
          <w:p w14:paraId="5252AA3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939.1599                1021.0718              1030.6941</w:t>
            </w:r>
          </w:p>
          <w:p w14:paraId="4859D7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1055.5288              1071.1702              1145.5191</w:t>
            </w:r>
          </w:p>
          <w:p w14:paraId="399FC9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1175.8763              1188.9663              1239.7813</w:t>
            </w:r>
          </w:p>
          <w:p w14:paraId="420A1D1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1289.0632              1336.9089              1343.3864</w:t>
            </w:r>
          </w:p>
          <w:p w14:paraId="190ACA4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1379.4489              1406.6226              1412.3238</w:t>
            </w:r>
          </w:p>
          <w:p w14:paraId="4DFE03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1451.8962              1474.3877              1481.9308</w:t>
            </w:r>
          </w:p>
          <w:p w14:paraId="24E177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1484.1910              1496.5713              1518.5183</w:t>
            </w:r>
          </w:p>
          <w:p w14:paraId="78A2B7F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1545.2227              1585.9981              1602.3218</w:t>
            </w:r>
          </w:p>
          <w:p w14:paraId="1578A6A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1682.4389              2159.4493              2993.5338</w:t>
            </w:r>
          </w:p>
          <w:p w14:paraId="509DE4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3047.1009              3049.6365              3063.3827</w:t>
            </w:r>
          </w:p>
          <w:p w14:paraId="5441C3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3107.0976              3134.4549              3143.0145</w:t>
            </w:r>
          </w:p>
          <w:p w14:paraId="79F3E39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3154.8857              3165.5788              3202.2843</w:t>
            </w:r>
          </w:p>
          <w:p w14:paraId="1C704A98" w14:textId="77777777" w:rsidR="00475AE4" w:rsidRPr="001F5A20" w:rsidRDefault="00475AE4" w:rsidP="00475AE4">
            <w:pPr>
              <w:spacing w:line="360" w:lineRule="auto"/>
              <w:rPr>
                <w:rFonts w:ascii="Times New Roman" w:hAnsi="Times New Roman" w:cs="Times New Roman"/>
                <w:sz w:val="24"/>
                <w:szCs w:val="24"/>
              </w:rPr>
            </w:pPr>
          </w:p>
          <w:p w14:paraId="1AEA5834"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P6</w:t>
            </w:r>
          </w:p>
          <w:p w14:paraId="2B4672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1.106573   -0.598750   -0.247239</w:t>
            </w:r>
          </w:p>
          <w:p w14:paraId="4893ED3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C        2.612461   -0.704454   -0.354033</w:t>
            </w:r>
          </w:p>
          <w:p w14:paraId="6DFF4E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0.729127   -1.060356    1.010718</w:t>
            </w:r>
          </w:p>
          <w:p w14:paraId="76831F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0.619355   -1.169752   -1.044413</w:t>
            </w:r>
          </w:p>
          <w:p w14:paraId="1F6ACF7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2.955897   -0.261096   -1.290274</w:t>
            </w:r>
          </w:p>
          <w:p w14:paraId="5FA68C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2.902525   -1.755485   -0.328452</w:t>
            </w:r>
          </w:p>
          <w:p w14:paraId="1361786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3.094955   -0.200949    0.486090</w:t>
            </w:r>
          </w:p>
          <w:p w14:paraId="1D541E9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1.103555    1.724613    0.401989</w:t>
            </w:r>
          </w:p>
          <w:p w14:paraId="3F2682A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0.627776    0.726095   -0.485064</w:t>
            </w:r>
          </w:p>
          <w:p w14:paraId="436E83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1.056394    1.379783    1.438646</w:t>
            </w:r>
          </w:p>
          <w:p w14:paraId="01C1431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0.454953    2.591465    0.276469</w:t>
            </w:r>
          </w:p>
          <w:p w14:paraId="6E381AE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2.130735    2.013470    0.157876</w:t>
            </w:r>
          </w:p>
          <w:p w14:paraId="796DF8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-1.057247    0.520594   -1.059099</w:t>
            </w:r>
          </w:p>
          <w:p w14:paraId="0AD6AD7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-2.532547   -0.329401   -0.204537</w:t>
            </w:r>
          </w:p>
          <w:p w14:paraId="68CA77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-2.303214    0.068291    1.049967</w:t>
            </w:r>
          </w:p>
          <w:p w14:paraId="3A644E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-1.861081    0.026483   -1.308418</w:t>
            </w:r>
          </w:p>
          <w:p w14:paraId="351F4F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-3.337632   -1.020345   -0.437411</w:t>
            </w:r>
          </w:p>
          <w:p w14:paraId="0D2B7C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-2.933042   -0.297601    1.849152</w:t>
            </w:r>
          </w:p>
          <w:p w14:paraId="585FC0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-1.539914    0.798270    1.294081</w:t>
            </w:r>
          </w:p>
          <w:p w14:paraId="6C5C7A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-0.234524   -1.097924    1.042561</w:t>
            </w:r>
          </w:p>
          <w:p w14:paraId="32CBE044" w14:textId="77777777" w:rsidR="00475AE4" w:rsidRPr="001F5A20" w:rsidRDefault="00475AE4" w:rsidP="00475AE4">
            <w:pPr>
              <w:spacing w:line="360" w:lineRule="auto"/>
              <w:rPr>
                <w:rFonts w:ascii="Times New Roman" w:hAnsi="Times New Roman" w:cs="Times New Roman"/>
                <w:sz w:val="24"/>
                <w:szCs w:val="24"/>
              </w:rPr>
            </w:pPr>
          </w:p>
          <w:p w14:paraId="52676EE3"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6515E0A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60.3437                  77.1655                  95.9182</w:t>
            </w:r>
          </w:p>
          <w:p w14:paraId="1358D0A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117.8711                143.0334                173.7296</w:t>
            </w:r>
          </w:p>
          <w:p w14:paraId="514A14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197.1281                200.3482                259.9867</w:t>
            </w:r>
          </w:p>
          <w:p w14:paraId="21F1029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315.1310                423.5827                483.9444</w:t>
            </w:r>
          </w:p>
          <w:p w14:paraId="35FCD44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524.3623                558.1543                661.4166</w:t>
            </w:r>
          </w:p>
          <w:p w14:paraId="3F67E8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738.6269                826.5419                838.0761</w:t>
            </w:r>
          </w:p>
          <w:p w14:paraId="1059FD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853.4827                943.9361                983.2579</w:t>
            </w:r>
          </w:p>
          <w:p w14:paraId="67591E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1035.0179              1046.9997              1098.2234</w:t>
            </w:r>
          </w:p>
          <w:p w14:paraId="60E5361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1159.4936              1184.4239              1187.8051</w:t>
            </w:r>
          </w:p>
          <w:p w14:paraId="545A193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1206.1922              1231.0617              1330.3634</w:t>
            </w:r>
          </w:p>
          <w:p w14:paraId="1F85C6D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1350.7502              1402.7119              1425.0953</w:t>
            </w:r>
          </w:p>
          <w:p w14:paraId="6A2A15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1431.9417              1470.0429              1475.2579</w:t>
            </w:r>
          </w:p>
          <w:p w14:paraId="6B99D2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1482.6909              1490.6960              1499.5689</w:t>
            </w:r>
          </w:p>
          <w:p w14:paraId="072FC7B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1510.5766              1523.4497              1712.1428</w:t>
            </w:r>
          </w:p>
          <w:p w14:paraId="4F0E670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3033.5567              3062.9362              3066.5434</w:t>
            </w:r>
          </w:p>
          <w:p w14:paraId="7692D79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3107.4162              3144.9997              3148.3861</w:t>
            </w:r>
          </w:p>
          <w:p w14:paraId="7A66E06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3153.0973              3167.5893              3185.7624</w:t>
            </w:r>
          </w:p>
          <w:p w14:paraId="57BCA49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3266.2140              3587.4263              3793.6562</w:t>
            </w:r>
          </w:p>
          <w:p w14:paraId="1CEA60DA" w14:textId="77777777" w:rsidR="00475AE4" w:rsidRPr="001F5A20" w:rsidRDefault="00475AE4" w:rsidP="00475AE4">
            <w:pPr>
              <w:spacing w:line="360" w:lineRule="auto"/>
              <w:rPr>
                <w:rFonts w:ascii="Times New Roman" w:hAnsi="Times New Roman" w:cs="Times New Roman"/>
                <w:sz w:val="24"/>
                <w:szCs w:val="24"/>
              </w:rPr>
            </w:pPr>
          </w:p>
          <w:p w14:paraId="66924BDB"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R7</w:t>
            </w:r>
          </w:p>
          <w:p w14:paraId="157507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0.693553   -1.584223   -0.857914</w:t>
            </w:r>
          </w:p>
          <w:p w14:paraId="45A98AA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1.923365   -2.433800   -0.910524</w:t>
            </w:r>
          </w:p>
          <w:p w14:paraId="1439F8A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-0.331616   -1.906931   -0.303839</w:t>
            </w:r>
          </w:p>
          <w:p w14:paraId="0F04BE1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0.761825   -0.606161   -1.370719</w:t>
            </w:r>
          </w:p>
          <w:p w14:paraId="43FC49C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2.710667   -1.890042   -0.381971</w:t>
            </w:r>
          </w:p>
          <w:p w14:paraId="40A7023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2.242733   -2.565142   -1.948854</w:t>
            </w:r>
          </w:p>
          <w:p w14:paraId="620D47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1.742950   -3.400507   -0.440766</w:t>
            </w:r>
          </w:p>
          <w:p w14:paraId="328F4B0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1.363172    0.093599    2.051461</w:t>
            </w:r>
          </w:p>
          <w:p w14:paraId="3E3DA2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2.125756    0.182693    0.868653</w:t>
            </w:r>
          </w:p>
          <w:p w14:paraId="5D89747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1.820962   -0.667146    2.686922</w:t>
            </w:r>
          </w:p>
          <w:p w14:paraId="7D45CE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0.324914   -0.203136    1.853955</w:t>
            </w:r>
          </w:p>
          <w:p w14:paraId="79FE93D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1.352580    1.040207    2.608338</w:t>
            </w:r>
          </w:p>
          <w:p w14:paraId="367BD96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1.693990    0.838609    0.299042</w:t>
            </w:r>
          </w:p>
          <w:p w14:paraId="48504D5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-2.277802    0.052922   -0.187733</w:t>
            </w:r>
          </w:p>
          <w:p w14:paraId="4BB2CA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-3.286074   -0.922021    0.320781</w:t>
            </w:r>
          </w:p>
          <w:p w14:paraId="250CCC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-1.816927    0.955300    0.475895</w:t>
            </w:r>
          </w:p>
          <w:p w14:paraId="76FC223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-1.963941   -0.078273   -1.238356</w:t>
            </w:r>
          </w:p>
          <w:p w14:paraId="41B9E4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-4.157264   -0.935235   -0.340850</w:t>
            </w:r>
          </w:p>
          <w:p w14:paraId="137891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-3.582273   -0.671874    1.338788</w:t>
            </w:r>
          </w:p>
          <w:p w14:paraId="136FDD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-2.830041   -1.914810    0.289724</w:t>
            </w:r>
          </w:p>
          <w:p w14:paraId="4593A4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0.632772    3.195770   -0.914554</w:t>
            </w:r>
          </w:p>
          <w:p w14:paraId="4C1785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O        0.508655    1.807329   -0.685519</w:t>
            </w:r>
          </w:p>
          <w:p w14:paraId="3D5CBC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0.600780    3.770596    0.018565</w:t>
            </w:r>
          </w:p>
          <w:p w14:paraId="29C4F4A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-0.153324    3.565696   -1.583177</w:t>
            </w:r>
          </w:p>
          <w:p w14:paraId="03EB344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1.598054    3.367552   -1.392505</w:t>
            </w:r>
          </w:p>
          <w:p w14:paraId="7141D1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-0.343476    1.629060   -0.248747</w:t>
            </w:r>
          </w:p>
          <w:p w14:paraId="050EF472" w14:textId="77777777" w:rsidR="00475AE4" w:rsidRPr="001F5A20" w:rsidRDefault="00475AE4" w:rsidP="00475AE4">
            <w:pPr>
              <w:spacing w:line="360" w:lineRule="auto"/>
              <w:rPr>
                <w:rFonts w:ascii="Times New Roman" w:hAnsi="Times New Roman" w:cs="Times New Roman"/>
                <w:sz w:val="24"/>
                <w:szCs w:val="24"/>
              </w:rPr>
            </w:pPr>
          </w:p>
          <w:p w14:paraId="29C45DE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6D5352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27.2893                  32.3765                  45.6924</w:t>
            </w:r>
          </w:p>
          <w:p w14:paraId="308BA5C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51.1045                  61.7026                  63.5113</w:t>
            </w:r>
          </w:p>
          <w:p w14:paraId="7862D39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85.3807                  93.3299                  97.3328</w:t>
            </w:r>
          </w:p>
          <w:p w14:paraId="025B8EE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102.2508                115.2157                125.5469</w:t>
            </w:r>
          </w:p>
          <w:p w14:paraId="0D8658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133.9614                142.9099                152.5661</w:t>
            </w:r>
          </w:p>
          <w:p w14:paraId="76051B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165.6350                201.0238                221.2788</w:t>
            </w:r>
          </w:p>
          <w:p w14:paraId="3D094DD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235.4797                266.0105                521.1688</w:t>
            </w:r>
          </w:p>
          <w:p w14:paraId="28FCD37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533.7933                774.1620                799.8027</w:t>
            </w:r>
          </w:p>
          <w:p w14:paraId="0648DD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809.6880                820.0614                910.7194</w:t>
            </w:r>
          </w:p>
          <w:p w14:paraId="3466B2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917.7938                1102.0723              1107.2262</w:t>
            </w:r>
          </w:p>
          <w:p w14:paraId="62D2E0E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1136.3971              1141.0449              1145.6502</w:t>
            </w:r>
          </w:p>
          <w:p w14:paraId="4F0BE3B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1149.6449              1151.9890              1157.8123</w:t>
            </w:r>
          </w:p>
          <w:p w14:paraId="162B30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1187.1820              1188.1506              1373.9927</w:t>
            </w:r>
          </w:p>
          <w:p w14:paraId="11F757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1380.6923              1439.6215              1449.1299</w:t>
            </w:r>
          </w:p>
          <w:p w14:paraId="58D9577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1456.5118              1466.8005              1467.4574</w:t>
            </w:r>
          </w:p>
          <w:p w14:paraId="24FDF1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1476.7587              1480.6178              1483.0188</w:t>
            </w:r>
          </w:p>
          <w:p w14:paraId="3D2AC50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1494.7439              1497.0914              1501.8041</w:t>
            </w:r>
          </w:p>
          <w:p w14:paraId="2CD5E28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1503.7278              1520.6112              1529.0577</w:t>
            </w:r>
          </w:p>
          <w:p w14:paraId="2460435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1819.6657              1829.9864              2965.5719</w:t>
            </w:r>
          </w:p>
          <w:p w14:paraId="1C04227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2982.4588              2996.7312              3010.9240</w:t>
            </w:r>
          </w:p>
          <w:p w14:paraId="65AB227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3046.7976              3051.0251              3052.9863</w:t>
            </w:r>
          </w:p>
          <w:p w14:paraId="71563D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3071.0944              3114.1772              3128.2436</w:t>
            </w:r>
          </w:p>
          <w:p w14:paraId="147D2E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3129.4723              3129.6176              3163.7370</w:t>
            </w:r>
          </w:p>
          <w:p w14:paraId="217EADB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3168.9414              3601.7143              3689.5309</w:t>
            </w:r>
          </w:p>
          <w:p w14:paraId="13DA267C" w14:textId="77777777" w:rsidR="00475AE4" w:rsidRPr="001F5A20" w:rsidRDefault="00475AE4" w:rsidP="00475AE4">
            <w:pPr>
              <w:spacing w:line="360" w:lineRule="auto"/>
              <w:rPr>
                <w:rFonts w:ascii="Times New Roman" w:hAnsi="Times New Roman" w:cs="Times New Roman"/>
                <w:sz w:val="24"/>
                <w:szCs w:val="24"/>
              </w:rPr>
            </w:pPr>
          </w:p>
          <w:p w14:paraId="33032BF4"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TS7</w:t>
            </w:r>
          </w:p>
          <w:p w14:paraId="1BB9FF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1.419529    0.701769   -0.502477</w:t>
            </w:r>
          </w:p>
          <w:p w14:paraId="498676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2.041827    2.009340   -0.887206</w:t>
            </w:r>
          </w:p>
          <w:p w14:paraId="4688F6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2.164864   -0.121420    0.147998</w:t>
            </w:r>
          </w:p>
          <w:p w14:paraId="0F5A37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0.747972    0.258825   -1.248766</w:t>
            </w:r>
          </w:p>
          <w:p w14:paraId="1314F6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1.297256    2.704581   -1.274160</w:t>
            </w:r>
          </w:p>
          <w:p w14:paraId="2639C7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2.786373    1.813296   -1.663070</w:t>
            </w:r>
          </w:p>
          <w:p w14:paraId="11A790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2.544162    2.447162   -0.024024</w:t>
            </w:r>
          </w:p>
          <w:p w14:paraId="645BB8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0.116823    0.627290    1.848611</w:t>
            </w:r>
          </w:p>
          <w:p w14:paraId="2DD054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0.147838    1.264786    0.560339</w:t>
            </w:r>
          </w:p>
          <w:p w14:paraId="2C36298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1.143263    0.538673    2.197734</w:t>
            </w:r>
          </w:p>
          <w:p w14:paraId="34E4FF7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-0.340090   -0.360747    1.761320</w:t>
            </w:r>
          </w:p>
          <w:p w14:paraId="502901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-0.451160    1.272529    2.519371</w:t>
            </w:r>
          </w:p>
          <w:p w14:paraId="502399A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-0.734708    1.068140    0.084467</w:t>
            </w:r>
          </w:p>
          <w:p w14:paraId="00C960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-0.160961   -2.168994   -0.525342</w:t>
            </w:r>
          </w:p>
          <w:p w14:paraId="48962B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1.080857   -2.542536   -0.008307</w:t>
            </w:r>
          </w:p>
          <w:p w14:paraId="440AA59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-1.146894   -1.740831    0.127024</w:t>
            </w:r>
          </w:p>
          <w:p w14:paraId="678075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-0.241803   -2.171039   -1.632169</w:t>
            </w:r>
          </w:p>
          <w:p w14:paraId="463B51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1.740246   -3.105453   -0.663439</w:t>
            </w:r>
          </w:p>
          <w:p w14:paraId="6CBA95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1.120241   -2.797600    1.049312</w:t>
            </w:r>
          </w:p>
          <w:p w14:paraId="4CF4D6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1.731352   -1.153952    0.069880</w:t>
            </w:r>
          </w:p>
          <w:p w14:paraId="67DDC69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-3.248970    0.926452   -0.243714</w:t>
            </w:r>
          </w:p>
          <w:p w14:paraId="4217FA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-1.946693    0.532671   -0.634073</w:t>
            </w:r>
          </w:p>
          <w:p w14:paraId="2CDFA5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-3.447395    0.689835    0.807803</w:t>
            </w:r>
          </w:p>
          <w:p w14:paraId="1AD73A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-4.002613    0.432208   -0.863813</w:t>
            </w:r>
          </w:p>
          <w:p w14:paraId="4DDD9B9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-3.336394    2.004860   -0.386100</w:t>
            </w:r>
          </w:p>
          <w:p w14:paraId="49A6D20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-1.804260   -0.442881   -0.434040</w:t>
            </w:r>
          </w:p>
          <w:p w14:paraId="2B70F30E" w14:textId="77777777" w:rsidR="00475AE4" w:rsidRPr="001F5A20" w:rsidRDefault="00475AE4" w:rsidP="00475AE4">
            <w:pPr>
              <w:spacing w:line="360" w:lineRule="auto"/>
              <w:rPr>
                <w:rFonts w:ascii="Times New Roman" w:hAnsi="Times New Roman" w:cs="Times New Roman"/>
                <w:b/>
                <w:sz w:val="24"/>
                <w:szCs w:val="24"/>
              </w:rPr>
            </w:pPr>
          </w:p>
          <w:p w14:paraId="1FD394FC" w14:textId="27455F9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13073D8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-625.7765               36.8753                  54.7354</w:t>
            </w:r>
          </w:p>
          <w:p w14:paraId="17CF02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88.6499                  95.0992                  108.6567</w:t>
            </w:r>
          </w:p>
          <w:p w14:paraId="7BA2F8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125.9575                130.4506                144.5156</w:t>
            </w:r>
          </w:p>
          <w:p w14:paraId="363669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161.0286                189.1621                226.1114</w:t>
            </w:r>
          </w:p>
          <w:p w14:paraId="6076AB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240.8949                260.5357                299.2046</w:t>
            </w:r>
          </w:p>
          <w:p w14:paraId="43AB815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319.9394                352.3724                429.9113</w:t>
            </w:r>
          </w:p>
          <w:p w14:paraId="258DDA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446.5797                555.0189                579.0741</w:t>
            </w:r>
          </w:p>
          <w:p w14:paraId="4E1079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655.4582                707.4759                936.7329</w:t>
            </w:r>
          </w:p>
          <w:p w14:paraId="691469E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981.1573                995.4255                1025.4834</w:t>
            </w:r>
          </w:p>
          <w:p w14:paraId="4F2F553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1031.5711              1046.7268              1090.6325</w:t>
            </w:r>
          </w:p>
          <w:p w14:paraId="65E46BA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1104.6481              1151.0542              1163.3447</w:t>
            </w:r>
          </w:p>
          <w:p w14:paraId="0702D59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1186.2593              1192.4948              1202.5226</w:t>
            </w:r>
          </w:p>
          <w:p w14:paraId="12C9A9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1257.3988              1289.7148              1311.1505</w:t>
            </w:r>
          </w:p>
          <w:p w14:paraId="5D81E9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1323.2001              1357.9491              1403.4550</w:t>
            </w:r>
          </w:p>
          <w:p w14:paraId="5BEEF4F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1413.0506              1463.0448              1472.3777</w:t>
            </w:r>
          </w:p>
          <w:p w14:paraId="793823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1477.2329              1483.7629              1488.4425</w:t>
            </w:r>
          </w:p>
          <w:p w14:paraId="79BDD1C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1501.3219              1503.2774              1511.4654</w:t>
            </w:r>
          </w:p>
          <w:p w14:paraId="0224C9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1524.8621              1544.1727              1564.7959</w:t>
            </w:r>
          </w:p>
          <w:p w14:paraId="5856255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1587.7502              1613.3455              1732.4559</w:t>
            </w:r>
          </w:p>
          <w:p w14:paraId="7BE2FD4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2686.7129              2908.0666              2999.9004</w:t>
            </w:r>
          </w:p>
          <w:p w14:paraId="4E1C78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3052.8073              3054.6538              3065.0036</w:t>
            </w:r>
          </w:p>
          <w:p w14:paraId="35476D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3066.6792              3093.6537              3114.2944</w:t>
            </w:r>
          </w:p>
          <w:p w14:paraId="1053523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3130.0207              3147.1567              3156.0020</w:t>
            </w:r>
          </w:p>
          <w:p w14:paraId="6784B5A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3168.4866              3183.1852              3207.4370</w:t>
            </w:r>
          </w:p>
          <w:p w14:paraId="6939CD0A" w14:textId="77777777" w:rsidR="00475AE4" w:rsidRPr="001F5A20" w:rsidRDefault="00475AE4" w:rsidP="00475AE4">
            <w:pPr>
              <w:spacing w:line="360" w:lineRule="auto"/>
              <w:rPr>
                <w:rFonts w:ascii="Times New Roman" w:hAnsi="Times New Roman" w:cs="Times New Roman"/>
                <w:sz w:val="24"/>
                <w:szCs w:val="24"/>
              </w:rPr>
            </w:pPr>
          </w:p>
          <w:p w14:paraId="697BDEC2"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P7</w:t>
            </w:r>
          </w:p>
          <w:p w14:paraId="501DA8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-1.698082   -0.301453   -0.538362</w:t>
            </w:r>
          </w:p>
          <w:p w14:paraId="1CD2F8F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-2.923497   -1.192162   -0.539658</w:t>
            </w:r>
          </w:p>
          <w:p w14:paraId="64A5413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-2.029311    0.888392    0.084844</w:t>
            </w:r>
          </w:p>
          <w:p w14:paraId="32C3CB0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-1.336469   -0.138128   -1.560902</w:t>
            </w:r>
          </w:p>
          <w:p w14:paraId="1C4F87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-2.678073   -2.172350   -0.951925</w:t>
            </w:r>
          </w:p>
          <w:p w14:paraId="3214FF6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-3.707224   -0.733490   -1.144100</w:t>
            </w:r>
          </w:p>
          <w:p w14:paraId="6A968F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-3.306728   -1.311977    0.475841</w:t>
            </w:r>
          </w:p>
          <w:p w14:paraId="2D1471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-0.662558   -1.121347    1.488381</w:t>
            </w:r>
          </w:p>
          <w:p w14:paraId="044DEFB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-0.577389   -0.939713    0.083435</w:t>
            </w:r>
          </w:p>
          <w:p w14:paraId="3CF27E7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-1.339921   -1.943069    1.744116</w:t>
            </w:r>
          </w:p>
          <w:p w14:paraId="3DEAC1D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-0.990955   -0.203386    1.977823</w:t>
            </w:r>
          </w:p>
          <w:p w14:paraId="721C60A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0.343309   -1.366830    1.829251</w:t>
            </w:r>
          </w:p>
          <w:p w14:paraId="45B4BB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1.076120   -1.043419   -0.471428</w:t>
            </w:r>
          </w:p>
          <w:p w14:paraId="419AB4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1.074551    2.008824   -0.307749</w:t>
            </w:r>
          </w:p>
          <w:p w14:paraId="671C31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0.284417    3.080232   -0.211207</w:t>
            </w:r>
          </w:p>
          <w:p w14:paraId="3F9E458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1.635639    1.402967    0.746588</w:t>
            </w:r>
          </w:p>
          <w:p w14:paraId="35DF15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1.299770    1.561494   -1.275493</w:t>
            </w:r>
          </w:p>
          <w:p w14:paraId="4A5162C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-0.099482    3.547832   -1.107657</w:t>
            </w:r>
          </w:p>
          <w:p w14:paraId="2F48315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0.075191    3.535518    0.749689</w:t>
            </w:r>
          </w:p>
          <w:p w14:paraId="7F99621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-1.301824    1.519007   -0.030943</w:t>
            </w:r>
          </w:p>
          <w:p w14:paraId="3A541E5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2.708244   -2.136888   -0.349852</w:t>
            </w:r>
          </w:p>
          <w:p w14:paraId="481D96B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2.038621   -0.908068   -0.540790</w:t>
            </w:r>
          </w:p>
          <w:p w14:paraId="322D09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2.494768   -2.575087    0.633044</w:t>
            </w:r>
          </w:p>
          <w:p w14:paraId="04DB3DC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3.779643   -1.945379   -0.416881</w:t>
            </w:r>
          </w:p>
          <w:p w14:paraId="69DEA66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2.438443   -2.863673   -1.124176</w:t>
            </w:r>
          </w:p>
          <w:p w14:paraId="1DA2C1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2.014499    0.561078    0.431798</w:t>
            </w:r>
          </w:p>
          <w:p w14:paraId="07F24732" w14:textId="77777777" w:rsidR="00475AE4" w:rsidRPr="001F5A20" w:rsidRDefault="00475AE4" w:rsidP="00475AE4">
            <w:pPr>
              <w:spacing w:line="360" w:lineRule="auto"/>
              <w:rPr>
                <w:rFonts w:ascii="Times New Roman" w:hAnsi="Times New Roman" w:cs="Times New Roman"/>
                <w:sz w:val="24"/>
                <w:szCs w:val="24"/>
              </w:rPr>
            </w:pPr>
          </w:p>
          <w:p w14:paraId="74A1FB97"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053DB31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36.2397                  42.2077                  52.2154</w:t>
            </w:r>
          </w:p>
          <w:p w14:paraId="2B0B33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65.3890                  70.6253                  84.8505</w:t>
            </w:r>
          </w:p>
          <w:p w14:paraId="67B6E7F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95.4354                  111.4825                127.1572</w:t>
            </w:r>
          </w:p>
          <w:p w14:paraId="6EEDC5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139.6114                159.0925                172.2769</w:t>
            </w:r>
          </w:p>
          <w:p w14:paraId="32BBA0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215.7961                246.2527                251.5308</w:t>
            </w:r>
          </w:p>
          <w:p w14:paraId="62FB72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319.2555                421.3286                481.1492</w:t>
            </w:r>
          </w:p>
          <w:p w14:paraId="63550D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506.3989                615.2557                678.0308</w:t>
            </w:r>
          </w:p>
          <w:p w14:paraId="5104766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713.2766                771.4466                821.3586</w:t>
            </w:r>
          </w:p>
          <w:p w14:paraId="333EE2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844.6869                919.5026                949.5613</w:t>
            </w:r>
          </w:p>
          <w:p w14:paraId="0E74B8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989.7920                1033.0414              1037.2694</w:t>
            </w:r>
          </w:p>
          <w:p w14:paraId="2EC4509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1099.4190              1110.0376              1148.8678</w:t>
            </w:r>
          </w:p>
          <w:p w14:paraId="3C5564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1156.9864              1185.5732              1188.1760</w:t>
            </w:r>
          </w:p>
          <w:p w14:paraId="3306680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1196.1524              1222.8327              1232.6034</w:t>
            </w:r>
          </w:p>
          <w:p w14:paraId="17D08A7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1334.8364              1347.0060              1400.5122</w:t>
            </w:r>
          </w:p>
          <w:p w14:paraId="365CAF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1420.9729              1433.8875              1454.5344</w:t>
            </w:r>
          </w:p>
          <w:p w14:paraId="1CB74BC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1472.3695              1478.3763              1480.7242</w:t>
            </w:r>
          </w:p>
          <w:p w14:paraId="3EE39D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1486.4501              1494.5131              1498.0783</w:t>
            </w:r>
          </w:p>
          <w:p w14:paraId="3D1F75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1503.2368              1510.2566              1519.7833</w:t>
            </w:r>
          </w:p>
          <w:p w14:paraId="7ADC22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1521.9254              1746.4435              3009.5047</w:t>
            </w:r>
          </w:p>
          <w:p w14:paraId="6A1A56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3034.5671              3039.9606              3061.7192</w:t>
            </w:r>
          </w:p>
          <w:p w14:paraId="0F640D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3071.3085              3120.4738              3133.3322</w:t>
            </w:r>
          </w:p>
          <w:p w14:paraId="0C57C39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3141.6208              3145.8506              3151.4927</w:t>
            </w:r>
          </w:p>
          <w:p w14:paraId="1DF7383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3152.0955              3170.1706              3268.8030</w:t>
            </w:r>
          </w:p>
          <w:p w14:paraId="303497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3560.0234              3624.4506              3696.6661</w:t>
            </w:r>
          </w:p>
          <w:p w14:paraId="6C9D78CE" w14:textId="77777777" w:rsidR="00475AE4" w:rsidRPr="001F5A20" w:rsidRDefault="00475AE4" w:rsidP="00475AE4">
            <w:pPr>
              <w:spacing w:line="360" w:lineRule="auto"/>
              <w:rPr>
                <w:rFonts w:ascii="Times New Roman" w:hAnsi="Times New Roman" w:cs="Times New Roman"/>
                <w:sz w:val="24"/>
                <w:szCs w:val="24"/>
              </w:rPr>
            </w:pPr>
          </w:p>
          <w:p w14:paraId="70305F22"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R8</w:t>
            </w:r>
          </w:p>
          <w:p w14:paraId="0ABE95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2.066234   -1.112124   -0.346315</w:t>
            </w:r>
          </w:p>
          <w:p w14:paraId="4C7C72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3.521942   -0.827411   -0.517356</w:t>
            </w:r>
          </w:p>
          <w:p w14:paraId="5D484D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1.638784   -2.087419    0.233835</w:t>
            </w:r>
          </w:p>
          <w:p w14:paraId="39E48F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1.369536   -0.374803   -0.783701</w:t>
            </w:r>
          </w:p>
          <w:p w14:paraId="1050725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3.742240    0.060619    0.081298</w:t>
            </w:r>
          </w:p>
          <w:p w14:paraId="793E2E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3.741455   -0.593153   -1.562821</w:t>
            </w:r>
          </w:p>
          <w:p w14:paraId="6183CF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4.121147   -1.670728   -0.175304</w:t>
            </w:r>
          </w:p>
          <w:p w14:paraId="18C2788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0.858737    0.662113    2.209623</w:t>
            </w:r>
          </w:p>
          <w:p w14:paraId="7796059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1.873769    1.132545    1.348602</w:t>
            </w:r>
          </w:p>
          <w:p w14:paraId="51606C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1.339992    0.127848    3.030488</w:t>
            </w:r>
          </w:p>
          <w:p w14:paraId="7B317E8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0.174914   -0.031838    1.703013</w:t>
            </w:r>
          </w:p>
          <w:p w14:paraId="34D0771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0.262370    1.481699    2.630540</w:t>
            </w:r>
          </w:p>
          <w:p w14:paraId="3C7634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1.433815    1.533892    0.583884</w:t>
            </w:r>
          </w:p>
          <w:p w14:paraId="1DBAB0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-2.605677    0.436762   -0.076633</w:t>
            </w:r>
          </w:p>
          <w:p w14:paraId="1E0C48C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C       -3.684638   -0.326104    0.613579</w:t>
            </w:r>
          </w:p>
          <w:p w14:paraId="585103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-2.052425    1.405065    0.395749</w:t>
            </w:r>
          </w:p>
          <w:p w14:paraId="37027C2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-2.317495    0.072777   -1.078845</w:t>
            </w:r>
          </w:p>
          <w:p w14:paraId="75620A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-4.543975   -0.451487   -0.051246</w:t>
            </w:r>
          </w:p>
          <w:p w14:paraId="4D34409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-3.979799    0.172994    1.535781</w:t>
            </w:r>
          </w:p>
          <w:p w14:paraId="689FB5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-0.164412   -2.061164    0.289230</w:t>
            </w:r>
          </w:p>
          <w:p w14:paraId="51F3A0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0.389666    3.052339   -1.601501</w:t>
            </w:r>
          </w:p>
          <w:p w14:paraId="0A52EB3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0.335653    1.857782   -0.848766</w:t>
            </w:r>
          </w:p>
          <w:p w14:paraId="2A16F6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0.223506    3.938091   -0.977443</w:t>
            </w:r>
          </w:p>
          <w:p w14:paraId="4E03EB3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-0.346463    3.050640   -2.413956</w:t>
            </w:r>
          </w:p>
          <w:p w14:paraId="0762F5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1.385208    3.122773   -2.041884</w:t>
            </w:r>
          </w:p>
          <w:p w14:paraId="7A6267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-0.539625    1.788404   -0.425384</w:t>
            </w:r>
          </w:p>
          <w:p w14:paraId="2C35E1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-1.252902   -2.500485   -1.244507</w:t>
            </w:r>
          </w:p>
          <w:p w14:paraId="2A064ED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-1.100908   -1.960083    0.046497</w:t>
            </w:r>
          </w:p>
          <w:p w14:paraId="4F0C4A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-0.696238   -1.932382   -2.003397</w:t>
            </w:r>
          </w:p>
          <w:p w14:paraId="25859A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-2.314899   -2.461440   -1.503439</w:t>
            </w:r>
          </w:p>
          <w:p w14:paraId="117797C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-0.932910   -3.548031   -1.296004</w:t>
            </w:r>
          </w:p>
          <w:p w14:paraId="3407277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-3.277519   -1.318365    0.830509</w:t>
            </w:r>
          </w:p>
          <w:p w14:paraId="11826045" w14:textId="77777777" w:rsidR="00475AE4" w:rsidRPr="001F5A20" w:rsidRDefault="00475AE4" w:rsidP="00475AE4">
            <w:pPr>
              <w:spacing w:line="360" w:lineRule="auto"/>
              <w:rPr>
                <w:rFonts w:ascii="Times New Roman" w:hAnsi="Times New Roman" w:cs="Times New Roman"/>
                <w:sz w:val="24"/>
                <w:szCs w:val="24"/>
              </w:rPr>
            </w:pPr>
          </w:p>
          <w:p w14:paraId="51B3EE96"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7ED4E1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14.8547                  22.9728                  32.2227</w:t>
            </w:r>
          </w:p>
          <w:p w14:paraId="47CFA91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39.5015                  54.3892                  56.5807</w:t>
            </w:r>
          </w:p>
          <w:p w14:paraId="0497535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67.6317                  68.7551                  75.9318</w:t>
            </w:r>
          </w:p>
          <w:p w14:paraId="3C6504F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80.0015                  99.5629                  106.1467</w:t>
            </w:r>
          </w:p>
          <w:p w14:paraId="0A7CB28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110.0522                115.8387                120.6206</w:t>
            </w:r>
          </w:p>
          <w:p w14:paraId="6CD9B8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132.9662                139.0931                139.7298</w:t>
            </w:r>
          </w:p>
          <w:p w14:paraId="7782A1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146.7757                159.8539                172.8963</w:t>
            </w:r>
          </w:p>
          <w:p w14:paraId="696849E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200.7100                220.8510                245.3738</w:t>
            </w:r>
          </w:p>
          <w:p w14:paraId="60E824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248.0248                276.8990                532.8638</w:t>
            </w:r>
          </w:p>
          <w:p w14:paraId="44C62BD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534.8893                733.7907                794.3904</w:t>
            </w:r>
          </w:p>
          <w:p w14:paraId="018DA17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803.2923                820.8829                838.1829</w:t>
            </w:r>
          </w:p>
          <w:p w14:paraId="317826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921.3123                922.6192                1097.5095</w:t>
            </w:r>
          </w:p>
          <w:p w14:paraId="6967E9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1104.2559              1107.0587              1135.1857</w:t>
            </w:r>
          </w:p>
          <w:p w14:paraId="528576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1139.5854              1143.5974              1149.5876</w:t>
            </w:r>
          </w:p>
          <w:p w14:paraId="6527E4D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1155.4171              1157.7065              1159.9935</w:t>
            </w:r>
          </w:p>
          <w:p w14:paraId="46837D0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1186.4075              1187.0133              1187.4431</w:t>
            </w:r>
          </w:p>
          <w:p w14:paraId="3D5F41D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1374.1243              1375.6341              1443.5364</w:t>
            </w:r>
          </w:p>
          <w:p w14:paraId="0A6EA57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1451.1567              1457.2992              1465.2506</w:t>
            </w:r>
          </w:p>
          <w:p w14:paraId="51CE62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1468.0819              1471.0514              1478.9999</w:t>
            </w:r>
          </w:p>
          <w:p w14:paraId="75966F2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1479.9941              1485.4899              1493.9413</w:t>
            </w:r>
          </w:p>
          <w:p w14:paraId="2733716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1495.8590              1498.4895              1500.3288</w:t>
            </w:r>
          </w:p>
          <w:p w14:paraId="7B9354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1501.6605              1505.4691              1521.1369</w:t>
            </w:r>
          </w:p>
          <w:p w14:paraId="5E1A3C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1525.7539              1533.3840              1814.8422</w:t>
            </w:r>
          </w:p>
          <w:p w14:paraId="2FA20DF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1823.9799              2981.7490              2989.0555</w:t>
            </w:r>
          </w:p>
          <w:p w14:paraId="76FEEA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2991.1484              3000.5215              3011.7884</w:t>
            </w:r>
          </w:p>
          <w:p w14:paraId="2C73BF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3045.1514              3048.7209              3052.8404</w:t>
            </w:r>
          </w:p>
          <w:p w14:paraId="6F996B3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3054.5300              3072.5605              3094.9782</w:t>
            </w:r>
          </w:p>
          <w:p w14:paraId="6BB3AF3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3121.5063              3123.3812              3127.9235</w:t>
            </w:r>
          </w:p>
          <w:p w14:paraId="6755C9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3129.0614              3165.0506              3166.7417</w:t>
            </w:r>
          </w:p>
          <w:p w14:paraId="612756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3583.6625              3632.6200              3706.4318</w:t>
            </w:r>
          </w:p>
          <w:p w14:paraId="3D380095" w14:textId="77777777" w:rsidR="00475AE4" w:rsidRPr="001F5A20" w:rsidRDefault="00475AE4" w:rsidP="00475AE4">
            <w:pPr>
              <w:spacing w:line="360" w:lineRule="auto"/>
              <w:rPr>
                <w:rFonts w:ascii="Times New Roman" w:hAnsi="Times New Roman" w:cs="Times New Roman"/>
                <w:sz w:val="24"/>
                <w:szCs w:val="24"/>
              </w:rPr>
            </w:pPr>
          </w:p>
          <w:p w14:paraId="287B1F22"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TS8</w:t>
            </w:r>
          </w:p>
          <w:p w14:paraId="16662E6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0.062243    1.520046   -0.526157</w:t>
            </w:r>
          </w:p>
          <w:p w14:paraId="690DD63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-0.783672    2.541010   -1.205876</w:t>
            </w:r>
          </w:p>
          <w:p w14:paraId="52E0D9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1.158318    1.859616   -0.008348</w:t>
            </w:r>
          </w:p>
          <w:p w14:paraId="16FD0B1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-0.060119    0.477026   -0.834459</w:t>
            </w:r>
          </w:p>
          <w:p w14:paraId="049FE4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-1.790119    2.157432   -1.369146</w:t>
            </w:r>
          </w:p>
          <w:p w14:paraId="04FF66E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-0.325759    2.753487   -2.177586</w:t>
            </w:r>
          </w:p>
          <w:p w14:paraId="551ABB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-0.807543    3.458259   -0.618799</w:t>
            </w:r>
          </w:p>
          <w:p w14:paraId="7DAA31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-0.565791    0.486907    2.039624</w:t>
            </w:r>
          </w:p>
          <w:p w14:paraId="0536E0A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-1.184430    1.220911    0.984946</w:t>
            </w:r>
          </w:p>
          <w:p w14:paraId="2554B65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0.398794    0.955592    2.241788</w:t>
            </w:r>
          </w:p>
          <w:p w14:paraId="3DE3FB6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-0.423620   -0.555966    1.744005</w:t>
            </w:r>
          </w:p>
          <w:p w14:paraId="6E2F6E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-1.182966    0.554777    2.938865</w:t>
            </w:r>
          </w:p>
          <w:p w14:paraId="2CB1583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-1.872359    0.653082    0.551035</w:t>
            </w:r>
          </w:p>
          <w:p w14:paraId="2A92F26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0.492795   -2.164130   -0.657847</w:t>
            </w:r>
          </w:p>
          <w:p w14:paraId="626A35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1.682433   -2.467452    0.000219</w:t>
            </w:r>
          </w:p>
          <w:p w14:paraId="1FA1D8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-0.598658   -1.851729   -0.120688</w:t>
            </w:r>
          </w:p>
          <w:p w14:paraId="1EECFFD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0.552129   -2.119622   -1.765570</w:t>
            </w:r>
          </w:p>
          <w:p w14:paraId="0520C2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2.471523   -2.930123   -0.587060</w:t>
            </w:r>
          </w:p>
          <w:p w14:paraId="54E527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1.616409   -2.764472    1.044984</w:t>
            </w:r>
          </w:p>
          <w:p w14:paraId="762906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1.857864    0.928115    0.226245</w:t>
            </w:r>
          </w:p>
          <w:p w14:paraId="1EF7EF1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-3.865109   -1.000283   -0.191393</w:t>
            </w:r>
          </w:p>
          <w:p w14:paraId="289C64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-2.649059   -0.350588   -0.502018</w:t>
            </w:r>
          </w:p>
          <w:p w14:paraId="12BA1BD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-3.785724   -1.594262    0.726287</w:t>
            </w:r>
          </w:p>
          <w:p w14:paraId="08CB808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-4.179260   -1.659373   -1.008039</w:t>
            </w:r>
          </w:p>
          <w:p w14:paraId="020F222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-4.632485   -0.236944   -0.050858</w:t>
            </w:r>
          </w:p>
          <w:p w14:paraId="199CDF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-1.920388   -1.024225   -0.529859</w:t>
            </w:r>
          </w:p>
          <w:p w14:paraId="324A003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3.796508    0.136266   -0.346821</w:t>
            </w:r>
          </w:p>
          <w:p w14:paraId="5BF7593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2.605876    0.008153    0.418068</w:t>
            </w:r>
          </w:p>
          <w:p w14:paraId="3B27140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3.623696   -0.122645   -1.396863</w:t>
            </w:r>
          </w:p>
          <w:p w14:paraId="653965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4.564394   -0.522239    0.063166</w:t>
            </w:r>
          </w:p>
          <w:p w14:paraId="65F043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4.141464    1.168999   -0.282807</w:t>
            </w:r>
          </w:p>
          <w:p w14:paraId="4D62B0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2.181253   -0.981978    0.238500</w:t>
            </w:r>
          </w:p>
          <w:p w14:paraId="5E1163BD" w14:textId="77777777" w:rsidR="00475AE4" w:rsidRPr="001F5A20" w:rsidRDefault="00475AE4" w:rsidP="00475AE4">
            <w:pPr>
              <w:spacing w:line="360" w:lineRule="auto"/>
              <w:rPr>
                <w:rFonts w:ascii="Times New Roman" w:hAnsi="Times New Roman" w:cs="Times New Roman"/>
                <w:sz w:val="24"/>
                <w:szCs w:val="24"/>
              </w:rPr>
            </w:pPr>
          </w:p>
          <w:p w14:paraId="5C2C429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2903A18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-834.1617               11.2091                  26.5211</w:t>
            </w:r>
          </w:p>
          <w:p w14:paraId="0B5795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44.2764                  46.3948                  52.2407</w:t>
            </w:r>
          </w:p>
          <w:p w14:paraId="39FBF14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68.0618                  97.9058                  103.6560</w:t>
            </w:r>
          </w:p>
          <w:p w14:paraId="1162EC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112.7011                120.8998                132.3659</w:t>
            </w:r>
          </w:p>
          <w:p w14:paraId="1B1148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140.9247                154.4692                170.4799</w:t>
            </w:r>
          </w:p>
          <w:p w14:paraId="011DFF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182.3685                205.6956                212.2248</w:t>
            </w:r>
          </w:p>
          <w:p w14:paraId="76ECE9F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225.6542                243.1233                276.5774</w:t>
            </w:r>
          </w:p>
          <w:p w14:paraId="79D99E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305.1190                334.4258                391.7431</w:t>
            </w:r>
          </w:p>
          <w:p w14:paraId="2C902F0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470.1303                525.2938                559.0728</w:t>
            </w:r>
          </w:p>
          <w:p w14:paraId="326850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670.6602                729.0587                793.8946</w:t>
            </w:r>
          </w:p>
          <w:p w14:paraId="66D39A8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905.6591                937.7486                1014.3509</w:t>
            </w:r>
          </w:p>
          <w:p w14:paraId="5EDCE3E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1027.3695              1037.8454              1056.7942</w:t>
            </w:r>
          </w:p>
          <w:p w14:paraId="5B20A04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1079.1321              1093.4813              1120.3989</w:t>
            </w:r>
          </w:p>
          <w:p w14:paraId="0DB107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1144.2886              1165.3321              1173.0365</w:t>
            </w:r>
          </w:p>
          <w:p w14:paraId="5B8424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1174.0448              1177.2536              1186.8719</w:t>
            </w:r>
          </w:p>
          <w:p w14:paraId="776CA5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1198.2705              1205.5098              1211.6654</w:t>
            </w:r>
          </w:p>
          <w:p w14:paraId="1E1F4A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1259.5706              1386.8058              1397.6396</w:t>
            </w:r>
          </w:p>
          <w:p w14:paraId="316F9B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1405.8912              1427.9950              1435.3253</w:t>
            </w:r>
          </w:p>
          <w:p w14:paraId="21BF27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1469.5406              1473.5750              1480.6796</w:t>
            </w:r>
          </w:p>
          <w:p w14:paraId="3D4BD82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1485.1780              1490.6014              1496.5677</w:t>
            </w:r>
          </w:p>
          <w:p w14:paraId="21B0237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1499.1549              1500.8084              1508.5675</w:t>
            </w:r>
          </w:p>
          <w:p w14:paraId="7D4E4BA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1511.2303              1516.0358              1534.3462</w:t>
            </w:r>
          </w:p>
          <w:p w14:paraId="3FB905F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1553.2446              1570.0623              1627.3547</w:t>
            </w:r>
          </w:p>
          <w:p w14:paraId="38265C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1674.3596              1740.0447              1862.0805</w:t>
            </w:r>
          </w:p>
          <w:p w14:paraId="32A9F6F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2903.7792              3015.3970              3036.5493</w:t>
            </w:r>
          </w:p>
          <w:p w14:paraId="3D7467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3039.1102              3056.7976              3081.0041</w:t>
            </w:r>
          </w:p>
          <w:p w14:paraId="35BE156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3100.8383              3115.1546              3115.9586</w:t>
            </w:r>
          </w:p>
          <w:p w14:paraId="584827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3123.6648              3126.2956              3141.6466</w:t>
            </w:r>
          </w:p>
          <w:p w14:paraId="63334D1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3143.6562              3146.0420              3182.4093</w:t>
            </w:r>
          </w:p>
          <w:p w14:paraId="42210A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3202.0703              3207.0158              3327.2282</w:t>
            </w:r>
          </w:p>
          <w:p w14:paraId="08A085F9" w14:textId="77777777" w:rsidR="00475AE4" w:rsidRPr="001F5A20" w:rsidRDefault="00475AE4" w:rsidP="00475AE4">
            <w:pPr>
              <w:spacing w:line="360" w:lineRule="auto"/>
              <w:rPr>
                <w:rFonts w:ascii="Times New Roman" w:hAnsi="Times New Roman" w:cs="Times New Roman"/>
                <w:sz w:val="24"/>
                <w:szCs w:val="24"/>
              </w:rPr>
            </w:pPr>
          </w:p>
          <w:p w14:paraId="114054A3"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P8</w:t>
            </w:r>
          </w:p>
          <w:p w14:paraId="6BFBA70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-0.033142   -1.543365   -0.262047</w:t>
            </w:r>
          </w:p>
          <w:p w14:paraId="304307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0.569600   -2.296823   -1.423571</w:t>
            </w:r>
          </w:p>
          <w:p w14:paraId="16955B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-1.126876   -2.219215    0.241964</w:t>
            </w:r>
          </w:p>
          <w:p w14:paraId="7AE5513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-0.333431   -0.525363   -0.560655</w:t>
            </w:r>
          </w:p>
          <w:p w14:paraId="4A69788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1.438874   -1.765195   -1.815698</w:t>
            </w:r>
          </w:p>
          <w:p w14:paraId="4B41D33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-0.172670   -2.401400   -2.215998</w:t>
            </w:r>
          </w:p>
          <w:p w14:paraId="3751E9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0.872433   -3.290148   -1.087665</w:t>
            </w:r>
          </w:p>
          <w:p w14:paraId="5C79EC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0.576829   -0.822462    1.932631</w:t>
            </w:r>
          </w:p>
          <w:p w14:paraId="4C6C93D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1.007838   -1.409236    0.713989</w:t>
            </w:r>
          </w:p>
          <w:p w14:paraId="7C701E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-0.163247   -1.455771    2.425311</w:t>
            </w:r>
          </w:p>
          <w:p w14:paraId="7440CA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0.161805    0.178533    1.763693</w:t>
            </w:r>
          </w:p>
          <w:p w14:paraId="749ED9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1.458704   -0.737831    2.567514</w:t>
            </w:r>
          </w:p>
          <w:p w14:paraId="0D0CB26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2.097822   -0.246378   -0.016401</w:t>
            </w:r>
          </w:p>
          <w:p w14:paraId="3B247AC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-0.309696    2.295855   -0.423432</w:t>
            </w:r>
          </w:p>
          <w:p w14:paraId="0186CC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-1.524507    2.819215   -0.237225</w:t>
            </w:r>
          </w:p>
          <w:p w14:paraId="2B6425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0.647565    2.305675    0.509679</w:t>
            </w:r>
          </w:p>
          <w:p w14:paraId="3BFFC5D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-0.039943    1.824311   -1.368745</w:t>
            </w:r>
          </w:p>
          <w:p w14:paraId="5E55B7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-2.238297    2.821850   -1.050111</w:t>
            </w:r>
          </w:p>
          <w:p w14:paraId="19769B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-1.781234    3.320294    0.688921</w:t>
            </w:r>
          </w:p>
          <w:p w14:paraId="76415F7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-1.760292   -1.547318    0.544919</w:t>
            </w:r>
          </w:p>
          <w:p w14:paraId="44F89F8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3.848784    0.585079   -0.413791</w:t>
            </w:r>
          </w:p>
          <w:p w14:paraId="110D51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2.434157    0.571626   -0.432595</w:t>
            </w:r>
          </w:p>
          <w:p w14:paraId="46F3794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4.244477    0.562355    0.607879</w:t>
            </w:r>
          </w:p>
          <w:p w14:paraId="057FFE3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4.177326    1.507436   -0.893588</w:t>
            </w:r>
          </w:p>
          <w:p w14:paraId="1A478B8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4.259658   -0.261983   -0.973060</w:t>
            </w:r>
          </w:p>
          <w:p w14:paraId="45BF5DF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1.409263    1.776223    0.190674</w:t>
            </w:r>
          </w:p>
          <w:p w14:paraId="59852DA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-3.490293   -0.068841   -0.660857</w:t>
            </w:r>
          </w:p>
          <w:p w14:paraId="6535B7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-2.728421   -0.009700    0.532950</w:t>
            </w:r>
          </w:p>
          <w:p w14:paraId="58CEE8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-2.854446   -0.017471   -1.553255</w:t>
            </w:r>
          </w:p>
          <w:p w14:paraId="14B56A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-4.230430    0.737075   -0.703500</w:t>
            </w:r>
          </w:p>
          <w:p w14:paraId="0EB1E03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-4.013610   -1.025058   -0.665516</w:t>
            </w:r>
          </w:p>
          <w:p w14:paraId="58F29A7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-2.232315    0.820698    0.517140</w:t>
            </w:r>
          </w:p>
          <w:p w14:paraId="6E1D42FD" w14:textId="77777777" w:rsidR="00475AE4" w:rsidRPr="001F5A20" w:rsidRDefault="00475AE4" w:rsidP="00475AE4">
            <w:pPr>
              <w:spacing w:line="360" w:lineRule="auto"/>
              <w:rPr>
                <w:rFonts w:ascii="Times New Roman" w:hAnsi="Times New Roman" w:cs="Times New Roman"/>
                <w:sz w:val="24"/>
                <w:szCs w:val="24"/>
              </w:rPr>
            </w:pPr>
          </w:p>
          <w:p w14:paraId="739FC9BC"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540B2BC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17.4953                  31.3124                  42.9350</w:t>
            </w:r>
          </w:p>
          <w:p w14:paraId="4B9C57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45.2494                  61.4260                  73.1414</w:t>
            </w:r>
          </w:p>
          <w:p w14:paraId="47C55A8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93.5234                  100.4490                104.1856</w:t>
            </w:r>
          </w:p>
          <w:p w14:paraId="792FCD9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109.9756                118.7841                118.9200</w:t>
            </w:r>
          </w:p>
          <w:p w14:paraId="39EE98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134.5988                154.1521                158.2692</w:t>
            </w:r>
          </w:p>
          <w:p w14:paraId="1157C2F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161.6882                192.0139                221.3693</w:t>
            </w:r>
          </w:p>
          <w:p w14:paraId="6EE014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228.9992                252.7028                280.5791</w:t>
            </w:r>
          </w:p>
          <w:p w14:paraId="258F26E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296.4516                402.4756                512.7451</w:t>
            </w:r>
          </w:p>
          <w:p w14:paraId="7FD45A4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524.4142                604.6170                613.9503</w:t>
            </w:r>
          </w:p>
          <w:p w14:paraId="109891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738.5208                788.2029                820.4030</w:t>
            </w:r>
          </w:p>
          <w:p w14:paraId="481AE23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842.4958                848.4217                945.3637</w:t>
            </w:r>
          </w:p>
          <w:p w14:paraId="4A65FF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970.4614                992.8506                1025.8964</w:t>
            </w:r>
          </w:p>
          <w:p w14:paraId="4618D32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1083.6463              1087.1118              1106.7983</w:t>
            </w:r>
          </w:p>
          <w:p w14:paraId="416A9D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1109.1814              1120.3613              1141.3225</w:t>
            </w:r>
          </w:p>
          <w:p w14:paraId="323B228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1161.2469              1187.6818              1188.0365</w:t>
            </w:r>
          </w:p>
          <w:p w14:paraId="21A7D9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1191.6062              1205.4525              1226.1131</w:t>
            </w:r>
          </w:p>
          <w:p w14:paraId="3F46480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1232.4597              1340.3011              1375.3692</w:t>
            </w:r>
          </w:p>
          <w:p w14:paraId="06466EA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1405.7949              1420.0744              1422.4971</w:t>
            </w:r>
          </w:p>
          <w:p w14:paraId="5710511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1436.1541              1466.6584              1472.0553</w:t>
            </w:r>
          </w:p>
          <w:p w14:paraId="2803B7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1483.2111              1489.7830              1492.2617</w:t>
            </w:r>
          </w:p>
          <w:p w14:paraId="319CA81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1493.4583              1498.5069              1499.7871</w:t>
            </w:r>
          </w:p>
          <w:p w14:paraId="61E887D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1500.3541              1503.6408              1515.7987</w:t>
            </w:r>
          </w:p>
          <w:p w14:paraId="30B114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1518.2474              1525.1706              1529.5271</w:t>
            </w:r>
          </w:p>
          <w:p w14:paraId="146C964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1742.6866              2983.2478              3013.4107</w:t>
            </w:r>
          </w:p>
          <w:p w14:paraId="24CE97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3018.9361              3028.7305              3060.6118</w:t>
            </w:r>
          </w:p>
          <w:p w14:paraId="249BFA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3078.7498              3084.0206              3116.0066</w:t>
            </w:r>
          </w:p>
          <w:p w14:paraId="0EDCE9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3134.0858              3135.7725              3140.8993</w:t>
            </w:r>
          </w:p>
          <w:p w14:paraId="4BF3FBE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3147.2455              3149.4110              3152.3497</w:t>
            </w:r>
          </w:p>
          <w:p w14:paraId="6A147A3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3167.6770              3266.2119              3450.3902</w:t>
            </w:r>
          </w:p>
          <w:p w14:paraId="2EA1053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3550.6612              3649.8371              3740.5129</w:t>
            </w:r>
          </w:p>
          <w:p w14:paraId="7250FCA5" w14:textId="77777777" w:rsidR="00475AE4" w:rsidRPr="001F5A20" w:rsidRDefault="00475AE4" w:rsidP="00475AE4">
            <w:pPr>
              <w:spacing w:line="360" w:lineRule="auto"/>
              <w:rPr>
                <w:rFonts w:ascii="Times New Roman" w:hAnsi="Times New Roman" w:cs="Times New Roman"/>
                <w:sz w:val="24"/>
                <w:szCs w:val="24"/>
              </w:rPr>
            </w:pPr>
          </w:p>
          <w:p w14:paraId="27F92999"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R9</w:t>
            </w:r>
          </w:p>
          <w:p w14:paraId="1CBD9C8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0.806756    0.688024    1.474370</w:t>
            </w:r>
          </w:p>
          <w:p w14:paraId="312B18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1.318139   -0.058133    2.660780</w:t>
            </w:r>
          </w:p>
          <w:p w14:paraId="5D50F8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O        0.579161    1.876333    1.449443</w:t>
            </w:r>
          </w:p>
          <w:p w14:paraId="06678E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0.640544    0.072181    0.573918</w:t>
            </w:r>
          </w:p>
          <w:p w14:paraId="4DDB2CA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2.198271   -0.629187    2.354285</w:t>
            </w:r>
          </w:p>
          <w:p w14:paraId="6C4C7C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0.553150   -0.784260    2.953282</w:t>
            </w:r>
          </w:p>
          <w:p w14:paraId="4D5D7E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1.535995    0.615463    3.489083</w:t>
            </w:r>
          </w:p>
          <w:p w14:paraId="16B972A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1.760125    3.186991   -0.533319</w:t>
            </w:r>
          </w:p>
          <w:p w14:paraId="636FE7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2.505778   -1.172076   -1.226929</w:t>
            </w:r>
          </w:p>
          <w:p w14:paraId="5700BA8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2.347541   -1.721698    0.059340</w:t>
            </w:r>
          </w:p>
          <w:p w14:paraId="5200220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3.439173   -0.603898   -1.236418</w:t>
            </w:r>
          </w:p>
          <w:p w14:paraId="6A26831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1.684561   -0.490881   -1.492736</w:t>
            </w:r>
          </w:p>
          <w:p w14:paraId="627F0E2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2.575330   -1.944851   -2.005357</w:t>
            </w:r>
          </w:p>
          <w:p w14:paraId="3F4F96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1.467780   -2.129350    0.091085</w:t>
            </w:r>
          </w:p>
          <w:p w14:paraId="6B4DE1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-2.399071    0.335547    0.712534</w:t>
            </w:r>
          </w:p>
          <w:p w14:paraId="25E30B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-3.399646    0.137354   -0.378045</w:t>
            </w:r>
          </w:p>
          <w:p w14:paraId="122E22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-1.804383   -0.557636    1.269279</w:t>
            </w:r>
          </w:p>
          <w:p w14:paraId="0EEFDB2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-2.200948    1.382779    1.008217</w:t>
            </w:r>
          </w:p>
          <w:p w14:paraId="22B74A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-4.327014    0.663656   -0.134385</w:t>
            </w:r>
          </w:p>
          <w:p w14:paraId="6CC12A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-3.593749   -0.922232   -0.542649</w:t>
            </w:r>
          </w:p>
          <w:p w14:paraId="4981AB0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-2.985232    0.590116   -1.283470</w:t>
            </w:r>
          </w:p>
          <w:p w14:paraId="0E8A6B7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-0.804315   -2.319795   -1.389460</w:t>
            </w:r>
          </w:p>
          <w:p w14:paraId="6F4A1BE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-0.325915   -2.533223   -0.072393</w:t>
            </w:r>
          </w:p>
          <w:p w14:paraId="091D856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-0.798827   -1.257570   -1.656550</w:t>
            </w:r>
          </w:p>
          <w:p w14:paraId="4C93661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-1.816424   -2.722984   -1.517248</w:t>
            </w:r>
          </w:p>
          <w:p w14:paraId="4DC101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-0.138947   -2.854831   -2.068592</w:t>
            </w:r>
          </w:p>
          <w:p w14:paraId="006980C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-0.887697   -2.022345    0.524325</w:t>
            </w:r>
          </w:p>
          <w:p w14:paraId="6A7EC1C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-0.055144    2.264754   -1.134560</w:t>
            </w:r>
          </w:p>
          <w:p w14:paraId="1BDC43C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1.339438    2.722544   -1.426777</w:t>
            </w:r>
          </w:p>
          <w:p w14:paraId="6C20639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-0.486929    1.169479   -1.409684</w:t>
            </w:r>
          </w:p>
          <w:p w14:paraId="319A345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-0.715969    3.024268   -0.675623</w:t>
            </w:r>
          </w:p>
          <w:p w14:paraId="03D77B6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1.302205    3.483178   -2.214321</w:t>
            </w:r>
          </w:p>
          <w:p w14:paraId="7CA6BB7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1.960255    1.888404   -1.752883</w:t>
            </w:r>
          </w:p>
          <w:p w14:paraId="2371DCC2" w14:textId="77777777" w:rsidR="00475AE4" w:rsidRPr="001F5A20" w:rsidRDefault="00475AE4" w:rsidP="00475AE4">
            <w:pPr>
              <w:spacing w:line="360" w:lineRule="auto"/>
              <w:rPr>
                <w:rFonts w:ascii="Times New Roman" w:hAnsi="Times New Roman" w:cs="Times New Roman"/>
                <w:sz w:val="24"/>
                <w:szCs w:val="24"/>
              </w:rPr>
            </w:pPr>
          </w:p>
          <w:p w14:paraId="622EB7F2"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3553A4F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39.9575                  43.7315                  50.9201</w:t>
            </w:r>
          </w:p>
          <w:p w14:paraId="64EC80B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54.9958                  63.4853                  69.2053</w:t>
            </w:r>
          </w:p>
          <w:p w14:paraId="6012659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75.8008                  79.7794                  84.5542</w:t>
            </w:r>
          </w:p>
          <w:p w14:paraId="3CD010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95.1084                  102.4478                110.9666</w:t>
            </w:r>
          </w:p>
          <w:p w14:paraId="1512CC6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119.3730                121.7968                125.8042</w:t>
            </w:r>
          </w:p>
          <w:p w14:paraId="0D38B5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141.0839                143.8223                149.2856</w:t>
            </w:r>
          </w:p>
          <w:p w14:paraId="53951C4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160.6178                168.3738                179.4213</w:t>
            </w:r>
          </w:p>
          <w:p w14:paraId="1A6A5E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186.6411                204.5507                208.7515</w:t>
            </w:r>
          </w:p>
          <w:p w14:paraId="7DBFFE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227.4053                251.7828                260.6387</w:t>
            </w:r>
          </w:p>
          <w:p w14:paraId="49A0B46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520.6825                521.9704                526.7112</w:t>
            </w:r>
          </w:p>
          <w:p w14:paraId="3535D1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639.9764                775.2192                791.3073</w:t>
            </w:r>
          </w:p>
          <w:p w14:paraId="6CA290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793.8028                815.9573                911.0053</w:t>
            </w:r>
          </w:p>
          <w:p w14:paraId="339B07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913.3123                918.4653                1089.0010</w:t>
            </w:r>
          </w:p>
          <w:p w14:paraId="5D78EEE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1109.7960              1127.8490              1130.3588</w:t>
            </w:r>
          </w:p>
          <w:p w14:paraId="037151D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1143.4336              1146.2473              1150.0320</w:t>
            </w:r>
          </w:p>
          <w:p w14:paraId="2D5D2A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1151.9810              1152.3095              1161.5127</w:t>
            </w:r>
          </w:p>
          <w:p w14:paraId="6A2BADB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1192.1880              1193.9137              1377.2462</w:t>
            </w:r>
          </w:p>
          <w:p w14:paraId="28B47A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1377.5607              1383.2630              1436.6867</w:t>
            </w:r>
          </w:p>
          <w:p w14:paraId="2EC9C13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1438.3441              1440.2133              1443.1636</w:t>
            </w:r>
          </w:p>
          <w:p w14:paraId="0D05A94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1461.9358              1466.1777              1468.0949</w:t>
            </w:r>
          </w:p>
          <w:p w14:paraId="2D3CDEC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1470.9506              1474.0492              1479.4100</w:t>
            </w:r>
          </w:p>
          <w:p w14:paraId="133ADF5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1486.0468              1491.0065              1501.9742</w:t>
            </w:r>
          </w:p>
          <w:p w14:paraId="5496FA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1504.1695              1507.5053              1529.2565</w:t>
            </w:r>
          </w:p>
          <w:p w14:paraId="3F0773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1531.8775              1815.9899              1829.2709</w:t>
            </w:r>
          </w:p>
          <w:p w14:paraId="1BD66FA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1836.9523              2955.3788              2970.2102</w:t>
            </w:r>
          </w:p>
          <w:p w14:paraId="0C85312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2985.2311              3007.7377              3013.0219</w:t>
            </w:r>
          </w:p>
          <w:p w14:paraId="6CBB91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3037.0925              3047.3849              3047.8459</w:t>
            </w:r>
          </w:p>
          <w:p w14:paraId="72D5C0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3047.8894              3084.7151              3102.2164</w:t>
            </w:r>
          </w:p>
          <w:p w14:paraId="0D57921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3124.9398              3125.7809              3128.8619</w:t>
            </w:r>
          </w:p>
          <w:p w14:paraId="738BC97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3130.8670              3164.3804              3166.7099</w:t>
            </w:r>
          </w:p>
          <w:p w14:paraId="54BD40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3170.9213              3689.4526              3786.8310</w:t>
            </w:r>
          </w:p>
          <w:p w14:paraId="7B685577" w14:textId="77777777" w:rsidR="00475AE4" w:rsidRPr="001F5A20" w:rsidRDefault="00475AE4" w:rsidP="00475AE4">
            <w:pPr>
              <w:spacing w:line="360" w:lineRule="auto"/>
              <w:rPr>
                <w:rFonts w:ascii="Times New Roman" w:hAnsi="Times New Roman" w:cs="Times New Roman"/>
                <w:sz w:val="24"/>
                <w:szCs w:val="24"/>
              </w:rPr>
            </w:pPr>
          </w:p>
          <w:p w14:paraId="6CA39DC7"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TS9a</w:t>
            </w:r>
          </w:p>
          <w:p w14:paraId="5BE8DCB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1.638635   -0.155992    0.939665</w:t>
            </w:r>
          </w:p>
          <w:p w14:paraId="0F6766D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2.024506   -1.117799    2.021388</w:t>
            </w:r>
          </w:p>
          <w:p w14:paraId="0CE024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2.473238    0.800599    0.687188</w:t>
            </w:r>
          </w:p>
          <w:p w14:paraId="0DED2A3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0.580893    0.124886    0.924499</w:t>
            </w:r>
          </w:p>
          <w:p w14:paraId="5E79607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1.352090   -1.976060    2.046554</w:t>
            </w:r>
          </w:p>
          <w:p w14:paraId="7177737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1.953806   -0.591709    2.976275</w:t>
            </w:r>
          </w:p>
          <w:p w14:paraId="0E94ED0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3.051965   -1.450775    1.873818</w:t>
            </w:r>
          </w:p>
          <w:p w14:paraId="0255EEE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1.921309    1.609099    0.193339</w:t>
            </w:r>
          </w:p>
          <w:p w14:paraId="35BAC0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1.874298   -0.569037   -1.680991</w:t>
            </w:r>
          </w:p>
          <w:p w14:paraId="58806A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1.609884   -1.207562   -0.416522</w:t>
            </w:r>
          </w:p>
          <w:p w14:paraId="5190F2E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2.791950    0.002521   -1.563869</w:t>
            </w:r>
          </w:p>
          <w:p w14:paraId="40C39ED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1.043235    0.088221   -1.949167</w:t>
            </w:r>
          </w:p>
          <w:p w14:paraId="2BB0D7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2.022759   -1.360667   -2.415695</w:t>
            </w:r>
          </w:p>
          <w:p w14:paraId="3A51A5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0.675241   -1.598924   -0.435493</w:t>
            </w:r>
          </w:p>
          <w:p w14:paraId="693709A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-2.448806    0.470989    1.461953</w:t>
            </w:r>
          </w:p>
          <w:p w14:paraId="7F79D1C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-3.291588    0.669069    0.254728</w:t>
            </w:r>
          </w:p>
          <w:p w14:paraId="7F72EE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-1.719046   -0.484475    1.633005</w:t>
            </w:r>
          </w:p>
          <w:p w14:paraId="772EF2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-2.462776    1.269920    2.226496</w:t>
            </w:r>
          </w:p>
          <w:p w14:paraId="5F0C749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-4.090475    1.391030    0.423190</w:t>
            </w:r>
          </w:p>
          <w:p w14:paraId="7BE1CE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-3.694355   -0.284400   -0.093208</w:t>
            </w:r>
          </w:p>
          <w:p w14:paraId="20BBD1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-2.600494    1.040529   -0.526561</w:t>
            </w:r>
          </w:p>
          <w:p w14:paraId="606D76E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-1.486339   -1.840762   -1.639897</w:t>
            </w:r>
          </w:p>
          <w:p w14:paraId="6276467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-0.793527   -2.059906   -0.410749</w:t>
            </w:r>
          </w:p>
          <w:p w14:paraId="6E79396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-1.492538   -0.779081   -1.897724</w:t>
            </w:r>
          </w:p>
          <w:p w14:paraId="3B9D561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-2.508444   -2.225578   -1.572554</w:t>
            </w:r>
          </w:p>
          <w:p w14:paraId="1DFD0A2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-0.960411   -2.405443   -2.410655</w:t>
            </w:r>
          </w:p>
          <w:p w14:paraId="0F7C14F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-1.244696   -1.566444    0.299962</w:t>
            </w:r>
          </w:p>
          <w:p w14:paraId="263C756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C       -0.220139    2.119076   -0.531830</w:t>
            </w:r>
          </w:p>
          <w:p w14:paraId="787018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1.060872    2.682145   -0.581069</w:t>
            </w:r>
          </w:p>
          <w:p w14:paraId="7F7829C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-0.722937    1.264258   -1.291673</w:t>
            </w:r>
          </w:p>
          <w:p w14:paraId="3FE7019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-0.828839    2.436889    0.352347</w:t>
            </w:r>
          </w:p>
          <w:p w14:paraId="1C340EE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1.220555    3.578540    0.012559</w:t>
            </w:r>
          </w:p>
          <w:p w14:paraId="142BF3E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1.579696    2.647992   -1.537791</w:t>
            </w:r>
          </w:p>
          <w:p w14:paraId="7539C6A7" w14:textId="77777777" w:rsidR="00475AE4" w:rsidRPr="001F5A20" w:rsidRDefault="00475AE4" w:rsidP="00475AE4">
            <w:pPr>
              <w:spacing w:line="360" w:lineRule="auto"/>
              <w:rPr>
                <w:rFonts w:ascii="Times New Roman" w:hAnsi="Times New Roman" w:cs="Times New Roman"/>
                <w:sz w:val="24"/>
                <w:szCs w:val="24"/>
              </w:rPr>
            </w:pPr>
          </w:p>
          <w:p w14:paraId="4486E2AA"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05B2601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-378.2774               40.8645                  66.2385</w:t>
            </w:r>
          </w:p>
          <w:p w14:paraId="271DEF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69.9256                  83.3132                  89.5801</w:t>
            </w:r>
          </w:p>
          <w:p w14:paraId="427B1A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97.9609                  103.3678                115.9668</w:t>
            </w:r>
          </w:p>
          <w:p w14:paraId="07BB831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133.6370                139.0611                158.7214</w:t>
            </w:r>
          </w:p>
          <w:p w14:paraId="3FA0E93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177.0249                187.1568                193.2983</w:t>
            </w:r>
          </w:p>
          <w:p w14:paraId="1B1EBC7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202.5906                222.5343                229.7851</w:t>
            </w:r>
          </w:p>
          <w:p w14:paraId="0531F06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242.0431                256.8727                271.9843</w:t>
            </w:r>
          </w:p>
          <w:p w14:paraId="67DFCBC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278.9635                301.8495                351.4078</w:t>
            </w:r>
          </w:p>
          <w:p w14:paraId="0F9A36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402.5008                471.9775                535.8519</w:t>
            </w:r>
          </w:p>
          <w:p w14:paraId="2A17EA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550.1227                577.9901                690.6856</w:t>
            </w:r>
          </w:p>
          <w:p w14:paraId="7297E47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697.8324                763.3320                809.6143</w:t>
            </w:r>
          </w:p>
          <w:p w14:paraId="482548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932.4390                966.5644                999.3568</w:t>
            </w:r>
          </w:p>
          <w:p w14:paraId="5955A6B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1024.3799              1036.7676              1045.0040</w:t>
            </w:r>
          </w:p>
          <w:p w14:paraId="45E8DA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1068.5844              1108.9177              1123.4891</w:t>
            </w:r>
          </w:p>
          <w:p w14:paraId="1104C0D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1133.4627              1149.6372              1153.7438</w:t>
            </w:r>
          </w:p>
          <w:p w14:paraId="7E66A8F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1198.7731              1200.0784              1205.2831</w:t>
            </w:r>
          </w:p>
          <w:p w14:paraId="436CA95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1232.0673              1251.7912              1291.0915</w:t>
            </w:r>
          </w:p>
          <w:p w14:paraId="3AA8CBC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1338.4972              1387.0954              1396.8783</w:t>
            </w:r>
          </w:p>
          <w:p w14:paraId="789DE64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1411.4972              1430.3721              1438.5623</w:t>
            </w:r>
          </w:p>
          <w:p w14:paraId="5C984E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1468.6493              1469.1732              1470.8427</w:t>
            </w:r>
          </w:p>
          <w:p w14:paraId="5A0164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1474.5419              1478.3228              1483.5829</w:t>
            </w:r>
          </w:p>
          <w:p w14:paraId="02794B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1486.8810              1494.9586              1503.7478</w:t>
            </w:r>
          </w:p>
          <w:p w14:paraId="0257441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1512.7497              1531.0140              1544.5966</w:t>
            </w:r>
          </w:p>
          <w:p w14:paraId="68DD0A9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1545.9387              1633.4328              1645.0546</w:t>
            </w:r>
          </w:p>
          <w:p w14:paraId="02EB3B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1789.9333              1806.2817              2802.4009</w:t>
            </w:r>
          </w:p>
          <w:p w14:paraId="154661B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2863.2242              2917.6389              2967.9248</w:t>
            </w:r>
          </w:p>
          <w:p w14:paraId="482019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3038.2128              3051.6511              3065.0794</w:t>
            </w:r>
          </w:p>
          <w:p w14:paraId="1275A6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3095.7535              3100.8682              3111.1485</w:t>
            </w:r>
          </w:p>
          <w:p w14:paraId="468859C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3120.6110              3146.2993              3147.8063</w:t>
            </w:r>
          </w:p>
          <w:p w14:paraId="77E8BE5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3152.7612              3163.5625              3167.1401</w:t>
            </w:r>
          </w:p>
          <w:p w14:paraId="36DC1A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3186.9610              3201.4522              3580.6814</w:t>
            </w:r>
          </w:p>
          <w:p w14:paraId="34E7FE10" w14:textId="77777777" w:rsidR="00475AE4" w:rsidRPr="001F5A20" w:rsidRDefault="00475AE4" w:rsidP="00475AE4">
            <w:pPr>
              <w:spacing w:line="360" w:lineRule="auto"/>
              <w:rPr>
                <w:rFonts w:ascii="Times New Roman" w:hAnsi="Times New Roman" w:cs="Times New Roman"/>
                <w:sz w:val="24"/>
                <w:szCs w:val="24"/>
              </w:rPr>
            </w:pPr>
          </w:p>
          <w:p w14:paraId="430A8C78"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I1</w:t>
            </w:r>
          </w:p>
          <w:p w14:paraId="06BBBD9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1.540743   -0.284549    0.907247</w:t>
            </w:r>
          </w:p>
          <w:p w14:paraId="6B646C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1.782598   -1.275815    2.008266</w:t>
            </w:r>
          </w:p>
          <w:p w14:paraId="0691D25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2.487093    0.641096    0.793287</w:t>
            </w:r>
          </w:p>
          <w:p w14:paraId="233E2BB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0.526956    0.119188    0.886965</w:t>
            </w:r>
          </w:p>
          <w:p w14:paraId="231EFCF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1.048004   -2.081920    1.979620</w:t>
            </w:r>
          </w:p>
          <w:p w14:paraId="76DB7D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1.688185   -0.753849    2.961931</w:t>
            </w:r>
          </w:p>
          <w:p w14:paraId="5D6A75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2.789400   -1.686486    1.923043</w:t>
            </w:r>
          </w:p>
          <w:p w14:paraId="582341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1.891929   -0.517836   -1.640416</w:t>
            </w:r>
          </w:p>
          <w:p w14:paraId="5B91B16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1.543437   -1.188902   -0.400767</w:t>
            </w:r>
          </w:p>
          <w:p w14:paraId="7F4F05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2.860581   -0.050611   -1.489404</w:t>
            </w:r>
          </w:p>
          <w:p w14:paraId="15816E4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1.118739    0.218434   -1.876634</w:t>
            </w:r>
          </w:p>
          <w:p w14:paraId="2170A09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1.965295   -1.302030   -2.392719</w:t>
            </w:r>
          </w:p>
          <w:p w14:paraId="78CD91E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0.576836   -1.565293   -0.484944</w:t>
            </w:r>
          </w:p>
          <w:p w14:paraId="01641F7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-2.448419    0.433693    1.438151</w:t>
            </w:r>
          </w:p>
          <w:p w14:paraId="7918077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-3.217474    0.769972    0.215958</w:t>
            </w:r>
          </w:p>
          <w:p w14:paraId="29E4893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-1.770792   -0.568424    1.560650</w:t>
            </w:r>
          </w:p>
          <w:p w14:paraId="3F713F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-2.459712    1.166069    2.266159</w:t>
            </w:r>
          </w:p>
          <w:p w14:paraId="76954C0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-3.967258    1.540059    0.394707</w:t>
            </w:r>
          </w:p>
          <w:p w14:paraId="58927C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-3.672092   -0.126557   -0.211329</w:t>
            </w:r>
          </w:p>
          <w:p w14:paraId="06AF463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2.068188    1.463437    0.375471</w:t>
            </w:r>
          </w:p>
          <w:p w14:paraId="0D2566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-1.452442   -1.692873   -1.787939</w:t>
            </w:r>
          </w:p>
          <w:p w14:paraId="6EE870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O       -0.810456   -1.991096   -0.543310</w:t>
            </w:r>
          </w:p>
          <w:p w14:paraId="662BD3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-1.407469   -0.621143   -1.992505</w:t>
            </w:r>
          </w:p>
          <w:p w14:paraId="3A6D84F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-2.488166   -2.041610   -1.763324</w:t>
            </w:r>
          </w:p>
          <w:p w14:paraId="169299C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-0.922430   -2.247800   -2.562634</w:t>
            </w:r>
          </w:p>
          <w:p w14:paraId="1121201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-1.281866   -1.527893    0.179727</w:t>
            </w:r>
          </w:p>
          <w:p w14:paraId="3ED7B9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-0.101711    2.174025   -0.431168</w:t>
            </w:r>
          </w:p>
          <w:p w14:paraId="7505FC6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1.136457    2.777350   -0.509819</w:t>
            </w:r>
          </w:p>
          <w:p w14:paraId="01B062F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-0.589332    1.263737   -1.163779</w:t>
            </w:r>
          </w:p>
          <w:p w14:paraId="66D27C0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-0.720785    2.502740    0.440080</w:t>
            </w:r>
          </w:p>
          <w:p w14:paraId="33ECAC2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1.338615    3.635514    0.121915</w:t>
            </w:r>
          </w:p>
          <w:p w14:paraId="19961B7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1.723737    2.675883   -1.419229</w:t>
            </w:r>
          </w:p>
          <w:p w14:paraId="2EA81A9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-2.454446    1.128779   -0.507225</w:t>
            </w:r>
          </w:p>
          <w:p w14:paraId="020FF5F6"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395B84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32.9909                  60.5426                  68.8626</w:t>
            </w:r>
          </w:p>
          <w:p w14:paraId="06EBB4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87.2135                  90.1216                  97.7108</w:t>
            </w:r>
          </w:p>
          <w:p w14:paraId="1B7F56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100.5222                110.0255                127.7653</w:t>
            </w:r>
          </w:p>
          <w:p w14:paraId="7F21483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137.8145                161.9326                167.9243</w:t>
            </w:r>
          </w:p>
          <w:p w14:paraId="3ADC275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185.0489                188.3601                197.0493</w:t>
            </w:r>
          </w:p>
          <w:p w14:paraId="2ADD37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212.1385                218.5009                232.2423</w:t>
            </w:r>
          </w:p>
          <w:p w14:paraId="039D708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237.9570                255.7290                282.3750</w:t>
            </w:r>
          </w:p>
          <w:p w14:paraId="49F218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298.5853                324.2693                388.9147</w:t>
            </w:r>
          </w:p>
          <w:p w14:paraId="679ECD7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486.1556                535.8176                537.6962</w:t>
            </w:r>
          </w:p>
          <w:p w14:paraId="523DCC0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551.4995                608.0461                702.7296</w:t>
            </w:r>
          </w:p>
          <w:p w14:paraId="27C8713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733.2990                761.2306                837.9008</w:t>
            </w:r>
          </w:p>
          <w:p w14:paraId="4FAD55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932.9966                972.4019                994.8843</w:t>
            </w:r>
          </w:p>
          <w:p w14:paraId="47C08F9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1008.2423              1022.3079              1046.7277</w:t>
            </w:r>
          </w:p>
          <w:p w14:paraId="4151FEC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1060.1134              1072.1747              1120.0045</w:t>
            </w:r>
          </w:p>
          <w:p w14:paraId="01A71C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1129.4187              1149.4537              1155.8311</w:t>
            </w:r>
          </w:p>
          <w:p w14:paraId="030EE3F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1162.1134              1200.8204              1213.6475</w:t>
            </w:r>
          </w:p>
          <w:p w14:paraId="6D4BF8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1251.4980              1263.0123              1296.6691</w:t>
            </w:r>
          </w:p>
          <w:p w14:paraId="168E40E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1356.2236              1379.4204              1393.3952</w:t>
            </w:r>
          </w:p>
          <w:p w14:paraId="6A5C5AD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1418.0020              1436.9886              1446.6299</w:t>
            </w:r>
          </w:p>
          <w:p w14:paraId="7415FF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1462.4626              1467.2096              1472.9578</w:t>
            </w:r>
          </w:p>
          <w:p w14:paraId="0AF825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1475.6942              1483.2877              1484.8746</w:t>
            </w:r>
          </w:p>
          <w:p w14:paraId="6CCDE7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1493.5411              1495.6828              1499.0561</w:t>
            </w:r>
          </w:p>
          <w:p w14:paraId="3225106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1505.7977              1531.4895              1545.9320</w:t>
            </w:r>
          </w:p>
          <w:p w14:paraId="52F2E18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1567.6714              1653.3784              1718.7691</w:t>
            </w:r>
          </w:p>
          <w:p w14:paraId="4AC22AD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1794.6865              2415.7471              2807.1476</w:t>
            </w:r>
          </w:p>
          <w:p w14:paraId="15F35D0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2843.3151              2874.1257              2972.6345</w:t>
            </w:r>
          </w:p>
          <w:p w14:paraId="344533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3041.3441              3043.9018              3065.8470</w:t>
            </w:r>
          </w:p>
          <w:p w14:paraId="5DC391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3095.4145              3127.6464              3128.7521</w:t>
            </w:r>
          </w:p>
          <w:p w14:paraId="32A05CB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3129.1847              3150.6164              3152.8018</w:t>
            </w:r>
          </w:p>
          <w:p w14:paraId="4D11ACC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3158.0970              3162.2914              3162.4068</w:t>
            </w:r>
          </w:p>
          <w:p w14:paraId="3A1E0F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3201.4269              3222.9509              3510.5974</w:t>
            </w:r>
          </w:p>
          <w:p w14:paraId="73976B28" w14:textId="77777777" w:rsidR="00475AE4" w:rsidRPr="001F5A20" w:rsidRDefault="00475AE4" w:rsidP="00475AE4">
            <w:pPr>
              <w:spacing w:line="360" w:lineRule="auto"/>
              <w:rPr>
                <w:rFonts w:ascii="Times New Roman" w:hAnsi="Times New Roman" w:cs="Times New Roman"/>
                <w:b/>
                <w:sz w:val="24"/>
                <w:szCs w:val="24"/>
              </w:rPr>
            </w:pPr>
          </w:p>
          <w:p w14:paraId="2E337D59" w14:textId="272939B4"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TS9b</w:t>
            </w:r>
          </w:p>
          <w:p w14:paraId="085C983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1.478666    0.565882   -0.769911</w:t>
            </w:r>
          </w:p>
          <w:p w14:paraId="6347A0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1.532310    1.661320   -1.804226</w:t>
            </w:r>
          </w:p>
          <w:p w14:paraId="4DDEEBD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2.586078   -0.234048   -0.837530</w:t>
            </w:r>
          </w:p>
          <w:p w14:paraId="7C0A86D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0.563640   -0.029086   -0.850956</w:t>
            </w:r>
          </w:p>
          <w:p w14:paraId="3AE31FD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0.668157    2.322748   -1.718812</w:t>
            </w:r>
          </w:p>
          <w:p w14:paraId="3648AD1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1.529673    1.213215   -2.798628</w:t>
            </w:r>
          </w:p>
          <w:p w14:paraId="1D25BB4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2.448799    2.239073   -1.673362</w:t>
            </w:r>
          </w:p>
          <w:p w14:paraId="4B8E5DC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1.790856    0.463732    1.660314</w:t>
            </w:r>
          </w:p>
          <w:p w14:paraId="2FB12E2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1.392673    1.251730    0.531104</w:t>
            </w:r>
          </w:p>
          <w:p w14:paraId="3B438B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2.830222    0.160469    1.546444</w:t>
            </w:r>
          </w:p>
          <w:p w14:paraId="2953E29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1.142998   -0.411682    1.762784</w:t>
            </w:r>
          </w:p>
          <w:p w14:paraId="122999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1.698113    1.116473    2.529123</w:t>
            </w:r>
          </w:p>
          <w:p w14:paraId="6101BF8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0.011183    1.616086    0.692228</w:t>
            </w:r>
          </w:p>
          <w:p w14:paraId="1B1CA57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-2.405367   -0.207846   -1.435463</w:t>
            </w:r>
          </w:p>
          <w:p w14:paraId="350555E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-2.875139   -1.019235   -0.357499</w:t>
            </w:r>
          </w:p>
          <w:p w14:paraId="28BE0A5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-1.895301    0.921610   -1.321395</w:t>
            </w:r>
          </w:p>
          <w:p w14:paraId="1D9F69A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-2.409801   -0.634414   -2.449690</w:t>
            </w:r>
          </w:p>
          <w:p w14:paraId="07A4C81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-3.464015   -1.879272   -0.666053</w:t>
            </w:r>
          </w:p>
          <w:p w14:paraId="579C07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-3.341746   -0.453899    0.450725</w:t>
            </w:r>
          </w:p>
          <w:p w14:paraId="17E9AB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2.316674   -1.130186   -0.552653</w:t>
            </w:r>
          </w:p>
          <w:p w14:paraId="7A6900D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-1.519930    1.185913    2.001937</w:t>
            </w:r>
          </w:p>
          <w:p w14:paraId="2953414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-1.019952    1.781095    0.785198</w:t>
            </w:r>
          </w:p>
          <w:p w14:paraId="79FB372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-1.283667    0.120883    2.019879</w:t>
            </w:r>
          </w:p>
          <w:p w14:paraId="357F932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-2.595433    1.353798    2.029379</w:t>
            </w:r>
          </w:p>
          <w:p w14:paraId="7A3D442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-1.054186    1.708486    2.835870</w:t>
            </w:r>
          </w:p>
          <w:p w14:paraId="1B6CE8E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-1.495034    1.391923   -0.098382</w:t>
            </w:r>
          </w:p>
          <w:p w14:paraId="3C2FEA9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0.123227   -2.362606    0.023905</w:t>
            </w:r>
          </w:p>
          <w:p w14:paraId="15487D2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1.378346   -2.838269    0.218816</w:t>
            </w:r>
          </w:p>
          <w:p w14:paraId="18F6EFA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-0.576975   -1.616786    0.818551</w:t>
            </w:r>
          </w:p>
          <w:p w14:paraId="5454BE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-0.352173   -2.608736   -0.945714</w:t>
            </w:r>
          </w:p>
          <w:p w14:paraId="5218212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1.815203   -3.510415   -0.509707</w:t>
            </w:r>
          </w:p>
          <w:p w14:paraId="02BC721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1.876449   -2.721190    1.175770</w:t>
            </w:r>
          </w:p>
          <w:p w14:paraId="1271BA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-1.815050   -1.386432    0.187094</w:t>
            </w:r>
          </w:p>
          <w:p w14:paraId="300E2657" w14:textId="77777777" w:rsidR="00475AE4" w:rsidRPr="001F5A20" w:rsidRDefault="00475AE4" w:rsidP="00475AE4">
            <w:pPr>
              <w:spacing w:line="360" w:lineRule="auto"/>
              <w:rPr>
                <w:rFonts w:ascii="Times New Roman" w:hAnsi="Times New Roman" w:cs="Times New Roman"/>
                <w:sz w:val="24"/>
                <w:szCs w:val="24"/>
              </w:rPr>
            </w:pPr>
          </w:p>
          <w:p w14:paraId="29E198CB"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4EAF7E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-643.7969               39.9366                  71.6016</w:t>
            </w:r>
          </w:p>
          <w:p w14:paraId="3D99F35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82.6166                  95.0009                  101.2893</w:t>
            </w:r>
          </w:p>
          <w:p w14:paraId="5619B01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113.7052                119.1266                138.6928</w:t>
            </w:r>
          </w:p>
          <w:p w14:paraId="3286425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146.1435                168.1345                178.7404</w:t>
            </w:r>
          </w:p>
          <w:p w14:paraId="63ACF75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188.1885                192.7611                203.1109</w:t>
            </w:r>
          </w:p>
          <w:p w14:paraId="7D99098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220.3656                237.3387                258.2734</w:t>
            </w:r>
          </w:p>
          <w:p w14:paraId="7310AE0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278.2191                288.0371                309.5344</w:t>
            </w:r>
          </w:p>
          <w:p w14:paraId="61F239B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376.1080                406.1662                506.0767</w:t>
            </w:r>
          </w:p>
          <w:p w14:paraId="249CC0E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524.4129                555.7834                600.1411</w:t>
            </w:r>
          </w:p>
          <w:p w14:paraId="2CA02F5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618.0715                705.5572                732.0596</w:t>
            </w:r>
          </w:p>
          <w:p w14:paraId="1844C78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766.2774                783.1687                816.2531</w:t>
            </w:r>
          </w:p>
          <w:p w14:paraId="21A7D60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910.1940                945.9431                1020.2231</w:t>
            </w:r>
          </w:p>
          <w:p w14:paraId="3ECB46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1028.3560              1032.5172              1045.1987</w:t>
            </w:r>
          </w:p>
          <w:p w14:paraId="1768FC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1058.3746              1072.8064              1083.0894</w:t>
            </w:r>
          </w:p>
          <w:p w14:paraId="31BABA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1093.9156              1126.8891              1167.4102</w:t>
            </w:r>
          </w:p>
          <w:p w14:paraId="639C391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1191.3350              1196.0318              1217.1338</w:t>
            </w:r>
          </w:p>
          <w:p w14:paraId="7B47D8A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1227.3300              1239.6879              1283.3762</w:t>
            </w:r>
          </w:p>
          <w:p w14:paraId="0E50B8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1350.2243              1360.1819              1370.9813</w:t>
            </w:r>
          </w:p>
          <w:p w14:paraId="49D204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1406.0392              1410.5418              1415.6398</w:t>
            </w:r>
          </w:p>
          <w:p w14:paraId="1910187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1427.4651              1454.4949              1459.8979</w:t>
            </w:r>
          </w:p>
          <w:p w14:paraId="1987C38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1480.3119              1485.3380              1488.5875</w:t>
            </w:r>
          </w:p>
          <w:p w14:paraId="08650FA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1492.3427              1496.0492              1506.1084</w:t>
            </w:r>
          </w:p>
          <w:p w14:paraId="2815311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1512.1728              1521.2848              1532.4080</w:t>
            </w:r>
          </w:p>
          <w:p w14:paraId="5008E92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1546.0915              1565.4925              1671.3525</w:t>
            </w:r>
          </w:p>
          <w:p w14:paraId="00E5D7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1734.7457              1829.4562              1928.2119</w:t>
            </w:r>
          </w:p>
          <w:p w14:paraId="0C921B3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2350.9391              2934.4437              3032.0790</w:t>
            </w:r>
          </w:p>
          <w:p w14:paraId="5C2AF7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3048.9888              3065.2296              3069.0015</w:t>
            </w:r>
          </w:p>
          <w:p w14:paraId="7769C67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3085.2019              3103.9596              3143.3431</w:t>
            </w:r>
          </w:p>
          <w:p w14:paraId="2FF0B56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3149.0548              3152.5348              3157.3157</w:t>
            </w:r>
          </w:p>
          <w:p w14:paraId="406B096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3165.9327              3173.4709              3176.5737</w:t>
            </w:r>
          </w:p>
          <w:p w14:paraId="655492F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3191.1937              3244.6676              3516.8363</w:t>
            </w:r>
          </w:p>
          <w:p w14:paraId="7897637F" w14:textId="77777777" w:rsidR="00475AE4" w:rsidRPr="001F5A20" w:rsidRDefault="00475AE4" w:rsidP="00475AE4">
            <w:pPr>
              <w:spacing w:line="360" w:lineRule="auto"/>
              <w:rPr>
                <w:rFonts w:ascii="Times New Roman" w:hAnsi="Times New Roman" w:cs="Times New Roman"/>
                <w:sz w:val="24"/>
                <w:szCs w:val="24"/>
              </w:rPr>
            </w:pPr>
          </w:p>
          <w:p w14:paraId="62D107CE"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P9</w:t>
            </w:r>
          </w:p>
          <w:p w14:paraId="08254FA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-1.490272   -0.630951   -0.744855</w:t>
            </w:r>
          </w:p>
          <w:p w14:paraId="1A6E00D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-1.410948   -1.595849   -1.901286</w:t>
            </w:r>
          </w:p>
          <w:p w14:paraId="0922973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-2.624049    0.161698   -0.869614</w:t>
            </w:r>
          </w:p>
          <w:p w14:paraId="0F0FD66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-0.591963    0.000068   -0.693838</w:t>
            </w:r>
          </w:p>
          <w:p w14:paraId="6DA1C4F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-0.550059   -2.257896   -1.797093</w:t>
            </w:r>
          </w:p>
          <w:p w14:paraId="720E793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-1.312440   -1.038988   -2.833312</w:t>
            </w:r>
          </w:p>
          <w:p w14:paraId="304C4D0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-2.324564   -2.192352   -1.931592</w:t>
            </w:r>
          </w:p>
          <w:p w14:paraId="7A32F11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-1.774678   -0.673151    1.626637</w:t>
            </w:r>
          </w:p>
          <w:p w14:paraId="0F589F8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-1.524791   -1.422298    0.447937</w:t>
            </w:r>
          </w:p>
          <w:p w14:paraId="55ECEE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-2.787125   -0.262644    1.615923</w:t>
            </w:r>
          </w:p>
          <w:p w14:paraId="7D8CA37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H       -1.048180    0.140481    1.740425</w:t>
            </w:r>
          </w:p>
          <w:p w14:paraId="1767A61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-1.681661   -1.366329    2.463013</w:t>
            </w:r>
          </w:p>
          <w:p w14:paraId="7E5B40B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0.185692   -1.933883    0.550511</w:t>
            </w:r>
          </w:p>
          <w:p w14:paraId="0DCF1C4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2.514858    0.609178   -1.329754</w:t>
            </w:r>
          </w:p>
          <w:p w14:paraId="5D7BA6A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3.113067    0.949597   -0.179260</w:t>
            </w:r>
          </w:p>
          <w:p w14:paraId="6BB63C7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1.808957   -0.486704   -1.588315</w:t>
            </w:r>
          </w:p>
          <w:p w14:paraId="493AD0F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2.565757    1.264230   -2.196099</w:t>
            </w:r>
          </w:p>
          <w:p w14:paraId="706E5F1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3.687881    1.864531   -0.129587</w:t>
            </w:r>
          </w:p>
          <w:p w14:paraId="55425E9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3.141300    0.280103    0.673537</w:t>
            </w:r>
          </w:p>
          <w:p w14:paraId="6E33253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-2.426543    1.024956   -0.488411</w:t>
            </w:r>
          </w:p>
          <w:p w14:paraId="3B27737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1.598461   -1.692105    1.885783</w:t>
            </w:r>
          </w:p>
          <w:p w14:paraId="738576F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1.161640   -1.944766    0.563563</w:t>
            </w:r>
          </w:p>
          <w:p w14:paraId="6231E0A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1.320087   -0.686485    2.223519</w:t>
            </w:r>
          </w:p>
          <w:p w14:paraId="2E8481D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2.685994   -1.781955    1.899883</w:t>
            </w:r>
          </w:p>
          <w:p w14:paraId="2C761C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1.188206   -2.428112    2.584845</w:t>
            </w:r>
          </w:p>
          <w:p w14:paraId="4A21DD9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1.699994   -1.044234   -0.781959</w:t>
            </w:r>
          </w:p>
          <w:p w14:paraId="103F3EF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-0.287332    2.513423    0.145110</w:t>
            </w:r>
          </w:p>
          <w:p w14:paraId="655EE09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C       -1.523594    2.933929    0.408881</w:t>
            </w:r>
          </w:p>
          <w:p w14:paraId="03DB0BC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O        0.473687    1.863173    1.044771</w:t>
            </w:r>
          </w:p>
          <w:p w14:paraId="055F7BA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0.169036    2.669790   -0.831229</w:t>
            </w:r>
          </w:p>
          <w:p w14:paraId="3B169B04"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-2.074886    3.483526   -0.342029</w:t>
            </w:r>
          </w:p>
          <w:p w14:paraId="6D45C5E3"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-1.964218    2.798921    1.389591</w:t>
            </w:r>
          </w:p>
          <w:p w14:paraId="28C582B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H        1.316768    1.613020    0.629625</w:t>
            </w:r>
          </w:p>
          <w:p w14:paraId="3C3453AA" w14:textId="77777777" w:rsidR="00475AE4" w:rsidRPr="001F5A20" w:rsidRDefault="00475AE4" w:rsidP="00475AE4">
            <w:pPr>
              <w:spacing w:line="360" w:lineRule="auto"/>
              <w:rPr>
                <w:rFonts w:ascii="Times New Roman" w:hAnsi="Times New Roman" w:cs="Times New Roman"/>
                <w:sz w:val="24"/>
                <w:szCs w:val="24"/>
              </w:rPr>
            </w:pPr>
          </w:p>
          <w:p w14:paraId="3E7A688A" w14:textId="77777777" w:rsidR="00475AE4" w:rsidRPr="001F5A20" w:rsidRDefault="00475AE4" w:rsidP="00475AE4">
            <w:pPr>
              <w:spacing w:line="360" w:lineRule="auto"/>
              <w:rPr>
                <w:rFonts w:ascii="Times New Roman" w:hAnsi="Times New Roman" w:cs="Times New Roman"/>
                <w:b/>
                <w:sz w:val="24"/>
                <w:szCs w:val="24"/>
              </w:rPr>
            </w:pPr>
            <w:r w:rsidRPr="001F5A20">
              <w:rPr>
                <w:rFonts w:ascii="Times New Roman" w:hAnsi="Times New Roman" w:cs="Times New Roman"/>
                <w:b/>
                <w:sz w:val="24"/>
                <w:szCs w:val="24"/>
              </w:rPr>
              <w:t>Frequencies</w:t>
            </w:r>
          </w:p>
          <w:p w14:paraId="7909506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30.1921                  41.2919                  67.5057</w:t>
            </w:r>
          </w:p>
          <w:p w14:paraId="755F145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71.8518                  80.8001                  86.3410</w:t>
            </w:r>
          </w:p>
          <w:p w14:paraId="5B9CA7B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98.0763                  103.9293                113.7103</w:t>
            </w:r>
          </w:p>
          <w:p w14:paraId="23DB34C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125.9663                133.3823                136.1933</w:t>
            </w:r>
          </w:p>
          <w:p w14:paraId="2B83B41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147.4630                167.8736                175.4573</w:t>
            </w:r>
          </w:p>
          <w:p w14:paraId="769FD5D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181.6713                203.2648                212.5912</w:t>
            </w:r>
          </w:p>
          <w:p w14:paraId="6CDBF8B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lastRenderedPageBreak/>
              <w:t>226.5072                253.1426                279.6915</w:t>
            </w:r>
          </w:p>
          <w:p w14:paraId="4DE078BD"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296.4504                398.6912                504.3910</w:t>
            </w:r>
          </w:p>
          <w:p w14:paraId="3784CDCB"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509.7066                534.6970                544.8351</w:t>
            </w:r>
          </w:p>
          <w:p w14:paraId="7CD7A42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601.4436                615.3766                747.8796</w:t>
            </w:r>
          </w:p>
          <w:p w14:paraId="77C09FD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774.6991                787.5188                836.0829</w:t>
            </w:r>
          </w:p>
          <w:p w14:paraId="33BFEB5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843.6402                858.1533                918.7003</w:t>
            </w:r>
          </w:p>
          <w:p w14:paraId="64B36CE6"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950.0195                985.7487                993.8528</w:t>
            </w:r>
          </w:p>
          <w:p w14:paraId="526591A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1015.2575              1056.5504              1082.0510</w:t>
            </w:r>
          </w:p>
          <w:p w14:paraId="1D9205F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1099.3319              1107.1715              1136.0336</w:t>
            </w:r>
          </w:p>
          <w:p w14:paraId="05FCB5F2"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1154.0845              1189.7600              1191.2478</w:t>
            </w:r>
          </w:p>
          <w:p w14:paraId="4ADCC22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1195.0562              1203.0211              1233.8122</w:t>
            </w:r>
          </w:p>
          <w:p w14:paraId="1210553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1236.4903              1341.5802              1342.4313</w:t>
            </w:r>
          </w:p>
          <w:p w14:paraId="17A0ED2E"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1353.4503              1390.6855              1395.9272</w:t>
            </w:r>
          </w:p>
          <w:p w14:paraId="13B7AFEA"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1430.1512              1445.2683              1448.2460</w:t>
            </w:r>
          </w:p>
          <w:p w14:paraId="08E47250"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1476.7423              1483.6461              1485.9048</w:t>
            </w:r>
          </w:p>
          <w:p w14:paraId="3F02136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1488.1000              1492.8690              1499.5212</w:t>
            </w:r>
          </w:p>
          <w:p w14:paraId="4DAFDE17"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1502.5662              1506.0256              1518.4888</w:t>
            </w:r>
          </w:p>
          <w:p w14:paraId="6EE7F99C"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1535.7431              1544.7123              1700.7191</w:t>
            </w:r>
          </w:p>
          <w:p w14:paraId="545FCD08"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1743.5478              3014.5563              3028.5842</w:t>
            </w:r>
          </w:p>
          <w:p w14:paraId="7A49936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3033.9059              3065.7728              3082.7026</w:t>
            </w:r>
          </w:p>
          <w:p w14:paraId="73A7EA85"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3110.1444              3126.1422              3142.6825</w:t>
            </w:r>
          </w:p>
          <w:p w14:paraId="0BDCDAF1"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3146.5982              3152.4930              3158.4269</w:t>
            </w:r>
          </w:p>
          <w:p w14:paraId="32C8154F"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3163.4657              3171.4764              3175.1001</w:t>
            </w:r>
          </w:p>
          <w:p w14:paraId="40E655A9" w14:textId="77777777" w:rsidR="00475AE4"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3264.7881              3269.5955              3376.0953</w:t>
            </w:r>
          </w:p>
          <w:p w14:paraId="440FE971" w14:textId="12F6C349" w:rsidR="00A1725A" w:rsidRPr="001F5A20" w:rsidRDefault="00475AE4" w:rsidP="00475AE4">
            <w:pPr>
              <w:spacing w:line="360" w:lineRule="auto"/>
              <w:rPr>
                <w:rFonts w:ascii="Times New Roman" w:hAnsi="Times New Roman" w:cs="Times New Roman"/>
                <w:sz w:val="24"/>
                <w:szCs w:val="24"/>
              </w:rPr>
            </w:pPr>
            <w:r w:rsidRPr="001F5A20">
              <w:rPr>
                <w:rFonts w:ascii="Times New Roman" w:hAnsi="Times New Roman" w:cs="Times New Roman"/>
                <w:sz w:val="24"/>
                <w:szCs w:val="24"/>
              </w:rPr>
              <w:t>3575.3702              3621.5158              3795.2645</w:t>
            </w:r>
          </w:p>
        </w:tc>
      </w:tr>
    </w:tbl>
    <w:p w14:paraId="52860989" w14:textId="7480AC79" w:rsidR="00475AE4" w:rsidRPr="001F5A20" w:rsidRDefault="00475AE4" w:rsidP="00FB3A80">
      <w:pPr>
        <w:spacing w:line="360" w:lineRule="auto"/>
        <w:jc w:val="both"/>
        <w:rPr>
          <w:rFonts w:ascii="Times New Roman" w:hAnsi="Times New Roman" w:cs="Times New Roman"/>
          <w:noProof/>
          <w:sz w:val="24"/>
          <w:szCs w:val="24"/>
          <w:lang w:eastAsia="zh-CN"/>
        </w:rPr>
      </w:pPr>
    </w:p>
    <w:p w14:paraId="0765A056" w14:textId="77777777" w:rsidR="00475AE4" w:rsidRPr="001F5A20" w:rsidRDefault="00475AE4">
      <w:pPr>
        <w:rPr>
          <w:rFonts w:ascii="Times New Roman" w:hAnsi="Times New Roman" w:cs="Times New Roman"/>
          <w:noProof/>
          <w:sz w:val="24"/>
          <w:szCs w:val="24"/>
          <w:lang w:eastAsia="zh-CN"/>
        </w:rPr>
      </w:pPr>
      <w:r w:rsidRPr="001F5A20">
        <w:rPr>
          <w:rFonts w:ascii="Times New Roman" w:hAnsi="Times New Roman" w:cs="Times New Roman"/>
          <w:noProof/>
          <w:sz w:val="24"/>
          <w:szCs w:val="24"/>
          <w:lang w:eastAsia="zh-CN"/>
        </w:rPr>
        <w:br w:type="page"/>
      </w:r>
    </w:p>
    <w:p w14:paraId="777D357C" w14:textId="5494CD8B" w:rsidR="0045628E" w:rsidRPr="001F5A20" w:rsidRDefault="000A7B09" w:rsidP="008C2AC0">
      <w:pPr>
        <w:jc w:val="both"/>
        <w:rPr>
          <w:rFonts w:ascii="Times New Roman" w:hAnsi="Times New Roman" w:cs="Times New Roman"/>
          <w:b/>
          <w:sz w:val="24"/>
          <w:szCs w:val="24"/>
        </w:rPr>
      </w:pPr>
      <w:r w:rsidRPr="001F5A20">
        <w:rPr>
          <w:rFonts w:ascii="Times New Roman" w:hAnsi="Times New Roman" w:cs="Times New Roman"/>
          <w:b/>
          <w:sz w:val="24"/>
          <w:szCs w:val="24"/>
        </w:rPr>
        <w:lastRenderedPageBreak/>
        <w:t xml:space="preserve">Supplementary </w:t>
      </w:r>
      <w:r w:rsidR="0045628E" w:rsidRPr="001F5A20">
        <w:rPr>
          <w:rFonts w:ascii="Times New Roman" w:hAnsi="Times New Roman" w:cs="Times New Roman"/>
          <w:b/>
          <w:sz w:val="24"/>
          <w:szCs w:val="24"/>
        </w:rPr>
        <w:t>Reference</w:t>
      </w:r>
      <w:r w:rsidR="00CD03CD" w:rsidRPr="001F5A20">
        <w:rPr>
          <w:rFonts w:ascii="Times New Roman" w:hAnsi="Times New Roman" w:cs="Times New Roman"/>
          <w:b/>
          <w:sz w:val="24"/>
          <w:szCs w:val="24"/>
        </w:rPr>
        <w:t>s</w:t>
      </w:r>
    </w:p>
    <w:p w14:paraId="1979C1CC" w14:textId="06C345D1" w:rsidR="0045628E" w:rsidRPr="001F5A20" w:rsidRDefault="0045628E" w:rsidP="002820D8">
      <w:pPr>
        <w:jc w:val="both"/>
        <w:rPr>
          <w:rFonts w:ascii="Times New Roman" w:hAnsi="Times New Roman" w:cs="Times New Roman"/>
          <w:sz w:val="24"/>
          <w:szCs w:val="24"/>
        </w:rPr>
      </w:pPr>
    </w:p>
    <w:p w14:paraId="4B988EE4" w14:textId="77777777" w:rsidR="001E3497" w:rsidRPr="001F5A20" w:rsidRDefault="0045628E" w:rsidP="00673382">
      <w:pPr>
        <w:spacing w:line="360" w:lineRule="auto"/>
        <w:jc w:val="both"/>
        <w:rPr>
          <w:rFonts w:ascii="Times New Roman" w:hAnsi="Times New Roman" w:cs="Times New Roman"/>
          <w:noProof/>
          <w:sz w:val="24"/>
          <w:szCs w:val="24"/>
        </w:rPr>
      </w:pPr>
      <w:r w:rsidRPr="001F5A20">
        <w:rPr>
          <w:rFonts w:ascii="Times New Roman" w:hAnsi="Times New Roman" w:cs="Times New Roman"/>
          <w:noProof/>
          <w:sz w:val="24"/>
          <w:szCs w:val="24"/>
        </w:rPr>
        <w:fldChar w:fldCharType="begin"/>
      </w:r>
      <w:r w:rsidRPr="001F5A20">
        <w:rPr>
          <w:rFonts w:ascii="Times New Roman" w:hAnsi="Times New Roman" w:cs="Times New Roman"/>
          <w:sz w:val="24"/>
          <w:szCs w:val="24"/>
        </w:rPr>
        <w:instrText xml:space="preserve"> ADDIN EN.REFLIST </w:instrText>
      </w:r>
      <w:r w:rsidRPr="001F5A20">
        <w:rPr>
          <w:rFonts w:ascii="Times New Roman" w:hAnsi="Times New Roman" w:cs="Times New Roman"/>
          <w:noProof/>
          <w:sz w:val="24"/>
          <w:szCs w:val="24"/>
        </w:rPr>
        <w:fldChar w:fldCharType="separate"/>
      </w:r>
      <w:bookmarkStart w:id="4" w:name="_ENREF_1"/>
      <w:r w:rsidR="001E3497" w:rsidRPr="001F5A20">
        <w:rPr>
          <w:rFonts w:ascii="Times New Roman" w:hAnsi="Times New Roman" w:cs="Times New Roman"/>
          <w:noProof/>
          <w:sz w:val="24"/>
          <w:szCs w:val="24"/>
        </w:rPr>
        <w:t>(1) Jones, B. M.; Kaiser, R. I. Application of reflectron time-of-flight mass spectroscopy in the analysis of astrophysically relevant ices exposed to ionization radiation: Methane (CH</w:t>
      </w:r>
      <w:r w:rsidR="001E3497" w:rsidRPr="001F5A20">
        <w:rPr>
          <w:rFonts w:ascii="Times New Roman" w:hAnsi="Times New Roman" w:cs="Times New Roman"/>
          <w:noProof/>
          <w:sz w:val="24"/>
          <w:szCs w:val="24"/>
          <w:vertAlign w:val="subscript"/>
        </w:rPr>
        <w:t>4</w:t>
      </w:r>
      <w:r w:rsidR="001E3497" w:rsidRPr="001F5A20">
        <w:rPr>
          <w:rFonts w:ascii="Times New Roman" w:hAnsi="Times New Roman" w:cs="Times New Roman"/>
          <w:noProof/>
          <w:sz w:val="24"/>
          <w:szCs w:val="24"/>
        </w:rPr>
        <w:t>) and D4-methane (CD</w:t>
      </w:r>
      <w:r w:rsidR="001E3497" w:rsidRPr="001F5A20">
        <w:rPr>
          <w:rFonts w:ascii="Times New Roman" w:hAnsi="Times New Roman" w:cs="Times New Roman"/>
          <w:noProof/>
          <w:sz w:val="24"/>
          <w:szCs w:val="24"/>
          <w:vertAlign w:val="subscript"/>
        </w:rPr>
        <w:t>4</w:t>
      </w:r>
      <w:r w:rsidR="001E3497" w:rsidRPr="001F5A20">
        <w:rPr>
          <w:rFonts w:ascii="Times New Roman" w:hAnsi="Times New Roman" w:cs="Times New Roman"/>
          <w:noProof/>
          <w:sz w:val="24"/>
          <w:szCs w:val="24"/>
        </w:rPr>
        <w:t xml:space="preserve">) as a case study. </w:t>
      </w:r>
      <w:r w:rsidR="001E3497" w:rsidRPr="001F5A20">
        <w:rPr>
          <w:rFonts w:ascii="Times New Roman" w:hAnsi="Times New Roman" w:cs="Times New Roman"/>
          <w:i/>
          <w:noProof/>
          <w:sz w:val="24"/>
          <w:szCs w:val="24"/>
        </w:rPr>
        <w:t xml:space="preserve">J. Phys. Chem. Lett. </w:t>
      </w:r>
      <w:r w:rsidR="001E3497" w:rsidRPr="001F5A20">
        <w:rPr>
          <w:rFonts w:ascii="Times New Roman" w:hAnsi="Times New Roman" w:cs="Times New Roman"/>
          <w:b/>
          <w:noProof/>
          <w:sz w:val="24"/>
          <w:szCs w:val="24"/>
        </w:rPr>
        <w:t>2013</w:t>
      </w:r>
      <w:r w:rsidR="001E3497" w:rsidRPr="001F5A20">
        <w:rPr>
          <w:rFonts w:ascii="Times New Roman" w:hAnsi="Times New Roman" w:cs="Times New Roman"/>
          <w:noProof/>
          <w:sz w:val="24"/>
          <w:szCs w:val="24"/>
        </w:rPr>
        <w:t xml:space="preserve">, </w:t>
      </w:r>
      <w:r w:rsidR="001E3497" w:rsidRPr="001F5A20">
        <w:rPr>
          <w:rFonts w:ascii="Times New Roman" w:hAnsi="Times New Roman" w:cs="Times New Roman"/>
          <w:i/>
          <w:noProof/>
          <w:sz w:val="24"/>
          <w:szCs w:val="24"/>
        </w:rPr>
        <w:t>4</w:t>
      </w:r>
      <w:r w:rsidR="001E3497" w:rsidRPr="001F5A20">
        <w:rPr>
          <w:rFonts w:ascii="Times New Roman" w:hAnsi="Times New Roman" w:cs="Times New Roman"/>
          <w:noProof/>
          <w:sz w:val="24"/>
          <w:szCs w:val="24"/>
        </w:rPr>
        <w:t>, 1965-1971.</w:t>
      </w:r>
      <w:bookmarkEnd w:id="4"/>
    </w:p>
    <w:p w14:paraId="0569BAFF" w14:textId="77777777" w:rsidR="001E3497" w:rsidRPr="001F5A20" w:rsidRDefault="001E3497" w:rsidP="00673382">
      <w:pPr>
        <w:spacing w:line="360" w:lineRule="auto"/>
        <w:jc w:val="both"/>
        <w:rPr>
          <w:rFonts w:ascii="Times New Roman" w:hAnsi="Times New Roman" w:cs="Times New Roman"/>
          <w:noProof/>
          <w:sz w:val="24"/>
          <w:szCs w:val="24"/>
        </w:rPr>
      </w:pPr>
      <w:bookmarkStart w:id="5" w:name="_ENREF_2"/>
      <w:r w:rsidRPr="001F5A20">
        <w:rPr>
          <w:rFonts w:ascii="Times New Roman" w:hAnsi="Times New Roman" w:cs="Times New Roman"/>
          <w:noProof/>
          <w:sz w:val="24"/>
          <w:szCs w:val="24"/>
        </w:rPr>
        <w:t xml:space="preserve">(2) Turner, A. M.; Abplanalp, M. J.; Chen, S. Y.; Chen, Y. T.; Chang, A. H.; Kaiser, R. I. A photoionization mass spectroscopic study on the formation of phosphanes in low temperature phosphine ices. </w:t>
      </w:r>
      <w:r w:rsidRPr="001F5A20">
        <w:rPr>
          <w:rFonts w:ascii="Times New Roman" w:hAnsi="Times New Roman" w:cs="Times New Roman"/>
          <w:i/>
          <w:noProof/>
          <w:sz w:val="24"/>
          <w:szCs w:val="24"/>
        </w:rPr>
        <w:t xml:space="preserve">Phys. Chem. Chem. Phys. </w:t>
      </w:r>
      <w:r w:rsidRPr="001F5A20">
        <w:rPr>
          <w:rFonts w:ascii="Times New Roman" w:hAnsi="Times New Roman" w:cs="Times New Roman"/>
          <w:b/>
          <w:noProof/>
          <w:sz w:val="24"/>
          <w:szCs w:val="24"/>
        </w:rPr>
        <w:t>2015</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17</w:t>
      </w:r>
      <w:r w:rsidRPr="001F5A20">
        <w:rPr>
          <w:rFonts w:ascii="Times New Roman" w:hAnsi="Times New Roman" w:cs="Times New Roman"/>
          <w:noProof/>
          <w:sz w:val="24"/>
          <w:szCs w:val="24"/>
        </w:rPr>
        <w:t>, 27281-27291.</w:t>
      </w:r>
      <w:bookmarkEnd w:id="5"/>
    </w:p>
    <w:p w14:paraId="1F173C6B" w14:textId="77777777" w:rsidR="001E3497" w:rsidRPr="001F5A20" w:rsidRDefault="001E3497" w:rsidP="00673382">
      <w:pPr>
        <w:spacing w:line="360" w:lineRule="auto"/>
        <w:jc w:val="both"/>
        <w:rPr>
          <w:rFonts w:ascii="Times New Roman" w:hAnsi="Times New Roman" w:cs="Times New Roman"/>
          <w:noProof/>
          <w:sz w:val="24"/>
          <w:szCs w:val="24"/>
        </w:rPr>
      </w:pPr>
      <w:bookmarkStart w:id="6" w:name="_ENREF_3"/>
      <w:r w:rsidRPr="001F5A20">
        <w:rPr>
          <w:rFonts w:ascii="Times New Roman" w:hAnsi="Times New Roman" w:cs="Times New Roman"/>
          <w:noProof/>
          <w:sz w:val="24"/>
          <w:szCs w:val="24"/>
        </w:rPr>
        <w:t xml:space="preserve">(3) Hudson, R. L.; Coleman, F. M. Infrared intensities and molar refraction of amorphous dimethyl carbonate - Comparisons to four interstellar molecules. </w:t>
      </w:r>
      <w:r w:rsidRPr="001F5A20">
        <w:rPr>
          <w:rFonts w:ascii="Times New Roman" w:hAnsi="Times New Roman" w:cs="Times New Roman"/>
          <w:i/>
          <w:noProof/>
          <w:sz w:val="24"/>
          <w:szCs w:val="24"/>
        </w:rPr>
        <w:t xml:space="preserve">Phys. Chem. Chem. Phys. </w:t>
      </w:r>
      <w:r w:rsidRPr="001F5A20">
        <w:rPr>
          <w:rFonts w:ascii="Times New Roman" w:hAnsi="Times New Roman" w:cs="Times New Roman"/>
          <w:b/>
          <w:noProof/>
          <w:sz w:val="24"/>
          <w:szCs w:val="24"/>
        </w:rPr>
        <w:t>2019</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21</w:t>
      </w:r>
      <w:r w:rsidRPr="001F5A20">
        <w:rPr>
          <w:rFonts w:ascii="Times New Roman" w:hAnsi="Times New Roman" w:cs="Times New Roman"/>
          <w:noProof/>
          <w:sz w:val="24"/>
          <w:szCs w:val="24"/>
        </w:rPr>
        <w:t>, 11284-11289.</w:t>
      </w:r>
      <w:bookmarkEnd w:id="6"/>
    </w:p>
    <w:p w14:paraId="3087EBAA" w14:textId="77777777" w:rsidR="001E3497" w:rsidRPr="001F5A20" w:rsidRDefault="001E3497" w:rsidP="00673382">
      <w:pPr>
        <w:spacing w:line="360" w:lineRule="auto"/>
        <w:jc w:val="both"/>
        <w:rPr>
          <w:rFonts w:ascii="Times New Roman" w:hAnsi="Times New Roman" w:cs="Times New Roman"/>
          <w:noProof/>
          <w:sz w:val="24"/>
          <w:szCs w:val="24"/>
        </w:rPr>
      </w:pPr>
      <w:bookmarkStart w:id="7" w:name="_ENREF_4"/>
      <w:r w:rsidRPr="001F5A20">
        <w:rPr>
          <w:rFonts w:ascii="Times New Roman" w:hAnsi="Times New Roman" w:cs="Times New Roman"/>
          <w:noProof/>
          <w:sz w:val="24"/>
          <w:szCs w:val="24"/>
        </w:rPr>
        <w:t>(4) Bouilloud, M.; Fray, N.; Benilan, Y.; Cottin, H.; Gazeau, M. C.; Jolly, A. Bibliographic review and new measurements of the infrared band strengths of pure molecules at 25 K: 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O, CO</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 CO, CH</w:t>
      </w:r>
      <w:r w:rsidRPr="001F5A20">
        <w:rPr>
          <w:rFonts w:ascii="Times New Roman" w:hAnsi="Times New Roman" w:cs="Times New Roman"/>
          <w:noProof/>
          <w:sz w:val="24"/>
          <w:szCs w:val="24"/>
          <w:vertAlign w:val="subscript"/>
        </w:rPr>
        <w:t>4</w:t>
      </w:r>
      <w:r w:rsidRPr="001F5A20">
        <w:rPr>
          <w:rFonts w:ascii="Times New Roman" w:hAnsi="Times New Roman" w:cs="Times New Roman"/>
          <w:noProof/>
          <w:sz w:val="24"/>
          <w:szCs w:val="24"/>
        </w:rPr>
        <w:t>, NH</w:t>
      </w:r>
      <w:r w:rsidRPr="001F5A20">
        <w:rPr>
          <w:rFonts w:ascii="Times New Roman" w:hAnsi="Times New Roman" w:cs="Times New Roman"/>
          <w:noProof/>
          <w:sz w:val="24"/>
          <w:szCs w:val="24"/>
          <w:vertAlign w:val="subscript"/>
        </w:rPr>
        <w:t>3</w:t>
      </w:r>
      <w:r w:rsidRPr="001F5A20">
        <w:rPr>
          <w:rFonts w:ascii="Times New Roman" w:hAnsi="Times New Roman" w:cs="Times New Roman"/>
          <w:noProof/>
          <w:sz w:val="24"/>
          <w:szCs w:val="24"/>
        </w:rPr>
        <w:t>, CH</w:t>
      </w:r>
      <w:r w:rsidRPr="001F5A20">
        <w:rPr>
          <w:rFonts w:ascii="Times New Roman" w:hAnsi="Times New Roman" w:cs="Times New Roman"/>
          <w:noProof/>
          <w:sz w:val="24"/>
          <w:szCs w:val="24"/>
          <w:vertAlign w:val="subscript"/>
        </w:rPr>
        <w:t>3</w:t>
      </w:r>
      <w:r w:rsidRPr="001F5A20">
        <w:rPr>
          <w:rFonts w:ascii="Times New Roman" w:hAnsi="Times New Roman" w:cs="Times New Roman"/>
          <w:noProof/>
          <w:sz w:val="24"/>
          <w:szCs w:val="24"/>
        </w:rPr>
        <w:t>OH, HCOOH and 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 xml:space="preserve">CO. </w:t>
      </w:r>
      <w:r w:rsidRPr="001F5A20">
        <w:rPr>
          <w:rFonts w:ascii="Times New Roman" w:hAnsi="Times New Roman" w:cs="Times New Roman"/>
          <w:i/>
          <w:noProof/>
          <w:sz w:val="24"/>
          <w:szCs w:val="24"/>
        </w:rPr>
        <w:t xml:space="preserve">Mon. Not. R. Astron. Soc. </w:t>
      </w:r>
      <w:r w:rsidRPr="001F5A20">
        <w:rPr>
          <w:rFonts w:ascii="Times New Roman" w:hAnsi="Times New Roman" w:cs="Times New Roman"/>
          <w:b/>
          <w:noProof/>
          <w:sz w:val="24"/>
          <w:szCs w:val="24"/>
        </w:rPr>
        <w:t>2015</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451</w:t>
      </w:r>
      <w:r w:rsidRPr="001F5A20">
        <w:rPr>
          <w:rFonts w:ascii="Times New Roman" w:hAnsi="Times New Roman" w:cs="Times New Roman"/>
          <w:noProof/>
          <w:sz w:val="24"/>
          <w:szCs w:val="24"/>
        </w:rPr>
        <w:t>, 2145-2160.</w:t>
      </w:r>
      <w:bookmarkEnd w:id="7"/>
    </w:p>
    <w:p w14:paraId="3259E27A" w14:textId="77777777" w:rsidR="001E3497" w:rsidRPr="001F5A20" w:rsidRDefault="001E3497" w:rsidP="00673382">
      <w:pPr>
        <w:spacing w:line="360" w:lineRule="auto"/>
        <w:jc w:val="both"/>
        <w:rPr>
          <w:rFonts w:ascii="Times New Roman" w:hAnsi="Times New Roman" w:cs="Times New Roman"/>
          <w:noProof/>
          <w:sz w:val="24"/>
          <w:szCs w:val="24"/>
        </w:rPr>
      </w:pPr>
      <w:bookmarkStart w:id="8" w:name="_ENREF_5"/>
      <w:r w:rsidRPr="001F5A20">
        <w:rPr>
          <w:rFonts w:ascii="Times New Roman" w:hAnsi="Times New Roman" w:cs="Times New Roman"/>
          <w:noProof/>
          <w:sz w:val="24"/>
          <w:szCs w:val="24"/>
        </w:rPr>
        <w:t xml:space="preserve">(5) Hudson, R. L.; Loeffler, M. J.; Ferrante, R. F.; Gerakines, P. A.; Coleman, F. M. Testing densities and refractive indices of extraterrestrial ice components using molecular structures—Organic compounds and molar refractions. </w:t>
      </w:r>
      <w:r w:rsidRPr="001F5A20">
        <w:rPr>
          <w:rFonts w:ascii="Times New Roman" w:hAnsi="Times New Roman" w:cs="Times New Roman"/>
          <w:i/>
          <w:noProof/>
          <w:sz w:val="24"/>
          <w:szCs w:val="24"/>
        </w:rPr>
        <w:t xml:space="preserve">Astrophys. J. </w:t>
      </w:r>
      <w:r w:rsidRPr="001F5A20">
        <w:rPr>
          <w:rFonts w:ascii="Times New Roman" w:hAnsi="Times New Roman" w:cs="Times New Roman"/>
          <w:b/>
          <w:noProof/>
          <w:sz w:val="24"/>
          <w:szCs w:val="24"/>
        </w:rPr>
        <w:t>2020</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891</w:t>
      </w:r>
      <w:r w:rsidRPr="001F5A20">
        <w:rPr>
          <w:rFonts w:ascii="Times New Roman" w:hAnsi="Times New Roman" w:cs="Times New Roman"/>
          <w:noProof/>
          <w:sz w:val="24"/>
          <w:szCs w:val="24"/>
        </w:rPr>
        <w:t>, 22.</w:t>
      </w:r>
      <w:bookmarkEnd w:id="8"/>
    </w:p>
    <w:p w14:paraId="14CC0970" w14:textId="77777777" w:rsidR="001E3497" w:rsidRPr="001F5A20" w:rsidRDefault="001E3497" w:rsidP="00673382">
      <w:pPr>
        <w:spacing w:line="360" w:lineRule="auto"/>
        <w:jc w:val="both"/>
        <w:rPr>
          <w:rFonts w:ascii="Times New Roman" w:hAnsi="Times New Roman" w:cs="Times New Roman"/>
          <w:noProof/>
          <w:sz w:val="24"/>
          <w:szCs w:val="24"/>
        </w:rPr>
      </w:pPr>
      <w:bookmarkStart w:id="9" w:name="_ENREF_6"/>
      <w:r w:rsidRPr="001F5A20">
        <w:rPr>
          <w:rFonts w:ascii="Times New Roman" w:hAnsi="Times New Roman" w:cs="Times New Roman"/>
          <w:noProof/>
          <w:sz w:val="24"/>
          <w:szCs w:val="24"/>
        </w:rPr>
        <w:t xml:space="preserve">(6) Hudgins, D. M.; Sandford, S. A.; Allamandola, L. J.; Tielens, A. G. Mid- and far-infrared spectroscopy of ices: Optical constants and integrated absorbances. </w:t>
      </w:r>
      <w:r w:rsidRPr="001F5A20">
        <w:rPr>
          <w:rFonts w:ascii="Times New Roman" w:hAnsi="Times New Roman" w:cs="Times New Roman"/>
          <w:i/>
          <w:noProof/>
          <w:sz w:val="24"/>
          <w:szCs w:val="24"/>
        </w:rPr>
        <w:t xml:space="preserve">Astrophys. J. Suppl. Ser. </w:t>
      </w:r>
      <w:r w:rsidRPr="001F5A20">
        <w:rPr>
          <w:rFonts w:ascii="Times New Roman" w:hAnsi="Times New Roman" w:cs="Times New Roman"/>
          <w:b/>
          <w:noProof/>
          <w:sz w:val="24"/>
          <w:szCs w:val="24"/>
        </w:rPr>
        <w:t>1993</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86</w:t>
      </w:r>
      <w:r w:rsidRPr="001F5A20">
        <w:rPr>
          <w:rFonts w:ascii="Times New Roman" w:hAnsi="Times New Roman" w:cs="Times New Roman"/>
          <w:noProof/>
          <w:sz w:val="24"/>
          <w:szCs w:val="24"/>
        </w:rPr>
        <w:t>, 713-870.</w:t>
      </w:r>
      <w:bookmarkEnd w:id="9"/>
    </w:p>
    <w:p w14:paraId="69FE94C4" w14:textId="77777777" w:rsidR="001E3497" w:rsidRPr="001F5A20" w:rsidRDefault="001E3497" w:rsidP="00673382">
      <w:pPr>
        <w:spacing w:line="360" w:lineRule="auto"/>
        <w:jc w:val="both"/>
        <w:rPr>
          <w:rFonts w:ascii="Times New Roman" w:hAnsi="Times New Roman" w:cs="Times New Roman"/>
          <w:noProof/>
          <w:sz w:val="24"/>
          <w:szCs w:val="24"/>
        </w:rPr>
      </w:pPr>
      <w:bookmarkStart w:id="10" w:name="_ENREF_7"/>
      <w:r w:rsidRPr="001F5A20">
        <w:rPr>
          <w:rFonts w:ascii="Times New Roman" w:hAnsi="Times New Roman" w:cs="Times New Roman"/>
          <w:noProof/>
          <w:sz w:val="24"/>
          <w:szCs w:val="24"/>
        </w:rPr>
        <w:t>(7) Kleimeier, N. F.; Eckhardt, A. K.; Kaiser, R. I. A mechanistic study on the formation of acetic acid (CH</w:t>
      </w:r>
      <w:r w:rsidRPr="001F5A20">
        <w:rPr>
          <w:rFonts w:ascii="Times New Roman" w:hAnsi="Times New Roman" w:cs="Times New Roman"/>
          <w:noProof/>
          <w:sz w:val="24"/>
          <w:szCs w:val="24"/>
          <w:vertAlign w:val="subscript"/>
        </w:rPr>
        <w:t>3</w:t>
      </w:r>
      <w:r w:rsidRPr="001F5A20">
        <w:rPr>
          <w:rFonts w:ascii="Times New Roman" w:hAnsi="Times New Roman" w:cs="Times New Roman"/>
          <w:noProof/>
          <w:sz w:val="24"/>
          <w:szCs w:val="24"/>
        </w:rPr>
        <w:t xml:space="preserve">COOH) in polar interstellar analog ices exploiting photoionization reflectron time-of-flight mass spectrometry. </w:t>
      </w:r>
      <w:r w:rsidRPr="001F5A20">
        <w:rPr>
          <w:rFonts w:ascii="Times New Roman" w:hAnsi="Times New Roman" w:cs="Times New Roman"/>
          <w:i/>
          <w:noProof/>
          <w:sz w:val="24"/>
          <w:szCs w:val="24"/>
        </w:rPr>
        <w:t xml:space="preserve">Astrophys. J. </w:t>
      </w:r>
      <w:r w:rsidRPr="001F5A20">
        <w:rPr>
          <w:rFonts w:ascii="Times New Roman" w:hAnsi="Times New Roman" w:cs="Times New Roman"/>
          <w:b/>
          <w:noProof/>
          <w:sz w:val="24"/>
          <w:szCs w:val="24"/>
        </w:rPr>
        <w:t>2020</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901</w:t>
      </w:r>
      <w:r w:rsidRPr="001F5A20">
        <w:rPr>
          <w:rFonts w:ascii="Times New Roman" w:hAnsi="Times New Roman" w:cs="Times New Roman"/>
          <w:noProof/>
          <w:sz w:val="24"/>
          <w:szCs w:val="24"/>
        </w:rPr>
        <w:t>, 84.</w:t>
      </w:r>
      <w:bookmarkEnd w:id="10"/>
    </w:p>
    <w:p w14:paraId="3EA5B76F" w14:textId="26EF793A" w:rsidR="001E3497" w:rsidRPr="001F5A20" w:rsidRDefault="001E3497" w:rsidP="00673382">
      <w:pPr>
        <w:spacing w:line="360" w:lineRule="auto"/>
        <w:jc w:val="both"/>
        <w:rPr>
          <w:rFonts w:ascii="Times New Roman" w:hAnsi="Times New Roman" w:cs="Times New Roman"/>
          <w:noProof/>
          <w:sz w:val="24"/>
          <w:szCs w:val="24"/>
        </w:rPr>
      </w:pPr>
      <w:bookmarkStart w:id="11" w:name="_ENREF_8"/>
      <w:r w:rsidRPr="001F5A20">
        <w:rPr>
          <w:rFonts w:ascii="Times New Roman" w:hAnsi="Times New Roman" w:cs="Times New Roman"/>
          <w:noProof/>
          <w:sz w:val="24"/>
          <w:szCs w:val="24"/>
        </w:rPr>
        <w:t xml:space="preserve">(8) M. J. Frisch, G. W. T., H. B. Schlegel, G. E. Scuseria, M. A. Robb, J. R. Cheeseman, ; G. Scalmani, V. B., G. A. Petersson, H. Nakatsuji, X. Li, M. Caricato, A. V. Marenich, ; J. Bloino, B. G. J., R. Gomperts, B. Mennucci, H. P. Hratchian, J. V. Ortiz, A. F. Izmaylov, ; J. L. Sonnenberg, W., F. Ding, F. Lipparini, F. Egidi, J. Goings, B. Peng, A. Petrone, ; T. Henderson, D. R., V. G. Zakrzewski, J. Gao, N. Rega, G. Zheng, W. Liang, ; M. Hada, M. E., K. Toyota, R. Fukuda, J. Hasegawa, M. Ishida, T. Nakajima, Y. Honda, ; O. Kitao, H. N., T. Vreven, K. Throssell, J. A. Montgomery Jr., J. E. Peralta, F. Ogliaro, ; M. J. Bearpark, J. J. H., E. N. Brothers, K. N. Kudin, V. N. Staroverov, T. A. Keith, ; R. Kobayashi, J. N., K. Raghavachari, A. P. Rendell, </w:t>
      </w:r>
      <w:r w:rsidRPr="001F5A20">
        <w:rPr>
          <w:rFonts w:ascii="Times New Roman" w:hAnsi="Times New Roman" w:cs="Times New Roman"/>
          <w:noProof/>
          <w:sz w:val="24"/>
          <w:szCs w:val="24"/>
        </w:rPr>
        <w:lastRenderedPageBreak/>
        <w:t xml:space="preserve">J. C. Burant, S. S. Iyengar, ; J. Tomasi, M. C., J. M. Millam, M. Klene, C. Adamo, R. Cammi, J. W. Ochterski, R. L. Martin, ; et al. Gaussian 16 Rev. C.01. Gaussian, Inc. Wallingford, CT: </w:t>
      </w:r>
      <w:r w:rsidRPr="001F5A20">
        <w:rPr>
          <w:rFonts w:ascii="Times New Roman" w:hAnsi="Times New Roman" w:cs="Times New Roman"/>
          <w:b/>
          <w:bCs/>
          <w:noProof/>
          <w:sz w:val="24"/>
          <w:szCs w:val="24"/>
        </w:rPr>
        <w:t>2016</w:t>
      </w:r>
      <w:bookmarkEnd w:id="11"/>
      <w:r w:rsidR="00481B77" w:rsidRPr="001F5A20">
        <w:rPr>
          <w:rFonts w:ascii="Times New Roman" w:hAnsi="Times New Roman" w:cs="Times New Roman"/>
          <w:noProof/>
          <w:sz w:val="24"/>
          <w:szCs w:val="24"/>
        </w:rPr>
        <w:t>.</w:t>
      </w:r>
    </w:p>
    <w:p w14:paraId="7E598E83" w14:textId="77777777" w:rsidR="001E3497" w:rsidRPr="001F5A20" w:rsidRDefault="001E3497" w:rsidP="00673382">
      <w:pPr>
        <w:spacing w:line="360" w:lineRule="auto"/>
        <w:jc w:val="both"/>
        <w:rPr>
          <w:rFonts w:ascii="Times New Roman" w:hAnsi="Times New Roman" w:cs="Times New Roman"/>
          <w:noProof/>
          <w:sz w:val="24"/>
          <w:szCs w:val="24"/>
        </w:rPr>
      </w:pPr>
      <w:bookmarkStart w:id="12" w:name="_ENREF_9"/>
      <w:r w:rsidRPr="001F5A20">
        <w:rPr>
          <w:rFonts w:ascii="Times New Roman" w:hAnsi="Times New Roman" w:cs="Times New Roman"/>
          <w:noProof/>
          <w:sz w:val="24"/>
          <w:szCs w:val="24"/>
        </w:rPr>
        <w:t xml:space="preserve">(9) Becke, A. D. Density-functional exchange-energy: Approximation with correct asymptotic behavior. </w:t>
      </w:r>
      <w:r w:rsidRPr="001F5A20">
        <w:rPr>
          <w:rFonts w:ascii="Times New Roman" w:hAnsi="Times New Roman" w:cs="Times New Roman"/>
          <w:i/>
          <w:noProof/>
          <w:sz w:val="24"/>
          <w:szCs w:val="24"/>
        </w:rPr>
        <w:t xml:space="preserve">Phys. Rev. A </w:t>
      </w:r>
      <w:r w:rsidRPr="001F5A20">
        <w:rPr>
          <w:rFonts w:ascii="Times New Roman" w:hAnsi="Times New Roman" w:cs="Times New Roman"/>
          <w:b/>
          <w:noProof/>
          <w:sz w:val="24"/>
          <w:szCs w:val="24"/>
        </w:rPr>
        <w:t>1988</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38</w:t>
      </w:r>
      <w:r w:rsidRPr="001F5A20">
        <w:rPr>
          <w:rFonts w:ascii="Times New Roman" w:hAnsi="Times New Roman" w:cs="Times New Roman"/>
          <w:noProof/>
          <w:sz w:val="24"/>
          <w:szCs w:val="24"/>
        </w:rPr>
        <w:t>, 3098-3100.</w:t>
      </w:r>
      <w:bookmarkEnd w:id="12"/>
    </w:p>
    <w:p w14:paraId="0F4678C6" w14:textId="77777777" w:rsidR="001E3497" w:rsidRPr="001F5A20" w:rsidRDefault="001E3497" w:rsidP="00673382">
      <w:pPr>
        <w:spacing w:line="360" w:lineRule="auto"/>
        <w:jc w:val="both"/>
        <w:rPr>
          <w:rFonts w:ascii="Times New Roman" w:hAnsi="Times New Roman" w:cs="Times New Roman"/>
          <w:noProof/>
          <w:sz w:val="24"/>
          <w:szCs w:val="24"/>
        </w:rPr>
      </w:pPr>
      <w:bookmarkStart w:id="13" w:name="_ENREF_10"/>
      <w:r w:rsidRPr="001F5A20">
        <w:rPr>
          <w:rFonts w:ascii="Times New Roman" w:hAnsi="Times New Roman" w:cs="Times New Roman"/>
          <w:noProof/>
          <w:sz w:val="24"/>
          <w:szCs w:val="24"/>
        </w:rPr>
        <w:t xml:space="preserve">(10) Lee, C.; Yang, W.; Parr, R. G. Development of the Colle-Salvetti correlation-energy formula into a functional of the electron density. </w:t>
      </w:r>
      <w:r w:rsidRPr="001F5A20">
        <w:rPr>
          <w:rFonts w:ascii="Times New Roman" w:hAnsi="Times New Roman" w:cs="Times New Roman"/>
          <w:i/>
          <w:noProof/>
          <w:sz w:val="24"/>
          <w:szCs w:val="24"/>
        </w:rPr>
        <w:t xml:space="preserve">Phys. Rev. B </w:t>
      </w:r>
      <w:r w:rsidRPr="001F5A20">
        <w:rPr>
          <w:rFonts w:ascii="Times New Roman" w:hAnsi="Times New Roman" w:cs="Times New Roman"/>
          <w:b/>
          <w:noProof/>
          <w:sz w:val="24"/>
          <w:szCs w:val="24"/>
        </w:rPr>
        <w:t>1988</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37</w:t>
      </w:r>
      <w:r w:rsidRPr="001F5A20">
        <w:rPr>
          <w:rFonts w:ascii="Times New Roman" w:hAnsi="Times New Roman" w:cs="Times New Roman"/>
          <w:noProof/>
          <w:sz w:val="24"/>
          <w:szCs w:val="24"/>
        </w:rPr>
        <w:t>, 785-789.</w:t>
      </w:r>
      <w:bookmarkEnd w:id="13"/>
    </w:p>
    <w:p w14:paraId="6348ADF4" w14:textId="77777777" w:rsidR="001E3497" w:rsidRPr="001F5A20" w:rsidRDefault="001E3497" w:rsidP="00673382">
      <w:pPr>
        <w:spacing w:line="360" w:lineRule="auto"/>
        <w:jc w:val="both"/>
        <w:rPr>
          <w:rFonts w:ascii="Times New Roman" w:hAnsi="Times New Roman" w:cs="Times New Roman"/>
          <w:noProof/>
          <w:sz w:val="24"/>
          <w:szCs w:val="24"/>
        </w:rPr>
      </w:pPr>
      <w:bookmarkStart w:id="14" w:name="_ENREF_11"/>
      <w:r w:rsidRPr="001F5A20">
        <w:rPr>
          <w:rFonts w:ascii="Times New Roman" w:hAnsi="Times New Roman" w:cs="Times New Roman"/>
          <w:noProof/>
          <w:sz w:val="24"/>
          <w:szCs w:val="24"/>
        </w:rPr>
        <w:t xml:space="preserve">(11) Becke, A. D. Density‐functional thermochemistry. III. The role of exact exchange. </w:t>
      </w:r>
      <w:r w:rsidRPr="001F5A20">
        <w:rPr>
          <w:rFonts w:ascii="Times New Roman" w:hAnsi="Times New Roman" w:cs="Times New Roman"/>
          <w:i/>
          <w:noProof/>
          <w:sz w:val="24"/>
          <w:szCs w:val="24"/>
        </w:rPr>
        <w:t xml:space="preserve">J. Chem. Phys. </w:t>
      </w:r>
      <w:r w:rsidRPr="001F5A20">
        <w:rPr>
          <w:rFonts w:ascii="Times New Roman" w:hAnsi="Times New Roman" w:cs="Times New Roman"/>
          <w:b/>
          <w:noProof/>
          <w:sz w:val="24"/>
          <w:szCs w:val="24"/>
        </w:rPr>
        <w:t>1993</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98</w:t>
      </w:r>
      <w:r w:rsidRPr="001F5A20">
        <w:rPr>
          <w:rFonts w:ascii="Times New Roman" w:hAnsi="Times New Roman" w:cs="Times New Roman"/>
          <w:noProof/>
          <w:sz w:val="24"/>
          <w:szCs w:val="24"/>
        </w:rPr>
        <w:t>, 5648-5652.</w:t>
      </w:r>
      <w:bookmarkEnd w:id="14"/>
    </w:p>
    <w:p w14:paraId="01B70A6D" w14:textId="77777777" w:rsidR="001E3497" w:rsidRPr="001F5A20" w:rsidRDefault="001E3497" w:rsidP="00673382">
      <w:pPr>
        <w:spacing w:line="360" w:lineRule="auto"/>
        <w:jc w:val="both"/>
        <w:rPr>
          <w:rFonts w:ascii="Times New Roman" w:hAnsi="Times New Roman" w:cs="Times New Roman"/>
          <w:noProof/>
          <w:sz w:val="24"/>
          <w:szCs w:val="24"/>
        </w:rPr>
      </w:pPr>
      <w:bookmarkStart w:id="15" w:name="_ENREF_12"/>
      <w:r w:rsidRPr="001F5A20">
        <w:rPr>
          <w:rFonts w:ascii="Times New Roman" w:hAnsi="Times New Roman" w:cs="Times New Roman"/>
          <w:noProof/>
          <w:sz w:val="24"/>
          <w:szCs w:val="24"/>
        </w:rPr>
        <w:t xml:space="preserve">(12) Dunning, T. H. Gaussian basis sets for use in correlated molecular calculations. I. The atoms boron through neon and hydrogen. </w:t>
      </w:r>
      <w:r w:rsidRPr="001F5A20">
        <w:rPr>
          <w:rFonts w:ascii="Times New Roman" w:hAnsi="Times New Roman" w:cs="Times New Roman"/>
          <w:i/>
          <w:noProof/>
          <w:sz w:val="24"/>
          <w:szCs w:val="24"/>
        </w:rPr>
        <w:t xml:space="preserve">J. Chem. Phys. </w:t>
      </w:r>
      <w:r w:rsidRPr="001F5A20">
        <w:rPr>
          <w:rFonts w:ascii="Times New Roman" w:hAnsi="Times New Roman" w:cs="Times New Roman"/>
          <w:b/>
          <w:noProof/>
          <w:sz w:val="24"/>
          <w:szCs w:val="24"/>
        </w:rPr>
        <w:t>1989</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90</w:t>
      </w:r>
      <w:r w:rsidRPr="001F5A20">
        <w:rPr>
          <w:rFonts w:ascii="Times New Roman" w:hAnsi="Times New Roman" w:cs="Times New Roman"/>
          <w:noProof/>
          <w:sz w:val="24"/>
          <w:szCs w:val="24"/>
        </w:rPr>
        <w:t>, 1007-1023.</w:t>
      </w:r>
      <w:bookmarkEnd w:id="15"/>
    </w:p>
    <w:p w14:paraId="1D18EECD" w14:textId="77777777" w:rsidR="001E3497" w:rsidRPr="001F5A20" w:rsidRDefault="001E3497" w:rsidP="00673382">
      <w:pPr>
        <w:spacing w:line="360" w:lineRule="auto"/>
        <w:jc w:val="both"/>
        <w:rPr>
          <w:rFonts w:ascii="Times New Roman" w:hAnsi="Times New Roman" w:cs="Times New Roman"/>
          <w:noProof/>
          <w:sz w:val="24"/>
          <w:szCs w:val="24"/>
        </w:rPr>
      </w:pPr>
      <w:bookmarkStart w:id="16" w:name="_ENREF_13"/>
      <w:r w:rsidRPr="001F5A20">
        <w:rPr>
          <w:rFonts w:ascii="Times New Roman" w:hAnsi="Times New Roman" w:cs="Times New Roman"/>
          <w:noProof/>
          <w:sz w:val="24"/>
          <w:szCs w:val="24"/>
        </w:rPr>
        <w:t xml:space="preserve">(13) Čížek, J. On the correlation problem in atomic and molecular systems. Calculation of wavefunction components in ursell-type expansion using quantum-field theoretical methods. </w:t>
      </w:r>
      <w:r w:rsidRPr="001F5A20">
        <w:rPr>
          <w:rFonts w:ascii="Times New Roman" w:hAnsi="Times New Roman" w:cs="Times New Roman"/>
          <w:i/>
          <w:noProof/>
          <w:sz w:val="24"/>
          <w:szCs w:val="24"/>
        </w:rPr>
        <w:t xml:space="preserve">J. Chem. Phys. </w:t>
      </w:r>
      <w:r w:rsidRPr="001F5A20">
        <w:rPr>
          <w:rFonts w:ascii="Times New Roman" w:hAnsi="Times New Roman" w:cs="Times New Roman"/>
          <w:b/>
          <w:noProof/>
          <w:sz w:val="24"/>
          <w:szCs w:val="24"/>
        </w:rPr>
        <w:t>1966</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45</w:t>
      </w:r>
      <w:r w:rsidRPr="001F5A20">
        <w:rPr>
          <w:rFonts w:ascii="Times New Roman" w:hAnsi="Times New Roman" w:cs="Times New Roman"/>
          <w:noProof/>
          <w:sz w:val="24"/>
          <w:szCs w:val="24"/>
        </w:rPr>
        <w:t>, 4256-4266.</w:t>
      </w:r>
      <w:bookmarkEnd w:id="16"/>
    </w:p>
    <w:p w14:paraId="0476EBDF" w14:textId="77777777" w:rsidR="001E3497" w:rsidRPr="001F5A20" w:rsidRDefault="001E3497" w:rsidP="00673382">
      <w:pPr>
        <w:spacing w:line="360" w:lineRule="auto"/>
        <w:jc w:val="both"/>
        <w:rPr>
          <w:rFonts w:ascii="Times New Roman" w:hAnsi="Times New Roman" w:cs="Times New Roman"/>
          <w:noProof/>
          <w:sz w:val="24"/>
          <w:szCs w:val="24"/>
        </w:rPr>
      </w:pPr>
      <w:bookmarkStart w:id="17" w:name="_ENREF_14"/>
      <w:r w:rsidRPr="001F5A20">
        <w:rPr>
          <w:rFonts w:ascii="Times New Roman" w:hAnsi="Times New Roman" w:cs="Times New Roman"/>
          <w:noProof/>
          <w:sz w:val="24"/>
          <w:szCs w:val="24"/>
        </w:rPr>
        <w:t xml:space="preserve">(14) Bartlett, R. J.; Watts, J. D.; Kucharski, S. A.; Noga, J. Non-iterative fifth-order triple and quadruple excitation energy corrections in correlated methods. </w:t>
      </w:r>
      <w:r w:rsidRPr="001F5A20">
        <w:rPr>
          <w:rFonts w:ascii="Times New Roman" w:hAnsi="Times New Roman" w:cs="Times New Roman"/>
          <w:i/>
          <w:noProof/>
          <w:sz w:val="24"/>
          <w:szCs w:val="24"/>
        </w:rPr>
        <w:t xml:space="preserve">Chem. Phys. Lett. </w:t>
      </w:r>
      <w:r w:rsidRPr="001F5A20">
        <w:rPr>
          <w:rFonts w:ascii="Times New Roman" w:hAnsi="Times New Roman" w:cs="Times New Roman"/>
          <w:b/>
          <w:noProof/>
          <w:sz w:val="24"/>
          <w:szCs w:val="24"/>
        </w:rPr>
        <w:t>1990</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165</w:t>
      </w:r>
      <w:r w:rsidRPr="001F5A20">
        <w:rPr>
          <w:rFonts w:ascii="Times New Roman" w:hAnsi="Times New Roman" w:cs="Times New Roman"/>
          <w:noProof/>
          <w:sz w:val="24"/>
          <w:szCs w:val="24"/>
        </w:rPr>
        <w:t>, 513-522.</w:t>
      </w:r>
      <w:bookmarkEnd w:id="17"/>
    </w:p>
    <w:p w14:paraId="2A35B8EA" w14:textId="77777777" w:rsidR="001E3497" w:rsidRPr="001F5A20" w:rsidRDefault="001E3497" w:rsidP="00673382">
      <w:pPr>
        <w:spacing w:line="360" w:lineRule="auto"/>
        <w:jc w:val="both"/>
        <w:rPr>
          <w:rFonts w:ascii="Times New Roman" w:hAnsi="Times New Roman" w:cs="Times New Roman"/>
          <w:noProof/>
          <w:sz w:val="24"/>
          <w:szCs w:val="24"/>
        </w:rPr>
      </w:pPr>
      <w:bookmarkStart w:id="18" w:name="_ENREF_15"/>
      <w:r w:rsidRPr="001F5A20">
        <w:rPr>
          <w:rFonts w:ascii="Times New Roman" w:hAnsi="Times New Roman" w:cs="Times New Roman"/>
          <w:noProof/>
          <w:sz w:val="24"/>
          <w:szCs w:val="24"/>
        </w:rPr>
        <w:t xml:space="preserve">(15) Raghavachari, K. Electron correlation techniques in quantum chemistry: Recent advances. </w:t>
      </w:r>
      <w:r w:rsidRPr="001F5A20">
        <w:rPr>
          <w:rFonts w:ascii="Times New Roman" w:hAnsi="Times New Roman" w:cs="Times New Roman"/>
          <w:i/>
          <w:noProof/>
          <w:sz w:val="24"/>
          <w:szCs w:val="24"/>
        </w:rPr>
        <w:t xml:space="preserve">Annu. Rev. Phys. Chem. </w:t>
      </w:r>
      <w:r w:rsidRPr="001F5A20">
        <w:rPr>
          <w:rFonts w:ascii="Times New Roman" w:hAnsi="Times New Roman" w:cs="Times New Roman"/>
          <w:b/>
          <w:noProof/>
          <w:sz w:val="24"/>
          <w:szCs w:val="24"/>
        </w:rPr>
        <w:t>1991</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42</w:t>
      </w:r>
      <w:r w:rsidRPr="001F5A20">
        <w:rPr>
          <w:rFonts w:ascii="Times New Roman" w:hAnsi="Times New Roman" w:cs="Times New Roman"/>
          <w:noProof/>
          <w:sz w:val="24"/>
          <w:szCs w:val="24"/>
        </w:rPr>
        <w:t>, 615-642.</w:t>
      </w:r>
      <w:bookmarkEnd w:id="18"/>
    </w:p>
    <w:p w14:paraId="2D1D5318" w14:textId="77777777" w:rsidR="001E3497" w:rsidRPr="001F5A20" w:rsidRDefault="001E3497" w:rsidP="00673382">
      <w:pPr>
        <w:spacing w:line="360" w:lineRule="auto"/>
        <w:jc w:val="both"/>
        <w:rPr>
          <w:rFonts w:ascii="Times New Roman" w:hAnsi="Times New Roman" w:cs="Times New Roman"/>
          <w:noProof/>
          <w:sz w:val="24"/>
          <w:szCs w:val="24"/>
        </w:rPr>
      </w:pPr>
      <w:bookmarkStart w:id="19" w:name="_ENREF_16"/>
      <w:r w:rsidRPr="001F5A20">
        <w:rPr>
          <w:rFonts w:ascii="Times New Roman" w:hAnsi="Times New Roman" w:cs="Times New Roman"/>
          <w:noProof/>
          <w:sz w:val="24"/>
          <w:szCs w:val="24"/>
        </w:rPr>
        <w:t xml:space="preserve">(16) Stanton, J. F. Why CCSD(T) works: a different perspective. </w:t>
      </w:r>
      <w:r w:rsidRPr="001F5A20">
        <w:rPr>
          <w:rFonts w:ascii="Times New Roman" w:hAnsi="Times New Roman" w:cs="Times New Roman"/>
          <w:i/>
          <w:noProof/>
          <w:sz w:val="24"/>
          <w:szCs w:val="24"/>
        </w:rPr>
        <w:t xml:space="preserve">Chem. Phys. Lett. </w:t>
      </w:r>
      <w:r w:rsidRPr="001F5A20">
        <w:rPr>
          <w:rFonts w:ascii="Times New Roman" w:hAnsi="Times New Roman" w:cs="Times New Roman"/>
          <w:b/>
          <w:noProof/>
          <w:sz w:val="24"/>
          <w:szCs w:val="24"/>
        </w:rPr>
        <w:t>1997</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281</w:t>
      </w:r>
      <w:r w:rsidRPr="001F5A20">
        <w:rPr>
          <w:rFonts w:ascii="Times New Roman" w:hAnsi="Times New Roman" w:cs="Times New Roman"/>
          <w:noProof/>
          <w:sz w:val="24"/>
          <w:szCs w:val="24"/>
        </w:rPr>
        <w:t>, 130-134.</w:t>
      </w:r>
      <w:bookmarkEnd w:id="19"/>
    </w:p>
    <w:p w14:paraId="4BDADD7A" w14:textId="77777777" w:rsidR="001E3497" w:rsidRPr="001F5A20" w:rsidRDefault="001E3497" w:rsidP="00673382">
      <w:pPr>
        <w:spacing w:line="360" w:lineRule="auto"/>
        <w:jc w:val="both"/>
        <w:rPr>
          <w:rFonts w:ascii="Times New Roman" w:hAnsi="Times New Roman" w:cs="Times New Roman"/>
          <w:noProof/>
          <w:sz w:val="24"/>
          <w:szCs w:val="24"/>
        </w:rPr>
      </w:pPr>
      <w:bookmarkStart w:id="20" w:name="_ENREF_17"/>
      <w:r w:rsidRPr="001F5A20">
        <w:rPr>
          <w:rFonts w:ascii="Times New Roman" w:hAnsi="Times New Roman" w:cs="Times New Roman"/>
          <w:noProof/>
          <w:sz w:val="24"/>
          <w:szCs w:val="24"/>
        </w:rPr>
        <w:t>(17) Peterson, K. A.; Woon, D. E.; Jr., T. H. D. Benchmark calculations with correlated molecular wave functions. IV. The classical barrier height of the H+H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 xml:space="preserve">+H reaction. </w:t>
      </w:r>
      <w:r w:rsidRPr="001F5A20">
        <w:rPr>
          <w:rFonts w:ascii="Times New Roman" w:hAnsi="Times New Roman" w:cs="Times New Roman"/>
          <w:i/>
          <w:noProof/>
          <w:sz w:val="24"/>
          <w:szCs w:val="24"/>
        </w:rPr>
        <w:t xml:space="preserve">J. Chem. Phys. </w:t>
      </w:r>
      <w:r w:rsidRPr="001F5A20">
        <w:rPr>
          <w:rFonts w:ascii="Times New Roman" w:hAnsi="Times New Roman" w:cs="Times New Roman"/>
          <w:b/>
          <w:noProof/>
          <w:sz w:val="24"/>
          <w:szCs w:val="24"/>
        </w:rPr>
        <w:t>1994</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100</w:t>
      </w:r>
      <w:r w:rsidRPr="001F5A20">
        <w:rPr>
          <w:rFonts w:ascii="Times New Roman" w:hAnsi="Times New Roman" w:cs="Times New Roman"/>
          <w:noProof/>
          <w:sz w:val="24"/>
          <w:szCs w:val="24"/>
        </w:rPr>
        <w:t>, 7410-7415.</w:t>
      </w:r>
      <w:bookmarkEnd w:id="20"/>
    </w:p>
    <w:p w14:paraId="05A69DC0" w14:textId="77777777" w:rsidR="001E3497" w:rsidRPr="001F5A20" w:rsidRDefault="001E3497" w:rsidP="00673382">
      <w:pPr>
        <w:spacing w:line="360" w:lineRule="auto"/>
        <w:jc w:val="both"/>
        <w:rPr>
          <w:rFonts w:ascii="Times New Roman" w:hAnsi="Times New Roman" w:cs="Times New Roman"/>
          <w:noProof/>
          <w:sz w:val="24"/>
          <w:szCs w:val="24"/>
        </w:rPr>
      </w:pPr>
      <w:bookmarkStart w:id="21" w:name="_ENREF_18"/>
      <w:r w:rsidRPr="001F5A20">
        <w:rPr>
          <w:rFonts w:ascii="Times New Roman" w:hAnsi="Times New Roman" w:cs="Times New Roman"/>
          <w:noProof/>
          <w:sz w:val="24"/>
          <w:szCs w:val="24"/>
        </w:rPr>
        <w:t>(18) Bergantini, A.; Abplanalp, M. J.; Pokhilko, P.; Krylov, A. I.; Shingledecker, C. N.; Herbst, E.; Kaiser, R. I. A combined experimental and theoretical study on the formation of interstellar propylene oxide (CH</w:t>
      </w:r>
      <w:r w:rsidRPr="001F5A20">
        <w:rPr>
          <w:rFonts w:ascii="Times New Roman" w:hAnsi="Times New Roman" w:cs="Times New Roman"/>
          <w:noProof/>
          <w:sz w:val="24"/>
          <w:szCs w:val="24"/>
          <w:vertAlign w:val="subscript"/>
        </w:rPr>
        <w:t>3</w:t>
      </w:r>
      <w:r w:rsidRPr="001F5A20">
        <w:rPr>
          <w:rFonts w:ascii="Times New Roman" w:hAnsi="Times New Roman" w:cs="Times New Roman"/>
          <w:noProof/>
          <w:sz w:val="24"/>
          <w:szCs w:val="24"/>
        </w:rPr>
        <w:t>CHCH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 xml:space="preserve">O)—A chiral molecule. </w:t>
      </w:r>
      <w:r w:rsidRPr="001F5A20">
        <w:rPr>
          <w:rFonts w:ascii="Times New Roman" w:hAnsi="Times New Roman" w:cs="Times New Roman"/>
          <w:i/>
          <w:noProof/>
          <w:sz w:val="24"/>
          <w:szCs w:val="24"/>
        </w:rPr>
        <w:t xml:space="preserve">Astrophys. J. </w:t>
      </w:r>
      <w:r w:rsidRPr="001F5A20">
        <w:rPr>
          <w:rFonts w:ascii="Times New Roman" w:hAnsi="Times New Roman" w:cs="Times New Roman"/>
          <w:b/>
          <w:noProof/>
          <w:sz w:val="24"/>
          <w:szCs w:val="24"/>
        </w:rPr>
        <w:t>2018</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860</w:t>
      </w:r>
      <w:r w:rsidRPr="001F5A20">
        <w:rPr>
          <w:rFonts w:ascii="Times New Roman" w:hAnsi="Times New Roman" w:cs="Times New Roman"/>
          <w:noProof/>
          <w:sz w:val="24"/>
          <w:szCs w:val="24"/>
        </w:rPr>
        <w:t>, 108.</w:t>
      </w:r>
      <w:bookmarkEnd w:id="21"/>
    </w:p>
    <w:p w14:paraId="29F73CB8" w14:textId="77777777" w:rsidR="001E3497" w:rsidRPr="001F5A20" w:rsidRDefault="001E3497" w:rsidP="00673382">
      <w:pPr>
        <w:spacing w:line="360" w:lineRule="auto"/>
        <w:jc w:val="both"/>
        <w:rPr>
          <w:rFonts w:ascii="Times New Roman" w:hAnsi="Times New Roman" w:cs="Times New Roman"/>
          <w:noProof/>
          <w:sz w:val="24"/>
          <w:szCs w:val="24"/>
        </w:rPr>
      </w:pPr>
      <w:bookmarkStart w:id="22" w:name="_ENREF_19"/>
      <w:r w:rsidRPr="001F5A20">
        <w:rPr>
          <w:rFonts w:ascii="Times New Roman" w:hAnsi="Times New Roman" w:cs="Times New Roman"/>
          <w:noProof/>
          <w:sz w:val="24"/>
          <w:szCs w:val="24"/>
        </w:rPr>
        <w:t xml:space="preserve">(19) Montgomery, J. A.; Frisch, M. J.; Ochterski, J. W.; Petersson, G. A. A complete basis set model chemistry. VII. Use of the minimum population localization method. </w:t>
      </w:r>
      <w:r w:rsidRPr="001F5A20">
        <w:rPr>
          <w:rFonts w:ascii="Times New Roman" w:hAnsi="Times New Roman" w:cs="Times New Roman"/>
          <w:i/>
          <w:noProof/>
          <w:sz w:val="24"/>
          <w:szCs w:val="24"/>
        </w:rPr>
        <w:t xml:space="preserve">J. Chem. Phys. </w:t>
      </w:r>
      <w:r w:rsidRPr="001F5A20">
        <w:rPr>
          <w:rFonts w:ascii="Times New Roman" w:hAnsi="Times New Roman" w:cs="Times New Roman"/>
          <w:b/>
          <w:noProof/>
          <w:sz w:val="24"/>
          <w:szCs w:val="24"/>
        </w:rPr>
        <w:t>2000</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112</w:t>
      </w:r>
      <w:r w:rsidRPr="001F5A20">
        <w:rPr>
          <w:rFonts w:ascii="Times New Roman" w:hAnsi="Times New Roman" w:cs="Times New Roman"/>
          <w:noProof/>
          <w:sz w:val="24"/>
          <w:szCs w:val="24"/>
        </w:rPr>
        <w:t>, 6532-6542.</w:t>
      </w:r>
      <w:bookmarkEnd w:id="22"/>
    </w:p>
    <w:p w14:paraId="359656C6" w14:textId="77777777" w:rsidR="001E3497" w:rsidRPr="001F5A20" w:rsidRDefault="001E3497" w:rsidP="00673382">
      <w:pPr>
        <w:spacing w:line="360" w:lineRule="auto"/>
        <w:jc w:val="both"/>
        <w:rPr>
          <w:rFonts w:ascii="Times New Roman" w:hAnsi="Times New Roman" w:cs="Times New Roman"/>
          <w:noProof/>
          <w:sz w:val="24"/>
          <w:szCs w:val="24"/>
        </w:rPr>
      </w:pPr>
      <w:bookmarkStart w:id="23" w:name="_ENREF_20"/>
      <w:r w:rsidRPr="001F5A20">
        <w:rPr>
          <w:rFonts w:ascii="Times New Roman" w:hAnsi="Times New Roman" w:cs="Times New Roman"/>
          <w:noProof/>
          <w:sz w:val="24"/>
          <w:szCs w:val="24"/>
        </w:rPr>
        <w:t xml:space="preserve">(20) Chai, J.-D.; Head-Gordon, M. Long-range corrected hybrid density functionals with damped atom–atom dispersion corrections. </w:t>
      </w:r>
      <w:r w:rsidRPr="001F5A20">
        <w:rPr>
          <w:rFonts w:ascii="Times New Roman" w:hAnsi="Times New Roman" w:cs="Times New Roman"/>
          <w:i/>
          <w:noProof/>
          <w:sz w:val="24"/>
          <w:szCs w:val="24"/>
        </w:rPr>
        <w:t xml:space="preserve">Phys. Chem. Chem. Phys. </w:t>
      </w:r>
      <w:r w:rsidRPr="001F5A20">
        <w:rPr>
          <w:rFonts w:ascii="Times New Roman" w:hAnsi="Times New Roman" w:cs="Times New Roman"/>
          <w:b/>
          <w:noProof/>
          <w:sz w:val="24"/>
          <w:szCs w:val="24"/>
        </w:rPr>
        <w:t>2008</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10</w:t>
      </w:r>
      <w:r w:rsidRPr="001F5A20">
        <w:rPr>
          <w:rFonts w:ascii="Times New Roman" w:hAnsi="Times New Roman" w:cs="Times New Roman"/>
          <w:noProof/>
          <w:sz w:val="24"/>
          <w:szCs w:val="24"/>
        </w:rPr>
        <w:t>, 6615-6620.</w:t>
      </w:r>
      <w:bookmarkEnd w:id="23"/>
    </w:p>
    <w:p w14:paraId="2E82F5DA" w14:textId="77777777" w:rsidR="001E3497" w:rsidRPr="001F5A20" w:rsidRDefault="001E3497" w:rsidP="00673382">
      <w:pPr>
        <w:spacing w:line="360" w:lineRule="auto"/>
        <w:jc w:val="both"/>
        <w:rPr>
          <w:rFonts w:ascii="Times New Roman" w:hAnsi="Times New Roman" w:cs="Times New Roman"/>
          <w:noProof/>
          <w:sz w:val="24"/>
          <w:szCs w:val="24"/>
        </w:rPr>
      </w:pPr>
      <w:bookmarkStart w:id="24" w:name="_ENREF_21"/>
      <w:r w:rsidRPr="001F5A20">
        <w:rPr>
          <w:rFonts w:ascii="Times New Roman" w:hAnsi="Times New Roman" w:cs="Times New Roman"/>
          <w:noProof/>
          <w:sz w:val="24"/>
          <w:szCs w:val="24"/>
        </w:rPr>
        <w:lastRenderedPageBreak/>
        <w:t xml:space="preserve">(21) Marenich, A. V.; Cramer, C. J.; Truhlar, D. G. Universal solvation model based on solute electron density and on a continuum model of the solvent defined by the bulk dielectric constant and atomic surface tensions. </w:t>
      </w:r>
      <w:r w:rsidRPr="001F5A20">
        <w:rPr>
          <w:rFonts w:ascii="Times New Roman" w:hAnsi="Times New Roman" w:cs="Times New Roman"/>
          <w:i/>
          <w:noProof/>
          <w:sz w:val="24"/>
          <w:szCs w:val="24"/>
        </w:rPr>
        <w:t xml:space="preserve">J. Phys. Chem. B </w:t>
      </w:r>
      <w:r w:rsidRPr="001F5A20">
        <w:rPr>
          <w:rFonts w:ascii="Times New Roman" w:hAnsi="Times New Roman" w:cs="Times New Roman"/>
          <w:b/>
          <w:noProof/>
          <w:sz w:val="24"/>
          <w:szCs w:val="24"/>
        </w:rPr>
        <w:t>2009</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113</w:t>
      </w:r>
      <w:r w:rsidRPr="001F5A20">
        <w:rPr>
          <w:rFonts w:ascii="Times New Roman" w:hAnsi="Times New Roman" w:cs="Times New Roman"/>
          <w:noProof/>
          <w:sz w:val="24"/>
          <w:szCs w:val="24"/>
        </w:rPr>
        <w:t>, 6378-6396.</w:t>
      </w:r>
      <w:bookmarkEnd w:id="24"/>
    </w:p>
    <w:p w14:paraId="0128D587" w14:textId="77777777" w:rsidR="001E3497" w:rsidRPr="001F5A20" w:rsidRDefault="001E3497" w:rsidP="00673382">
      <w:pPr>
        <w:spacing w:line="360" w:lineRule="auto"/>
        <w:jc w:val="both"/>
        <w:rPr>
          <w:rFonts w:ascii="Times New Roman" w:hAnsi="Times New Roman" w:cs="Times New Roman"/>
          <w:noProof/>
          <w:sz w:val="24"/>
          <w:szCs w:val="24"/>
        </w:rPr>
      </w:pPr>
      <w:bookmarkStart w:id="25" w:name="_ENREF_22"/>
      <w:r w:rsidRPr="001F5A20">
        <w:rPr>
          <w:rFonts w:ascii="Times New Roman" w:hAnsi="Times New Roman" w:cs="Times New Roman"/>
          <w:noProof/>
          <w:sz w:val="24"/>
          <w:szCs w:val="24"/>
        </w:rPr>
        <w:t xml:space="preserve">(22) Denney, D. J.; Cole, R. H. Dielectric properties of methanol and methanol‐1‐propanol solutions. </w:t>
      </w:r>
      <w:r w:rsidRPr="001F5A20">
        <w:rPr>
          <w:rFonts w:ascii="Times New Roman" w:hAnsi="Times New Roman" w:cs="Times New Roman"/>
          <w:i/>
          <w:noProof/>
          <w:sz w:val="24"/>
          <w:szCs w:val="24"/>
        </w:rPr>
        <w:t xml:space="preserve">J. Chem. Phys. </w:t>
      </w:r>
      <w:r w:rsidRPr="001F5A20">
        <w:rPr>
          <w:rFonts w:ascii="Times New Roman" w:hAnsi="Times New Roman" w:cs="Times New Roman"/>
          <w:b/>
          <w:noProof/>
          <w:sz w:val="24"/>
          <w:szCs w:val="24"/>
        </w:rPr>
        <w:t>1955</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23</w:t>
      </w:r>
      <w:r w:rsidRPr="001F5A20">
        <w:rPr>
          <w:rFonts w:ascii="Times New Roman" w:hAnsi="Times New Roman" w:cs="Times New Roman"/>
          <w:noProof/>
          <w:sz w:val="24"/>
          <w:szCs w:val="24"/>
        </w:rPr>
        <w:t>, 1767-1772.</w:t>
      </w:r>
      <w:bookmarkEnd w:id="25"/>
    </w:p>
    <w:p w14:paraId="1608D399" w14:textId="77777777" w:rsidR="001E3497" w:rsidRPr="001F5A20" w:rsidRDefault="001E3497" w:rsidP="00673382">
      <w:pPr>
        <w:spacing w:line="360" w:lineRule="auto"/>
        <w:jc w:val="both"/>
        <w:rPr>
          <w:rFonts w:ascii="Times New Roman" w:hAnsi="Times New Roman" w:cs="Times New Roman"/>
          <w:noProof/>
          <w:sz w:val="24"/>
          <w:szCs w:val="24"/>
        </w:rPr>
      </w:pPr>
      <w:bookmarkStart w:id="26" w:name="_ENREF_23"/>
      <w:r w:rsidRPr="001F5A20">
        <w:rPr>
          <w:rFonts w:ascii="Times New Roman" w:hAnsi="Times New Roman" w:cs="Times New Roman"/>
          <w:noProof/>
          <w:sz w:val="24"/>
          <w:szCs w:val="24"/>
        </w:rPr>
        <w:t xml:space="preserve">(23) Luna, R.; Molpeceres, G.; Ortigoso, J.; Satorre, M. A.; Domingo, M.; Maté, B. Densities, infrared band strengths, and optical constants of solid methanol. </w:t>
      </w:r>
      <w:r w:rsidRPr="001F5A20">
        <w:rPr>
          <w:rFonts w:ascii="Times New Roman" w:hAnsi="Times New Roman" w:cs="Times New Roman"/>
          <w:i/>
          <w:noProof/>
          <w:sz w:val="24"/>
          <w:szCs w:val="24"/>
        </w:rPr>
        <w:t xml:space="preserve">Astron. Astrophys. </w:t>
      </w:r>
      <w:r w:rsidRPr="001F5A20">
        <w:rPr>
          <w:rFonts w:ascii="Times New Roman" w:hAnsi="Times New Roman" w:cs="Times New Roman"/>
          <w:b/>
          <w:noProof/>
          <w:sz w:val="24"/>
          <w:szCs w:val="24"/>
        </w:rPr>
        <w:t>2018</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617</w:t>
      </w:r>
      <w:r w:rsidRPr="001F5A20">
        <w:rPr>
          <w:rFonts w:ascii="Times New Roman" w:hAnsi="Times New Roman" w:cs="Times New Roman"/>
          <w:noProof/>
          <w:sz w:val="24"/>
          <w:szCs w:val="24"/>
        </w:rPr>
        <w:t>, A116.</w:t>
      </w:r>
      <w:bookmarkEnd w:id="26"/>
    </w:p>
    <w:p w14:paraId="7E3C5D63" w14:textId="77777777" w:rsidR="001E3497" w:rsidRPr="001F5A20" w:rsidRDefault="001E3497" w:rsidP="00673382">
      <w:pPr>
        <w:spacing w:line="360" w:lineRule="auto"/>
        <w:jc w:val="both"/>
        <w:rPr>
          <w:rFonts w:ascii="Times New Roman" w:hAnsi="Times New Roman" w:cs="Times New Roman"/>
          <w:noProof/>
          <w:sz w:val="24"/>
          <w:szCs w:val="24"/>
        </w:rPr>
      </w:pPr>
      <w:bookmarkStart w:id="27" w:name="_ENREF_24"/>
      <w:r w:rsidRPr="001F5A20">
        <w:rPr>
          <w:rFonts w:ascii="Times New Roman" w:hAnsi="Times New Roman" w:cs="Times New Roman"/>
          <w:noProof/>
          <w:sz w:val="24"/>
          <w:szCs w:val="24"/>
        </w:rPr>
        <w:t xml:space="preserve">(24) Bao, J. L.; Truhlar, D. G. Variational transition state theory: Theoretical framework and recent developments. </w:t>
      </w:r>
      <w:r w:rsidRPr="001F5A20">
        <w:rPr>
          <w:rFonts w:ascii="Times New Roman" w:hAnsi="Times New Roman" w:cs="Times New Roman"/>
          <w:i/>
          <w:noProof/>
          <w:sz w:val="24"/>
          <w:szCs w:val="24"/>
        </w:rPr>
        <w:t xml:space="preserve">Chem. Soc. Rev. </w:t>
      </w:r>
      <w:r w:rsidRPr="001F5A20">
        <w:rPr>
          <w:rFonts w:ascii="Times New Roman" w:hAnsi="Times New Roman" w:cs="Times New Roman"/>
          <w:b/>
          <w:noProof/>
          <w:sz w:val="24"/>
          <w:szCs w:val="24"/>
        </w:rPr>
        <w:t>2017</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46</w:t>
      </w:r>
      <w:r w:rsidRPr="001F5A20">
        <w:rPr>
          <w:rFonts w:ascii="Times New Roman" w:hAnsi="Times New Roman" w:cs="Times New Roman"/>
          <w:noProof/>
          <w:sz w:val="24"/>
          <w:szCs w:val="24"/>
        </w:rPr>
        <w:t>, 7548-7596.</w:t>
      </w:r>
      <w:bookmarkEnd w:id="27"/>
    </w:p>
    <w:p w14:paraId="0E44B29B" w14:textId="77777777" w:rsidR="001E3497" w:rsidRPr="001F5A20" w:rsidRDefault="001E3497" w:rsidP="00673382">
      <w:pPr>
        <w:spacing w:line="360" w:lineRule="auto"/>
        <w:jc w:val="both"/>
        <w:rPr>
          <w:rFonts w:ascii="Times New Roman" w:hAnsi="Times New Roman" w:cs="Times New Roman"/>
          <w:noProof/>
          <w:sz w:val="24"/>
          <w:szCs w:val="24"/>
        </w:rPr>
      </w:pPr>
      <w:bookmarkStart w:id="28" w:name="_ENREF_25"/>
      <w:r w:rsidRPr="001F5A20">
        <w:rPr>
          <w:rFonts w:ascii="Times New Roman" w:hAnsi="Times New Roman" w:cs="Times New Roman"/>
          <w:noProof/>
          <w:sz w:val="24"/>
          <w:szCs w:val="24"/>
        </w:rPr>
        <w:t xml:space="preserve">(25) Maity, S.; Kaiser, R. I.; Jones, B. M. Formation of complex organic molecules in methanol and methanol–carbon monoxide ices exposed to ionizing radiation – a combined FTIR and reflectron time-of-flight mass spectrometry study. </w:t>
      </w:r>
      <w:r w:rsidRPr="001F5A20">
        <w:rPr>
          <w:rFonts w:ascii="Times New Roman" w:hAnsi="Times New Roman" w:cs="Times New Roman"/>
          <w:i/>
          <w:noProof/>
          <w:sz w:val="24"/>
          <w:szCs w:val="24"/>
        </w:rPr>
        <w:t xml:space="preserve">Phys. Chem. Chem. Phys. </w:t>
      </w:r>
      <w:r w:rsidRPr="001F5A20">
        <w:rPr>
          <w:rFonts w:ascii="Times New Roman" w:hAnsi="Times New Roman" w:cs="Times New Roman"/>
          <w:b/>
          <w:noProof/>
          <w:sz w:val="24"/>
          <w:szCs w:val="24"/>
        </w:rPr>
        <w:t>2015</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17</w:t>
      </w:r>
      <w:r w:rsidRPr="001F5A20">
        <w:rPr>
          <w:rFonts w:ascii="Times New Roman" w:hAnsi="Times New Roman" w:cs="Times New Roman"/>
          <w:noProof/>
          <w:sz w:val="24"/>
          <w:szCs w:val="24"/>
        </w:rPr>
        <w:t>, 3081-3114.</w:t>
      </w:r>
      <w:bookmarkEnd w:id="28"/>
    </w:p>
    <w:p w14:paraId="4EF2D7BA" w14:textId="77777777" w:rsidR="001E3497" w:rsidRPr="001F5A20" w:rsidRDefault="001E3497" w:rsidP="00673382">
      <w:pPr>
        <w:spacing w:line="360" w:lineRule="auto"/>
        <w:jc w:val="both"/>
        <w:rPr>
          <w:rFonts w:ascii="Times New Roman" w:hAnsi="Times New Roman" w:cs="Times New Roman"/>
          <w:noProof/>
          <w:sz w:val="24"/>
          <w:szCs w:val="24"/>
        </w:rPr>
      </w:pPr>
      <w:bookmarkStart w:id="29" w:name="_ENREF_26"/>
      <w:r w:rsidRPr="001F5A20">
        <w:rPr>
          <w:rFonts w:ascii="Times New Roman" w:hAnsi="Times New Roman" w:cs="Times New Roman"/>
          <w:noProof/>
          <w:sz w:val="24"/>
          <w:szCs w:val="24"/>
        </w:rPr>
        <w:t xml:space="preserve">(26) Kleimeier, N. F.; Eckhardt, A. K.; Kaiser, R. I. Identification of Glycolaldehyde Enol (HOHC═CHOH) in Interstellar Analogue Ices. </w:t>
      </w:r>
      <w:r w:rsidRPr="001F5A20">
        <w:rPr>
          <w:rFonts w:ascii="Times New Roman" w:hAnsi="Times New Roman" w:cs="Times New Roman"/>
          <w:i/>
          <w:noProof/>
          <w:sz w:val="24"/>
          <w:szCs w:val="24"/>
        </w:rPr>
        <w:t xml:space="preserve">J. Am. Chem. Soc. </w:t>
      </w:r>
      <w:r w:rsidRPr="001F5A20">
        <w:rPr>
          <w:rFonts w:ascii="Times New Roman" w:hAnsi="Times New Roman" w:cs="Times New Roman"/>
          <w:b/>
          <w:noProof/>
          <w:sz w:val="24"/>
          <w:szCs w:val="24"/>
        </w:rPr>
        <w:t>2021</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143</w:t>
      </w:r>
      <w:r w:rsidRPr="001F5A20">
        <w:rPr>
          <w:rFonts w:ascii="Times New Roman" w:hAnsi="Times New Roman" w:cs="Times New Roman"/>
          <w:noProof/>
          <w:sz w:val="24"/>
          <w:szCs w:val="24"/>
        </w:rPr>
        <w:t>, 14009-14018.</w:t>
      </w:r>
      <w:bookmarkEnd w:id="29"/>
    </w:p>
    <w:p w14:paraId="7DF83FDC" w14:textId="77777777" w:rsidR="001E3497" w:rsidRPr="001F5A20" w:rsidRDefault="001E3497" w:rsidP="00673382">
      <w:pPr>
        <w:spacing w:line="360" w:lineRule="auto"/>
        <w:jc w:val="both"/>
        <w:rPr>
          <w:rFonts w:ascii="Times New Roman" w:hAnsi="Times New Roman" w:cs="Times New Roman"/>
          <w:noProof/>
          <w:sz w:val="24"/>
          <w:szCs w:val="24"/>
        </w:rPr>
      </w:pPr>
      <w:bookmarkStart w:id="30" w:name="_ENREF_27"/>
      <w:r w:rsidRPr="001F5A20">
        <w:rPr>
          <w:rFonts w:ascii="Times New Roman" w:hAnsi="Times New Roman" w:cs="Times New Roman"/>
          <w:noProof/>
          <w:sz w:val="24"/>
          <w:szCs w:val="24"/>
        </w:rPr>
        <w:t>(27) Kleimeier, N. F.; Turner, A. M.; Fortenberry, R. C.; Kaiser, R. I. On the formation of the popcorn flavorant 2,3-Butanedione (CH</w:t>
      </w:r>
      <w:r w:rsidRPr="001F5A20">
        <w:rPr>
          <w:rFonts w:ascii="Times New Roman" w:hAnsi="Times New Roman" w:cs="Times New Roman"/>
          <w:noProof/>
          <w:sz w:val="24"/>
          <w:szCs w:val="24"/>
          <w:vertAlign w:val="subscript"/>
        </w:rPr>
        <w:t>3</w:t>
      </w:r>
      <w:r w:rsidRPr="001F5A20">
        <w:rPr>
          <w:rFonts w:ascii="Times New Roman" w:hAnsi="Times New Roman" w:cs="Times New Roman"/>
          <w:noProof/>
          <w:sz w:val="24"/>
          <w:szCs w:val="24"/>
        </w:rPr>
        <w:t>COCOCH</w:t>
      </w:r>
      <w:r w:rsidRPr="001F5A20">
        <w:rPr>
          <w:rFonts w:ascii="Times New Roman" w:hAnsi="Times New Roman" w:cs="Times New Roman"/>
          <w:noProof/>
          <w:sz w:val="24"/>
          <w:szCs w:val="24"/>
          <w:vertAlign w:val="subscript"/>
        </w:rPr>
        <w:t>3</w:t>
      </w:r>
      <w:r w:rsidRPr="001F5A20">
        <w:rPr>
          <w:rFonts w:ascii="Times New Roman" w:hAnsi="Times New Roman" w:cs="Times New Roman"/>
          <w:noProof/>
          <w:sz w:val="24"/>
          <w:szCs w:val="24"/>
        </w:rPr>
        <w:t xml:space="preserve">) in acetaldehyde-containing interstellar ices. </w:t>
      </w:r>
      <w:r w:rsidRPr="001F5A20">
        <w:rPr>
          <w:rFonts w:ascii="Times New Roman" w:hAnsi="Times New Roman" w:cs="Times New Roman"/>
          <w:i/>
          <w:noProof/>
          <w:sz w:val="24"/>
          <w:szCs w:val="24"/>
        </w:rPr>
        <w:t xml:space="preserve">ChemPhysChem </w:t>
      </w:r>
      <w:r w:rsidRPr="001F5A20">
        <w:rPr>
          <w:rFonts w:ascii="Times New Roman" w:hAnsi="Times New Roman" w:cs="Times New Roman"/>
          <w:b/>
          <w:noProof/>
          <w:sz w:val="24"/>
          <w:szCs w:val="24"/>
        </w:rPr>
        <w:t>2020</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21</w:t>
      </w:r>
      <w:r w:rsidRPr="001F5A20">
        <w:rPr>
          <w:rFonts w:ascii="Times New Roman" w:hAnsi="Times New Roman" w:cs="Times New Roman"/>
          <w:noProof/>
          <w:sz w:val="24"/>
          <w:szCs w:val="24"/>
        </w:rPr>
        <w:t>, 1531-1540.</w:t>
      </w:r>
      <w:bookmarkEnd w:id="30"/>
    </w:p>
    <w:p w14:paraId="7E939A43" w14:textId="77777777" w:rsidR="001E3497" w:rsidRPr="001F5A20" w:rsidRDefault="001E3497" w:rsidP="00673382">
      <w:pPr>
        <w:spacing w:line="360" w:lineRule="auto"/>
        <w:jc w:val="both"/>
        <w:rPr>
          <w:rFonts w:ascii="Times New Roman" w:hAnsi="Times New Roman" w:cs="Times New Roman"/>
          <w:noProof/>
          <w:sz w:val="24"/>
          <w:szCs w:val="24"/>
        </w:rPr>
      </w:pPr>
      <w:bookmarkStart w:id="31" w:name="_ENREF_28"/>
      <w:r w:rsidRPr="001F5A20">
        <w:rPr>
          <w:rFonts w:ascii="Times New Roman" w:hAnsi="Times New Roman" w:cs="Times New Roman"/>
          <w:noProof/>
          <w:sz w:val="24"/>
          <w:szCs w:val="24"/>
        </w:rPr>
        <w:t xml:space="preserve">(28) Meadows, G. W.; Darwent, B. D. The reactions of acetaldehyde with methanol. </w:t>
      </w:r>
      <w:r w:rsidRPr="001F5A20">
        <w:rPr>
          <w:rFonts w:ascii="Times New Roman" w:hAnsi="Times New Roman" w:cs="Times New Roman"/>
          <w:i/>
          <w:noProof/>
          <w:sz w:val="24"/>
          <w:szCs w:val="24"/>
        </w:rPr>
        <w:t xml:space="preserve">Can. J. Chem. </w:t>
      </w:r>
      <w:r w:rsidRPr="001F5A20">
        <w:rPr>
          <w:rFonts w:ascii="Times New Roman" w:hAnsi="Times New Roman" w:cs="Times New Roman"/>
          <w:b/>
          <w:noProof/>
          <w:sz w:val="24"/>
          <w:szCs w:val="24"/>
        </w:rPr>
        <w:t>1952</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30</w:t>
      </w:r>
      <w:r w:rsidRPr="001F5A20">
        <w:rPr>
          <w:rFonts w:ascii="Times New Roman" w:hAnsi="Times New Roman" w:cs="Times New Roman"/>
          <w:noProof/>
          <w:sz w:val="24"/>
          <w:szCs w:val="24"/>
        </w:rPr>
        <w:t>, 501-506.</w:t>
      </w:r>
      <w:bookmarkEnd w:id="31"/>
    </w:p>
    <w:p w14:paraId="460EEB80" w14:textId="77777777" w:rsidR="001E3497" w:rsidRPr="001F5A20" w:rsidRDefault="001E3497" w:rsidP="00673382">
      <w:pPr>
        <w:spacing w:line="360" w:lineRule="auto"/>
        <w:jc w:val="both"/>
        <w:rPr>
          <w:rFonts w:ascii="Times New Roman" w:hAnsi="Times New Roman" w:cs="Times New Roman"/>
          <w:noProof/>
          <w:sz w:val="24"/>
          <w:szCs w:val="24"/>
        </w:rPr>
      </w:pPr>
      <w:bookmarkStart w:id="32" w:name="_ENREF_29"/>
      <w:r w:rsidRPr="001F5A20">
        <w:rPr>
          <w:rFonts w:ascii="Times New Roman" w:hAnsi="Times New Roman" w:cs="Times New Roman"/>
          <w:noProof/>
          <w:sz w:val="24"/>
          <w:szCs w:val="24"/>
        </w:rPr>
        <w:t xml:space="preserve">(29) Dutta, P.; Dutta, M. A theoretical study of spectroscopic properties of a hemiacetal by TDDFT method. </w:t>
      </w:r>
      <w:r w:rsidRPr="001F5A20">
        <w:rPr>
          <w:rFonts w:ascii="Times New Roman" w:hAnsi="Times New Roman" w:cs="Times New Roman"/>
          <w:i/>
          <w:noProof/>
          <w:sz w:val="24"/>
          <w:szCs w:val="24"/>
        </w:rPr>
        <w:t xml:space="preserve">Orient. J. Chem. </w:t>
      </w:r>
      <w:r w:rsidRPr="001F5A20">
        <w:rPr>
          <w:rFonts w:ascii="Times New Roman" w:hAnsi="Times New Roman" w:cs="Times New Roman"/>
          <w:b/>
          <w:noProof/>
          <w:sz w:val="24"/>
          <w:szCs w:val="24"/>
        </w:rPr>
        <w:t>2011</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27</w:t>
      </w:r>
      <w:r w:rsidRPr="001F5A20">
        <w:rPr>
          <w:rFonts w:ascii="Times New Roman" w:hAnsi="Times New Roman" w:cs="Times New Roman"/>
          <w:noProof/>
          <w:sz w:val="24"/>
          <w:szCs w:val="24"/>
        </w:rPr>
        <w:t>, 87-94.</w:t>
      </w:r>
      <w:bookmarkEnd w:id="32"/>
    </w:p>
    <w:p w14:paraId="21C4575D" w14:textId="77777777" w:rsidR="001E3497" w:rsidRPr="001F5A20" w:rsidRDefault="001E3497" w:rsidP="00673382">
      <w:pPr>
        <w:spacing w:line="360" w:lineRule="auto"/>
        <w:jc w:val="both"/>
        <w:rPr>
          <w:rFonts w:ascii="Times New Roman" w:hAnsi="Times New Roman" w:cs="Times New Roman"/>
          <w:noProof/>
          <w:sz w:val="24"/>
          <w:szCs w:val="24"/>
        </w:rPr>
      </w:pPr>
      <w:bookmarkStart w:id="33" w:name="_ENREF_30"/>
      <w:r w:rsidRPr="001F5A20">
        <w:rPr>
          <w:rFonts w:ascii="Times New Roman" w:hAnsi="Times New Roman" w:cs="Times New Roman"/>
          <w:noProof/>
          <w:sz w:val="24"/>
          <w:szCs w:val="24"/>
        </w:rPr>
        <w:t>(30) Zhu, C.; Kleimeier, N. F.; Turner, A. M.; Singh, S. K.; Fortenberry, R. C.; Kaiser, R. I. Synthesis of methanediol [CH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(OH)</w:t>
      </w:r>
      <w:r w:rsidRPr="001F5A20">
        <w:rPr>
          <w:rFonts w:ascii="Times New Roman" w:hAnsi="Times New Roman" w:cs="Times New Roman"/>
          <w:noProof/>
          <w:sz w:val="24"/>
          <w:szCs w:val="24"/>
          <w:vertAlign w:val="subscript"/>
        </w:rPr>
        <w:t>2</w:t>
      </w:r>
      <w:r w:rsidRPr="001F5A20">
        <w:rPr>
          <w:rFonts w:ascii="Times New Roman" w:hAnsi="Times New Roman" w:cs="Times New Roman"/>
          <w:noProof/>
          <w:sz w:val="24"/>
          <w:szCs w:val="24"/>
        </w:rPr>
        <w:t xml:space="preserve">]: The simplest geminal diol. </w:t>
      </w:r>
      <w:r w:rsidRPr="001F5A20">
        <w:rPr>
          <w:rFonts w:ascii="Times New Roman" w:hAnsi="Times New Roman" w:cs="Times New Roman"/>
          <w:i/>
          <w:noProof/>
          <w:sz w:val="24"/>
          <w:szCs w:val="24"/>
        </w:rPr>
        <w:t xml:space="preserve">Proc. Natl. Acad. Sci. U.S.A. </w:t>
      </w:r>
      <w:r w:rsidRPr="001F5A20">
        <w:rPr>
          <w:rFonts w:ascii="Times New Roman" w:hAnsi="Times New Roman" w:cs="Times New Roman"/>
          <w:b/>
          <w:noProof/>
          <w:sz w:val="24"/>
          <w:szCs w:val="24"/>
        </w:rPr>
        <w:t>2022</w:t>
      </w:r>
      <w:r w:rsidRPr="001F5A20">
        <w:rPr>
          <w:rFonts w:ascii="Times New Roman" w:hAnsi="Times New Roman" w:cs="Times New Roman"/>
          <w:noProof/>
          <w:sz w:val="24"/>
          <w:szCs w:val="24"/>
        </w:rPr>
        <w:t xml:space="preserve">, </w:t>
      </w:r>
      <w:r w:rsidRPr="001F5A20">
        <w:rPr>
          <w:rFonts w:ascii="Times New Roman" w:hAnsi="Times New Roman" w:cs="Times New Roman"/>
          <w:i/>
          <w:noProof/>
          <w:sz w:val="24"/>
          <w:szCs w:val="24"/>
        </w:rPr>
        <w:t>119</w:t>
      </w:r>
      <w:r w:rsidRPr="001F5A20">
        <w:rPr>
          <w:rFonts w:ascii="Times New Roman" w:hAnsi="Times New Roman" w:cs="Times New Roman"/>
          <w:noProof/>
          <w:sz w:val="24"/>
          <w:szCs w:val="24"/>
        </w:rPr>
        <w:t>, e2111938119.</w:t>
      </w:r>
      <w:bookmarkEnd w:id="33"/>
    </w:p>
    <w:p w14:paraId="6240FDF6" w14:textId="12F6D133" w:rsidR="001E3497" w:rsidRPr="001F5A20" w:rsidRDefault="001E3497" w:rsidP="001E3497">
      <w:pPr>
        <w:jc w:val="both"/>
        <w:rPr>
          <w:rFonts w:ascii="Times New Roman" w:hAnsi="Times New Roman" w:cs="Times New Roman"/>
          <w:noProof/>
          <w:sz w:val="24"/>
          <w:szCs w:val="24"/>
        </w:rPr>
      </w:pPr>
    </w:p>
    <w:p w14:paraId="61B1A471" w14:textId="683E89A2" w:rsidR="00295452" w:rsidRPr="009D65AA" w:rsidRDefault="0045628E" w:rsidP="009B3E64">
      <w:pPr>
        <w:jc w:val="both"/>
        <w:rPr>
          <w:rFonts w:ascii="Times New Roman" w:hAnsi="Times New Roman" w:cs="Times New Roman"/>
          <w:sz w:val="24"/>
          <w:szCs w:val="24"/>
        </w:rPr>
      </w:pPr>
      <w:r w:rsidRPr="001F5A20">
        <w:rPr>
          <w:rFonts w:ascii="Times New Roman" w:hAnsi="Times New Roman" w:cs="Times New Roman"/>
          <w:sz w:val="24"/>
          <w:szCs w:val="24"/>
        </w:rPr>
        <w:fldChar w:fldCharType="end"/>
      </w:r>
    </w:p>
    <w:sectPr w:rsidR="00295452" w:rsidRPr="009D65AA" w:rsidSect="001D4B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E2325" w14:textId="77777777" w:rsidR="007A5A57" w:rsidRDefault="007A5A57" w:rsidP="00624AB3">
      <w:r>
        <w:separator/>
      </w:r>
    </w:p>
  </w:endnote>
  <w:endnote w:type="continuationSeparator" w:id="0">
    <w:p w14:paraId="4DD61EFF" w14:textId="77777777" w:rsidR="007A5A57" w:rsidRDefault="007A5A57" w:rsidP="00624A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9817486"/>
      <w:docPartObj>
        <w:docPartGallery w:val="Page Numbers (Bottom of Page)"/>
        <w:docPartUnique/>
      </w:docPartObj>
    </w:sdtPr>
    <w:sdtEndPr>
      <w:rPr>
        <w:noProof/>
      </w:rPr>
    </w:sdtEndPr>
    <w:sdtContent>
      <w:p w14:paraId="6FC63855" w14:textId="0BA86C81" w:rsidR="000B7B44" w:rsidRDefault="00C617AE">
        <w:pPr>
          <w:pStyle w:val="Footer"/>
          <w:jc w:val="center"/>
        </w:pPr>
        <w:r>
          <w:t>S</w:t>
        </w:r>
        <w:r w:rsidR="000B7B44">
          <w:fldChar w:fldCharType="begin"/>
        </w:r>
        <w:r w:rsidR="000B7B44">
          <w:instrText xml:space="preserve"> PAGE   \* MERGEFORMAT </w:instrText>
        </w:r>
        <w:r w:rsidR="000B7B44">
          <w:fldChar w:fldCharType="separate"/>
        </w:r>
        <w:r w:rsidR="000B7B44">
          <w:rPr>
            <w:noProof/>
          </w:rPr>
          <w:t>34</w:t>
        </w:r>
        <w:r w:rsidR="000B7B44">
          <w:rPr>
            <w:noProof/>
          </w:rPr>
          <w:fldChar w:fldCharType="end"/>
        </w:r>
      </w:p>
    </w:sdtContent>
  </w:sdt>
  <w:p w14:paraId="226C0473" w14:textId="77777777" w:rsidR="000B7B44" w:rsidRDefault="000B7B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F7272" w14:textId="77777777" w:rsidR="007A5A57" w:rsidRDefault="007A5A57" w:rsidP="00624AB3">
      <w:r>
        <w:separator/>
      </w:r>
    </w:p>
  </w:footnote>
  <w:footnote w:type="continuationSeparator" w:id="0">
    <w:p w14:paraId="067CF2A9" w14:textId="77777777" w:rsidR="007A5A57" w:rsidRDefault="007A5A57" w:rsidP="00624AB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Physical Chem Letter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fef2wdxnra5fvedsstvdfs2w0dezf5fsr00&quot;&gt;phoundrefs&lt;record-ids&gt;&lt;item&gt;80&lt;/item&gt;&lt;item&gt;105&lt;/item&gt;&lt;item&gt;207&lt;/item&gt;&lt;item&gt;208&lt;/item&gt;&lt;item&gt;210&lt;/item&gt;&lt;item&gt;219&lt;/item&gt;&lt;item&gt;223&lt;/item&gt;&lt;item&gt;224&lt;/item&gt;&lt;item&gt;232&lt;/item&gt;&lt;item&gt;423&lt;/item&gt;&lt;item&gt;1186&lt;/item&gt;&lt;item&gt;1197&lt;/item&gt;&lt;item&gt;1217&lt;/item&gt;&lt;item&gt;1223&lt;/item&gt;&lt;item&gt;1437&lt;/item&gt;&lt;item&gt;1494&lt;/item&gt;&lt;item&gt;1656&lt;/item&gt;&lt;item&gt;2320&lt;/item&gt;&lt;item&gt;2322&lt;/item&gt;&lt;item&gt;2349&lt;/item&gt;&lt;item&gt;2352&lt;/item&gt;&lt;item&gt;2353&lt;/item&gt;&lt;item&gt;2354&lt;/item&gt;&lt;item&gt;2355&lt;/item&gt;&lt;item&gt;2356&lt;/item&gt;&lt;item&gt;2805&lt;/item&gt;&lt;item&gt;2837&lt;/item&gt;&lt;item&gt;2868&lt;/item&gt;&lt;item&gt;2869&lt;/item&gt;&lt;/record-ids&gt;&lt;/item&gt;&lt;/Libraries&gt;"/>
  </w:docVars>
  <w:rsids>
    <w:rsidRoot w:val="00BD423C"/>
    <w:rsid w:val="000000A5"/>
    <w:rsid w:val="000006D9"/>
    <w:rsid w:val="00003613"/>
    <w:rsid w:val="00003D7C"/>
    <w:rsid w:val="00004568"/>
    <w:rsid w:val="0000610D"/>
    <w:rsid w:val="00006D13"/>
    <w:rsid w:val="00006DA6"/>
    <w:rsid w:val="00007834"/>
    <w:rsid w:val="000104B9"/>
    <w:rsid w:val="00011168"/>
    <w:rsid w:val="00011513"/>
    <w:rsid w:val="00011593"/>
    <w:rsid w:val="00012329"/>
    <w:rsid w:val="0001240F"/>
    <w:rsid w:val="00012B1D"/>
    <w:rsid w:val="00013C69"/>
    <w:rsid w:val="00013F60"/>
    <w:rsid w:val="0001445B"/>
    <w:rsid w:val="000148AB"/>
    <w:rsid w:val="00015A40"/>
    <w:rsid w:val="00016F0A"/>
    <w:rsid w:val="000176DF"/>
    <w:rsid w:val="00017B8A"/>
    <w:rsid w:val="00020658"/>
    <w:rsid w:val="00020D61"/>
    <w:rsid w:val="0002110F"/>
    <w:rsid w:val="000229AB"/>
    <w:rsid w:val="0002498E"/>
    <w:rsid w:val="00024ADC"/>
    <w:rsid w:val="00024F76"/>
    <w:rsid w:val="00025888"/>
    <w:rsid w:val="00025ADE"/>
    <w:rsid w:val="00026849"/>
    <w:rsid w:val="00026A6B"/>
    <w:rsid w:val="00026E68"/>
    <w:rsid w:val="00027B6C"/>
    <w:rsid w:val="00027D0B"/>
    <w:rsid w:val="000301E8"/>
    <w:rsid w:val="00030433"/>
    <w:rsid w:val="00030633"/>
    <w:rsid w:val="00031D22"/>
    <w:rsid w:val="00032898"/>
    <w:rsid w:val="00032CB1"/>
    <w:rsid w:val="00033148"/>
    <w:rsid w:val="00033C00"/>
    <w:rsid w:val="00033D07"/>
    <w:rsid w:val="00034750"/>
    <w:rsid w:val="000348BF"/>
    <w:rsid w:val="00034AA3"/>
    <w:rsid w:val="0003575D"/>
    <w:rsid w:val="00035A1A"/>
    <w:rsid w:val="00037066"/>
    <w:rsid w:val="000402C5"/>
    <w:rsid w:val="0004178C"/>
    <w:rsid w:val="0004198A"/>
    <w:rsid w:val="00041BE9"/>
    <w:rsid w:val="00041FD8"/>
    <w:rsid w:val="00042C96"/>
    <w:rsid w:val="00043487"/>
    <w:rsid w:val="00043772"/>
    <w:rsid w:val="00043780"/>
    <w:rsid w:val="00043B8A"/>
    <w:rsid w:val="00044E1A"/>
    <w:rsid w:val="00046CDF"/>
    <w:rsid w:val="00046F7E"/>
    <w:rsid w:val="0004745C"/>
    <w:rsid w:val="000479C8"/>
    <w:rsid w:val="00047AFD"/>
    <w:rsid w:val="00047F29"/>
    <w:rsid w:val="000529BF"/>
    <w:rsid w:val="00053FD1"/>
    <w:rsid w:val="0005412D"/>
    <w:rsid w:val="00055162"/>
    <w:rsid w:val="00055827"/>
    <w:rsid w:val="00056066"/>
    <w:rsid w:val="00056D93"/>
    <w:rsid w:val="00057221"/>
    <w:rsid w:val="0005748A"/>
    <w:rsid w:val="00057644"/>
    <w:rsid w:val="00060144"/>
    <w:rsid w:val="0006080A"/>
    <w:rsid w:val="000615D7"/>
    <w:rsid w:val="0006181E"/>
    <w:rsid w:val="00062349"/>
    <w:rsid w:val="0006276A"/>
    <w:rsid w:val="0006356F"/>
    <w:rsid w:val="00064AE0"/>
    <w:rsid w:val="00064AE8"/>
    <w:rsid w:val="00064DEB"/>
    <w:rsid w:val="00065774"/>
    <w:rsid w:val="00065A01"/>
    <w:rsid w:val="00066518"/>
    <w:rsid w:val="00067F43"/>
    <w:rsid w:val="00067F5A"/>
    <w:rsid w:val="00070C8A"/>
    <w:rsid w:val="0007121A"/>
    <w:rsid w:val="000714FB"/>
    <w:rsid w:val="000739E7"/>
    <w:rsid w:val="0007408C"/>
    <w:rsid w:val="00074427"/>
    <w:rsid w:val="0007532F"/>
    <w:rsid w:val="00075373"/>
    <w:rsid w:val="00076378"/>
    <w:rsid w:val="00076C95"/>
    <w:rsid w:val="0008214C"/>
    <w:rsid w:val="000821CB"/>
    <w:rsid w:val="0008256E"/>
    <w:rsid w:val="000826C6"/>
    <w:rsid w:val="00082EA1"/>
    <w:rsid w:val="000833B8"/>
    <w:rsid w:val="00083D7E"/>
    <w:rsid w:val="00083F9C"/>
    <w:rsid w:val="000860F5"/>
    <w:rsid w:val="00086CB9"/>
    <w:rsid w:val="00086F0D"/>
    <w:rsid w:val="000873D5"/>
    <w:rsid w:val="00087732"/>
    <w:rsid w:val="00087D3B"/>
    <w:rsid w:val="00090521"/>
    <w:rsid w:val="00091379"/>
    <w:rsid w:val="00091AC8"/>
    <w:rsid w:val="00092C71"/>
    <w:rsid w:val="000931D6"/>
    <w:rsid w:val="00097472"/>
    <w:rsid w:val="0009787A"/>
    <w:rsid w:val="000A0858"/>
    <w:rsid w:val="000A0EC1"/>
    <w:rsid w:val="000A10F2"/>
    <w:rsid w:val="000A15E7"/>
    <w:rsid w:val="000A283A"/>
    <w:rsid w:val="000A3330"/>
    <w:rsid w:val="000A4674"/>
    <w:rsid w:val="000A4F22"/>
    <w:rsid w:val="000A5287"/>
    <w:rsid w:val="000A715B"/>
    <w:rsid w:val="000A7635"/>
    <w:rsid w:val="000A7B09"/>
    <w:rsid w:val="000A7CB2"/>
    <w:rsid w:val="000B08C8"/>
    <w:rsid w:val="000B1810"/>
    <w:rsid w:val="000B1EAC"/>
    <w:rsid w:val="000B2035"/>
    <w:rsid w:val="000B2240"/>
    <w:rsid w:val="000B23C9"/>
    <w:rsid w:val="000B25C8"/>
    <w:rsid w:val="000B2918"/>
    <w:rsid w:val="000B2EE7"/>
    <w:rsid w:val="000B3BBA"/>
    <w:rsid w:val="000B3D8A"/>
    <w:rsid w:val="000B457C"/>
    <w:rsid w:val="000B5269"/>
    <w:rsid w:val="000B53DC"/>
    <w:rsid w:val="000B5D05"/>
    <w:rsid w:val="000B620F"/>
    <w:rsid w:val="000B65BD"/>
    <w:rsid w:val="000B7B44"/>
    <w:rsid w:val="000C0470"/>
    <w:rsid w:val="000C1BB2"/>
    <w:rsid w:val="000C2C56"/>
    <w:rsid w:val="000C3BC0"/>
    <w:rsid w:val="000C4A47"/>
    <w:rsid w:val="000C4A82"/>
    <w:rsid w:val="000C4ABB"/>
    <w:rsid w:val="000C4C4A"/>
    <w:rsid w:val="000C5F75"/>
    <w:rsid w:val="000C6012"/>
    <w:rsid w:val="000C747A"/>
    <w:rsid w:val="000D0247"/>
    <w:rsid w:val="000D18CC"/>
    <w:rsid w:val="000D1ED6"/>
    <w:rsid w:val="000D2371"/>
    <w:rsid w:val="000D7181"/>
    <w:rsid w:val="000D79F5"/>
    <w:rsid w:val="000E0DAD"/>
    <w:rsid w:val="000E19FB"/>
    <w:rsid w:val="000E26C2"/>
    <w:rsid w:val="000E322F"/>
    <w:rsid w:val="000E3848"/>
    <w:rsid w:val="000E38BF"/>
    <w:rsid w:val="000E3D09"/>
    <w:rsid w:val="000E42C8"/>
    <w:rsid w:val="000E44E0"/>
    <w:rsid w:val="000E4F63"/>
    <w:rsid w:val="000E5AEB"/>
    <w:rsid w:val="000E65E7"/>
    <w:rsid w:val="000E70B3"/>
    <w:rsid w:val="000F042D"/>
    <w:rsid w:val="000F04B9"/>
    <w:rsid w:val="000F2F82"/>
    <w:rsid w:val="000F36CA"/>
    <w:rsid w:val="000F4232"/>
    <w:rsid w:val="000F4873"/>
    <w:rsid w:val="000F587F"/>
    <w:rsid w:val="000F602A"/>
    <w:rsid w:val="000F6316"/>
    <w:rsid w:val="000F6589"/>
    <w:rsid w:val="000F69F9"/>
    <w:rsid w:val="000F729F"/>
    <w:rsid w:val="00100C72"/>
    <w:rsid w:val="00101430"/>
    <w:rsid w:val="001022D2"/>
    <w:rsid w:val="00103262"/>
    <w:rsid w:val="001038DB"/>
    <w:rsid w:val="001047ED"/>
    <w:rsid w:val="001049C7"/>
    <w:rsid w:val="00104C84"/>
    <w:rsid w:val="00105060"/>
    <w:rsid w:val="001053F9"/>
    <w:rsid w:val="001073AE"/>
    <w:rsid w:val="00107FC6"/>
    <w:rsid w:val="00107FDE"/>
    <w:rsid w:val="00110FF6"/>
    <w:rsid w:val="001110FC"/>
    <w:rsid w:val="0011177A"/>
    <w:rsid w:val="00111977"/>
    <w:rsid w:val="00111C7E"/>
    <w:rsid w:val="0011250D"/>
    <w:rsid w:val="001148A3"/>
    <w:rsid w:val="001149AE"/>
    <w:rsid w:val="00114C4D"/>
    <w:rsid w:val="00114F79"/>
    <w:rsid w:val="00116115"/>
    <w:rsid w:val="001171A9"/>
    <w:rsid w:val="0011740C"/>
    <w:rsid w:val="00117CC5"/>
    <w:rsid w:val="00117D26"/>
    <w:rsid w:val="00120EE9"/>
    <w:rsid w:val="0012202D"/>
    <w:rsid w:val="00122B24"/>
    <w:rsid w:val="00122B7C"/>
    <w:rsid w:val="00122B83"/>
    <w:rsid w:val="001230B3"/>
    <w:rsid w:val="001233B5"/>
    <w:rsid w:val="00123C15"/>
    <w:rsid w:val="001243D2"/>
    <w:rsid w:val="001255AC"/>
    <w:rsid w:val="00125EB0"/>
    <w:rsid w:val="0012747D"/>
    <w:rsid w:val="0012784C"/>
    <w:rsid w:val="001304CF"/>
    <w:rsid w:val="00130DF7"/>
    <w:rsid w:val="00131309"/>
    <w:rsid w:val="00132033"/>
    <w:rsid w:val="0013207A"/>
    <w:rsid w:val="00132479"/>
    <w:rsid w:val="0013270C"/>
    <w:rsid w:val="00132FD1"/>
    <w:rsid w:val="001336F2"/>
    <w:rsid w:val="001348E8"/>
    <w:rsid w:val="001349EA"/>
    <w:rsid w:val="0013673F"/>
    <w:rsid w:val="00136ACD"/>
    <w:rsid w:val="00136CDF"/>
    <w:rsid w:val="00137B0C"/>
    <w:rsid w:val="00137CFB"/>
    <w:rsid w:val="00141466"/>
    <w:rsid w:val="001414A9"/>
    <w:rsid w:val="00142BC5"/>
    <w:rsid w:val="001434BD"/>
    <w:rsid w:val="00143741"/>
    <w:rsid w:val="00144160"/>
    <w:rsid w:val="00144362"/>
    <w:rsid w:val="001443BE"/>
    <w:rsid w:val="001449D4"/>
    <w:rsid w:val="00144D4F"/>
    <w:rsid w:val="00145374"/>
    <w:rsid w:val="0014596B"/>
    <w:rsid w:val="00146605"/>
    <w:rsid w:val="00147234"/>
    <w:rsid w:val="00150EC9"/>
    <w:rsid w:val="00151B6A"/>
    <w:rsid w:val="00151C2C"/>
    <w:rsid w:val="0015308D"/>
    <w:rsid w:val="00156C7A"/>
    <w:rsid w:val="00157380"/>
    <w:rsid w:val="0015741B"/>
    <w:rsid w:val="001574A7"/>
    <w:rsid w:val="00160739"/>
    <w:rsid w:val="00161C47"/>
    <w:rsid w:val="00162949"/>
    <w:rsid w:val="00162B2D"/>
    <w:rsid w:val="00162BF3"/>
    <w:rsid w:val="00163072"/>
    <w:rsid w:val="001645FD"/>
    <w:rsid w:val="00164710"/>
    <w:rsid w:val="00165C5F"/>
    <w:rsid w:val="001669A6"/>
    <w:rsid w:val="00170788"/>
    <w:rsid w:val="00171A21"/>
    <w:rsid w:val="00173B41"/>
    <w:rsid w:val="001745F5"/>
    <w:rsid w:val="00175024"/>
    <w:rsid w:val="00176427"/>
    <w:rsid w:val="00176B96"/>
    <w:rsid w:val="00176EF1"/>
    <w:rsid w:val="00177189"/>
    <w:rsid w:val="00177B76"/>
    <w:rsid w:val="001800B9"/>
    <w:rsid w:val="00181A05"/>
    <w:rsid w:val="001820EA"/>
    <w:rsid w:val="00183692"/>
    <w:rsid w:val="00186812"/>
    <w:rsid w:val="0018692A"/>
    <w:rsid w:val="00187851"/>
    <w:rsid w:val="00187D19"/>
    <w:rsid w:val="00190570"/>
    <w:rsid w:val="0019094C"/>
    <w:rsid w:val="00190BDB"/>
    <w:rsid w:val="001922F6"/>
    <w:rsid w:val="001923E0"/>
    <w:rsid w:val="00192400"/>
    <w:rsid w:val="0019268D"/>
    <w:rsid w:val="0019326D"/>
    <w:rsid w:val="001940B5"/>
    <w:rsid w:val="001941F7"/>
    <w:rsid w:val="00194404"/>
    <w:rsid w:val="001960B6"/>
    <w:rsid w:val="001961C9"/>
    <w:rsid w:val="00197D10"/>
    <w:rsid w:val="001A112C"/>
    <w:rsid w:val="001A123F"/>
    <w:rsid w:val="001A2008"/>
    <w:rsid w:val="001A2DF9"/>
    <w:rsid w:val="001A2F3B"/>
    <w:rsid w:val="001A3461"/>
    <w:rsid w:val="001A3517"/>
    <w:rsid w:val="001A383C"/>
    <w:rsid w:val="001A39F7"/>
    <w:rsid w:val="001A3A21"/>
    <w:rsid w:val="001A5429"/>
    <w:rsid w:val="001A55BB"/>
    <w:rsid w:val="001A5B97"/>
    <w:rsid w:val="001A602E"/>
    <w:rsid w:val="001A6A6E"/>
    <w:rsid w:val="001A6B0F"/>
    <w:rsid w:val="001A6E48"/>
    <w:rsid w:val="001A71DF"/>
    <w:rsid w:val="001B1264"/>
    <w:rsid w:val="001B1BC8"/>
    <w:rsid w:val="001B1FC8"/>
    <w:rsid w:val="001B241C"/>
    <w:rsid w:val="001B277F"/>
    <w:rsid w:val="001B29B8"/>
    <w:rsid w:val="001B2F36"/>
    <w:rsid w:val="001B4C74"/>
    <w:rsid w:val="001B536A"/>
    <w:rsid w:val="001B5D9E"/>
    <w:rsid w:val="001B5FC1"/>
    <w:rsid w:val="001B6FC7"/>
    <w:rsid w:val="001B7963"/>
    <w:rsid w:val="001B7CA9"/>
    <w:rsid w:val="001C0927"/>
    <w:rsid w:val="001C1328"/>
    <w:rsid w:val="001C208A"/>
    <w:rsid w:val="001C30A4"/>
    <w:rsid w:val="001C3B36"/>
    <w:rsid w:val="001C3BCA"/>
    <w:rsid w:val="001C3C65"/>
    <w:rsid w:val="001C3EA2"/>
    <w:rsid w:val="001C430A"/>
    <w:rsid w:val="001C655D"/>
    <w:rsid w:val="001C6B39"/>
    <w:rsid w:val="001C7996"/>
    <w:rsid w:val="001C7A72"/>
    <w:rsid w:val="001D039A"/>
    <w:rsid w:val="001D0C4C"/>
    <w:rsid w:val="001D0E14"/>
    <w:rsid w:val="001D3205"/>
    <w:rsid w:val="001D4B21"/>
    <w:rsid w:val="001D64D3"/>
    <w:rsid w:val="001D6BE1"/>
    <w:rsid w:val="001E10F3"/>
    <w:rsid w:val="001E1613"/>
    <w:rsid w:val="001E1875"/>
    <w:rsid w:val="001E25E6"/>
    <w:rsid w:val="001E26B8"/>
    <w:rsid w:val="001E27A7"/>
    <w:rsid w:val="001E3497"/>
    <w:rsid w:val="001E3618"/>
    <w:rsid w:val="001E571D"/>
    <w:rsid w:val="001E7543"/>
    <w:rsid w:val="001E7889"/>
    <w:rsid w:val="001E7919"/>
    <w:rsid w:val="001F04EA"/>
    <w:rsid w:val="001F0B0D"/>
    <w:rsid w:val="001F1EAC"/>
    <w:rsid w:val="001F2097"/>
    <w:rsid w:val="001F232A"/>
    <w:rsid w:val="001F266B"/>
    <w:rsid w:val="001F34AC"/>
    <w:rsid w:val="001F49A0"/>
    <w:rsid w:val="001F4FC4"/>
    <w:rsid w:val="001F5A20"/>
    <w:rsid w:val="001F6825"/>
    <w:rsid w:val="001F6AEB"/>
    <w:rsid w:val="001F749B"/>
    <w:rsid w:val="001F7CDA"/>
    <w:rsid w:val="001F7CFD"/>
    <w:rsid w:val="002005BC"/>
    <w:rsid w:val="00200B17"/>
    <w:rsid w:val="00201D46"/>
    <w:rsid w:val="002021AD"/>
    <w:rsid w:val="00202492"/>
    <w:rsid w:val="00205737"/>
    <w:rsid w:val="00205C99"/>
    <w:rsid w:val="002066BE"/>
    <w:rsid w:val="00207A18"/>
    <w:rsid w:val="002106B9"/>
    <w:rsid w:val="00210831"/>
    <w:rsid w:val="00210875"/>
    <w:rsid w:val="0021201E"/>
    <w:rsid w:val="0021258D"/>
    <w:rsid w:val="00212951"/>
    <w:rsid w:val="00212F25"/>
    <w:rsid w:val="00213473"/>
    <w:rsid w:val="002139A0"/>
    <w:rsid w:val="00213E7C"/>
    <w:rsid w:val="002141FA"/>
    <w:rsid w:val="00214808"/>
    <w:rsid w:val="00216EA5"/>
    <w:rsid w:val="00217A7C"/>
    <w:rsid w:val="00217F94"/>
    <w:rsid w:val="00221BF1"/>
    <w:rsid w:val="002232AB"/>
    <w:rsid w:val="00223423"/>
    <w:rsid w:val="0022389E"/>
    <w:rsid w:val="0022425A"/>
    <w:rsid w:val="002244EA"/>
    <w:rsid w:val="0022477B"/>
    <w:rsid w:val="002260BB"/>
    <w:rsid w:val="00226648"/>
    <w:rsid w:val="00227599"/>
    <w:rsid w:val="00231283"/>
    <w:rsid w:val="00231DFD"/>
    <w:rsid w:val="00233F2D"/>
    <w:rsid w:val="002344AA"/>
    <w:rsid w:val="00235B5D"/>
    <w:rsid w:val="002379A6"/>
    <w:rsid w:val="002400C5"/>
    <w:rsid w:val="002407EA"/>
    <w:rsid w:val="00240E05"/>
    <w:rsid w:val="00240EA2"/>
    <w:rsid w:val="0024292D"/>
    <w:rsid w:val="00243063"/>
    <w:rsid w:val="002438B4"/>
    <w:rsid w:val="00243C85"/>
    <w:rsid w:val="00243DD6"/>
    <w:rsid w:val="00245D94"/>
    <w:rsid w:val="00246379"/>
    <w:rsid w:val="0024755F"/>
    <w:rsid w:val="002476EE"/>
    <w:rsid w:val="0025134C"/>
    <w:rsid w:val="00251880"/>
    <w:rsid w:val="002518FE"/>
    <w:rsid w:val="00251B45"/>
    <w:rsid w:val="00251F59"/>
    <w:rsid w:val="00252FA6"/>
    <w:rsid w:val="00253322"/>
    <w:rsid w:val="00253506"/>
    <w:rsid w:val="00253C1D"/>
    <w:rsid w:val="00254069"/>
    <w:rsid w:val="002543DB"/>
    <w:rsid w:val="00254548"/>
    <w:rsid w:val="00255A20"/>
    <w:rsid w:val="002566A0"/>
    <w:rsid w:val="00256E4D"/>
    <w:rsid w:val="00257AEC"/>
    <w:rsid w:val="002610C0"/>
    <w:rsid w:val="002615ED"/>
    <w:rsid w:val="00262A1E"/>
    <w:rsid w:val="002638BD"/>
    <w:rsid w:val="00265830"/>
    <w:rsid w:val="00265E41"/>
    <w:rsid w:val="00265FD0"/>
    <w:rsid w:val="00266828"/>
    <w:rsid w:val="00267762"/>
    <w:rsid w:val="002677F0"/>
    <w:rsid w:val="00267D12"/>
    <w:rsid w:val="00270417"/>
    <w:rsid w:val="00271E52"/>
    <w:rsid w:val="00273180"/>
    <w:rsid w:val="00273727"/>
    <w:rsid w:val="00273937"/>
    <w:rsid w:val="002748A8"/>
    <w:rsid w:val="00275F4E"/>
    <w:rsid w:val="002779A9"/>
    <w:rsid w:val="0028020D"/>
    <w:rsid w:val="002803E2"/>
    <w:rsid w:val="00280A99"/>
    <w:rsid w:val="00280F4C"/>
    <w:rsid w:val="002820D8"/>
    <w:rsid w:val="002826B9"/>
    <w:rsid w:val="00283590"/>
    <w:rsid w:val="002839E5"/>
    <w:rsid w:val="00284AA6"/>
    <w:rsid w:val="00284E7F"/>
    <w:rsid w:val="00285103"/>
    <w:rsid w:val="002851BB"/>
    <w:rsid w:val="00286463"/>
    <w:rsid w:val="002878CC"/>
    <w:rsid w:val="00287A0B"/>
    <w:rsid w:val="00290847"/>
    <w:rsid w:val="00290C6D"/>
    <w:rsid w:val="00291A1C"/>
    <w:rsid w:val="00291FF7"/>
    <w:rsid w:val="00292FFD"/>
    <w:rsid w:val="00293F26"/>
    <w:rsid w:val="0029405B"/>
    <w:rsid w:val="00294881"/>
    <w:rsid w:val="00295452"/>
    <w:rsid w:val="00295DEA"/>
    <w:rsid w:val="00295F7E"/>
    <w:rsid w:val="002965BD"/>
    <w:rsid w:val="002970B4"/>
    <w:rsid w:val="002A08F8"/>
    <w:rsid w:val="002A0F59"/>
    <w:rsid w:val="002A2530"/>
    <w:rsid w:val="002A2DBC"/>
    <w:rsid w:val="002A3BA0"/>
    <w:rsid w:val="002A5585"/>
    <w:rsid w:val="002A5636"/>
    <w:rsid w:val="002A5A1C"/>
    <w:rsid w:val="002A68E1"/>
    <w:rsid w:val="002A6CB8"/>
    <w:rsid w:val="002A732B"/>
    <w:rsid w:val="002A774B"/>
    <w:rsid w:val="002B067A"/>
    <w:rsid w:val="002B1B44"/>
    <w:rsid w:val="002B1BAB"/>
    <w:rsid w:val="002B1F90"/>
    <w:rsid w:val="002B32EA"/>
    <w:rsid w:val="002B55AB"/>
    <w:rsid w:val="002B58A4"/>
    <w:rsid w:val="002B5A20"/>
    <w:rsid w:val="002B5F6C"/>
    <w:rsid w:val="002B6BB7"/>
    <w:rsid w:val="002B75C1"/>
    <w:rsid w:val="002C1A77"/>
    <w:rsid w:val="002C1BD6"/>
    <w:rsid w:val="002C2631"/>
    <w:rsid w:val="002C3654"/>
    <w:rsid w:val="002C56E4"/>
    <w:rsid w:val="002C5A0D"/>
    <w:rsid w:val="002C6EB5"/>
    <w:rsid w:val="002C79C2"/>
    <w:rsid w:val="002C7CB8"/>
    <w:rsid w:val="002D07E1"/>
    <w:rsid w:val="002D07EC"/>
    <w:rsid w:val="002D21C8"/>
    <w:rsid w:val="002D24F6"/>
    <w:rsid w:val="002D24FF"/>
    <w:rsid w:val="002D2908"/>
    <w:rsid w:val="002D33FF"/>
    <w:rsid w:val="002D349D"/>
    <w:rsid w:val="002D4367"/>
    <w:rsid w:val="002D4A9A"/>
    <w:rsid w:val="002D53A3"/>
    <w:rsid w:val="002D5E3B"/>
    <w:rsid w:val="002D7740"/>
    <w:rsid w:val="002D7E87"/>
    <w:rsid w:val="002E0CA2"/>
    <w:rsid w:val="002E0CFC"/>
    <w:rsid w:val="002E56BC"/>
    <w:rsid w:val="002E5AE9"/>
    <w:rsid w:val="002E7013"/>
    <w:rsid w:val="002E73D8"/>
    <w:rsid w:val="002E783C"/>
    <w:rsid w:val="002E78E5"/>
    <w:rsid w:val="002F0988"/>
    <w:rsid w:val="002F12FE"/>
    <w:rsid w:val="002F1362"/>
    <w:rsid w:val="002F17ED"/>
    <w:rsid w:val="002F1B95"/>
    <w:rsid w:val="002F2673"/>
    <w:rsid w:val="002F2741"/>
    <w:rsid w:val="002F2F1C"/>
    <w:rsid w:val="002F333E"/>
    <w:rsid w:val="002F34CD"/>
    <w:rsid w:val="002F4348"/>
    <w:rsid w:val="002F603F"/>
    <w:rsid w:val="002F6905"/>
    <w:rsid w:val="0030121A"/>
    <w:rsid w:val="00301514"/>
    <w:rsid w:val="00301997"/>
    <w:rsid w:val="00302A07"/>
    <w:rsid w:val="00302DC4"/>
    <w:rsid w:val="00303C65"/>
    <w:rsid w:val="0030434A"/>
    <w:rsid w:val="003046B2"/>
    <w:rsid w:val="00304969"/>
    <w:rsid w:val="00305998"/>
    <w:rsid w:val="00305A21"/>
    <w:rsid w:val="00305BCC"/>
    <w:rsid w:val="003066F1"/>
    <w:rsid w:val="00306D46"/>
    <w:rsid w:val="003072B2"/>
    <w:rsid w:val="00311C4E"/>
    <w:rsid w:val="003123AF"/>
    <w:rsid w:val="00313696"/>
    <w:rsid w:val="00313912"/>
    <w:rsid w:val="00313B02"/>
    <w:rsid w:val="00315819"/>
    <w:rsid w:val="003163FC"/>
    <w:rsid w:val="003164FF"/>
    <w:rsid w:val="0031706E"/>
    <w:rsid w:val="00317258"/>
    <w:rsid w:val="00317A2C"/>
    <w:rsid w:val="00320765"/>
    <w:rsid w:val="00320E73"/>
    <w:rsid w:val="003214F4"/>
    <w:rsid w:val="00321F20"/>
    <w:rsid w:val="003227B2"/>
    <w:rsid w:val="00322BCC"/>
    <w:rsid w:val="00323792"/>
    <w:rsid w:val="00323A73"/>
    <w:rsid w:val="00323B81"/>
    <w:rsid w:val="0032443B"/>
    <w:rsid w:val="00324D5D"/>
    <w:rsid w:val="00325C66"/>
    <w:rsid w:val="003269DE"/>
    <w:rsid w:val="003272CD"/>
    <w:rsid w:val="003277E2"/>
    <w:rsid w:val="00327B57"/>
    <w:rsid w:val="0033062C"/>
    <w:rsid w:val="0033197D"/>
    <w:rsid w:val="003323AB"/>
    <w:rsid w:val="00332CF0"/>
    <w:rsid w:val="00333098"/>
    <w:rsid w:val="0033485A"/>
    <w:rsid w:val="00335C21"/>
    <w:rsid w:val="00335D48"/>
    <w:rsid w:val="0033621B"/>
    <w:rsid w:val="00336965"/>
    <w:rsid w:val="00337484"/>
    <w:rsid w:val="003375EA"/>
    <w:rsid w:val="0034031B"/>
    <w:rsid w:val="003407EA"/>
    <w:rsid w:val="00340FD1"/>
    <w:rsid w:val="00341C5A"/>
    <w:rsid w:val="003423ED"/>
    <w:rsid w:val="003424DD"/>
    <w:rsid w:val="00342B7E"/>
    <w:rsid w:val="00346306"/>
    <w:rsid w:val="00347B64"/>
    <w:rsid w:val="00350036"/>
    <w:rsid w:val="00350436"/>
    <w:rsid w:val="00351949"/>
    <w:rsid w:val="00351BF4"/>
    <w:rsid w:val="00352108"/>
    <w:rsid w:val="003525FC"/>
    <w:rsid w:val="00352F72"/>
    <w:rsid w:val="00353102"/>
    <w:rsid w:val="0035348E"/>
    <w:rsid w:val="00354B4B"/>
    <w:rsid w:val="00354D64"/>
    <w:rsid w:val="003552C7"/>
    <w:rsid w:val="003562BC"/>
    <w:rsid w:val="003564D8"/>
    <w:rsid w:val="00356651"/>
    <w:rsid w:val="003570BD"/>
    <w:rsid w:val="0035717B"/>
    <w:rsid w:val="003600FD"/>
    <w:rsid w:val="00360E41"/>
    <w:rsid w:val="00361577"/>
    <w:rsid w:val="003622E2"/>
    <w:rsid w:val="00362687"/>
    <w:rsid w:val="00362A85"/>
    <w:rsid w:val="00362FE9"/>
    <w:rsid w:val="00363A8B"/>
    <w:rsid w:val="00365BDB"/>
    <w:rsid w:val="0036675D"/>
    <w:rsid w:val="00366A2D"/>
    <w:rsid w:val="003674CB"/>
    <w:rsid w:val="00371D5E"/>
    <w:rsid w:val="00371DAD"/>
    <w:rsid w:val="0037279D"/>
    <w:rsid w:val="00373588"/>
    <w:rsid w:val="00373EBE"/>
    <w:rsid w:val="00374E77"/>
    <w:rsid w:val="00374E7E"/>
    <w:rsid w:val="00376BE6"/>
    <w:rsid w:val="00376FF5"/>
    <w:rsid w:val="0037702D"/>
    <w:rsid w:val="00377ACE"/>
    <w:rsid w:val="00380EDC"/>
    <w:rsid w:val="0038228B"/>
    <w:rsid w:val="00382C1B"/>
    <w:rsid w:val="00382FE8"/>
    <w:rsid w:val="00383A65"/>
    <w:rsid w:val="00385C27"/>
    <w:rsid w:val="003868AA"/>
    <w:rsid w:val="0038738B"/>
    <w:rsid w:val="00391FA3"/>
    <w:rsid w:val="00392C20"/>
    <w:rsid w:val="00392E04"/>
    <w:rsid w:val="003937AE"/>
    <w:rsid w:val="003949F2"/>
    <w:rsid w:val="00394A77"/>
    <w:rsid w:val="00395D54"/>
    <w:rsid w:val="00396258"/>
    <w:rsid w:val="00396F4C"/>
    <w:rsid w:val="00396F8E"/>
    <w:rsid w:val="00397843"/>
    <w:rsid w:val="00397C08"/>
    <w:rsid w:val="003A089D"/>
    <w:rsid w:val="003A158E"/>
    <w:rsid w:val="003A2F35"/>
    <w:rsid w:val="003A58FF"/>
    <w:rsid w:val="003A6B71"/>
    <w:rsid w:val="003B0227"/>
    <w:rsid w:val="003B13FB"/>
    <w:rsid w:val="003B2B77"/>
    <w:rsid w:val="003B4C82"/>
    <w:rsid w:val="003B5243"/>
    <w:rsid w:val="003B616F"/>
    <w:rsid w:val="003B63F7"/>
    <w:rsid w:val="003B6EFD"/>
    <w:rsid w:val="003B764F"/>
    <w:rsid w:val="003B7A2B"/>
    <w:rsid w:val="003B7FF5"/>
    <w:rsid w:val="003C096F"/>
    <w:rsid w:val="003C1753"/>
    <w:rsid w:val="003C1791"/>
    <w:rsid w:val="003C17EB"/>
    <w:rsid w:val="003C1E54"/>
    <w:rsid w:val="003C30C3"/>
    <w:rsid w:val="003C3847"/>
    <w:rsid w:val="003C3B0A"/>
    <w:rsid w:val="003C527A"/>
    <w:rsid w:val="003C6410"/>
    <w:rsid w:val="003C6D6F"/>
    <w:rsid w:val="003C78C6"/>
    <w:rsid w:val="003D099B"/>
    <w:rsid w:val="003D0D48"/>
    <w:rsid w:val="003D0D7B"/>
    <w:rsid w:val="003D10F0"/>
    <w:rsid w:val="003D14EB"/>
    <w:rsid w:val="003D1713"/>
    <w:rsid w:val="003D18EC"/>
    <w:rsid w:val="003D31DA"/>
    <w:rsid w:val="003D37E8"/>
    <w:rsid w:val="003D39FC"/>
    <w:rsid w:val="003D3E28"/>
    <w:rsid w:val="003D4066"/>
    <w:rsid w:val="003D5CA8"/>
    <w:rsid w:val="003D7323"/>
    <w:rsid w:val="003E09B5"/>
    <w:rsid w:val="003E0A2C"/>
    <w:rsid w:val="003E2C05"/>
    <w:rsid w:val="003E4587"/>
    <w:rsid w:val="003E46EC"/>
    <w:rsid w:val="003E47C8"/>
    <w:rsid w:val="003E4B24"/>
    <w:rsid w:val="003E4B64"/>
    <w:rsid w:val="003E5FF6"/>
    <w:rsid w:val="003E6829"/>
    <w:rsid w:val="003E70E0"/>
    <w:rsid w:val="003F05D1"/>
    <w:rsid w:val="003F1189"/>
    <w:rsid w:val="003F1FF9"/>
    <w:rsid w:val="003F2047"/>
    <w:rsid w:val="003F49D6"/>
    <w:rsid w:val="003F5135"/>
    <w:rsid w:val="003F574C"/>
    <w:rsid w:val="003F5BF9"/>
    <w:rsid w:val="003F5C2A"/>
    <w:rsid w:val="003F66E9"/>
    <w:rsid w:val="003F789F"/>
    <w:rsid w:val="003F7CA5"/>
    <w:rsid w:val="004006A6"/>
    <w:rsid w:val="004008DE"/>
    <w:rsid w:val="0040090C"/>
    <w:rsid w:val="004009E7"/>
    <w:rsid w:val="00402C08"/>
    <w:rsid w:val="00403172"/>
    <w:rsid w:val="00404277"/>
    <w:rsid w:val="00404350"/>
    <w:rsid w:val="00404FC9"/>
    <w:rsid w:val="004059AA"/>
    <w:rsid w:val="0040603E"/>
    <w:rsid w:val="00406636"/>
    <w:rsid w:val="00407DED"/>
    <w:rsid w:val="0041034C"/>
    <w:rsid w:val="00413D79"/>
    <w:rsid w:val="00413D83"/>
    <w:rsid w:val="00414518"/>
    <w:rsid w:val="00414B59"/>
    <w:rsid w:val="00416720"/>
    <w:rsid w:val="00416764"/>
    <w:rsid w:val="0042089A"/>
    <w:rsid w:val="00420BC0"/>
    <w:rsid w:val="00420E20"/>
    <w:rsid w:val="00421299"/>
    <w:rsid w:val="00423D08"/>
    <w:rsid w:val="00424166"/>
    <w:rsid w:val="004246C5"/>
    <w:rsid w:val="00424721"/>
    <w:rsid w:val="00424C67"/>
    <w:rsid w:val="00425807"/>
    <w:rsid w:val="0042584B"/>
    <w:rsid w:val="00427F7E"/>
    <w:rsid w:val="004304CA"/>
    <w:rsid w:val="0043070E"/>
    <w:rsid w:val="00430C53"/>
    <w:rsid w:val="004310BA"/>
    <w:rsid w:val="004310D7"/>
    <w:rsid w:val="004316BD"/>
    <w:rsid w:val="00431922"/>
    <w:rsid w:val="00431BED"/>
    <w:rsid w:val="004327AB"/>
    <w:rsid w:val="00432BEF"/>
    <w:rsid w:val="00432C1F"/>
    <w:rsid w:val="00432D19"/>
    <w:rsid w:val="00432EEF"/>
    <w:rsid w:val="004330F4"/>
    <w:rsid w:val="00436017"/>
    <w:rsid w:val="004363D2"/>
    <w:rsid w:val="00437688"/>
    <w:rsid w:val="00437997"/>
    <w:rsid w:val="00437DA9"/>
    <w:rsid w:val="00440117"/>
    <w:rsid w:val="00440CD2"/>
    <w:rsid w:val="0044348B"/>
    <w:rsid w:val="0044413A"/>
    <w:rsid w:val="00444333"/>
    <w:rsid w:val="00444800"/>
    <w:rsid w:val="00444AC1"/>
    <w:rsid w:val="00445183"/>
    <w:rsid w:val="004451CF"/>
    <w:rsid w:val="00446F0B"/>
    <w:rsid w:val="00447320"/>
    <w:rsid w:val="004502F8"/>
    <w:rsid w:val="00450FAA"/>
    <w:rsid w:val="00451E64"/>
    <w:rsid w:val="00452063"/>
    <w:rsid w:val="0045349A"/>
    <w:rsid w:val="00454244"/>
    <w:rsid w:val="00454696"/>
    <w:rsid w:val="004557B2"/>
    <w:rsid w:val="00455C16"/>
    <w:rsid w:val="0045622F"/>
    <w:rsid w:val="0045628E"/>
    <w:rsid w:val="00456D7C"/>
    <w:rsid w:val="004571A8"/>
    <w:rsid w:val="00457968"/>
    <w:rsid w:val="004600C8"/>
    <w:rsid w:val="0046096A"/>
    <w:rsid w:val="00461F35"/>
    <w:rsid w:val="00463613"/>
    <w:rsid w:val="00463EF4"/>
    <w:rsid w:val="00465CE9"/>
    <w:rsid w:val="00466B3F"/>
    <w:rsid w:val="0046725D"/>
    <w:rsid w:val="004676A8"/>
    <w:rsid w:val="00467B50"/>
    <w:rsid w:val="00470229"/>
    <w:rsid w:val="00470622"/>
    <w:rsid w:val="00472A3E"/>
    <w:rsid w:val="00472C82"/>
    <w:rsid w:val="00472EB2"/>
    <w:rsid w:val="00472EC4"/>
    <w:rsid w:val="00473667"/>
    <w:rsid w:val="00474257"/>
    <w:rsid w:val="00474AF7"/>
    <w:rsid w:val="0047505A"/>
    <w:rsid w:val="00475AE4"/>
    <w:rsid w:val="00475DF0"/>
    <w:rsid w:val="004801B3"/>
    <w:rsid w:val="0048090C"/>
    <w:rsid w:val="0048153F"/>
    <w:rsid w:val="00481B77"/>
    <w:rsid w:val="0048207D"/>
    <w:rsid w:val="0048252A"/>
    <w:rsid w:val="004839B4"/>
    <w:rsid w:val="004861F0"/>
    <w:rsid w:val="004866A1"/>
    <w:rsid w:val="0048792F"/>
    <w:rsid w:val="00490B06"/>
    <w:rsid w:val="0049157E"/>
    <w:rsid w:val="00491729"/>
    <w:rsid w:val="0049179B"/>
    <w:rsid w:val="00492078"/>
    <w:rsid w:val="00492633"/>
    <w:rsid w:val="00492CC1"/>
    <w:rsid w:val="0049361E"/>
    <w:rsid w:val="00494787"/>
    <w:rsid w:val="004947A9"/>
    <w:rsid w:val="004952F9"/>
    <w:rsid w:val="00495906"/>
    <w:rsid w:val="00495A61"/>
    <w:rsid w:val="00495CEA"/>
    <w:rsid w:val="00496233"/>
    <w:rsid w:val="00497FB7"/>
    <w:rsid w:val="004A07DE"/>
    <w:rsid w:val="004A11D7"/>
    <w:rsid w:val="004A1AD8"/>
    <w:rsid w:val="004A1F4D"/>
    <w:rsid w:val="004A2093"/>
    <w:rsid w:val="004A2CCF"/>
    <w:rsid w:val="004A3108"/>
    <w:rsid w:val="004A326B"/>
    <w:rsid w:val="004A3D35"/>
    <w:rsid w:val="004A42FD"/>
    <w:rsid w:val="004A4578"/>
    <w:rsid w:val="004A509D"/>
    <w:rsid w:val="004A5189"/>
    <w:rsid w:val="004A63D3"/>
    <w:rsid w:val="004A6815"/>
    <w:rsid w:val="004A6D56"/>
    <w:rsid w:val="004A70AD"/>
    <w:rsid w:val="004A724B"/>
    <w:rsid w:val="004A72EC"/>
    <w:rsid w:val="004A7EFF"/>
    <w:rsid w:val="004B094A"/>
    <w:rsid w:val="004B0B09"/>
    <w:rsid w:val="004B0D2C"/>
    <w:rsid w:val="004B1AB2"/>
    <w:rsid w:val="004B31B3"/>
    <w:rsid w:val="004B4D07"/>
    <w:rsid w:val="004B5235"/>
    <w:rsid w:val="004B5FDA"/>
    <w:rsid w:val="004B6972"/>
    <w:rsid w:val="004B6EA0"/>
    <w:rsid w:val="004B6FCA"/>
    <w:rsid w:val="004C010B"/>
    <w:rsid w:val="004C04BB"/>
    <w:rsid w:val="004C095D"/>
    <w:rsid w:val="004C108C"/>
    <w:rsid w:val="004C197A"/>
    <w:rsid w:val="004C1AC4"/>
    <w:rsid w:val="004C2059"/>
    <w:rsid w:val="004C216B"/>
    <w:rsid w:val="004C322F"/>
    <w:rsid w:val="004C4653"/>
    <w:rsid w:val="004D05FB"/>
    <w:rsid w:val="004D1A05"/>
    <w:rsid w:val="004D2E4D"/>
    <w:rsid w:val="004D30E6"/>
    <w:rsid w:val="004D3DFF"/>
    <w:rsid w:val="004D42C8"/>
    <w:rsid w:val="004D56F0"/>
    <w:rsid w:val="004D58E8"/>
    <w:rsid w:val="004D602E"/>
    <w:rsid w:val="004D60A9"/>
    <w:rsid w:val="004D6CF5"/>
    <w:rsid w:val="004D6E5C"/>
    <w:rsid w:val="004D70E1"/>
    <w:rsid w:val="004D7891"/>
    <w:rsid w:val="004E0474"/>
    <w:rsid w:val="004E15CC"/>
    <w:rsid w:val="004E226B"/>
    <w:rsid w:val="004E239B"/>
    <w:rsid w:val="004E258D"/>
    <w:rsid w:val="004E2913"/>
    <w:rsid w:val="004E3482"/>
    <w:rsid w:val="004E3833"/>
    <w:rsid w:val="004E459D"/>
    <w:rsid w:val="004E48BC"/>
    <w:rsid w:val="004E77E1"/>
    <w:rsid w:val="004E7E3D"/>
    <w:rsid w:val="004F0529"/>
    <w:rsid w:val="004F0EA4"/>
    <w:rsid w:val="004F176F"/>
    <w:rsid w:val="004F2259"/>
    <w:rsid w:val="004F2D83"/>
    <w:rsid w:val="004F4D29"/>
    <w:rsid w:val="004F4EB3"/>
    <w:rsid w:val="004F5492"/>
    <w:rsid w:val="004F5EFA"/>
    <w:rsid w:val="004F66D8"/>
    <w:rsid w:val="004F68BC"/>
    <w:rsid w:val="004F6B8D"/>
    <w:rsid w:val="004F7282"/>
    <w:rsid w:val="004F7D10"/>
    <w:rsid w:val="00500257"/>
    <w:rsid w:val="005003F7"/>
    <w:rsid w:val="00500A22"/>
    <w:rsid w:val="00501067"/>
    <w:rsid w:val="00501589"/>
    <w:rsid w:val="005017ED"/>
    <w:rsid w:val="00503167"/>
    <w:rsid w:val="0050322F"/>
    <w:rsid w:val="005034A7"/>
    <w:rsid w:val="00503F56"/>
    <w:rsid w:val="0050417F"/>
    <w:rsid w:val="00505AA2"/>
    <w:rsid w:val="00505D8B"/>
    <w:rsid w:val="00510500"/>
    <w:rsid w:val="00512403"/>
    <w:rsid w:val="00512A9E"/>
    <w:rsid w:val="00513097"/>
    <w:rsid w:val="0051312F"/>
    <w:rsid w:val="00513175"/>
    <w:rsid w:val="00513BD6"/>
    <w:rsid w:val="0051434B"/>
    <w:rsid w:val="00515159"/>
    <w:rsid w:val="00515190"/>
    <w:rsid w:val="0051617F"/>
    <w:rsid w:val="00516DF6"/>
    <w:rsid w:val="00516DFF"/>
    <w:rsid w:val="00516E55"/>
    <w:rsid w:val="0051714E"/>
    <w:rsid w:val="0051778D"/>
    <w:rsid w:val="00520513"/>
    <w:rsid w:val="0052097D"/>
    <w:rsid w:val="00520D5A"/>
    <w:rsid w:val="00521137"/>
    <w:rsid w:val="00521E60"/>
    <w:rsid w:val="00522592"/>
    <w:rsid w:val="0052290A"/>
    <w:rsid w:val="00523B5E"/>
    <w:rsid w:val="00525D17"/>
    <w:rsid w:val="005265F3"/>
    <w:rsid w:val="00526ACA"/>
    <w:rsid w:val="0052758E"/>
    <w:rsid w:val="00530709"/>
    <w:rsid w:val="00530D75"/>
    <w:rsid w:val="005319CA"/>
    <w:rsid w:val="00531FD1"/>
    <w:rsid w:val="00533D42"/>
    <w:rsid w:val="0053402A"/>
    <w:rsid w:val="00535309"/>
    <w:rsid w:val="00535478"/>
    <w:rsid w:val="0053575D"/>
    <w:rsid w:val="005365AA"/>
    <w:rsid w:val="00536F71"/>
    <w:rsid w:val="005376E6"/>
    <w:rsid w:val="00540C4A"/>
    <w:rsid w:val="00540E51"/>
    <w:rsid w:val="005415C8"/>
    <w:rsid w:val="005422FC"/>
    <w:rsid w:val="0054261B"/>
    <w:rsid w:val="00543887"/>
    <w:rsid w:val="00543A85"/>
    <w:rsid w:val="00544562"/>
    <w:rsid w:val="00546887"/>
    <w:rsid w:val="00546C0D"/>
    <w:rsid w:val="00546E14"/>
    <w:rsid w:val="005502C8"/>
    <w:rsid w:val="005502E5"/>
    <w:rsid w:val="00550311"/>
    <w:rsid w:val="00550495"/>
    <w:rsid w:val="0055108E"/>
    <w:rsid w:val="00551125"/>
    <w:rsid w:val="00551331"/>
    <w:rsid w:val="00551DBB"/>
    <w:rsid w:val="00552FB0"/>
    <w:rsid w:val="005530CD"/>
    <w:rsid w:val="0055434F"/>
    <w:rsid w:val="005543AE"/>
    <w:rsid w:val="00554458"/>
    <w:rsid w:val="00554ACD"/>
    <w:rsid w:val="005557BB"/>
    <w:rsid w:val="00555B51"/>
    <w:rsid w:val="00556030"/>
    <w:rsid w:val="0055788D"/>
    <w:rsid w:val="00557F8C"/>
    <w:rsid w:val="00560B32"/>
    <w:rsid w:val="00560C9B"/>
    <w:rsid w:val="00560E4D"/>
    <w:rsid w:val="00560FCA"/>
    <w:rsid w:val="00560FFF"/>
    <w:rsid w:val="0056162B"/>
    <w:rsid w:val="0056273B"/>
    <w:rsid w:val="00563850"/>
    <w:rsid w:val="00564E7B"/>
    <w:rsid w:val="00564F5F"/>
    <w:rsid w:val="005662E0"/>
    <w:rsid w:val="005664AD"/>
    <w:rsid w:val="00567C73"/>
    <w:rsid w:val="00567FCC"/>
    <w:rsid w:val="0057092E"/>
    <w:rsid w:val="00570C29"/>
    <w:rsid w:val="00570C85"/>
    <w:rsid w:val="00571D67"/>
    <w:rsid w:val="005725F6"/>
    <w:rsid w:val="00573628"/>
    <w:rsid w:val="00573EF9"/>
    <w:rsid w:val="005746E8"/>
    <w:rsid w:val="005750B1"/>
    <w:rsid w:val="0057525D"/>
    <w:rsid w:val="005766AA"/>
    <w:rsid w:val="00576803"/>
    <w:rsid w:val="00576BBE"/>
    <w:rsid w:val="005770D5"/>
    <w:rsid w:val="005776CD"/>
    <w:rsid w:val="005779D2"/>
    <w:rsid w:val="00577E64"/>
    <w:rsid w:val="00577F62"/>
    <w:rsid w:val="00580579"/>
    <w:rsid w:val="005821AE"/>
    <w:rsid w:val="00583414"/>
    <w:rsid w:val="00583913"/>
    <w:rsid w:val="00584E2F"/>
    <w:rsid w:val="00585D94"/>
    <w:rsid w:val="00585EE6"/>
    <w:rsid w:val="00586820"/>
    <w:rsid w:val="00586A1E"/>
    <w:rsid w:val="005878D8"/>
    <w:rsid w:val="00590741"/>
    <w:rsid w:val="00590877"/>
    <w:rsid w:val="005919E1"/>
    <w:rsid w:val="00592764"/>
    <w:rsid w:val="00592EE9"/>
    <w:rsid w:val="00593162"/>
    <w:rsid w:val="00593B99"/>
    <w:rsid w:val="00594463"/>
    <w:rsid w:val="0059464A"/>
    <w:rsid w:val="0059571A"/>
    <w:rsid w:val="00596AFE"/>
    <w:rsid w:val="00596E5E"/>
    <w:rsid w:val="005979C7"/>
    <w:rsid w:val="00597E6A"/>
    <w:rsid w:val="005A1216"/>
    <w:rsid w:val="005A1581"/>
    <w:rsid w:val="005A2391"/>
    <w:rsid w:val="005A35F7"/>
    <w:rsid w:val="005A3E40"/>
    <w:rsid w:val="005A5A5E"/>
    <w:rsid w:val="005A6E64"/>
    <w:rsid w:val="005A7D20"/>
    <w:rsid w:val="005A7E81"/>
    <w:rsid w:val="005B012F"/>
    <w:rsid w:val="005B02C3"/>
    <w:rsid w:val="005B0E04"/>
    <w:rsid w:val="005B0E4F"/>
    <w:rsid w:val="005B18BB"/>
    <w:rsid w:val="005B2806"/>
    <w:rsid w:val="005B46F7"/>
    <w:rsid w:val="005B473B"/>
    <w:rsid w:val="005B56A4"/>
    <w:rsid w:val="005B5BBA"/>
    <w:rsid w:val="005B739B"/>
    <w:rsid w:val="005B7581"/>
    <w:rsid w:val="005B7601"/>
    <w:rsid w:val="005B7690"/>
    <w:rsid w:val="005C0438"/>
    <w:rsid w:val="005C086A"/>
    <w:rsid w:val="005C0AA4"/>
    <w:rsid w:val="005C0D1F"/>
    <w:rsid w:val="005C11C0"/>
    <w:rsid w:val="005C14FE"/>
    <w:rsid w:val="005C3E27"/>
    <w:rsid w:val="005C6476"/>
    <w:rsid w:val="005C6C51"/>
    <w:rsid w:val="005C7AA9"/>
    <w:rsid w:val="005D0340"/>
    <w:rsid w:val="005D0FEB"/>
    <w:rsid w:val="005D1479"/>
    <w:rsid w:val="005D2422"/>
    <w:rsid w:val="005D2984"/>
    <w:rsid w:val="005D2C5C"/>
    <w:rsid w:val="005D2F54"/>
    <w:rsid w:val="005D3521"/>
    <w:rsid w:val="005D44BA"/>
    <w:rsid w:val="005D4562"/>
    <w:rsid w:val="005D49A6"/>
    <w:rsid w:val="005D5246"/>
    <w:rsid w:val="005D5552"/>
    <w:rsid w:val="005D615C"/>
    <w:rsid w:val="005D6305"/>
    <w:rsid w:val="005D714B"/>
    <w:rsid w:val="005E0104"/>
    <w:rsid w:val="005E02F1"/>
    <w:rsid w:val="005E0D38"/>
    <w:rsid w:val="005E161F"/>
    <w:rsid w:val="005E1D88"/>
    <w:rsid w:val="005E2CC8"/>
    <w:rsid w:val="005E3EEE"/>
    <w:rsid w:val="005E4CAC"/>
    <w:rsid w:val="005E530B"/>
    <w:rsid w:val="005E55D2"/>
    <w:rsid w:val="005E59C2"/>
    <w:rsid w:val="005E5C52"/>
    <w:rsid w:val="005E646F"/>
    <w:rsid w:val="005E7261"/>
    <w:rsid w:val="005F21EE"/>
    <w:rsid w:val="005F28A8"/>
    <w:rsid w:val="005F30A2"/>
    <w:rsid w:val="005F5606"/>
    <w:rsid w:val="00600208"/>
    <w:rsid w:val="0060058F"/>
    <w:rsid w:val="006009D5"/>
    <w:rsid w:val="0060172C"/>
    <w:rsid w:val="00602102"/>
    <w:rsid w:val="00602BD8"/>
    <w:rsid w:val="006038F3"/>
    <w:rsid w:val="006039AD"/>
    <w:rsid w:val="006040AB"/>
    <w:rsid w:val="006041C3"/>
    <w:rsid w:val="00604A64"/>
    <w:rsid w:val="00604C85"/>
    <w:rsid w:val="00605685"/>
    <w:rsid w:val="00605EA6"/>
    <w:rsid w:val="006070AE"/>
    <w:rsid w:val="00610722"/>
    <w:rsid w:val="0061105D"/>
    <w:rsid w:val="00611233"/>
    <w:rsid w:val="00611A00"/>
    <w:rsid w:val="00611A57"/>
    <w:rsid w:val="0061217A"/>
    <w:rsid w:val="0061231C"/>
    <w:rsid w:val="00612829"/>
    <w:rsid w:val="00613E3E"/>
    <w:rsid w:val="00615126"/>
    <w:rsid w:val="00616C38"/>
    <w:rsid w:val="00617175"/>
    <w:rsid w:val="006206FD"/>
    <w:rsid w:val="00621AD9"/>
    <w:rsid w:val="006221F1"/>
    <w:rsid w:val="00622765"/>
    <w:rsid w:val="00622DF0"/>
    <w:rsid w:val="00624044"/>
    <w:rsid w:val="006243BA"/>
    <w:rsid w:val="00624AB3"/>
    <w:rsid w:val="00625F66"/>
    <w:rsid w:val="0062601B"/>
    <w:rsid w:val="006260B2"/>
    <w:rsid w:val="00627AA4"/>
    <w:rsid w:val="00627D52"/>
    <w:rsid w:val="00631EB7"/>
    <w:rsid w:val="006323E0"/>
    <w:rsid w:val="00632575"/>
    <w:rsid w:val="006327C9"/>
    <w:rsid w:val="0063297A"/>
    <w:rsid w:val="00632C43"/>
    <w:rsid w:val="00632D26"/>
    <w:rsid w:val="00633307"/>
    <w:rsid w:val="0063332E"/>
    <w:rsid w:val="006343DA"/>
    <w:rsid w:val="00634D3C"/>
    <w:rsid w:val="00635CFF"/>
    <w:rsid w:val="006370B6"/>
    <w:rsid w:val="0063730C"/>
    <w:rsid w:val="00637C8B"/>
    <w:rsid w:val="00637EE3"/>
    <w:rsid w:val="006403D3"/>
    <w:rsid w:val="00641879"/>
    <w:rsid w:val="00641F13"/>
    <w:rsid w:val="00641F19"/>
    <w:rsid w:val="00642194"/>
    <w:rsid w:val="00643377"/>
    <w:rsid w:val="00644CB1"/>
    <w:rsid w:val="006476C2"/>
    <w:rsid w:val="00650CA6"/>
    <w:rsid w:val="00650E2E"/>
    <w:rsid w:val="00651AAC"/>
    <w:rsid w:val="006522D4"/>
    <w:rsid w:val="00652674"/>
    <w:rsid w:val="00652D80"/>
    <w:rsid w:val="00653E24"/>
    <w:rsid w:val="006540C4"/>
    <w:rsid w:val="00654439"/>
    <w:rsid w:val="0065452C"/>
    <w:rsid w:val="00654AD8"/>
    <w:rsid w:val="006554D1"/>
    <w:rsid w:val="0065570C"/>
    <w:rsid w:val="0065668D"/>
    <w:rsid w:val="0065713E"/>
    <w:rsid w:val="0066025C"/>
    <w:rsid w:val="006603DE"/>
    <w:rsid w:val="00660C47"/>
    <w:rsid w:val="00660EB1"/>
    <w:rsid w:val="00661038"/>
    <w:rsid w:val="006618D8"/>
    <w:rsid w:val="00662684"/>
    <w:rsid w:val="00662D2A"/>
    <w:rsid w:val="00663C03"/>
    <w:rsid w:val="00664675"/>
    <w:rsid w:val="00665093"/>
    <w:rsid w:val="0066522D"/>
    <w:rsid w:val="006654F0"/>
    <w:rsid w:val="00666595"/>
    <w:rsid w:val="00666C47"/>
    <w:rsid w:val="00667640"/>
    <w:rsid w:val="00667E83"/>
    <w:rsid w:val="00670438"/>
    <w:rsid w:val="0067077A"/>
    <w:rsid w:val="006723E7"/>
    <w:rsid w:val="00672DEE"/>
    <w:rsid w:val="00673382"/>
    <w:rsid w:val="0067515D"/>
    <w:rsid w:val="00675CC1"/>
    <w:rsid w:val="00676B85"/>
    <w:rsid w:val="00677595"/>
    <w:rsid w:val="0067794D"/>
    <w:rsid w:val="006808D2"/>
    <w:rsid w:val="006815AB"/>
    <w:rsid w:val="00681F11"/>
    <w:rsid w:val="00682058"/>
    <w:rsid w:val="0068230B"/>
    <w:rsid w:val="00682A02"/>
    <w:rsid w:val="00682EE8"/>
    <w:rsid w:val="00683066"/>
    <w:rsid w:val="006837A9"/>
    <w:rsid w:val="00684221"/>
    <w:rsid w:val="006848A1"/>
    <w:rsid w:val="00684A60"/>
    <w:rsid w:val="00684BA0"/>
    <w:rsid w:val="00685322"/>
    <w:rsid w:val="006859F1"/>
    <w:rsid w:val="006863C1"/>
    <w:rsid w:val="00686A7A"/>
    <w:rsid w:val="006871CA"/>
    <w:rsid w:val="0068795D"/>
    <w:rsid w:val="00687F3C"/>
    <w:rsid w:val="00690540"/>
    <w:rsid w:val="0069174E"/>
    <w:rsid w:val="00694023"/>
    <w:rsid w:val="006943BB"/>
    <w:rsid w:val="00694477"/>
    <w:rsid w:val="00694FB8"/>
    <w:rsid w:val="00695464"/>
    <w:rsid w:val="00695A44"/>
    <w:rsid w:val="00695BC8"/>
    <w:rsid w:val="00695BED"/>
    <w:rsid w:val="006A07AD"/>
    <w:rsid w:val="006A0A7C"/>
    <w:rsid w:val="006A1007"/>
    <w:rsid w:val="006A1500"/>
    <w:rsid w:val="006A1AA7"/>
    <w:rsid w:val="006A2F0E"/>
    <w:rsid w:val="006B0497"/>
    <w:rsid w:val="006B0CF8"/>
    <w:rsid w:val="006B15C2"/>
    <w:rsid w:val="006B1ABD"/>
    <w:rsid w:val="006B1E2A"/>
    <w:rsid w:val="006B1FF7"/>
    <w:rsid w:val="006B2194"/>
    <w:rsid w:val="006B2BC8"/>
    <w:rsid w:val="006B2D56"/>
    <w:rsid w:val="006B2F24"/>
    <w:rsid w:val="006B3219"/>
    <w:rsid w:val="006B3220"/>
    <w:rsid w:val="006B33E3"/>
    <w:rsid w:val="006B34E0"/>
    <w:rsid w:val="006B3728"/>
    <w:rsid w:val="006B3B16"/>
    <w:rsid w:val="006B3FF0"/>
    <w:rsid w:val="006B461E"/>
    <w:rsid w:val="006B582C"/>
    <w:rsid w:val="006B6CC3"/>
    <w:rsid w:val="006B7190"/>
    <w:rsid w:val="006B7352"/>
    <w:rsid w:val="006B7E80"/>
    <w:rsid w:val="006C0540"/>
    <w:rsid w:val="006C0AF1"/>
    <w:rsid w:val="006C11B0"/>
    <w:rsid w:val="006C30BB"/>
    <w:rsid w:val="006C3712"/>
    <w:rsid w:val="006C39CB"/>
    <w:rsid w:val="006C4CC6"/>
    <w:rsid w:val="006C5414"/>
    <w:rsid w:val="006C5935"/>
    <w:rsid w:val="006C601F"/>
    <w:rsid w:val="006C62A6"/>
    <w:rsid w:val="006C6610"/>
    <w:rsid w:val="006D0740"/>
    <w:rsid w:val="006D0757"/>
    <w:rsid w:val="006D1A11"/>
    <w:rsid w:val="006D30C0"/>
    <w:rsid w:val="006D4116"/>
    <w:rsid w:val="006D55DA"/>
    <w:rsid w:val="006D5D40"/>
    <w:rsid w:val="006D5E7A"/>
    <w:rsid w:val="006D7087"/>
    <w:rsid w:val="006D73C5"/>
    <w:rsid w:val="006D7E4E"/>
    <w:rsid w:val="006E09F8"/>
    <w:rsid w:val="006E14DE"/>
    <w:rsid w:val="006E2018"/>
    <w:rsid w:val="006E2226"/>
    <w:rsid w:val="006E2BF2"/>
    <w:rsid w:val="006E433E"/>
    <w:rsid w:val="006E476D"/>
    <w:rsid w:val="006E518D"/>
    <w:rsid w:val="006E590B"/>
    <w:rsid w:val="006E5A8E"/>
    <w:rsid w:val="006E6023"/>
    <w:rsid w:val="006E641C"/>
    <w:rsid w:val="006E6746"/>
    <w:rsid w:val="006E6A9F"/>
    <w:rsid w:val="006F0C2F"/>
    <w:rsid w:val="006F1FB2"/>
    <w:rsid w:val="006F24AE"/>
    <w:rsid w:val="006F2789"/>
    <w:rsid w:val="006F28FE"/>
    <w:rsid w:val="006F2A3C"/>
    <w:rsid w:val="006F2D0C"/>
    <w:rsid w:val="006F310B"/>
    <w:rsid w:val="006F3B84"/>
    <w:rsid w:val="006F3FF3"/>
    <w:rsid w:val="006F5883"/>
    <w:rsid w:val="006F5C21"/>
    <w:rsid w:val="006F60A0"/>
    <w:rsid w:val="006F64D9"/>
    <w:rsid w:val="006F6DB4"/>
    <w:rsid w:val="006F70A5"/>
    <w:rsid w:val="0070025F"/>
    <w:rsid w:val="007011E3"/>
    <w:rsid w:val="00701274"/>
    <w:rsid w:val="007012B8"/>
    <w:rsid w:val="0070167A"/>
    <w:rsid w:val="00701C18"/>
    <w:rsid w:val="00701E7B"/>
    <w:rsid w:val="00702256"/>
    <w:rsid w:val="0070228E"/>
    <w:rsid w:val="00703195"/>
    <w:rsid w:val="007038EE"/>
    <w:rsid w:val="00704279"/>
    <w:rsid w:val="00705209"/>
    <w:rsid w:val="00706420"/>
    <w:rsid w:val="00707610"/>
    <w:rsid w:val="00707724"/>
    <w:rsid w:val="007077E7"/>
    <w:rsid w:val="00712206"/>
    <w:rsid w:val="0071345E"/>
    <w:rsid w:val="00714952"/>
    <w:rsid w:val="00715A42"/>
    <w:rsid w:val="00715B05"/>
    <w:rsid w:val="00717575"/>
    <w:rsid w:val="00720DBB"/>
    <w:rsid w:val="007229BF"/>
    <w:rsid w:val="00722AC3"/>
    <w:rsid w:val="00722ACE"/>
    <w:rsid w:val="00722CD9"/>
    <w:rsid w:val="00725272"/>
    <w:rsid w:val="00725C43"/>
    <w:rsid w:val="00725EBE"/>
    <w:rsid w:val="00726A08"/>
    <w:rsid w:val="007270CC"/>
    <w:rsid w:val="00727144"/>
    <w:rsid w:val="00727978"/>
    <w:rsid w:val="00727C59"/>
    <w:rsid w:val="007302B0"/>
    <w:rsid w:val="007304A6"/>
    <w:rsid w:val="00730C6F"/>
    <w:rsid w:val="007315CD"/>
    <w:rsid w:val="007323A5"/>
    <w:rsid w:val="00732EB1"/>
    <w:rsid w:val="00733306"/>
    <w:rsid w:val="00733497"/>
    <w:rsid w:val="007335B8"/>
    <w:rsid w:val="0073457C"/>
    <w:rsid w:val="00736331"/>
    <w:rsid w:val="00736592"/>
    <w:rsid w:val="0073710E"/>
    <w:rsid w:val="0073725D"/>
    <w:rsid w:val="00740AE9"/>
    <w:rsid w:val="00741C6E"/>
    <w:rsid w:val="007427F2"/>
    <w:rsid w:val="00742F2A"/>
    <w:rsid w:val="007437C3"/>
    <w:rsid w:val="00743A3D"/>
    <w:rsid w:val="007441C4"/>
    <w:rsid w:val="007445A1"/>
    <w:rsid w:val="00745F61"/>
    <w:rsid w:val="0074764D"/>
    <w:rsid w:val="00747710"/>
    <w:rsid w:val="00747927"/>
    <w:rsid w:val="00751C0D"/>
    <w:rsid w:val="00751F81"/>
    <w:rsid w:val="00752F36"/>
    <w:rsid w:val="007535E7"/>
    <w:rsid w:val="00754086"/>
    <w:rsid w:val="00754527"/>
    <w:rsid w:val="0075475E"/>
    <w:rsid w:val="00754C77"/>
    <w:rsid w:val="007554AD"/>
    <w:rsid w:val="0075562D"/>
    <w:rsid w:val="00755842"/>
    <w:rsid w:val="007558D2"/>
    <w:rsid w:val="0075590A"/>
    <w:rsid w:val="00755DB5"/>
    <w:rsid w:val="00756106"/>
    <w:rsid w:val="0075737D"/>
    <w:rsid w:val="00761389"/>
    <w:rsid w:val="007613AD"/>
    <w:rsid w:val="0076267A"/>
    <w:rsid w:val="0076354E"/>
    <w:rsid w:val="007640AE"/>
    <w:rsid w:val="007664CE"/>
    <w:rsid w:val="00766762"/>
    <w:rsid w:val="00771BD6"/>
    <w:rsid w:val="00771ED6"/>
    <w:rsid w:val="00771FD5"/>
    <w:rsid w:val="00772024"/>
    <w:rsid w:val="00772C64"/>
    <w:rsid w:val="00773324"/>
    <w:rsid w:val="007734D9"/>
    <w:rsid w:val="007740A1"/>
    <w:rsid w:val="00774F92"/>
    <w:rsid w:val="007750F5"/>
    <w:rsid w:val="0077574E"/>
    <w:rsid w:val="00776EF6"/>
    <w:rsid w:val="00777050"/>
    <w:rsid w:val="0078063A"/>
    <w:rsid w:val="00781A9E"/>
    <w:rsid w:val="00781BFA"/>
    <w:rsid w:val="00782152"/>
    <w:rsid w:val="007821FF"/>
    <w:rsid w:val="00782EE7"/>
    <w:rsid w:val="00782FC9"/>
    <w:rsid w:val="00783A09"/>
    <w:rsid w:val="00784680"/>
    <w:rsid w:val="00784C98"/>
    <w:rsid w:val="00786BD8"/>
    <w:rsid w:val="00787260"/>
    <w:rsid w:val="00787FAA"/>
    <w:rsid w:val="00790293"/>
    <w:rsid w:val="007926A6"/>
    <w:rsid w:val="00792F69"/>
    <w:rsid w:val="007955EF"/>
    <w:rsid w:val="007959DB"/>
    <w:rsid w:val="00795D56"/>
    <w:rsid w:val="00795DEE"/>
    <w:rsid w:val="0079605B"/>
    <w:rsid w:val="00796497"/>
    <w:rsid w:val="007A094A"/>
    <w:rsid w:val="007A0DE7"/>
    <w:rsid w:val="007A4473"/>
    <w:rsid w:val="007A5553"/>
    <w:rsid w:val="007A5A57"/>
    <w:rsid w:val="007A6628"/>
    <w:rsid w:val="007A718E"/>
    <w:rsid w:val="007A76A5"/>
    <w:rsid w:val="007A7946"/>
    <w:rsid w:val="007B0039"/>
    <w:rsid w:val="007B052F"/>
    <w:rsid w:val="007B132D"/>
    <w:rsid w:val="007B29EE"/>
    <w:rsid w:val="007B32E2"/>
    <w:rsid w:val="007B4DEB"/>
    <w:rsid w:val="007B5288"/>
    <w:rsid w:val="007B556E"/>
    <w:rsid w:val="007B6002"/>
    <w:rsid w:val="007B6674"/>
    <w:rsid w:val="007B7528"/>
    <w:rsid w:val="007B7EB4"/>
    <w:rsid w:val="007B7EED"/>
    <w:rsid w:val="007C0A43"/>
    <w:rsid w:val="007C2031"/>
    <w:rsid w:val="007C2054"/>
    <w:rsid w:val="007C22D6"/>
    <w:rsid w:val="007C290C"/>
    <w:rsid w:val="007C5F3E"/>
    <w:rsid w:val="007C7787"/>
    <w:rsid w:val="007D01EA"/>
    <w:rsid w:val="007D025A"/>
    <w:rsid w:val="007D2842"/>
    <w:rsid w:val="007D2BAB"/>
    <w:rsid w:val="007D2DB0"/>
    <w:rsid w:val="007D2F31"/>
    <w:rsid w:val="007D4E20"/>
    <w:rsid w:val="007D6474"/>
    <w:rsid w:val="007D6AAC"/>
    <w:rsid w:val="007D7749"/>
    <w:rsid w:val="007E0025"/>
    <w:rsid w:val="007E04C0"/>
    <w:rsid w:val="007E22BC"/>
    <w:rsid w:val="007E4C67"/>
    <w:rsid w:val="007E5B8C"/>
    <w:rsid w:val="007E66D9"/>
    <w:rsid w:val="007E6843"/>
    <w:rsid w:val="007E69C5"/>
    <w:rsid w:val="007E7CE3"/>
    <w:rsid w:val="007F038D"/>
    <w:rsid w:val="007F0696"/>
    <w:rsid w:val="007F08A2"/>
    <w:rsid w:val="007F0996"/>
    <w:rsid w:val="007F1BC2"/>
    <w:rsid w:val="007F1DA5"/>
    <w:rsid w:val="007F23B0"/>
    <w:rsid w:val="007F2889"/>
    <w:rsid w:val="007F2D47"/>
    <w:rsid w:val="007F35A0"/>
    <w:rsid w:val="007F3612"/>
    <w:rsid w:val="007F3ED4"/>
    <w:rsid w:val="007F41AE"/>
    <w:rsid w:val="007F495A"/>
    <w:rsid w:val="007F5AF4"/>
    <w:rsid w:val="007F6D40"/>
    <w:rsid w:val="007F6DB4"/>
    <w:rsid w:val="007F6F1E"/>
    <w:rsid w:val="007F70E7"/>
    <w:rsid w:val="007F79B4"/>
    <w:rsid w:val="008024CA"/>
    <w:rsid w:val="008026D8"/>
    <w:rsid w:val="00803E40"/>
    <w:rsid w:val="0080494A"/>
    <w:rsid w:val="00804B00"/>
    <w:rsid w:val="00805503"/>
    <w:rsid w:val="00805968"/>
    <w:rsid w:val="00805EB7"/>
    <w:rsid w:val="00806A0F"/>
    <w:rsid w:val="00806A52"/>
    <w:rsid w:val="008106AF"/>
    <w:rsid w:val="008109BC"/>
    <w:rsid w:val="00811164"/>
    <w:rsid w:val="008119C0"/>
    <w:rsid w:val="008144E1"/>
    <w:rsid w:val="008146B4"/>
    <w:rsid w:val="008155E2"/>
    <w:rsid w:val="00815C7D"/>
    <w:rsid w:val="00816012"/>
    <w:rsid w:val="008164E7"/>
    <w:rsid w:val="00821A70"/>
    <w:rsid w:val="008229E4"/>
    <w:rsid w:val="0082327F"/>
    <w:rsid w:val="00823966"/>
    <w:rsid w:val="0082485B"/>
    <w:rsid w:val="0082526E"/>
    <w:rsid w:val="00825516"/>
    <w:rsid w:val="0082595E"/>
    <w:rsid w:val="008260E5"/>
    <w:rsid w:val="00826C46"/>
    <w:rsid w:val="00827B3D"/>
    <w:rsid w:val="00827BF2"/>
    <w:rsid w:val="0083030C"/>
    <w:rsid w:val="00830524"/>
    <w:rsid w:val="008305AA"/>
    <w:rsid w:val="00830853"/>
    <w:rsid w:val="0083220B"/>
    <w:rsid w:val="0083256E"/>
    <w:rsid w:val="008328EF"/>
    <w:rsid w:val="00832BAB"/>
    <w:rsid w:val="008332A7"/>
    <w:rsid w:val="008332F2"/>
    <w:rsid w:val="00834949"/>
    <w:rsid w:val="00835D32"/>
    <w:rsid w:val="00835F38"/>
    <w:rsid w:val="00836541"/>
    <w:rsid w:val="00837433"/>
    <w:rsid w:val="00837839"/>
    <w:rsid w:val="00840A0E"/>
    <w:rsid w:val="00841651"/>
    <w:rsid w:val="0084213B"/>
    <w:rsid w:val="008422CD"/>
    <w:rsid w:val="00842665"/>
    <w:rsid w:val="00842FB4"/>
    <w:rsid w:val="008432B9"/>
    <w:rsid w:val="0084548C"/>
    <w:rsid w:val="00845848"/>
    <w:rsid w:val="00845A70"/>
    <w:rsid w:val="00845F02"/>
    <w:rsid w:val="00847137"/>
    <w:rsid w:val="008474DD"/>
    <w:rsid w:val="00847F8C"/>
    <w:rsid w:val="008508AE"/>
    <w:rsid w:val="00851415"/>
    <w:rsid w:val="008530C8"/>
    <w:rsid w:val="00853B11"/>
    <w:rsid w:val="00853B65"/>
    <w:rsid w:val="00853E04"/>
    <w:rsid w:val="00855381"/>
    <w:rsid w:val="00855FDF"/>
    <w:rsid w:val="00856C5E"/>
    <w:rsid w:val="00857E9D"/>
    <w:rsid w:val="00861275"/>
    <w:rsid w:val="00862AA7"/>
    <w:rsid w:val="00862BDC"/>
    <w:rsid w:val="008636C1"/>
    <w:rsid w:val="00863CE6"/>
    <w:rsid w:val="00863F3C"/>
    <w:rsid w:val="00866413"/>
    <w:rsid w:val="00866D80"/>
    <w:rsid w:val="00866E42"/>
    <w:rsid w:val="00870E44"/>
    <w:rsid w:val="008727A4"/>
    <w:rsid w:val="008728D6"/>
    <w:rsid w:val="00872D74"/>
    <w:rsid w:val="00872EED"/>
    <w:rsid w:val="00875314"/>
    <w:rsid w:val="00875C0C"/>
    <w:rsid w:val="008764BE"/>
    <w:rsid w:val="00876C78"/>
    <w:rsid w:val="00876FA9"/>
    <w:rsid w:val="008807EE"/>
    <w:rsid w:val="008809C1"/>
    <w:rsid w:val="00880F14"/>
    <w:rsid w:val="00881454"/>
    <w:rsid w:val="0088171B"/>
    <w:rsid w:val="00881A4B"/>
    <w:rsid w:val="008822A7"/>
    <w:rsid w:val="008844F0"/>
    <w:rsid w:val="00885374"/>
    <w:rsid w:val="00885567"/>
    <w:rsid w:val="008864C7"/>
    <w:rsid w:val="008867D2"/>
    <w:rsid w:val="00886A44"/>
    <w:rsid w:val="00886F3C"/>
    <w:rsid w:val="00887379"/>
    <w:rsid w:val="00887523"/>
    <w:rsid w:val="00887C8A"/>
    <w:rsid w:val="008901D8"/>
    <w:rsid w:val="0089084A"/>
    <w:rsid w:val="008909F4"/>
    <w:rsid w:val="008913EB"/>
    <w:rsid w:val="00891B48"/>
    <w:rsid w:val="00893196"/>
    <w:rsid w:val="00893234"/>
    <w:rsid w:val="008936E9"/>
    <w:rsid w:val="008949D6"/>
    <w:rsid w:val="00894C27"/>
    <w:rsid w:val="00895F6C"/>
    <w:rsid w:val="00896CA1"/>
    <w:rsid w:val="00896CC7"/>
    <w:rsid w:val="008970F0"/>
    <w:rsid w:val="00897E85"/>
    <w:rsid w:val="008A0286"/>
    <w:rsid w:val="008A36A3"/>
    <w:rsid w:val="008A3C38"/>
    <w:rsid w:val="008A4206"/>
    <w:rsid w:val="008A48F9"/>
    <w:rsid w:val="008A559B"/>
    <w:rsid w:val="008A59AE"/>
    <w:rsid w:val="008A65DA"/>
    <w:rsid w:val="008A71FF"/>
    <w:rsid w:val="008A737E"/>
    <w:rsid w:val="008A7569"/>
    <w:rsid w:val="008B02BD"/>
    <w:rsid w:val="008B1205"/>
    <w:rsid w:val="008B4818"/>
    <w:rsid w:val="008B48DC"/>
    <w:rsid w:val="008B4A0E"/>
    <w:rsid w:val="008B4D0E"/>
    <w:rsid w:val="008B5A16"/>
    <w:rsid w:val="008B5ACC"/>
    <w:rsid w:val="008B5E5E"/>
    <w:rsid w:val="008B6C39"/>
    <w:rsid w:val="008B7517"/>
    <w:rsid w:val="008B7A5D"/>
    <w:rsid w:val="008B7B7E"/>
    <w:rsid w:val="008C07B4"/>
    <w:rsid w:val="008C0D3D"/>
    <w:rsid w:val="008C0F1C"/>
    <w:rsid w:val="008C1EF8"/>
    <w:rsid w:val="008C289E"/>
    <w:rsid w:val="008C28F5"/>
    <w:rsid w:val="008C2AC0"/>
    <w:rsid w:val="008C2B50"/>
    <w:rsid w:val="008C4A6B"/>
    <w:rsid w:val="008C5435"/>
    <w:rsid w:val="008C5445"/>
    <w:rsid w:val="008C5604"/>
    <w:rsid w:val="008C59E3"/>
    <w:rsid w:val="008C7E03"/>
    <w:rsid w:val="008D0330"/>
    <w:rsid w:val="008D0BDF"/>
    <w:rsid w:val="008D1214"/>
    <w:rsid w:val="008D20E1"/>
    <w:rsid w:val="008D2902"/>
    <w:rsid w:val="008D5EF4"/>
    <w:rsid w:val="008D759B"/>
    <w:rsid w:val="008E090A"/>
    <w:rsid w:val="008E19C3"/>
    <w:rsid w:val="008E239F"/>
    <w:rsid w:val="008E2C0D"/>
    <w:rsid w:val="008E2C45"/>
    <w:rsid w:val="008E30CB"/>
    <w:rsid w:val="008E417F"/>
    <w:rsid w:val="008E5326"/>
    <w:rsid w:val="008E5659"/>
    <w:rsid w:val="008E6339"/>
    <w:rsid w:val="008E6D63"/>
    <w:rsid w:val="008E7AB4"/>
    <w:rsid w:val="008F06EE"/>
    <w:rsid w:val="008F0EE7"/>
    <w:rsid w:val="008F1270"/>
    <w:rsid w:val="008F1AC3"/>
    <w:rsid w:val="008F1C15"/>
    <w:rsid w:val="008F2D5A"/>
    <w:rsid w:val="008F2D61"/>
    <w:rsid w:val="008F3377"/>
    <w:rsid w:val="008F3A38"/>
    <w:rsid w:val="008F3E36"/>
    <w:rsid w:val="008F4647"/>
    <w:rsid w:val="008F62BC"/>
    <w:rsid w:val="008F6BBB"/>
    <w:rsid w:val="008F782D"/>
    <w:rsid w:val="008F7A67"/>
    <w:rsid w:val="008F7CED"/>
    <w:rsid w:val="009018EE"/>
    <w:rsid w:val="00902E4C"/>
    <w:rsid w:val="009034E9"/>
    <w:rsid w:val="009034FD"/>
    <w:rsid w:val="00904887"/>
    <w:rsid w:val="00904CDE"/>
    <w:rsid w:val="00904EAE"/>
    <w:rsid w:val="00904EE4"/>
    <w:rsid w:val="00905F3F"/>
    <w:rsid w:val="00905F8F"/>
    <w:rsid w:val="00906E22"/>
    <w:rsid w:val="0090741D"/>
    <w:rsid w:val="0090757F"/>
    <w:rsid w:val="009076F8"/>
    <w:rsid w:val="009113EF"/>
    <w:rsid w:val="00911B1A"/>
    <w:rsid w:val="00913325"/>
    <w:rsid w:val="00913B92"/>
    <w:rsid w:val="0091425C"/>
    <w:rsid w:val="00915E5F"/>
    <w:rsid w:val="00916296"/>
    <w:rsid w:val="00916EF2"/>
    <w:rsid w:val="009175FF"/>
    <w:rsid w:val="00917955"/>
    <w:rsid w:val="009206C7"/>
    <w:rsid w:val="0092089D"/>
    <w:rsid w:val="00920DF5"/>
    <w:rsid w:val="0092479B"/>
    <w:rsid w:val="00924DB0"/>
    <w:rsid w:val="00925046"/>
    <w:rsid w:val="009259C8"/>
    <w:rsid w:val="009266D5"/>
    <w:rsid w:val="00926BA4"/>
    <w:rsid w:val="00927881"/>
    <w:rsid w:val="00927CB9"/>
    <w:rsid w:val="00930284"/>
    <w:rsid w:val="00931F8F"/>
    <w:rsid w:val="009324D7"/>
    <w:rsid w:val="0093315A"/>
    <w:rsid w:val="00935539"/>
    <w:rsid w:val="00935B95"/>
    <w:rsid w:val="0093626C"/>
    <w:rsid w:val="009370F0"/>
    <w:rsid w:val="00937B8F"/>
    <w:rsid w:val="00937CB2"/>
    <w:rsid w:val="009404C7"/>
    <w:rsid w:val="00941096"/>
    <w:rsid w:val="0094112E"/>
    <w:rsid w:val="00943508"/>
    <w:rsid w:val="00944B8C"/>
    <w:rsid w:val="00944C18"/>
    <w:rsid w:val="009456FD"/>
    <w:rsid w:val="009468F6"/>
    <w:rsid w:val="00946A72"/>
    <w:rsid w:val="00946E6D"/>
    <w:rsid w:val="009503E5"/>
    <w:rsid w:val="0095140E"/>
    <w:rsid w:val="00956FFC"/>
    <w:rsid w:val="0095719E"/>
    <w:rsid w:val="00957310"/>
    <w:rsid w:val="00957470"/>
    <w:rsid w:val="00957EDF"/>
    <w:rsid w:val="00961B87"/>
    <w:rsid w:val="00961BF9"/>
    <w:rsid w:val="009625D1"/>
    <w:rsid w:val="00962D84"/>
    <w:rsid w:val="00963318"/>
    <w:rsid w:val="00963CD9"/>
    <w:rsid w:val="00963E73"/>
    <w:rsid w:val="00964383"/>
    <w:rsid w:val="00964A1F"/>
    <w:rsid w:val="00965FAE"/>
    <w:rsid w:val="009668F2"/>
    <w:rsid w:val="00967447"/>
    <w:rsid w:val="00970CD8"/>
    <w:rsid w:val="0097105C"/>
    <w:rsid w:val="00974FFF"/>
    <w:rsid w:val="00975081"/>
    <w:rsid w:val="00975676"/>
    <w:rsid w:val="00975D04"/>
    <w:rsid w:val="00976062"/>
    <w:rsid w:val="009767CD"/>
    <w:rsid w:val="0097737A"/>
    <w:rsid w:val="00977932"/>
    <w:rsid w:val="00977A6A"/>
    <w:rsid w:val="00980C52"/>
    <w:rsid w:val="00981208"/>
    <w:rsid w:val="0098163C"/>
    <w:rsid w:val="00981743"/>
    <w:rsid w:val="00982539"/>
    <w:rsid w:val="00983224"/>
    <w:rsid w:val="0098344A"/>
    <w:rsid w:val="0098486E"/>
    <w:rsid w:val="00986015"/>
    <w:rsid w:val="0098637E"/>
    <w:rsid w:val="009864F8"/>
    <w:rsid w:val="0098677E"/>
    <w:rsid w:val="009872EF"/>
    <w:rsid w:val="009879D2"/>
    <w:rsid w:val="00987E52"/>
    <w:rsid w:val="00990C39"/>
    <w:rsid w:val="00990D98"/>
    <w:rsid w:val="00991B34"/>
    <w:rsid w:val="00991DF3"/>
    <w:rsid w:val="00994BB6"/>
    <w:rsid w:val="00994F44"/>
    <w:rsid w:val="00995DFF"/>
    <w:rsid w:val="0099682C"/>
    <w:rsid w:val="00996835"/>
    <w:rsid w:val="009978C0"/>
    <w:rsid w:val="009A252C"/>
    <w:rsid w:val="009A2A83"/>
    <w:rsid w:val="009A415F"/>
    <w:rsid w:val="009A4558"/>
    <w:rsid w:val="009A4B32"/>
    <w:rsid w:val="009A5900"/>
    <w:rsid w:val="009A6546"/>
    <w:rsid w:val="009A6E27"/>
    <w:rsid w:val="009A6E95"/>
    <w:rsid w:val="009A7122"/>
    <w:rsid w:val="009A7525"/>
    <w:rsid w:val="009A7B6E"/>
    <w:rsid w:val="009B05A5"/>
    <w:rsid w:val="009B38D2"/>
    <w:rsid w:val="009B3E64"/>
    <w:rsid w:val="009B3EC7"/>
    <w:rsid w:val="009B49B1"/>
    <w:rsid w:val="009B61D2"/>
    <w:rsid w:val="009B6A85"/>
    <w:rsid w:val="009B6B06"/>
    <w:rsid w:val="009B74FB"/>
    <w:rsid w:val="009C09D0"/>
    <w:rsid w:val="009C1BBB"/>
    <w:rsid w:val="009C1EBC"/>
    <w:rsid w:val="009C33F3"/>
    <w:rsid w:val="009C433B"/>
    <w:rsid w:val="009C5F19"/>
    <w:rsid w:val="009C6275"/>
    <w:rsid w:val="009C67E2"/>
    <w:rsid w:val="009C6A2B"/>
    <w:rsid w:val="009C79BA"/>
    <w:rsid w:val="009C7CC8"/>
    <w:rsid w:val="009D0D6D"/>
    <w:rsid w:val="009D10D4"/>
    <w:rsid w:val="009D1177"/>
    <w:rsid w:val="009D46B8"/>
    <w:rsid w:val="009D65AA"/>
    <w:rsid w:val="009D6FE3"/>
    <w:rsid w:val="009E1825"/>
    <w:rsid w:val="009E25BF"/>
    <w:rsid w:val="009E2BF5"/>
    <w:rsid w:val="009E2C8B"/>
    <w:rsid w:val="009E2DCE"/>
    <w:rsid w:val="009E3711"/>
    <w:rsid w:val="009E473A"/>
    <w:rsid w:val="009E4F6F"/>
    <w:rsid w:val="009E545D"/>
    <w:rsid w:val="009E5A3E"/>
    <w:rsid w:val="009E5D7C"/>
    <w:rsid w:val="009E6AD3"/>
    <w:rsid w:val="009E71EA"/>
    <w:rsid w:val="009E72F7"/>
    <w:rsid w:val="009F0CA7"/>
    <w:rsid w:val="009F0FCE"/>
    <w:rsid w:val="009F1128"/>
    <w:rsid w:val="009F1835"/>
    <w:rsid w:val="009F1EA2"/>
    <w:rsid w:val="009F2A6D"/>
    <w:rsid w:val="009F2C6C"/>
    <w:rsid w:val="009F2D6C"/>
    <w:rsid w:val="009F4166"/>
    <w:rsid w:val="009F4236"/>
    <w:rsid w:val="009F42FA"/>
    <w:rsid w:val="009F4596"/>
    <w:rsid w:val="009F501E"/>
    <w:rsid w:val="009F6AF3"/>
    <w:rsid w:val="009F6C1C"/>
    <w:rsid w:val="009F6DAB"/>
    <w:rsid w:val="009F74B0"/>
    <w:rsid w:val="00A00351"/>
    <w:rsid w:val="00A006D9"/>
    <w:rsid w:val="00A00A4C"/>
    <w:rsid w:val="00A03176"/>
    <w:rsid w:val="00A03E10"/>
    <w:rsid w:val="00A03FE0"/>
    <w:rsid w:val="00A04265"/>
    <w:rsid w:val="00A053B3"/>
    <w:rsid w:val="00A06BED"/>
    <w:rsid w:val="00A10991"/>
    <w:rsid w:val="00A10F06"/>
    <w:rsid w:val="00A13C8B"/>
    <w:rsid w:val="00A154A9"/>
    <w:rsid w:val="00A15E63"/>
    <w:rsid w:val="00A16503"/>
    <w:rsid w:val="00A16722"/>
    <w:rsid w:val="00A1725A"/>
    <w:rsid w:val="00A17B15"/>
    <w:rsid w:val="00A17C40"/>
    <w:rsid w:val="00A206D9"/>
    <w:rsid w:val="00A2096F"/>
    <w:rsid w:val="00A20FCF"/>
    <w:rsid w:val="00A2130B"/>
    <w:rsid w:val="00A218C9"/>
    <w:rsid w:val="00A21AA8"/>
    <w:rsid w:val="00A23490"/>
    <w:rsid w:val="00A23690"/>
    <w:rsid w:val="00A2539A"/>
    <w:rsid w:val="00A26C77"/>
    <w:rsid w:val="00A26EDF"/>
    <w:rsid w:val="00A30D41"/>
    <w:rsid w:val="00A30E71"/>
    <w:rsid w:val="00A32A4A"/>
    <w:rsid w:val="00A32B8F"/>
    <w:rsid w:val="00A33EB0"/>
    <w:rsid w:val="00A3407F"/>
    <w:rsid w:val="00A35065"/>
    <w:rsid w:val="00A350D9"/>
    <w:rsid w:val="00A35603"/>
    <w:rsid w:val="00A3609D"/>
    <w:rsid w:val="00A37163"/>
    <w:rsid w:val="00A37613"/>
    <w:rsid w:val="00A37995"/>
    <w:rsid w:val="00A37D51"/>
    <w:rsid w:val="00A37FE0"/>
    <w:rsid w:val="00A4151B"/>
    <w:rsid w:val="00A41ED5"/>
    <w:rsid w:val="00A42BE4"/>
    <w:rsid w:val="00A42EB7"/>
    <w:rsid w:val="00A43A39"/>
    <w:rsid w:val="00A43A9B"/>
    <w:rsid w:val="00A441F7"/>
    <w:rsid w:val="00A44FDB"/>
    <w:rsid w:val="00A45AF9"/>
    <w:rsid w:val="00A45D82"/>
    <w:rsid w:val="00A46912"/>
    <w:rsid w:val="00A46FEC"/>
    <w:rsid w:val="00A4750C"/>
    <w:rsid w:val="00A47A77"/>
    <w:rsid w:val="00A505BD"/>
    <w:rsid w:val="00A5091A"/>
    <w:rsid w:val="00A510B4"/>
    <w:rsid w:val="00A5148D"/>
    <w:rsid w:val="00A51B83"/>
    <w:rsid w:val="00A52E59"/>
    <w:rsid w:val="00A53A21"/>
    <w:rsid w:val="00A55169"/>
    <w:rsid w:val="00A555F0"/>
    <w:rsid w:val="00A573BC"/>
    <w:rsid w:val="00A573D5"/>
    <w:rsid w:val="00A57594"/>
    <w:rsid w:val="00A57CFB"/>
    <w:rsid w:val="00A57F2B"/>
    <w:rsid w:val="00A61F99"/>
    <w:rsid w:val="00A62A27"/>
    <w:rsid w:val="00A62F50"/>
    <w:rsid w:val="00A64F91"/>
    <w:rsid w:val="00A6507E"/>
    <w:rsid w:val="00A652AE"/>
    <w:rsid w:val="00A65CF1"/>
    <w:rsid w:val="00A6633D"/>
    <w:rsid w:val="00A66C86"/>
    <w:rsid w:val="00A66DFA"/>
    <w:rsid w:val="00A671C0"/>
    <w:rsid w:val="00A700F4"/>
    <w:rsid w:val="00A70288"/>
    <w:rsid w:val="00A70E02"/>
    <w:rsid w:val="00A7121A"/>
    <w:rsid w:val="00A714C1"/>
    <w:rsid w:val="00A717B5"/>
    <w:rsid w:val="00A74CB9"/>
    <w:rsid w:val="00A74F0C"/>
    <w:rsid w:val="00A77B68"/>
    <w:rsid w:val="00A77B9A"/>
    <w:rsid w:val="00A80273"/>
    <w:rsid w:val="00A80513"/>
    <w:rsid w:val="00A81395"/>
    <w:rsid w:val="00A8152C"/>
    <w:rsid w:val="00A82814"/>
    <w:rsid w:val="00A82A2E"/>
    <w:rsid w:val="00A84B4A"/>
    <w:rsid w:val="00A84E4E"/>
    <w:rsid w:val="00A8661A"/>
    <w:rsid w:val="00A86DAB"/>
    <w:rsid w:val="00A86E1E"/>
    <w:rsid w:val="00A8717B"/>
    <w:rsid w:val="00A9086D"/>
    <w:rsid w:val="00A90BDE"/>
    <w:rsid w:val="00A91A6F"/>
    <w:rsid w:val="00A920A1"/>
    <w:rsid w:val="00A937F9"/>
    <w:rsid w:val="00A93A2C"/>
    <w:rsid w:val="00A942F8"/>
    <w:rsid w:val="00A94F08"/>
    <w:rsid w:val="00A96B59"/>
    <w:rsid w:val="00A96E3D"/>
    <w:rsid w:val="00AA06CB"/>
    <w:rsid w:val="00AA0728"/>
    <w:rsid w:val="00AA11E3"/>
    <w:rsid w:val="00AA15EE"/>
    <w:rsid w:val="00AA3A01"/>
    <w:rsid w:val="00AA3B38"/>
    <w:rsid w:val="00AA3D94"/>
    <w:rsid w:val="00AA4717"/>
    <w:rsid w:val="00AA4823"/>
    <w:rsid w:val="00AA4D58"/>
    <w:rsid w:val="00AA5113"/>
    <w:rsid w:val="00AA5B62"/>
    <w:rsid w:val="00AA5E4C"/>
    <w:rsid w:val="00AA6FEC"/>
    <w:rsid w:val="00AA794C"/>
    <w:rsid w:val="00AB2074"/>
    <w:rsid w:val="00AB4001"/>
    <w:rsid w:val="00AB40F3"/>
    <w:rsid w:val="00AB4F35"/>
    <w:rsid w:val="00AB55DD"/>
    <w:rsid w:val="00AB60C4"/>
    <w:rsid w:val="00AB723B"/>
    <w:rsid w:val="00AB7345"/>
    <w:rsid w:val="00AC0265"/>
    <w:rsid w:val="00AC2816"/>
    <w:rsid w:val="00AC2D52"/>
    <w:rsid w:val="00AC3E53"/>
    <w:rsid w:val="00AC590F"/>
    <w:rsid w:val="00AD20BF"/>
    <w:rsid w:val="00AD24B9"/>
    <w:rsid w:val="00AD3A86"/>
    <w:rsid w:val="00AD4080"/>
    <w:rsid w:val="00AD448A"/>
    <w:rsid w:val="00AD46BD"/>
    <w:rsid w:val="00AD4C5E"/>
    <w:rsid w:val="00AD4CD2"/>
    <w:rsid w:val="00AD589F"/>
    <w:rsid w:val="00AD6130"/>
    <w:rsid w:val="00AD70E6"/>
    <w:rsid w:val="00AD71D3"/>
    <w:rsid w:val="00AE1E46"/>
    <w:rsid w:val="00AE2E51"/>
    <w:rsid w:val="00AE300C"/>
    <w:rsid w:val="00AE3359"/>
    <w:rsid w:val="00AE37EA"/>
    <w:rsid w:val="00AE3EEE"/>
    <w:rsid w:val="00AE43FA"/>
    <w:rsid w:val="00AE44FF"/>
    <w:rsid w:val="00AE453E"/>
    <w:rsid w:val="00AE52E3"/>
    <w:rsid w:val="00AE5469"/>
    <w:rsid w:val="00AE5C99"/>
    <w:rsid w:val="00AE5FA2"/>
    <w:rsid w:val="00AE6784"/>
    <w:rsid w:val="00AE743B"/>
    <w:rsid w:val="00AF00E9"/>
    <w:rsid w:val="00AF08F6"/>
    <w:rsid w:val="00AF1F7E"/>
    <w:rsid w:val="00AF28DC"/>
    <w:rsid w:val="00AF2A3A"/>
    <w:rsid w:val="00AF302E"/>
    <w:rsid w:val="00AF47EF"/>
    <w:rsid w:val="00AF5025"/>
    <w:rsid w:val="00AF5185"/>
    <w:rsid w:val="00AF670C"/>
    <w:rsid w:val="00AF7ECD"/>
    <w:rsid w:val="00B02AF2"/>
    <w:rsid w:val="00B02B4B"/>
    <w:rsid w:val="00B03C73"/>
    <w:rsid w:val="00B03FCB"/>
    <w:rsid w:val="00B04197"/>
    <w:rsid w:val="00B04EE8"/>
    <w:rsid w:val="00B04FF3"/>
    <w:rsid w:val="00B066CC"/>
    <w:rsid w:val="00B07C4F"/>
    <w:rsid w:val="00B07D2F"/>
    <w:rsid w:val="00B10757"/>
    <w:rsid w:val="00B1139A"/>
    <w:rsid w:val="00B113A7"/>
    <w:rsid w:val="00B130CF"/>
    <w:rsid w:val="00B130E3"/>
    <w:rsid w:val="00B13515"/>
    <w:rsid w:val="00B147F2"/>
    <w:rsid w:val="00B14B25"/>
    <w:rsid w:val="00B15018"/>
    <w:rsid w:val="00B15DAE"/>
    <w:rsid w:val="00B15DC9"/>
    <w:rsid w:val="00B16276"/>
    <w:rsid w:val="00B165AF"/>
    <w:rsid w:val="00B168D5"/>
    <w:rsid w:val="00B16CE5"/>
    <w:rsid w:val="00B17C75"/>
    <w:rsid w:val="00B211F8"/>
    <w:rsid w:val="00B2168D"/>
    <w:rsid w:val="00B21A13"/>
    <w:rsid w:val="00B21DF0"/>
    <w:rsid w:val="00B21FBF"/>
    <w:rsid w:val="00B220BA"/>
    <w:rsid w:val="00B242AB"/>
    <w:rsid w:val="00B24652"/>
    <w:rsid w:val="00B2488F"/>
    <w:rsid w:val="00B24E10"/>
    <w:rsid w:val="00B25193"/>
    <w:rsid w:val="00B2697B"/>
    <w:rsid w:val="00B27170"/>
    <w:rsid w:val="00B30DF4"/>
    <w:rsid w:val="00B31353"/>
    <w:rsid w:val="00B3179C"/>
    <w:rsid w:val="00B334AF"/>
    <w:rsid w:val="00B334C5"/>
    <w:rsid w:val="00B33CDA"/>
    <w:rsid w:val="00B341DB"/>
    <w:rsid w:val="00B3472C"/>
    <w:rsid w:val="00B347FA"/>
    <w:rsid w:val="00B349AE"/>
    <w:rsid w:val="00B34CAA"/>
    <w:rsid w:val="00B35532"/>
    <w:rsid w:val="00B35D85"/>
    <w:rsid w:val="00B37A35"/>
    <w:rsid w:val="00B40ED1"/>
    <w:rsid w:val="00B4148A"/>
    <w:rsid w:val="00B424BD"/>
    <w:rsid w:val="00B426C9"/>
    <w:rsid w:val="00B43737"/>
    <w:rsid w:val="00B43C35"/>
    <w:rsid w:val="00B44988"/>
    <w:rsid w:val="00B44B29"/>
    <w:rsid w:val="00B450C2"/>
    <w:rsid w:val="00B45D7B"/>
    <w:rsid w:val="00B46850"/>
    <w:rsid w:val="00B50CF2"/>
    <w:rsid w:val="00B5190B"/>
    <w:rsid w:val="00B51A76"/>
    <w:rsid w:val="00B5213E"/>
    <w:rsid w:val="00B526CB"/>
    <w:rsid w:val="00B53240"/>
    <w:rsid w:val="00B534FC"/>
    <w:rsid w:val="00B539B2"/>
    <w:rsid w:val="00B53C0F"/>
    <w:rsid w:val="00B54C17"/>
    <w:rsid w:val="00B555C7"/>
    <w:rsid w:val="00B56E44"/>
    <w:rsid w:val="00B5704F"/>
    <w:rsid w:val="00B57F96"/>
    <w:rsid w:val="00B607E0"/>
    <w:rsid w:val="00B62310"/>
    <w:rsid w:val="00B626E2"/>
    <w:rsid w:val="00B62975"/>
    <w:rsid w:val="00B629A0"/>
    <w:rsid w:val="00B62A5D"/>
    <w:rsid w:val="00B635BF"/>
    <w:rsid w:val="00B655FB"/>
    <w:rsid w:val="00B66A1A"/>
    <w:rsid w:val="00B66BE4"/>
    <w:rsid w:val="00B6772B"/>
    <w:rsid w:val="00B67A19"/>
    <w:rsid w:val="00B72842"/>
    <w:rsid w:val="00B73720"/>
    <w:rsid w:val="00B7377E"/>
    <w:rsid w:val="00B74D0F"/>
    <w:rsid w:val="00B75481"/>
    <w:rsid w:val="00B75955"/>
    <w:rsid w:val="00B76A0F"/>
    <w:rsid w:val="00B772F7"/>
    <w:rsid w:val="00B77FB7"/>
    <w:rsid w:val="00B800D5"/>
    <w:rsid w:val="00B81046"/>
    <w:rsid w:val="00B81D65"/>
    <w:rsid w:val="00B8221D"/>
    <w:rsid w:val="00B82C13"/>
    <w:rsid w:val="00B83D89"/>
    <w:rsid w:val="00B842F2"/>
    <w:rsid w:val="00B8534B"/>
    <w:rsid w:val="00B85ABA"/>
    <w:rsid w:val="00B86FC9"/>
    <w:rsid w:val="00B875E4"/>
    <w:rsid w:val="00B87B40"/>
    <w:rsid w:val="00B917BC"/>
    <w:rsid w:val="00B91A64"/>
    <w:rsid w:val="00B922B2"/>
    <w:rsid w:val="00B95B14"/>
    <w:rsid w:val="00B95E66"/>
    <w:rsid w:val="00B96D0A"/>
    <w:rsid w:val="00B97513"/>
    <w:rsid w:val="00B977B3"/>
    <w:rsid w:val="00BA0644"/>
    <w:rsid w:val="00BA09CB"/>
    <w:rsid w:val="00BA0B42"/>
    <w:rsid w:val="00BA0CE0"/>
    <w:rsid w:val="00BA2FDD"/>
    <w:rsid w:val="00BA3229"/>
    <w:rsid w:val="00BA4A22"/>
    <w:rsid w:val="00BA549C"/>
    <w:rsid w:val="00BA5778"/>
    <w:rsid w:val="00BA6A79"/>
    <w:rsid w:val="00BA74DD"/>
    <w:rsid w:val="00BA74E4"/>
    <w:rsid w:val="00BA770A"/>
    <w:rsid w:val="00BA7A08"/>
    <w:rsid w:val="00BA7A22"/>
    <w:rsid w:val="00BB0256"/>
    <w:rsid w:val="00BB0562"/>
    <w:rsid w:val="00BB05B3"/>
    <w:rsid w:val="00BB0A52"/>
    <w:rsid w:val="00BB10A7"/>
    <w:rsid w:val="00BB2131"/>
    <w:rsid w:val="00BB3E83"/>
    <w:rsid w:val="00BB4051"/>
    <w:rsid w:val="00BB5A95"/>
    <w:rsid w:val="00BB6B00"/>
    <w:rsid w:val="00BB6B29"/>
    <w:rsid w:val="00BC1E82"/>
    <w:rsid w:val="00BC20D4"/>
    <w:rsid w:val="00BC24C3"/>
    <w:rsid w:val="00BC2A69"/>
    <w:rsid w:val="00BC34DE"/>
    <w:rsid w:val="00BC4107"/>
    <w:rsid w:val="00BC490F"/>
    <w:rsid w:val="00BC4AC0"/>
    <w:rsid w:val="00BC50DF"/>
    <w:rsid w:val="00BC5677"/>
    <w:rsid w:val="00BC5AE6"/>
    <w:rsid w:val="00BC7225"/>
    <w:rsid w:val="00BC7B4C"/>
    <w:rsid w:val="00BD0834"/>
    <w:rsid w:val="00BD08BD"/>
    <w:rsid w:val="00BD0DBE"/>
    <w:rsid w:val="00BD20B9"/>
    <w:rsid w:val="00BD244C"/>
    <w:rsid w:val="00BD2773"/>
    <w:rsid w:val="00BD2878"/>
    <w:rsid w:val="00BD3A8D"/>
    <w:rsid w:val="00BD3AB0"/>
    <w:rsid w:val="00BD3D20"/>
    <w:rsid w:val="00BD423C"/>
    <w:rsid w:val="00BD46CF"/>
    <w:rsid w:val="00BD5645"/>
    <w:rsid w:val="00BD5C0F"/>
    <w:rsid w:val="00BD6D3A"/>
    <w:rsid w:val="00BD73C0"/>
    <w:rsid w:val="00BD7921"/>
    <w:rsid w:val="00BE0230"/>
    <w:rsid w:val="00BE0971"/>
    <w:rsid w:val="00BE0FE7"/>
    <w:rsid w:val="00BE1B99"/>
    <w:rsid w:val="00BE21C4"/>
    <w:rsid w:val="00BE3480"/>
    <w:rsid w:val="00BE37FA"/>
    <w:rsid w:val="00BE41E0"/>
    <w:rsid w:val="00BE4C91"/>
    <w:rsid w:val="00BE5867"/>
    <w:rsid w:val="00BE614D"/>
    <w:rsid w:val="00BE622F"/>
    <w:rsid w:val="00BE6C11"/>
    <w:rsid w:val="00BE721E"/>
    <w:rsid w:val="00BF001A"/>
    <w:rsid w:val="00BF0637"/>
    <w:rsid w:val="00BF2373"/>
    <w:rsid w:val="00BF249B"/>
    <w:rsid w:val="00BF24F8"/>
    <w:rsid w:val="00BF2C67"/>
    <w:rsid w:val="00BF2FC1"/>
    <w:rsid w:val="00BF361F"/>
    <w:rsid w:val="00BF5C5A"/>
    <w:rsid w:val="00BF724E"/>
    <w:rsid w:val="00BF76BD"/>
    <w:rsid w:val="00BF7E50"/>
    <w:rsid w:val="00BF7F25"/>
    <w:rsid w:val="00C0009E"/>
    <w:rsid w:val="00C00BEB"/>
    <w:rsid w:val="00C010AD"/>
    <w:rsid w:val="00C018CE"/>
    <w:rsid w:val="00C01A4A"/>
    <w:rsid w:val="00C0372C"/>
    <w:rsid w:val="00C04B56"/>
    <w:rsid w:val="00C05B73"/>
    <w:rsid w:val="00C0647B"/>
    <w:rsid w:val="00C066DE"/>
    <w:rsid w:val="00C06A6C"/>
    <w:rsid w:val="00C07388"/>
    <w:rsid w:val="00C07A0F"/>
    <w:rsid w:val="00C07B50"/>
    <w:rsid w:val="00C1012F"/>
    <w:rsid w:val="00C10302"/>
    <w:rsid w:val="00C111F9"/>
    <w:rsid w:val="00C11B39"/>
    <w:rsid w:val="00C12716"/>
    <w:rsid w:val="00C12C8D"/>
    <w:rsid w:val="00C138CA"/>
    <w:rsid w:val="00C13FDE"/>
    <w:rsid w:val="00C15025"/>
    <w:rsid w:val="00C156D0"/>
    <w:rsid w:val="00C15B2F"/>
    <w:rsid w:val="00C16352"/>
    <w:rsid w:val="00C1697D"/>
    <w:rsid w:val="00C1759B"/>
    <w:rsid w:val="00C17DDC"/>
    <w:rsid w:val="00C20675"/>
    <w:rsid w:val="00C20C3D"/>
    <w:rsid w:val="00C219A2"/>
    <w:rsid w:val="00C228B6"/>
    <w:rsid w:val="00C22A2E"/>
    <w:rsid w:val="00C22C2F"/>
    <w:rsid w:val="00C2557A"/>
    <w:rsid w:val="00C27FDF"/>
    <w:rsid w:val="00C30CB0"/>
    <w:rsid w:val="00C317D8"/>
    <w:rsid w:val="00C31D00"/>
    <w:rsid w:val="00C32429"/>
    <w:rsid w:val="00C32A14"/>
    <w:rsid w:val="00C331A8"/>
    <w:rsid w:val="00C370CD"/>
    <w:rsid w:val="00C37439"/>
    <w:rsid w:val="00C37EA9"/>
    <w:rsid w:val="00C40652"/>
    <w:rsid w:val="00C40E9E"/>
    <w:rsid w:val="00C411CA"/>
    <w:rsid w:val="00C412E7"/>
    <w:rsid w:val="00C4232B"/>
    <w:rsid w:val="00C428DD"/>
    <w:rsid w:val="00C42FB0"/>
    <w:rsid w:val="00C43636"/>
    <w:rsid w:val="00C43E69"/>
    <w:rsid w:val="00C45D48"/>
    <w:rsid w:val="00C468A6"/>
    <w:rsid w:val="00C468F8"/>
    <w:rsid w:val="00C46AA8"/>
    <w:rsid w:val="00C4772D"/>
    <w:rsid w:val="00C50E84"/>
    <w:rsid w:val="00C52450"/>
    <w:rsid w:val="00C53C4D"/>
    <w:rsid w:val="00C54415"/>
    <w:rsid w:val="00C547FC"/>
    <w:rsid w:val="00C548A7"/>
    <w:rsid w:val="00C54FBA"/>
    <w:rsid w:val="00C574A3"/>
    <w:rsid w:val="00C6075A"/>
    <w:rsid w:val="00C617AE"/>
    <w:rsid w:val="00C617C9"/>
    <w:rsid w:val="00C624D3"/>
    <w:rsid w:val="00C6264E"/>
    <w:rsid w:val="00C65617"/>
    <w:rsid w:val="00C65CCA"/>
    <w:rsid w:val="00C679CF"/>
    <w:rsid w:val="00C7000A"/>
    <w:rsid w:val="00C70DC8"/>
    <w:rsid w:val="00C70E6C"/>
    <w:rsid w:val="00C71C83"/>
    <w:rsid w:val="00C749EF"/>
    <w:rsid w:val="00C750E1"/>
    <w:rsid w:val="00C7609A"/>
    <w:rsid w:val="00C76D49"/>
    <w:rsid w:val="00C76EED"/>
    <w:rsid w:val="00C80AD0"/>
    <w:rsid w:val="00C8154A"/>
    <w:rsid w:val="00C82CF6"/>
    <w:rsid w:val="00C82EF1"/>
    <w:rsid w:val="00C83EAD"/>
    <w:rsid w:val="00C84469"/>
    <w:rsid w:val="00C85842"/>
    <w:rsid w:val="00C85EE4"/>
    <w:rsid w:val="00C865C7"/>
    <w:rsid w:val="00C86A94"/>
    <w:rsid w:val="00C86C63"/>
    <w:rsid w:val="00C918BC"/>
    <w:rsid w:val="00C91F60"/>
    <w:rsid w:val="00C92B84"/>
    <w:rsid w:val="00C94945"/>
    <w:rsid w:val="00C94EEE"/>
    <w:rsid w:val="00C952B0"/>
    <w:rsid w:val="00C96AE6"/>
    <w:rsid w:val="00C970DD"/>
    <w:rsid w:val="00C97412"/>
    <w:rsid w:val="00C97681"/>
    <w:rsid w:val="00C97951"/>
    <w:rsid w:val="00C97DAF"/>
    <w:rsid w:val="00CA040B"/>
    <w:rsid w:val="00CA2340"/>
    <w:rsid w:val="00CA244A"/>
    <w:rsid w:val="00CA4DFC"/>
    <w:rsid w:val="00CA51A1"/>
    <w:rsid w:val="00CA6FAB"/>
    <w:rsid w:val="00CB0BE0"/>
    <w:rsid w:val="00CB0FA7"/>
    <w:rsid w:val="00CB2906"/>
    <w:rsid w:val="00CB2D89"/>
    <w:rsid w:val="00CB3257"/>
    <w:rsid w:val="00CB4F78"/>
    <w:rsid w:val="00CB6051"/>
    <w:rsid w:val="00CB642A"/>
    <w:rsid w:val="00CB7620"/>
    <w:rsid w:val="00CB797B"/>
    <w:rsid w:val="00CC023B"/>
    <w:rsid w:val="00CC0C22"/>
    <w:rsid w:val="00CC1A34"/>
    <w:rsid w:val="00CC1BEF"/>
    <w:rsid w:val="00CC20EF"/>
    <w:rsid w:val="00CC2E5A"/>
    <w:rsid w:val="00CC3217"/>
    <w:rsid w:val="00CC32A2"/>
    <w:rsid w:val="00CC536B"/>
    <w:rsid w:val="00CC57CC"/>
    <w:rsid w:val="00CC61E9"/>
    <w:rsid w:val="00CC72B2"/>
    <w:rsid w:val="00CD03CD"/>
    <w:rsid w:val="00CD0CD3"/>
    <w:rsid w:val="00CD1420"/>
    <w:rsid w:val="00CD1A86"/>
    <w:rsid w:val="00CD231A"/>
    <w:rsid w:val="00CD289E"/>
    <w:rsid w:val="00CD350A"/>
    <w:rsid w:val="00CD36C4"/>
    <w:rsid w:val="00CD3757"/>
    <w:rsid w:val="00CD3A6D"/>
    <w:rsid w:val="00CD3DB9"/>
    <w:rsid w:val="00CD414A"/>
    <w:rsid w:val="00CD4628"/>
    <w:rsid w:val="00CD5703"/>
    <w:rsid w:val="00CD677A"/>
    <w:rsid w:val="00CD7053"/>
    <w:rsid w:val="00CD72AC"/>
    <w:rsid w:val="00CD7DD2"/>
    <w:rsid w:val="00CE0243"/>
    <w:rsid w:val="00CE0311"/>
    <w:rsid w:val="00CE2032"/>
    <w:rsid w:val="00CE2242"/>
    <w:rsid w:val="00CE2399"/>
    <w:rsid w:val="00CE3752"/>
    <w:rsid w:val="00CE440B"/>
    <w:rsid w:val="00CE4432"/>
    <w:rsid w:val="00CE4DFC"/>
    <w:rsid w:val="00CE5EF2"/>
    <w:rsid w:val="00CE67A0"/>
    <w:rsid w:val="00CE7A3C"/>
    <w:rsid w:val="00CE7DFE"/>
    <w:rsid w:val="00CF0221"/>
    <w:rsid w:val="00CF0DFB"/>
    <w:rsid w:val="00CF3049"/>
    <w:rsid w:val="00CF4B44"/>
    <w:rsid w:val="00CF4EFF"/>
    <w:rsid w:val="00CF7181"/>
    <w:rsid w:val="00CF723D"/>
    <w:rsid w:val="00CF7521"/>
    <w:rsid w:val="00CF7605"/>
    <w:rsid w:val="00CF7F19"/>
    <w:rsid w:val="00D00AA8"/>
    <w:rsid w:val="00D00B0D"/>
    <w:rsid w:val="00D02467"/>
    <w:rsid w:val="00D02AE3"/>
    <w:rsid w:val="00D030F5"/>
    <w:rsid w:val="00D04BEF"/>
    <w:rsid w:val="00D04FED"/>
    <w:rsid w:val="00D0727A"/>
    <w:rsid w:val="00D074CF"/>
    <w:rsid w:val="00D10E1C"/>
    <w:rsid w:val="00D111D5"/>
    <w:rsid w:val="00D111D6"/>
    <w:rsid w:val="00D11498"/>
    <w:rsid w:val="00D122C1"/>
    <w:rsid w:val="00D125A2"/>
    <w:rsid w:val="00D1334A"/>
    <w:rsid w:val="00D14D12"/>
    <w:rsid w:val="00D168FE"/>
    <w:rsid w:val="00D16F36"/>
    <w:rsid w:val="00D20E72"/>
    <w:rsid w:val="00D2162C"/>
    <w:rsid w:val="00D21687"/>
    <w:rsid w:val="00D219F1"/>
    <w:rsid w:val="00D221AE"/>
    <w:rsid w:val="00D228FF"/>
    <w:rsid w:val="00D22A1E"/>
    <w:rsid w:val="00D22E31"/>
    <w:rsid w:val="00D2302E"/>
    <w:rsid w:val="00D2352C"/>
    <w:rsid w:val="00D238A2"/>
    <w:rsid w:val="00D23965"/>
    <w:rsid w:val="00D2451A"/>
    <w:rsid w:val="00D24A93"/>
    <w:rsid w:val="00D26F7E"/>
    <w:rsid w:val="00D2736A"/>
    <w:rsid w:val="00D27ACE"/>
    <w:rsid w:val="00D3030F"/>
    <w:rsid w:val="00D30A04"/>
    <w:rsid w:val="00D312AB"/>
    <w:rsid w:val="00D31B6E"/>
    <w:rsid w:val="00D32AB7"/>
    <w:rsid w:val="00D336A8"/>
    <w:rsid w:val="00D33C50"/>
    <w:rsid w:val="00D34BBF"/>
    <w:rsid w:val="00D35075"/>
    <w:rsid w:val="00D357CF"/>
    <w:rsid w:val="00D357EF"/>
    <w:rsid w:val="00D368AE"/>
    <w:rsid w:val="00D374E7"/>
    <w:rsid w:val="00D3782D"/>
    <w:rsid w:val="00D4049A"/>
    <w:rsid w:val="00D4054D"/>
    <w:rsid w:val="00D41EE0"/>
    <w:rsid w:val="00D42541"/>
    <w:rsid w:val="00D42BFA"/>
    <w:rsid w:val="00D43129"/>
    <w:rsid w:val="00D4336E"/>
    <w:rsid w:val="00D43BA9"/>
    <w:rsid w:val="00D43BE3"/>
    <w:rsid w:val="00D447A3"/>
    <w:rsid w:val="00D45346"/>
    <w:rsid w:val="00D45609"/>
    <w:rsid w:val="00D50DA0"/>
    <w:rsid w:val="00D50F3D"/>
    <w:rsid w:val="00D522A7"/>
    <w:rsid w:val="00D52797"/>
    <w:rsid w:val="00D5283E"/>
    <w:rsid w:val="00D5390F"/>
    <w:rsid w:val="00D53B08"/>
    <w:rsid w:val="00D5442F"/>
    <w:rsid w:val="00D54863"/>
    <w:rsid w:val="00D5548C"/>
    <w:rsid w:val="00D55C28"/>
    <w:rsid w:val="00D568D9"/>
    <w:rsid w:val="00D60CF6"/>
    <w:rsid w:val="00D60E13"/>
    <w:rsid w:val="00D61AF5"/>
    <w:rsid w:val="00D6224D"/>
    <w:rsid w:val="00D63BD1"/>
    <w:rsid w:val="00D64186"/>
    <w:rsid w:val="00D64705"/>
    <w:rsid w:val="00D64C3C"/>
    <w:rsid w:val="00D65338"/>
    <w:rsid w:val="00D6562A"/>
    <w:rsid w:val="00D65B77"/>
    <w:rsid w:val="00D701C4"/>
    <w:rsid w:val="00D7153F"/>
    <w:rsid w:val="00D71BB0"/>
    <w:rsid w:val="00D71E4C"/>
    <w:rsid w:val="00D7350F"/>
    <w:rsid w:val="00D73E0B"/>
    <w:rsid w:val="00D7446F"/>
    <w:rsid w:val="00D74750"/>
    <w:rsid w:val="00D74AEE"/>
    <w:rsid w:val="00D75EEA"/>
    <w:rsid w:val="00D76563"/>
    <w:rsid w:val="00D771A9"/>
    <w:rsid w:val="00D77A22"/>
    <w:rsid w:val="00D811D0"/>
    <w:rsid w:val="00D81AE0"/>
    <w:rsid w:val="00D83E51"/>
    <w:rsid w:val="00D843C5"/>
    <w:rsid w:val="00D84581"/>
    <w:rsid w:val="00D849E7"/>
    <w:rsid w:val="00D85916"/>
    <w:rsid w:val="00D85EAD"/>
    <w:rsid w:val="00D86A8A"/>
    <w:rsid w:val="00D92652"/>
    <w:rsid w:val="00D92EA6"/>
    <w:rsid w:val="00D939C1"/>
    <w:rsid w:val="00D94545"/>
    <w:rsid w:val="00D949AB"/>
    <w:rsid w:val="00D9546D"/>
    <w:rsid w:val="00D95E4B"/>
    <w:rsid w:val="00D96DC3"/>
    <w:rsid w:val="00D96E37"/>
    <w:rsid w:val="00DA0699"/>
    <w:rsid w:val="00DA154E"/>
    <w:rsid w:val="00DA19DB"/>
    <w:rsid w:val="00DA2DA4"/>
    <w:rsid w:val="00DA3051"/>
    <w:rsid w:val="00DA3AF6"/>
    <w:rsid w:val="00DA40F5"/>
    <w:rsid w:val="00DA4CD1"/>
    <w:rsid w:val="00DA4D7A"/>
    <w:rsid w:val="00DA4E49"/>
    <w:rsid w:val="00DA5BC0"/>
    <w:rsid w:val="00DB135C"/>
    <w:rsid w:val="00DB3D63"/>
    <w:rsid w:val="00DB4D9A"/>
    <w:rsid w:val="00DB65F9"/>
    <w:rsid w:val="00DB6B9C"/>
    <w:rsid w:val="00DC0D6D"/>
    <w:rsid w:val="00DC0E56"/>
    <w:rsid w:val="00DC1294"/>
    <w:rsid w:val="00DC1C50"/>
    <w:rsid w:val="00DC223B"/>
    <w:rsid w:val="00DC230B"/>
    <w:rsid w:val="00DC29BA"/>
    <w:rsid w:val="00DC3616"/>
    <w:rsid w:val="00DC3CCC"/>
    <w:rsid w:val="00DC3DC9"/>
    <w:rsid w:val="00DC5034"/>
    <w:rsid w:val="00DC571A"/>
    <w:rsid w:val="00DD001F"/>
    <w:rsid w:val="00DD2E50"/>
    <w:rsid w:val="00DD32BB"/>
    <w:rsid w:val="00DD3540"/>
    <w:rsid w:val="00DD3EEC"/>
    <w:rsid w:val="00DD51F1"/>
    <w:rsid w:val="00DD555E"/>
    <w:rsid w:val="00DD7D97"/>
    <w:rsid w:val="00DE0D00"/>
    <w:rsid w:val="00DE0EEE"/>
    <w:rsid w:val="00DE12EF"/>
    <w:rsid w:val="00DE18DE"/>
    <w:rsid w:val="00DE2D30"/>
    <w:rsid w:val="00DE310B"/>
    <w:rsid w:val="00DE3A90"/>
    <w:rsid w:val="00DE47EB"/>
    <w:rsid w:val="00DE53AB"/>
    <w:rsid w:val="00DE5A1F"/>
    <w:rsid w:val="00DE6234"/>
    <w:rsid w:val="00DE6C01"/>
    <w:rsid w:val="00DE7068"/>
    <w:rsid w:val="00DE7D2E"/>
    <w:rsid w:val="00DE7EA4"/>
    <w:rsid w:val="00DF1F42"/>
    <w:rsid w:val="00DF2FAD"/>
    <w:rsid w:val="00DF492E"/>
    <w:rsid w:val="00DF4E73"/>
    <w:rsid w:val="00DF5DB4"/>
    <w:rsid w:val="00DF6F81"/>
    <w:rsid w:val="00E001AC"/>
    <w:rsid w:val="00E00B28"/>
    <w:rsid w:val="00E017E0"/>
    <w:rsid w:val="00E01916"/>
    <w:rsid w:val="00E01A0E"/>
    <w:rsid w:val="00E01B6C"/>
    <w:rsid w:val="00E0221F"/>
    <w:rsid w:val="00E02CDC"/>
    <w:rsid w:val="00E033C8"/>
    <w:rsid w:val="00E04439"/>
    <w:rsid w:val="00E04525"/>
    <w:rsid w:val="00E050D0"/>
    <w:rsid w:val="00E05139"/>
    <w:rsid w:val="00E05781"/>
    <w:rsid w:val="00E06574"/>
    <w:rsid w:val="00E068BB"/>
    <w:rsid w:val="00E06FB8"/>
    <w:rsid w:val="00E07366"/>
    <w:rsid w:val="00E07AE7"/>
    <w:rsid w:val="00E07DFB"/>
    <w:rsid w:val="00E106F1"/>
    <w:rsid w:val="00E107EE"/>
    <w:rsid w:val="00E10C01"/>
    <w:rsid w:val="00E110E9"/>
    <w:rsid w:val="00E121BD"/>
    <w:rsid w:val="00E135FF"/>
    <w:rsid w:val="00E15035"/>
    <w:rsid w:val="00E15837"/>
    <w:rsid w:val="00E16386"/>
    <w:rsid w:val="00E170FF"/>
    <w:rsid w:val="00E1779A"/>
    <w:rsid w:val="00E201A7"/>
    <w:rsid w:val="00E2051A"/>
    <w:rsid w:val="00E20661"/>
    <w:rsid w:val="00E2162B"/>
    <w:rsid w:val="00E2203C"/>
    <w:rsid w:val="00E220F1"/>
    <w:rsid w:val="00E22290"/>
    <w:rsid w:val="00E22CD0"/>
    <w:rsid w:val="00E22D7E"/>
    <w:rsid w:val="00E231BF"/>
    <w:rsid w:val="00E23D9E"/>
    <w:rsid w:val="00E23E21"/>
    <w:rsid w:val="00E243BE"/>
    <w:rsid w:val="00E2652D"/>
    <w:rsid w:val="00E278B7"/>
    <w:rsid w:val="00E27B45"/>
    <w:rsid w:val="00E309D5"/>
    <w:rsid w:val="00E32AC1"/>
    <w:rsid w:val="00E32ADC"/>
    <w:rsid w:val="00E34F02"/>
    <w:rsid w:val="00E35423"/>
    <w:rsid w:val="00E35E39"/>
    <w:rsid w:val="00E360EC"/>
    <w:rsid w:val="00E364DC"/>
    <w:rsid w:val="00E36A83"/>
    <w:rsid w:val="00E36C95"/>
    <w:rsid w:val="00E370A8"/>
    <w:rsid w:val="00E37A4F"/>
    <w:rsid w:val="00E37D0B"/>
    <w:rsid w:val="00E40E71"/>
    <w:rsid w:val="00E44209"/>
    <w:rsid w:val="00E44A14"/>
    <w:rsid w:val="00E44A2A"/>
    <w:rsid w:val="00E44BFA"/>
    <w:rsid w:val="00E45195"/>
    <w:rsid w:val="00E45B2E"/>
    <w:rsid w:val="00E45FAF"/>
    <w:rsid w:val="00E47147"/>
    <w:rsid w:val="00E47668"/>
    <w:rsid w:val="00E50977"/>
    <w:rsid w:val="00E50E24"/>
    <w:rsid w:val="00E51AC9"/>
    <w:rsid w:val="00E531CE"/>
    <w:rsid w:val="00E5325A"/>
    <w:rsid w:val="00E535CB"/>
    <w:rsid w:val="00E53943"/>
    <w:rsid w:val="00E5486D"/>
    <w:rsid w:val="00E551F6"/>
    <w:rsid w:val="00E55330"/>
    <w:rsid w:val="00E560CC"/>
    <w:rsid w:val="00E56A6B"/>
    <w:rsid w:val="00E57509"/>
    <w:rsid w:val="00E577B0"/>
    <w:rsid w:val="00E57ABC"/>
    <w:rsid w:val="00E57D30"/>
    <w:rsid w:val="00E60EE8"/>
    <w:rsid w:val="00E61E4B"/>
    <w:rsid w:val="00E6225B"/>
    <w:rsid w:val="00E62C0C"/>
    <w:rsid w:val="00E6478B"/>
    <w:rsid w:val="00E64E64"/>
    <w:rsid w:val="00E65BA9"/>
    <w:rsid w:val="00E66427"/>
    <w:rsid w:val="00E66758"/>
    <w:rsid w:val="00E675D3"/>
    <w:rsid w:val="00E7054A"/>
    <w:rsid w:val="00E705E9"/>
    <w:rsid w:val="00E70EA7"/>
    <w:rsid w:val="00E73168"/>
    <w:rsid w:val="00E73779"/>
    <w:rsid w:val="00E73AD4"/>
    <w:rsid w:val="00E74141"/>
    <w:rsid w:val="00E74EF1"/>
    <w:rsid w:val="00E75E1A"/>
    <w:rsid w:val="00E766E9"/>
    <w:rsid w:val="00E775B4"/>
    <w:rsid w:val="00E800A7"/>
    <w:rsid w:val="00E80317"/>
    <w:rsid w:val="00E80708"/>
    <w:rsid w:val="00E80773"/>
    <w:rsid w:val="00E807C8"/>
    <w:rsid w:val="00E80A73"/>
    <w:rsid w:val="00E80BA8"/>
    <w:rsid w:val="00E80D9E"/>
    <w:rsid w:val="00E82CC2"/>
    <w:rsid w:val="00E832C8"/>
    <w:rsid w:val="00E83552"/>
    <w:rsid w:val="00E83A71"/>
    <w:rsid w:val="00E84064"/>
    <w:rsid w:val="00E840BD"/>
    <w:rsid w:val="00E86B4C"/>
    <w:rsid w:val="00E87546"/>
    <w:rsid w:val="00E909F6"/>
    <w:rsid w:val="00E90CDA"/>
    <w:rsid w:val="00E90F06"/>
    <w:rsid w:val="00E91401"/>
    <w:rsid w:val="00E915E8"/>
    <w:rsid w:val="00E92478"/>
    <w:rsid w:val="00E9297D"/>
    <w:rsid w:val="00E929CD"/>
    <w:rsid w:val="00E92EDF"/>
    <w:rsid w:val="00E94726"/>
    <w:rsid w:val="00E94E21"/>
    <w:rsid w:val="00E9574E"/>
    <w:rsid w:val="00E957E9"/>
    <w:rsid w:val="00E96BB0"/>
    <w:rsid w:val="00E96E71"/>
    <w:rsid w:val="00EA060D"/>
    <w:rsid w:val="00EA0BFF"/>
    <w:rsid w:val="00EA1226"/>
    <w:rsid w:val="00EA146F"/>
    <w:rsid w:val="00EA3496"/>
    <w:rsid w:val="00EA379B"/>
    <w:rsid w:val="00EA3BC4"/>
    <w:rsid w:val="00EA3F18"/>
    <w:rsid w:val="00EA4027"/>
    <w:rsid w:val="00EA484E"/>
    <w:rsid w:val="00EA5204"/>
    <w:rsid w:val="00EA56F6"/>
    <w:rsid w:val="00EA6F1C"/>
    <w:rsid w:val="00EA736B"/>
    <w:rsid w:val="00EA795C"/>
    <w:rsid w:val="00EA7FD7"/>
    <w:rsid w:val="00EB158A"/>
    <w:rsid w:val="00EB21CC"/>
    <w:rsid w:val="00EB22F4"/>
    <w:rsid w:val="00EB2562"/>
    <w:rsid w:val="00EB26EB"/>
    <w:rsid w:val="00EB304D"/>
    <w:rsid w:val="00EB3A04"/>
    <w:rsid w:val="00EB3AEC"/>
    <w:rsid w:val="00EB4590"/>
    <w:rsid w:val="00EB59D2"/>
    <w:rsid w:val="00EB7D8D"/>
    <w:rsid w:val="00EC11DC"/>
    <w:rsid w:val="00EC14DF"/>
    <w:rsid w:val="00EC1ADE"/>
    <w:rsid w:val="00EC3E99"/>
    <w:rsid w:val="00EC3F40"/>
    <w:rsid w:val="00EC5050"/>
    <w:rsid w:val="00EC5395"/>
    <w:rsid w:val="00EC567F"/>
    <w:rsid w:val="00EC602C"/>
    <w:rsid w:val="00EC7631"/>
    <w:rsid w:val="00ED0332"/>
    <w:rsid w:val="00ED3EB1"/>
    <w:rsid w:val="00ED4083"/>
    <w:rsid w:val="00ED722E"/>
    <w:rsid w:val="00ED73FB"/>
    <w:rsid w:val="00ED7B89"/>
    <w:rsid w:val="00EE0ECE"/>
    <w:rsid w:val="00EE10D1"/>
    <w:rsid w:val="00EE135A"/>
    <w:rsid w:val="00EE41FB"/>
    <w:rsid w:val="00EE46E4"/>
    <w:rsid w:val="00EE6100"/>
    <w:rsid w:val="00EE7297"/>
    <w:rsid w:val="00EE7AA0"/>
    <w:rsid w:val="00EE7B56"/>
    <w:rsid w:val="00EF0224"/>
    <w:rsid w:val="00EF0893"/>
    <w:rsid w:val="00EF0B3F"/>
    <w:rsid w:val="00EF1505"/>
    <w:rsid w:val="00EF1E5D"/>
    <w:rsid w:val="00EF2011"/>
    <w:rsid w:val="00EF25F5"/>
    <w:rsid w:val="00EF27DF"/>
    <w:rsid w:val="00EF29F7"/>
    <w:rsid w:val="00EF445E"/>
    <w:rsid w:val="00EF46AB"/>
    <w:rsid w:val="00EF532A"/>
    <w:rsid w:val="00EF5EAC"/>
    <w:rsid w:val="00EF625E"/>
    <w:rsid w:val="00EF6F8E"/>
    <w:rsid w:val="00EF7395"/>
    <w:rsid w:val="00F00D16"/>
    <w:rsid w:val="00F00E41"/>
    <w:rsid w:val="00F00E5F"/>
    <w:rsid w:val="00F01139"/>
    <w:rsid w:val="00F025ED"/>
    <w:rsid w:val="00F0299B"/>
    <w:rsid w:val="00F035F0"/>
    <w:rsid w:val="00F03EF5"/>
    <w:rsid w:val="00F05DA8"/>
    <w:rsid w:val="00F06C9E"/>
    <w:rsid w:val="00F0799F"/>
    <w:rsid w:val="00F10727"/>
    <w:rsid w:val="00F10B84"/>
    <w:rsid w:val="00F1390C"/>
    <w:rsid w:val="00F13BBE"/>
    <w:rsid w:val="00F14C8D"/>
    <w:rsid w:val="00F15482"/>
    <w:rsid w:val="00F15BA4"/>
    <w:rsid w:val="00F15FD4"/>
    <w:rsid w:val="00F16AC3"/>
    <w:rsid w:val="00F20C77"/>
    <w:rsid w:val="00F21F92"/>
    <w:rsid w:val="00F222C5"/>
    <w:rsid w:val="00F22C93"/>
    <w:rsid w:val="00F24785"/>
    <w:rsid w:val="00F24A1D"/>
    <w:rsid w:val="00F25600"/>
    <w:rsid w:val="00F25DB2"/>
    <w:rsid w:val="00F25F0B"/>
    <w:rsid w:val="00F26E17"/>
    <w:rsid w:val="00F272B9"/>
    <w:rsid w:val="00F275AB"/>
    <w:rsid w:val="00F27949"/>
    <w:rsid w:val="00F27A97"/>
    <w:rsid w:val="00F3094F"/>
    <w:rsid w:val="00F313D2"/>
    <w:rsid w:val="00F314B4"/>
    <w:rsid w:val="00F3150F"/>
    <w:rsid w:val="00F33993"/>
    <w:rsid w:val="00F34555"/>
    <w:rsid w:val="00F358F9"/>
    <w:rsid w:val="00F35DEE"/>
    <w:rsid w:val="00F35FAB"/>
    <w:rsid w:val="00F3727F"/>
    <w:rsid w:val="00F37D3A"/>
    <w:rsid w:val="00F40485"/>
    <w:rsid w:val="00F40948"/>
    <w:rsid w:val="00F40E9F"/>
    <w:rsid w:val="00F42FF9"/>
    <w:rsid w:val="00F43B7E"/>
    <w:rsid w:val="00F45681"/>
    <w:rsid w:val="00F460AD"/>
    <w:rsid w:val="00F465AE"/>
    <w:rsid w:val="00F472AF"/>
    <w:rsid w:val="00F473D5"/>
    <w:rsid w:val="00F47A99"/>
    <w:rsid w:val="00F47CC1"/>
    <w:rsid w:val="00F51139"/>
    <w:rsid w:val="00F52152"/>
    <w:rsid w:val="00F52A31"/>
    <w:rsid w:val="00F52F27"/>
    <w:rsid w:val="00F53A65"/>
    <w:rsid w:val="00F54108"/>
    <w:rsid w:val="00F545E7"/>
    <w:rsid w:val="00F54690"/>
    <w:rsid w:val="00F552DF"/>
    <w:rsid w:val="00F564EC"/>
    <w:rsid w:val="00F579A4"/>
    <w:rsid w:val="00F6064A"/>
    <w:rsid w:val="00F615ED"/>
    <w:rsid w:val="00F61668"/>
    <w:rsid w:val="00F6204B"/>
    <w:rsid w:val="00F6392B"/>
    <w:rsid w:val="00F644E3"/>
    <w:rsid w:val="00F649AB"/>
    <w:rsid w:val="00F65269"/>
    <w:rsid w:val="00F66191"/>
    <w:rsid w:val="00F664CC"/>
    <w:rsid w:val="00F67DD6"/>
    <w:rsid w:val="00F723DD"/>
    <w:rsid w:val="00F7253B"/>
    <w:rsid w:val="00F72638"/>
    <w:rsid w:val="00F75A33"/>
    <w:rsid w:val="00F76509"/>
    <w:rsid w:val="00F769EE"/>
    <w:rsid w:val="00F77255"/>
    <w:rsid w:val="00F775EB"/>
    <w:rsid w:val="00F776A4"/>
    <w:rsid w:val="00F77A44"/>
    <w:rsid w:val="00F77DE9"/>
    <w:rsid w:val="00F80236"/>
    <w:rsid w:val="00F80E51"/>
    <w:rsid w:val="00F8193B"/>
    <w:rsid w:val="00F82AA2"/>
    <w:rsid w:val="00F82C55"/>
    <w:rsid w:val="00F832A8"/>
    <w:rsid w:val="00F8435A"/>
    <w:rsid w:val="00F8476B"/>
    <w:rsid w:val="00F86640"/>
    <w:rsid w:val="00F8732B"/>
    <w:rsid w:val="00F90564"/>
    <w:rsid w:val="00F908DF"/>
    <w:rsid w:val="00F90AE2"/>
    <w:rsid w:val="00F90AE4"/>
    <w:rsid w:val="00F90C31"/>
    <w:rsid w:val="00F92360"/>
    <w:rsid w:val="00F934CE"/>
    <w:rsid w:val="00F9463B"/>
    <w:rsid w:val="00F94E5A"/>
    <w:rsid w:val="00F9500D"/>
    <w:rsid w:val="00F961D2"/>
    <w:rsid w:val="00F96BCA"/>
    <w:rsid w:val="00F96D25"/>
    <w:rsid w:val="00F9765C"/>
    <w:rsid w:val="00FA1030"/>
    <w:rsid w:val="00FA1E26"/>
    <w:rsid w:val="00FA2E94"/>
    <w:rsid w:val="00FA303C"/>
    <w:rsid w:val="00FA3CCB"/>
    <w:rsid w:val="00FA4359"/>
    <w:rsid w:val="00FA6095"/>
    <w:rsid w:val="00FA61A9"/>
    <w:rsid w:val="00FA6ACD"/>
    <w:rsid w:val="00FA786C"/>
    <w:rsid w:val="00FB06BC"/>
    <w:rsid w:val="00FB0BA8"/>
    <w:rsid w:val="00FB2909"/>
    <w:rsid w:val="00FB3622"/>
    <w:rsid w:val="00FB3A80"/>
    <w:rsid w:val="00FB3D41"/>
    <w:rsid w:val="00FB560A"/>
    <w:rsid w:val="00FB673C"/>
    <w:rsid w:val="00FB67C7"/>
    <w:rsid w:val="00FB71AB"/>
    <w:rsid w:val="00FB7F1B"/>
    <w:rsid w:val="00FC0B30"/>
    <w:rsid w:val="00FC18CD"/>
    <w:rsid w:val="00FC2109"/>
    <w:rsid w:val="00FC2569"/>
    <w:rsid w:val="00FC25BC"/>
    <w:rsid w:val="00FC2AB8"/>
    <w:rsid w:val="00FC2AF3"/>
    <w:rsid w:val="00FC2DBE"/>
    <w:rsid w:val="00FC51EA"/>
    <w:rsid w:val="00FC6193"/>
    <w:rsid w:val="00FC659D"/>
    <w:rsid w:val="00FD1645"/>
    <w:rsid w:val="00FD17C8"/>
    <w:rsid w:val="00FD1AFE"/>
    <w:rsid w:val="00FD20C8"/>
    <w:rsid w:val="00FD3127"/>
    <w:rsid w:val="00FD3F2C"/>
    <w:rsid w:val="00FD4E84"/>
    <w:rsid w:val="00FD5DF1"/>
    <w:rsid w:val="00FD6E9F"/>
    <w:rsid w:val="00FD777A"/>
    <w:rsid w:val="00FD7A2A"/>
    <w:rsid w:val="00FD7EB6"/>
    <w:rsid w:val="00FE0156"/>
    <w:rsid w:val="00FE01A3"/>
    <w:rsid w:val="00FE252E"/>
    <w:rsid w:val="00FE3EA4"/>
    <w:rsid w:val="00FE4CF6"/>
    <w:rsid w:val="00FE4EDA"/>
    <w:rsid w:val="00FE5473"/>
    <w:rsid w:val="00FE5741"/>
    <w:rsid w:val="00FE680E"/>
    <w:rsid w:val="00FE7BCB"/>
    <w:rsid w:val="00FE7DE5"/>
    <w:rsid w:val="00FF08C2"/>
    <w:rsid w:val="00FF14E2"/>
    <w:rsid w:val="00FF1863"/>
    <w:rsid w:val="00FF19AD"/>
    <w:rsid w:val="00FF1ABE"/>
    <w:rsid w:val="00FF21C3"/>
    <w:rsid w:val="00FF239B"/>
    <w:rsid w:val="00FF3FC0"/>
    <w:rsid w:val="00FF6743"/>
    <w:rsid w:val="00FF6E44"/>
    <w:rsid w:val="00FF7219"/>
    <w:rsid w:val="00FF77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DCFE69"/>
  <w15:chartTrackingRefBased/>
  <w15:docId w15:val="{EDA3F67C-C079-4FEC-85D1-01C3622A3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3A80"/>
  </w:style>
  <w:style w:type="paragraph" w:styleId="Heading1">
    <w:name w:val="heading 1"/>
    <w:basedOn w:val="Normal"/>
    <w:next w:val="Normal"/>
    <w:link w:val="Heading1Char"/>
    <w:uiPriority w:val="9"/>
    <w:qFormat/>
    <w:rsid w:val="00722AC3"/>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D42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8530C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530C8"/>
    <w:rPr>
      <w:rFonts w:ascii="Segoe UI" w:hAnsi="Segoe UI" w:cs="Segoe UI"/>
      <w:sz w:val="18"/>
      <w:szCs w:val="18"/>
    </w:rPr>
  </w:style>
  <w:style w:type="character" w:styleId="Hyperlink">
    <w:name w:val="Hyperlink"/>
    <w:basedOn w:val="DefaultParagraphFont"/>
    <w:uiPriority w:val="99"/>
    <w:unhideWhenUsed/>
    <w:rsid w:val="0045628E"/>
    <w:rPr>
      <w:color w:val="0563C1" w:themeColor="hyperlink"/>
      <w:u w:val="single"/>
    </w:rPr>
  </w:style>
  <w:style w:type="character" w:customStyle="1" w:styleId="Heading1Char">
    <w:name w:val="Heading 1 Char"/>
    <w:basedOn w:val="DefaultParagraphFont"/>
    <w:link w:val="Heading1"/>
    <w:uiPriority w:val="9"/>
    <w:rsid w:val="00722AC3"/>
    <w:rPr>
      <w:rFonts w:asciiTheme="majorHAnsi" w:eastAsiaTheme="majorEastAsia" w:hAnsiTheme="majorHAnsi" w:cstheme="majorBidi"/>
      <w:color w:val="2E74B5" w:themeColor="accent1" w:themeShade="BF"/>
      <w:sz w:val="32"/>
      <w:szCs w:val="32"/>
    </w:rPr>
  </w:style>
  <w:style w:type="paragraph" w:styleId="EndnoteText">
    <w:name w:val="endnote text"/>
    <w:basedOn w:val="Normal"/>
    <w:link w:val="EndnoteTextChar"/>
    <w:uiPriority w:val="99"/>
    <w:semiHidden/>
    <w:unhideWhenUsed/>
    <w:rsid w:val="00624AB3"/>
    <w:rPr>
      <w:sz w:val="20"/>
      <w:szCs w:val="20"/>
    </w:rPr>
  </w:style>
  <w:style w:type="character" w:customStyle="1" w:styleId="EndnoteTextChar">
    <w:name w:val="Endnote Text Char"/>
    <w:basedOn w:val="DefaultParagraphFont"/>
    <w:link w:val="EndnoteText"/>
    <w:uiPriority w:val="99"/>
    <w:semiHidden/>
    <w:rsid w:val="00624AB3"/>
    <w:rPr>
      <w:sz w:val="20"/>
      <w:szCs w:val="20"/>
    </w:rPr>
  </w:style>
  <w:style w:type="character" w:styleId="EndnoteReference">
    <w:name w:val="endnote reference"/>
    <w:basedOn w:val="DefaultParagraphFont"/>
    <w:uiPriority w:val="99"/>
    <w:semiHidden/>
    <w:unhideWhenUsed/>
    <w:rsid w:val="00624AB3"/>
    <w:rPr>
      <w:vertAlign w:val="superscript"/>
    </w:rPr>
  </w:style>
  <w:style w:type="paragraph" w:styleId="FootnoteText">
    <w:name w:val="footnote text"/>
    <w:basedOn w:val="Normal"/>
    <w:link w:val="FootnoteTextChar"/>
    <w:uiPriority w:val="99"/>
    <w:semiHidden/>
    <w:unhideWhenUsed/>
    <w:rsid w:val="00265FD0"/>
    <w:rPr>
      <w:rFonts w:ascii="Calibri" w:eastAsia="Times New Roman" w:hAnsi="Calibri" w:cs="Times New Roman"/>
      <w:sz w:val="20"/>
      <w:szCs w:val="20"/>
    </w:rPr>
  </w:style>
  <w:style w:type="character" w:customStyle="1" w:styleId="FootnoteTextChar">
    <w:name w:val="Footnote Text Char"/>
    <w:basedOn w:val="DefaultParagraphFont"/>
    <w:link w:val="FootnoteText"/>
    <w:uiPriority w:val="99"/>
    <w:semiHidden/>
    <w:rsid w:val="00265FD0"/>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265FD0"/>
    <w:rPr>
      <w:vertAlign w:val="superscript"/>
    </w:rPr>
  </w:style>
  <w:style w:type="paragraph" w:styleId="Header">
    <w:name w:val="header"/>
    <w:basedOn w:val="Normal"/>
    <w:link w:val="HeaderChar"/>
    <w:uiPriority w:val="99"/>
    <w:unhideWhenUsed/>
    <w:rsid w:val="00A65CF1"/>
    <w:pPr>
      <w:tabs>
        <w:tab w:val="center" w:pos="4680"/>
        <w:tab w:val="right" w:pos="9360"/>
      </w:tabs>
    </w:pPr>
  </w:style>
  <w:style w:type="character" w:customStyle="1" w:styleId="HeaderChar">
    <w:name w:val="Header Char"/>
    <w:basedOn w:val="DefaultParagraphFont"/>
    <w:link w:val="Header"/>
    <w:uiPriority w:val="99"/>
    <w:rsid w:val="00A65CF1"/>
  </w:style>
  <w:style w:type="paragraph" w:styleId="Footer">
    <w:name w:val="footer"/>
    <w:basedOn w:val="Normal"/>
    <w:link w:val="FooterChar"/>
    <w:uiPriority w:val="99"/>
    <w:unhideWhenUsed/>
    <w:rsid w:val="00A65CF1"/>
    <w:pPr>
      <w:tabs>
        <w:tab w:val="center" w:pos="4680"/>
        <w:tab w:val="right" w:pos="9360"/>
      </w:tabs>
    </w:pPr>
  </w:style>
  <w:style w:type="character" w:customStyle="1" w:styleId="FooterChar">
    <w:name w:val="Footer Char"/>
    <w:basedOn w:val="DefaultParagraphFont"/>
    <w:link w:val="Footer"/>
    <w:uiPriority w:val="99"/>
    <w:rsid w:val="00A65CF1"/>
  </w:style>
  <w:style w:type="paragraph" w:styleId="Revision">
    <w:name w:val="Revision"/>
    <w:hidden/>
    <w:uiPriority w:val="99"/>
    <w:semiHidden/>
    <w:rsid w:val="00650E2E"/>
  </w:style>
  <w:style w:type="character" w:styleId="PlaceholderText">
    <w:name w:val="Placeholder Text"/>
    <w:basedOn w:val="DefaultParagraphFont"/>
    <w:uiPriority w:val="99"/>
    <w:semiHidden/>
    <w:rsid w:val="00EC5395"/>
    <w:rPr>
      <w:color w:val="808080"/>
    </w:rPr>
  </w:style>
  <w:style w:type="table" w:customStyle="1" w:styleId="TableGrid51">
    <w:name w:val="Table Grid51"/>
    <w:basedOn w:val="TableNormal"/>
    <w:uiPriority w:val="39"/>
    <w:rsid w:val="003D0D7B"/>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link w:val="ParagraphChar"/>
    <w:rsid w:val="00150EC9"/>
    <w:pPr>
      <w:spacing w:before="120"/>
      <w:ind w:firstLine="720"/>
    </w:pPr>
    <w:rPr>
      <w:rFonts w:ascii="Times New Roman" w:eastAsia="Times New Roman" w:hAnsi="Times New Roman" w:cs="Times New Roman"/>
      <w:sz w:val="24"/>
      <w:szCs w:val="24"/>
    </w:rPr>
  </w:style>
  <w:style w:type="character" w:customStyle="1" w:styleId="ParagraphChar">
    <w:name w:val="Paragraph Char"/>
    <w:link w:val="Paragraph"/>
    <w:rsid w:val="00150EC9"/>
    <w:rPr>
      <w:rFonts w:ascii="Times New Roman" w:eastAsia="Times New Roman" w:hAnsi="Times New Roman" w:cs="Times New Roman"/>
      <w:sz w:val="24"/>
      <w:szCs w:val="24"/>
    </w:rPr>
  </w:style>
  <w:style w:type="table" w:customStyle="1" w:styleId="TableGrid1">
    <w:name w:val="Table Grid1"/>
    <w:basedOn w:val="TableNormal"/>
    <w:next w:val="TableGrid"/>
    <w:uiPriority w:val="39"/>
    <w:rsid w:val="003237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D939C1"/>
    <w:pPr>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D939C1"/>
    <w:rPr>
      <w:rFonts w:ascii="Calibri" w:hAnsi="Calibri" w:cs="Calibri"/>
      <w:noProof/>
    </w:rPr>
  </w:style>
  <w:style w:type="paragraph" w:customStyle="1" w:styleId="EndNoteBibliography">
    <w:name w:val="EndNote Bibliography"/>
    <w:basedOn w:val="Normal"/>
    <w:link w:val="EndNoteBibliographyChar"/>
    <w:rsid w:val="00D939C1"/>
    <w:rPr>
      <w:rFonts w:ascii="Calibri" w:hAnsi="Calibri" w:cs="Calibri"/>
      <w:noProof/>
    </w:rPr>
  </w:style>
  <w:style w:type="character" w:customStyle="1" w:styleId="EndNoteBibliographyChar">
    <w:name w:val="EndNote Bibliography Char"/>
    <w:basedOn w:val="DefaultParagraphFont"/>
    <w:link w:val="EndNoteBibliography"/>
    <w:rsid w:val="00D939C1"/>
    <w:rPr>
      <w:rFonts w:ascii="Calibri" w:hAnsi="Calibri" w:cs="Calibri"/>
      <w:noProof/>
    </w:rPr>
  </w:style>
  <w:style w:type="table" w:customStyle="1" w:styleId="TableGrid2">
    <w:name w:val="Table Grid2"/>
    <w:basedOn w:val="TableNormal"/>
    <w:next w:val="TableGrid"/>
    <w:uiPriority w:val="39"/>
    <w:rsid w:val="00AF1F7E"/>
    <w:rPr>
      <w:rFonts w:ascii="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E252E"/>
    <w:pPr>
      <w:ind w:left="720"/>
      <w:contextualSpacing/>
    </w:pPr>
  </w:style>
  <w:style w:type="character" w:styleId="UnresolvedMention">
    <w:name w:val="Unresolved Mention"/>
    <w:basedOn w:val="DefaultParagraphFont"/>
    <w:uiPriority w:val="99"/>
    <w:semiHidden/>
    <w:unhideWhenUsed/>
    <w:rsid w:val="00853E04"/>
    <w:rPr>
      <w:color w:val="605E5C"/>
      <w:shd w:val="clear" w:color="auto" w:fill="E1DFDD"/>
    </w:rPr>
  </w:style>
  <w:style w:type="character" w:styleId="CommentReference">
    <w:name w:val="annotation reference"/>
    <w:basedOn w:val="DefaultParagraphFont"/>
    <w:uiPriority w:val="99"/>
    <w:semiHidden/>
    <w:unhideWhenUsed/>
    <w:rsid w:val="00A66DFA"/>
    <w:rPr>
      <w:sz w:val="16"/>
      <w:szCs w:val="16"/>
    </w:rPr>
  </w:style>
  <w:style w:type="paragraph" w:styleId="CommentText">
    <w:name w:val="annotation text"/>
    <w:basedOn w:val="Normal"/>
    <w:link w:val="CommentTextChar"/>
    <w:uiPriority w:val="99"/>
    <w:unhideWhenUsed/>
    <w:rsid w:val="00A66DFA"/>
    <w:rPr>
      <w:sz w:val="20"/>
      <w:szCs w:val="20"/>
    </w:rPr>
  </w:style>
  <w:style w:type="character" w:customStyle="1" w:styleId="CommentTextChar">
    <w:name w:val="Comment Text Char"/>
    <w:basedOn w:val="DefaultParagraphFont"/>
    <w:link w:val="CommentText"/>
    <w:uiPriority w:val="99"/>
    <w:rsid w:val="00A66DFA"/>
    <w:rPr>
      <w:sz w:val="20"/>
      <w:szCs w:val="20"/>
    </w:rPr>
  </w:style>
  <w:style w:type="paragraph" w:styleId="CommentSubject">
    <w:name w:val="annotation subject"/>
    <w:basedOn w:val="CommentText"/>
    <w:next w:val="CommentText"/>
    <w:link w:val="CommentSubjectChar"/>
    <w:uiPriority w:val="99"/>
    <w:semiHidden/>
    <w:unhideWhenUsed/>
    <w:rsid w:val="00A66DFA"/>
    <w:rPr>
      <w:b/>
      <w:bCs/>
    </w:rPr>
  </w:style>
  <w:style w:type="character" w:customStyle="1" w:styleId="CommentSubjectChar">
    <w:name w:val="Comment Subject Char"/>
    <w:basedOn w:val="CommentTextChar"/>
    <w:link w:val="CommentSubject"/>
    <w:uiPriority w:val="99"/>
    <w:semiHidden/>
    <w:rsid w:val="00A66DF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1544072">
      <w:bodyDiv w:val="1"/>
      <w:marLeft w:val="0"/>
      <w:marRight w:val="0"/>
      <w:marTop w:val="0"/>
      <w:marBottom w:val="0"/>
      <w:divBdr>
        <w:top w:val="none" w:sz="0" w:space="0" w:color="auto"/>
        <w:left w:val="none" w:sz="0" w:space="0" w:color="auto"/>
        <w:bottom w:val="none" w:sz="0" w:space="0" w:color="auto"/>
        <w:right w:val="none" w:sz="0" w:space="0" w:color="auto"/>
      </w:divBdr>
    </w:div>
    <w:div w:id="726998090">
      <w:bodyDiv w:val="1"/>
      <w:marLeft w:val="0"/>
      <w:marRight w:val="0"/>
      <w:marTop w:val="0"/>
      <w:marBottom w:val="0"/>
      <w:divBdr>
        <w:top w:val="none" w:sz="0" w:space="0" w:color="auto"/>
        <w:left w:val="none" w:sz="0" w:space="0" w:color="auto"/>
        <w:bottom w:val="none" w:sz="0" w:space="0" w:color="auto"/>
        <w:right w:val="none" w:sz="0" w:space="0" w:color="auto"/>
      </w:divBdr>
    </w:div>
    <w:div w:id="1433016071">
      <w:bodyDiv w:val="1"/>
      <w:marLeft w:val="0"/>
      <w:marRight w:val="0"/>
      <w:marTop w:val="0"/>
      <w:marBottom w:val="0"/>
      <w:divBdr>
        <w:top w:val="none" w:sz="0" w:space="0" w:color="auto"/>
        <w:left w:val="none" w:sz="0" w:space="0" w:color="auto"/>
        <w:bottom w:val="none" w:sz="0" w:space="0" w:color="auto"/>
        <w:right w:val="none" w:sz="0" w:space="0" w:color="auto"/>
      </w:divBdr>
    </w:div>
    <w:div w:id="1718116060">
      <w:bodyDiv w:val="1"/>
      <w:marLeft w:val="0"/>
      <w:marRight w:val="0"/>
      <w:marTop w:val="0"/>
      <w:marBottom w:val="0"/>
      <w:divBdr>
        <w:top w:val="none" w:sz="0" w:space="0" w:color="auto"/>
        <w:left w:val="none" w:sz="0" w:space="0" w:color="auto"/>
        <w:bottom w:val="none" w:sz="0" w:space="0" w:color="auto"/>
        <w:right w:val="none" w:sz="0" w:space="0" w:color="auto"/>
      </w:divBdr>
    </w:div>
    <w:div w:id="1879203331">
      <w:bodyDiv w:val="1"/>
      <w:marLeft w:val="0"/>
      <w:marRight w:val="0"/>
      <w:marTop w:val="0"/>
      <w:marBottom w:val="0"/>
      <w:divBdr>
        <w:top w:val="none" w:sz="0" w:space="0" w:color="auto"/>
        <w:left w:val="none" w:sz="0" w:space="0" w:color="auto"/>
        <w:bottom w:val="none" w:sz="0" w:space="0" w:color="auto"/>
        <w:right w:val="none" w:sz="0" w:space="0" w:color="auto"/>
      </w:divBdr>
    </w:div>
    <w:div w:id="2036228372">
      <w:bodyDiv w:val="1"/>
      <w:marLeft w:val="0"/>
      <w:marRight w:val="0"/>
      <w:marTop w:val="0"/>
      <w:marBottom w:val="0"/>
      <w:divBdr>
        <w:top w:val="none" w:sz="0" w:space="0" w:color="auto"/>
        <w:left w:val="none" w:sz="0" w:space="0" w:color="auto"/>
        <w:bottom w:val="none" w:sz="0" w:space="0" w:color="auto"/>
        <w:right w:val="none" w:sz="0" w:space="0" w:color="auto"/>
      </w:divBdr>
    </w:div>
    <w:div w:id="21054947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tiff"/><Relationship Id="rId18" Type="http://schemas.openxmlformats.org/officeDocument/2006/relationships/image" Target="media/image6.tiff"/><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webSettings" Target="webSettings.xml"/><Relationship Id="rId12" Type="http://schemas.openxmlformats.org/officeDocument/2006/relationships/hyperlink" Target="mailto:ralfk@hawaii.edu" TargetMode="External"/><Relationship Id="rId17" Type="http://schemas.openxmlformats.org/officeDocument/2006/relationships/image" Target="media/image5.tiff"/><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4.tiff"/><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mebela@fiu.edu" TargetMode="External"/><Relationship Id="rId24" Type="http://schemas.openxmlformats.org/officeDocument/2006/relationships/image" Target="media/image11.png"/><Relationship Id="rId5" Type="http://schemas.openxmlformats.org/officeDocument/2006/relationships/styles" Target="styles.xml"/><Relationship Id="rId15" Type="http://schemas.openxmlformats.org/officeDocument/2006/relationships/image" Target="media/image3.tiff"/><Relationship Id="rId23" Type="http://schemas.openxmlformats.org/officeDocument/2006/relationships/image" Target="media/image10.png"/><Relationship Id="rId10" Type="http://schemas.openxmlformats.org/officeDocument/2006/relationships/hyperlink" Target="mailto:Andre.Eckhardt@ruhr-uni-bochum.de" TargetMode="Externa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2.tiff"/><Relationship Id="rId22" Type="http://schemas.openxmlformats.org/officeDocument/2006/relationships/image" Target="media/image9.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4" ma:contentTypeDescription="Create a new document." ma:contentTypeScope="" ma:versionID="c077e4d80531a1bc28859163ee2a0d3e">
  <xsd:schema xmlns:xsd="http://www.w3.org/2001/XMLSchema" xmlns:xs="http://www.w3.org/2001/XMLSchema" xmlns:p="http://schemas.microsoft.com/office/2006/metadata/properties" xmlns:ns3="578aa6da-b90f-42a0-88a2-75cd8f592424" xmlns:ns4="b2444660-f887-4305-8054-7f34fc7cd4f9" targetNamespace="http://schemas.microsoft.com/office/2006/metadata/properties" ma:root="true" ma:fieldsID="9dbff1556af71433d5a56d51566d74e0" ns3:_="" ns4:_="">
    <xsd:import namespace="578aa6da-b90f-42a0-88a2-75cd8f592424"/>
    <xsd:import namespace="b2444660-f887-4305-8054-7f34fc7cd4f9"/>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MediaLengthInSecond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444660-f887-4305-8054-7f34fc7cd4f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SharingHintHash" ma:index="21"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8A8E8F-E2C4-498C-8858-DC51D651A7A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D832F5B-E0B6-4B1F-B5CF-543A10E62E4A}">
  <ds:schemaRefs>
    <ds:schemaRef ds:uri="http://schemas.microsoft.com/sharepoint/v3/contenttype/forms"/>
  </ds:schemaRefs>
</ds:datastoreItem>
</file>

<file path=customXml/itemProps3.xml><?xml version="1.0" encoding="utf-8"?>
<ds:datastoreItem xmlns:ds="http://schemas.openxmlformats.org/officeDocument/2006/customXml" ds:itemID="{BC5A9F65-7463-FC48-A511-04048FBE7143}">
  <ds:schemaRefs>
    <ds:schemaRef ds:uri="http://schemas.openxmlformats.org/officeDocument/2006/bibliography"/>
  </ds:schemaRefs>
</ds:datastoreItem>
</file>

<file path=customXml/itemProps4.xml><?xml version="1.0" encoding="utf-8"?>
<ds:datastoreItem xmlns:ds="http://schemas.openxmlformats.org/officeDocument/2006/customXml" ds:itemID="{562C75AB-4644-432F-8134-87BFBA4F94C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b2444660-f887-4305-8054-7f34fc7cd4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94</Pages>
  <Words>21398</Words>
  <Characters>121971</Characters>
  <Application>Microsoft Office Word</Application>
  <DocSecurity>0</DocSecurity>
  <Lines>1016</Lines>
  <Paragraphs>286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143083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Andrew-AW</dc:creator>
  <cp:keywords/>
  <dc:description/>
  <cp:lastModifiedBy>wang phound</cp:lastModifiedBy>
  <cp:revision>12</cp:revision>
  <cp:lastPrinted>2022-10-30T00:03:00Z</cp:lastPrinted>
  <dcterms:created xsi:type="dcterms:W3CDTF">2023-05-26T20:59:00Z</dcterms:created>
  <dcterms:modified xsi:type="dcterms:W3CDTF">2023-05-31T19:26:00Z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y fmtid="{D5CDD505-2E9C-101B-9397-08002B2CF9AE}" pid="3" name="GrammarlyDocumentId">
    <vt:lpwstr>1ee6f501c1e4f38de339369b1f310cf29a87bbb820a53da0c9746e7607d93085</vt:lpwstr>
  </property>
</Properties>
</file>