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EE5" w:rsidRPr="00106640" w:rsidRDefault="001A2EE5" w:rsidP="00C41A88">
      <w:pPr>
        <w:spacing w:line="360" w:lineRule="auto"/>
        <w:jc w:val="both"/>
        <w:rPr>
          <w:rFonts w:eastAsia="新細明體" w:cs="Times New Roman"/>
          <w:szCs w:val="24"/>
        </w:rPr>
      </w:pPr>
      <w:r w:rsidRPr="00106640">
        <w:rPr>
          <w:rFonts w:cs="Times New Roman"/>
          <w:b/>
          <w:szCs w:val="24"/>
        </w:rPr>
        <w:t xml:space="preserve">Table </w:t>
      </w:r>
      <w:r>
        <w:rPr>
          <w:rFonts w:cs="Times New Roman" w:hint="eastAsia"/>
          <w:b/>
          <w:szCs w:val="24"/>
        </w:rPr>
        <w:t>I</w:t>
      </w:r>
      <w:r w:rsidR="000E6DDC">
        <w:rPr>
          <w:rFonts w:cs="Times New Roman" w:hint="eastAsia"/>
          <w:b/>
          <w:szCs w:val="24"/>
        </w:rPr>
        <w:t>I</w:t>
      </w:r>
      <w:r>
        <w:rPr>
          <w:rFonts w:cs="Times New Roman" w:hint="eastAsia"/>
          <w:b/>
          <w:szCs w:val="24"/>
        </w:rPr>
        <w:t>I</w:t>
      </w:r>
      <w:r w:rsidRPr="00106640">
        <w:rPr>
          <w:rFonts w:cs="Times New Roman"/>
          <w:b/>
          <w:szCs w:val="24"/>
        </w:rPr>
        <w:t>.</w:t>
      </w:r>
      <w:r w:rsidR="007024EE">
        <w:rPr>
          <w:rFonts w:cs="Times New Roman" w:hint="eastAsia"/>
          <w:b/>
          <w:szCs w:val="24"/>
        </w:rPr>
        <w:t xml:space="preserve"> </w:t>
      </w:r>
      <w:r w:rsidRPr="00106640">
        <w:rPr>
          <w:rFonts w:cs="Times New Roman"/>
          <w:szCs w:val="24"/>
        </w:rPr>
        <w:t xml:space="preserve"> </w:t>
      </w:r>
      <w:r w:rsidR="007024EE">
        <w:rPr>
          <w:rFonts w:cs="Times New Roman" w:hint="eastAsia"/>
          <w:szCs w:val="24"/>
        </w:rPr>
        <w:t>B3LYP/cc-</w:t>
      </w:r>
      <w:proofErr w:type="spellStart"/>
      <w:r w:rsidR="007024EE">
        <w:rPr>
          <w:rFonts w:cs="Times New Roman" w:hint="eastAsia"/>
          <w:szCs w:val="24"/>
        </w:rPr>
        <w:t>pVTZ</w:t>
      </w:r>
      <w:proofErr w:type="spellEnd"/>
      <w:r w:rsidR="007024EE">
        <w:rPr>
          <w:rFonts w:cs="Times New Roman" w:hint="eastAsia"/>
          <w:szCs w:val="24"/>
        </w:rPr>
        <w:t xml:space="preserve"> calculated h</w:t>
      </w:r>
      <w:r w:rsidR="00064C40">
        <w:rPr>
          <w:rFonts w:cs="Times New Roman" w:hint="eastAsia"/>
          <w:szCs w:val="24"/>
        </w:rPr>
        <w:t>armonic frequencies</w:t>
      </w:r>
      <w:r w:rsidR="00E166BC" w:rsidRPr="00E166BC">
        <w:rPr>
          <w:rFonts w:cs="Times New Roman"/>
        </w:rPr>
        <w:t xml:space="preserve"> </w:t>
      </w:r>
      <w:r w:rsidR="00230038">
        <w:rPr>
          <w:rFonts w:cs="Times New Roman"/>
        </w:rPr>
        <w:t xml:space="preserve">and infrared intensities </w:t>
      </w:r>
      <w:r w:rsidR="007024EE">
        <w:rPr>
          <w:rFonts w:cs="Times New Roman"/>
        </w:rPr>
        <w:t>of</w:t>
      </w:r>
      <w:r w:rsidR="007024EE" w:rsidRPr="006A1222">
        <w:rPr>
          <w:rFonts w:cs="Times New Roman"/>
        </w:rPr>
        <w:t xml:space="preserve"> </w:t>
      </w:r>
      <w:r w:rsidR="007024EE">
        <w:rPr>
          <w:rFonts w:cs="Times New Roman" w:hint="eastAsia"/>
        </w:rPr>
        <w:t xml:space="preserve">RDX decomposition species </w:t>
      </w:r>
      <w:r w:rsidR="007024EE" w:rsidRPr="0046676D">
        <w:rPr>
          <w:rFonts w:cs="Times New Roman"/>
        </w:rPr>
        <w:t xml:space="preserve">on the </w:t>
      </w:r>
      <w:r w:rsidR="007024EE">
        <w:rPr>
          <w:rFonts w:cs="Times New Roman" w:hint="eastAsia"/>
        </w:rPr>
        <w:t xml:space="preserve">adiabatic singlet ground state </w:t>
      </w:r>
      <w:r w:rsidR="007024EE" w:rsidRPr="0046676D">
        <w:rPr>
          <w:rFonts w:cs="Times New Roman"/>
        </w:rPr>
        <w:t>potential energy surface</w:t>
      </w:r>
      <w:r w:rsidR="009C6D7E">
        <w:rPr>
          <w:rFonts w:eastAsia="新細明體" w:cs="Times New Roman" w:hint="eastAsia"/>
          <w:szCs w:val="24"/>
        </w:rPr>
        <w:t>.</w:t>
      </w:r>
    </w:p>
    <w:p w:rsidR="00284C69" w:rsidRDefault="00284C69"/>
    <w:tbl>
      <w:tblPr>
        <w:tblW w:w="6720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80"/>
        <w:gridCol w:w="1859"/>
        <w:gridCol w:w="1061"/>
        <w:gridCol w:w="1859"/>
        <w:gridCol w:w="1061"/>
      </w:tblGrid>
      <w:tr w:rsidR="00323C14" w:rsidRPr="00323C14" w:rsidTr="00323C14">
        <w:trPr>
          <w:trHeight w:val="360"/>
        </w:trPr>
        <w:tc>
          <w:tcPr>
            <w:tcW w:w="880" w:type="dxa"/>
            <w:tcBorders>
              <w:top w:val="single" w:sz="12" w:space="0" w:color="009900"/>
              <w:left w:val="nil"/>
              <w:bottom w:val="single" w:sz="8" w:space="0" w:color="0099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9900"/>
              <w:left w:val="nil"/>
              <w:bottom w:val="single" w:sz="8" w:space="0" w:color="0099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RDX</w:t>
            </w:r>
          </w:p>
        </w:tc>
        <w:tc>
          <w:tcPr>
            <w:tcW w:w="2920" w:type="dxa"/>
            <w:gridSpan w:val="2"/>
            <w:tcBorders>
              <w:top w:val="single" w:sz="12" w:space="0" w:color="009900"/>
              <w:left w:val="nil"/>
              <w:bottom w:val="single" w:sz="8" w:space="0" w:color="0099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i1</w:t>
            </w:r>
          </w:p>
        </w:tc>
      </w:tr>
      <w:tr w:rsidR="00323C14" w:rsidRPr="00323C14" w:rsidTr="00323C14">
        <w:trPr>
          <w:trHeight w:val="645"/>
        </w:trPr>
        <w:tc>
          <w:tcPr>
            <w:tcW w:w="880" w:type="dxa"/>
            <w:tcBorders>
              <w:top w:val="nil"/>
              <w:left w:val="nil"/>
              <w:bottom w:val="single" w:sz="8" w:space="0" w:color="009900"/>
              <w:right w:val="nil"/>
            </w:tcBorders>
            <w:shd w:val="clear" w:color="auto" w:fill="auto"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Normal modes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99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Frequency(cm</w:t>
            </w:r>
            <w:r w:rsidRPr="00323C14">
              <w:rPr>
                <w:rFonts w:eastAsia="新細明體" w:cs="Times New Roman"/>
                <w:color w:val="000000"/>
                <w:kern w:val="0"/>
                <w:szCs w:val="24"/>
                <w:vertAlign w:val="superscript"/>
              </w:rPr>
              <w:t>-1</w:t>
            </w: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99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IR </w:t>
            </w:r>
            <w:proofErr w:type="spellStart"/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Inten</w:t>
            </w:r>
            <w:proofErr w:type="spellEnd"/>
          </w:p>
        </w:tc>
        <w:tc>
          <w:tcPr>
            <w:tcW w:w="1859" w:type="dxa"/>
            <w:tcBorders>
              <w:top w:val="nil"/>
              <w:left w:val="nil"/>
              <w:bottom w:val="single" w:sz="8" w:space="0" w:color="0099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Frequency(cm</w:t>
            </w:r>
            <w:r w:rsidRPr="00323C14">
              <w:rPr>
                <w:rFonts w:eastAsia="新細明體" w:cs="Times New Roman"/>
                <w:color w:val="000000"/>
                <w:kern w:val="0"/>
                <w:szCs w:val="24"/>
                <w:vertAlign w:val="superscript"/>
              </w:rPr>
              <w:t>-1</w:t>
            </w: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)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8" w:space="0" w:color="0099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IR </w:t>
            </w:r>
            <w:proofErr w:type="spellStart"/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Inten</w:t>
            </w:r>
            <w:proofErr w:type="spellEnd"/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8.734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6.1487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2.0036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60.72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0.3159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63.46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2.3436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104.25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2.005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0.2617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0.1376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1.5664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156.46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4.2034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118.29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0.9456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177.16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3.082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205.22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3.1277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226.26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8.6251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230.78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5.5047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312.8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1.7093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249.7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1.7434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342.73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2.267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338.05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1.437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396.29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0.8466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360.36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3.9289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491.89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16.8395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392.71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2.5485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557.9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3.7067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415.02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1.4919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614.5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8.0332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428.22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5.8062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624.98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4.521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453.67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12.831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717.26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4.6658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593.94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18.8045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767.16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7.9923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607.48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21.0429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782.1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13.9221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613.42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1.7884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832.65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20.1645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645.42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4.5259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878.56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33.6642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684.05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0.0335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933.89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124.1048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763.35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1.1631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948.26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0.8453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774.69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1001.18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0.5968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779.65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44.8987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1004.73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244.3582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795.32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9.8922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1033.21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152.8938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847.78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2.4809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1061.84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103.0595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868.66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26.348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1192.22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13.3066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893.28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9.3538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1228.53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5.2746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921.77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364.2882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1250.85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14.6375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941.55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4.2217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1276.15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544.7074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979.31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33.6716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1301.12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248.4076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1017.07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181.4937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1310.66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99.6955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1136.66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59.2749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1341.53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85.6041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1151.39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91.2138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1385.92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7.5609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1185.57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23.7189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1394.7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22.0378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1228.5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25.8059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1433.01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28.8986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1240.36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29.2388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1499.21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4.406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1283.05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212.7402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1525.78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3.9805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1295.97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258.9685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1615.09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217.6986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1301.26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361.4362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1645.79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422.776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1315.46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47.5426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1729.62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126.702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1338.24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55.2666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2997.23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20.7383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1354.61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22.5569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3009.21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20.5948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1379.23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1.1924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3118.32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0.4289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1408.32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29.1051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3184.69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6.2826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1417.68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43.9747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3205.97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2.5881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1493.21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51.5968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1499.85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33.3449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1513.06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13.352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1622.19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197.2842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1645.57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210.3287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1646.02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479.0827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3051.36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8.5695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3076.99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10.3326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3117.05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0.2252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3164.46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7.5657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3186.16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10.2461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3189.37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3.2475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nil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i2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44.1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3.0671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352.85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111.73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2.5568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352.85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161.71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0.0828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693.37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16.9269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260.37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5.8798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693.37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16.9274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341.79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0.4499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760.92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32.5027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392.58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0.2646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956.07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0.0108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549.35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1011.13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592.95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30.8193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1049.27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610.9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24.3073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1049.27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702.51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0.163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1160.65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769.12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9.8339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1166.57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844.88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28.4888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1197.15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0.8359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904.23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92.3904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1197.15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0.8365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956.35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1.6974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1403.59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989.79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143.6497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1443.41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71.921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1012.49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1.2616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1443.41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71.9164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1048.16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187.0982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1594.06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135.9882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1082.6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8.5487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1594.06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135.9873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1128.22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14.3755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3160.57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24.4705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1259.29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245.0796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3160.57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24.4712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1274.78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3165.81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1303.9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366.7484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1378.02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35.232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1402.99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8.7991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1432.31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11.179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1518.58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1.0946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1617.37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83.3818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1646.85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339.9683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1710.16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157.1705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3040.83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17.7057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3068.07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8.766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3159.63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23.4002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3199.9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3.379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i4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0.0406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2.2593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6.7333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57.42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2.8551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0.0083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90.62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1.3052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0.0711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105.42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0.1142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97.33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0.0157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7.2155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0.7905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204.24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3.427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165.47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1.171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231.48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5.5692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174.08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8.2145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315.14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9.3763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209.89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1.2374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348.61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4.8958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222.88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6.0771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365.24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1.6539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266.22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7.8056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426.04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26.4634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292.85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18.3808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456.22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16.3828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339.35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15.5039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483.99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0.6058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351.96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11.2969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506.44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5.8426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363.58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0.2304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604.69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15.5402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439.34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4.9814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636.53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9.019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446.18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15.1467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695.77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5.4013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537.93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113.4037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744.99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11.8032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611.99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65.8335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777.45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11.1673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650.82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2.873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798.03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40.4526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702.04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2.0741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807.09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11.7821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750.07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224.044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871.31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107.8031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775.63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1.9527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896.48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52.1462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778.71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27.8302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918.81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10.0295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822.44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63.819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990.76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215.0885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887.84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13.0179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998.03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200.4734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904.43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19.5391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1049.42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0.335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956.75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18.9515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1160.79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18.3415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999.09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320.8779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1222.63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21.3015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1000.83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116.5283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1256.13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1.9651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1038.38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4.7572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1282.77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455.0211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1059.29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5.4607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1302.98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160.473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1067.99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90.4169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1316.06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261.7621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1160.98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7.7243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1322.62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9.6906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1222.78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20.7291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1336.69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45.7379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1234.34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10.1006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1362.23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10.4203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1267.15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244.6208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1375.5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16.4506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1281.53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366.0812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1420.46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46.0327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1294.44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51.2907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1492.18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18.6056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1303.45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79.0461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1506.96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16.3407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1335.5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61.6404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1624.07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309.7545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1338.97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190.6071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1640.08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24.4067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1365.9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3.1085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1666.43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361.0923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1419.5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2.2633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3026.73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18.5359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1432.05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35.5929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3051.35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7.8014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1512.21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2.8904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3166.52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2.5574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1512.36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9.6065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3195.82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16.1458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1526.18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4.1196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3267.14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14.9767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1618.84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167.1853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1631.08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459.9117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1846.72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442.2349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2930.97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7.6831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ν53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2935.67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70.7631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2957.86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48.2242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3172.07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3.7473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3174.16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0.3143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3201.7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10.6209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nil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i6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50.71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1.8649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41.49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1.8922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60.21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3.9513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61.64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2.2592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0.854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75.01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0.5523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85.53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0.939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0.1898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154.5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3.009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0.6409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244.22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2.9658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171.58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0.8197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281.78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6.0845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247.04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1.0186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356.48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4.9305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5.593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388.87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381.53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2.481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424.56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16.8611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412.75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2.7315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435.02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8.5225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444.86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52.3392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491.7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11.2015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466.65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0.2239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553.28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2.4306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498.57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30.0935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593.33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19.5222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544.09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11.6077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14.1801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595.38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6.6042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682.09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0.8189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616.9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12.0122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710.72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7.4033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649.54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2.6804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768.35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7.032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737.71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39.3741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777.6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16.2927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9.2371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804.85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12.3423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776.44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0.1877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839.43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53.5102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801.23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56.9279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868.23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8.1621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833.51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46.311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906.48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75.0515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884.89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86.5751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940.57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115.7516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941.5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96.1471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957.02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76.9408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990.65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56.7735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995.5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271.043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1032.05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132.9844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1044.21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27.2773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1051.81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146.9209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1153.42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6.985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24.9902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1188.02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5.5156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1177.6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57.5568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1210.29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14.3222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1226.54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191.71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1254.3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20.4668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1262.48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342.744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1293.57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239.0825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1297.27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29.1732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1297.26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4.9548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1306.66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115.1093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1301.36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270.2444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1329.68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184.1388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1331.01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225.5396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1353.06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19.8056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1346.57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11.2814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1403.23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19.1517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1380.12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17.6269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1423.21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7.9897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1413.12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7.465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1477.34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1.0303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1439.6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16.9731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1502.96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59.6537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1475.84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39.3003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1517.67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35.0567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1492.55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26.0485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1653.24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172.3142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1641.51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225.4255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1664.04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347.0832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1653.9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406.424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1821.52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518.4556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3068.37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7.8014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3024.28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31.1311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3089.96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7.7504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3070.02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15.8846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3166.59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6.4952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3154.75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1.6905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3200.61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0.3561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3199.32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4.2659</w:t>
            </w: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3213.01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9.2889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3612.94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60.8994</w:t>
            </w: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i8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0.1382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7.005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85.13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0.3111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363.9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0.3341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117.22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3.7928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493.07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2.7718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171.5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2.4201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504.7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31.6941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253.4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572.51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0.9293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354.11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4.656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681.33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1.7674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458.82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47.5679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737.38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41.1156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469.19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818.7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36.1643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516.88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4.7212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840.98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5.271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566.53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35.7178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981.87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1.1628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596.13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7.1624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984.51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16.5513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652.42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10.8867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1041.46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0.1018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744.89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28.2201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1058.59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18.6898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774.92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14.8589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1134.29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36.7437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829.56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15.0311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1221.41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39.6133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903.81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107.2805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1395.15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63.301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951.78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8.1835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1421.09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39.2649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981.2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19.0292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1464.88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10.4754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1033.2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58.1697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1551.82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258.4857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1101.22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133.2625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1661.24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176.3489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1111.28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6.7371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1812.63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629.7093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1179.07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33.0417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3149.76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23.7822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1211.48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444.2186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3156.76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5.1875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1279.43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18.5981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3582.08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57.3427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1310.12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222.9127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1408.68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2.1397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1439.62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19.6988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1468.66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66.5208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1515.1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15.6603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1647.44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179.7335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1754.32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228.048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1831.31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493.315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3022.55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20.9346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3121.37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4.1272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3150.39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14.6012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41819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3622.85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78.9362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41819">
        <w:trPr>
          <w:trHeight w:val="360"/>
        </w:trPr>
        <w:tc>
          <w:tcPr>
            <w:tcW w:w="880" w:type="dxa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41819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41819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i10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41819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i11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187.83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0.1679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0.4587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375.57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1.0607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2.1952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459.02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14.9335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0.8038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558.77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52.1013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112.37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0.2138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596.44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1.0945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199.37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3.7591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598.34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48.7657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bookmarkStart w:id="0" w:name="_GoBack"/>
            <w:bookmarkEnd w:id="0"/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210.16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6.7759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713.13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14.1468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238.32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3.6175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850.69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36.7426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267.39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10.8594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910.96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31.7822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332.77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6.0739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995.84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2.0166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371.26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3.9523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1007.8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15.9402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379.94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7.1975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1049.6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0.0113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440.23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49.3913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1152.64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61.1737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523.1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51.2144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1182.71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543.93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7.0742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1245.46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58.5985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599.21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12.2199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1362.79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104.8003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620.38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17.1694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1391.97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0.6263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650.67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1.657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1424.62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42.4833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743.03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11.5442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1489.51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321.0502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772.83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23.3391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1600.68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333.3035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780.48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3.0185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1622.1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223.6954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821.43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44.0232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3162.48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23.1985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842.23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13.7239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3166.03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9.2984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860.95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121.7952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3760.99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98.3031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916.45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100.6876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1004.46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272.8773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1032.39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137.7314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1048.39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20.5361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1148.15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61.4822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1191.07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46.1063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1241.83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3.625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1261.99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35.7662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1277.14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267.5635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1296.96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311.9107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1306.26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91.5636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1336.51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192.0303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1374.06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29.586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1420.78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1.2426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1433.73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51.6585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1501.8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15.5093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1513.42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16.5152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1612.8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248.513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1676.46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365.019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1758.15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373.9896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3015.29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21.3264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3033.59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20.1521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3101.44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1.9334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3200.08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12.3034</w:t>
            </w: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3768.38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109.1528</w:t>
            </w: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i12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1.1501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-1490.59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92.559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0.8673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33.68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1.0477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180.7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1.3869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0.2613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275.71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0.0403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62.79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0.6236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293.51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9.4844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0.0521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344.44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9.3595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112.9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0.2285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470.18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52.8788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2.1655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489.03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74.0808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157.16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10.3627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605.47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110.5799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206.96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3.0754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628.56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55.0591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256.65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4.2427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681.19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9.645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301.13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7.3435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717.61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706.8151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348.21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0.0858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768.66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55.4305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381.76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1.0456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918.04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27.5629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407.37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6.5182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967.37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3.1941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449.33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13.4141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997.02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15.9245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472.4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27.0069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1027.68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3.2614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512.6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3.1479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1041.6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43.1783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554.17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4.8841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1083.65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47.7162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598.28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7.8031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1121.19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31.8735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604.83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8.3061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1228.4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45.6003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640.78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8.8327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1318.9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14.3933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686.44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13.156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1384.69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72.8084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766.12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8.092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1405.45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71.1872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770.86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6.7871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1412.65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3.1888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810.22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77.8611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1532.37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80.7342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821.42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17.8725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1586.31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212.8841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867.67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0.9928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1685.21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260.1496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911.41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58.2815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1776.03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260.6913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928.94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36.7072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3066.87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17.1199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933.88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162.5865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3143.05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31.8768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963.74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62.2134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3147.13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8.7511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1006.22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119.2534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3610.71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38.3418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1031.87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68.4422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1177.58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13.7533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1199.96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15.2591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1263.17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28.3395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1277.94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133.9738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1286.06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48.0223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1291.71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282.6637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1311.62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73.8371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1319.28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138.2022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1345.7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15.2053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1365.03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183.4387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1374.76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32.2139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1408.08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19.5892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1435.75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43.4688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1480.84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29.2097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1489.45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35.5134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1559.63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208.3698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ν50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1622.28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273.2635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1646.99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325.9829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1760.99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151.2273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3026.57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4.8929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3057.41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19.0375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3066.45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2.9389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3160.75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5.3367</w:t>
            </w: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3192.78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11.9064</w:t>
            </w: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nil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tsi1i2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tsi2i3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-1487.25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155.4532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-972.19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125.1593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3.235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79.62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0.8799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74.56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120.65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1.2987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0.3182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193.46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1.5435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124.74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0.9632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225.79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6.5533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142.18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4.9812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312.32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3.8331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193.32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1.7348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409.85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2.0859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244.27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13.9398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447.09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10.5266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277.33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9.2969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534.49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0.6053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381.56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2.2771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656.12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25.5666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397.45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6.4266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677.14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18.6737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458.96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10.5876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778.69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20.1415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512.93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6.1132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809.2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166.1886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559.09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0.1279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932.1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3.273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623.24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13.2035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965.41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1.8403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663.07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6.5108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1024.09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18.0266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695.46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6.8934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1027.74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1.52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776.52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14.8881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1082.03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10.9376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818.65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98.643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1102.05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8.3957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835.82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25.0251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1113.28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19.8007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918.81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32.8773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1239.33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39.9389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965.32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12.1487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1284.4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54.4648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990.73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19.1338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1336.98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64.7843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1018.32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20.0956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1353.73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146.3781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1042.9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99.2184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1410.57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11.6917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1053.67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57.715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1414.84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51.7489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1154.18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39.7664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1468.75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15.7218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1229.14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5.9797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1589.39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125.2144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1262.84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128.8191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1670.25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320.8568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1272.83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23.2501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1724.27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258.776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1305.74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307.6414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3039.5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4.059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1309.35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177.5123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3159.45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16.0768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1351.03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125.1575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3163.26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13.696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1378.05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81.3299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1404.15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24.3707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1473.61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70.7985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1502.42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0.7867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1554.95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245.947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1606.62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306.155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1648.66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96.7102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1736.98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229.296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2994.49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26.2044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3060.72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3.1594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3117.31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0.5097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3173.63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6.7281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tsi2i12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-1453.88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863.3398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-478.71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4.0179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68.31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0.6205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40.57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1.0235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82.77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1.6824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43.95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0.7128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100.02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2.0467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53.74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1.9522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11.3738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73.5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0.2593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224.37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8.0989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86.03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0.5725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281.46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0.8309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97.4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0.3436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311.29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0.5892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121.49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1.3505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366.91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20.3667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139.31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4.2115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627.53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18.8036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171.33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1.3786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666.88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8.3412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202.16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4.2537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678.8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13.4449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255.81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1.3286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761.59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136.6369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258.94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19.5863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796.04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98.0022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341.23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4.0297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898.32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15.4456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378.98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12.5423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960.78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9.5707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406.4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4.0928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1024.84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1.4195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4.2268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1046.39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24.5436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537.21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7.3874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1083.43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25.2533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585.21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33.1506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1104.41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54.2412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631.08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20.5917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1124.89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25.2277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664.04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7.0054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1247.35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275.8882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690.73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405.7552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1341.58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207.0744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767.82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11.4652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1363.09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22.3268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781.44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6.2584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1391.42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62.246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809.21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28.8192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1418.09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41.6912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852.54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22.7359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1467.08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53.6692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866.93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15.7479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1558.01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334.4965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895.55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42.0541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1625.84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204.1946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911.31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28.147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2007.21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7.8552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928.57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122.7544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3174.43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9.2259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975.16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31.0407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3187.72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1.7656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1012.67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284.3234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3231.87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7.9738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1150.53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3.7438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1165.25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122.2703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1196.01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115.4664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1201.82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65.0226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1246.79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180.1523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1254.02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82.9793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1294.35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212.9011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1310.53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228.4702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1320.96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153.8637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1342.59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140.4536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36.0108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1378.09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78.4213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1410.54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75.7959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1429.4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19.1433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1435.08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22.5995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1495.95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23.365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1614.67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273.3091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1646.23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270.6936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1721.54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326.5458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2843.61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8.1421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2907.92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9.5975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3021.18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24.8873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3065.61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11.8054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3156.32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5.4936</w:t>
            </w: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3201.16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7.787</w:t>
            </w: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nil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tsi4i5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tsi5i6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-261.08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196.0403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-534.56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50.7151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0.2487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3.1182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48.45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1.4761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3.0323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5.0827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78.74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2.4689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0.6003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84.37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2.9375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1.2243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156.59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6.0302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120.94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0.9528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233.18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8.4841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2.8739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288.01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13.413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4.8922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346.09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4.0242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172.07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6.8515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375.67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11.2239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178.44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8.2208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411.53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7.4658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234.98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4.3335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429.61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1.7244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298.35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21.572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470.71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18.0438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354.69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4.8139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511.03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29.979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0.3116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566.6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17.1767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391.03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7.2634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631.02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12.8095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8.2159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644.09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9.2296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476.93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0.6645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756.69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7.7896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565.84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10.4879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770.83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9.7061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610.6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7.9267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806.54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79.6062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654.21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19.4606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848.98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10.2948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692.42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32.2345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872.33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39.4068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11.5679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893.39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25.6692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777.68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0.8512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911.91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224.4211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783.78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42.6967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941.96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143.2884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803.88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208.7999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955.64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35.1878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877.98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28.6881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989.5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30.9586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908.83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28.9431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1032.97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117.6187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921.02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10.8297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1156.78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25.3079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976.61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107.6962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1219.1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2.5637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1016.21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418.0301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1278.29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178.5694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1052.47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6.1913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1287.28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335.7176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1114.24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4.4013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1311.01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229.304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1178.01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9.1925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1327.5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68.4619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1199.7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8.1209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1328.41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19.3378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1219.56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14.4943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1345.18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83.4865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1242.63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19.0994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1368.92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6.978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1287.86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471.1696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1429.76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26.842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1298.01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6.9339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1477.23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8.7337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1316.42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64.9767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1504.25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24.0447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1333.08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254.7892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1552.88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93.65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1340.75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109.981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1658.52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271.9106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1367.43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22.4962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1684.93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369.3933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1373.33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18.7037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3064.99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13.4593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1417.3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89.0337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3092.12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4.2282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1455.23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136.5295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3171.51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1.1949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1496.09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39.5021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3201.2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8.9662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1513.28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1.3779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3253.79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12.7633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1622.65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140.461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1636.97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438.0541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1709.84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97.8988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1872.96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820.5213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3003.83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3.1705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3025.46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16.3173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3043.12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11.0191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3088.12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2.1465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ν57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3195.7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15.1973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nil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tsi6i7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tsi7i8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-665.24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17.7484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-1437.07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140.3954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45.47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0.3198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0.9587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51.18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5.9149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58.42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1.1403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93.5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79.95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0.1567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112.18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1.767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110.03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1.6425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146.49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9.063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147.56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2.0558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210.22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1.0709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213.06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4.6584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244.03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13.7519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225.62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15.7759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294.27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0.929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0.1248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338.44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3.5544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298.29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2.4432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374.66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2.2502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355.86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3.9829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400.98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9.0024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434.14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20.8715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478.3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1.0743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463.13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39.6332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533.25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3.443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484.63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41.451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581.28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3.1988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501.51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3.9141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611.07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3.0791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553.24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9.2437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659.74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13.7749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580.99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5.5579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752.46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16.6179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617.17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2.0812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764.96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8.2301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649.6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6.8552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776.97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41.2505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741.04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28.0983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808.31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5.2218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771.31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6.5172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837.75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25.6955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812.9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44.5425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880.41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4.0272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832.19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19.2023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920.08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148.2291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875.6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120.861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947.03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384.0487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951.87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18.0911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965.5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173.347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986.04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31.2243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990.93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64.8819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1016.03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82.2994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1047.06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14.0796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1058.22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98.4054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1111.71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17.6634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1109.51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58.0313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1164.08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20.206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1173.4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35.5471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16.8693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1230.53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348.4949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1218.44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55.8338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1262.05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94.7004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1242.82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84.5148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1275.87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48.0153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1260.4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31.66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1307.53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219.7339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1269.07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100.4352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1320.12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84.3328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1290.89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127.8138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1355.63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115.5884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1314.14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189.2901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1416.32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2.6512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1335.17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143.5859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1437.07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24.5482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1362.81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108.0117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1487.21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10.3089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1398.17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31.1686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1513.18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38.0537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1492.16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30.0026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1580.67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249.721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1620.74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152.4163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1654.24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228.6216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1646.99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383.0598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1751.69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197.1948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2526.18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50.7493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1824.42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536.2607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2885.18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23.9881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2986.69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8.6085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2984.16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144.0044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3073.92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5.0237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3049.56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9.3561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3150.75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0.3487</w:t>
            </w: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3186.67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23.1841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3624.38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78.6579</w:t>
            </w: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tsi7i11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tsi8i9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-1920.27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590.7636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-219.49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101.9682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0.5233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87.73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5.6603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53.12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4.2393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7.9464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62.83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1.5932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216.13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12.2439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102.92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0.4503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235.59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2.4356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145.28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4.1626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343.3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9.0206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179.55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7.8418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435.3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25.0608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189.09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1.4992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453.23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17.4354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275.32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4.3241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492.18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7.5481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289.48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10.0136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533.5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12.262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343.97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3.6239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574.99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4.2237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361.77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0.9264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605.23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9.3838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463.02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0.6499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627.64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67.5971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551.94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1.9179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691.23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17.8842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616.93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6.1819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733.3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37.3815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654.44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0.4127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17.8909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688.22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23.316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800.88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18.3724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707.47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4.6611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872.82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33.2839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762.98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8.3675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905.07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56.1651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778.7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10.7886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961.22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38.2949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834.62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43.3924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1058.93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28.4061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856.87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6.085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1136.89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39.7469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876.29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121.5294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1162.77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135.6362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975.08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60.3029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1231.81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27.0331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998.41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329.8161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1238.08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18.0528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1048.95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46.896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1355.53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44.7043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1067.72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24.1848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1399.58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136.3457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1137.71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160.9728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1430.98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46.4397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1172.85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44.2497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1463.02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72.7004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1210.39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12.6979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1621.61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41.0064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1248.29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30.4898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1661.44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369.9702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1287.17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186.7763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1832.34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544.3744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1292.78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289.3127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2808.09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113.3556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1299.6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183.981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3.5848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1335.16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198.8817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3204.74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1.0226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1371.94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25.226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3598.72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78.0757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1428.65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8.8377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1511.37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2.709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1530.76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1.6909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1564.13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112.1673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1609.13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61.9877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1633.09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524.1041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1702.31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615.7894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2137.72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34.5431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2994.37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39.686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3015.1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23.3362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ν47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3111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2.1975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3200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13.7901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tsi9i10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tsi9i12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-1864.75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619.984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-775.54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957.8979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161.81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0.8572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64.07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0.0285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364.41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0.5424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92.06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1.7063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520.13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11.8388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233.43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4.0038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556.3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0.1017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291.24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57.3778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619.58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1.9942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388.08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6.4071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736.05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4.9795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466.96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15.3827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810.15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14.1642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471.19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56.3987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928.51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3.5262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496.94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18.371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992.69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1.9302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554.2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246.3746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1017.69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35.1128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613.15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27.8532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1048.87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0.003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648.76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64.1936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1112.89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67.5759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671.21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1.8602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1148.22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7.598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735.4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26.1613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1191.47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3.5197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961.17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7.7209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1324.55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45.7016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968.33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8.9184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1391.31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61.8012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1012.22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12.41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1444.01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21.1904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1023.8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33.7726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1520.55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347.7123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1051.15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28.957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1581.87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6.2619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1095.81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57.4482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1670.28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786.3833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1201.82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64.9249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2106.43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42.1268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1271.98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14.7451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3165.67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15.1959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1348.3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166.3775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3177.92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6.9172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1401.69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101.6921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1407.49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8.8457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ν26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1483.43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87.9721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ν27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1551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344.5111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ν28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1617.59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108.708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ν29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1658.18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196.1186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ν30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1877.58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736.7581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3142.28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26.6672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3146.35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13.5973</w:t>
            </w: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ν33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3601.92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44.7895</w:t>
            </w:r>
          </w:p>
        </w:tc>
      </w:tr>
      <w:tr w:rsidR="00323C14" w:rsidRPr="00323C14" w:rsidTr="00323C14">
        <w:trPr>
          <w:trHeight w:val="360"/>
        </w:trPr>
        <w:tc>
          <w:tcPr>
            <w:tcW w:w="880" w:type="dxa"/>
            <w:tcBorders>
              <w:top w:val="nil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bottom"/>
            <w:hideMark/>
          </w:tcPr>
          <w:p w:rsidR="00323C14" w:rsidRPr="00323C14" w:rsidRDefault="00323C14" w:rsidP="00323C14">
            <w:pPr>
              <w:widowControl/>
              <w:rPr>
                <w:rFonts w:ascii="新細明體" w:eastAsia="新細明體" w:hAnsi="新細明體" w:cs="新細明體"/>
                <w:color w:val="000000"/>
                <w:kern w:val="0"/>
                <w:szCs w:val="24"/>
              </w:rPr>
            </w:pPr>
            <w:r w:rsidRPr="00323C14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HNO</w:t>
            </w:r>
          </w:p>
        </w:tc>
        <w:tc>
          <w:tcPr>
            <w:tcW w:w="2920" w:type="dxa"/>
            <w:gridSpan w:val="2"/>
            <w:tcBorders>
              <w:top w:val="single" w:sz="12" w:space="0" w:color="008000"/>
              <w:left w:val="nil"/>
              <w:bottom w:val="single" w:sz="8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b/>
                <w:bCs/>
                <w:color w:val="000000"/>
                <w:kern w:val="0"/>
                <w:szCs w:val="24"/>
              </w:rPr>
              <w:t>HONO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ν1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1567.34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9.5052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587.76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96.6323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ν2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1664.88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82.0273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616.14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127.6488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ν3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2841.68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157.0875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825.57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131.8099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v4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1300.92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182.8341</w:t>
            </w:r>
          </w:p>
        </w:tc>
      </w:tr>
      <w:tr w:rsidR="00323C14" w:rsidRPr="00323C14" w:rsidTr="00323C14">
        <w:trPr>
          <w:trHeight w:val="330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v5</w:t>
            </w: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1783.17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165.6128</w:t>
            </w:r>
          </w:p>
        </w:tc>
      </w:tr>
      <w:tr w:rsidR="00323C14" w:rsidRPr="00323C14" w:rsidTr="00323C14">
        <w:trPr>
          <w:trHeight w:val="345"/>
        </w:trPr>
        <w:tc>
          <w:tcPr>
            <w:tcW w:w="880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v6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3760.86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12" w:space="0" w:color="008000"/>
              <w:right w:val="nil"/>
            </w:tcBorders>
            <w:shd w:val="clear" w:color="auto" w:fill="auto"/>
            <w:noWrap/>
            <w:vAlign w:val="center"/>
            <w:hideMark/>
          </w:tcPr>
          <w:p w:rsidR="00323C14" w:rsidRPr="00323C14" w:rsidRDefault="00323C14" w:rsidP="00323C14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323C14">
              <w:rPr>
                <w:rFonts w:eastAsia="新細明體" w:cs="Times New Roman"/>
                <w:color w:val="000000"/>
                <w:kern w:val="0"/>
                <w:szCs w:val="24"/>
              </w:rPr>
              <w:t>71.636</w:t>
            </w:r>
          </w:p>
        </w:tc>
      </w:tr>
    </w:tbl>
    <w:p w:rsidR="00FB3530" w:rsidRPr="001A2EE5" w:rsidRDefault="00FB3530" w:rsidP="00323C14">
      <w:pPr>
        <w:jc w:val="center"/>
      </w:pPr>
    </w:p>
    <w:sectPr w:rsidR="00FB3530" w:rsidRPr="001A2E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D10" w:rsidRDefault="008C0D10" w:rsidP="00284C69">
      <w:r>
        <w:separator/>
      </w:r>
    </w:p>
  </w:endnote>
  <w:endnote w:type="continuationSeparator" w:id="0">
    <w:p w:rsidR="008C0D10" w:rsidRDefault="008C0D10" w:rsidP="0028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D10" w:rsidRDefault="008C0D10" w:rsidP="00284C69">
      <w:r>
        <w:separator/>
      </w:r>
    </w:p>
  </w:footnote>
  <w:footnote w:type="continuationSeparator" w:id="0">
    <w:p w:rsidR="008C0D10" w:rsidRDefault="008C0D10" w:rsidP="00284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C7"/>
    <w:rsid w:val="0006142D"/>
    <w:rsid w:val="00064C40"/>
    <w:rsid w:val="00065775"/>
    <w:rsid w:val="000E6DDC"/>
    <w:rsid w:val="0012094A"/>
    <w:rsid w:val="001A2EE5"/>
    <w:rsid w:val="001B01EE"/>
    <w:rsid w:val="00230038"/>
    <w:rsid w:val="00256397"/>
    <w:rsid w:val="00284C69"/>
    <w:rsid w:val="002B16E8"/>
    <w:rsid w:val="002E59AE"/>
    <w:rsid w:val="00323C14"/>
    <w:rsid w:val="00341819"/>
    <w:rsid w:val="0037513A"/>
    <w:rsid w:val="004D31DF"/>
    <w:rsid w:val="00595D35"/>
    <w:rsid w:val="005A70AA"/>
    <w:rsid w:val="00636BE5"/>
    <w:rsid w:val="006D7127"/>
    <w:rsid w:val="007024EE"/>
    <w:rsid w:val="00715300"/>
    <w:rsid w:val="007B1BC8"/>
    <w:rsid w:val="007E5572"/>
    <w:rsid w:val="007E56C4"/>
    <w:rsid w:val="0081141E"/>
    <w:rsid w:val="0081357F"/>
    <w:rsid w:val="00836D94"/>
    <w:rsid w:val="008C0D10"/>
    <w:rsid w:val="00906F52"/>
    <w:rsid w:val="00952EC3"/>
    <w:rsid w:val="009A081A"/>
    <w:rsid w:val="009C6D7E"/>
    <w:rsid w:val="009F63C7"/>
    <w:rsid w:val="00A84780"/>
    <w:rsid w:val="00AF50C7"/>
    <w:rsid w:val="00B428F0"/>
    <w:rsid w:val="00B62FEE"/>
    <w:rsid w:val="00B75E0D"/>
    <w:rsid w:val="00BB1CC7"/>
    <w:rsid w:val="00BC5653"/>
    <w:rsid w:val="00C41A88"/>
    <w:rsid w:val="00CE1541"/>
    <w:rsid w:val="00CE439D"/>
    <w:rsid w:val="00CE63B2"/>
    <w:rsid w:val="00D41E14"/>
    <w:rsid w:val="00D60566"/>
    <w:rsid w:val="00D67651"/>
    <w:rsid w:val="00DB1B6A"/>
    <w:rsid w:val="00DF0D21"/>
    <w:rsid w:val="00E166BC"/>
    <w:rsid w:val="00E612C1"/>
    <w:rsid w:val="00E86479"/>
    <w:rsid w:val="00EC13EE"/>
    <w:rsid w:val="00EE2E2C"/>
    <w:rsid w:val="00FB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C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69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284C6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84C69"/>
    <w:rPr>
      <w:color w:val="800080"/>
      <w:u w:val="single"/>
    </w:rPr>
  </w:style>
  <w:style w:type="paragraph" w:customStyle="1" w:styleId="font5">
    <w:name w:val="font5"/>
    <w:basedOn w:val="a"/>
    <w:rsid w:val="00284C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284C6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6">
    <w:name w:val="xl66"/>
    <w:basedOn w:val="a"/>
    <w:rsid w:val="00284C6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7">
    <w:name w:val="xl67"/>
    <w:basedOn w:val="a"/>
    <w:rsid w:val="00284C6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8">
    <w:name w:val="xl68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9">
    <w:name w:val="xl69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0">
    <w:name w:val="xl70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1">
    <w:name w:val="xl71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2">
    <w:name w:val="xl72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3">
    <w:name w:val="xl73"/>
    <w:basedOn w:val="a"/>
    <w:rsid w:val="00284C6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4">
    <w:name w:val="xl74"/>
    <w:basedOn w:val="a"/>
    <w:rsid w:val="00284C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5">
    <w:name w:val="xl75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6">
    <w:name w:val="xl76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7">
    <w:name w:val="xl77"/>
    <w:basedOn w:val="a"/>
    <w:rsid w:val="00284C6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8">
    <w:name w:val="xl78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9">
    <w:name w:val="xl79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0">
    <w:name w:val="xl80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1">
    <w:name w:val="xl81"/>
    <w:basedOn w:val="a"/>
    <w:rsid w:val="00284C6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2">
    <w:name w:val="xl82"/>
    <w:basedOn w:val="a"/>
    <w:rsid w:val="00284C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3">
    <w:name w:val="xl83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4">
    <w:name w:val="xl84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5">
    <w:name w:val="xl85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6">
    <w:name w:val="xl86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7">
    <w:name w:val="xl87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8">
    <w:name w:val="xl88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9">
    <w:name w:val="xl89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90">
    <w:name w:val="xl90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91">
    <w:name w:val="xl91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92">
    <w:name w:val="xl92"/>
    <w:basedOn w:val="a"/>
    <w:rsid w:val="00284C6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font6">
    <w:name w:val="font6"/>
    <w:basedOn w:val="a"/>
    <w:rsid w:val="00FB3530"/>
    <w:pPr>
      <w:widowControl/>
      <w:spacing w:before="100" w:beforeAutospacing="1" w:after="100" w:afterAutospacing="1"/>
    </w:pPr>
    <w:rPr>
      <w:rFonts w:eastAsia="新細明體" w:cs="Times New Roman"/>
      <w:color w:val="000000"/>
      <w:kern w:val="0"/>
      <w:szCs w:val="24"/>
    </w:rPr>
  </w:style>
  <w:style w:type="paragraph" w:customStyle="1" w:styleId="font7">
    <w:name w:val="font7"/>
    <w:basedOn w:val="a"/>
    <w:rsid w:val="00FB3530"/>
    <w:pPr>
      <w:widowControl/>
      <w:spacing w:before="100" w:beforeAutospacing="1" w:after="100" w:afterAutospacing="1"/>
    </w:pPr>
    <w:rPr>
      <w:rFonts w:eastAsia="新細明體" w:cs="Times New Roman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13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1357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C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69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284C6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84C69"/>
    <w:rPr>
      <w:color w:val="800080"/>
      <w:u w:val="single"/>
    </w:rPr>
  </w:style>
  <w:style w:type="paragraph" w:customStyle="1" w:styleId="font5">
    <w:name w:val="font5"/>
    <w:basedOn w:val="a"/>
    <w:rsid w:val="00284C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284C6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6">
    <w:name w:val="xl66"/>
    <w:basedOn w:val="a"/>
    <w:rsid w:val="00284C6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7">
    <w:name w:val="xl67"/>
    <w:basedOn w:val="a"/>
    <w:rsid w:val="00284C6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8">
    <w:name w:val="xl68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9">
    <w:name w:val="xl69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0">
    <w:name w:val="xl70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1">
    <w:name w:val="xl71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2">
    <w:name w:val="xl72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3">
    <w:name w:val="xl73"/>
    <w:basedOn w:val="a"/>
    <w:rsid w:val="00284C6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4">
    <w:name w:val="xl74"/>
    <w:basedOn w:val="a"/>
    <w:rsid w:val="00284C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5">
    <w:name w:val="xl75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6">
    <w:name w:val="xl76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7">
    <w:name w:val="xl77"/>
    <w:basedOn w:val="a"/>
    <w:rsid w:val="00284C6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8">
    <w:name w:val="xl78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9">
    <w:name w:val="xl79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0">
    <w:name w:val="xl80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1">
    <w:name w:val="xl81"/>
    <w:basedOn w:val="a"/>
    <w:rsid w:val="00284C6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2">
    <w:name w:val="xl82"/>
    <w:basedOn w:val="a"/>
    <w:rsid w:val="00284C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3">
    <w:name w:val="xl83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4">
    <w:name w:val="xl84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5">
    <w:name w:val="xl85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6">
    <w:name w:val="xl86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7">
    <w:name w:val="xl87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8">
    <w:name w:val="xl88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9">
    <w:name w:val="xl89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90">
    <w:name w:val="xl90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91">
    <w:name w:val="xl91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92">
    <w:name w:val="xl92"/>
    <w:basedOn w:val="a"/>
    <w:rsid w:val="00284C6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font6">
    <w:name w:val="font6"/>
    <w:basedOn w:val="a"/>
    <w:rsid w:val="00FB3530"/>
    <w:pPr>
      <w:widowControl/>
      <w:spacing w:before="100" w:beforeAutospacing="1" w:after="100" w:afterAutospacing="1"/>
    </w:pPr>
    <w:rPr>
      <w:rFonts w:eastAsia="新細明體" w:cs="Times New Roman"/>
      <w:color w:val="000000"/>
      <w:kern w:val="0"/>
      <w:szCs w:val="24"/>
    </w:rPr>
  </w:style>
  <w:style w:type="paragraph" w:customStyle="1" w:styleId="font7">
    <w:name w:val="font7"/>
    <w:basedOn w:val="a"/>
    <w:rsid w:val="00FB3530"/>
    <w:pPr>
      <w:widowControl/>
      <w:spacing w:before="100" w:beforeAutospacing="1" w:after="100" w:afterAutospacing="1"/>
    </w:pPr>
    <w:rPr>
      <w:rFonts w:eastAsia="新細明體" w:cs="Times New Roman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13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1357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18</Pages>
  <Words>3016</Words>
  <Characters>17194</Characters>
  <Application>Microsoft Office Word</Application>
  <DocSecurity>0</DocSecurity>
  <Lines>143</Lines>
  <Paragraphs>40</Paragraphs>
  <ScaleCrop>false</ScaleCrop>
  <Company/>
  <LinksUpToDate>false</LinksUpToDate>
  <CharactersWithSpaces>20170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2021-01-20T07:14:00Z</dcterms:created>
  <dcterms:modified xsi:type="dcterms:W3CDTF">2021-01-21T07:27:00Z</dcterms:modified>
</cp:coreProperties>
</file>