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g" ContentType="image/jpeg"/>
  <Default Extension="rels" ContentType="application/vnd.openxmlformats-package.relationships+xml"/>
  <Default Extension="tif" ContentType="image/tiff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ACE87FE" w14:textId="6B0674CA" w:rsidR="00F37087" w:rsidRDefault="00F37087" w:rsidP="00F3708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32"/>
          <w:szCs w:val="32"/>
        </w:rPr>
      </w:pPr>
      <w:bookmarkStart w:id="0" w:name="_Hlk58066108"/>
      <w:r w:rsidRPr="003D3893">
        <w:rPr>
          <w:rFonts w:ascii="Times New Roman" w:eastAsia="Times New Roman" w:hAnsi="Times New Roman" w:cs="Times New Roman"/>
          <w:b/>
          <w:bCs/>
          <w:sz w:val="32"/>
          <w:szCs w:val="32"/>
        </w:rPr>
        <w:t>Combined Experimental and Computational Study on the Reaction Dynamics of the D1-Silylidyne (</w:t>
      </w:r>
      <w:proofErr w:type="spellStart"/>
      <w:r w:rsidRPr="003D3893">
        <w:rPr>
          <w:rFonts w:ascii="Times New Roman" w:eastAsia="Times New Roman" w:hAnsi="Times New Roman" w:cs="Times New Roman"/>
          <w:b/>
          <w:bCs/>
          <w:sz w:val="32"/>
          <w:szCs w:val="32"/>
        </w:rPr>
        <w:t>SiD</w:t>
      </w:r>
      <w:proofErr w:type="spellEnd"/>
      <w:r w:rsidRPr="003D3893">
        <w:rPr>
          <w:rFonts w:ascii="Times New Roman" w:eastAsia="Times New Roman" w:hAnsi="Times New Roman" w:cs="Times New Roman"/>
          <w:b/>
          <w:bCs/>
          <w:sz w:val="32"/>
          <w:szCs w:val="32"/>
        </w:rPr>
        <w:t>) -</w:t>
      </w:r>
      <w:r>
        <w:rPr>
          <w:rFonts w:ascii="Times New Roman" w:eastAsia="Times New Roman" w:hAnsi="Times New Roman" w:cs="Times New Roman"/>
          <w:b/>
          <w:bCs/>
          <w:sz w:val="32"/>
          <w:szCs w:val="32"/>
        </w:rPr>
        <w:t xml:space="preserve"> </w:t>
      </w:r>
      <w:r w:rsidRPr="003D3893">
        <w:rPr>
          <w:rFonts w:ascii="Times New Roman" w:eastAsia="Times New Roman" w:hAnsi="Times New Roman" w:cs="Times New Roman"/>
          <w:b/>
          <w:bCs/>
          <w:sz w:val="32"/>
          <w:szCs w:val="32"/>
        </w:rPr>
        <w:t>Silane (SiH</w:t>
      </w:r>
      <w:r w:rsidRPr="003D3893">
        <w:rPr>
          <w:rFonts w:ascii="Times New Roman" w:eastAsia="Times New Roman" w:hAnsi="Times New Roman" w:cs="Times New Roman"/>
          <w:b/>
          <w:bCs/>
          <w:sz w:val="32"/>
          <w:szCs w:val="32"/>
          <w:vertAlign w:val="subscript"/>
        </w:rPr>
        <w:t>4</w:t>
      </w:r>
      <w:r w:rsidRPr="003D3893">
        <w:rPr>
          <w:rFonts w:ascii="Times New Roman" w:eastAsia="Times New Roman" w:hAnsi="Times New Roman" w:cs="Times New Roman"/>
          <w:b/>
          <w:bCs/>
          <w:sz w:val="32"/>
          <w:szCs w:val="32"/>
        </w:rPr>
        <w:t>) System</w:t>
      </w:r>
    </w:p>
    <w:p w14:paraId="2B2EF089" w14:textId="77777777" w:rsidR="00C70721" w:rsidRDefault="00C70721" w:rsidP="00F3708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32"/>
          <w:szCs w:val="32"/>
        </w:rPr>
      </w:pPr>
    </w:p>
    <w:p w14:paraId="4D03606C" w14:textId="77777777" w:rsidR="00F37087" w:rsidRPr="00F37087" w:rsidRDefault="00F37087" w:rsidP="00F37087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5043D9C3" w14:textId="11F574D3" w:rsidR="00F37087" w:rsidRPr="00F37087" w:rsidRDefault="00F37087" w:rsidP="007E0463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sz w:val="24"/>
          <w:szCs w:val="24"/>
        </w:rPr>
      </w:pPr>
      <w:r w:rsidRPr="003D3893">
        <w:rPr>
          <w:rFonts w:ascii="Times New Roman" w:eastAsia="Times New Roman" w:hAnsi="Times New Roman" w:cs="Times New Roman"/>
          <w:iCs/>
          <w:sz w:val="24"/>
          <w:szCs w:val="24"/>
        </w:rPr>
        <w:t xml:space="preserve">Zhenghai </w:t>
      </w:r>
      <w:proofErr w:type="spellStart"/>
      <w:proofErr w:type="gramStart"/>
      <w:r w:rsidRPr="003D3893">
        <w:rPr>
          <w:rFonts w:ascii="Times New Roman" w:eastAsia="Times New Roman" w:hAnsi="Times New Roman" w:cs="Times New Roman"/>
          <w:iCs/>
          <w:sz w:val="24"/>
          <w:szCs w:val="24"/>
        </w:rPr>
        <w:t>Yang</w:t>
      </w:r>
      <w:r w:rsidRPr="00F37087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37087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a</w:t>
      </w:r>
      <w:proofErr w:type="spellEnd"/>
      <w:proofErr w:type="gramEnd"/>
      <w:r w:rsidRPr="00F37087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†</w:t>
      </w:r>
      <w:r w:rsidRPr="00F3708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Cs/>
          <w:sz w:val="24"/>
          <w:szCs w:val="24"/>
        </w:rPr>
        <w:t xml:space="preserve">Bing-Jian </w:t>
      </w:r>
      <w:proofErr w:type="spellStart"/>
      <w:r>
        <w:rPr>
          <w:rFonts w:ascii="Times New Roman" w:eastAsia="Times New Roman" w:hAnsi="Times New Roman" w:cs="Times New Roman"/>
          <w:iCs/>
          <w:sz w:val="24"/>
          <w:szCs w:val="24"/>
        </w:rPr>
        <w:t>Sun</w:t>
      </w:r>
      <w:r w:rsidRPr="00F37087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37087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b</w:t>
      </w:r>
      <w:proofErr w:type="spellEnd"/>
      <w:r w:rsidRPr="00F37087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†</w:t>
      </w:r>
      <w:r w:rsidRPr="00F3708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3D3893">
        <w:rPr>
          <w:rFonts w:ascii="Times New Roman" w:eastAsia="Times New Roman" w:hAnsi="Times New Roman" w:cs="Times New Roman"/>
          <w:iCs/>
          <w:sz w:val="24"/>
          <w:szCs w:val="24"/>
        </w:rPr>
        <w:t xml:space="preserve">Chao </w:t>
      </w:r>
      <w:proofErr w:type="spellStart"/>
      <w:r w:rsidRPr="003D3893">
        <w:rPr>
          <w:rFonts w:ascii="Times New Roman" w:eastAsia="Times New Roman" w:hAnsi="Times New Roman" w:cs="Times New Roman"/>
          <w:iCs/>
          <w:sz w:val="24"/>
          <w:szCs w:val="24"/>
        </w:rPr>
        <w:t>He</w:t>
      </w:r>
      <w:r w:rsidRPr="00F37087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37087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a</w:t>
      </w:r>
      <w:proofErr w:type="spellEnd"/>
      <w:r w:rsidRPr="00F3708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3D3893">
        <w:rPr>
          <w:rFonts w:ascii="Times New Roman" w:eastAsia="Times New Roman" w:hAnsi="Times New Roman" w:cs="Times New Roman"/>
          <w:iCs/>
          <w:sz w:val="24"/>
          <w:szCs w:val="24"/>
        </w:rPr>
        <w:t xml:space="preserve">Shane </w:t>
      </w:r>
      <w:proofErr w:type="spellStart"/>
      <w:r w:rsidRPr="003D3893">
        <w:rPr>
          <w:rFonts w:ascii="Times New Roman" w:eastAsia="Times New Roman" w:hAnsi="Times New Roman" w:cs="Times New Roman"/>
          <w:iCs/>
          <w:sz w:val="24"/>
          <w:szCs w:val="24"/>
        </w:rPr>
        <w:t>Goettl</w:t>
      </w:r>
      <w:r w:rsidRPr="00F37087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37087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a</w:t>
      </w:r>
      <w:proofErr w:type="spellEnd"/>
      <w:r w:rsidRPr="00F3708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E66F96" w:rsidRPr="00F13CE4">
        <w:rPr>
          <w:rFonts w:ascii="Times New Roman" w:eastAsia="Times New Roman" w:hAnsi="Times New Roman" w:cs="Times New Roman"/>
          <w:sz w:val="24"/>
          <w:szCs w:val="24"/>
        </w:rPr>
        <w:t xml:space="preserve">Yu-Ting </w:t>
      </w:r>
      <w:proofErr w:type="spellStart"/>
      <w:r w:rsidR="00E66F96" w:rsidRPr="00F13CE4">
        <w:rPr>
          <w:rFonts w:ascii="Times New Roman" w:eastAsia="Times New Roman" w:hAnsi="Times New Roman" w:cs="Times New Roman"/>
          <w:sz w:val="24"/>
          <w:szCs w:val="24"/>
        </w:rPr>
        <w:t>Lin</w:t>
      </w:r>
      <w:r w:rsidR="00E66F96" w:rsidRPr="00F13CE4">
        <w:rPr>
          <w:rFonts w:ascii="Times New Roman" w:eastAsia="PMingLiU" w:hAnsi="Times New Roman" w:cs="Times New Roman" w:hint="eastAsia"/>
          <w:sz w:val="24"/>
          <w:szCs w:val="24"/>
          <w:lang w:eastAsia="zh-TW"/>
        </w:rPr>
        <w:t>,</w:t>
      </w:r>
      <w:r w:rsidR="00E66F96" w:rsidRPr="00F13CE4">
        <w:rPr>
          <w:rFonts w:ascii="Times New Roman" w:eastAsia="PMingLiU" w:hAnsi="Times New Roman" w:cs="Times New Roman" w:hint="eastAsia"/>
          <w:sz w:val="24"/>
          <w:szCs w:val="24"/>
          <w:vertAlign w:val="superscript"/>
          <w:lang w:eastAsia="zh-TW"/>
        </w:rPr>
        <w:t>b</w:t>
      </w:r>
      <w:proofErr w:type="spellEnd"/>
      <w:r w:rsidR="00E66F96" w:rsidRPr="00E66F9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Cs/>
          <w:sz w:val="24"/>
          <w:szCs w:val="24"/>
        </w:rPr>
        <w:t xml:space="preserve">Agnes H. H. </w:t>
      </w:r>
      <w:proofErr w:type="spellStart"/>
      <w:r>
        <w:rPr>
          <w:rFonts w:ascii="Times New Roman" w:eastAsia="Times New Roman" w:hAnsi="Times New Roman" w:cs="Times New Roman"/>
          <w:iCs/>
          <w:sz w:val="24"/>
          <w:szCs w:val="24"/>
        </w:rPr>
        <w:t>Chang</w:t>
      </w:r>
      <w:r w:rsidRPr="00F37087"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z w:val="24"/>
          <w:szCs w:val="24"/>
          <w:vertAlign w:val="superscript"/>
        </w:rPr>
        <w:t>b</w:t>
      </w:r>
      <w:proofErr w:type="spellEnd"/>
      <w:r w:rsidRPr="00F37087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,</w:t>
      </w:r>
      <w:r w:rsidRPr="00F37087">
        <w:rPr>
          <w:rFonts w:ascii="Times New Roman" w:eastAsia="Times New Roman" w:hAnsi="Times New Roman" w:cs="Times New Roman"/>
          <w:sz w:val="24"/>
          <w:szCs w:val="24"/>
        </w:rPr>
        <w:t xml:space="preserve">* Ralf I. </w:t>
      </w:r>
      <w:proofErr w:type="spellStart"/>
      <w:r w:rsidRPr="00F37087">
        <w:rPr>
          <w:rFonts w:ascii="Times New Roman" w:eastAsia="Times New Roman" w:hAnsi="Times New Roman" w:cs="Times New Roman"/>
          <w:sz w:val="24"/>
          <w:szCs w:val="24"/>
        </w:rPr>
        <w:t>Kaiser</w:t>
      </w:r>
      <w:r w:rsidRPr="00F37087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a</w:t>
      </w:r>
      <w:proofErr w:type="spellEnd"/>
      <w:r w:rsidRPr="00F37087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,</w:t>
      </w:r>
      <w:r w:rsidRPr="00F37087">
        <w:rPr>
          <w:rFonts w:ascii="Times New Roman" w:eastAsia="Times New Roman" w:hAnsi="Times New Roman" w:cs="Times New Roman"/>
          <w:sz w:val="24"/>
          <w:szCs w:val="24"/>
        </w:rPr>
        <w:footnoteReference w:customMarkFollows="1" w:id="1"/>
        <w:t>*</w:t>
      </w:r>
    </w:p>
    <w:p w14:paraId="5605FA69" w14:textId="42CE83D2" w:rsidR="00F37087" w:rsidRDefault="00F37087" w:rsidP="00F37087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07A3F725" w14:textId="77777777" w:rsidR="00C70721" w:rsidRPr="00F37087" w:rsidRDefault="00C70721" w:rsidP="00F37087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3E646F8D" w14:textId="77777777" w:rsidR="00F37087" w:rsidRPr="00F37087" w:rsidRDefault="00F37087" w:rsidP="00F37087">
      <w:pPr>
        <w:spacing w:after="0" w:line="480" w:lineRule="auto"/>
        <w:jc w:val="center"/>
        <w:rPr>
          <w:rFonts w:ascii="Times New Roman" w:eastAsia="Times New Roman" w:hAnsi="Times New Roman" w:cs="Times New Roman"/>
          <w:i/>
          <w:sz w:val="20"/>
          <w:szCs w:val="20"/>
        </w:rPr>
      </w:pPr>
      <w:r w:rsidRPr="00F37087">
        <w:rPr>
          <w:rFonts w:ascii="Times New Roman" w:eastAsia="Times New Roman" w:hAnsi="Times New Roman" w:cs="Times New Roman"/>
          <w:i/>
          <w:sz w:val="20"/>
          <w:szCs w:val="20"/>
          <w:vertAlign w:val="superscript"/>
        </w:rPr>
        <w:t xml:space="preserve">a </w:t>
      </w:r>
      <w:r w:rsidRPr="00F37087">
        <w:rPr>
          <w:rFonts w:ascii="Times New Roman" w:eastAsia="Times New Roman" w:hAnsi="Times New Roman" w:cs="Times New Roman"/>
          <w:i/>
          <w:sz w:val="20"/>
          <w:szCs w:val="20"/>
        </w:rPr>
        <w:t>Department of Chemistry, University of Hawai’i at Manoa, Honolulu, Hawaii 96822, USA</w:t>
      </w:r>
    </w:p>
    <w:p w14:paraId="2E185329" w14:textId="0FF48F91" w:rsidR="00F37087" w:rsidRPr="00F37087" w:rsidRDefault="00F37087" w:rsidP="00F37087">
      <w:pPr>
        <w:spacing w:after="0" w:line="480" w:lineRule="auto"/>
        <w:jc w:val="center"/>
        <w:rPr>
          <w:rFonts w:ascii="Times New Roman" w:eastAsia="Times New Roman" w:hAnsi="Times New Roman" w:cs="Times New Roman"/>
          <w:i/>
          <w:sz w:val="20"/>
          <w:szCs w:val="20"/>
        </w:rPr>
      </w:pPr>
      <w:r w:rsidRPr="00F37087">
        <w:rPr>
          <w:rFonts w:ascii="Times New Roman" w:eastAsia="Times New Roman" w:hAnsi="Times New Roman" w:cs="Times New Roman"/>
          <w:i/>
          <w:sz w:val="20"/>
          <w:szCs w:val="20"/>
          <w:vertAlign w:val="superscript"/>
        </w:rPr>
        <w:t>b</w:t>
      </w:r>
      <w:r w:rsidRPr="00F37087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 xml:space="preserve">Department of Chemistry, National Dong Hwa University, </w:t>
      </w:r>
      <w:proofErr w:type="spellStart"/>
      <w:r>
        <w:rPr>
          <w:rFonts w:ascii="Times New Roman" w:eastAsia="Times New Roman" w:hAnsi="Times New Roman" w:cs="Times New Roman"/>
          <w:i/>
          <w:sz w:val="20"/>
          <w:szCs w:val="20"/>
        </w:rPr>
        <w:t>Shoufeng</w:t>
      </w:r>
      <w:proofErr w:type="spellEnd"/>
      <w:r>
        <w:rPr>
          <w:rFonts w:ascii="Times New Roman" w:eastAsia="Times New Roman" w:hAnsi="Times New Roman" w:cs="Times New Roman"/>
          <w:i/>
          <w:sz w:val="20"/>
          <w:szCs w:val="20"/>
        </w:rPr>
        <w:t>, Hualien 974, Taiwan</w:t>
      </w:r>
    </w:p>
    <w:p w14:paraId="31188FC7" w14:textId="77777777" w:rsidR="00F37087" w:rsidRPr="00F37087" w:rsidRDefault="00F37087" w:rsidP="00F3708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16508EBA" w14:textId="77777777" w:rsidR="00F37087" w:rsidRPr="00F37087" w:rsidRDefault="00F37087" w:rsidP="00F3708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401D3B17" w14:textId="6FA6196D" w:rsidR="00F37087" w:rsidRPr="00412FBD" w:rsidRDefault="00F37087" w:rsidP="00412FBD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F37087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br w:type="page"/>
      </w:r>
    </w:p>
    <w:bookmarkEnd w:id="0"/>
    <w:p w14:paraId="365EAD4E" w14:textId="464602DD" w:rsidR="00A1376A" w:rsidRPr="003D3893" w:rsidRDefault="00A1376A" w:rsidP="00D86C8C">
      <w:pPr>
        <w:pStyle w:val="1"/>
        <w:spacing w:line="360" w:lineRule="auto"/>
        <w:jc w:val="center"/>
        <w:rPr>
          <w:b w:val="0"/>
          <w:bCs w:val="0"/>
          <w:sz w:val="24"/>
          <w:szCs w:val="24"/>
        </w:rPr>
      </w:pPr>
      <w:r>
        <w:rPr>
          <w:sz w:val="24"/>
          <w:szCs w:val="24"/>
        </w:rPr>
        <w:lastRenderedPageBreak/>
        <w:t>Abstract</w:t>
      </w:r>
      <w:r w:rsidR="00DA5EC0">
        <w:rPr>
          <w:sz w:val="24"/>
          <w:szCs w:val="24"/>
        </w:rPr>
        <w:t xml:space="preserve"> </w:t>
      </w:r>
    </w:p>
    <w:p w14:paraId="1C1C8726" w14:textId="14D86EF1" w:rsidR="00523E59" w:rsidRDefault="00F07A09" w:rsidP="00846A89">
      <w:pPr>
        <w:spacing w:line="360" w:lineRule="auto"/>
        <w:jc w:val="both"/>
      </w:pPr>
      <w:bookmarkStart w:id="1" w:name="_Hlk58066493"/>
      <w:r w:rsidRPr="009B65E8">
        <w:rPr>
          <w:rFonts w:ascii="Times New Roman" w:hAnsi="Times New Roman" w:cs="Times New Roman"/>
          <w:sz w:val="24"/>
          <w:szCs w:val="24"/>
        </w:rPr>
        <w:t xml:space="preserve">Small silicon hydrides have </w:t>
      </w:r>
      <w:r w:rsidR="00AB1003" w:rsidRPr="009B65E8">
        <w:rPr>
          <w:rFonts w:ascii="Times New Roman" w:hAnsi="Times New Roman" w:cs="Times New Roman"/>
          <w:sz w:val="24"/>
          <w:szCs w:val="24"/>
        </w:rPr>
        <w:t>attracted</w:t>
      </w:r>
      <w:r w:rsidRPr="009B65E8">
        <w:rPr>
          <w:rFonts w:ascii="Times New Roman" w:hAnsi="Times New Roman" w:cs="Times New Roman"/>
          <w:sz w:val="24"/>
          <w:szCs w:val="24"/>
        </w:rPr>
        <w:t xml:space="preserve"> extensive interest because of their </w:t>
      </w:r>
      <w:r w:rsidR="00AB1003" w:rsidRPr="009B65E8">
        <w:rPr>
          <w:rFonts w:ascii="Times New Roman" w:hAnsi="Times New Roman" w:cs="Times New Roman"/>
          <w:sz w:val="24"/>
          <w:szCs w:val="24"/>
        </w:rPr>
        <w:t>role in the che</w:t>
      </w:r>
      <w:r w:rsidR="00D86C8C" w:rsidRPr="009B65E8">
        <w:rPr>
          <w:rFonts w:ascii="Times New Roman" w:hAnsi="Times New Roman" w:cs="Times New Roman"/>
          <w:sz w:val="24"/>
          <w:szCs w:val="24"/>
        </w:rPr>
        <w:softHyphen/>
      </w:r>
      <w:r w:rsidR="00AB1003" w:rsidRPr="009B65E8">
        <w:rPr>
          <w:rFonts w:ascii="Times New Roman" w:hAnsi="Times New Roman" w:cs="Times New Roman"/>
          <w:sz w:val="24"/>
          <w:szCs w:val="24"/>
        </w:rPr>
        <w:t xml:space="preserve">mical evolution of </w:t>
      </w:r>
      <w:r w:rsidRPr="009B65E8">
        <w:rPr>
          <w:rFonts w:ascii="Times New Roman" w:hAnsi="Times New Roman" w:cs="Times New Roman"/>
          <w:sz w:val="24"/>
          <w:szCs w:val="24"/>
        </w:rPr>
        <w:t xml:space="preserve">circumstellar </w:t>
      </w:r>
      <w:r w:rsidR="00AB1003" w:rsidRPr="009B65E8">
        <w:rPr>
          <w:rFonts w:ascii="Times New Roman" w:hAnsi="Times New Roman" w:cs="Times New Roman"/>
          <w:sz w:val="24"/>
          <w:szCs w:val="24"/>
        </w:rPr>
        <w:t>envelopes</w:t>
      </w:r>
      <w:r w:rsidRPr="009B65E8">
        <w:rPr>
          <w:rFonts w:ascii="Times New Roman" w:hAnsi="Times New Roman" w:cs="Times New Roman"/>
          <w:sz w:val="24"/>
          <w:szCs w:val="24"/>
        </w:rPr>
        <w:t xml:space="preserve"> of evolved carbon stars and application</w:t>
      </w:r>
      <w:r w:rsidR="00AB1003" w:rsidRPr="009B65E8">
        <w:rPr>
          <w:rFonts w:ascii="Times New Roman" w:hAnsi="Times New Roman" w:cs="Times New Roman"/>
          <w:sz w:val="24"/>
          <w:szCs w:val="24"/>
        </w:rPr>
        <w:t>s</w:t>
      </w:r>
      <w:r w:rsidRPr="009B65E8">
        <w:rPr>
          <w:rFonts w:ascii="Times New Roman" w:hAnsi="Times New Roman" w:cs="Times New Roman"/>
          <w:sz w:val="24"/>
          <w:szCs w:val="24"/>
        </w:rPr>
        <w:t xml:space="preserve"> in surface growth process </w:t>
      </w:r>
      <w:r w:rsidR="00AB1003" w:rsidRPr="009B65E8">
        <w:rPr>
          <w:rFonts w:ascii="Times New Roman" w:hAnsi="Times New Roman" w:cs="Times New Roman"/>
          <w:sz w:val="24"/>
          <w:szCs w:val="24"/>
        </w:rPr>
        <w:t xml:space="preserve">along as transients in </w:t>
      </w:r>
      <w:r w:rsidRPr="009B65E8">
        <w:rPr>
          <w:rFonts w:ascii="Times New Roman" w:hAnsi="Times New Roman" w:cs="Times New Roman"/>
          <w:sz w:val="24"/>
          <w:szCs w:val="24"/>
        </w:rPr>
        <w:t>semiconductor</w:t>
      </w:r>
      <w:r w:rsidR="00AB1003" w:rsidRPr="009B65E8">
        <w:rPr>
          <w:rFonts w:ascii="Times New Roman" w:hAnsi="Times New Roman" w:cs="Times New Roman"/>
          <w:sz w:val="24"/>
          <w:szCs w:val="24"/>
        </w:rPr>
        <w:t xml:space="preserve"> manufacturing</w:t>
      </w:r>
      <w:r w:rsidRPr="009B65E8">
        <w:rPr>
          <w:rFonts w:ascii="Times New Roman" w:hAnsi="Times New Roman" w:cs="Times New Roman"/>
          <w:sz w:val="24"/>
          <w:szCs w:val="24"/>
        </w:rPr>
        <w:t xml:space="preserve">. </w:t>
      </w:r>
      <w:r w:rsidR="00AB1003" w:rsidRPr="009B65E8">
        <w:rPr>
          <w:rFonts w:ascii="Times New Roman" w:hAnsi="Times New Roman" w:cs="Times New Roman"/>
          <w:sz w:val="24"/>
          <w:szCs w:val="24"/>
        </w:rPr>
        <w:t>C</w:t>
      </w:r>
      <w:r w:rsidRPr="009B65E8">
        <w:rPr>
          <w:rFonts w:ascii="Times New Roman" w:hAnsi="Times New Roman" w:cs="Times New Roman"/>
          <w:sz w:val="24"/>
          <w:szCs w:val="24"/>
        </w:rPr>
        <w:t>ombin</w:t>
      </w:r>
      <w:r w:rsidR="00AB1003" w:rsidRPr="009B65E8">
        <w:rPr>
          <w:rFonts w:ascii="Times New Roman" w:hAnsi="Times New Roman" w:cs="Times New Roman"/>
          <w:sz w:val="24"/>
          <w:szCs w:val="24"/>
        </w:rPr>
        <w:t>ed</w:t>
      </w:r>
      <w:r w:rsidRPr="009B65E8">
        <w:rPr>
          <w:rFonts w:ascii="Times New Roman" w:hAnsi="Times New Roman" w:cs="Times New Roman"/>
          <w:sz w:val="24"/>
          <w:szCs w:val="24"/>
        </w:rPr>
        <w:t xml:space="preserve"> with electronic structure calculations we demonstrate that </w:t>
      </w:r>
      <w:r w:rsidR="00AB0D86" w:rsidRPr="009B65E8">
        <w:rPr>
          <w:rFonts w:ascii="Times New Roman" w:hAnsi="Times New Roman" w:cs="Times New Roman"/>
          <w:sz w:val="24"/>
          <w:szCs w:val="24"/>
        </w:rPr>
        <w:t xml:space="preserve">mono-bridged </w:t>
      </w:r>
      <w:proofErr w:type="spellStart"/>
      <w:r w:rsidR="005041CD" w:rsidRPr="009B65E8">
        <w:rPr>
          <w:rFonts w:ascii="Times New Roman" w:hAnsi="Times New Roman" w:cs="Times New Roman"/>
          <w:sz w:val="24"/>
          <w:szCs w:val="24"/>
        </w:rPr>
        <w:t>silylidynesilylene</w:t>
      </w:r>
      <w:r w:rsidR="003C1782" w:rsidRPr="009B65E8">
        <w:rPr>
          <w:rFonts w:ascii="Times New Roman" w:hAnsi="Times New Roman" w:cs="Times New Roman"/>
          <w:sz w:val="24"/>
          <w:szCs w:val="24"/>
        </w:rPr>
        <w:t>s</w:t>
      </w:r>
      <w:proofErr w:type="spellEnd"/>
      <w:r w:rsidR="003C1782" w:rsidRPr="009B65E8">
        <w:rPr>
          <w:rFonts w:ascii="Times New Roman" w:hAnsi="Times New Roman" w:cs="Times New Roman"/>
          <w:sz w:val="24"/>
          <w:szCs w:val="24"/>
        </w:rPr>
        <w:t xml:space="preserve"> [</w:t>
      </w:r>
      <w:r w:rsidR="00AB1003" w:rsidRPr="009B65E8">
        <w:rPr>
          <w:rFonts w:ascii="Times New Roman" w:hAnsi="Times New Roman" w:cs="Times New Roman"/>
          <w:sz w:val="24"/>
          <w:szCs w:val="24"/>
        </w:rPr>
        <w:t>(</w:t>
      </w:r>
      <w:r w:rsidR="00AB0D86" w:rsidRPr="009B65E8">
        <w:rPr>
          <w:rFonts w:ascii="Times New Roman" w:hAnsi="Times New Roman" w:cs="Times New Roman"/>
          <w:sz w:val="24"/>
          <w:szCs w:val="24"/>
        </w:rPr>
        <w:t>Si(</w:t>
      </w:r>
      <w:r w:rsidR="00AB1003" w:rsidRPr="009B65E8">
        <w:rPr>
          <w:rFonts w:ascii="Times New Roman" w:hAnsi="Times New Roman" w:cs="Times New Roman"/>
          <w:sz w:val="24"/>
          <w:szCs w:val="24"/>
        </w:rPr>
        <w:t>µ-</w:t>
      </w:r>
      <w:proofErr w:type="gramStart"/>
      <w:r w:rsidR="001D3F50" w:rsidRPr="009B65E8">
        <w:rPr>
          <w:rStyle w:val="st"/>
          <w:rFonts w:ascii="Times New Roman" w:hAnsi="Times New Roman" w:cs="Times New Roman"/>
          <w:sz w:val="24"/>
          <w:szCs w:val="24"/>
        </w:rPr>
        <w:t>D</w:t>
      </w:r>
      <w:r w:rsidR="00AB0D86" w:rsidRPr="009B65E8">
        <w:rPr>
          <w:rFonts w:ascii="Times New Roman" w:hAnsi="Times New Roman" w:cs="Times New Roman"/>
          <w:sz w:val="24"/>
          <w:szCs w:val="24"/>
        </w:rPr>
        <w:t>)SiH</w:t>
      </w:r>
      <w:proofErr w:type="gramEnd"/>
      <w:r w:rsidR="00AB0D86" w:rsidRPr="009B65E8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1D3F50" w:rsidRPr="009B65E8">
        <w:rPr>
          <w:rFonts w:ascii="Times New Roman" w:hAnsi="Times New Roman" w:cs="Times New Roman"/>
          <w:sz w:val="24"/>
          <w:szCs w:val="24"/>
        </w:rPr>
        <w:t>, Si(µ-</w:t>
      </w:r>
      <w:r w:rsidR="001D3F50" w:rsidRPr="009B65E8">
        <w:rPr>
          <w:rStyle w:val="st"/>
          <w:rFonts w:ascii="Times New Roman" w:hAnsi="Times New Roman" w:cs="Times New Roman"/>
          <w:sz w:val="24"/>
          <w:szCs w:val="24"/>
        </w:rPr>
        <w:t>H</w:t>
      </w:r>
      <w:r w:rsidR="001D3F50" w:rsidRPr="009B65E8">
        <w:rPr>
          <w:rFonts w:ascii="Times New Roman" w:hAnsi="Times New Roman" w:cs="Times New Roman"/>
          <w:sz w:val="24"/>
          <w:szCs w:val="24"/>
        </w:rPr>
        <w:t>)</w:t>
      </w:r>
      <w:proofErr w:type="spellStart"/>
      <w:r w:rsidR="001D3F50" w:rsidRPr="009B65E8">
        <w:rPr>
          <w:rFonts w:ascii="Times New Roman" w:hAnsi="Times New Roman" w:cs="Times New Roman"/>
          <w:sz w:val="24"/>
          <w:szCs w:val="24"/>
        </w:rPr>
        <w:t>SiHD</w:t>
      </w:r>
      <w:proofErr w:type="spellEnd"/>
      <w:r w:rsidR="00A047F4" w:rsidRPr="009B65E8">
        <w:rPr>
          <w:rFonts w:ascii="Times New Roman" w:hAnsi="Times New Roman" w:cs="Times New Roman"/>
          <w:sz w:val="24"/>
          <w:szCs w:val="24"/>
        </w:rPr>
        <w:t>, Si(µ-</w:t>
      </w:r>
      <w:r w:rsidR="00A047F4" w:rsidRPr="009B65E8">
        <w:rPr>
          <w:rStyle w:val="st"/>
          <w:rFonts w:ascii="Times New Roman" w:hAnsi="Times New Roman" w:cs="Times New Roman"/>
          <w:sz w:val="24"/>
          <w:szCs w:val="24"/>
        </w:rPr>
        <w:t>H</w:t>
      </w:r>
      <w:r w:rsidR="00A047F4" w:rsidRPr="009B65E8">
        <w:rPr>
          <w:rFonts w:ascii="Times New Roman" w:hAnsi="Times New Roman" w:cs="Times New Roman"/>
          <w:sz w:val="24"/>
          <w:szCs w:val="24"/>
        </w:rPr>
        <w:t>)SiH</w:t>
      </w:r>
      <w:r w:rsidR="00A047F4" w:rsidRPr="009B65E8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3C1782" w:rsidRPr="009B65E8">
        <w:rPr>
          <w:rFonts w:ascii="Times New Roman" w:hAnsi="Times New Roman" w:cs="Times New Roman"/>
          <w:sz w:val="24"/>
          <w:szCs w:val="24"/>
        </w:rPr>
        <w:t xml:space="preserve">] and </w:t>
      </w:r>
      <w:proofErr w:type="spellStart"/>
      <w:r w:rsidR="003C1782" w:rsidRPr="009B65E8">
        <w:rPr>
          <w:rFonts w:ascii="Times New Roman" w:hAnsi="Times New Roman" w:cs="Times New Roman"/>
          <w:sz w:val="24"/>
          <w:szCs w:val="24"/>
        </w:rPr>
        <w:t>s</w:t>
      </w:r>
      <w:r w:rsidR="00A047F4" w:rsidRPr="009B65E8">
        <w:rPr>
          <w:rFonts w:ascii="Times New Roman" w:hAnsi="Times New Roman" w:cs="Times New Roman"/>
          <w:sz w:val="24"/>
          <w:szCs w:val="24"/>
        </w:rPr>
        <w:t>ilylsilylidyne</w:t>
      </w:r>
      <w:proofErr w:type="spellEnd"/>
      <w:r w:rsidR="00A047F4" w:rsidRPr="009B65E8">
        <w:rPr>
          <w:rFonts w:ascii="Times New Roman" w:hAnsi="Times New Roman" w:cs="Times New Roman"/>
          <w:sz w:val="24"/>
          <w:szCs w:val="24"/>
        </w:rPr>
        <w:t xml:space="preserve"> </w:t>
      </w:r>
      <w:r w:rsidR="003C1782" w:rsidRPr="009B65E8">
        <w:rPr>
          <w:rFonts w:ascii="Times New Roman" w:hAnsi="Times New Roman" w:cs="Times New Roman"/>
          <w:sz w:val="24"/>
          <w:szCs w:val="24"/>
        </w:rPr>
        <w:t>[</w:t>
      </w:r>
      <w:r w:rsidR="00A047F4" w:rsidRPr="009B65E8">
        <w:rPr>
          <w:rFonts w:ascii="Times New Roman" w:hAnsi="Times New Roman" w:cs="Times New Roman"/>
          <w:sz w:val="24"/>
          <w:szCs w:val="24"/>
        </w:rPr>
        <w:t>H</w:t>
      </w:r>
      <w:r w:rsidR="00A047F4" w:rsidRPr="009B65E8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="00A047F4" w:rsidRPr="009B65E8">
        <w:rPr>
          <w:rFonts w:ascii="Times New Roman" w:hAnsi="Times New Roman" w:cs="Times New Roman"/>
          <w:sz w:val="24"/>
          <w:szCs w:val="24"/>
        </w:rPr>
        <w:t>SiSi</w:t>
      </w:r>
      <w:r w:rsidR="003C1782" w:rsidRPr="009B65E8">
        <w:rPr>
          <w:rFonts w:ascii="Times New Roman" w:hAnsi="Times New Roman" w:cs="Times New Roman"/>
          <w:sz w:val="24"/>
          <w:szCs w:val="24"/>
        </w:rPr>
        <w:t xml:space="preserve">, </w:t>
      </w:r>
      <w:r w:rsidR="00AB0D86" w:rsidRPr="009B65E8">
        <w:rPr>
          <w:rFonts w:ascii="Times New Roman" w:hAnsi="Times New Roman" w:cs="Times New Roman"/>
          <w:sz w:val="24"/>
          <w:szCs w:val="24"/>
        </w:rPr>
        <w:t>H</w:t>
      </w:r>
      <w:r w:rsidR="001D3F50" w:rsidRPr="009B65E8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1D3F50" w:rsidRPr="009B65E8">
        <w:rPr>
          <w:rFonts w:ascii="Times New Roman" w:hAnsi="Times New Roman" w:cs="Times New Roman"/>
          <w:sz w:val="24"/>
          <w:szCs w:val="24"/>
        </w:rPr>
        <w:t>D</w:t>
      </w:r>
      <w:r w:rsidR="00AB0D86" w:rsidRPr="009B65E8">
        <w:rPr>
          <w:rFonts w:ascii="Times New Roman" w:hAnsi="Times New Roman" w:cs="Times New Roman"/>
          <w:sz w:val="24"/>
          <w:szCs w:val="24"/>
        </w:rPr>
        <w:t>SiSi</w:t>
      </w:r>
      <w:r w:rsidR="003C1782" w:rsidRPr="009B65E8">
        <w:rPr>
          <w:rFonts w:ascii="Times New Roman" w:hAnsi="Times New Roman" w:cs="Times New Roman"/>
          <w:sz w:val="24"/>
          <w:szCs w:val="24"/>
        </w:rPr>
        <w:t>]</w:t>
      </w:r>
      <w:r w:rsidRPr="009B65E8">
        <w:rPr>
          <w:rFonts w:ascii="Times New Roman" w:hAnsi="Times New Roman" w:cs="Times New Roman"/>
          <w:sz w:val="24"/>
          <w:szCs w:val="24"/>
        </w:rPr>
        <w:t>, which are nearly isoenerge</w:t>
      </w:r>
      <w:r w:rsidR="00AB1003" w:rsidRPr="009B65E8">
        <w:rPr>
          <w:rFonts w:ascii="Times New Roman" w:hAnsi="Times New Roman" w:cs="Times New Roman"/>
          <w:sz w:val="24"/>
          <w:szCs w:val="24"/>
        </w:rPr>
        <w:softHyphen/>
      </w:r>
      <w:r w:rsidRPr="009B65E8">
        <w:rPr>
          <w:rFonts w:ascii="Times New Roman" w:hAnsi="Times New Roman" w:cs="Times New Roman"/>
          <w:sz w:val="24"/>
          <w:szCs w:val="24"/>
        </w:rPr>
        <w:t xml:space="preserve">tic, can be </w:t>
      </w:r>
      <w:r w:rsidR="00AB1003" w:rsidRPr="009B65E8">
        <w:rPr>
          <w:rFonts w:ascii="Times New Roman" w:hAnsi="Times New Roman" w:cs="Times New Roman"/>
          <w:sz w:val="24"/>
          <w:szCs w:val="24"/>
        </w:rPr>
        <w:t>prepared via molecular hydrogen loss channels in</w:t>
      </w:r>
      <w:r w:rsidRPr="009B65E8">
        <w:rPr>
          <w:rFonts w:ascii="Times New Roman" w:hAnsi="Times New Roman" w:cs="Times New Roman"/>
          <w:sz w:val="24"/>
          <w:szCs w:val="24"/>
        </w:rPr>
        <w:t xml:space="preserve"> the </w:t>
      </w:r>
      <w:r w:rsidR="00A1376A" w:rsidRPr="009B65E8">
        <w:rPr>
          <w:rFonts w:ascii="Times New Roman" w:hAnsi="Times New Roman" w:cs="Times New Roman"/>
          <w:sz w:val="24"/>
          <w:szCs w:val="24"/>
        </w:rPr>
        <w:t xml:space="preserve">crossed molecular beam </w:t>
      </w:r>
      <w:r w:rsidR="00AB1003" w:rsidRPr="009B65E8">
        <w:rPr>
          <w:rFonts w:ascii="Times New Roman" w:hAnsi="Times New Roman" w:cs="Times New Roman"/>
          <w:sz w:val="24"/>
          <w:szCs w:val="24"/>
        </w:rPr>
        <w:t xml:space="preserve">study of the reaction of </w:t>
      </w:r>
      <w:r w:rsidR="00A1376A" w:rsidRPr="009B65E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1376A" w:rsidRPr="009B65E8">
        <w:rPr>
          <w:rFonts w:ascii="Times New Roman" w:hAnsi="Times New Roman" w:cs="Times New Roman"/>
          <w:sz w:val="24"/>
          <w:szCs w:val="24"/>
        </w:rPr>
        <w:t>silylidyne</w:t>
      </w:r>
      <w:proofErr w:type="spellEnd"/>
      <w:r w:rsidR="00A1376A" w:rsidRPr="009B65E8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="00A1376A" w:rsidRPr="009B65E8">
        <w:rPr>
          <w:rFonts w:ascii="Times New Roman" w:hAnsi="Times New Roman" w:cs="Times New Roman"/>
          <w:sz w:val="24"/>
          <w:szCs w:val="24"/>
        </w:rPr>
        <w:t>Si</w:t>
      </w:r>
      <w:r w:rsidR="00DA5EC0" w:rsidRPr="009B65E8">
        <w:rPr>
          <w:rFonts w:ascii="Times New Roman" w:hAnsi="Times New Roman" w:cs="Times New Roman"/>
          <w:sz w:val="24"/>
          <w:szCs w:val="24"/>
        </w:rPr>
        <w:t>D</w:t>
      </w:r>
      <w:proofErr w:type="spellEnd"/>
      <w:r w:rsidR="00AB1003" w:rsidRPr="009B65E8">
        <w:rPr>
          <w:rFonts w:ascii="Times New Roman" w:hAnsi="Times New Roman" w:cs="Times New Roman"/>
          <w:sz w:val="24"/>
          <w:szCs w:val="24"/>
        </w:rPr>
        <w:t xml:space="preserve">; </w:t>
      </w:r>
      <w:r w:rsidR="00236920" w:rsidRPr="009B65E8">
        <w:rPr>
          <w:rStyle w:val="fontstyle01"/>
          <w:rFonts w:ascii="Times New Roman" w:hAnsi="Times New Roman" w:cs="Times New Roman"/>
          <w:i/>
          <w:iCs/>
          <w:sz w:val="24"/>
          <w:szCs w:val="24"/>
        </w:rPr>
        <w:t>X</w:t>
      </w:r>
      <w:r w:rsidR="00236920" w:rsidRPr="009B65E8">
        <w:rPr>
          <w:rStyle w:val="fontstyle01"/>
          <w:rFonts w:ascii="Times New Roman" w:hAnsi="Times New Roman" w:cs="Times New Roman"/>
          <w:sz w:val="24"/>
          <w:szCs w:val="24"/>
          <w:vertAlign w:val="superscript"/>
        </w:rPr>
        <w:t>2</w:t>
      </w:r>
      <w:r w:rsidR="00236920" w:rsidRPr="009B65E8">
        <w:rPr>
          <w:rStyle w:val="fontstyle01"/>
          <w:rFonts w:ascii="Times New Roman" w:hAnsi="Times New Roman" w:cs="Times New Roman"/>
          <w:sz w:val="24"/>
          <w:szCs w:val="24"/>
        </w:rPr>
        <w:t>Π</w:t>
      </w:r>
      <w:r w:rsidR="00A1376A" w:rsidRPr="009B65E8">
        <w:rPr>
          <w:rFonts w:ascii="Times New Roman" w:hAnsi="Times New Roman" w:cs="Times New Roman"/>
          <w:sz w:val="24"/>
          <w:szCs w:val="24"/>
        </w:rPr>
        <w:t>) with silane (SiH</w:t>
      </w:r>
      <w:r w:rsidR="00A1376A" w:rsidRPr="009B65E8">
        <w:rPr>
          <w:rFonts w:ascii="Times New Roman" w:hAnsi="Times New Roman" w:cs="Times New Roman"/>
          <w:sz w:val="24"/>
          <w:szCs w:val="24"/>
          <w:vertAlign w:val="subscript"/>
        </w:rPr>
        <w:t>4</w:t>
      </w:r>
      <w:r w:rsidR="00AB1003" w:rsidRPr="009B65E8">
        <w:rPr>
          <w:rFonts w:ascii="Times New Roman" w:hAnsi="Times New Roman" w:cs="Times New Roman"/>
          <w:sz w:val="24"/>
          <w:szCs w:val="24"/>
        </w:rPr>
        <w:t xml:space="preserve">; </w:t>
      </w:r>
      <w:r w:rsidR="00236920" w:rsidRPr="009B65E8">
        <w:rPr>
          <w:rFonts w:ascii="Times New Roman" w:hAnsi="Times New Roman" w:cs="Times New Roman"/>
          <w:i/>
          <w:iCs/>
          <w:sz w:val="24"/>
          <w:szCs w:val="24"/>
        </w:rPr>
        <w:t>X</w:t>
      </w:r>
      <w:r w:rsidR="00236920" w:rsidRPr="009B65E8">
        <w:rPr>
          <w:rFonts w:ascii="Times New Roman" w:hAnsi="Times New Roman" w:cs="Times New Roman"/>
          <w:sz w:val="24"/>
          <w:szCs w:val="24"/>
          <w:vertAlign w:val="superscript"/>
        </w:rPr>
        <w:t>1</w:t>
      </w:r>
      <w:r w:rsidR="00236920" w:rsidRPr="009B65E8">
        <w:rPr>
          <w:rFonts w:ascii="Times New Roman" w:hAnsi="Times New Roman" w:cs="Times New Roman"/>
          <w:sz w:val="24"/>
          <w:szCs w:val="24"/>
        </w:rPr>
        <w:t>A</w:t>
      </w:r>
      <w:r w:rsidR="00236920" w:rsidRPr="009B65E8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="00AB1003" w:rsidRPr="009B65E8">
        <w:rPr>
          <w:rFonts w:ascii="Times New Roman" w:hAnsi="Times New Roman" w:cs="Times New Roman"/>
          <w:sz w:val="24"/>
          <w:szCs w:val="24"/>
        </w:rPr>
        <w:t>)</w:t>
      </w:r>
      <w:r w:rsidR="00A1376A" w:rsidRPr="009B65E8">
        <w:rPr>
          <w:rFonts w:ascii="Times New Roman" w:hAnsi="Times New Roman" w:cs="Times New Roman"/>
          <w:sz w:val="24"/>
          <w:szCs w:val="24"/>
        </w:rPr>
        <w:t xml:space="preserve"> </w:t>
      </w:r>
      <w:r w:rsidR="00E436E1" w:rsidRPr="007C0AC3">
        <w:rPr>
          <w:rFonts w:ascii="Times New Roman" w:hAnsi="Times New Roman" w:cs="Times New Roman"/>
          <w:sz w:val="24"/>
          <w:szCs w:val="24"/>
        </w:rPr>
        <w:t>in a crossed molecular beams machine</w:t>
      </w:r>
      <w:r w:rsidR="00A1376A" w:rsidRPr="007C0AC3">
        <w:rPr>
          <w:rFonts w:ascii="Times New Roman" w:hAnsi="Times New Roman" w:cs="Times New Roman"/>
          <w:sz w:val="24"/>
          <w:szCs w:val="24"/>
        </w:rPr>
        <w:t xml:space="preserve">. </w:t>
      </w:r>
      <w:r w:rsidR="00BB7109" w:rsidRPr="007C0AC3">
        <w:rPr>
          <w:rFonts w:ascii="Times New Roman" w:hAnsi="Times New Roman" w:cs="Times New Roman"/>
          <w:sz w:val="24"/>
          <w:szCs w:val="24"/>
        </w:rPr>
        <w:t xml:space="preserve">Compare to </w:t>
      </w:r>
      <w:r w:rsidR="00BB7109" w:rsidRPr="007C0AC3">
        <w:rPr>
          <w:rFonts w:ascii="Times New Roman" w:hAnsi="Times New Roman"/>
          <w:sz w:val="24"/>
        </w:rPr>
        <w:t>tho</w:t>
      </w:r>
      <w:r w:rsidR="00BB7109" w:rsidRPr="007C0AC3">
        <w:rPr>
          <w:rFonts w:ascii="Times New Roman" w:hAnsi="Times New Roman"/>
          <w:sz w:val="24"/>
        </w:rPr>
        <w:softHyphen/>
        <w:t xml:space="preserve">se of the </w:t>
      </w:r>
      <w:proofErr w:type="spellStart"/>
      <w:r w:rsidR="00BB7109" w:rsidRPr="007C0AC3">
        <w:rPr>
          <w:rFonts w:ascii="Times New Roman" w:hAnsi="Times New Roman"/>
          <w:sz w:val="24"/>
        </w:rPr>
        <w:t>iso</w:t>
      </w:r>
      <w:r w:rsidR="00BB7109" w:rsidRPr="007C0AC3">
        <w:rPr>
          <w:rFonts w:ascii="Times New Roman" w:hAnsi="Times New Roman"/>
          <w:sz w:val="24"/>
        </w:rPr>
        <w:softHyphen/>
        <w:t>valent</w:t>
      </w:r>
      <w:proofErr w:type="spellEnd"/>
      <w:r w:rsidR="00BB7109" w:rsidRPr="007C0AC3">
        <w:rPr>
          <w:rFonts w:ascii="Times New Roman" w:hAnsi="Times New Roman"/>
          <w:sz w:val="24"/>
        </w:rPr>
        <w:t xml:space="preserve"> methylidyne (CH) – methane (CH</w:t>
      </w:r>
      <w:r w:rsidR="00BB7109" w:rsidRPr="007C0AC3">
        <w:rPr>
          <w:rFonts w:ascii="Times New Roman" w:hAnsi="Times New Roman"/>
          <w:sz w:val="24"/>
          <w:vertAlign w:val="subscript"/>
        </w:rPr>
        <w:t>4</w:t>
      </w:r>
      <w:r w:rsidR="00BB7109" w:rsidRPr="007C0AC3">
        <w:rPr>
          <w:rFonts w:ascii="Times New Roman" w:hAnsi="Times New Roman"/>
          <w:sz w:val="24"/>
        </w:rPr>
        <w:t>) carbon system</w:t>
      </w:r>
      <w:r w:rsidR="00BB7109" w:rsidRPr="007C0AC3">
        <w:rPr>
          <w:rFonts w:ascii="Times New Roman" w:hAnsi="Times New Roman" w:cs="Times New Roman"/>
          <w:sz w:val="24"/>
          <w:szCs w:val="24"/>
        </w:rPr>
        <w:t>, o</w:t>
      </w:r>
      <w:r w:rsidR="002863F8" w:rsidRPr="007C0AC3">
        <w:rPr>
          <w:rFonts w:ascii="Times New Roman" w:hAnsi="Times New Roman" w:cs="Times New Roman"/>
          <w:sz w:val="24"/>
          <w:szCs w:val="24"/>
        </w:rPr>
        <w:t xml:space="preserve">ur study delivers a unique view </w:t>
      </w:r>
      <w:r w:rsidR="00523E59" w:rsidRPr="007C0AC3">
        <w:rPr>
          <w:rFonts w:ascii="Times New Roman" w:hAnsi="Times New Roman" w:cs="Times New Roman"/>
          <w:sz w:val="24"/>
          <w:szCs w:val="24"/>
        </w:rPr>
        <w:t xml:space="preserve">at </w:t>
      </w:r>
      <w:r w:rsidR="00523E59" w:rsidRPr="007C0AC3">
        <w:rPr>
          <w:rFonts w:ascii="Times New Roman" w:hAnsi="Times New Roman"/>
          <w:sz w:val="24"/>
        </w:rPr>
        <w:t>t</w:t>
      </w:r>
      <w:r w:rsidR="002863F8" w:rsidRPr="007C0AC3">
        <w:rPr>
          <w:rFonts w:ascii="Times New Roman" w:hAnsi="Times New Roman"/>
          <w:sz w:val="24"/>
        </w:rPr>
        <w:t xml:space="preserve">he </w:t>
      </w:r>
      <w:r w:rsidR="00BB7109" w:rsidRPr="007C0AC3">
        <w:rPr>
          <w:rFonts w:ascii="Times New Roman" w:hAnsi="Times New Roman"/>
          <w:sz w:val="24"/>
        </w:rPr>
        <w:t xml:space="preserve">intriguing </w:t>
      </w:r>
      <w:r w:rsidR="00523E59" w:rsidRPr="007C0AC3">
        <w:rPr>
          <w:rFonts w:ascii="Times New Roman" w:hAnsi="Times New Roman"/>
          <w:sz w:val="24"/>
        </w:rPr>
        <w:t>isome</w:t>
      </w:r>
      <w:r w:rsidR="00D86C8C" w:rsidRPr="007C0AC3">
        <w:rPr>
          <w:rFonts w:ascii="Times New Roman" w:hAnsi="Times New Roman"/>
          <w:sz w:val="24"/>
        </w:rPr>
        <w:softHyphen/>
      </w:r>
      <w:r w:rsidR="00523E59" w:rsidRPr="007C0AC3">
        <w:rPr>
          <w:rFonts w:ascii="Times New Roman" w:hAnsi="Times New Roman"/>
          <w:sz w:val="24"/>
        </w:rPr>
        <w:t>ri</w:t>
      </w:r>
      <w:r w:rsidR="00D86C8C" w:rsidRPr="007C0AC3">
        <w:rPr>
          <w:rFonts w:ascii="Times New Roman" w:hAnsi="Times New Roman"/>
          <w:sz w:val="24"/>
        </w:rPr>
        <w:softHyphen/>
      </w:r>
      <w:r w:rsidR="00523E59" w:rsidRPr="007C0AC3">
        <w:rPr>
          <w:rFonts w:ascii="Times New Roman" w:hAnsi="Times New Roman"/>
          <w:sz w:val="24"/>
        </w:rPr>
        <w:t>zation pro</w:t>
      </w:r>
      <w:r w:rsidR="00AB1003" w:rsidRPr="007C0AC3">
        <w:rPr>
          <w:rFonts w:ascii="Times New Roman" w:hAnsi="Times New Roman"/>
          <w:sz w:val="24"/>
        </w:rPr>
        <w:softHyphen/>
      </w:r>
      <w:r w:rsidR="00523E59" w:rsidRPr="007C0AC3">
        <w:rPr>
          <w:rFonts w:ascii="Times New Roman" w:hAnsi="Times New Roman"/>
          <w:sz w:val="24"/>
        </w:rPr>
        <w:t xml:space="preserve">cesses </w:t>
      </w:r>
      <w:r w:rsidR="00BB7109" w:rsidRPr="007C0AC3">
        <w:rPr>
          <w:rFonts w:ascii="Times New Roman" w:hAnsi="Times New Roman"/>
          <w:sz w:val="24"/>
        </w:rPr>
        <w:t xml:space="preserve">and reaction dynamics </w:t>
      </w:r>
      <w:r w:rsidR="00523E59" w:rsidRPr="007C0AC3">
        <w:rPr>
          <w:rFonts w:ascii="Times New Roman" w:hAnsi="Times New Roman"/>
          <w:sz w:val="24"/>
        </w:rPr>
        <w:t xml:space="preserve">of </w:t>
      </w:r>
      <w:proofErr w:type="spellStart"/>
      <w:r w:rsidR="00AB1003" w:rsidRPr="007C0AC3">
        <w:rPr>
          <w:rFonts w:ascii="Times New Roman" w:hAnsi="Times New Roman"/>
          <w:sz w:val="24"/>
        </w:rPr>
        <w:t>dinuclear</w:t>
      </w:r>
      <w:proofErr w:type="spellEnd"/>
      <w:r w:rsidR="00AB1003" w:rsidRPr="007C0AC3">
        <w:rPr>
          <w:rFonts w:ascii="Times New Roman" w:hAnsi="Times New Roman"/>
          <w:sz w:val="24"/>
        </w:rPr>
        <w:t xml:space="preserve"> </w:t>
      </w:r>
      <w:r w:rsidR="00523E59" w:rsidRPr="007C0AC3">
        <w:rPr>
          <w:rFonts w:ascii="Times New Roman" w:hAnsi="Times New Roman"/>
          <w:sz w:val="24"/>
        </w:rPr>
        <w:t>silicon</w:t>
      </w:r>
      <w:r w:rsidR="00AB1003" w:rsidRPr="007C0AC3">
        <w:rPr>
          <w:rFonts w:ascii="Times New Roman" w:hAnsi="Times New Roman"/>
          <w:sz w:val="24"/>
        </w:rPr>
        <w:t xml:space="preserve"> hydride transients</w:t>
      </w:r>
      <w:r w:rsidR="00AB1003" w:rsidRPr="009B65E8">
        <w:rPr>
          <w:rFonts w:ascii="Times New Roman" w:hAnsi="Times New Roman"/>
          <w:sz w:val="24"/>
        </w:rPr>
        <w:t xml:space="preserve">, </w:t>
      </w:r>
      <w:r w:rsidR="00585BF2" w:rsidRPr="009B65E8">
        <w:rPr>
          <w:rFonts w:ascii="Times New Roman" w:hAnsi="Times New Roman" w:cs="Times New Roman"/>
          <w:sz w:val="24"/>
          <w:szCs w:val="24"/>
        </w:rPr>
        <w:t xml:space="preserve">thus </w:t>
      </w:r>
      <w:r w:rsidR="00523E59" w:rsidRPr="009B65E8">
        <w:rPr>
          <w:rFonts w:ascii="Times New Roman" w:hAnsi="Times New Roman" w:cs="Times New Roman"/>
          <w:sz w:val="24"/>
          <w:szCs w:val="24"/>
        </w:rPr>
        <w:t xml:space="preserve">contributing to our knowledge on </w:t>
      </w:r>
      <w:r w:rsidR="00AB1003" w:rsidRPr="009B65E8">
        <w:rPr>
          <w:rFonts w:ascii="Times New Roman" w:hAnsi="Times New Roman" w:cs="Times New Roman"/>
          <w:sz w:val="24"/>
          <w:szCs w:val="24"/>
        </w:rPr>
        <w:t xml:space="preserve">the </w:t>
      </w:r>
      <w:r w:rsidR="00523E59" w:rsidRPr="009B65E8">
        <w:rPr>
          <w:rFonts w:ascii="Times New Roman" w:hAnsi="Times New Roman" w:cs="Times New Roman"/>
          <w:sz w:val="24"/>
          <w:szCs w:val="24"/>
        </w:rPr>
        <w:t>chemical bon</w:t>
      </w:r>
      <w:r w:rsidR="00D86C8C" w:rsidRPr="009B65E8">
        <w:rPr>
          <w:rFonts w:ascii="Times New Roman" w:hAnsi="Times New Roman" w:cs="Times New Roman"/>
          <w:sz w:val="24"/>
          <w:szCs w:val="24"/>
        </w:rPr>
        <w:softHyphen/>
      </w:r>
      <w:r w:rsidR="00523E59" w:rsidRPr="009B65E8">
        <w:rPr>
          <w:rFonts w:ascii="Times New Roman" w:hAnsi="Times New Roman" w:cs="Times New Roman"/>
          <w:sz w:val="24"/>
          <w:szCs w:val="24"/>
        </w:rPr>
        <w:t>ding of sili</w:t>
      </w:r>
      <w:r w:rsidR="00AB1003" w:rsidRPr="009B65E8">
        <w:rPr>
          <w:rFonts w:ascii="Times New Roman" w:hAnsi="Times New Roman" w:cs="Times New Roman"/>
          <w:sz w:val="24"/>
          <w:szCs w:val="24"/>
        </w:rPr>
        <w:softHyphen/>
      </w:r>
      <w:r w:rsidR="00523E59" w:rsidRPr="009B65E8">
        <w:rPr>
          <w:rFonts w:ascii="Times New Roman" w:hAnsi="Times New Roman" w:cs="Times New Roman"/>
          <w:sz w:val="24"/>
          <w:szCs w:val="24"/>
        </w:rPr>
        <w:t>con hydri</w:t>
      </w:r>
      <w:r w:rsidR="007D505F" w:rsidRPr="009B65E8">
        <w:rPr>
          <w:rFonts w:ascii="Times New Roman" w:hAnsi="Times New Roman" w:cs="Times New Roman"/>
          <w:sz w:val="24"/>
          <w:szCs w:val="24"/>
        </w:rPr>
        <w:t>d</w:t>
      </w:r>
      <w:r w:rsidR="00523E59" w:rsidRPr="009B65E8">
        <w:rPr>
          <w:rFonts w:ascii="Times New Roman" w:hAnsi="Times New Roman" w:cs="Times New Roman"/>
          <w:sz w:val="24"/>
          <w:szCs w:val="24"/>
        </w:rPr>
        <w:t>es at the molecular level.</w:t>
      </w:r>
      <w:r w:rsidR="00BA7742">
        <w:rPr>
          <w:rFonts w:ascii="Times New Roman" w:hAnsi="Times New Roman" w:cs="Times New Roman"/>
          <w:sz w:val="24"/>
          <w:szCs w:val="24"/>
        </w:rPr>
        <w:t xml:space="preserve"> </w:t>
      </w:r>
    </w:p>
    <w:bookmarkEnd w:id="1"/>
    <w:p w14:paraId="7899C5A8" w14:textId="77777777" w:rsidR="00AF5C49" w:rsidRDefault="00AF5C49" w:rsidP="00846A89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5E1593B" w14:textId="77777777" w:rsidR="00AF5C49" w:rsidRDefault="00AF5C49" w:rsidP="00846A89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DE55CF8" w14:textId="77777777" w:rsidR="00AF5C49" w:rsidRDefault="00AF5C49" w:rsidP="00846A89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FDF5B2C" w14:textId="77777777" w:rsidR="00AF5C49" w:rsidRDefault="00AF5C49" w:rsidP="00846A89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2EC6EB8" w14:textId="77777777" w:rsidR="00AF5C49" w:rsidRDefault="00AF5C49" w:rsidP="00846A89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F4CF811" w14:textId="77777777" w:rsidR="00AF5C49" w:rsidRDefault="00AF5C49" w:rsidP="00846A89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E3DC156" w14:textId="77777777" w:rsidR="00AF5C49" w:rsidRDefault="00AF5C49" w:rsidP="00846A89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3051ECA" w14:textId="77777777" w:rsidR="00AF5C49" w:rsidRDefault="00AF5C49" w:rsidP="00846A89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2BEAFDA" w14:textId="77777777" w:rsidR="00AF5C49" w:rsidRDefault="00AF5C49" w:rsidP="00846A89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0E02DA9" w14:textId="77777777" w:rsidR="00AF5C49" w:rsidRDefault="00AF5C49" w:rsidP="00846A89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551CF52" w14:textId="77777777" w:rsidR="00AF5C49" w:rsidRDefault="00AF5C49" w:rsidP="00846A89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8083977" w14:textId="77777777" w:rsidR="00AF5C49" w:rsidRDefault="00AF5C49" w:rsidP="00846A89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BA55015" w14:textId="77777777" w:rsidR="00523A63" w:rsidRDefault="00523A63" w:rsidP="003D3893">
      <w:pPr>
        <w:rPr>
          <w:rFonts w:ascii="Times New Roman" w:hAnsi="Times New Roman" w:cs="Times New Roman"/>
          <w:b/>
          <w:color w:val="000000"/>
          <w:sz w:val="24"/>
          <w:szCs w:val="24"/>
        </w:rPr>
      </w:pPr>
      <w:bookmarkStart w:id="2" w:name="_Hlk58066545"/>
    </w:p>
    <w:p w14:paraId="362C0DF2" w14:textId="0E86277B" w:rsidR="003D3893" w:rsidRPr="003D3893" w:rsidRDefault="003D3893" w:rsidP="003D3893">
      <w:pPr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3D3893">
        <w:rPr>
          <w:rFonts w:ascii="Times New Roman" w:hAnsi="Times New Roman" w:cs="Times New Roman"/>
          <w:b/>
          <w:color w:val="000000"/>
          <w:sz w:val="24"/>
          <w:szCs w:val="24"/>
        </w:rPr>
        <w:lastRenderedPageBreak/>
        <w:t>1. Introduction</w:t>
      </w:r>
    </w:p>
    <w:p w14:paraId="2E32B65E" w14:textId="774BFD18" w:rsidR="008F43F8" w:rsidRDefault="00D86C8C" w:rsidP="008F43F8">
      <w:pPr>
        <w:pStyle w:val="1"/>
        <w:spacing w:before="0" w:beforeAutospacing="0" w:after="120" w:afterAutospacing="0" w:line="360" w:lineRule="auto"/>
        <w:jc w:val="both"/>
        <w:rPr>
          <w:b w:val="0"/>
          <w:bCs w:val="0"/>
          <w:sz w:val="24"/>
          <w:szCs w:val="24"/>
        </w:rPr>
      </w:pPr>
      <w:r>
        <w:rPr>
          <w:b w:val="0"/>
          <w:bCs w:val="0"/>
          <w:sz w:val="24"/>
          <w:szCs w:val="24"/>
        </w:rPr>
        <w:t>    </w:t>
      </w:r>
      <w:r w:rsidR="00164C9D" w:rsidRPr="00835A73">
        <w:rPr>
          <w:b w:val="0"/>
          <w:bCs w:val="0"/>
          <w:sz w:val="24"/>
          <w:szCs w:val="24"/>
        </w:rPr>
        <w:t xml:space="preserve">For more than a century, Langmuir’s perception of </w:t>
      </w:r>
      <w:proofErr w:type="spellStart"/>
      <w:r w:rsidR="00164C9D" w:rsidRPr="00835A73">
        <w:rPr>
          <w:b w:val="0"/>
          <w:bCs w:val="0"/>
          <w:sz w:val="24"/>
          <w:szCs w:val="24"/>
        </w:rPr>
        <w:t>isovalency</w:t>
      </w:r>
      <w:proofErr w:type="spellEnd"/>
      <w:r w:rsidR="00B856D1" w:rsidRPr="00835A73">
        <w:rPr>
          <w:b w:val="0"/>
          <w:bCs w:val="0"/>
          <w:sz w:val="24"/>
          <w:szCs w:val="24"/>
        </w:rPr>
        <w:fldChar w:fldCharType="begin"/>
      </w:r>
      <w:r w:rsidR="00D976B9">
        <w:rPr>
          <w:b w:val="0"/>
          <w:bCs w:val="0"/>
          <w:sz w:val="24"/>
          <w:szCs w:val="24"/>
        </w:rPr>
        <w:instrText xml:space="preserve"> ADDIN EN.CITE &lt;EndNote&gt;&lt;Cite&gt;&lt;Author&gt;Langmuir&lt;/Author&gt;&lt;Year&gt;1919&lt;/Year&gt;&lt;RecNum&gt;4&lt;/RecNum&gt;&lt;DisplayText&gt;&lt;style face="superscript"&gt;1,2&lt;/style&gt;&lt;/DisplayText&gt;&lt;record&gt;&lt;rec-number&gt;4&lt;/rec-number&gt;&lt;foreign-keys&gt;&lt;key app="EN" db-id="vfe2tfdfhtdrwnes0d9pvpzs09r0rdprtst5"&gt;4&lt;/key&gt;&lt;/foreign-keys&gt;&lt;ref-type name="Journal Article"&gt;17&lt;/ref-type&gt;&lt;contributors&gt;&lt;authors&gt;&lt;author&gt;Langmuir, Irving&lt;/author&gt;&lt;/authors&gt;&lt;/contributors&gt;&lt;titles&gt;&lt;title&gt;Isomorphism, Isosterism and Covalence&lt;/title&gt;&lt;secondary-title&gt;Journal of the American Chemical Society&lt;/secondary-title&gt;&lt;/titles&gt;&lt;periodical&gt;&lt;full-title&gt;Journal of the American Chemical Society&lt;/full-title&gt;&lt;abbr-1&gt;J. Am. Chem. Soc.&lt;/abbr-1&gt;&lt;abbr-2&gt;JAChS&lt;/abbr-2&gt;&lt;/periodical&gt;&lt;pages&gt;1543-1559&lt;/pages&gt;&lt;volume&gt;41&lt;/volume&gt;&lt;number&gt;10&lt;/number&gt;&lt;section&gt;1543&lt;/section&gt;&lt;dates&gt;&lt;year&gt;1919&lt;/year&gt;&lt;/dates&gt;&lt;isbn&gt;0002-7863&lt;/isbn&gt;&lt;urls&gt;&lt;/urls&gt;&lt;/record&gt;&lt;/Cite&gt;&lt;Cite&gt;&lt;Author&gt;Langmuir&lt;/Author&gt;&lt;Year&gt;1919&lt;/Year&gt;&lt;RecNum&gt;28&lt;/RecNum&gt;&lt;record&gt;&lt;rec-number&gt;28&lt;/rec-number&gt;&lt;foreign-keys&gt;&lt;key app="EN" db-id="vfe2tfdfhtdrwnes0d9pvpzs09r0rdprtst5"&gt;28&lt;/key&gt;&lt;/foreign-keys&gt;&lt;ref-type name="Journal Article"&gt;17&lt;/ref-type&gt;&lt;contributors&gt;&lt;authors&gt;&lt;author&gt;Langmuir, Irving&lt;/author&gt;&lt;/authors&gt;&lt;/contributors&gt;&lt;titles&gt;&lt;title&gt;The Arrangement of Electrons in Atoms and Molecules&lt;/title&gt;&lt;secondary-title&gt;Journal of the American Chemical Society&lt;/secondary-title&gt;&lt;/titles&gt;&lt;periodical&gt;&lt;full-title&gt;Journal of the American Chemical Society&lt;/full-title&gt;&lt;abbr-1&gt;J. Am. Chem. Soc.&lt;/abbr-1&gt;&lt;abbr-2&gt;JAChS&lt;/abbr-2&gt;&lt;/periodical&gt;&lt;pages&gt;868-934&lt;/pages&gt;&lt;volume&gt;41&lt;/volume&gt;&lt;number&gt;6&lt;/number&gt;&lt;section&gt;868&lt;/section&gt;&lt;dates&gt;&lt;year&gt;1919&lt;/year&gt;&lt;/dates&gt;&lt;isbn&gt;0002-7863&lt;/isbn&gt;&lt;urls&gt;&lt;/urls&gt;&lt;/record&gt;&lt;/Cite&gt;&lt;/EndNote&gt;</w:instrText>
      </w:r>
      <w:r w:rsidR="00B856D1" w:rsidRPr="00835A73">
        <w:rPr>
          <w:b w:val="0"/>
          <w:bCs w:val="0"/>
          <w:sz w:val="24"/>
          <w:szCs w:val="24"/>
        </w:rPr>
        <w:fldChar w:fldCharType="separate"/>
      </w:r>
      <w:hyperlink w:anchor="_ENREF_1" w:tooltip="Langmuir, 1919 #4" w:history="1">
        <w:r w:rsidR="00751A87" w:rsidRPr="00B856D1">
          <w:rPr>
            <w:b w:val="0"/>
            <w:bCs w:val="0"/>
            <w:noProof/>
            <w:sz w:val="24"/>
            <w:szCs w:val="24"/>
            <w:vertAlign w:val="superscript"/>
          </w:rPr>
          <w:t>1</w:t>
        </w:r>
      </w:hyperlink>
      <w:r w:rsidR="00B856D1" w:rsidRPr="00B856D1">
        <w:rPr>
          <w:b w:val="0"/>
          <w:bCs w:val="0"/>
          <w:noProof/>
          <w:sz w:val="24"/>
          <w:szCs w:val="24"/>
          <w:vertAlign w:val="superscript"/>
        </w:rPr>
        <w:t>,</w:t>
      </w:r>
      <w:hyperlink w:anchor="_ENREF_2" w:tooltip="Langmuir, 1919 #28" w:history="1">
        <w:r w:rsidR="00751A87" w:rsidRPr="00B856D1">
          <w:rPr>
            <w:b w:val="0"/>
            <w:bCs w:val="0"/>
            <w:noProof/>
            <w:sz w:val="24"/>
            <w:szCs w:val="24"/>
            <w:vertAlign w:val="superscript"/>
          </w:rPr>
          <w:t>2</w:t>
        </w:r>
      </w:hyperlink>
      <w:r w:rsidR="00B856D1" w:rsidRPr="00835A73">
        <w:rPr>
          <w:b w:val="0"/>
          <w:bCs w:val="0"/>
          <w:sz w:val="24"/>
          <w:szCs w:val="24"/>
        </w:rPr>
        <w:fldChar w:fldCharType="end"/>
      </w:r>
      <w:r w:rsidR="00164C9D" w:rsidRPr="00835A73">
        <w:rPr>
          <w:b w:val="0"/>
          <w:bCs w:val="0"/>
          <w:sz w:val="24"/>
          <w:szCs w:val="24"/>
        </w:rPr>
        <w:t xml:space="preserve"> has been of central impor</w:t>
      </w:r>
      <w:r>
        <w:rPr>
          <w:b w:val="0"/>
          <w:bCs w:val="0"/>
          <w:sz w:val="24"/>
          <w:szCs w:val="24"/>
        </w:rPr>
        <w:softHyphen/>
      </w:r>
      <w:r w:rsidR="00164C9D" w:rsidRPr="00835A73">
        <w:rPr>
          <w:b w:val="0"/>
          <w:bCs w:val="0"/>
          <w:sz w:val="24"/>
          <w:szCs w:val="24"/>
        </w:rPr>
        <w:t xml:space="preserve">tance in the </w:t>
      </w:r>
      <w:r w:rsidR="00FD287C" w:rsidRPr="007C0AC3">
        <w:rPr>
          <w:b w:val="0"/>
          <w:bCs w:val="0"/>
          <w:sz w:val="24"/>
          <w:szCs w:val="24"/>
        </w:rPr>
        <w:t>development</w:t>
      </w:r>
      <w:r w:rsidR="00164C9D" w:rsidRPr="00835A73">
        <w:rPr>
          <w:b w:val="0"/>
          <w:bCs w:val="0"/>
          <w:sz w:val="24"/>
          <w:szCs w:val="24"/>
        </w:rPr>
        <w:t xml:space="preserve"> of fundamental </w:t>
      </w:r>
      <w:r w:rsidR="00FD287C" w:rsidRPr="007C0AC3">
        <w:rPr>
          <w:b w:val="0"/>
          <w:bCs w:val="0"/>
          <w:sz w:val="24"/>
          <w:szCs w:val="24"/>
        </w:rPr>
        <w:t>theories</w:t>
      </w:r>
      <w:r w:rsidR="00164C9D" w:rsidRPr="00835A73">
        <w:rPr>
          <w:b w:val="0"/>
          <w:bCs w:val="0"/>
          <w:sz w:val="24"/>
          <w:szCs w:val="24"/>
        </w:rPr>
        <w:t xml:space="preserve"> of </w:t>
      </w:r>
      <w:r w:rsidR="00D97262" w:rsidRPr="007C0AC3">
        <w:rPr>
          <w:b w:val="0"/>
          <w:bCs w:val="0"/>
          <w:sz w:val="24"/>
          <w:szCs w:val="24"/>
        </w:rPr>
        <w:t xml:space="preserve">chemical </w:t>
      </w:r>
      <w:r w:rsidR="00FD287C" w:rsidRPr="007C0AC3">
        <w:rPr>
          <w:b w:val="0"/>
          <w:bCs w:val="0"/>
          <w:sz w:val="24"/>
          <w:szCs w:val="24"/>
        </w:rPr>
        <w:t>bonding</w:t>
      </w:r>
      <w:r w:rsidR="00164C9D" w:rsidRPr="007C0AC3">
        <w:rPr>
          <w:b w:val="0"/>
          <w:bCs w:val="0"/>
          <w:sz w:val="24"/>
          <w:szCs w:val="24"/>
        </w:rPr>
        <w:t xml:space="preserve"> and </w:t>
      </w:r>
      <w:r w:rsidR="00FD287C" w:rsidRPr="007C0AC3">
        <w:rPr>
          <w:b w:val="0"/>
          <w:bCs w:val="0"/>
          <w:sz w:val="24"/>
          <w:szCs w:val="24"/>
        </w:rPr>
        <w:t>molecular structure</w:t>
      </w:r>
      <w:r w:rsidR="00211A92" w:rsidRPr="007C0AC3">
        <w:rPr>
          <w:b w:val="0"/>
          <w:bCs w:val="0"/>
          <w:sz w:val="24"/>
          <w:szCs w:val="24"/>
        </w:rPr>
        <w:t xml:space="preserve"> with s</w:t>
      </w:r>
      <w:r w:rsidR="00164C9D" w:rsidRPr="007C0AC3">
        <w:rPr>
          <w:b w:val="0"/>
          <w:bCs w:val="0"/>
          <w:sz w:val="24"/>
          <w:szCs w:val="24"/>
        </w:rPr>
        <w:t xml:space="preserve">pecial devotion has been attributed to elucidating the similarities and disparities of </w:t>
      </w:r>
      <w:r w:rsidR="00113447" w:rsidRPr="007C0AC3">
        <w:rPr>
          <w:b w:val="0"/>
          <w:bCs w:val="0"/>
          <w:sz w:val="24"/>
          <w:szCs w:val="24"/>
        </w:rPr>
        <w:t xml:space="preserve">molecular geometries of </w:t>
      </w:r>
      <w:r w:rsidR="00FD26B9" w:rsidRPr="007C0AC3">
        <w:rPr>
          <w:b w:val="0"/>
          <w:bCs w:val="0"/>
          <w:sz w:val="24"/>
          <w:szCs w:val="24"/>
        </w:rPr>
        <w:t xml:space="preserve">the </w:t>
      </w:r>
      <w:r w:rsidR="00164C9D" w:rsidRPr="007C0AC3">
        <w:rPr>
          <w:b w:val="0"/>
          <w:bCs w:val="0"/>
          <w:sz w:val="24"/>
          <w:szCs w:val="24"/>
        </w:rPr>
        <w:t xml:space="preserve">germanium (Ge) and silicon (Si) </w:t>
      </w:r>
      <w:r w:rsidR="00211A92" w:rsidRPr="007C0AC3">
        <w:rPr>
          <w:b w:val="0"/>
          <w:bCs w:val="0"/>
          <w:sz w:val="24"/>
          <w:szCs w:val="24"/>
        </w:rPr>
        <w:t>systems</w:t>
      </w:r>
      <w:r w:rsidRPr="007C0AC3">
        <w:rPr>
          <w:b w:val="0"/>
          <w:bCs w:val="0"/>
          <w:sz w:val="24"/>
          <w:szCs w:val="24"/>
        </w:rPr>
        <w:t xml:space="preserve"> </w:t>
      </w:r>
      <w:r w:rsidR="00164C9D" w:rsidRPr="007C0AC3">
        <w:rPr>
          <w:b w:val="0"/>
          <w:bCs w:val="0"/>
          <w:sz w:val="24"/>
          <w:szCs w:val="24"/>
        </w:rPr>
        <w:t xml:space="preserve">with the </w:t>
      </w:r>
      <w:r w:rsidR="00B76B8A" w:rsidRPr="007C0AC3">
        <w:rPr>
          <w:b w:val="0"/>
          <w:bCs w:val="0"/>
          <w:sz w:val="24"/>
          <w:szCs w:val="24"/>
        </w:rPr>
        <w:t>second-row</w:t>
      </w:r>
      <w:r w:rsidR="00164C9D" w:rsidRPr="007C0AC3">
        <w:rPr>
          <w:b w:val="0"/>
          <w:bCs w:val="0"/>
          <w:sz w:val="24"/>
          <w:szCs w:val="24"/>
        </w:rPr>
        <w:t xml:space="preserve"> carbon (C)</w:t>
      </w:r>
      <w:r w:rsidR="00D97262" w:rsidRPr="007C0AC3">
        <w:rPr>
          <w:b w:val="0"/>
          <w:bCs w:val="0"/>
          <w:sz w:val="24"/>
          <w:szCs w:val="24"/>
        </w:rPr>
        <w:t xml:space="preserve"> system</w:t>
      </w:r>
      <w:r w:rsidR="00B76B8A" w:rsidRPr="007C0AC3">
        <w:rPr>
          <w:b w:val="0"/>
          <w:bCs w:val="0"/>
          <w:sz w:val="24"/>
          <w:szCs w:val="24"/>
        </w:rPr>
        <w:t>.</w:t>
      </w:r>
      <w:r w:rsidR="007A3867" w:rsidRPr="007C0AC3">
        <w:rPr>
          <w:b w:val="0"/>
          <w:bCs w:val="0"/>
          <w:sz w:val="24"/>
          <w:szCs w:val="24"/>
        </w:rPr>
        <w:t xml:space="preserve"> </w:t>
      </w:r>
      <w:r w:rsidR="00E43DA3" w:rsidRPr="007C0AC3">
        <w:rPr>
          <w:b w:val="0"/>
          <w:bCs w:val="0"/>
          <w:sz w:val="24"/>
          <w:szCs w:val="24"/>
        </w:rPr>
        <w:t xml:space="preserve">When comparing </w:t>
      </w:r>
      <w:r w:rsidR="004B3B59" w:rsidRPr="007C0AC3">
        <w:rPr>
          <w:b w:val="0"/>
          <w:bCs w:val="0"/>
          <w:sz w:val="24"/>
          <w:szCs w:val="24"/>
        </w:rPr>
        <w:t>the highly reactive and thermally unstable doublet homo- (E</w:t>
      </w:r>
      <w:r w:rsidR="004B3B59" w:rsidRPr="007C0AC3">
        <w:rPr>
          <w:b w:val="0"/>
          <w:bCs w:val="0"/>
          <w:sz w:val="24"/>
          <w:szCs w:val="24"/>
          <w:vertAlign w:val="subscript"/>
        </w:rPr>
        <w:t>2</w:t>
      </w:r>
      <w:r w:rsidR="004B3B59" w:rsidRPr="007C0AC3">
        <w:rPr>
          <w:b w:val="0"/>
          <w:bCs w:val="0"/>
          <w:sz w:val="24"/>
          <w:szCs w:val="24"/>
        </w:rPr>
        <w:t>H</w:t>
      </w:r>
      <w:r w:rsidR="004B3B59" w:rsidRPr="007C0AC3">
        <w:rPr>
          <w:b w:val="0"/>
          <w:bCs w:val="0"/>
          <w:sz w:val="24"/>
          <w:szCs w:val="24"/>
          <w:vertAlign w:val="subscript"/>
        </w:rPr>
        <w:t>3</w:t>
      </w:r>
      <w:r w:rsidR="004B3B59" w:rsidRPr="007C0AC3">
        <w:rPr>
          <w:b w:val="0"/>
          <w:bCs w:val="0"/>
          <w:sz w:val="24"/>
          <w:szCs w:val="24"/>
        </w:rPr>
        <w:t>) and hetero</w:t>
      </w:r>
      <w:r w:rsidR="004B3B59" w:rsidRPr="007C0AC3">
        <w:rPr>
          <w:b w:val="0"/>
          <w:bCs w:val="0"/>
          <w:sz w:val="24"/>
          <w:szCs w:val="24"/>
        </w:rPr>
        <w:softHyphen/>
        <w:t>nuclear (EE'H</w:t>
      </w:r>
      <w:r w:rsidR="004B3B59" w:rsidRPr="007C0AC3">
        <w:rPr>
          <w:b w:val="0"/>
          <w:bCs w:val="0"/>
          <w:sz w:val="24"/>
          <w:szCs w:val="24"/>
          <w:vertAlign w:val="subscript"/>
        </w:rPr>
        <w:t>3</w:t>
      </w:r>
      <w:r w:rsidR="004B3B59" w:rsidRPr="007C0AC3">
        <w:rPr>
          <w:b w:val="0"/>
          <w:bCs w:val="0"/>
          <w:sz w:val="24"/>
          <w:szCs w:val="24"/>
        </w:rPr>
        <w:t>) trihydrides (E, E’ = C, Si, Ge) (Sche</w:t>
      </w:r>
      <w:r w:rsidR="004B3B59" w:rsidRPr="007C0AC3">
        <w:rPr>
          <w:b w:val="0"/>
          <w:bCs w:val="0"/>
          <w:sz w:val="24"/>
          <w:szCs w:val="24"/>
        </w:rPr>
        <w:softHyphen/>
        <w:t>me 1), t</w:t>
      </w:r>
      <w:r w:rsidR="00835A73" w:rsidRPr="007C0AC3">
        <w:rPr>
          <w:b w:val="0"/>
          <w:bCs w:val="0"/>
          <w:sz w:val="24"/>
          <w:szCs w:val="24"/>
        </w:rPr>
        <w:t xml:space="preserve">he </w:t>
      </w:r>
      <w:r w:rsidR="0047274B" w:rsidRPr="007C0AC3">
        <w:rPr>
          <w:rFonts w:eastAsiaTheme="minorEastAsia"/>
          <w:b w:val="0"/>
          <w:bCs w:val="0"/>
          <w:color w:val="000000"/>
          <w:kern w:val="0"/>
          <w:sz w:val="24"/>
          <w:szCs w:val="24"/>
          <w:lang w:eastAsia="zh-CN"/>
        </w:rPr>
        <w:t>distinct</w:t>
      </w:r>
      <w:r w:rsidR="0047274B" w:rsidRPr="007C0AC3">
        <w:rPr>
          <w:rFonts w:eastAsiaTheme="minorEastAsia"/>
          <w:b w:val="0"/>
          <w:bCs w:val="0"/>
          <w:kern w:val="0"/>
          <w:sz w:val="24"/>
          <w:szCs w:val="24"/>
          <w:lang w:eastAsia="zh-CN"/>
        </w:rPr>
        <w:t xml:space="preserve"> </w:t>
      </w:r>
      <w:r w:rsidR="00835A73" w:rsidRPr="007C0AC3">
        <w:rPr>
          <w:b w:val="0"/>
          <w:bCs w:val="0"/>
          <w:sz w:val="24"/>
          <w:szCs w:val="24"/>
        </w:rPr>
        <w:t xml:space="preserve">bonding </w:t>
      </w:r>
      <w:r w:rsidR="004B3B59" w:rsidRPr="007C0AC3">
        <w:rPr>
          <w:b w:val="0"/>
          <w:bCs w:val="0"/>
          <w:sz w:val="24"/>
          <w:szCs w:val="24"/>
        </w:rPr>
        <w:t>chemistry</w:t>
      </w:r>
      <w:r w:rsidR="0047274B" w:rsidRPr="007C0AC3">
        <w:rPr>
          <w:b w:val="0"/>
          <w:bCs w:val="0"/>
          <w:sz w:val="24"/>
          <w:szCs w:val="24"/>
        </w:rPr>
        <w:t xml:space="preserve"> </w:t>
      </w:r>
      <w:r w:rsidR="00835A73" w:rsidRPr="007C0AC3">
        <w:rPr>
          <w:b w:val="0"/>
          <w:bCs w:val="0"/>
          <w:sz w:val="24"/>
          <w:szCs w:val="24"/>
        </w:rPr>
        <w:t xml:space="preserve">of </w:t>
      </w:r>
      <w:r w:rsidR="004B3B59" w:rsidRPr="007C0AC3">
        <w:rPr>
          <w:b w:val="0"/>
          <w:bCs w:val="0"/>
          <w:sz w:val="24"/>
          <w:szCs w:val="24"/>
        </w:rPr>
        <w:t>silicon and germanium</w:t>
      </w:r>
      <w:r w:rsidR="00835A73" w:rsidRPr="007C0AC3">
        <w:rPr>
          <w:b w:val="0"/>
          <w:bCs w:val="0"/>
          <w:sz w:val="24"/>
          <w:szCs w:val="24"/>
        </w:rPr>
        <w:t xml:space="preserve"> versus </w:t>
      </w:r>
      <w:r w:rsidR="004B3B59" w:rsidRPr="007C0AC3">
        <w:rPr>
          <w:b w:val="0"/>
          <w:bCs w:val="0"/>
          <w:sz w:val="24"/>
          <w:szCs w:val="24"/>
        </w:rPr>
        <w:t>car</w:t>
      </w:r>
      <w:r w:rsidR="004B3B59" w:rsidRPr="007C0AC3">
        <w:rPr>
          <w:b w:val="0"/>
          <w:bCs w:val="0"/>
          <w:sz w:val="24"/>
          <w:szCs w:val="24"/>
        </w:rPr>
        <w:softHyphen/>
        <w:t xml:space="preserve">bon </w:t>
      </w:r>
      <w:r w:rsidR="0047274B" w:rsidRPr="007C0AC3">
        <w:rPr>
          <w:b w:val="0"/>
          <w:bCs w:val="0"/>
          <w:sz w:val="24"/>
          <w:szCs w:val="24"/>
        </w:rPr>
        <w:t>are</w:t>
      </w:r>
      <w:r w:rsidR="004B3B59" w:rsidRPr="007C0AC3">
        <w:rPr>
          <w:b w:val="0"/>
          <w:bCs w:val="0"/>
          <w:sz w:val="24"/>
          <w:szCs w:val="24"/>
        </w:rPr>
        <w:t xml:space="preserve"> reflected</w:t>
      </w:r>
      <w:r w:rsidR="00835A73" w:rsidRPr="007C0AC3">
        <w:rPr>
          <w:b w:val="0"/>
          <w:bCs w:val="0"/>
          <w:sz w:val="24"/>
          <w:szCs w:val="24"/>
        </w:rPr>
        <w:t xml:space="preserve">. For the </w:t>
      </w:r>
      <w:r w:rsidR="005F3AED" w:rsidRPr="007C0AC3">
        <w:rPr>
          <w:b w:val="0"/>
          <w:bCs w:val="0"/>
          <w:sz w:val="24"/>
          <w:szCs w:val="24"/>
        </w:rPr>
        <w:t>C</w:t>
      </w:r>
      <w:r w:rsidR="005F3AED" w:rsidRPr="007C0AC3">
        <w:rPr>
          <w:b w:val="0"/>
          <w:bCs w:val="0"/>
          <w:sz w:val="24"/>
          <w:szCs w:val="24"/>
          <w:vertAlign w:val="subscript"/>
        </w:rPr>
        <w:t>2</w:t>
      </w:r>
      <w:r w:rsidR="005F3AED" w:rsidRPr="007C0AC3">
        <w:rPr>
          <w:b w:val="0"/>
          <w:bCs w:val="0"/>
          <w:sz w:val="24"/>
          <w:szCs w:val="24"/>
        </w:rPr>
        <w:t>H</w:t>
      </w:r>
      <w:r w:rsidR="005F3AED" w:rsidRPr="007C0AC3">
        <w:rPr>
          <w:b w:val="0"/>
          <w:bCs w:val="0"/>
          <w:sz w:val="24"/>
          <w:szCs w:val="24"/>
          <w:vertAlign w:val="subscript"/>
        </w:rPr>
        <w:t>3</w:t>
      </w:r>
      <w:r w:rsidR="005F3AED" w:rsidRPr="007C0AC3">
        <w:rPr>
          <w:b w:val="0"/>
          <w:bCs w:val="0"/>
          <w:sz w:val="24"/>
          <w:szCs w:val="24"/>
        </w:rPr>
        <w:t xml:space="preserve"> isomers</w:t>
      </w:r>
      <w:r w:rsidR="00835A73" w:rsidRPr="007C0AC3">
        <w:rPr>
          <w:b w:val="0"/>
          <w:bCs w:val="0"/>
          <w:sz w:val="24"/>
          <w:szCs w:val="24"/>
        </w:rPr>
        <w:t>, the pla</w:t>
      </w:r>
      <w:r w:rsidR="00835A73" w:rsidRPr="007C0AC3">
        <w:rPr>
          <w:b w:val="0"/>
          <w:bCs w:val="0"/>
          <w:sz w:val="24"/>
          <w:szCs w:val="24"/>
        </w:rPr>
        <w:softHyphen/>
        <w:t>nar vinyl radical (C</w:t>
      </w:r>
      <w:r w:rsidR="00835A73" w:rsidRPr="007C0AC3">
        <w:rPr>
          <w:b w:val="0"/>
          <w:bCs w:val="0"/>
          <w:sz w:val="24"/>
          <w:szCs w:val="24"/>
          <w:vertAlign w:val="subscript"/>
        </w:rPr>
        <w:t>2</w:t>
      </w:r>
      <w:r w:rsidR="00835A73" w:rsidRPr="007C0AC3">
        <w:rPr>
          <w:b w:val="0"/>
          <w:bCs w:val="0"/>
          <w:sz w:val="24"/>
          <w:szCs w:val="24"/>
        </w:rPr>
        <w:t>H</w:t>
      </w:r>
      <w:r w:rsidR="00835A73" w:rsidRPr="007C0AC3">
        <w:rPr>
          <w:b w:val="0"/>
          <w:bCs w:val="0"/>
          <w:sz w:val="24"/>
          <w:szCs w:val="24"/>
          <w:vertAlign w:val="subscript"/>
        </w:rPr>
        <w:t>3</w:t>
      </w:r>
      <w:r w:rsidR="00835A73" w:rsidRPr="007C0AC3">
        <w:rPr>
          <w:b w:val="0"/>
          <w:bCs w:val="0"/>
          <w:sz w:val="24"/>
          <w:szCs w:val="24"/>
        </w:rPr>
        <w:t xml:space="preserve">; </w:t>
      </w:r>
      <w:r w:rsidR="00835A73" w:rsidRPr="007C0AC3">
        <w:rPr>
          <w:sz w:val="24"/>
          <w:szCs w:val="24"/>
        </w:rPr>
        <w:t>1</w:t>
      </w:r>
      <w:r w:rsidR="00835A73" w:rsidRPr="007C0AC3">
        <w:rPr>
          <w:b w:val="0"/>
          <w:bCs w:val="0"/>
          <w:sz w:val="24"/>
          <w:szCs w:val="24"/>
        </w:rPr>
        <w:t>; X</w:t>
      </w:r>
      <w:r w:rsidR="00835A73" w:rsidRPr="007C0AC3">
        <w:rPr>
          <w:b w:val="0"/>
          <w:bCs w:val="0"/>
          <w:sz w:val="24"/>
          <w:szCs w:val="24"/>
          <w:vertAlign w:val="superscript"/>
        </w:rPr>
        <w:t>2</w:t>
      </w:r>
      <w:r w:rsidR="00835A73" w:rsidRPr="007C0AC3">
        <w:rPr>
          <w:b w:val="0"/>
          <w:bCs w:val="0"/>
          <w:sz w:val="24"/>
          <w:szCs w:val="24"/>
        </w:rPr>
        <w:t xml:space="preserve">A') </w:t>
      </w:r>
      <w:r w:rsidR="002B454D" w:rsidRPr="007C0AC3">
        <w:rPr>
          <w:rFonts w:eastAsiaTheme="minorEastAsia"/>
          <w:b w:val="0"/>
          <w:bCs w:val="0"/>
          <w:sz w:val="24"/>
          <w:szCs w:val="24"/>
          <w:lang w:eastAsia="zh-CN"/>
        </w:rPr>
        <w:t xml:space="preserve">with </w:t>
      </w:r>
      <w:r w:rsidR="002B454D" w:rsidRPr="007C0AC3">
        <w:rPr>
          <w:b w:val="0"/>
          <w:bCs w:val="0"/>
          <w:sz w:val="24"/>
          <w:szCs w:val="24"/>
        </w:rPr>
        <w:t>a C</w:t>
      </w:r>
      <w:r w:rsidR="002B454D" w:rsidRPr="007C0AC3">
        <w:rPr>
          <w:b w:val="0"/>
          <w:bCs w:val="0"/>
          <w:sz w:val="24"/>
          <w:szCs w:val="24"/>
          <w:vertAlign w:val="subscript"/>
        </w:rPr>
        <w:t>s</w:t>
      </w:r>
      <w:r w:rsidR="002B454D" w:rsidRPr="007C0AC3">
        <w:rPr>
          <w:b w:val="0"/>
          <w:bCs w:val="0"/>
          <w:sz w:val="24"/>
          <w:szCs w:val="24"/>
        </w:rPr>
        <w:t xml:space="preserve"> point</w:t>
      </w:r>
      <w:r w:rsidR="002B454D" w:rsidRPr="007C0AC3">
        <w:rPr>
          <w:rFonts w:eastAsiaTheme="minorEastAsia"/>
          <w:b w:val="0"/>
          <w:bCs w:val="0"/>
          <w:sz w:val="24"/>
          <w:szCs w:val="24"/>
          <w:lang w:eastAsia="zh-CN"/>
        </w:rPr>
        <w:t xml:space="preserve"> group </w:t>
      </w:r>
      <w:r w:rsidR="003941D1" w:rsidRPr="007C0AC3">
        <w:rPr>
          <w:rFonts w:eastAsiaTheme="minorEastAsia"/>
          <w:b w:val="0"/>
          <w:bCs w:val="0"/>
          <w:sz w:val="24"/>
          <w:szCs w:val="24"/>
          <w:lang w:eastAsia="zh-CN"/>
        </w:rPr>
        <w:t>is the most stable one</w:t>
      </w:r>
      <w:r w:rsidR="00835A73" w:rsidRPr="007C0AC3">
        <w:rPr>
          <w:b w:val="0"/>
          <w:bCs w:val="0"/>
          <w:sz w:val="24"/>
          <w:szCs w:val="24"/>
        </w:rPr>
        <w:t>,</w:t>
      </w:r>
      <w:hyperlink w:anchor="_ENREF_3" w:tooltip="Nielsen, 1992 #263" w:history="1">
        <w:r w:rsidR="00751A87" w:rsidRPr="007C0AC3">
          <w:rPr>
            <w:b w:val="0"/>
            <w:bCs w:val="0"/>
            <w:sz w:val="24"/>
            <w:szCs w:val="24"/>
          </w:rPr>
          <w:fldChar w:fldCharType="begin">
            <w:fldData xml:space="preserve">PEVuZE5vdGU+PENpdGU+PEF1dGhvcj5OaWVsc2VuPC9BdXRob3I+PFllYXI+MTk5MjwvWWVhcj48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=
</w:fldData>
          </w:fldChar>
        </w:r>
        <w:r w:rsidR="00751A87" w:rsidRPr="007C0AC3">
          <w:rPr>
            <w:b w:val="0"/>
            <w:bCs w:val="0"/>
            <w:sz w:val="24"/>
            <w:szCs w:val="24"/>
          </w:rPr>
          <w:instrText xml:space="preserve"> ADDIN EN.CITE </w:instrText>
        </w:r>
        <w:r w:rsidR="00751A87" w:rsidRPr="007C0AC3">
          <w:rPr>
            <w:b w:val="0"/>
            <w:bCs w:val="0"/>
            <w:sz w:val="24"/>
            <w:szCs w:val="24"/>
          </w:rPr>
          <w:fldChar w:fldCharType="begin">
            <w:fldData xml:space="preserve">PEVuZE5vdGU+PENpdGU+PEF1dGhvcj5OaWVsc2VuPC9BdXRob3I+PFllYXI+MTk5MjwvWWVhcj48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=
</w:fldData>
          </w:fldChar>
        </w:r>
        <w:r w:rsidR="00751A87" w:rsidRPr="007C0AC3">
          <w:rPr>
            <w:b w:val="0"/>
            <w:bCs w:val="0"/>
            <w:sz w:val="24"/>
            <w:szCs w:val="24"/>
          </w:rPr>
          <w:instrText xml:space="preserve"> ADDIN EN.CITE.DATA </w:instrText>
        </w:r>
        <w:r w:rsidR="00751A87" w:rsidRPr="007C0AC3">
          <w:rPr>
            <w:b w:val="0"/>
            <w:bCs w:val="0"/>
            <w:sz w:val="24"/>
            <w:szCs w:val="24"/>
          </w:rPr>
        </w:r>
        <w:r w:rsidR="00751A87" w:rsidRPr="007C0AC3">
          <w:rPr>
            <w:b w:val="0"/>
            <w:bCs w:val="0"/>
            <w:sz w:val="24"/>
            <w:szCs w:val="24"/>
          </w:rPr>
          <w:fldChar w:fldCharType="end"/>
        </w:r>
        <w:r w:rsidR="00751A87" w:rsidRPr="007C0AC3">
          <w:rPr>
            <w:b w:val="0"/>
            <w:bCs w:val="0"/>
            <w:sz w:val="24"/>
            <w:szCs w:val="24"/>
          </w:rPr>
        </w:r>
        <w:r w:rsidR="00751A87" w:rsidRPr="007C0AC3">
          <w:rPr>
            <w:b w:val="0"/>
            <w:bCs w:val="0"/>
            <w:sz w:val="24"/>
            <w:szCs w:val="24"/>
          </w:rPr>
          <w:fldChar w:fldCharType="separate"/>
        </w:r>
        <w:r w:rsidR="00751A87" w:rsidRPr="007C0AC3">
          <w:rPr>
            <w:b w:val="0"/>
            <w:bCs w:val="0"/>
            <w:noProof/>
            <w:sz w:val="24"/>
            <w:szCs w:val="24"/>
            <w:vertAlign w:val="superscript"/>
          </w:rPr>
          <w:t>3-5</w:t>
        </w:r>
        <w:r w:rsidR="00751A87" w:rsidRPr="007C0AC3">
          <w:rPr>
            <w:b w:val="0"/>
            <w:bCs w:val="0"/>
            <w:sz w:val="24"/>
            <w:szCs w:val="24"/>
          </w:rPr>
          <w:fldChar w:fldCharType="end"/>
        </w:r>
      </w:hyperlink>
      <w:r w:rsidR="00835A73" w:rsidRPr="007C0AC3">
        <w:rPr>
          <w:b w:val="0"/>
          <w:bCs w:val="0"/>
          <w:sz w:val="24"/>
          <w:szCs w:val="24"/>
        </w:rPr>
        <w:t xml:space="preserve"> </w:t>
      </w:r>
      <w:r w:rsidR="007A1B3D" w:rsidRPr="007C0AC3">
        <w:rPr>
          <w:b w:val="0"/>
          <w:bCs w:val="0"/>
          <w:sz w:val="24"/>
          <w:szCs w:val="24"/>
        </w:rPr>
        <w:t>with</w:t>
      </w:r>
      <w:r w:rsidR="00835A73" w:rsidRPr="007C0AC3">
        <w:rPr>
          <w:b w:val="0"/>
          <w:bCs w:val="0"/>
          <w:sz w:val="24"/>
          <w:szCs w:val="24"/>
        </w:rPr>
        <w:t xml:space="preserve"> the </w:t>
      </w:r>
      <w:proofErr w:type="spellStart"/>
      <w:r w:rsidR="00835A73" w:rsidRPr="007C0AC3">
        <w:rPr>
          <w:b w:val="0"/>
          <w:bCs w:val="0"/>
          <w:sz w:val="24"/>
          <w:szCs w:val="24"/>
        </w:rPr>
        <w:t>methylmethylidyne</w:t>
      </w:r>
      <w:proofErr w:type="spellEnd"/>
      <w:r w:rsidR="00835A73" w:rsidRPr="007C0AC3">
        <w:rPr>
          <w:b w:val="0"/>
          <w:bCs w:val="0"/>
          <w:sz w:val="24"/>
          <w:szCs w:val="24"/>
        </w:rPr>
        <w:t xml:space="preserve"> radi</w:t>
      </w:r>
      <w:r w:rsidR="00835A73" w:rsidRPr="007C0AC3">
        <w:rPr>
          <w:b w:val="0"/>
          <w:bCs w:val="0"/>
          <w:sz w:val="24"/>
          <w:szCs w:val="24"/>
        </w:rPr>
        <w:softHyphen/>
        <w:t>cal (CH</w:t>
      </w:r>
      <w:r w:rsidR="00835A73" w:rsidRPr="007C0AC3">
        <w:rPr>
          <w:b w:val="0"/>
          <w:bCs w:val="0"/>
          <w:sz w:val="24"/>
          <w:szCs w:val="24"/>
          <w:vertAlign w:val="subscript"/>
        </w:rPr>
        <w:t>3</w:t>
      </w:r>
      <w:r w:rsidR="00835A73" w:rsidRPr="007C0AC3">
        <w:rPr>
          <w:b w:val="0"/>
          <w:bCs w:val="0"/>
          <w:sz w:val="24"/>
          <w:szCs w:val="24"/>
        </w:rPr>
        <w:t xml:space="preserve">C; </w:t>
      </w:r>
      <w:r w:rsidR="00835A73" w:rsidRPr="007C0AC3">
        <w:rPr>
          <w:sz w:val="24"/>
          <w:szCs w:val="24"/>
        </w:rPr>
        <w:t>2</w:t>
      </w:r>
      <w:r w:rsidR="00835A73" w:rsidRPr="007C0AC3">
        <w:rPr>
          <w:b w:val="0"/>
          <w:bCs w:val="0"/>
          <w:sz w:val="24"/>
          <w:szCs w:val="24"/>
        </w:rPr>
        <w:t>; X</w:t>
      </w:r>
      <w:r w:rsidR="00835A73" w:rsidRPr="007C0AC3">
        <w:rPr>
          <w:b w:val="0"/>
          <w:bCs w:val="0"/>
          <w:sz w:val="24"/>
          <w:szCs w:val="24"/>
          <w:vertAlign w:val="superscript"/>
        </w:rPr>
        <w:t>2</w:t>
      </w:r>
      <w:r w:rsidR="00835A73" w:rsidRPr="007C0AC3">
        <w:rPr>
          <w:b w:val="0"/>
          <w:bCs w:val="0"/>
          <w:sz w:val="24"/>
          <w:szCs w:val="24"/>
        </w:rPr>
        <w:t>A'') less stable by 205 kJmol</w:t>
      </w:r>
      <w:r w:rsidR="00835A73" w:rsidRPr="007C0AC3">
        <w:rPr>
          <w:b w:val="0"/>
          <w:bCs w:val="0"/>
          <w:sz w:val="24"/>
          <w:szCs w:val="24"/>
          <w:vertAlign w:val="superscript"/>
        </w:rPr>
        <w:t>-1</w:t>
      </w:r>
      <w:r w:rsidR="00835A73" w:rsidRPr="00835A73">
        <w:rPr>
          <w:b w:val="0"/>
          <w:bCs w:val="0"/>
          <w:sz w:val="24"/>
          <w:szCs w:val="24"/>
        </w:rPr>
        <w:t xml:space="preserve">. </w:t>
      </w:r>
      <w:r w:rsidR="00835A73" w:rsidRPr="00835A73">
        <w:rPr>
          <w:rFonts w:eastAsiaTheme="minorEastAsia"/>
          <w:b w:val="0"/>
          <w:bCs w:val="0"/>
          <w:color w:val="000000"/>
          <w:kern w:val="0"/>
          <w:sz w:val="24"/>
          <w:szCs w:val="24"/>
          <w:lang w:eastAsia="zh-CN"/>
        </w:rPr>
        <w:t>However, for the heteronuclear systems, the sequence of stability is re</w:t>
      </w:r>
      <w:r w:rsidR="00835A73" w:rsidRPr="00835A73">
        <w:rPr>
          <w:rFonts w:eastAsiaTheme="minorEastAsia"/>
          <w:b w:val="0"/>
          <w:bCs w:val="0"/>
          <w:color w:val="000000"/>
          <w:kern w:val="0"/>
          <w:sz w:val="24"/>
          <w:szCs w:val="24"/>
          <w:lang w:eastAsia="zh-CN"/>
        </w:rPr>
        <w:softHyphen/>
        <w:t xml:space="preserve">versed with </w:t>
      </w:r>
      <w:proofErr w:type="spellStart"/>
      <w:r w:rsidR="00835A73" w:rsidRPr="00835A73">
        <w:rPr>
          <w:rFonts w:eastAsiaTheme="minorEastAsia"/>
          <w:b w:val="0"/>
          <w:bCs w:val="0"/>
          <w:color w:val="000000"/>
          <w:kern w:val="0"/>
          <w:sz w:val="24"/>
          <w:szCs w:val="24"/>
          <w:lang w:eastAsia="zh-CN"/>
        </w:rPr>
        <w:t>methyl</w:t>
      </w:r>
      <w:r w:rsidR="00835A73" w:rsidRPr="00835A73">
        <w:rPr>
          <w:rFonts w:eastAsiaTheme="minorEastAsia"/>
          <w:b w:val="0"/>
          <w:bCs w:val="0"/>
          <w:color w:val="000000"/>
          <w:kern w:val="0"/>
          <w:sz w:val="24"/>
          <w:szCs w:val="24"/>
          <w:lang w:eastAsia="zh-CN"/>
        </w:rPr>
        <w:softHyphen/>
        <w:t>si</w:t>
      </w:r>
      <w:r w:rsidR="00835A73" w:rsidRPr="00835A73">
        <w:rPr>
          <w:rFonts w:eastAsiaTheme="minorEastAsia"/>
          <w:b w:val="0"/>
          <w:bCs w:val="0"/>
          <w:color w:val="000000"/>
          <w:kern w:val="0"/>
          <w:sz w:val="24"/>
          <w:szCs w:val="24"/>
          <w:lang w:eastAsia="zh-CN"/>
        </w:rPr>
        <w:softHyphen/>
        <w:t>lyl</w:t>
      </w:r>
      <w:r w:rsidR="00835A73" w:rsidRPr="00835A73">
        <w:rPr>
          <w:rFonts w:eastAsiaTheme="minorEastAsia"/>
          <w:b w:val="0"/>
          <w:bCs w:val="0"/>
          <w:color w:val="000000"/>
          <w:kern w:val="0"/>
          <w:sz w:val="24"/>
          <w:szCs w:val="24"/>
          <w:lang w:eastAsia="zh-CN"/>
        </w:rPr>
        <w:softHyphen/>
        <w:t>idyne</w:t>
      </w:r>
      <w:proofErr w:type="spellEnd"/>
      <w:r w:rsidR="00835A73" w:rsidRPr="00835A73">
        <w:rPr>
          <w:rFonts w:eastAsiaTheme="minorEastAsia"/>
          <w:b w:val="0"/>
          <w:bCs w:val="0"/>
          <w:color w:val="000000"/>
          <w:kern w:val="0"/>
          <w:sz w:val="24"/>
          <w:szCs w:val="24"/>
          <w:lang w:eastAsia="zh-CN"/>
        </w:rPr>
        <w:t xml:space="preserve"> (SiCH</w:t>
      </w:r>
      <w:r w:rsidR="00835A73" w:rsidRPr="00835A73">
        <w:rPr>
          <w:rFonts w:eastAsiaTheme="minorEastAsia"/>
          <w:b w:val="0"/>
          <w:bCs w:val="0"/>
          <w:color w:val="000000"/>
          <w:kern w:val="0"/>
          <w:sz w:val="24"/>
          <w:szCs w:val="24"/>
          <w:vertAlign w:val="subscript"/>
          <w:lang w:eastAsia="zh-CN"/>
        </w:rPr>
        <w:t>3</w:t>
      </w:r>
      <w:r w:rsidR="00835A73" w:rsidRPr="00835A73">
        <w:rPr>
          <w:rFonts w:eastAsiaTheme="minorEastAsia"/>
          <w:b w:val="0"/>
          <w:bCs w:val="0"/>
          <w:color w:val="000000"/>
          <w:kern w:val="0"/>
          <w:sz w:val="24"/>
          <w:szCs w:val="24"/>
          <w:lang w:eastAsia="zh-CN"/>
        </w:rPr>
        <w:t xml:space="preserve">; </w:t>
      </w:r>
      <w:r w:rsidR="00F9737C" w:rsidRPr="00C15659">
        <w:rPr>
          <w:rFonts w:eastAsiaTheme="minorEastAsia"/>
          <w:color w:val="000000"/>
          <w:kern w:val="0"/>
          <w:sz w:val="24"/>
          <w:szCs w:val="24"/>
          <w:lang w:eastAsia="zh-CN"/>
        </w:rPr>
        <w:t>3</w:t>
      </w:r>
      <w:r w:rsidR="00835A73" w:rsidRPr="00835A73">
        <w:rPr>
          <w:rFonts w:eastAsiaTheme="minorEastAsia"/>
          <w:b w:val="0"/>
          <w:bCs w:val="0"/>
          <w:color w:val="000000"/>
          <w:kern w:val="0"/>
          <w:sz w:val="24"/>
          <w:szCs w:val="24"/>
          <w:lang w:eastAsia="zh-CN"/>
        </w:rPr>
        <w:t xml:space="preserve">; </w:t>
      </w:r>
      <w:r w:rsidR="00835A73" w:rsidRPr="00835A73">
        <w:rPr>
          <w:b w:val="0"/>
          <w:bCs w:val="0"/>
          <w:sz w:val="24"/>
          <w:szCs w:val="24"/>
        </w:rPr>
        <w:t>X</w:t>
      </w:r>
      <w:r w:rsidR="00835A73" w:rsidRPr="00835A73">
        <w:rPr>
          <w:b w:val="0"/>
          <w:bCs w:val="0"/>
          <w:sz w:val="24"/>
          <w:szCs w:val="24"/>
          <w:vertAlign w:val="superscript"/>
        </w:rPr>
        <w:t>2</w:t>
      </w:r>
      <w:r w:rsidR="00835A73" w:rsidRPr="00835A73">
        <w:rPr>
          <w:b w:val="0"/>
          <w:bCs w:val="0"/>
          <w:sz w:val="24"/>
          <w:szCs w:val="24"/>
        </w:rPr>
        <w:t xml:space="preserve">A''), </w:t>
      </w:r>
      <w:proofErr w:type="spellStart"/>
      <w:r w:rsidR="00835A73" w:rsidRPr="00835A73">
        <w:rPr>
          <w:b w:val="0"/>
          <w:bCs w:val="0"/>
          <w:sz w:val="24"/>
          <w:szCs w:val="24"/>
        </w:rPr>
        <w:t>methylgermylidyne</w:t>
      </w:r>
      <w:proofErr w:type="spellEnd"/>
      <w:r w:rsidR="00835A73" w:rsidRPr="00835A73">
        <w:rPr>
          <w:b w:val="0"/>
          <w:bCs w:val="0"/>
          <w:sz w:val="24"/>
          <w:szCs w:val="24"/>
        </w:rPr>
        <w:t xml:space="preserve"> </w:t>
      </w:r>
      <w:r w:rsidR="00835A73" w:rsidRPr="00835A73">
        <w:rPr>
          <w:rFonts w:eastAsiaTheme="minorEastAsia"/>
          <w:b w:val="0"/>
          <w:bCs w:val="0"/>
          <w:color w:val="000000"/>
          <w:kern w:val="0"/>
          <w:sz w:val="24"/>
          <w:szCs w:val="24"/>
          <w:lang w:eastAsia="zh-CN"/>
        </w:rPr>
        <w:t>(GeCH</w:t>
      </w:r>
      <w:r w:rsidR="00835A73" w:rsidRPr="00835A73">
        <w:rPr>
          <w:rFonts w:eastAsiaTheme="minorEastAsia"/>
          <w:b w:val="0"/>
          <w:bCs w:val="0"/>
          <w:color w:val="000000"/>
          <w:kern w:val="0"/>
          <w:sz w:val="24"/>
          <w:szCs w:val="24"/>
          <w:vertAlign w:val="subscript"/>
          <w:lang w:eastAsia="zh-CN"/>
        </w:rPr>
        <w:t>3</w:t>
      </w:r>
      <w:r w:rsidR="00835A73" w:rsidRPr="00835A73">
        <w:rPr>
          <w:rFonts w:eastAsiaTheme="minorEastAsia"/>
          <w:b w:val="0"/>
          <w:bCs w:val="0"/>
          <w:color w:val="000000"/>
          <w:kern w:val="0"/>
          <w:sz w:val="24"/>
          <w:szCs w:val="24"/>
          <w:lang w:eastAsia="zh-CN"/>
        </w:rPr>
        <w:t xml:space="preserve">; </w:t>
      </w:r>
      <w:r w:rsidR="00F9737C" w:rsidRPr="00C15659">
        <w:rPr>
          <w:rFonts w:eastAsiaTheme="minorEastAsia"/>
          <w:color w:val="000000"/>
          <w:kern w:val="0"/>
          <w:sz w:val="24"/>
          <w:szCs w:val="24"/>
          <w:lang w:eastAsia="zh-CN"/>
        </w:rPr>
        <w:t>7</w:t>
      </w:r>
      <w:r w:rsidR="00835A73" w:rsidRPr="00835A73">
        <w:rPr>
          <w:rFonts w:eastAsiaTheme="minorEastAsia"/>
          <w:b w:val="0"/>
          <w:bCs w:val="0"/>
          <w:color w:val="000000"/>
          <w:kern w:val="0"/>
          <w:sz w:val="24"/>
          <w:szCs w:val="24"/>
          <w:lang w:eastAsia="zh-CN"/>
        </w:rPr>
        <w:t xml:space="preserve">; </w:t>
      </w:r>
      <w:r w:rsidR="00835A73" w:rsidRPr="00835A73">
        <w:rPr>
          <w:b w:val="0"/>
          <w:bCs w:val="0"/>
          <w:sz w:val="24"/>
          <w:szCs w:val="24"/>
        </w:rPr>
        <w:t>X</w:t>
      </w:r>
      <w:r w:rsidR="00835A73" w:rsidRPr="00835A73">
        <w:rPr>
          <w:b w:val="0"/>
          <w:bCs w:val="0"/>
          <w:sz w:val="24"/>
          <w:szCs w:val="24"/>
          <w:vertAlign w:val="superscript"/>
        </w:rPr>
        <w:t>2</w:t>
      </w:r>
      <w:r w:rsidR="00835A73" w:rsidRPr="00835A73">
        <w:rPr>
          <w:b w:val="0"/>
          <w:bCs w:val="0"/>
          <w:sz w:val="24"/>
          <w:szCs w:val="24"/>
        </w:rPr>
        <w:t xml:space="preserve">A''), and </w:t>
      </w:r>
      <w:proofErr w:type="spellStart"/>
      <w:r w:rsidR="00835A73" w:rsidRPr="00835A73">
        <w:rPr>
          <w:b w:val="0"/>
          <w:bCs w:val="0"/>
          <w:sz w:val="24"/>
          <w:szCs w:val="24"/>
        </w:rPr>
        <w:t>silylgermy</w:t>
      </w:r>
      <w:r w:rsidR="00835A73" w:rsidRPr="00835A73">
        <w:rPr>
          <w:b w:val="0"/>
          <w:bCs w:val="0"/>
          <w:sz w:val="24"/>
          <w:szCs w:val="24"/>
        </w:rPr>
        <w:softHyphen/>
        <w:t>lidyne</w:t>
      </w:r>
      <w:proofErr w:type="spellEnd"/>
      <w:r w:rsidR="00835A73" w:rsidRPr="00835A73">
        <w:rPr>
          <w:b w:val="0"/>
          <w:bCs w:val="0"/>
          <w:sz w:val="24"/>
          <w:szCs w:val="24"/>
        </w:rPr>
        <w:t xml:space="preserve"> </w:t>
      </w:r>
      <w:r w:rsidR="00835A73" w:rsidRPr="00835A73">
        <w:rPr>
          <w:rFonts w:eastAsiaTheme="minorEastAsia"/>
          <w:b w:val="0"/>
          <w:bCs w:val="0"/>
          <w:color w:val="000000"/>
          <w:kern w:val="0"/>
          <w:sz w:val="24"/>
          <w:szCs w:val="24"/>
          <w:lang w:eastAsia="zh-CN"/>
        </w:rPr>
        <w:t>(H</w:t>
      </w:r>
      <w:r w:rsidR="00835A73" w:rsidRPr="00835A73">
        <w:rPr>
          <w:rFonts w:eastAsiaTheme="minorEastAsia"/>
          <w:b w:val="0"/>
          <w:bCs w:val="0"/>
          <w:color w:val="000000"/>
          <w:kern w:val="0"/>
          <w:sz w:val="24"/>
          <w:szCs w:val="24"/>
          <w:vertAlign w:val="subscript"/>
          <w:lang w:eastAsia="zh-CN"/>
        </w:rPr>
        <w:t>3</w:t>
      </w:r>
      <w:r w:rsidR="00835A73" w:rsidRPr="00835A73">
        <w:rPr>
          <w:rFonts w:eastAsiaTheme="minorEastAsia"/>
          <w:b w:val="0"/>
          <w:bCs w:val="0"/>
          <w:color w:val="000000"/>
          <w:kern w:val="0"/>
          <w:sz w:val="24"/>
          <w:szCs w:val="24"/>
          <w:lang w:eastAsia="zh-CN"/>
        </w:rPr>
        <w:t xml:space="preserve">SiGe; </w:t>
      </w:r>
      <w:r w:rsidR="00F9737C" w:rsidRPr="00D86C8C">
        <w:rPr>
          <w:rFonts w:eastAsiaTheme="minorEastAsia"/>
          <w:bCs w:val="0"/>
          <w:color w:val="000000"/>
          <w:kern w:val="0"/>
          <w:sz w:val="24"/>
          <w:szCs w:val="24"/>
          <w:lang w:eastAsia="zh-CN"/>
        </w:rPr>
        <w:t>11</w:t>
      </w:r>
      <w:r w:rsidR="00835A73" w:rsidRPr="00835A73">
        <w:rPr>
          <w:rFonts w:eastAsiaTheme="minorEastAsia"/>
          <w:b w:val="0"/>
          <w:bCs w:val="0"/>
          <w:color w:val="000000"/>
          <w:kern w:val="0"/>
          <w:sz w:val="24"/>
          <w:szCs w:val="24"/>
          <w:lang w:eastAsia="zh-CN"/>
        </w:rPr>
        <w:t xml:space="preserve">; </w:t>
      </w:r>
      <w:r w:rsidR="00835A73" w:rsidRPr="00835A73">
        <w:rPr>
          <w:b w:val="0"/>
          <w:bCs w:val="0"/>
          <w:sz w:val="24"/>
          <w:szCs w:val="24"/>
        </w:rPr>
        <w:t>X</w:t>
      </w:r>
      <w:r w:rsidR="00835A73" w:rsidRPr="00835A73">
        <w:rPr>
          <w:b w:val="0"/>
          <w:bCs w:val="0"/>
          <w:sz w:val="24"/>
          <w:szCs w:val="24"/>
          <w:vertAlign w:val="superscript"/>
        </w:rPr>
        <w:t>2</w:t>
      </w:r>
      <w:r w:rsidR="00835A73" w:rsidRPr="00835A73">
        <w:rPr>
          <w:b w:val="0"/>
          <w:bCs w:val="0"/>
          <w:sz w:val="24"/>
          <w:szCs w:val="24"/>
        </w:rPr>
        <w:t>A'') representing global minima</w:t>
      </w:r>
      <w:r w:rsidR="006551B1">
        <w:rPr>
          <w:b w:val="0"/>
          <w:bCs w:val="0"/>
          <w:sz w:val="24"/>
          <w:szCs w:val="24"/>
        </w:rPr>
        <w:t xml:space="preserve"> </w:t>
      </w:r>
      <w:r w:rsidR="006551B1" w:rsidRPr="007C0AC3">
        <w:rPr>
          <w:b w:val="0"/>
          <w:bCs w:val="0"/>
          <w:sz w:val="24"/>
          <w:szCs w:val="24"/>
        </w:rPr>
        <w:t xml:space="preserve">with their corresponding </w:t>
      </w:r>
      <w:r w:rsidR="006551B1" w:rsidRPr="007C0AC3">
        <w:rPr>
          <w:rFonts w:eastAsiaTheme="minorEastAsia"/>
          <w:b w:val="0"/>
          <w:bCs w:val="0"/>
          <w:color w:val="000000"/>
          <w:kern w:val="0"/>
          <w:sz w:val="24"/>
          <w:szCs w:val="24"/>
          <w:lang w:eastAsia="zh-CN"/>
        </w:rPr>
        <w:t xml:space="preserve">vinyl-type counterparts </w:t>
      </w:r>
      <w:r w:rsidR="006551B1" w:rsidRPr="007C0AC3">
        <w:rPr>
          <w:rFonts w:eastAsiaTheme="minorEastAsia"/>
          <w:color w:val="000000"/>
          <w:kern w:val="0"/>
          <w:sz w:val="24"/>
          <w:szCs w:val="24"/>
          <w:lang w:eastAsia="zh-CN"/>
        </w:rPr>
        <w:t>4</w:t>
      </w:r>
      <w:r w:rsidR="006551B1" w:rsidRPr="007C0AC3">
        <w:rPr>
          <w:rFonts w:eastAsiaTheme="minorEastAsia"/>
          <w:b w:val="0"/>
          <w:bCs w:val="0"/>
          <w:color w:val="000000"/>
          <w:kern w:val="0"/>
          <w:sz w:val="24"/>
          <w:szCs w:val="24"/>
          <w:lang w:eastAsia="zh-CN"/>
        </w:rPr>
        <w:t xml:space="preserve">, </w:t>
      </w:r>
      <w:r w:rsidR="006551B1" w:rsidRPr="007C0AC3">
        <w:rPr>
          <w:rFonts w:eastAsiaTheme="minorEastAsia"/>
          <w:color w:val="000000"/>
          <w:kern w:val="0"/>
          <w:sz w:val="24"/>
          <w:szCs w:val="24"/>
          <w:lang w:eastAsia="zh-CN"/>
        </w:rPr>
        <w:t>8</w:t>
      </w:r>
      <w:r w:rsidR="006551B1" w:rsidRPr="007C0AC3">
        <w:rPr>
          <w:rFonts w:eastAsiaTheme="minorEastAsia"/>
          <w:b w:val="0"/>
          <w:bCs w:val="0"/>
          <w:color w:val="000000"/>
          <w:kern w:val="0"/>
          <w:sz w:val="24"/>
          <w:szCs w:val="24"/>
          <w:lang w:eastAsia="zh-CN"/>
        </w:rPr>
        <w:t xml:space="preserve">, and </w:t>
      </w:r>
      <w:r w:rsidR="006551B1" w:rsidRPr="007C0AC3">
        <w:rPr>
          <w:rFonts w:eastAsiaTheme="minorEastAsia"/>
          <w:color w:val="000000"/>
          <w:kern w:val="0"/>
          <w:sz w:val="24"/>
          <w:szCs w:val="24"/>
          <w:lang w:eastAsia="zh-CN"/>
        </w:rPr>
        <w:t xml:space="preserve">12 </w:t>
      </w:r>
      <w:r w:rsidR="006551B1" w:rsidRPr="007C0AC3">
        <w:rPr>
          <w:rFonts w:eastAsiaTheme="minorEastAsia"/>
          <w:b w:val="0"/>
          <w:bCs w:val="0"/>
          <w:color w:val="000000"/>
          <w:kern w:val="0"/>
          <w:sz w:val="24"/>
          <w:szCs w:val="24"/>
          <w:lang w:eastAsia="zh-CN"/>
        </w:rPr>
        <w:t>are less stable</w:t>
      </w:r>
      <w:r w:rsidR="00835A73" w:rsidRPr="007C0AC3">
        <w:rPr>
          <w:b w:val="0"/>
          <w:bCs w:val="0"/>
          <w:sz w:val="24"/>
          <w:szCs w:val="24"/>
        </w:rPr>
        <w:t xml:space="preserve"> by 42, 103, and 29 </w:t>
      </w:r>
      <w:r w:rsidR="00835A73" w:rsidRPr="007C0AC3">
        <w:rPr>
          <w:rFonts w:eastAsiaTheme="minorEastAsia"/>
          <w:b w:val="0"/>
          <w:bCs w:val="0"/>
          <w:color w:val="000000"/>
          <w:kern w:val="0"/>
          <w:sz w:val="24"/>
          <w:szCs w:val="24"/>
          <w:lang w:eastAsia="zh-CN"/>
        </w:rPr>
        <w:t>kJ mol</w:t>
      </w:r>
      <w:r w:rsidR="00835A73" w:rsidRPr="007C0AC3">
        <w:rPr>
          <w:rFonts w:eastAsiaTheme="minorEastAsia"/>
          <w:b w:val="0"/>
          <w:bCs w:val="0"/>
          <w:color w:val="000000"/>
          <w:kern w:val="0"/>
          <w:sz w:val="24"/>
          <w:szCs w:val="24"/>
          <w:vertAlign w:val="superscript"/>
          <w:lang w:eastAsia="zh-CN"/>
        </w:rPr>
        <w:t>-1</w:t>
      </w:r>
      <w:r w:rsidR="00835A73" w:rsidRPr="007C0AC3">
        <w:rPr>
          <w:rFonts w:eastAsiaTheme="minorEastAsia"/>
          <w:b w:val="0"/>
          <w:bCs w:val="0"/>
          <w:color w:val="000000"/>
          <w:kern w:val="0"/>
          <w:sz w:val="24"/>
          <w:szCs w:val="24"/>
          <w:lang w:eastAsia="zh-CN"/>
        </w:rPr>
        <w:t>, respectively</w:t>
      </w:r>
      <w:r w:rsidR="00835A73" w:rsidRPr="00835A73">
        <w:rPr>
          <w:rFonts w:eastAsiaTheme="minorEastAsia"/>
          <w:b w:val="0"/>
          <w:bCs w:val="0"/>
          <w:color w:val="000000"/>
          <w:kern w:val="0"/>
          <w:sz w:val="24"/>
          <w:szCs w:val="24"/>
          <w:lang w:eastAsia="zh-CN"/>
        </w:rPr>
        <w:t>.</w:t>
      </w:r>
      <w:hyperlink w:anchor="_ENREF_6" w:tooltip="Kaiser, 2005 #113" w:history="1">
        <w:r w:rsidR="00751A87">
          <w:rPr>
            <w:rFonts w:eastAsiaTheme="minorEastAsia"/>
            <w:b w:val="0"/>
            <w:bCs w:val="0"/>
            <w:color w:val="000000"/>
            <w:kern w:val="0"/>
            <w:sz w:val="24"/>
            <w:szCs w:val="24"/>
            <w:lang w:eastAsia="zh-CN"/>
          </w:rPr>
          <w:fldChar w:fldCharType="begin">
            <w:fldData xml:space="preserve">PEVuZE5vdGU+PENpdGU+PEF1dGhvcj5LYWlzZXI8L0F1dGhvcj48WWVhcj4yMDA1PC9ZZWFyPjxS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</w:fldData>
          </w:fldChar>
        </w:r>
        <w:r w:rsidR="00751A87">
          <w:rPr>
            <w:rFonts w:eastAsiaTheme="minorEastAsia"/>
            <w:b w:val="0"/>
            <w:bCs w:val="0"/>
            <w:color w:val="000000"/>
            <w:kern w:val="0"/>
            <w:sz w:val="24"/>
            <w:szCs w:val="24"/>
            <w:lang w:eastAsia="zh-CN"/>
          </w:rPr>
          <w:instrText xml:space="preserve"> ADDIN EN.CITE </w:instrText>
        </w:r>
        <w:r w:rsidR="00751A87">
          <w:rPr>
            <w:rFonts w:eastAsiaTheme="minorEastAsia"/>
            <w:b w:val="0"/>
            <w:bCs w:val="0"/>
            <w:color w:val="000000"/>
            <w:kern w:val="0"/>
            <w:sz w:val="24"/>
            <w:szCs w:val="24"/>
            <w:lang w:eastAsia="zh-CN"/>
          </w:rPr>
          <w:fldChar w:fldCharType="begin">
            <w:fldData xml:space="preserve">PEVuZE5vdGU+PENpdGU+PEF1dGhvcj5LYWlzZXI8L0F1dGhvcj48WWVhcj4yMDA1PC9ZZWFyPjxS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</w:fldData>
          </w:fldChar>
        </w:r>
        <w:r w:rsidR="00751A87">
          <w:rPr>
            <w:rFonts w:eastAsiaTheme="minorEastAsia"/>
            <w:b w:val="0"/>
            <w:bCs w:val="0"/>
            <w:color w:val="000000"/>
            <w:kern w:val="0"/>
            <w:sz w:val="24"/>
            <w:szCs w:val="24"/>
            <w:lang w:eastAsia="zh-CN"/>
          </w:rPr>
          <w:instrText xml:space="preserve"> ADDIN EN.CITE.DATA </w:instrText>
        </w:r>
        <w:r w:rsidR="00751A87">
          <w:rPr>
            <w:rFonts w:eastAsiaTheme="minorEastAsia"/>
            <w:b w:val="0"/>
            <w:bCs w:val="0"/>
            <w:color w:val="000000"/>
            <w:kern w:val="0"/>
            <w:sz w:val="24"/>
            <w:szCs w:val="24"/>
            <w:lang w:eastAsia="zh-CN"/>
          </w:rPr>
        </w:r>
        <w:r w:rsidR="00751A87">
          <w:rPr>
            <w:rFonts w:eastAsiaTheme="minorEastAsia"/>
            <w:b w:val="0"/>
            <w:bCs w:val="0"/>
            <w:color w:val="000000"/>
            <w:kern w:val="0"/>
            <w:sz w:val="24"/>
            <w:szCs w:val="24"/>
            <w:lang w:eastAsia="zh-CN"/>
          </w:rPr>
          <w:fldChar w:fldCharType="end"/>
        </w:r>
        <w:r w:rsidR="00751A87">
          <w:rPr>
            <w:rFonts w:eastAsiaTheme="minorEastAsia"/>
            <w:b w:val="0"/>
            <w:bCs w:val="0"/>
            <w:color w:val="000000"/>
            <w:kern w:val="0"/>
            <w:sz w:val="24"/>
            <w:szCs w:val="24"/>
            <w:lang w:eastAsia="zh-CN"/>
          </w:rPr>
        </w:r>
        <w:r w:rsidR="00751A87">
          <w:rPr>
            <w:rFonts w:eastAsiaTheme="minorEastAsia"/>
            <w:b w:val="0"/>
            <w:bCs w:val="0"/>
            <w:color w:val="000000"/>
            <w:kern w:val="0"/>
            <w:sz w:val="24"/>
            <w:szCs w:val="24"/>
            <w:lang w:eastAsia="zh-CN"/>
          </w:rPr>
          <w:fldChar w:fldCharType="separate"/>
        </w:r>
        <w:r w:rsidR="00751A87" w:rsidRPr="003A535D">
          <w:rPr>
            <w:rFonts w:eastAsiaTheme="minorEastAsia"/>
            <w:b w:val="0"/>
            <w:bCs w:val="0"/>
            <w:noProof/>
            <w:color w:val="000000"/>
            <w:kern w:val="0"/>
            <w:sz w:val="24"/>
            <w:szCs w:val="24"/>
            <w:vertAlign w:val="superscript"/>
            <w:lang w:eastAsia="zh-CN"/>
          </w:rPr>
          <w:t>6-8</w:t>
        </w:r>
        <w:r w:rsidR="00751A87">
          <w:rPr>
            <w:rFonts w:eastAsiaTheme="minorEastAsia"/>
            <w:b w:val="0"/>
            <w:bCs w:val="0"/>
            <w:color w:val="000000"/>
            <w:kern w:val="0"/>
            <w:sz w:val="24"/>
            <w:szCs w:val="24"/>
            <w:lang w:eastAsia="zh-CN"/>
          </w:rPr>
          <w:fldChar w:fldCharType="end"/>
        </w:r>
      </w:hyperlink>
      <w:r w:rsidR="00835A73" w:rsidRPr="00835A73">
        <w:rPr>
          <w:b w:val="0"/>
          <w:bCs w:val="0"/>
          <w:sz w:val="24"/>
          <w:szCs w:val="24"/>
        </w:rPr>
        <w:t xml:space="preserve"> </w:t>
      </w:r>
      <w:r w:rsidR="00835A73" w:rsidRPr="007C0AC3">
        <w:rPr>
          <w:b w:val="0"/>
          <w:bCs w:val="0"/>
          <w:sz w:val="24"/>
          <w:szCs w:val="24"/>
        </w:rPr>
        <w:t>The distinct</w:t>
      </w:r>
      <w:r w:rsidR="008C1A09" w:rsidRPr="007C0AC3">
        <w:rPr>
          <w:b w:val="0"/>
          <w:bCs w:val="0"/>
          <w:sz w:val="24"/>
          <w:szCs w:val="24"/>
        </w:rPr>
        <w:t>ion</w:t>
      </w:r>
      <w:r w:rsidR="00835A73" w:rsidRPr="007C0AC3">
        <w:rPr>
          <w:b w:val="0"/>
          <w:bCs w:val="0"/>
          <w:sz w:val="24"/>
          <w:szCs w:val="24"/>
        </w:rPr>
        <w:t xml:space="preserve"> can be </w:t>
      </w:r>
      <w:r w:rsidR="008C1A09" w:rsidRPr="007C0AC3">
        <w:rPr>
          <w:b w:val="0"/>
          <w:bCs w:val="0"/>
          <w:sz w:val="24"/>
          <w:szCs w:val="24"/>
        </w:rPr>
        <w:t>explained by</w:t>
      </w:r>
      <w:r w:rsidR="00835A73" w:rsidRPr="007C0AC3">
        <w:rPr>
          <w:b w:val="0"/>
          <w:bCs w:val="0"/>
          <w:sz w:val="24"/>
          <w:szCs w:val="24"/>
        </w:rPr>
        <w:t xml:space="preserve"> </w:t>
      </w:r>
      <w:r w:rsidR="008C1A09" w:rsidRPr="007C0AC3">
        <w:rPr>
          <w:b w:val="0"/>
          <w:bCs w:val="0"/>
          <w:sz w:val="24"/>
          <w:szCs w:val="24"/>
        </w:rPr>
        <w:t>the increase</w:t>
      </w:r>
      <w:r w:rsidR="00835A73" w:rsidRPr="007C0AC3">
        <w:rPr>
          <w:b w:val="0"/>
          <w:bCs w:val="0"/>
          <w:sz w:val="24"/>
          <w:szCs w:val="24"/>
        </w:rPr>
        <w:t xml:space="preserve">d overlap of the valence s and p orbitals of the </w:t>
      </w:r>
      <w:r w:rsidR="008C1A09" w:rsidRPr="007C0AC3">
        <w:rPr>
          <w:b w:val="0"/>
          <w:bCs w:val="0"/>
          <w:sz w:val="24"/>
          <w:szCs w:val="24"/>
        </w:rPr>
        <w:t xml:space="preserve">carbon </w:t>
      </w:r>
      <w:r w:rsidR="00835A73" w:rsidRPr="007C0AC3">
        <w:rPr>
          <w:b w:val="0"/>
          <w:bCs w:val="0"/>
          <w:sz w:val="24"/>
          <w:szCs w:val="24"/>
        </w:rPr>
        <w:t xml:space="preserve">atom compared to </w:t>
      </w:r>
      <w:r w:rsidR="008C1A09" w:rsidRPr="007C0AC3">
        <w:rPr>
          <w:b w:val="0"/>
          <w:bCs w:val="0"/>
          <w:sz w:val="24"/>
          <w:szCs w:val="24"/>
        </w:rPr>
        <w:t>silicon and germanium</w:t>
      </w:r>
      <w:r w:rsidR="00835A73" w:rsidRPr="00835A73">
        <w:rPr>
          <w:b w:val="0"/>
          <w:bCs w:val="0"/>
          <w:sz w:val="24"/>
          <w:szCs w:val="24"/>
        </w:rPr>
        <w:t>.</w:t>
      </w:r>
      <w:hyperlink w:anchor="_ENREF_9" w:tooltip="Thomas, 2019 #267" w:history="1">
        <w:r w:rsidR="00751A87" w:rsidRPr="00835A73">
          <w:rPr>
            <w:b w:val="0"/>
            <w:bCs w:val="0"/>
            <w:sz w:val="24"/>
            <w:szCs w:val="24"/>
          </w:rPr>
          <w:fldChar w:fldCharType="begin"/>
        </w:r>
        <w:r w:rsidR="00751A87">
          <w:rPr>
            <w:b w:val="0"/>
            <w:bCs w:val="0"/>
            <w:sz w:val="24"/>
            <w:szCs w:val="24"/>
          </w:rPr>
          <w:instrText xml:space="preserve"> ADDIN EN.CITE &lt;EndNote&gt;&lt;Cite&gt;&lt;Author&gt;Thomas&lt;/Author&gt;&lt;Year&gt;2019&lt;/Year&gt;&lt;RecNum&gt;267&lt;/RecNum&gt;&lt;DisplayText&gt;&lt;style face="superscript"&gt;9&lt;/style&gt;&lt;/DisplayText&gt;&lt;record&gt;&lt;rec-number&gt;267&lt;/rec-number&gt;&lt;foreign-keys&gt;&lt;key app="EN" db-id="vfe2tfdfhtdrwnes0d9pvpzs09r0rdprtst5"&gt;267&lt;/key&gt;&lt;/foreign-keys&gt;&lt;ref-type name="Journal Article"&gt;17&lt;/ref-type&gt;&lt;contributors&gt;&lt;authors&gt;&lt;author&gt;Thomas, Aaron M&lt;/author&gt;&lt;author&gt;Dangi, Beni B&lt;/author&gt;&lt;author&gt;Yang, Tao&lt;/author&gt;&lt;author&gt;Tarczay, G&lt;/author&gt;&lt;author&gt;Kaiser, Ralf I&lt;/author&gt;&lt;author&gt;Sun, Bing-Jian&lt;/author&gt;&lt;author&gt;Chen, Si-Ying&lt;/author&gt;&lt;author&gt;Chang, Agnes HH&lt;/author&gt;&lt;author&gt;Nguyen, Thanh L&lt;/author&gt;&lt;author&gt;Stanton, John F&lt;/author&gt;&lt;/authors&gt;&lt;/contributors&gt;&lt;titles&gt;&lt;title&gt;&lt;style face="normal" font="default" size="100%"&gt;Directed Gas-Phase Formation of the Germaniumsilylene Butterfly Molecule (Ge(μ-H&lt;/style&gt;&lt;style face="subscript" font="default" size="100%"&gt;2&lt;/style&gt;&lt;style face="normal" font="default" size="100%"&gt;)Si)&lt;/style&gt;&lt;/title&gt;&lt;secondary-title&gt;The journal of physical chemistry letters&lt;/secondary-title&gt;&lt;/titles&gt;&lt;periodical&gt;&lt;full-title&gt;The journal of physical chemistry letters&lt;/full-title&gt;&lt;abbr-1&gt;J. Phys. Chem. Lett.&lt;/abbr-1&gt;&lt;abbr-2&gt;JPCL&lt;/abbr-2&gt;&lt;/periodical&gt;&lt;pages&gt;1264-1271&lt;/pages&gt;&lt;volume&gt;10&lt;/volume&gt;&lt;number&gt;6&lt;/number&gt;&lt;dates&gt;&lt;year&gt;2019&lt;/year&gt;&lt;/dates&gt;&lt;isbn&gt;1948-7185&lt;/isbn&gt;&lt;urls&gt;&lt;/urls&gt;&lt;/record&gt;&lt;/Cite&gt;&lt;/EndNote&gt;</w:instrText>
        </w:r>
        <w:r w:rsidR="00751A87" w:rsidRPr="00835A73">
          <w:rPr>
            <w:b w:val="0"/>
            <w:bCs w:val="0"/>
            <w:sz w:val="24"/>
            <w:szCs w:val="24"/>
          </w:rPr>
          <w:fldChar w:fldCharType="separate"/>
        </w:r>
        <w:r w:rsidR="00751A87" w:rsidRPr="003A535D">
          <w:rPr>
            <w:b w:val="0"/>
            <w:bCs w:val="0"/>
            <w:noProof/>
            <w:sz w:val="24"/>
            <w:szCs w:val="24"/>
            <w:vertAlign w:val="superscript"/>
          </w:rPr>
          <w:t>9</w:t>
        </w:r>
        <w:r w:rsidR="00751A87" w:rsidRPr="00835A73">
          <w:rPr>
            <w:b w:val="0"/>
            <w:bCs w:val="0"/>
            <w:sz w:val="24"/>
            <w:szCs w:val="24"/>
          </w:rPr>
          <w:fldChar w:fldCharType="end"/>
        </w:r>
      </w:hyperlink>
      <w:r w:rsidR="00835A73" w:rsidRPr="00835A73">
        <w:rPr>
          <w:b w:val="0"/>
          <w:bCs w:val="0"/>
          <w:sz w:val="24"/>
          <w:szCs w:val="24"/>
        </w:rPr>
        <w:t xml:space="preserve"> </w:t>
      </w:r>
      <w:r w:rsidR="00053CFF" w:rsidRPr="007C0AC3">
        <w:rPr>
          <w:b w:val="0"/>
          <w:bCs w:val="0"/>
          <w:sz w:val="24"/>
          <w:szCs w:val="24"/>
        </w:rPr>
        <w:t>As for</w:t>
      </w:r>
      <w:r w:rsidR="00186090" w:rsidRPr="007C0AC3">
        <w:rPr>
          <w:b w:val="0"/>
          <w:bCs w:val="0"/>
          <w:sz w:val="24"/>
          <w:szCs w:val="24"/>
        </w:rPr>
        <w:t xml:space="preserve"> Ge</w:t>
      </w:r>
      <w:r w:rsidR="00186090" w:rsidRPr="007C0AC3">
        <w:rPr>
          <w:b w:val="0"/>
          <w:bCs w:val="0"/>
          <w:sz w:val="24"/>
          <w:szCs w:val="24"/>
          <w:vertAlign w:val="subscript"/>
        </w:rPr>
        <w:t>2</w:t>
      </w:r>
      <w:r w:rsidR="00186090" w:rsidRPr="007C0AC3">
        <w:rPr>
          <w:b w:val="0"/>
          <w:bCs w:val="0"/>
          <w:sz w:val="24"/>
          <w:szCs w:val="24"/>
        </w:rPr>
        <w:t>H</w:t>
      </w:r>
      <w:r w:rsidR="00186090" w:rsidRPr="007C0AC3">
        <w:rPr>
          <w:b w:val="0"/>
          <w:bCs w:val="0"/>
          <w:sz w:val="24"/>
          <w:szCs w:val="24"/>
          <w:vertAlign w:val="subscript"/>
        </w:rPr>
        <w:t>3</w:t>
      </w:r>
      <w:r w:rsidR="00053CFF">
        <w:rPr>
          <w:b w:val="0"/>
          <w:bCs w:val="0"/>
          <w:sz w:val="24"/>
          <w:szCs w:val="24"/>
        </w:rPr>
        <w:t>,</w:t>
      </w:r>
      <w:r w:rsidR="00186090" w:rsidRPr="00835A73">
        <w:rPr>
          <w:b w:val="0"/>
          <w:bCs w:val="0"/>
          <w:sz w:val="24"/>
          <w:szCs w:val="24"/>
        </w:rPr>
        <w:t xml:space="preserve"> </w:t>
      </w:r>
      <w:r w:rsidR="00F9737C" w:rsidRPr="007C0AC3">
        <w:rPr>
          <w:rFonts w:eastAsiaTheme="minorEastAsia"/>
          <w:b w:val="0"/>
          <w:bCs w:val="0"/>
          <w:color w:val="000000"/>
          <w:kern w:val="0"/>
          <w:sz w:val="24"/>
          <w:szCs w:val="24"/>
          <w:lang w:eastAsia="zh-CN"/>
        </w:rPr>
        <w:t xml:space="preserve">the </w:t>
      </w:r>
      <w:r w:rsidR="00053CFF" w:rsidRPr="007C0AC3">
        <w:rPr>
          <w:rFonts w:eastAsiaTheme="minorEastAsia"/>
          <w:b w:val="0"/>
          <w:bCs w:val="0"/>
          <w:color w:val="000000"/>
          <w:kern w:val="0"/>
          <w:sz w:val="24"/>
          <w:szCs w:val="24"/>
          <w:lang w:eastAsia="zh-CN"/>
        </w:rPr>
        <w:t>global minima</w:t>
      </w:r>
      <w:r w:rsidR="006076A5" w:rsidRPr="007C0AC3">
        <w:rPr>
          <w:rFonts w:eastAsiaTheme="minorEastAsia"/>
          <w:b w:val="0"/>
          <w:bCs w:val="0"/>
          <w:color w:val="000000"/>
          <w:kern w:val="0"/>
          <w:sz w:val="24"/>
          <w:szCs w:val="24"/>
          <w:lang w:eastAsia="zh-CN"/>
        </w:rPr>
        <w:t xml:space="preserve"> within </w:t>
      </w:r>
      <w:r w:rsidR="00F9737C" w:rsidRPr="007C0AC3">
        <w:rPr>
          <w:rFonts w:eastAsiaTheme="minorEastAsia"/>
          <w:b w:val="0"/>
          <w:bCs w:val="0"/>
          <w:color w:val="000000"/>
          <w:kern w:val="0"/>
          <w:sz w:val="24"/>
          <w:szCs w:val="24"/>
          <w:lang w:eastAsia="zh-CN"/>
        </w:rPr>
        <w:t xml:space="preserve">the </w:t>
      </w:r>
      <w:r w:rsidR="00053CFF" w:rsidRPr="007C0AC3">
        <w:rPr>
          <w:rFonts w:eastAsiaTheme="minorEastAsia"/>
          <w:b w:val="0"/>
          <w:bCs w:val="0"/>
          <w:color w:val="000000"/>
          <w:kern w:val="0"/>
          <w:sz w:val="24"/>
          <w:szCs w:val="24"/>
          <w:lang w:eastAsia="zh-CN"/>
        </w:rPr>
        <w:t xml:space="preserve">six </w:t>
      </w:r>
      <w:r w:rsidR="00F9737C" w:rsidRPr="007C0AC3">
        <w:rPr>
          <w:rFonts w:eastAsiaTheme="minorEastAsia"/>
          <w:b w:val="0"/>
          <w:bCs w:val="0"/>
          <w:color w:val="000000"/>
          <w:kern w:val="0"/>
          <w:sz w:val="24"/>
          <w:szCs w:val="24"/>
          <w:lang w:eastAsia="zh-CN"/>
        </w:rPr>
        <w:t>Ge</w:t>
      </w:r>
      <w:r w:rsidR="00F9737C" w:rsidRPr="007C0AC3">
        <w:rPr>
          <w:rFonts w:eastAsiaTheme="minorEastAsia"/>
          <w:b w:val="0"/>
          <w:bCs w:val="0"/>
          <w:color w:val="000000"/>
          <w:kern w:val="0"/>
          <w:sz w:val="24"/>
          <w:szCs w:val="24"/>
          <w:vertAlign w:val="subscript"/>
          <w:lang w:eastAsia="zh-CN"/>
        </w:rPr>
        <w:t>2</w:t>
      </w:r>
      <w:r w:rsidR="00F9737C" w:rsidRPr="007C0AC3">
        <w:rPr>
          <w:rFonts w:eastAsiaTheme="minorEastAsia"/>
          <w:b w:val="0"/>
          <w:bCs w:val="0"/>
          <w:color w:val="000000"/>
          <w:kern w:val="0"/>
          <w:sz w:val="24"/>
          <w:szCs w:val="24"/>
          <w:lang w:eastAsia="zh-CN"/>
        </w:rPr>
        <w:t>H</w:t>
      </w:r>
      <w:r w:rsidR="00F9737C" w:rsidRPr="007C0AC3">
        <w:rPr>
          <w:rFonts w:eastAsiaTheme="minorEastAsia"/>
          <w:b w:val="0"/>
          <w:bCs w:val="0"/>
          <w:color w:val="000000"/>
          <w:kern w:val="0"/>
          <w:sz w:val="24"/>
          <w:szCs w:val="24"/>
          <w:vertAlign w:val="subscript"/>
          <w:lang w:eastAsia="zh-CN"/>
        </w:rPr>
        <w:t>3</w:t>
      </w:r>
      <w:r w:rsidR="00F9737C" w:rsidRPr="007C0AC3">
        <w:rPr>
          <w:rFonts w:eastAsiaTheme="minorEastAsia"/>
          <w:b w:val="0"/>
          <w:bCs w:val="0"/>
          <w:color w:val="000000"/>
          <w:kern w:val="0"/>
          <w:sz w:val="24"/>
          <w:szCs w:val="24"/>
          <w:lang w:eastAsia="zh-CN"/>
        </w:rPr>
        <w:t xml:space="preserve"> </w:t>
      </w:r>
      <w:r w:rsidR="00053CFF" w:rsidRPr="007C0AC3">
        <w:rPr>
          <w:rFonts w:eastAsiaTheme="minorEastAsia"/>
          <w:b w:val="0"/>
          <w:bCs w:val="0"/>
          <w:color w:val="000000"/>
          <w:kern w:val="0"/>
          <w:sz w:val="24"/>
          <w:szCs w:val="24"/>
          <w:lang w:eastAsia="zh-CN"/>
        </w:rPr>
        <w:t>isomers</w:t>
      </w:r>
      <w:r w:rsidR="00F9737C" w:rsidRPr="00835A73">
        <w:rPr>
          <w:rFonts w:eastAsiaTheme="minorEastAsia"/>
          <w:b w:val="0"/>
          <w:bCs w:val="0"/>
          <w:color w:val="000000"/>
          <w:kern w:val="0"/>
          <w:sz w:val="24"/>
          <w:szCs w:val="24"/>
          <w:lang w:eastAsia="zh-CN"/>
        </w:rPr>
        <w:t xml:space="preserve"> is a vinyl-type</w:t>
      </w:r>
      <w:r w:rsidR="00186090" w:rsidRPr="00186090">
        <w:rPr>
          <w:rFonts w:eastAsiaTheme="minorEastAsia"/>
          <w:b w:val="0"/>
          <w:bCs w:val="0"/>
          <w:color w:val="242021"/>
          <w:kern w:val="0"/>
          <w:sz w:val="24"/>
          <w:szCs w:val="24"/>
          <w:lang w:eastAsia="zh-CN"/>
        </w:rPr>
        <w:t xml:space="preserve"> </w:t>
      </w:r>
      <w:r w:rsidR="00186090" w:rsidRPr="00BA7806">
        <w:rPr>
          <w:rFonts w:eastAsiaTheme="minorEastAsia"/>
          <w:b w:val="0"/>
          <w:bCs w:val="0"/>
          <w:color w:val="242021"/>
          <w:kern w:val="0"/>
          <w:sz w:val="24"/>
          <w:szCs w:val="24"/>
          <w:lang w:eastAsia="zh-CN"/>
        </w:rPr>
        <w:t>planar</w:t>
      </w:r>
      <w:r w:rsidR="00F9737C" w:rsidRPr="00835A73">
        <w:rPr>
          <w:rFonts w:eastAsiaTheme="minorEastAsia"/>
          <w:b w:val="0"/>
          <w:bCs w:val="0"/>
          <w:color w:val="000000"/>
          <w:kern w:val="0"/>
          <w:sz w:val="24"/>
          <w:szCs w:val="24"/>
          <w:lang w:eastAsia="zh-CN"/>
        </w:rPr>
        <w:t xml:space="preserve"> radical </w:t>
      </w:r>
      <w:proofErr w:type="spellStart"/>
      <w:r w:rsidR="003D6EC2" w:rsidRPr="00BA7806">
        <w:rPr>
          <w:b w:val="0"/>
          <w:bCs w:val="0"/>
          <w:sz w:val="24"/>
          <w:szCs w:val="24"/>
        </w:rPr>
        <w:t>germylgermylidyne</w:t>
      </w:r>
      <w:proofErr w:type="spellEnd"/>
      <w:r w:rsidR="008F4592">
        <w:rPr>
          <w:rFonts w:eastAsiaTheme="minorEastAsia"/>
          <w:b w:val="0"/>
          <w:bCs w:val="0"/>
          <w:color w:val="000000"/>
          <w:kern w:val="0"/>
          <w:sz w:val="24"/>
          <w:szCs w:val="24"/>
          <w:lang w:eastAsia="zh-CN"/>
        </w:rPr>
        <w:t xml:space="preserve"> </w:t>
      </w:r>
      <w:r w:rsidR="00F9737C" w:rsidRPr="00835A73">
        <w:rPr>
          <w:rFonts w:eastAsiaTheme="minorEastAsia"/>
          <w:b w:val="0"/>
          <w:bCs w:val="0"/>
          <w:color w:val="000000"/>
          <w:kern w:val="0"/>
          <w:sz w:val="24"/>
          <w:szCs w:val="24"/>
          <w:lang w:eastAsia="zh-CN"/>
        </w:rPr>
        <w:t>(</w:t>
      </w:r>
      <w:r w:rsidR="008F4592" w:rsidRPr="00835A73">
        <w:rPr>
          <w:rFonts w:eastAsiaTheme="minorEastAsia"/>
          <w:b w:val="0"/>
          <w:bCs w:val="0"/>
          <w:color w:val="000000"/>
          <w:kern w:val="0"/>
          <w:sz w:val="24"/>
          <w:szCs w:val="24"/>
          <w:lang w:eastAsia="zh-CN"/>
        </w:rPr>
        <w:t>H</w:t>
      </w:r>
      <w:r w:rsidR="008F4592" w:rsidRPr="00835A73">
        <w:rPr>
          <w:rFonts w:eastAsiaTheme="minorEastAsia"/>
          <w:b w:val="0"/>
          <w:bCs w:val="0"/>
          <w:color w:val="000000"/>
          <w:kern w:val="0"/>
          <w:sz w:val="24"/>
          <w:szCs w:val="24"/>
          <w:vertAlign w:val="subscript"/>
          <w:lang w:eastAsia="zh-CN"/>
        </w:rPr>
        <w:t>2</w:t>
      </w:r>
      <w:r w:rsidR="008F4592" w:rsidRPr="00835A73">
        <w:rPr>
          <w:rFonts w:eastAsiaTheme="minorEastAsia"/>
          <w:b w:val="0"/>
          <w:bCs w:val="0"/>
          <w:color w:val="000000"/>
          <w:kern w:val="0"/>
          <w:sz w:val="24"/>
          <w:szCs w:val="24"/>
          <w:lang w:eastAsia="zh-CN"/>
        </w:rPr>
        <w:t>GeGeH</w:t>
      </w:r>
      <w:r w:rsidR="00F9737C" w:rsidRPr="00835A73">
        <w:rPr>
          <w:b w:val="0"/>
          <w:bCs w:val="0"/>
          <w:sz w:val="24"/>
          <w:szCs w:val="24"/>
        </w:rPr>
        <w:t xml:space="preserve">; </w:t>
      </w:r>
      <w:r w:rsidR="00186090" w:rsidRPr="00C15659">
        <w:rPr>
          <w:sz w:val="24"/>
          <w:szCs w:val="24"/>
        </w:rPr>
        <w:t>1</w:t>
      </w:r>
      <w:r w:rsidR="00F9737C" w:rsidRPr="00C15659">
        <w:rPr>
          <w:sz w:val="24"/>
          <w:szCs w:val="24"/>
        </w:rPr>
        <w:t>9</w:t>
      </w:r>
      <w:r w:rsidR="00F9737C" w:rsidRPr="00835A73">
        <w:rPr>
          <w:b w:val="0"/>
          <w:bCs w:val="0"/>
          <w:sz w:val="24"/>
          <w:szCs w:val="24"/>
        </w:rPr>
        <w:t>; X</w:t>
      </w:r>
      <w:r w:rsidR="00F9737C" w:rsidRPr="00835A73">
        <w:rPr>
          <w:b w:val="0"/>
          <w:bCs w:val="0"/>
          <w:sz w:val="24"/>
          <w:szCs w:val="24"/>
          <w:vertAlign w:val="superscript"/>
        </w:rPr>
        <w:t>2</w:t>
      </w:r>
      <w:r w:rsidR="00F9737C" w:rsidRPr="00835A73">
        <w:rPr>
          <w:b w:val="0"/>
          <w:bCs w:val="0"/>
          <w:sz w:val="24"/>
          <w:szCs w:val="24"/>
        </w:rPr>
        <w:t>A''</w:t>
      </w:r>
      <w:r w:rsidR="00F9737C" w:rsidRPr="00835A73">
        <w:rPr>
          <w:rFonts w:eastAsiaTheme="minorEastAsia"/>
          <w:b w:val="0"/>
          <w:bCs w:val="0"/>
          <w:color w:val="000000"/>
          <w:kern w:val="0"/>
          <w:sz w:val="24"/>
          <w:szCs w:val="24"/>
          <w:lang w:eastAsia="zh-CN"/>
        </w:rPr>
        <w:t xml:space="preserve">), </w:t>
      </w:r>
      <w:r w:rsidR="009961F6">
        <w:rPr>
          <w:rFonts w:eastAsiaTheme="minorEastAsia"/>
          <w:b w:val="0"/>
          <w:bCs w:val="0"/>
          <w:color w:val="000000"/>
          <w:kern w:val="0"/>
          <w:sz w:val="24"/>
          <w:szCs w:val="24"/>
          <w:lang w:eastAsia="zh-CN"/>
        </w:rPr>
        <w:t xml:space="preserve">with </w:t>
      </w:r>
      <w:r w:rsidR="00604D07">
        <w:rPr>
          <w:rFonts w:eastAsiaTheme="minorEastAsia"/>
          <w:b w:val="0"/>
          <w:bCs w:val="0"/>
          <w:color w:val="000000"/>
          <w:kern w:val="0"/>
          <w:sz w:val="24"/>
          <w:szCs w:val="24"/>
          <w:lang w:eastAsia="zh-CN"/>
        </w:rPr>
        <w:t>an</w:t>
      </w:r>
      <w:r w:rsidR="00F9737C" w:rsidRPr="00835A73">
        <w:rPr>
          <w:rFonts w:eastAsiaTheme="minorEastAsia"/>
          <w:b w:val="0"/>
          <w:bCs w:val="0"/>
          <w:color w:val="000000"/>
          <w:kern w:val="0"/>
          <w:sz w:val="24"/>
          <w:szCs w:val="24"/>
          <w:lang w:eastAsia="zh-CN"/>
        </w:rPr>
        <w:t xml:space="preserve"> unpaired electron belongs to π-type orbital</w:t>
      </w:r>
      <w:r w:rsidR="006076A5">
        <w:rPr>
          <w:rFonts w:eastAsiaTheme="minorEastAsia"/>
          <w:b w:val="0"/>
          <w:bCs w:val="0"/>
          <w:color w:val="000000"/>
          <w:kern w:val="0"/>
          <w:sz w:val="24"/>
          <w:szCs w:val="24"/>
          <w:lang w:eastAsia="zh-CN"/>
        </w:rPr>
        <w:t xml:space="preserve"> perpendicularly to the molecular plane</w:t>
      </w:r>
      <w:r w:rsidR="00F9737C" w:rsidRPr="00835A73">
        <w:rPr>
          <w:rFonts w:eastAsiaTheme="minorEastAsia"/>
          <w:b w:val="0"/>
          <w:bCs w:val="0"/>
          <w:color w:val="000000"/>
          <w:kern w:val="0"/>
          <w:sz w:val="24"/>
          <w:szCs w:val="24"/>
          <w:lang w:eastAsia="zh-CN"/>
        </w:rPr>
        <w:t>.</w:t>
      </w:r>
      <w:hyperlink w:anchor="_ENREF_10" w:tooltip="Carrier, 2006 #264" w:history="1">
        <w:r w:rsidR="00751A87" w:rsidRPr="00835A73">
          <w:rPr>
            <w:rFonts w:eastAsiaTheme="minorEastAsia"/>
            <w:b w:val="0"/>
            <w:bCs w:val="0"/>
            <w:color w:val="000000"/>
            <w:kern w:val="0"/>
            <w:sz w:val="24"/>
            <w:szCs w:val="24"/>
            <w:lang w:eastAsia="zh-CN"/>
          </w:rPr>
          <w:fldChar w:fldCharType="begin">
            <w:fldData xml:space="preserve">PEVuZE5vdGU+PENpdGU+PEF1dGhvcj5DYXJyaWVyPC9BdXRob3I+PFllYXI+MjAwNjwvWWVhcj48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=
</w:fldData>
          </w:fldChar>
        </w:r>
        <w:r w:rsidR="00751A87">
          <w:rPr>
            <w:rFonts w:eastAsiaTheme="minorEastAsia"/>
            <w:b w:val="0"/>
            <w:bCs w:val="0"/>
            <w:color w:val="000000"/>
            <w:kern w:val="0"/>
            <w:sz w:val="24"/>
            <w:szCs w:val="24"/>
            <w:lang w:eastAsia="zh-CN"/>
          </w:rPr>
          <w:instrText xml:space="preserve"> ADDIN EN.CITE </w:instrText>
        </w:r>
        <w:r w:rsidR="00751A87">
          <w:rPr>
            <w:rFonts w:eastAsiaTheme="minorEastAsia"/>
            <w:b w:val="0"/>
            <w:bCs w:val="0"/>
            <w:color w:val="000000"/>
            <w:kern w:val="0"/>
            <w:sz w:val="24"/>
            <w:szCs w:val="24"/>
            <w:lang w:eastAsia="zh-CN"/>
          </w:rPr>
          <w:fldChar w:fldCharType="begin">
            <w:fldData xml:space="preserve">PEVuZE5vdGU+PENpdGU+PEF1dGhvcj5DYXJyaWVyPC9BdXRob3I+PFllYXI+MjAwNjwvWWVhcj48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=
</w:fldData>
          </w:fldChar>
        </w:r>
        <w:r w:rsidR="00751A87">
          <w:rPr>
            <w:rFonts w:eastAsiaTheme="minorEastAsia"/>
            <w:b w:val="0"/>
            <w:bCs w:val="0"/>
            <w:color w:val="000000"/>
            <w:kern w:val="0"/>
            <w:sz w:val="24"/>
            <w:szCs w:val="24"/>
            <w:lang w:eastAsia="zh-CN"/>
          </w:rPr>
          <w:instrText xml:space="preserve"> ADDIN EN.CITE.DATA </w:instrText>
        </w:r>
        <w:r w:rsidR="00751A87">
          <w:rPr>
            <w:rFonts w:eastAsiaTheme="minorEastAsia"/>
            <w:b w:val="0"/>
            <w:bCs w:val="0"/>
            <w:color w:val="000000"/>
            <w:kern w:val="0"/>
            <w:sz w:val="24"/>
            <w:szCs w:val="24"/>
            <w:lang w:eastAsia="zh-CN"/>
          </w:rPr>
        </w:r>
        <w:r w:rsidR="00751A87">
          <w:rPr>
            <w:rFonts w:eastAsiaTheme="minorEastAsia"/>
            <w:b w:val="0"/>
            <w:bCs w:val="0"/>
            <w:color w:val="000000"/>
            <w:kern w:val="0"/>
            <w:sz w:val="24"/>
            <w:szCs w:val="24"/>
            <w:lang w:eastAsia="zh-CN"/>
          </w:rPr>
          <w:fldChar w:fldCharType="end"/>
        </w:r>
        <w:r w:rsidR="00751A87" w:rsidRPr="00835A73">
          <w:rPr>
            <w:rFonts w:eastAsiaTheme="minorEastAsia"/>
            <w:b w:val="0"/>
            <w:bCs w:val="0"/>
            <w:color w:val="000000"/>
            <w:kern w:val="0"/>
            <w:sz w:val="24"/>
            <w:szCs w:val="24"/>
            <w:lang w:eastAsia="zh-CN"/>
          </w:rPr>
        </w:r>
        <w:r w:rsidR="00751A87" w:rsidRPr="00835A73">
          <w:rPr>
            <w:rFonts w:eastAsiaTheme="minorEastAsia"/>
            <w:b w:val="0"/>
            <w:bCs w:val="0"/>
            <w:color w:val="000000"/>
            <w:kern w:val="0"/>
            <w:sz w:val="24"/>
            <w:szCs w:val="24"/>
            <w:lang w:eastAsia="zh-CN"/>
          </w:rPr>
          <w:fldChar w:fldCharType="separate"/>
        </w:r>
        <w:r w:rsidR="00751A87" w:rsidRPr="003A535D">
          <w:rPr>
            <w:rFonts w:eastAsiaTheme="minorEastAsia"/>
            <w:b w:val="0"/>
            <w:bCs w:val="0"/>
            <w:noProof/>
            <w:color w:val="000000"/>
            <w:kern w:val="0"/>
            <w:sz w:val="24"/>
            <w:szCs w:val="24"/>
            <w:vertAlign w:val="superscript"/>
            <w:lang w:eastAsia="zh-CN"/>
          </w:rPr>
          <w:t>10-12</w:t>
        </w:r>
        <w:r w:rsidR="00751A87" w:rsidRPr="00835A73">
          <w:rPr>
            <w:rFonts w:eastAsiaTheme="minorEastAsia"/>
            <w:b w:val="0"/>
            <w:bCs w:val="0"/>
            <w:color w:val="000000"/>
            <w:kern w:val="0"/>
            <w:sz w:val="24"/>
            <w:szCs w:val="24"/>
            <w:lang w:eastAsia="zh-CN"/>
          </w:rPr>
          <w:fldChar w:fldCharType="end"/>
        </w:r>
      </w:hyperlink>
      <w:r w:rsidR="00F9737C" w:rsidRPr="00835A73">
        <w:rPr>
          <w:rFonts w:eastAsiaTheme="minorEastAsia"/>
          <w:b w:val="0"/>
          <w:bCs w:val="0"/>
          <w:color w:val="000000"/>
          <w:kern w:val="0"/>
          <w:sz w:val="24"/>
          <w:szCs w:val="24"/>
          <w:lang w:eastAsia="zh-CN"/>
        </w:rPr>
        <w:t xml:space="preserve"> In analogy to the vinyl </w:t>
      </w:r>
      <w:r w:rsidR="00F9737C" w:rsidRPr="00835A73">
        <w:rPr>
          <w:b w:val="0"/>
          <w:bCs w:val="0"/>
          <w:sz w:val="24"/>
          <w:szCs w:val="24"/>
        </w:rPr>
        <w:t>(C</w:t>
      </w:r>
      <w:r w:rsidR="00F9737C" w:rsidRPr="00835A73">
        <w:rPr>
          <w:b w:val="0"/>
          <w:bCs w:val="0"/>
          <w:sz w:val="24"/>
          <w:szCs w:val="24"/>
          <w:vertAlign w:val="subscript"/>
        </w:rPr>
        <w:t>2</w:t>
      </w:r>
      <w:r w:rsidR="00F9737C" w:rsidRPr="00835A73">
        <w:rPr>
          <w:b w:val="0"/>
          <w:bCs w:val="0"/>
          <w:sz w:val="24"/>
          <w:szCs w:val="24"/>
        </w:rPr>
        <w:t>H</w:t>
      </w:r>
      <w:r w:rsidR="00F9737C" w:rsidRPr="00835A73">
        <w:rPr>
          <w:b w:val="0"/>
          <w:bCs w:val="0"/>
          <w:sz w:val="24"/>
          <w:szCs w:val="24"/>
          <w:vertAlign w:val="subscript"/>
        </w:rPr>
        <w:t>3</w:t>
      </w:r>
      <w:r w:rsidR="00F9737C" w:rsidRPr="00835A73">
        <w:rPr>
          <w:b w:val="0"/>
          <w:bCs w:val="0"/>
          <w:sz w:val="24"/>
          <w:szCs w:val="24"/>
        </w:rPr>
        <w:t>; 1; X</w:t>
      </w:r>
      <w:r w:rsidR="00F9737C" w:rsidRPr="00835A73">
        <w:rPr>
          <w:b w:val="0"/>
          <w:bCs w:val="0"/>
          <w:sz w:val="24"/>
          <w:szCs w:val="24"/>
          <w:vertAlign w:val="superscript"/>
        </w:rPr>
        <w:t>2</w:t>
      </w:r>
      <w:r w:rsidR="00F9737C" w:rsidRPr="00835A73">
        <w:rPr>
          <w:b w:val="0"/>
          <w:bCs w:val="0"/>
          <w:sz w:val="24"/>
          <w:szCs w:val="24"/>
        </w:rPr>
        <w:t xml:space="preserve">A') - </w:t>
      </w:r>
      <w:proofErr w:type="spellStart"/>
      <w:r w:rsidR="00F9737C" w:rsidRPr="00835A73">
        <w:rPr>
          <w:b w:val="0"/>
          <w:bCs w:val="0"/>
          <w:sz w:val="24"/>
          <w:szCs w:val="24"/>
        </w:rPr>
        <w:t>methylmethylidyne</w:t>
      </w:r>
      <w:proofErr w:type="spellEnd"/>
      <w:r w:rsidR="00F9737C" w:rsidRPr="00835A73">
        <w:rPr>
          <w:b w:val="0"/>
          <w:bCs w:val="0"/>
          <w:sz w:val="24"/>
          <w:szCs w:val="24"/>
        </w:rPr>
        <w:t xml:space="preserve"> (CH</w:t>
      </w:r>
      <w:r w:rsidR="00F9737C" w:rsidRPr="00835A73">
        <w:rPr>
          <w:b w:val="0"/>
          <w:bCs w:val="0"/>
          <w:sz w:val="24"/>
          <w:szCs w:val="24"/>
          <w:vertAlign w:val="subscript"/>
        </w:rPr>
        <w:t>3</w:t>
      </w:r>
      <w:r w:rsidR="00F9737C" w:rsidRPr="00835A73">
        <w:rPr>
          <w:b w:val="0"/>
          <w:bCs w:val="0"/>
          <w:sz w:val="24"/>
          <w:szCs w:val="24"/>
        </w:rPr>
        <w:t xml:space="preserve">C; </w:t>
      </w:r>
      <w:r w:rsidR="00F9737C" w:rsidRPr="00C15659">
        <w:rPr>
          <w:sz w:val="24"/>
          <w:szCs w:val="24"/>
        </w:rPr>
        <w:t>2</w:t>
      </w:r>
      <w:r w:rsidR="00F9737C" w:rsidRPr="00835A73">
        <w:rPr>
          <w:b w:val="0"/>
          <w:bCs w:val="0"/>
          <w:sz w:val="24"/>
          <w:szCs w:val="24"/>
        </w:rPr>
        <w:t>; X</w:t>
      </w:r>
      <w:r w:rsidR="00F9737C" w:rsidRPr="00835A73">
        <w:rPr>
          <w:b w:val="0"/>
          <w:bCs w:val="0"/>
          <w:sz w:val="24"/>
          <w:szCs w:val="24"/>
          <w:vertAlign w:val="superscript"/>
        </w:rPr>
        <w:t>2</w:t>
      </w:r>
      <w:r w:rsidR="00F9737C" w:rsidRPr="00835A73">
        <w:rPr>
          <w:b w:val="0"/>
          <w:bCs w:val="0"/>
          <w:sz w:val="24"/>
          <w:szCs w:val="24"/>
        </w:rPr>
        <w:t>A'') isomer pair</w:t>
      </w:r>
      <w:r w:rsidR="00F9737C" w:rsidRPr="00835A73">
        <w:rPr>
          <w:rFonts w:eastAsiaTheme="minorEastAsia"/>
          <w:b w:val="0"/>
          <w:bCs w:val="0"/>
          <w:color w:val="000000"/>
          <w:kern w:val="0"/>
          <w:sz w:val="24"/>
          <w:szCs w:val="24"/>
          <w:lang w:eastAsia="zh-CN"/>
        </w:rPr>
        <w:t>,</w:t>
      </w:r>
      <w:hyperlink w:anchor="_ENREF_5" w:tooltip="Bennett, 2006 #261" w:history="1">
        <w:r w:rsidR="00751A87" w:rsidRPr="00835A73">
          <w:rPr>
            <w:rFonts w:eastAsiaTheme="minorEastAsia"/>
            <w:b w:val="0"/>
            <w:bCs w:val="0"/>
            <w:color w:val="000000"/>
            <w:kern w:val="0"/>
            <w:sz w:val="24"/>
            <w:szCs w:val="24"/>
            <w:lang w:eastAsia="zh-CN"/>
          </w:rPr>
          <w:fldChar w:fldCharType="begin"/>
        </w:r>
        <w:r w:rsidR="00751A87">
          <w:rPr>
            <w:rFonts w:eastAsiaTheme="minorEastAsia"/>
            <w:b w:val="0"/>
            <w:bCs w:val="0"/>
            <w:color w:val="000000"/>
            <w:kern w:val="0"/>
            <w:sz w:val="24"/>
            <w:szCs w:val="24"/>
            <w:lang w:eastAsia="zh-CN"/>
          </w:rPr>
          <w:instrText xml:space="preserve"> ADDIN EN.CITE &lt;EndNote&gt;&lt;Cite&gt;&lt;Author&gt;Bennett&lt;/Author&gt;&lt;Year&gt;2006&lt;/Year&gt;&lt;RecNum&gt;261&lt;/RecNum&gt;&lt;DisplayText&gt;&lt;style face="superscript"&gt;5&lt;/style&gt;&lt;/DisplayText&gt;&lt;record&gt;&lt;rec-number&gt;261&lt;/rec-number&gt;&lt;foreign-keys&gt;&lt;key app="EN" db-id="vfe2tfdfhtdrwnes0d9pvpzs09r0rdprtst5"&gt;261&lt;/key&gt;&lt;/foreign-keys&gt;&lt;ref-type name="Journal Article"&gt;17&lt;/ref-type&gt;&lt;contributors&gt;&lt;authors&gt;&lt;author&gt;Bennett, Chris J&lt;/author&gt;&lt;author&gt;Jamieson, Corey S&lt;/author&gt;&lt;author&gt;Osamura, Yoshihiro&lt;/author&gt;&lt;author&gt;Kaiser, Ralf I&lt;/author&gt;&lt;/authors&gt;&lt;/contributors&gt;&lt;titles&gt;&lt;title&gt;Laboratory Studies on the Irradiation of Methane in Interstellar, Cometary, and Solar System Ices&lt;/title&gt;&lt;secondary-title&gt;The Astrophysical Journal&lt;/secondary-title&gt;&lt;/titles&gt;&lt;periodical&gt;&lt;full-title&gt;The Astrophysical Journal&lt;/full-title&gt;&lt;abbr-1&gt;Astrophys. J.&lt;/abbr-1&gt;&lt;abbr-2&gt;ApJ&lt;/abbr-2&gt;&lt;/periodical&gt;&lt;pages&gt;792&lt;/pages&gt;&lt;volume&gt;653&lt;/volume&gt;&lt;number&gt;1&lt;/number&gt;&lt;dates&gt;&lt;year&gt;2006&lt;/year&gt;&lt;/dates&gt;&lt;isbn&gt;0004-637X&lt;/isbn&gt;&lt;urls&gt;&lt;/urls&gt;&lt;/record&gt;&lt;/Cite&gt;&lt;/EndNote&gt;</w:instrText>
        </w:r>
        <w:r w:rsidR="00751A87" w:rsidRPr="00835A73">
          <w:rPr>
            <w:rFonts w:eastAsiaTheme="minorEastAsia"/>
            <w:b w:val="0"/>
            <w:bCs w:val="0"/>
            <w:color w:val="000000"/>
            <w:kern w:val="0"/>
            <w:sz w:val="24"/>
            <w:szCs w:val="24"/>
            <w:lang w:eastAsia="zh-CN"/>
          </w:rPr>
          <w:fldChar w:fldCharType="separate"/>
        </w:r>
        <w:r w:rsidR="00751A87" w:rsidRPr="00B856D1">
          <w:rPr>
            <w:rFonts w:eastAsiaTheme="minorEastAsia"/>
            <w:b w:val="0"/>
            <w:bCs w:val="0"/>
            <w:noProof/>
            <w:color w:val="000000"/>
            <w:kern w:val="0"/>
            <w:sz w:val="24"/>
            <w:szCs w:val="24"/>
            <w:vertAlign w:val="superscript"/>
            <w:lang w:eastAsia="zh-CN"/>
          </w:rPr>
          <w:t>5</w:t>
        </w:r>
        <w:r w:rsidR="00751A87" w:rsidRPr="00835A73">
          <w:rPr>
            <w:rFonts w:eastAsiaTheme="minorEastAsia"/>
            <w:b w:val="0"/>
            <w:bCs w:val="0"/>
            <w:color w:val="000000"/>
            <w:kern w:val="0"/>
            <w:sz w:val="24"/>
            <w:szCs w:val="24"/>
            <w:lang w:eastAsia="zh-CN"/>
          </w:rPr>
          <w:fldChar w:fldCharType="end"/>
        </w:r>
      </w:hyperlink>
      <w:r w:rsidR="00F9737C" w:rsidRPr="00835A73">
        <w:rPr>
          <w:rFonts w:eastAsiaTheme="minorEastAsia"/>
          <w:b w:val="0"/>
          <w:bCs w:val="0"/>
          <w:color w:val="000000"/>
          <w:kern w:val="0"/>
          <w:sz w:val="24"/>
          <w:szCs w:val="24"/>
          <w:lang w:eastAsia="zh-CN"/>
        </w:rPr>
        <w:t xml:space="preserve"> the </w:t>
      </w:r>
      <w:proofErr w:type="spellStart"/>
      <w:r w:rsidR="00F9737C" w:rsidRPr="00835A73">
        <w:rPr>
          <w:b w:val="0"/>
          <w:bCs w:val="0"/>
          <w:sz w:val="24"/>
          <w:szCs w:val="24"/>
        </w:rPr>
        <w:t>germylgermylidyne</w:t>
      </w:r>
      <w:proofErr w:type="spellEnd"/>
      <w:r w:rsidR="00F9737C" w:rsidRPr="00835A73">
        <w:rPr>
          <w:b w:val="0"/>
          <w:bCs w:val="0"/>
          <w:sz w:val="24"/>
          <w:szCs w:val="24"/>
        </w:rPr>
        <w:t xml:space="preserve"> </w:t>
      </w:r>
      <w:r w:rsidR="00F9737C" w:rsidRPr="00835A73">
        <w:rPr>
          <w:rFonts w:eastAsiaTheme="minorEastAsia"/>
          <w:b w:val="0"/>
          <w:bCs w:val="0"/>
          <w:color w:val="000000"/>
          <w:kern w:val="0"/>
          <w:sz w:val="24"/>
          <w:szCs w:val="24"/>
          <w:lang w:eastAsia="zh-CN"/>
        </w:rPr>
        <w:t>(Ge</w:t>
      </w:r>
      <w:r w:rsidR="00F9737C" w:rsidRPr="00835A73">
        <w:rPr>
          <w:b w:val="0"/>
          <w:bCs w:val="0"/>
          <w:sz w:val="24"/>
          <w:szCs w:val="24"/>
        </w:rPr>
        <w:t>H</w:t>
      </w:r>
      <w:r w:rsidR="00F9737C" w:rsidRPr="00835A73">
        <w:rPr>
          <w:b w:val="0"/>
          <w:bCs w:val="0"/>
          <w:sz w:val="24"/>
          <w:szCs w:val="24"/>
          <w:vertAlign w:val="subscript"/>
        </w:rPr>
        <w:t>3</w:t>
      </w:r>
      <w:r w:rsidR="00F9737C" w:rsidRPr="00835A73">
        <w:rPr>
          <w:b w:val="0"/>
          <w:bCs w:val="0"/>
          <w:sz w:val="24"/>
          <w:szCs w:val="24"/>
        </w:rPr>
        <w:t xml:space="preserve">Ge; </w:t>
      </w:r>
      <w:r w:rsidR="00D45332" w:rsidRPr="00C15659">
        <w:rPr>
          <w:sz w:val="24"/>
          <w:szCs w:val="24"/>
        </w:rPr>
        <w:t>2</w:t>
      </w:r>
      <w:r w:rsidR="00F9737C" w:rsidRPr="00C15659">
        <w:rPr>
          <w:sz w:val="24"/>
          <w:szCs w:val="24"/>
        </w:rPr>
        <w:t>0</w:t>
      </w:r>
      <w:r w:rsidR="00F9737C" w:rsidRPr="00835A73">
        <w:rPr>
          <w:b w:val="0"/>
          <w:bCs w:val="0"/>
          <w:sz w:val="24"/>
          <w:szCs w:val="24"/>
        </w:rPr>
        <w:t>; X</w:t>
      </w:r>
      <w:r w:rsidR="00F9737C" w:rsidRPr="00835A73">
        <w:rPr>
          <w:b w:val="0"/>
          <w:bCs w:val="0"/>
          <w:sz w:val="24"/>
          <w:szCs w:val="24"/>
          <w:vertAlign w:val="superscript"/>
        </w:rPr>
        <w:t>2</w:t>
      </w:r>
      <w:r w:rsidR="00F9737C" w:rsidRPr="00835A73">
        <w:rPr>
          <w:b w:val="0"/>
          <w:bCs w:val="0"/>
          <w:sz w:val="24"/>
          <w:szCs w:val="24"/>
        </w:rPr>
        <w:t xml:space="preserve">A'') isomer </w:t>
      </w:r>
      <w:r w:rsidR="00D45332">
        <w:rPr>
          <w:b w:val="0"/>
          <w:bCs w:val="0"/>
          <w:sz w:val="24"/>
          <w:szCs w:val="24"/>
        </w:rPr>
        <w:t>is</w:t>
      </w:r>
      <w:r w:rsidR="00F9737C" w:rsidRPr="00835A73">
        <w:rPr>
          <w:b w:val="0"/>
          <w:bCs w:val="0"/>
          <w:sz w:val="24"/>
          <w:szCs w:val="24"/>
        </w:rPr>
        <w:t xml:space="preserve"> higher in energy than </w:t>
      </w:r>
      <w:r w:rsidR="00DE0FB8">
        <w:rPr>
          <w:b w:val="0"/>
          <w:bCs w:val="0"/>
          <w:sz w:val="24"/>
          <w:szCs w:val="24"/>
        </w:rPr>
        <w:t>the</w:t>
      </w:r>
      <w:r w:rsidR="00F9737C" w:rsidRPr="00835A73">
        <w:rPr>
          <w:b w:val="0"/>
          <w:bCs w:val="0"/>
          <w:sz w:val="24"/>
          <w:szCs w:val="24"/>
        </w:rPr>
        <w:t xml:space="preserve"> vinyl-type coun</w:t>
      </w:r>
      <w:r w:rsidR="00F9737C" w:rsidRPr="00835A73">
        <w:rPr>
          <w:b w:val="0"/>
          <w:bCs w:val="0"/>
          <w:sz w:val="24"/>
          <w:szCs w:val="24"/>
        </w:rPr>
        <w:softHyphen/>
        <w:t>ter</w:t>
      </w:r>
      <w:r w:rsidR="00F9737C" w:rsidRPr="00835A73">
        <w:rPr>
          <w:b w:val="0"/>
          <w:bCs w:val="0"/>
          <w:sz w:val="24"/>
          <w:szCs w:val="24"/>
        </w:rPr>
        <w:softHyphen/>
        <w:t xml:space="preserve">part </w:t>
      </w:r>
      <w:r w:rsidR="00DE0FB8" w:rsidRPr="00C15659">
        <w:rPr>
          <w:sz w:val="24"/>
          <w:szCs w:val="24"/>
        </w:rPr>
        <w:t>1</w:t>
      </w:r>
      <w:r w:rsidR="00F9737C" w:rsidRPr="00C15659">
        <w:rPr>
          <w:sz w:val="24"/>
          <w:szCs w:val="24"/>
        </w:rPr>
        <w:t>9</w:t>
      </w:r>
      <w:r w:rsidR="00F9737C" w:rsidRPr="00835A73">
        <w:rPr>
          <w:b w:val="0"/>
          <w:bCs w:val="0"/>
          <w:sz w:val="24"/>
          <w:szCs w:val="24"/>
        </w:rPr>
        <w:t xml:space="preserve">. </w:t>
      </w:r>
      <w:r w:rsidR="00053CFF" w:rsidRPr="007C0AC3">
        <w:rPr>
          <w:b w:val="0"/>
          <w:bCs w:val="0"/>
          <w:sz w:val="24"/>
          <w:szCs w:val="24"/>
        </w:rPr>
        <w:t>Other four isomers with higher energy are all hydrogen bridged structures.</w:t>
      </w:r>
      <w:r w:rsidR="00053CFF">
        <w:rPr>
          <w:b w:val="0"/>
          <w:bCs w:val="0"/>
          <w:sz w:val="24"/>
          <w:szCs w:val="24"/>
        </w:rPr>
        <w:t xml:space="preserve"> </w:t>
      </w:r>
      <w:r w:rsidR="00251376">
        <w:rPr>
          <w:b w:val="0"/>
          <w:bCs w:val="0"/>
          <w:sz w:val="24"/>
          <w:szCs w:val="24"/>
        </w:rPr>
        <w:t>A</w:t>
      </w:r>
      <w:r w:rsidR="00251376" w:rsidRPr="00835A73">
        <w:rPr>
          <w:b w:val="0"/>
          <w:bCs w:val="0"/>
          <w:sz w:val="24"/>
          <w:szCs w:val="24"/>
        </w:rPr>
        <w:t xml:space="preserve">mong </w:t>
      </w:r>
      <w:r w:rsidR="00251376">
        <w:rPr>
          <w:b w:val="0"/>
          <w:bCs w:val="0"/>
          <w:sz w:val="24"/>
          <w:szCs w:val="24"/>
        </w:rPr>
        <w:t>the six Si</w:t>
      </w:r>
      <w:r w:rsidR="00251376" w:rsidRPr="00E5270D">
        <w:rPr>
          <w:b w:val="0"/>
          <w:bCs w:val="0"/>
          <w:sz w:val="24"/>
          <w:szCs w:val="24"/>
          <w:vertAlign w:val="subscript"/>
        </w:rPr>
        <w:t>2</w:t>
      </w:r>
      <w:r w:rsidR="00251376">
        <w:rPr>
          <w:b w:val="0"/>
          <w:bCs w:val="0"/>
          <w:sz w:val="24"/>
          <w:szCs w:val="24"/>
        </w:rPr>
        <w:t>H</w:t>
      </w:r>
      <w:r w:rsidR="00251376" w:rsidRPr="00E5270D">
        <w:rPr>
          <w:b w:val="0"/>
          <w:bCs w:val="0"/>
          <w:sz w:val="24"/>
          <w:szCs w:val="24"/>
          <w:vertAlign w:val="subscript"/>
        </w:rPr>
        <w:t>3</w:t>
      </w:r>
      <w:r w:rsidR="00251376">
        <w:rPr>
          <w:b w:val="0"/>
          <w:bCs w:val="0"/>
          <w:sz w:val="24"/>
          <w:szCs w:val="24"/>
        </w:rPr>
        <w:t xml:space="preserve"> isomers (</w:t>
      </w:r>
      <w:r w:rsidR="00251376" w:rsidRPr="00E5270D">
        <w:rPr>
          <w:sz w:val="24"/>
          <w:szCs w:val="24"/>
        </w:rPr>
        <w:t>25</w:t>
      </w:r>
      <w:r w:rsidR="00251376">
        <w:rPr>
          <w:b w:val="0"/>
          <w:bCs w:val="0"/>
          <w:sz w:val="24"/>
          <w:szCs w:val="24"/>
        </w:rPr>
        <w:t>-</w:t>
      </w:r>
      <w:r w:rsidR="00251376" w:rsidRPr="00E5270D">
        <w:rPr>
          <w:sz w:val="24"/>
          <w:szCs w:val="24"/>
        </w:rPr>
        <w:t>30</w:t>
      </w:r>
      <w:r w:rsidR="00251376">
        <w:rPr>
          <w:b w:val="0"/>
          <w:bCs w:val="0"/>
          <w:sz w:val="24"/>
          <w:szCs w:val="24"/>
        </w:rPr>
        <w:t xml:space="preserve">), </w:t>
      </w:r>
      <w:proofErr w:type="spellStart"/>
      <w:r w:rsidR="00251376" w:rsidRPr="00BA7806">
        <w:rPr>
          <w:b w:val="0"/>
          <w:bCs w:val="0"/>
          <w:sz w:val="24"/>
          <w:szCs w:val="24"/>
        </w:rPr>
        <w:t>silylsilylidyne</w:t>
      </w:r>
      <w:proofErr w:type="spellEnd"/>
      <w:r w:rsidR="00251376" w:rsidRPr="008F4592">
        <w:rPr>
          <w:b w:val="0"/>
          <w:bCs w:val="0"/>
          <w:sz w:val="24"/>
          <w:szCs w:val="24"/>
        </w:rPr>
        <w:t xml:space="preserve"> (H</w:t>
      </w:r>
      <w:r w:rsidR="00251376" w:rsidRPr="008F4592">
        <w:rPr>
          <w:b w:val="0"/>
          <w:bCs w:val="0"/>
          <w:sz w:val="24"/>
          <w:szCs w:val="24"/>
          <w:vertAlign w:val="subscript"/>
        </w:rPr>
        <w:t>3</w:t>
      </w:r>
      <w:r w:rsidR="00251376" w:rsidRPr="008F4592">
        <w:rPr>
          <w:b w:val="0"/>
          <w:bCs w:val="0"/>
          <w:sz w:val="24"/>
          <w:szCs w:val="24"/>
        </w:rPr>
        <w:t>SiSi</w:t>
      </w:r>
      <w:r w:rsidR="00251376">
        <w:rPr>
          <w:b w:val="0"/>
          <w:bCs w:val="0"/>
          <w:sz w:val="24"/>
          <w:szCs w:val="24"/>
        </w:rPr>
        <w:t>;</w:t>
      </w:r>
      <w:r w:rsidR="00251376" w:rsidRPr="008F4592">
        <w:rPr>
          <w:b w:val="0"/>
          <w:bCs w:val="0"/>
          <w:sz w:val="24"/>
          <w:szCs w:val="24"/>
        </w:rPr>
        <w:t xml:space="preserve"> </w:t>
      </w:r>
      <w:r w:rsidR="00251376" w:rsidRPr="008F4592">
        <w:rPr>
          <w:sz w:val="24"/>
          <w:szCs w:val="24"/>
        </w:rPr>
        <w:t>26</w:t>
      </w:r>
      <w:r w:rsidR="00251376" w:rsidRPr="00835A73">
        <w:rPr>
          <w:b w:val="0"/>
          <w:bCs w:val="0"/>
          <w:sz w:val="24"/>
          <w:szCs w:val="24"/>
        </w:rPr>
        <w:t>; X</w:t>
      </w:r>
      <w:r w:rsidR="00251376" w:rsidRPr="00835A73">
        <w:rPr>
          <w:b w:val="0"/>
          <w:bCs w:val="0"/>
          <w:sz w:val="24"/>
          <w:szCs w:val="24"/>
          <w:vertAlign w:val="superscript"/>
        </w:rPr>
        <w:t>2</w:t>
      </w:r>
      <w:r w:rsidR="00251376" w:rsidRPr="00835A73">
        <w:rPr>
          <w:b w:val="0"/>
          <w:bCs w:val="0"/>
          <w:sz w:val="24"/>
          <w:szCs w:val="24"/>
        </w:rPr>
        <w:t>A</w:t>
      </w:r>
      <w:r w:rsidR="00251376" w:rsidRPr="008F4592">
        <w:rPr>
          <w:b w:val="0"/>
          <w:bCs w:val="0"/>
          <w:sz w:val="24"/>
          <w:szCs w:val="24"/>
        </w:rPr>
        <w:t>)</w:t>
      </w:r>
      <w:r w:rsidR="00251376">
        <w:rPr>
          <w:b w:val="0"/>
          <w:bCs w:val="0"/>
          <w:sz w:val="24"/>
          <w:szCs w:val="24"/>
        </w:rPr>
        <w:t>,</w:t>
      </w:r>
      <w:r w:rsidR="00251376" w:rsidRPr="008F4592">
        <w:rPr>
          <w:b w:val="0"/>
          <w:bCs w:val="0"/>
          <w:sz w:val="24"/>
          <w:szCs w:val="24"/>
        </w:rPr>
        <w:t xml:space="preserve"> </w:t>
      </w:r>
      <w:r w:rsidR="00251376" w:rsidRPr="00835A73">
        <w:rPr>
          <w:rFonts w:eastAsiaTheme="minorEastAsia"/>
          <w:b w:val="0"/>
          <w:bCs w:val="0"/>
          <w:color w:val="000000"/>
          <w:kern w:val="0"/>
          <w:sz w:val="24"/>
          <w:szCs w:val="24"/>
          <w:lang w:eastAsia="zh-CN"/>
        </w:rPr>
        <w:t>vinyl-type</w:t>
      </w:r>
      <w:r w:rsidR="00251376" w:rsidRPr="008F4592">
        <w:rPr>
          <w:b w:val="0"/>
          <w:bCs w:val="0"/>
          <w:sz w:val="24"/>
          <w:szCs w:val="24"/>
        </w:rPr>
        <w:t xml:space="preserve"> </w:t>
      </w:r>
      <w:proofErr w:type="spellStart"/>
      <w:r w:rsidR="00EC46A2">
        <w:rPr>
          <w:b w:val="0"/>
          <w:bCs w:val="0"/>
          <w:sz w:val="24"/>
          <w:szCs w:val="24"/>
        </w:rPr>
        <w:t>disilenyl</w:t>
      </w:r>
      <w:proofErr w:type="spellEnd"/>
      <w:r w:rsidR="00251376">
        <w:rPr>
          <w:b w:val="0"/>
          <w:bCs w:val="0"/>
          <w:sz w:val="24"/>
          <w:szCs w:val="24"/>
        </w:rPr>
        <w:t xml:space="preserve"> </w:t>
      </w:r>
      <w:r w:rsidR="00251376" w:rsidRPr="008F4592">
        <w:rPr>
          <w:b w:val="0"/>
          <w:bCs w:val="0"/>
          <w:sz w:val="24"/>
          <w:szCs w:val="24"/>
        </w:rPr>
        <w:t>(H</w:t>
      </w:r>
      <w:r w:rsidR="00251376" w:rsidRPr="008F4592">
        <w:rPr>
          <w:b w:val="0"/>
          <w:bCs w:val="0"/>
          <w:sz w:val="24"/>
          <w:szCs w:val="24"/>
          <w:vertAlign w:val="subscript"/>
        </w:rPr>
        <w:t>2</w:t>
      </w:r>
      <w:r w:rsidR="00251376" w:rsidRPr="008F4592">
        <w:rPr>
          <w:b w:val="0"/>
          <w:bCs w:val="0"/>
          <w:sz w:val="24"/>
          <w:szCs w:val="24"/>
        </w:rPr>
        <w:t>SiSiH</w:t>
      </w:r>
      <w:r w:rsidR="00251376">
        <w:rPr>
          <w:b w:val="0"/>
          <w:bCs w:val="0"/>
          <w:sz w:val="24"/>
          <w:szCs w:val="24"/>
        </w:rPr>
        <w:t>;</w:t>
      </w:r>
      <w:r w:rsidR="00251376" w:rsidRPr="008F4592">
        <w:rPr>
          <w:sz w:val="24"/>
          <w:szCs w:val="24"/>
        </w:rPr>
        <w:t xml:space="preserve"> 27</w:t>
      </w:r>
      <w:r w:rsidR="00251376" w:rsidRPr="00835A73">
        <w:rPr>
          <w:b w:val="0"/>
          <w:bCs w:val="0"/>
          <w:sz w:val="24"/>
          <w:szCs w:val="24"/>
        </w:rPr>
        <w:t>; X</w:t>
      </w:r>
      <w:r w:rsidR="00251376" w:rsidRPr="00835A73">
        <w:rPr>
          <w:b w:val="0"/>
          <w:bCs w:val="0"/>
          <w:sz w:val="24"/>
          <w:szCs w:val="24"/>
          <w:vertAlign w:val="superscript"/>
        </w:rPr>
        <w:t>2</w:t>
      </w:r>
      <w:r w:rsidR="00251376" w:rsidRPr="00835A73">
        <w:rPr>
          <w:b w:val="0"/>
          <w:bCs w:val="0"/>
          <w:sz w:val="24"/>
          <w:szCs w:val="24"/>
        </w:rPr>
        <w:t>A</w:t>
      </w:r>
      <w:r w:rsidR="00251376" w:rsidRPr="008F4592">
        <w:rPr>
          <w:b w:val="0"/>
          <w:bCs w:val="0"/>
          <w:sz w:val="24"/>
          <w:szCs w:val="24"/>
        </w:rPr>
        <w:t>)</w:t>
      </w:r>
      <w:r w:rsidR="00251376">
        <w:rPr>
          <w:b w:val="0"/>
          <w:bCs w:val="0"/>
          <w:sz w:val="24"/>
          <w:szCs w:val="24"/>
        </w:rPr>
        <w:t xml:space="preserve"> and one mono-bridged isomer Si</w:t>
      </w:r>
      <w:r w:rsidR="00251376" w:rsidRPr="00835A73">
        <w:rPr>
          <w:b w:val="0"/>
          <w:bCs w:val="0"/>
          <w:sz w:val="24"/>
          <w:szCs w:val="24"/>
        </w:rPr>
        <w:t>(H)</w:t>
      </w:r>
      <w:r w:rsidR="00251376">
        <w:rPr>
          <w:b w:val="0"/>
          <w:bCs w:val="0"/>
          <w:sz w:val="24"/>
          <w:szCs w:val="24"/>
        </w:rPr>
        <w:t>SiH</w:t>
      </w:r>
      <w:r w:rsidR="00251376" w:rsidRPr="008F4592">
        <w:rPr>
          <w:b w:val="0"/>
          <w:bCs w:val="0"/>
          <w:sz w:val="24"/>
          <w:szCs w:val="24"/>
          <w:vertAlign w:val="subscript"/>
        </w:rPr>
        <w:t>2</w:t>
      </w:r>
      <w:r w:rsidR="00251376" w:rsidRPr="00835A73">
        <w:rPr>
          <w:b w:val="0"/>
          <w:bCs w:val="0"/>
          <w:sz w:val="24"/>
          <w:szCs w:val="24"/>
        </w:rPr>
        <w:t xml:space="preserve"> (</w:t>
      </w:r>
      <w:r w:rsidR="00251376">
        <w:rPr>
          <w:sz w:val="24"/>
          <w:szCs w:val="24"/>
        </w:rPr>
        <w:t>2</w:t>
      </w:r>
      <w:r w:rsidR="00251376" w:rsidRPr="00C15659">
        <w:rPr>
          <w:sz w:val="24"/>
          <w:szCs w:val="24"/>
        </w:rPr>
        <w:t>5</w:t>
      </w:r>
      <w:r w:rsidR="00251376" w:rsidRPr="00835A73">
        <w:rPr>
          <w:b w:val="0"/>
          <w:bCs w:val="0"/>
          <w:sz w:val="24"/>
          <w:szCs w:val="24"/>
        </w:rPr>
        <w:t>; X</w:t>
      </w:r>
      <w:r w:rsidR="00251376" w:rsidRPr="00835A73">
        <w:rPr>
          <w:b w:val="0"/>
          <w:bCs w:val="0"/>
          <w:sz w:val="24"/>
          <w:szCs w:val="24"/>
          <w:vertAlign w:val="superscript"/>
        </w:rPr>
        <w:t>2</w:t>
      </w:r>
      <w:r w:rsidR="00251376" w:rsidRPr="00835A73">
        <w:rPr>
          <w:b w:val="0"/>
          <w:bCs w:val="0"/>
          <w:sz w:val="24"/>
          <w:szCs w:val="24"/>
        </w:rPr>
        <w:t>A'')</w:t>
      </w:r>
      <w:r w:rsidR="00251376">
        <w:rPr>
          <w:b w:val="0"/>
          <w:bCs w:val="0"/>
          <w:sz w:val="24"/>
          <w:szCs w:val="24"/>
        </w:rPr>
        <w:t xml:space="preserve"> are nearly </w:t>
      </w:r>
      <w:r w:rsidR="00251376" w:rsidRPr="00BD05DD">
        <w:rPr>
          <w:b w:val="0"/>
          <w:bCs w:val="0"/>
          <w:color w:val="222222"/>
          <w:sz w:val="24"/>
          <w:szCs w:val="24"/>
          <w:shd w:val="clear" w:color="auto" w:fill="FFFFFF"/>
        </w:rPr>
        <w:t>isoenergetic</w:t>
      </w:r>
      <w:r w:rsidR="002116EE">
        <w:rPr>
          <w:b w:val="0"/>
          <w:bCs w:val="0"/>
          <w:color w:val="222222"/>
          <w:sz w:val="24"/>
          <w:szCs w:val="24"/>
          <w:shd w:val="clear" w:color="auto" w:fill="FFFFFF"/>
        </w:rPr>
        <w:t>.</w:t>
      </w:r>
      <w:r w:rsidR="006076A5">
        <w:rPr>
          <w:b w:val="0"/>
          <w:bCs w:val="0"/>
          <w:color w:val="222222"/>
          <w:sz w:val="24"/>
          <w:szCs w:val="24"/>
          <w:shd w:val="clear" w:color="auto" w:fill="FFFFFF"/>
        </w:rPr>
        <w:t xml:space="preserve"> </w:t>
      </w:r>
      <w:r w:rsidR="002116EE" w:rsidRPr="007C0AC3">
        <w:rPr>
          <w:b w:val="0"/>
          <w:bCs w:val="0"/>
          <w:color w:val="222222"/>
          <w:sz w:val="24"/>
          <w:szCs w:val="24"/>
          <w:shd w:val="clear" w:color="auto" w:fill="FFFFFF"/>
        </w:rPr>
        <w:t>T</w:t>
      </w:r>
      <w:r w:rsidR="00251376" w:rsidRPr="007C0AC3">
        <w:rPr>
          <w:b w:val="0"/>
          <w:bCs w:val="0"/>
          <w:color w:val="222222"/>
          <w:sz w:val="24"/>
          <w:szCs w:val="24"/>
          <w:shd w:val="clear" w:color="auto" w:fill="FFFFFF"/>
        </w:rPr>
        <w:t>he</w:t>
      </w:r>
      <w:r w:rsidR="00251376" w:rsidRPr="007C0AC3">
        <w:rPr>
          <w:b w:val="0"/>
          <w:bCs w:val="0"/>
          <w:sz w:val="24"/>
          <w:szCs w:val="24"/>
        </w:rPr>
        <w:t xml:space="preserve"> </w:t>
      </w:r>
      <w:r w:rsidR="008073CB" w:rsidRPr="007C0AC3">
        <w:rPr>
          <w:rFonts w:eastAsiaTheme="minorEastAsia"/>
          <w:b w:val="0"/>
          <w:bCs w:val="0"/>
          <w:color w:val="000000"/>
          <w:kern w:val="0"/>
          <w:sz w:val="24"/>
          <w:szCs w:val="24"/>
          <w:lang w:eastAsia="zh-CN"/>
        </w:rPr>
        <w:t>hydrogen atoms</w:t>
      </w:r>
      <w:r w:rsidR="008073CB" w:rsidRPr="007C0AC3">
        <w:rPr>
          <w:rFonts w:eastAsiaTheme="minorEastAsia"/>
          <w:b w:val="0"/>
          <w:bCs w:val="0"/>
          <w:color w:val="242021"/>
          <w:kern w:val="0"/>
          <w:sz w:val="24"/>
          <w:szCs w:val="24"/>
          <w:lang w:eastAsia="zh-CN"/>
        </w:rPr>
        <w:t xml:space="preserve"> of </w:t>
      </w:r>
      <w:proofErr w:type="spellStart"/>
      <w:r w:rsidR="008073CB" w:rsidRPr="007C0AC3">
        <w:rPr>
          <w:rFonts w:eastAsiaTheme="minorEastAsia"/>
          <w:b w:val="0"/>
          <w:bCs w:val="0"/>
          <w:color w:val="000000"/>
          <w:kern w:val="0"/>
          <w:sz w:val="24"/>
          <w:szCs w:val="24"/>
          <w:lang w:eastAsia="zh-CN"/>
        </w:rPr>
        <w:t>disilenyl</w:t>
      </w:r>
      <w:proofErr w:type="spellEnd"/>
      <w:r w:rsidR="008073CB" w:rsidRPr="007C0AC3">
        <w:rPr>
          <w:rFonts w:eastAsiaTheme="minorEastAsia"/>
          <w:b w:val="0"/>
          <w:bCs w:val="0"/>
          <w:color w:val="242021"/>
          <w:kern w:val="0"/>
          <w:sz w:val="24"/>
          <w:szCs w:val="24"/>
          <w:lang w:eastAsia="zh-CN"/>
        </w:rPr>
        <w:t xml:space="preserve"> is </w:t>
      </w:r>
      <w:r w:rsidR="008073CB" w:rsidRPr="007C0AC3">
        <w:rPr>
          <w:rFonts w:eastAsiaTheme="minorEastAsia"/>
          <w:b w:val="0"/>
          <w:bCs w:val="0"/>
          <w:color w:val="000000"/>
          <w:kern w:val="0"/>
          <w:sz w:val="24"/>
          <w:szCs w:val="24"/>
          <w:lang w:eastAsia="zh-CN"/>
        </w:rPr>
        <w:t>slightly bent out-of-plane, thus there is no</w:t>
      </w:r>
      <w:r w:rsidR="008073CB" w:rsidRPr="007C0AC3">
        <w:rPr>
          <w:rFonts w:eastAsiaTheme="minorEastAsia"/>
          <w:b w:val="0"/>
          <w:bCs w:val="0"/>
          <w:color w:val="242021"/>
          <w:kern w:val="0"/>
          <w:sz w:val="24"/>
          <w:szCs w:val="24"/>
          <w:lang w:eastAsia="zh-CN"/>
        </w:rPr>
        <w:t xml:space="preserve"> </w:t>
      </w:r>
      <w:r w:rsidR="008073CB" w:rsidRPr="007C0AC3">
        <w:rPr>
          <w:rFonts w:eastAsiaTheme="minorEastAsia"/>
          <w:b w:val="0"/>
          <w:bCs w:val="0"/>
          <w:color w:val="000000"/>
          <w:kern w:val="0"/>
          <w:sz w:val="24"/>
          <w:szCs w:val="24"/>
          <w:lang w:eastAsia="zh-CN"/>
        </w:rPr>
        <w:t>symmetry at all with</w:t>
      </w:r>
      <w:r w:rsidR="008073CB" w:rsidRPr="007C0AC3">
        <w:rPr>
          <w:rFonts w:eastAsiaTheme="minorEastAsia"/>
          <w:b w:val="0"/>
          <w:bCs w:val="0"/>
          <w:color w:val="242021"/>
          <w:kern w:val="0"/>
          <w:sz w:val="24"/>
          <w:szCs w:val="24"/>
          <w:lang w:eastAsia="zh-CN"/>
        </w:rPr>
        <w:t xml:space="preserve"> this </w:t>
      </w:r>
      <w:r w:rsidR="00251376" w:rsidRPr="007C0AC3">
        <w:rPr>
          <w:rFonts w:eastAsiaTheme="minorEastAsia"/>
          <w:b w:val="0"/>
          <w:bCs w:val="0"/>
          <w:color w:val="242021"/>
          <w:kern w:val="0"/>
          <w:sz w:val="24"/>
          <w:szCs w:val="24"/>
          <w:lang w:eastAsia="zh-CN"/>
        </w:rPr>
        <w:t>quasi-planar</w:t>
      </w:r>
      <w:r w:rsidR="00251376" w:rsidRPr="007C0AC3">
        <w:rPr>
          <w:rFonts w:eastAsiaTheme="minorEastAsia"/>
          <w:b w:val="0"/>
          <w:bCs w:val="0"/>
          <w:color w:val="000000"/>
          <w:kern w:val="0"/>
          <w:sz w:val="24"/>
          <w:szCs w:val="24"/>
          <w:lang w:eastAsia="zh-CN"/>
        </w:rPr>
        <w:t xml:space="preserve"> </w:t>
      </w:r>
      <w:r w:rsidR="008073CB" w:rsidRPr="007C0AC3">
        <w:rPr>
          <w:rFonts w:eastAsiaTheme="minorEastAsia"/>
          <w:b w:val="0"/>
          <w:bCs w:val="0"/>
          <w:color w:val="000000"/>
          <w:kern w:val="0"/>
          <w:sz w:val="24"/>
          <w:szCs w:val="24"/>
          <w:lang w:eastAsia="zh-CN"/>
        </w:rPr>
        <w:t>radical</w:t>
      </w:r>
      <w:r w:rsidR="006076A5" w:rsidRPr="007C0AC3">
        <w:rPr>
          <w:rFonts w:eastAsiaTheme="minorEastAsia"/>
          <w:b w:val="0"/>
          <w:bCs w:val="0"/>
          <w:color w:val="000000"/>
          <w:kern w:val="0"/>
          <w:sz w:val="24"/>
          <w:szCs w:val="24"/>
          <w:lang w:eastAsia="zh-CN"/>
        </w:rPr>
        <w:t xml:space="preserve">; this </w:t>
      </w:r>
      <w:r w:rsidR="00251376" w:rsidRPr="007C0AC3">
        <w:rPr>
          <w:b w:val="0"/>
          <w:bCs w:val="0"/>
          <w:sz w:val="24"/>
          <w:szCs w:val="24"/>
        </w:rPr>
        <w:t>reflect</w:t>
      </w:r>
      <w:r w:rsidR="006076A5" w:rsidRPr="007C0AC3">
        <w:rPr>
          <w:b w:val="0"/>
          <w:bCs w:val="0"/>
          <w:sz w:val="24"/>
          <w:szCs w:val="24"/>
        </w:rPr>
        <w:t xml:space="preserve">s </w:t>
      </w:r>
      <w:r w:rsidR="00251376" w:rsidRPr="007C0AC3">
        <w:rPr>
          <w:b w:val="0"/>
          <w:bCs w:val="0"/>
          <w:sz w:val="24"/>
          <w:szCs w:val="24"/>
        </w:rPr>
        <w:t>the diverse chemistry of silicon versus carbon and germa</w:t>
      </w:r>
      <w:r w:rsidR="006076A5" w:rsidRPr="007C0AC3">
        <w:rPr>
          <w:b w:val="0"/>
          <w:bCs w:val="0"/>
          <w:sz w:val="24"/>
          <w:szCs w:val="24"/>
        </w:rPr>
        <w:softHyphen/>
      </w:r>
      <w:r w:rsidR="00251376" w:rsidRPr="007C0AC3">
        <w:rPr>
          <w:b w:val="0"/>
          <w:bCs w:val="0"/>
          <w:sz w:val="24"/>
          <w:szCs w:val="24"/>
        </w:rPr>
        <w:t>nium</w:t>
      </w:r>
      <w:r w:rsidR="00251376">
        <w:rPr>
          <w:b w:val="0"/>
          <w:bCs w:val="0"/>
          <w:color w:val="222222"/>
          <w:sz w:val="24"/>
          <w:szCs w:val="24"/>
          <w:shd w:val="clear" w:color="auto" w:fill="FFFFFF"/>
        </w:rPr>
        <w:t>.</w:t>
      </w:r>
      <w:hyperlink w:anchor="_ENREF_13" w:tooltip="Curtiss, 1991 #330" w:history="1">
        <w:r w:rsidR="00751A87">
          <w:rPr>
            <w:b w:val="0"/>
            <w:bCs w:val="0"/>
            <w:color w:val="222222"/>
            <w:sz w:val="24"/>
            <w:szCs w:val="24"/>
            <w:shd w:val="clear" w:color="auto" w:fill="FFFFFF"/>
          </w:rPr>
          <w:fldChar w:fldCharType="begin">
            <w:fldData xml:space="preserve">PEVuZE5vdGU+PENpdGU+PEF1dGhvcj5DdXJ0aXNzPC9BdXRob3I+PFllYXI+MTk5MTwvWWVhcj48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</w:fldData>
          </w:fldChar>
        </w:r>
        <w:r w:rsidR="00751A87">
          <w:rPr>
            <w:b w:val="0"/>
            <w:bCs w:val="0"/>
            <w:color w:val="222222"/>
            <w:sz w:val="24"/>
            <w:szCs w:val="24"/>
            <w:shd w:val="clear" w:color="auto" w:fill="FFFFFF"/>
          </w:rPr>
          <w:instrText xml:space="preserve"> ADDIN EN.CITE </w:instrText>
        </w:r>
        <w:r w:rsidR="00751A87">
          <w:rPr>
            <w:b w:val="0"/>
            <w:bCs w:val="0"/>
            <w:color w:val="222222"/>
            <w:sz w:val="24"/>
            <w:szCs w:val="24"/>
            <w:shd w:val="clear" w:color="auto" w:fill="FFFFFF"/>
          </w:rPr>
          <w:fldChar w:fldCharType="begin">
            <w:fldData xml:space="preserve">PEVuZE5vdGU+PENpdGU+PEF1dGhvcj5DdXJ0aXNzPC9BdXRob3I+PFllYXI+MTk5MTwvWWVhcj48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</w:fldData>
          </w:fldChar>
        </w:r>
        <w:r w:rsidR="00751A87">
          <w:rPr>
            <w:b w:val="0"/>
            <w:bCs w:val="0"/>
            <w:color w:val="222222"/>
            <w:sz w:val="24"/>
            <w:szCs w:val="24"/>
            <w:shd w:val="clear" w:color="auto" w:fill="FFFFFF"/>
          </w:rPr>
          <w:instrText xml:space="preserve"> ADDIN EN.CITE.DATA </w:instrText>
        </w:r>
        <w:r w:rsidR="00751A87">
          <w:rPr>
            <w:b w:val="0"/>
            <w:bCs w:val="0"/>
            <w:color w:val="222222"/>
            <w:sz w:val="24"/>
            <w:szCs w:val="24"/>
            <w:shd w:val="clear" w:color="auto" w:fill="FFFFFF"/>
          </w:rPr>
        </w:r>
        <w:r w:rsidR="00751A87">
          <w:rPr>
            <w:b w:val="0"/>
            <w:bCs w:val="0"/>
            <w:color w:val="222222"/>
            <w:sz w:val="24"/>
            <w:szCs w:val="24"/>
            <w:shd w:val="clear" w:color="auto" w:fill="FFFFFF"/>
          </w:rPr>
          <w:fldChar w:fldCharType="end"/>
        </w:r>
        <w:r w:rsidR="00751A87">
          <w:rPr>
            <w:b w:val="0"/>
            <w:bCs w:val="0"/>
            <w:color w:val="222222"/>
            <w:sz w:val="24"/>
            <w:szCs w:val="24"/>
            <w:shd w:val="clear" w:color="auto" w:fill="FFFFFF"/>
          </w:rPr>
        </w:r>
        <w:r w:rsidR="00751A87">
          <w:rPr>
            <w:b w:val="0"/>
            <w:bCs w:val="0"/>
            <w:color w:val="222222"/>
            <w:sz w:val="24"/>
            <w:szCs w:val="24"/>
            <w:shd w:val="clear" w:color="auto" w:fill="FFFFFF"/>
          </w:rPr>
          <w:fldChar w:fldCharType="separate"/>
        </w:r>
        <w:r w:rsidR="00751A87" w:rsidRPr="003A535D">
          <w:rPr>
            <w:b w:val="0"/>
            <w:bCs w:val="0"/>
            <w:noProof/>
            <w:color w:val="222222"/>
            <w:sz w:val="24"/>
            <w:szCs w:val="24"/>
            <w:shd w:val="clear" w:color="auto" w:fill="FFFFFF"/>
            <w:vertAlign w:val="superscript"/>
          </w:rPr>
          <w:t>13-19</w:t>
        </w:r>
        <w:r w:rsidR="00751A87">
          <w:rPr>
            <w:b w:val="0"/>
            <w:bCs w:val="0"/>
            <w:color w:val="222222"/>
            <w:sz w:val="24"/>
            <w:szCs w:val="24"/>
            <w:shd w:val="clear" w:color="auto" w:fill="FFFFFF"/>
          </w:rPr>
          <w:fldChar w:fldCharType="end"/>
        </w:r>
      </w:hyperlink>
      <w:hyperlink w:anchor="_ENREF_13" w:tooltip="Gong, 1997 #319" w:history="1"/>
      <w:r w:rsidR="00251376" w:rsidRPr="00835A73">
        <w:rPr>
          <w:b w:val="0"/>
          <w:bCs w:val="0"/>
          <w:sz w:val="24"/>
          <w:szCs w:val="24"/>
        </w:rPr>
        <w:t xml:space="preserve"> </w:t>
      </w:r>
      <w:r w:rsidR="006D7CD5" w:rsidRPr="007C0AC3">
        <w:rPr>
          <w:b w:val="0"/>
          <w:bCs w:val="0"/>
          <w:sz w:val="24"/>
          <w:szCs w:val="24"/>
        </w:rPr>
        <w:t>C</w:t>
      </w:r>
      <w:r w:rsidR="00251376" w:rsidRPr="007C0AC3">
        <w:rPr>
          <w:b w:val="0"/>
          <w:bCs w:val="0"/>
          <w:sz w:val="24"/>
          <w:szCs w:val="24"/>
        </w:rPr>
        <w:t xml:space="preserve">onsidering the </w:t>
      </w:r>
      <w:r w:rsidR="006D7CD5" w:rsidRPr="007C0AC3">
        <w:rPr>
          <w:b w:val="0"/>
          <w:bCs w:val="0"/>
          <w:sz w:val="24"/>
          <w:szCs w:val="24"/>
        </w:rPr>
        <w:t>unusual</w:t>
      </w:r>
      <w:r w:rsidR="00251376" w:rsidRPr="007C0AC3">
        <w:rPr>
          <w:b w:val="0"/>
          <w:bCs w:val="0"/>
          <w:sz w:val="24"/>
          <w:szCs w:val="24"/>
        </w:rPr>
        <w:t xml:space="preserve"> </w:t>
      </w:r>
      <w:r w:rsidR="006D7CD5" w:rsidRPr="007C0AC3">
        <w:rPr>
          <w:b w:val="0"/>
          <w:bCs w:val="0"/>
          <w:sz w:val="24"/>
          <w:szCs w:val="24"/>
        </w:rPr>
        <w:t>silicon and germanium bearing</w:t>
      </w:r>
      <w:r w:rsidR="006D7CD5">
        <w:rPr>
          <w:b w:val="0"/>
          <w:bCs w:val="0"/>
          <w:sz w:val="24"/>
          <w:szCs w:val="24"/>
        </w:rPr>
        <w:t xml:space="preserve"> </w:t>
      </w:r>
      <w:r w:rsidR="00251376" w:rsidRPr="00835A73">
        <w:rPr>
          <w:b w:val="0"/>
          <w:bCs w:val="0"/>
          <w:sz w:val="24"/>
          <w:szCs w:val="24"/>
        </w:rPr>
        <w:t xml:space="preserve">mono- and dibridged </w:t>
      </w:r>
      <w:proofErr w:type="spellStart"/>
      <w:r w:rsidR="00251376" w:rsidRPr="00835A73">
        <w:rPr>
          <w:b w:val="0"/>
          <w:bCs w:val="0"/>
          <w:sz w:val="24"/>
          <w:szCs w:val="24"/>
        </w:rPr>
        <w:t>H</w:t>
      </w:r>
      <w:r w:rsidR="00251376">
        <w:rPr>
          <w:b w:val="0"/>
          <w:bCs w:val="0"/>
          <w:sz w:val="24"/>
          <w:szCs w:val="24"/>
        </w:rPr>
        <w:t>Ge</w:t>
      </w:r>
      <w:proofErr w:type="spellEnd"/>
      <w:r w:rsidR="00251376" w:rsidRPr="00835A73">
        <w:rPr>
          <w:b w:val="0"/>
          <w:bCs w:val="0"/>
          <w:sz w:val="24"/>
          <w:szCs w:val="24"/>
        </w:rPr>
        <w:t>(</w:t>
      </w:r>
      <w:r w:rsidR="006076A5" w:rsidRPr="006076A5">
        <w:rPr>
          <w:b w:val="0"/>
          <w:sz w:val="24"/>
          <w:szCs w:val="24"/>
        </w:rPr>
        <w:t>µ-</w:t>
      </w:r>
      <w:r w:rsidR="006076A5" w:rsidRPr="006076A5">
        <w:rPr>
          <w:rStyle w:val="st"/>
          <w:b w:val="0"/>
          <w:sz w:val="24"/>
          <w:szCs w:val="24"/>
        </w:rPr>
        <w:t>H</w:t>
      </w:r>
      <w:r w:rsidR="00251376" w:rsidRPr="00835A73">
        <w:rPr>
          <w:b w:val="0"/>
          <w:bCs w:val="0"/>
          <w:sz w:val="24"/>
          <w:szCs w:val="24"/>
        </w:rPr>
        <w:t>)</w:t>
      </w:r>
      <w:proofErr w:type="spellStart"/>
      <w:r w:rsidR="00251376">
        <w:rPr>
          <w:b w:val="0"/>
          <w:bCs w:val="0"/>
          <w:sz w:val="24"/>
          <w:szCs w:val="24"/>
        </w:rPr>
        <w:t>SiH</w:t>
      </w:r>
      <w:proofErr w:type="spellEnd"/>
      <w:r w:rsidR="00251376" w:rsidRPr="00835A73">
        <w:rPr>
          <w:b w:val="0"/>
          <w:bCs w:val="0"/>
          <w:sz w:val="24"/>
          <w:szCs w:val="24"/>
        </w:rPr>
        <w:t xml:space="preserve"> (</w:t>
      </w:r>
      <w:r w:rsidR="00251376" w:rsidRPr="00C15659">
        <w:rPr>
          <w:sz w:val="24"/>
          <w:szCs w:val="24"/>
        </w:rPr>
        <w:t>13</w:t>
      </w:r>
      <w:r w:rsidR="00251376" w:rsidRPr="00835A73">
        <w:rPr>
          <w:b w:val="0"/>
          <w:bCs w:val="0"/>
          <w:sz w:val="24"/>
          <w:szCs w:val="24"/>
        </w:rPr>
        <w:t>; X</w:t>
      </w:r>
      <w:r w:rsidR="00251376" w:rsidRPr="00835A73">
        <w:rPr>
          <w:b w:val="0"/>
          <w:bCs w:val="0"/>
          <w:sz w:val="24"/>
          <w:szCs w:val="24"/>
          <w:vertAlign w:val="superscript"/>
        </w:rPr>
        <w:t>2</w:t>
      </w:r>
      <w:r w:rsidR="00251376" w:rsidRPr="00835A73">
        <w:rPr>
          <w:b w:val="0"/>
          <w:bCs w:val="0"/>
          <w:sz w:val="24"/>
          <w:szCs w:val="24"/>
        </w:rPr>
        <w:t xml:space="preserve">A), </w:t>
      </w:r>
      <w:r w:rsidR="00251376">
        <w:rPr>
          <w:b w:val="0"/>
          <w:bCs w:val="0"/>
          <w:sz w:val="24"/>
          <w:szCs w:val="24"/>
        </w:rPr>
        <w:t>Ge</w:t>
      </w:r>
      <w:r w:rsidR="00251376" w:rsidRPr="00835A73">
        <w:rPr>
          <w:b w:val="0"/>
          <w:bCs w:val="0"/>
          <w:sz w:val="24"/>
          <w:szCs w:val="24"/>
        </w:rPr>
        <w:t>(</w:t>
      </w:r>
      <w:r w:rsidR="006076A5" w:rsidRPr="006076A5">
        <w:rPr>
          <w:b w:val="0"/>
          <w:sz w:val="24"/>
          <w:szCs w:val="24"/>
        </w:rPr>
        <w:t>µ-</w:t>
      </w:r>
      <w:r w:rsidR="00251376" w:rsidRPr="00835A73">
        <w:rPr>
          <w:b w:val="0"/>
          <w:bCs w:val="0"/>
          <w:sz w:val="24"/>
          <w:szCs w:val="24"/>
        </w:rPr>
        <w:t>H</w:t>
      </w:r>
      <w:r w:rsidR="00251376" w:rsidRPr="00835A73">
        <w:rPr>
          <w:b w:val="0"/>
          <w:bCs w:val="0"/>
          <w:sz w:val="24"/>
          <w:szCs w:val="24"/>
          <w:vertAlign w:val="subscript"/>
        </w:rPr>
        <w:t>2</w:t>
      </w:r>
      <w:r w:rsidR="00251376" w:rsidRPr="00835A73">
        <w:rPr>
          <w:b w:val="0"/>
          <w:bCs w:val="0"/>
          <w:sz w:val="24"/>
          <w:szCs w:val="24"/>
        </w:rPr>
        <w:t>)</w:t>
      </w:r>
      <w:proofErr w:type="spellStart"/>
      <w:r w:rsidR="00251376">
        <w:rPr>
          <w:b w:val="0"/>
          <w:bCs w:val="0"/>
          <w:sz w:val="24"/>
          <w:szCs w:val="24"/>
        </w:rPr>
        <w:t>SiH</w:t>
      </w:r>
      <w:proofErr w:type="spellEnd"/>
      <w:r w:rsidR="00251376" w:rsidRPr="00835A73">
        <w:rPr>
          <w:b w:val="0"/>
          <w:bCs w:val="0"/>
          <w:sz w:val="24"/>
          <w:szCs w:val="24"/>
        </w:rPr>
        <w:t xml:space="preserve"> (</w:t>
      </w:r>
      <w:r w:rsidR="00251376" w:rsidRPr="00C15659">
        <w:rPr>
          <w:sz w:val="24"/>
          <w:szCs w:val="24"/>
        </w:rPr>
        <w:t>15</w:t>
      </w:r>
      <w:r w:rsidR="00251376" w:rsidRPr="00835A73">
        <w:rPr>
          <w:b w:val="0"/>
          <w:bCs w:val="0"/>
          <w:sz w:val="24"/>
          <w:szCs w:val="24"/>
        </w:rPr>
        <w:t>; X</w:t>
      </w:r>
      <w:r w:rsidR="00251376" w:rsidRPr="00835A73">
        <w:rPr>
          <w:b w:val="0"/>
          <w:bCs w:val="0"/>
          <w:sz w:val="24"/>
          <w:szCs w:val="24"/>
          <w:vertAlign w:val="superscript"/>
        </w:rPr>
        <w:t>2</w:t>
      </w:r>
      <w:r w:rsidR="00251376" w:rsidRPr="00835A73">
        <w:rPr>
          <w:b w:val="0"/>
          <w:bCs w:val="0"/>
          <w:sz w:val="24"/>
          <w:szCs w:val="24"/>
        </w:rPr>
        <w:t>A')</w:t>
      </w:r>
      <w:r w:rsidR="00251376">
        <w:rPr>
          <w:b w:val="0"/>
          <w:bCs w:val="0"/>
          <w:sz w:val="24"/>
          <w:szCs w:val="24"/>
        </w:rPr>
        <w:t>,</w:t>
      </w:r>
      <w:r w:rsidR="00251376" w:rsidRPr="00835A73">
        <w:rPr>
          <w:b w:val="0"/>
          <w:bCs w:val="0"/>
          <w:sz w:val="24"/>
          <w:szCs w:val="24"/>
        </w:rPr>
        <w:t xml:space="preserve"> </w:t>
      </w:r>
      <w:proofErr w:type="spellStart"/>
      <w:r w:rsidR="00251376" w:rsidRPr="00835A73">
        <w:rPr>
          <w:b w:val="0"/>
          <w:bCs w:val="0"/>
          <w:sz w:val="24"/>
          <w:szCs w:val="24"/>
        </w:rPr>
        <w:t>H</w:t>
      </w:r>
      <w:r w:rsidR="00251376">
        <w:rPr>
          <w:b w:val="0"/>
          <w:bCs w:val="0"/>
          <w:sz w:val="24"/>
          <w:szCs w:val="24"/>
        </w:rPr>
        <w:t>Ge</w:t>
      </w:r>
      <w:proofErr w:type="spellEnd"/>
      <w:r w:rsidR="00251376" w:rsidRPr="00835A73">
        <w:rPr>
          <w:b w:val="0"/>
          <w:bCs w:val="0"/>
          <w:sz w:val="24"/>
          <w:szCs w:val="24"/>
        </w:rPr>
        <w:t>(</w:t>
      </w:r>
      <w:r w:rsidR="006076A5" w:rsidRPr="006076A5">
        <w:rPr>
          <w:b w:val="0"/>
          <w:sz w:val="24"/>
          <w:szCs w:val="24"/>
        </w:rPr>
        <w:t>µ-</w:t>
      </w:r>
      <w:r w:rsidR="00251376" w:rsidRPr="00835A73">
        <w:rPr>
          <w:b w:val="0"/>
          <w:bCs w:val="0"/>
          <w:sz w:val="24"/>
          <w:szCs w:val="24"/>
        </w:rPr>
        <w:t>H)</w:t>
      </w:r>
      <w:proofErr w:type="spellStart"/>
      <w:r w:rsidR="00251376">
        <w:rPr>
          <w:b w:val="0"/>
          <w:bCs w:val="0"/>
          <w:sz w:val="24"/>
          <w:szCs w:val="24"/>
        </w:rPr>
        <w:t>SiH</w:t>
      </w:r>
      <w:proofErr w:type="spellEnd"/>
      <w:r w:rsidR="00251376" w:rsidRPr="00835A73">
        <w:rPr>
          <w:b w:val="0"/>
          <w:bCs w:val="0"/>
          <w:sz w:val="24"/>
          <w:szCs w:val="24"/>
        </w:rPr>
        <w:t xml:space="preserve"> (</w:t>
      </w:r>
      <w:r w:rsidR="00251376" w:rsidRPr="00C15659">
        <w:rPr>
          <w:sz w:val="24"/>
          <w:szCs w:val="24"/>
        </w:rPr>
        <w:t>1</w:t>
      </w:r>
      <w:r w:rsidR="001B3E35">
        <w:rPr>
          <w:sz w:val="24"/>
          <w:szCs w:val="24"/>
        </w:rPr>
        <w:t>6</w:t>
      </w:r>
      <w:r w:rsidR="00251376" w:rsidRPr="00835A73">
        <w:rPr>
          <w:b w:val="0"/>
          <w:bCs w:val="0"/>
          <w:sz w:val="24"/>
          <w:szCs w:val="24"/>
        </w:rPr>
        <w:t>; X</w:t>
      </w:r>
      <w:r w:rsidR="00251376" w:rsidRPr="00835A73">
        <w:rPr>
          <w:b w:val="0"/>
          <w:bCs w:val="0"/>
          <w:sz w:val="24"/>
          <w:szCs w:val="24"/>
          <w:vertAlign w:val="superscript"/>
        </w:rPr>
        <w:t>2</w:t>
      </w:r>
      <w:r w:rsidR="00251376" w:rsidRPr="00835A73">
        <w:rPr>
          <w:b w:val="0"/>
          <w:bCs w:val="0"/>
          <w:sz w:val="24"/>
          <w:szCs w:val="24"/>
        </w:rPr>
        <w:t>A)</w:t>
      </w:r>
      <w:r w:rsidR="001B3E35">
        <w:rPr>
          <w:b w:val="0"/>
          <w:bCs w:val="0"/>
          <w:sz w:val="24"/>
          <w:szCs w:val="24"/>
        </w:rPr>
        <w:t>,</w:t>
      </w:r>
      <w:r w:rsidR="00251376" w:rsidRPr="00706D5C">
        <w:rPr>
          <w:b w:val="0"/>
          <w:bCs w:val="0"/>
          <w:sz w:val="24"/>
          <w:szCs w:val="24"/>
        </w:rPr>
        <w:t xml:space="preserve"> </w:t>
      </w:r>
      <w:proofErr w:type="spellStart"/>
      <w:r w:rsidR="001B3E35" w:rsidRPr="00835A73">
        <w:rPr>
          <w:b w:val="0"/>
          <w:bCs w:val="0"/>
          <w:sz w:val="24"/>
          <w:szCs w:val="24"/>
        </w:rPr>
        <w:t>HGe</w:t>
      </w:r>
      <w:proofErr w:type="spellEnd"/>
      <w:r w:rsidR="001B3E35" w:rsidRPr="00835A73">
        <w:rPr>
          <w:b w:val="0"/>
          <w:bCs w:val="0"/>
          <w:sz w:val="24"/>
          <w:szCs w:val="24"/>
        </w:rPr>
        <w:t>(</w:t>
      </w:r>
      <w:r w:rsidR="001B3E35" w:rsidRPr="006076A5">
        <w:rPr>
          <w:b w:val="0"/>
          <w:sz w:val="24"/>
          <w:szCs w:val="24"/>
        </w:rPr>
        <w:t>µ-</w:t>
      </w:r>
      <w:r w:rsidR="001B3E35" w:rsidRPr="00835A73">
        <w:rPr>
          <w:b w:val="0"/>
          <w:bCs w:val="0"/>
          <w:sz w:val="24"/>
          <w:szCs w:val="24"/>
        </w:rPr>
        <w:t>H</w:t>
      </w:r>
      <w:r w:rsidR="001B3E35" w:rsidRPr="00DE0FB8">
        <w:rPr>
          <w:b w:val="0"/>
          <w:bCs w:val="0"/>
          <w:sz w:val="24"/>
          <w:szCs w:val="24"/>
          <w:vertAlign w:val="subscript"/>
        </w:rPr>
        <w:t>2</w:t>
      </w:r>
      <w:r w:rsidR="001B3E35" w:rsidRPr="00835A73">
        <w:rPr>
          <w:b w:val="0"/>
          <w:bCs w:val="0"/>
          <w:sz w:val="24"/>
          <w:szCs w:val="24"/>
        </w:rPr>
        <w:t>)</w:t>
      </w:r>
      <w:r w:rsidR="001B3E35">
        <w:rPr>
          <w:b w:val="0"/>
          <w:bCs w:val="0"/>
          <w:sz w:val="24"/>
          <w:szCs w:val="24"/>
        </w:rPr>
        <w:t>Si</w:t>
      </w:r>
      <w:r w:rsidR="001B3E35" w:rsidRPr="00835A73">
        <w:rPr>
          <w:b w:val="0"/>
          <w:bCs w:val="0"/>
          <w:sz w:val="24"/>
          <w:szCs w:val="24"/>
        </w:rPr>
        <w:t xml:space="preserve"> (</w:t>
      </w:r>
      <w:r w:rsidR="001B3E35" w:rsidRPr="00C15659">
        <w:rPr>
          <w:sz w:val="24"/>
          <w:szCs w:val="24"/>
        </w:rPr>
        <w:t>1</w:t>
      </w:r>
      <w:r w:rsidR="001B3E35">
        <w:rPr>
          <w:sz w:val="24"/>
          <w:szCs w:val="24"/>
        </w:rPr>
        <w:t>8</w:t>
      </w:r>
      <w:r w:rsidR="001B3E35" w:rsidRPr="00835A73">
        <w:rPr>
          <w:b w:val="0"/>
          <w:bCs w:val="0"/>
          <w:sz w:val="24"/>
          <w:szCs w:val="24"/>
        </w:rPr>
        <w:t>; X</w:t>
      </w:r>
      <w:r w:rsidR="001B3E35" w:rsidRPr="00835A73">
        <w:rPr>
          <w:b w:val="0"/>
          <w:bCs w:val="0"/>
          <w:sz w:val="24"/>
          <w:szCs w:val="24"/>
          <w:vertAlign w:val="superscript"/>
        </w:rPr>
        <w:t>2</w:t>
      </w:r>
      <w:r w:rsidR="001B3E35" w:rsidRPr="00835A73">
        <w:rPr>
          <w:b w:val="0"/>
          <w:bCs w:val="0"/>
          <w:sz w:val="24"/>
          <w:szCs w:val="24"/>
        </w:rPr>
        <w:t>A'),</w:t>
      </w:r>
      <w:r w:rsidR="001B3E35">
        <w:rPr>
          <w:b w:val="0"/>
          <w:bCs w:val="0"/>
          <w:sz w:val="24"/>
          <w:szCs w:val="24"/>
        </w:rPr>
        <w:t xml:space="preserve"> </w:t>
      </w:r>
      <w:r w:rsidR="00251376" w:rsidRPr="00706D5C">
        <w:rPr>
          <w:b w:val="0"/>
          <w:bCs w:val="0"/>
          <w:sz w:val="24"/>
          <w:szCs w:val="24"/>
        </w:rPr>
        <w:t>H</w:t>
      </w:r>
      <w:r w:rsidR="00251376" w:rsidRPr="00706D5C">
        <w:rPr>
          <w:b w:val="0"/>
          <w:bCs w:val="0"/>
          <w:sz w:val="24"/>
          <w:szCs w:val="24"/>
          <w:vertAlign w:val="subscript"/>
        </w:rPr>
        <w:t>2</w:t>
      </w:r>
      <w:r w:rsidR="00251376" w:rsidRPr="00706D5C">
        <w:rPr>
          <w:b w:val="0"/>
          <w:bCs w:val="0"/>
          <w:sz w:val="24"/>
          <w:szCs w:val="24"/>
        </w:rPr>
        <w:t>Ge(</w:t>
      </w:r>
      <w:r w:rsidR="006076A5" w:rsidRPr="006076A5">
        <w:rPr>
          <w:b w:val="0"/>
          <w:sz w:val="24"/>
          <w:szCs w:val="24"/>
        </w:rPr>
        <w:t>µ-</w:t>
      </w:r>
      <w:r w:rsidR="00251376" w:rsidRPr="00706D5C">
        <w:rPr>
          <w:b w:val="0"/>
          <w:bCs w:val="0"/>
          <w:sz w:val="24"/>
          <w:szCs w:val="24"/>
        </w:rPr>
        <w:t>H)Ge (</w:t>
      </w:r>
      <w:r w:rsidR="00251376">
        <w:rPr>
          <w:sz w:val="24"/>
          <w:szCs w:val="24"/>
        </w:rPr>
        <w:t>2</w:t>
      </w:r>
      <w:r w:rsidR="00251376" w:rsidRPr="00706D5C">
        <w:rPr>
          <w:sz w:val="24"/>
          <w:szCs w:val="24"/>
        </w:rPr>
        <w:t>1</w:t>
      </w:r>
      <w:r w:rsidR="00251376" w:rsidRPr="00706D5C">
        <w:rPr>
          <w:b w:val="0"/>
          <w:bCs w:val="0"/>
          <w:sz w:val="24"/>
          <w:szCs w:val="24"/>
        </w:rPr>
        <w:t>; X</w:t>
      </w:r>
      <w:r w:rsidR="00251376" w:rsidRPr="00706D5C">
        <w:rPr>
          <w:b w:val="0"/>
          <w:bCs w:val="0"/>
          <w:sz w:val="24"/>
          <w:szCs w:val="24"/>
          <w:vertAlign w:val="superscript"/>
        </w:rPr>
        <w:t>2</w:t>
      </w:r>
      <w:r w:rsidR="00251376" w:rsidRPr="00706D5C">
        <w:rPr>
          <w:b w:val="0"/>
          <w:bCs w:val="0"/>
          <w:sz w:val="24"/>
          <w:szCs w:val="24"/>
        </w:rPr>
        <w:t>A'')</w:t>
      </w:r>
      <w:r w:rsidR="00251376">
        <w:rPr>
          <w:b w:val="0"/>
          <w:bCs w:val="0"/>
          <w:sz w:val="24"/>
          <w:szCs w:val="24"/>
        </w:rPr>
        <w:t xml:space="preserve">, </w:t>
      </w:r>
      <w:proofErr w:type="spellStart"/>
      <w:r w:rsidR="00251376" w:rsidRPr="00835A73">
        <w:rPr>
          <w:b w:val="0"/>
          <w:bCs w:val="0"/>
          <w:sz w:val="24"/>
          <w:szCs w:val="24"/>
        </w:rPr>
        <w:t>HGe</w:t>
      </w:r>
      <w:proofErr w:type="spellEnd"/>
      <w:r w:rsidR="00251376" w:rsidRPr="00835A73">
        <w:rPr>
          <w:b w:val="0"/>
          <w:bCs w:val="0"/>
          <w:sz w:val="24"/>
          <w:szCs w:val="24"/>
        </w:rPr>
        <w:t>(</w:t>
      </w:r>
      <w:r w:rsidR="006076A5" w:rsidRPr="006076A5">
        <w:rPr>
          <w:b w:val="0"/>
          <w:sz w:val="24"/>
          <w:szCs w:val="24"/>
        </w:rPr>
        <w:t>µ-</w:t>
      </w:r>
      <w:r w:rsidR="00251376" w:rsidRPr="00835A73">
        <w:rPr>
          <w:b w:val="0"/>
          <w:bCs w:val="0"/>
          <w:sz w:val="24"/>
          <w:szCs w:val="24"/>
        </w:rPr>
        <w:t>H)</w:t>
      </w:r>
      <w:proofErr w:type="spellStart"/>
      <w:r w:rsidR="00251376" w:rsidRPr="00835A73">
        <w:rPr>
          <w:b w:val="0"/>
          <w:bCs w:val="0"/>
          <w:sz w:val="24"/>
          <w:szCs w:val="24"/>
        </w:rPr>
        <w:t>GeH</w:t>
      </w:r>
      <w:proofErr w:type="spellEnd"/>
      <w:r w:rsidR="00251376" w:rsidRPr="00835A73">
        <w:rPr>
          <w:b w:val="0"/>
          <w:bCs w:val="0"/>
          <w:sz w:val="24"/>
          <w:szCs w:val="24"/>
        </w:rPr>
        <w:t xml:space="preserve"> (</w:t>
      </w:r>
      <w:r w:rsidR="00251376" w:rsidRPr="00C15659">
        <w:rPr>
          <w:sz w:val="24"/>
          <w:szCs w:val="24"/>
        </w:rPr>
        <w:t>22</w:t>
      </w:r>
      <w:r w:rsidR="00251376" w:rsidRPr="00835A73">
        <w:rPr>
          <w:b w:val="0"/>
          <w:bCs w:val="0"/>
          <w:sz w:val="24"/>
          <w:szCs w:val="24"/>
        </w:rPr>
        <w:t>; X</w:t>
      </w:r>
      <w:r w:rsidR="00251376" w:rsidRPr="00835A73">
        <w:rPr>
          <w:b w:val="0"/>
          <w:bCs w:val="0"/>
          <w:sz w:val="24"/>
          <w:szCs w:val="24"/>
          <w:vertAlign w:val="superscript"/>
        </w:rPr>
        <w:t>2</w:t>
      </w:r>
      <w:r w:rsidR="00251376" w:rsidRPr="00835A73">
        <w:rPr>
          <w:b w:val="0"/>
          <w:bCs w:val="0"/>
          <w:sz w:val="24"/>
          <w:szCs w:val="24"/>
        </w:rPr>
        <w:t xml:space="preserve">A), </w:t>
      </w:r>
      <w:proofErr w:type="spellStart"/>
      <w:r w:rsidR="00251376" w:rsidRPr="00835A73">
        <w:rPr>
          <w:b w:val="0"/>
          <w:bCs w:val="0"/>
          <w:sz w:val="24"/>
          <w:szCs w:val="24"/>
        </w:rPr>
        <w:t>HGe</w:t>
      </w:r>
      <w:proofErr w:type="spellEnd"/>
      <w:r w:rsidR="00251376" w:rsidRPr="00835A73">
        <w:rPr>
          <w:b w:val="0"/>
          <w:bCs w:val="0"/>
          <w:sz w:val="24"/>
          <w:szCs w:val="24"/>
        </w:rPr>
        <w:t>(</w:t>
      </w:r>
      <w:r w:rsidR="006076A5" w:rsidRPr="006076A5">
        <w:rPr>
          <w:b w:val="0"/>
          <w:sz w:val="24"/>
          <w:szCs w:val="24"/>
        </w:rPr>
        <w:t>µ-</w:t>
      </w:r>
      <w:r w:rsidR="00251376" w:rsidRPr="00835A73">
        <w:rPr>
          <w:b w:val="0"/>
          <w:bCs w:val="0"/>
          <w:sz w:val="24"/>
          <w:szCs w:val="24"/>
        </w:rPr>
        <w:t>H</w:t>
      </w:r>
      <w:r w:rsidR="00251376" w:rsidRPr="00835A73">
        <w:rPr>
          <w:b w:val="0"/>
          <w:bCs w:val="0"/>
          <w:sz w:val="24"/>
          <w:szCs w:val="24"/>
          <w:vertAlign w:val="subscript"/>
        </w:rPr>
        <w:t>2</w:t>
      </w:r>
      <w:r w:rsidR="00251376" w:rsidRPr="00835A73">
        <w:rPr>
          <w:b w:val="0"/>
          <w:bCs w:val="0"/>
          <w:sz w:val="24"/>
          <w:szCs w:val="24"/>
        </w:rPr>
        <w:t>)Ge (</w:t>
      </w:r>
      <w:r w:rsidR="00251376" w:rsidRPr="00C15659">
        <w:rPr>
          <w:sz w:val="24"/>
          <w:szCs w:val="24"/>
        </w:rPr>
        <w:t>23</w:t>
      </w:r>
      <w:r w:rsidR="00251376" w:rsidRPr="00835A73">
        <w:rPr>
          <w:b w:val="0"/>
          <w:bCs w:val="0"/>
          <w:sz w:val="24"/>
          <w:szCs w:val="24"/>
        </w:rPr>
        <w:t>; X</w:t>
      </w:r>
      <w:r w:rsidR="00251376" w:rsidRPr="00835A73">
        <w:rPr>
          <w:b w:val="0"/>
          <w:bCs w:val="0"/>
          <w:sz w:val="24"/>
          <w:szCs w:val="24"/>
          <w:vertAlign w:val="superscript"/>
        </w:rPr>
        <w:t>2</w:t>
      </w:r>
      <w:r w:rsidR="00251376" w:rsidRPr="00835A73">
        <w:rPr>
          <w:b w:val="0"/>
          <w:bCs w:val="0"/>
          <w:sz w:val="24"/>
          <w:szCs w:val="24"/>
        </w:rPr>
        <w:t xml:space="preserve">A'), </w:t>
      </w:r>
      <w:proofErr w:type="spellStart"/>
      <w:r w:rsidR="00251376" w:rsidRPr="00835A73">
        <w:rPr>
          <w:b w:val="0"/>
          <w:bCs w:val="0"/>
          <w:sz w:val="24"/>
          <w:szCs w:val="24"/>
        </w:rPr>
        <w:t>HGe</w:t>
      </w:r>
      <w:proofErr w:type="spellEnd"/>
      <w:r w:rsidR="00251376" w:rsidRPr="00835A73">
        <w:rPr>
          <w:b w:val="0"/>
          <w:bCs w:val="0"/>
          <w:sz w:val="24"/>
          <w:szCs w:val="24"/>
        </w:rPr>
        <w:t>(</w:t>
      </w:r>
      <w:r w:rsidR="006076A5" w:rsidRPr="006076A5">
        <w:rPr>
          <w:b w:val="0"/>
          <w:sz w:val="24"/>
          <w:szCs w:val="24"/>
        </w:rPr>
        <w:t>µ-</w:t>
      </w:r>
      <w:r w:rsidR="00251376" w:rsidRPr="00835A73">
        <w:rPr>
          <w:b w:val="0"/>
          <w:bCs w:val="0"/>
          <w:sz w:val="24"/>
          <w:szCs w:val="24"/>
        </w:rPr>
        <w:t>H)</w:t>
      </w:r>
      <w:proofErr w:type="spellStart"/>
      <w:r w:rsidR="00251376" w:rsidRPr="00835A73">
        <w:rPr>
          <w:b w:val="0"/>
          <w:bCs w:val="0"/>
          <w:sz w:val="24"/>
          <w:szCs w:val="24"/>
        </w:rPr>
        <w:t>GeH</w:t>
      </w:r>
      <w:proofErr w:type="spellEnd"/>
      <w:r w:rsidR="00251376" w:rsidRPr="00835A73">
        <w:rPr>
          <w:b w:val="0"/>
          <w:bCs w:val="0"/>
          <w:sz w:val="24"/>
          <w:szCs w:val="24"/>
        </w:rPr>
        <w:t xml:space="preserve"> (</w:t>
      </w:r>
      <w:r w:rsidR="00251376" w:rsidRPr="00C15659">
        <w:rPr>
          <w:sz w:val="24"/>
          <w:szCs w:val="24"/>
        </w:rPr>
        <w:t>24</w:t>
      </w:r>
      <w:r w:rsidR="00251376" w:rsidRPr="00835A73">
        <w:rPr>
          <w:b w:val="0"/>
          <w:bCs w:val="0"/>
          <w:sz w:val="24"/>
          <w:szCs w:val="24"/>
        </w:rPr>
        <w:t>; X</w:t>
      </w:r>
      <w:r w:rsidR="00251376" w:rsidRPr="00835A73">
        <w:rPr>
          <w:b w:val="0"/>
          <w:bCs w:val="0"/>
          <w:sz w:val="24"/>
          <w:szCs w:val="24"/>
          <w:vertAlign w:val="superscript"/>
        </w:rPr>
        <w:t>2</w:t>
      </w:r>
      <w:r w:rsidR="00251376" w:rsidRPr="00835A73">
        <w:rPr>
          <w:b w:val="0"/>
          <w:bCs w:val="0"/>
          <w:sz w:val="24"/>
          <w:szCs w:val="24"/>
        </w:rPr>
        <w:t>A)</w:t>
      </w:r>
      <w:r w:rsidR="006944F6">
        <w:rPr>
          <w:b w:val="0"/>
          <w:bCs w:val="0"/>
          <w:sz w:val="24"/>
          <w:szCs w:val="24"/>
        </w:rPr>
        <w:t xml:space="preserve"> </w:t>
      </w:r>
      <w:r w:rsidR="00084D57">
        <w:rPr>
          <w:b w:val="0"/>
          <w:bCs w:val="0"/>
          <w:sz w:val="24"/>
          <w:szCs w:val="24"/>
        </w:rPr>
        <w:t>and</w:t>
      </w:r>
      <w:r w:rsidR="00251376" w:rsidRPr="00835A73">
        <w:rPr>
          <w:b w:val="0"/>
          <w:bCs w:val="0"/>
          <w:sz w:val="24"/>
          <w:szCs w:val="24"/>
        </w:rPr>
        <w:t xml:space="preserve"> </w:t>
      </w:r>
      <w:r w:rsidR="006944F6" w:rsidRPr="00706D5C">
        <w:rPr>
          <w:b w:val="0"/>
          <w:bCs w:val="0"/>
          <w:sz w:val="24"/>
          <w:szCs w:val="24"/>
        </w:rPr>
        <w:t>H</w:t>
      </w:r>
      <w:r w:rsidR="006944F6" w:rsidRPr="00706D5C">
        <w:rPr>
          <w:b w:val="0"/>
          <w:bCs w:val="0"/>
          <w:sz w:val="24"/>
          <w:szCs w:val="24"/>
          <w:vertAlign w:val="subscript"/>
        </w:rPr>
        <w:t>2</w:t>
      </w:r>
      <w:r w:rsidR="006944F6">
        <w:rPr>
          <w:b w:val="0"/>
          <w:bCs w:val="0"/>
          <w:sz w:val="24"/>
          <w:szCs w:val="24"/>
        </w:rPr>
        <w:t>Si</w:t>
      </w:r>
      <w:r w:rsidR="006944F6" w:rsidRPr="00706D5C">
        <w:rPr>
          <w:b w:val="0"/>
          <w:bCs w:val="0"/>
          <w:sz w:val="24"/>
          <w:szCs w:val="24"/>
        </w:rPr>
        <w:t>(</w:t>
      </w:r>
      <w:r w:rsidR="006076A5" w:rsidRPr="006076A5">
        <w:rPr>
          <w:b w:val="0"/>
          <w:sz w:val="24"/>
          <w:szCs w:val="24"/>
        </w:rPr>
        <w:t>µ-</w:t>
      </w:r>
      <w:r w:rsidR="006944F6" w:rsidRPr="00706D5C">
        <w:rPr>
          <w:b w:val="0"/>
          <w:bCs w:val="0"/>
          <w:sz w:val="24"/>
          <w:szCs w:val="24"/>
        </w:rPr>
        <w:t>H)</w:t>
      </w:r>
      <w:r w:rsidR="006944F6">
        <w:rPr>
          <w:b w:val="0"/>
          <w:bCs w:val="0"/>
          <w:sz w:val="24"/>
          <w:szCs w:val="24"/>
        </w:rPr>
        <w:t>Si (</w:t>
      </w:r>
      <w:r w:rsidR="006944F6" w:rsidRPr="006944F6">
        <w:rPr>
          <w:sz w:val="24"/>
          <w:szCs w:val="24"/>
        </w:rPr>
        <w:t>25</w:t>
      </w:r>
      <w:r w:rsidR="006944F6">
        <w:rPr>
          <w:b w:val="0"/>
          <w:bCs w:val="0"/>
          <w:sz w:val="24"/>
          <w:szCs w:val="24"/>
        </w:rPr>
        <w:t xml:space="preserve">; </w:t>
      </w:r>
      <w:r w:rsidR="006944F6" w:rsidRPr="00706D5C">
        <w:rPr>
          <w:b w:val="0"/>
          <w:bCs w:val="0"/>
          <w:sz w:val="24"/>
          <w:szCs w:val="24"/>
        </w:rPr>
        <w:t>X</w:t>
      </w:r>
      <w:r w:rsidR="006944F6" w:rsidRPr="00706D5C">
        <w:rPr>
          <w:b w:val="0"/>
          <w:bCs w:val="0"/>
          <w:sz w:val="24"/>
          <w:szCs w:val="24"/>
          <w:vertAlign w:val="superscript"/>
        </w:rPr>
        <w:t>2</w:t>
      </w:r>
      <w:r w:rsidR="006944F6" w:rsidRPr="00706D5C">
        <w:rPr>
          <w:b w:val="0"/>
          <w:bCs w:val="0"/>
          <w:sz w:val="24"/>
          <w:szCs w:val="24"/>
        </w:rPr>
        <w:t>A''</w:t>
      </w:r>
      <w:r w:rsidR="006944F6">
        <w:rPr>
          <w:b w:val="0"/>
          <w:bCs w:val="0"/>
          <w:sz w:val="24"/>
          <w:szCs w:val="24"/>
        </w:rPr>
        <w:t xml:space="preserve">), </w:t>
      </w:r>
      <w:proofErr w:type="spellStart"/>
      <w:r w:rsidR="006944F6" w:rsidRPr="00835A73">
        <w:rPr>
          <w:b w:val="0"/>
          <w:bCs w:val="0"/>
          <w:sz w:val="24"/>
          <w:szCs w:val="24"/>
        </w:rPr>
        <w:t>H</w:t>
      </w:r>
      <w:r w:rsidR="006944F6">
        <w:rPr>
          <w:b w:val="0"/>
          <w:bCs w:val="0"/>
          <w:sz w:val="24"/>
          <w:szCs w:val="24"/>
        </w:rPr>
        <w:t>Si</w:t>
      </w:r>
      <w:proofErr w:type="spellEnd"/>
      <w:r w:rsidR="006944F6" w:rsidRPr="00835A73">
        <w:rPr>
          <w:b w:val="0"/>
          <w:bCs w:val="0"/>
          <w:sz w:val="24"/>
          <w:szCs w:val="24"/>
        </w:rPr>
        <w:t>(</w:t>
      </w:r>
      <w:r w:rsidR="006076A5" w:rsidRPr="006076A5">
        <w:rPr>
          <w:b w:val="0"/>
          <w:sz w:val="24"/>
          <w:szCs w:val="24"/>
        </w:rPr>
        <w:t>µ-</w:t>
      </w:r>
      <w:r w:rsidR="006944F6" w:rsidRPr="00835A73">
        <w:rPr>
          <w:b w:val="0"/>
          <w:bCs w:val="0"/>
          <w:sz w:val="24"/>
          <w:szCs w:val="24"/>
        </w:rPr>
        <w:t>H)</w:t>
      </w:r>
      <w:proofErr w:type="spellStart"/>
      <w:r w:rsidR="006944F6">
        <w:rPr>
          <w:b w:val="0"/>
          <w:bCs w:val="0"/>
          <w:sz w:val="24"/>
          <w:szCs w:val="24"/>
        </w:rPr>
        <w:t>Si</w:t>
      </w:r>
      <w:r w:rsidR="006944F6" w:rsidRPr="00835A73">
        <w:rPr>
          <w:b w:val="0"/>
          <w:bCs w:val="0"/>
          <w:sz w:val="24"/>
          <w:szCs w:val="24"/>
        </w:rPr>
        <w:t>H</w:t>
      </w:r>
      <w:proofErr w:type="spellEnd"/>
      <w:r w:rsidR="006944F6" w:rsidRPr="00835A73">
        <w:rPr>
          <w:b w:val="0"/>
          <w:bCs w:val="0"/>
          <w:sz w:val="24"/>
          <w:szCs w:val="24"/>
        </w:rPr>
        <w:t xml:space="preserve"> </w:t>
      </w:r>
      <w:r w:rsidR="006944F6">
        <w:rPr>
          <w:b w:val="0"/>
          <w:bCs w:val="0"/>
          <w:sz w:val="24"/>
          <w:szCs w:val="24"/>
        </w:rPr>
        <w:t>(</w:t>
      </w:r>
      <w:r w:rsidR="006944F6" w:rsidRPr="006944F6">
        <w:rPr>
          <w:sz w:val="24"/>
          <w:szCs w:val="24"/>
        </w:rPr>
        <w:t>2</w:t>
      </w:r>
      <w:r w:rsidR="006944F6">
        <w:rPr>
          <w:sz w:val="24"/>
          <w:szCs w:val="24"/>
        </w:rPr>
        <w:t>8</w:t>
      </w:r>
      <w:r w:rsidR="006944F6">
        <w:rPr>
          <w:b w:val="0"/>
          <w:bCs w:val="0"/>
          <w:sz w:val="24"/>
          <w:szCs w:val="24"/>
        </w:rPr>
        <w:t xml:space="preserve">; </w:t>
      </w:r>
      <w:r w:rsidR="006944F6" w:rsidRPr="00706D5C">
        <w:rPr>
          <w:b w:val="0"/>
          <w:bCs w:val="0"/>
          <w:sz w:val="24"/>
          <w:szCs w:val="24"/>
        </w:rPr>
        <w:t>X</w:t>
      </w:r>
      <w:r w:rsidR="006944F6" w:rsidRPr="00706D5C">
        <w:rPr>
          <w:b w:val="0"/>
          <w:bCs w:val="0"/>
          <w:sz w:val="24"/>
          <w:szCs w:val="24"/>
          <w:vertAlign w:val="superscript"/>
        </w:rPr>
        <w:t>2</w:t>
      </w:r>
      <w:r w:rsidR="006944F6" w:rsidRPr="00706D5C">
        <w:rPr>
          <w:b w:val="0"/>
          <w:bCs w:val="0"/>
          <w:sz w:val="24"/>
          <w:szCs w:val="24"/>
        </w:rPr>
        <w:t>A</w:t>
      </w:r>
      <w:r w:rsidR="006944F6">
        <w:rPr>
          <w:b w:val="0"/>
          <w:bCs w:val="0"/>
          <w:sz w:val="24"/>
          <w:szCs w:val="24"/>
        </w:rPr>
        <w:t xml:space="preserve">), </w:t>
      </w:r>
      <w:proofErr w:type="spellStart"/>
      <w:r w:rsidR="006944F6" w:rsidRPr="00835A73">
        <w:rPr>
          <w:b w:val="0"/>
          <w:bCs w:val="0"/>
          <w:sz w:val="24"/>
          <w:szCs w:val="24"/>
        </w:rPr>
        <w:t>H</w:t>
      </w:r>
      <w:r w:rsidR="006944F6">
        <w:rPr>
          <w:b w:val="0"/>
          <w:bCs w:val="0"/>
          <w:sz w:val="24"/>
          <w:szCs w:val="24"/>
        </w:rPr>
        <w:t>Si</w:t>
      </w:r>
      <w:proofErr w:type="spellEnd"/>
      <w:r w:rsidR="006944F6" w:rsidRPr="00835A73">
        <w:rPr>
          <w:b w:val="0"/>
          <w:bCs w:val="0"/>
          <w:sz w:val="24"/>
          <w:szCs w:val="24"/>
        </w:rPr>
        <w:t>(</w:t>
      </w:r>
      <w:r w:rsidR="006076A5" w:rsidRPr="006076A5">
        <w:rPr>
          <w:b w:val="0"/>
          <w:sz w:val="24"/>
          <w:szCs w:val="24"/>
        </w:rPr>
        <w:t>µ-</w:t>
      </w:r>
      <w:r w:rsidR="006944F6" w:rsidRPr="00835A73">
        <w:rPr>
          <w:b w:val="0"/>
          <w:bCs w:val="0"/>
          <w:sz w:val="24"/>
          <w:szCs w:val="24"/>
        </w:rPr>
        <w:t>H)</w:t>
      </w:r>
      <w:proofErr w:type="spellStart"/>
      <w:r w:rsidR="006944F6">
        <w:rPr>
          <w:b w:val="0"/>
          <w:bCs w:val="0"/>
          <w:sz w:val="24"/>
          <w:szCs w:val="24"/>
        </w:rPr>
        <w:t>Si</w:t>
      </w:r>
      <w:r w:rsidR="006944F6" w:rsidRPr="00835A73">
        <w:rPr>
          <w:b w:val="0"/>
          <w:bCs w:val="0"/>
          <w:sz w:val="24"/>
          <w:szCs w:val="24"/>
        </w:rPr>
        <w:t>H</w:t>
      </w:r>
      <w:proofErr w:type="spellEnd"/>
      <w:r w:rsidR="006944F6" w:rsidRPr="00835A73">
        <w:rPr>
          <w:b w:val="0"/>
          <w:bCs w:val="0"/>
          <w:sz w:val="24"/>
          <w:szCs w:val="24"/>
        </w:rPr>
        <w:t xml:space="preserve"> </w:t>
      </w:r>
      <w:r w:rsidR="006944F6">
        <w:rPr>
          <w:b w:val="0"/>
          <w:bCs w:val="0"/>
          <w:sz w:val="24"/>
          <w:szCs w:val="24"/>
        </w:rPr>
        <w:t>(</w:t>
      </w:r>
      <w:r w:rsidR="006944F6" w:rsidRPr="006944F6">
        <w:rPr>
          <w:sz w:val="24"/>
          <w:szCs w:val="24"/>
        </w:rPr>
        <w:t>2</w:t>
      </w:r>
      <w:r w:rsidR="006944F6">
        <w:rPr>
          <w:sz w:val="24"/>
          <w:szCs w:val="24"/>
        </w:rPr>
        <w:t>9</w:t>
      </w:r>
      <w:r w:rsidR="006944F6">
        <w:rPr>
          <w:b w:val="0"/>
          <w:bCs w:val="0"/>
          <w:sz w:val="24"/>
          <w:szCs w:val="24"/>
        </w:rPr>
        <w:t xml:space="preserve">; </w:t>
      </w:r>
      <w:r w:rsidR="006944F6" w:rsidRPr="00706D5C">
        <w:rPr>
          <w:b w:val="0"/>
          <w:bCs w:val="0"/>
          <w:sz w:val="24"/>
          <w:szCs w:val="24"/>
        </w:rPr>
        <w:t>X</w:t>
      </w:r>
      <w:r w:rsidR="006944F6" w:rsidRPr="00706D5C">
        <w:rPr>
          <w:b w:val="0"/>
          <w:bCs w:val="0"/>
          <w:sz w:val="24"/>
          <w:szCs w:val="24"/>
          <w:vertAlign w:val="superscript"/>
        </w:rPr>
        <w:t>2</w:t>
      </w:r>
      <w:r w:rsidR="006944F6" w:rsidRPr="00706D5C">
        <w:rPr>
          <w:b w:val="0"/>
          <w:bCs w:val="0"/>
          <w:sz w:val="24"/>
          <w:szCs w:val="24"/>
        </w:rPr>
        <w:t>A</w:t>
      </w:r>
      <w:r w:rsidR="006944F6">
        <w:rPr>
          <w:b w:val="0"/>
          <w:bCs w:val="0"/>
          <w:sz w:val="24"/>
          <w:szCs w:val="24"/>
        </w:rPr>
        <w:t xml:space="preserve">), </w:t>
      </w:r>
      <w:r w:rsidR="006076A5">
        <w:rPr>
          <w:b w:val="0"/>
          <w:bCs w:val="0"/>
          <w:sz w:val="24"/>
          <w:szCs w:val="24"/>
        </w:rPr>
        <w:t xml:space="preserve">and </w:t>
      </w:r>
      <w:proofErr w:type="spellStart"/>
      <w:r w:rsidR="006944F6" w:rsidRPr="00835A73">
        <w:rPr>
          <w:b w:val="0"/>
          <w:bCs w:val="0"/>
          <w:sz w:val="24"/>
          <w:szCs w:val="24"/>
        </w:rPr>
        <w:t>H</w:t>
      </w:r>
      <w:r w:rsidR="006944F6">
        <w:rPr>
          <w:b w:val="0"/>
          <w:bCs w:val="0"/>
          <w:sz w:val="24"/>
          <w:szCs w:val="24"/>
        </w:rPr>
        <w:t>Si</w:t>
      </w:r>
      <w:proofErr w:type="spellEnd"/>
      <w:r w:rsidR="006944F6" w:rsidRPr="00835A73">
        <w:rPr>
          <w:b w:val="0"/>
          <w:bCs w:val="0"/>
          <w:sz w:val="24"/>
          <w:szCs w:val="24"/>
        </w:rPr>
        <w:t>(</w:t>
      </w:r>
      <w:r w:rsidR="006076A5" w:rsidRPr="006076A5">
        <w:rPr>
          <w:b w:val="0"/>
          <w:sz w:val="24"/>
          <w:szCs w:val="24"/>
        </w:rPr>
        <w:t>µ-</w:t>
      </w:r>
      <w:r w:rsidR="006944F6" w:rsidRPr="00835A73">
        <w:rPr>
          <w:b w:val="0"/>
          <w:bCs w:val="0"/>
          <w:sz w:val="24"/>
          <w:szCs w:val="24"/>
        </w:rPr>
        <w:t>H</w:t>
      </w:r>
      <w:r w:rsidR="006944F6" w:rsidRPr="00835A73">
        <w:rPr>
          <w:b w:val="0"/>
          <w:bCs w:val="0"/>
          <w:sz w:val="24"/>
          <w:szCs w:val="24"/>
          <w:vertAlign w:val="subscript"/>
        </w:rPr>
        <w:t>2</w:t>
      </w:r>
      <w:r w:rsidR="006944F6" w:rsidRPr="00835A73">
        <w:rPr>
          <w:b w:val="0"/>
          <w:bCs w:val="0"/>
          <w:sz w:val="24"/>
          <w:szCs w:val="24"/>
        </w:rPr>
        <w:t>)</w:t>
      </w:r>
      <w:r w:rsidR="006944F6">
        <w:rPr>
          <w:b w:val="0"/>
          <w:bCs w:val="0"/>
          <w:sz w:val="24"/>
          <w:szCs w:val="24"/>
        </w:rPr>
        <w:t>Si (</w:t>
      </w:r>
      <w:r w:rsidR="006944F6">
        <w:rPr>
          <w:sz w:val="24"/>
          <w:szCs w:val="24"/>
        </w:rPr>
        <w:t>30</w:t>
      </w:r>
      <w:r w:rsidR="006944F6">
        <w:rPr>
          <w:b w:val="0"/>
          <w:bCs w:val="0"/>
          <w:sz w:val="24"/>
          <w:szCs w:val="24"/>
        </w:rPr>
        <w:t xml:space="preserve">; </w:t>
      </w:r>
      <w:r w:rsidR="006944F6" w:rsidRPr="00706D5C">
        <w:rPr>
          <w:b w:val="0"/>
          <w:bCs w:val="0"/>
          <w:sz w:val="24"/>
          <w:szCs w:val="24"/>
        </w:rPr>
        <w:t>X</w:t>
      </w:r>
      <w:r w:rsidR="006944F6" w:rsidRPr="00706D5C">
        <w:rPr>
          <w:b w:val="0"/>
          <w:bCs w:val="0"/>
          <w:sz w:val="24"/>
          <w:szCs w:val="24"/>
          <w:vertAlign w:val="superscript"/>
        </w:rPr>
        <w:t>2</w:t>
      </w:r>
      <w:r w:rsidR="006944F6" w:rsidRPr="00706D5C">
        <w:rPr>
          <w:b w:val="0"/>
          <w:bCs w:val="0"/>
          <w:sz w:val="24"/>
          <w:szCs w:val="24"/>
        </w:rPr>
        <w:t>A'</w:t>
      </w:r>
      <w:r w:rsidR="006944F6">
        <w:rPr>
          <w:b w:val="0"/>
          <w:bCs w:val="0"/>
          <w:sz w:val="24"/>
          <w:szCs w:val="24"/>
        </w:rPr>
        <w:t>) i</w:t>
      </w:r>
      <w:r w:rsidR="00251376" w:rsidRPr="00835A73">
        <w:rPr>
          <w:b w:val="0"/>
          <w:bCs w:val="0"/>
          <w:sz w:val="24"/>
          <w:szCs w:val="24"/>
        </w:rPr>
        <w:t>somers, whose carbon analogue structures do not exist</w:t>
      </w:r>
      <w:r w:rsidR="006D7CD5">
        <w:rPr>
          <w:b w:val="0"/>
          <w:bCs w:val="0"/>
          <w:sz w:val="24"/>
          <w:szCs w:val="24"/>
        </w:rPr>
        <w:t xml:space="preserve">, </w:t>
      </w:r>
      <w:r w:rsidR="006D7CD5" w:rsidRPr="007C0AC3">
        <w:rPr>
          <w:b w:val="0"/>
          <w:bCs w:val="0"/>
          <w:sz w:val="24"/>
          <w:szCs w:val="24"/>
        </w:rPr>
        <w:t>the special molecular structure and bonding chemistry of heavy main group XIV elements are also reflected</w:t>
      </w:r>
      <w:r w:rsidR="006D7CD5">
        <w:rPr>
          <w:b w:val="0"/>
          <w:bCs w:val="0"/>
          <w:sz w:val="24"/>
          <w:szCs w:val="24"/>
        </w:rPr>
        <w:t xml:space="preserve">. </w:t>
      </w:r>
    </w:p>
    <w:p w14:paraId="1EC30CDE" w14:textId="19FFDCF3" w:rsidR="00D9585C" w:rsidRPr="003C1782" w:rsidRDefault="003C5B83" w:rsidP="008F43F8">
      <w:pPr>
        <w:pStyle w:val="1"/>
        <w:spacing w:before="0" w:beforeAutospacing="0" w:after="120" w:afterAutospacing="0" w:line="360" w:lineRule="auto"/>
        <w:jc w:val="both"/>
        <w:rPr>
          <w:b w:val="0"/>
          <w:color w:val="000000" w:themeColor="text1"/>
          <w:sz w:val="24"/>
        </w:rPr>
      </w:pPr>
      <w:bookmarkStart w:id="3" w:name="_Hlk58068492"/>
      <w:r>
        <w:rPr>
          <w:b w:val="0"/>
          <w:color w:val="000000" w:themeColor="text1"/>
          <w:sz w:val="24"/>
          <w:szCs w:val="24"/>
        </w:rPr>
        <w:lastRenderedPageBreak/>
        <w:t>     T</w:t>
      </w:r>
      <w:r w:rsidR="006076A5" w:rsidRPr="006076A5">
        <w:rPr>
          <w:b w:val="0"/>
          <w:color w:val="000000" w:themeColor="text1"/>
          <w:sz w:val="24"/>
          <w:szCs w:val="24"/>
        </w:rPr>
        <w:t>he</w:t>
      </w:r>
      <w:r w:rsidR="006076A5">
        <w:rPr>
          <w:color w:val="000000" w:themeColor="text1"/>
          <w:sz w:val="24"/>
          <w:szCs w:val="24"/>
        </w:rPr>
        <w:t xml:space="preserve"> </w:t>
      </w:r>
      <w:bookmarkEnd w:id="3"/>
      <w:r w:rsidR="00E5270D">
        <w:rPr>
          <w:b w:val="0"/>
          <w:bCs w:val="0"/>
          <w:sz w:val="24"/>
          <w:szCs w:val="24"/>
        </w:rPr>
        <w:t>Si</w:t>
      </w:r>
      <w:r w:rsidR="00E5270D" w:rsidRPr="00835A73">
        <w:rPr>
          <w:b w:val="0"/>
          <w:bCs w:val="0"/>
          <w:sz w:val="24"/>
          <w:szCs w:val="24"/>
          <w:vertAlign w:val="subscript"/>
        </w:rPr>
        <w:t>2</w:t>
      </w:r>
      <w:r w:rsidR="00E5270D" w:rsidRPr="00835A73">
        <w:rPr>
          <w:b w:val="0"/>
          <w:bCs w:val="0"/>
          <w:sz w:val="24"/>
          <w:szCs w:val="24"/>
        </w:rPr>
        <w:t>H</w:t>
      </w:r>
      <w:r w:rsidR="00E5270D" w:rsidRPr="00835A73">
        <w:rPr>
          <w:b w:val="0"/>
          <w:bCs w:val="0"/>
          <w:sz w:val="24"/>
          <w:szCs w:val="24"/>
          <w:vertAlign w:val="subscript"/>
        </w:rPr>
        <w:t>3</w:t>
      </w:r>
      <w:r w:rsidR="00E5270D" w:rsidRPr="00835A73">
        <w:rPr>
          <w:b w:val="0"/>
          <w:bCs w:val="0"/>
          <w:sz w:val="24"/>
          <w:szCs w:val="24"/>
        </w:rPr>
        <w:t xml:space="preserve"> </w:t>
      </w:r>
      <w:r w:rsidR="00E5270D">
        <w:rPr>
          <w:b w:val="0"/>
          <w:bCs w:val="0"/>
          <w:sz w:val="24"/>
          <w:szCs w:val="24"/>
        </w:rPr>
        <w:t xml:space="preserve">system has </w:t>
      </w:r>
      <w:r>
        <w:rPr>
          <w:b w:val="0"/>
          <w:bCs w:val="0"/>
          <w:sz w:val="24"/>
          <w:szCs w:val="24"/>
        </w:rPr>
        <w:t>received particular attention from the astrochemistry and material sci</w:t>
      </w:r>
      <w:r w:rsidR="000B5C49">
        <w:rPr>
          <w:b w:val="0"/>
          <w:bCs w:val="0"/>
          <w:sz w:val="24"/>
          <w:szCs w:val="24"/>
        </w:rPr>
        <w:softHyphen/>
      </w:r>
      <w:r>
        <w:rPr>
          <w:b w:val="0"/>
          <w:bCs w:val="0"/>
          <w:sz w:val="24"/>
          <w:szCs w:val="24"/>
        </w:rPr>
        <w:t>en</w:t>
      </w:r>
      <w:r w:rsidR="000B5C49">
        <w:rPr>
          <w:b w:val="0"/>
          <w:bCs w:val="0"/>
          <w:sz w:val="24"/>
          <w:szCs w:val="24"/>
        </w:rPr>
        <w:softHyphen/>
      </w:r>
      <w:r>
        <w:rPr>
          <w:b w:val="0"/>
          <w:bCs w:val="0"/>
          <w:sz w:val="24"/>
          <w:szCs w:val="24"/>
        </w:rPr>
        <w:t>ce communities</w:t>
      </w:r>
      <w:r w:rsidR="0000003F">
        <w:rPr>
          <w:b w:val="0"/>
          <w:bCs w:val="0"/>
          <w:sz w:val="24"/>
          <w:szCs w:val="24"/>
        </w:rPr>
        <w:t>,</w:t>
      </w:r>
      <w:r>
        <w:rPr>
          <w:b w:val="0"/>
          <w:bCs w:val="0"/>
          <w:sz w:val="24"/>
          <w:szCs w:val="24"/>
        </w:rPr>
        <w:t xml:space="preserve"> </w:t>
      </w:r>
      <w:r>
        <w:rPr>
          <w:rFonts w:ascii="Times-Roman" w:eastAsiaTheme="minorEastAsia" w:hAnsi="Times-Roman" w:cstheme="minorBidi"/>
          <w:b w:val="0"/>
          <w:bCs w:val="0"/>
          <w:color w:val="000000"/>
          <w:kern w:val="0"/>
          <w:sz w:val="24"/>
          <w:szCs w:val="24"/>
          <w:lang w:eastAsia="zh-CN"/>
        </w:rPr>
        <w:t xml:space="preserve">since </w:t>
      </w:r>
      <w:r w:rsidR="00F233DA" w:rsidRPr="00BA7806">
        <w:rPr>
          <w:b w:val="0"/>
          <w:bCs w:val="0"/>
          <w:sz w:val="24"/>
          <w:szCs w:val="24"/>
        </w:rPr>
        <w:t>Si</w:t>
      </w:r>
      <w:r w:rsidR="00F233DA" w:rsidRPr="00BA7806">
        <w:rPr>
          <w:b w:val="0"/>
          <w:bCs w:val="0"/>
          <w:sz w:val="24"/>
          <w:szCs w:val="24"/>
          <w:vertAlign w:val="subscript"/>
        </w:rPr>
        <w:t>2</w:t>
      </w:r>
      <w:r w:rsidR="00F233DA" w:rsidRPr="00BA7806">
        <w:rPr>
          <w:b w:val="0"/>
          <w:bCs w:val="0"/>
          <w:sz w:val="24"/>
          <w:szCs w:val="24"/>
        </w:rPr>
        <w:t>H</w:t>
      </w:r>
      <w:r w:rsidR="00F233DA" w:rsidRPr="00BA7806">
        <w:rPr>
          <w:b w:val="0"/>
          <w:bCs w:val="0"/>
          <w:sz w:val="24"/>
          <w:szCs w:val="24"/>
          <w:vertAlign w:val="subscript"/>
        </w:rPr>
        <w:t>3</w:t>
      </w:r>
      <w:r w:rsidR="00F233DA" w:rsidRPr="00BA7806">
        <w:rPr>
          <w:b w:val="0"/>
          <w:bCs w:val="0"/>
          <w:sz w:val="24"/>
          <w:szCs w:val="24"/>
        </w:rPr>
        <w:t xml:space="preserve"> </w:t>
      </w:r>
      <w:r w:rsidR="006076A5">
        <w:rPr>
          <w:b w:val="0"/>
          <w:bCs w:val="0"/>
          <w:sz w:val="24"/>
          <w:szCs w:val="24"/>
        </w:rPr>
        <w:t xml:space="preserve">isomers may </w:t>
      </w:r>
      <w:r w:rsidR="001266D5">
        <w:rPr>
          <w:b w:val="0"/>
          <w:bCs w:val="0"/>
          <w:sz w:val="24"/>
          <w:szCs w:val="24"/>
        </w:rPr>
        <w:t>play an important role in elucidating the organo-</w:t>
      </w:r>
      <w:r w:rsidR="001266D5" w:rsidRPr="0000003F">
        <w:rPr>
          <w:b w:val="0"/>
          <w:bCs w:val="0"/>
          <w:sz w:val="24"/>
          <w:szCs w:val="24"/>
        </w:rPr>
        <w:t>silicon chemistry in circumstellar envelopes of carbon-rich stars</w:t>
      </w:r>
      <w:r w:rsidR="006076A5" w:rsidRPr="0000003F">
        <w:rPr>
          <w:b w:val="0"/>
          <w:bCs w:val="0"/>
          <w:sz w:val="24"/>
          <w:szCs w:val="24"/>
        </w:rPr>
        <w:t>;</w:t>
      </w:r>
      <w:hyperlink w:anchor="_ENREF_20" w:tooltip="Purnell, 1966 #323" w:history="1">
        <w:r w:rsidR="00751A87" w:rsidRPr="0000003F">
          <w:rPr>
            <w:b w:val="0"/>
            <w:bCs w:val="0"/>
            <w:sz w:val="24"/>
            <w:szCs w:val="24"/>
          </w:rPr>
          <w:fldChar w:fldCharType="begin">
            <w:fldData xml:space="preserve">PEVuZE5vdGU+PENpdGU+PEF1dGhvcj5QdXJuZWxsPC9BdXRob3I+PFllYXI+MTk2NjwvWWVhcj48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</w:fldData>
          </w:fldChar>
        </w:r>
        <w:r w:rsidR="00751A87" w:rsidRPr="0000003F">
          <w:rPr>
            <w:b w:val="0"/>
            <w:bCs w:val="0"/>
            <w:sz w:val="24"/>
            <w:szCs w:val="24"/>
          </w:rPr>
          <w:instrText xml:space="preserve"> ADDIN EN.CITE </w:instrText>
        </w:r>
        <w:r w:rsidR="00751A87" w:rsidRPr="0000003F">
          <w:rPr>
            <w:b w:val="0"/>
            <w:bCs w:val="0"/>
            <w:sz w:val="24"/>
            <w:szCs w:val="24"/>
          </w:rPr>
          <w:fldChar w:fldCharType="begin">
            <w:fldData xml:space="preserve">PEVuZE5vdGU+PENpdGU+PEF1dGhvcj5QdXJuZWxsPC9BdXRob3I+PFllYXI+MTk2NjwvWWVhcj48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</w:fldData>
          </w:fldChar>
        </w:r>
        <w:r w:rsidR="00751A87" w:rsidRPr="0000003F">
          <w:rPr>
            <w:b w:val="0"/>
            <w:bCs w:val="0"/>
            <w:sz w:val="24"/>
            <w:szCs w:val="24"/>
          </w:rPr>
          <w:instrText xml:space="preserve"> ADDIN EN.CITE.DATA </w:instrText>
        </w:r>
        <w:r w:rsidR="00751A87" w:rsidRPr="0000003F">
          <w:rPr>
            <w:b w:val="0"/>
            <w:bCs w:val="0"/>
            <w:sz w:val="24"/>
            <w:szCs w:val="24"/>
          </w:rPr>
        </w:r>
        <w:r w:rsidR="00751A87" w:rsidRPr="0000003F">
          <w:rPr>
            <w:b w:val="0"/>
            <w:bCs w:val="0"/>
            <w:sz w:val="24"/>
            <w:szCs w:val="24"/>
          </w:rPr>
          <w:fldChar w:fldCharType="end"/>
        </w:r>
        <w:r w:rsidR="00751A87" w:rsidRPr="0000003F">
          <w:rPr>
            <w:b w:val="0"/>
            <w:bCs w:val="0"/>
            <w:sz w:val="24"/>
            <w:szCs w:val="24"/>
          </w:rPr>
        </w:r>
        <w:r w:rsidR="00751A87" w:rsidRPr="0000003F">
          <w:rPr>
            <w:b w:val="0"/>
            <w:bCs w:val="0"/>
            <w:sz w:val="24"/>
            <w:szCs w:val="24"/>
          </w:rPr>
          <w:fldChar w:fldCharType="separate"/>
        </w:r>
        <w:r w:rsidR="00751A87" w:rsidRPr="0000003F">
          <w:rPr>
            <w:b w:val="0"/>
            <w:bCs w:val="0"/>
            <w:noProof/>
            <w:sz w:val="24"/>
            <w:szCs w:val="24"/>
            <w:vertAlign w:val="superscript"/>
          </w:rPr>
          <w:t>20-23</w:t>
        </w:r>
        <w:r w:rsidR="00751A87" w:rsidRPr="0000003F">
          <w:rPr>
            <w:b w:val="0"/>
            <w:bCs w:val="0"/>
            <w:sz w:val="24"/>
            <w:szCs w:val="24"/>
          </w:rPr>
          <w:fldChar w:fldCharType="end"/>
        </w:r>
      </w:hyperlink>
      <w:r w:rsidR="001266D5" w:rsidRPr="0000003F">
        <w:rPr>
          <w:b w:val="0"/>
          <w:bCs w:val="0"/>
          <w:sz w:val="24"/>
          <w:szCs w:val="24"/>
        </w:rPr>
        <w:t xml:space="preserve"> the</w:t>
      </w:r>
      <w:r w:rsidR="006076A5" w:rsidRPr="0000003F">
        <w:rPr>
          <w:b w:val="0"/>
          <w:bCs w:val="0"/>
          <w:sz w:val="24"/>
          <w:szCs w:val="24"/>
        </w:rPr>
        <w:t xml:space="preserve">se species are also </w:t>
      </w:r>
      <w:r w:rsidR="004955E7" w:rsidRPr="0000003F">
        <w:rPr>
          <w:b w:val="0"/>
          <w:bCs w:val="0"/>
          <w:sz w:val="24"/>
          <w:szCs w:val="24"/>
        </w:rPr>
        <w:t xml:space="preserve">transients </w:t>
      </w:r>
      <w:r w:rsidR="006076A5" w:rsidRPr="0000003F">
        <w:rPr>
          <w:b w:val="0"/>
          <w:bCs w:val="0"/>
          <w:sz w:val="24"/>
          <w:szCs w:val="24"/>
        </w:rPr>
        <w:t xml:space="preserve">in </w:t>
      </w:r>
      <w:r w:rsidR="001266D5" w:rsidRPr="0000003F">
        <w:rPr>
          <w:b w:val="0"/>
          <w:bCs w:val="0"/>
          <w:sz w:val="24"/>
          <w:szCs w:val="24"/>
        </w:rPr>
        <w:t xml:space="preserve">chemical vapor deposition </w:t>
      </w:r>
      <w:r w:rsidR="006076A5" w:rsidRPr="0000003F">
        <w:rPr>
          <w:b w:val="0"/>
          <w:bCs w:val="0"/>
          <w:sz w:val="24"/>
          <w:szCs w:val="24"/>
        </w:rPr>
        <w:t xml:space="preserve">processes </w:t>
      </w:r>
      <w:r w:rsidR="001266D5" w:rsidRPr="0000003F">
        <w:rPr>
          <w:b w:val="0"/>
          <w:bCs w:val="0"/>
          <w:sz w:val="24"/>
          <w:szCs w:val="24"/>
        </w:rPr>
        <w:t xml:space="preserve">and </w:t>
      </w:r>
      <w:r w:rsidR="006076A5" w:rsidRPr="0000003F">
        <w:rPr>
          <w:b w:val="0"/>
          <w:bCs w:val="0"/>
          <w:sz w:val="24"/>
          <w:szCs w:val="24"/>
        </w:rPr>
        <w:t xml:space="preserve">in </w:t>
      </w:r>
      <w:r w:rsidR="001266D5" w:rsidRPr="0000003F">
        <w:rPr>
          <w:b w:val="0"/>
          <w:bCs w:val="0"/>
          <w:sz w:val="24"/>
          <w:szCs w:val="24"/>
        </w:rPr>
        <w:t>semiconductor</w:t>
      </w:r>
      <w:r w:rsidR="000A6075" w:rsidRPr="0000003F">
        <w:rPr>
          <w:b w:val="0"/>
          <w:bCs w:val="0"/>
          <w:sz w:val="24"/>
          <w:szCs w:val="24"/>
        </w:rPr>
        <w:t xml:space="preserve"> manufacturing</w:t>
      </w:r>
      <w:r w:rsidR="006076A5" w:rsidRPr="0000003F">
        <w:rPr>
          <w:b w:val="0"/>
          <w:bCs w:val="0"/>
          <w:sz w:val="24"/>
          <w:szCs w:val="24"/>
        </w:rPr>
        <w:t>.</w:t>
      </w:r>
      <w:hyperlink w:anchor="_ENREF_24" w:tooltip="Gupte, 1998 #326" w:history="1">
        <w:r w:rsidR="00751A87" w:rsidRPr="0000003F">
          <w:rPr>
            <w:b w:val="0"/>
            <w:bCs w:val="0"/>
            <w:sz w:val="24"/>
            <w:szCs w:val="24"/>
          </w:rPr>
          <w:fldChar w:fldCharType="begin"/>
        </w:r>
        <w:r w:rsidR="00751A87" w:rsidRPr="0000003F">
          <w:rPr>
            <w:b w:val="0"/>
            <w:bCs w:val="0"/>
            <w:sz w:val="24"/>
            <w:szCs w:val="24"/>
          </w:rPr>
          <w:instrText xml:space="preserve"> ADDIN EN.CITE &lt;EndNote&gt;&lt;Cite&gt;&lt;Author&gt;Gupte&lt;/Author&gt;&lt;Year&gt;1998&lt;/Year&gt;&lt;RecNum&gt;326&lt;/RecNum&gt;&lt;DisplayText&gt;&lt;style face="superscript"&gt;24&lt;/style&gt;&lt;/DisplayText&gt;&lt;record&gt;&lt;rec-number&gt;326&lt;/rec-number&gt;&lt;foreign-keys&gt;&lt;key app="EN" db-id="vfe2tfdfhtdrwnes0d9pvpzs09r0rdprtst5"&gt;326&lt;/key&gt;&lt;/foreign-keys&gt;&lt;ref-type name="Journal Article"&gt;17&lt;/ref-type&gt;&lt;contributors&gt;&lt;authors&gt;&lt;author&gt;Gupte, Girish R&lt;/author&gt;&lt;author&gt;Prasad, R&lt;/author&gt;&lt;/authors&gt;&lt;/contributors&gt;&lt;titles&gt;&lt;title&gt;Ground State Geometries and Vibrational Spectra of Small Hydrogenated Silicon Clusters using Nonorthogonal Tight-Binding Molecular Dynamics&lt;/title&gt;&lt;secondary-title&gt;International Journal of Modern Physics B&lt;/secondary-title&gt;&lt;/titles&gt;&lt;periodical&gt;&lt;full-title&gt;International Journal of Modern Physics B&lt;/full-title&gt;&lt;abbr-1&gt;Int. J. Mod. Phys. B&lt;/abbr-1&gt;&lt;/periodical&gt;&lt;pages&gt;1607-1622&lt;/pages&gt;&lt;volume&gt;12&lt;/volume&gt;&lt;number&gt;15&lt;/number&gt;&lt;dates&gt;&lt;year&gt;1998&lt;/year&gt;&lt;/dates&gt;&lt;isbn&gt;0217-9792&lt;/isbn&gt;&lt;urls&gt;&lt;/urls&gt;&lt;/record&gt;&lt;/Cite&gt;&lt;/EndNote&gt;</w:instrText>
        </w:r>
        <w:r w:rsidR="00751A87" w:rsidRPr="0000003F">
          <w:rPr>
            <w:b w:val="0"/>
            <w:bCs w:val="0"/>
            <w:sz w:val="24"/>
            <w:szCs w:val="24"/>
          </w:rPr>
          <w:fldChar w:fldCharType="separate"/>
        </w:r>
        <w:r w:rsidR="00751A87" w:rsidRPr="0000003F">
          <w:rPr>
            <w:b w:val="0"/>
            <w:bCs w:val="0"/>
            <w:noProof/>
            <w:sz w:val="24"/>
            <w:szCs w:val="24"/>
            <w:vertAlign w:val="superscript"/>
          </w:rPr>
          <w:t>24</w:t>
        </w:r>
        <w:r w:rsidR="00751A87" w:rsidRPr="0000003F">
          <w:rPr>
            <w:b w:val="0"/>
            <w:bCs w:val="0"/>
            <w:sz w:val="24"/>
            <w:szCs w:val="24"/>
          </w:rPr>
          <w:fldChar w:fldCharType="end"/>
        </w:r>
      </w:hyperlink>
      <w:r w:rsidR="003127D3" w:rsidRPr="0000003F">
        <w:rPr>
          <w:b w:val="0"/>
          <w:bCs w:val="0"/>
          <w:sz w:val="24"/>
          <w:szCs w:val="24"/>
        </w:rPr>
        <w:t xml:space="preserve"> </w:t>
      </w:r>
      <w:proofErr w:type="spellStart"/>
      <w:r w:rsidR="0000003F" w:rsidRPr="0000003F">
        <w:rPr>
          <w:b w:val="0"/>
          <w:bCs w:val="0"/>
          <w:color w:val="000000" w:themeColor="text1"/>
          <w:sz w:val="24"/>
          <w:szCs w:val="24"/>
        </w:rPr>
        <w:t>Ruscic</w:t>
      </w:r>
      <w:proofErr w:type="spellEnd"/>
      <w:r w:rsidR="0000003F" w:rsidRPr="0000003F">
        <w:rPr>
          <w:b w:val="0"/>
          <w:bCs w:val="0"/>
          <w:color w:val="000000" w:themeColor="text1"/>
          <w:sz w:val="24"/>
          <w:szCs w:val="24"/>
        </w:rPr>
        <w:t xml:space="preserve"> and Berkowitz </w:t>
      </w:r>
      <w:hyperlink w:anchor="_ENREF_25" w:tooltip="Ruscic, 1991 #314" w:history="1">
        <w:r w:rsidR="00751A87" w:rsidRPr="0000003F">
          <w:rPr>
            <w:rFonts w:ascii="Times-Roman" w:eastAsiaTheme="minorEastAsia" w:hAnsi="Times-Roman" w:cstheme="minorBidi" w:hint="eastAsia"/>
            <w:b w:val="0"/>
            <w:bCs w:val="0"/>
            <w:color w:val="000000"/>
            <w:kern w:val="0"/>
            <w:sz w:val="24"/>
            <w:szCs w:val="24"/>
            <w:lang w:eastAsia="zh-CN"/>
          </w:rPr>
          <w:fldChar w:fldCharType="begin"/>
        </w:r>
        <w:r w:rsidR="00751A87" w:rsidRPr="0000003F">
          <w:rPr>
            <w:rFonts w:ascii="Times-Roman" w:eastAsiaTheme="minorEastAsia" w:hAnsi="Times-Roman" w:cstheme="minorBidi" w:hint="eastAsia"/>
            <w:b w:val="0"/>
            <w:bCs w:val="0"/>
            <w:color w:val="000000"/>
            <w:kern w:val="0"/>
            <w:sz w:val="24"/>
            <w:szCs w:val="24"/>
            <w:lang w:eastAsia="zh-CN"/>
          </w:rPr>
          <w:instrText xml:space="preserve"> ADDIN EN.CITE &lt;EndNote&gt;&lt;Cite&gt;&lt;Author&gt;Ruscic&lt;/Author&gt;&lt;Year&gt;1991&lt;/Year&gt;&lt;RecNum&gt;314&lt;/RecNum&gt;&lt;DisplayText&gt;&lt;style face="superscript"&gt;25&lt;/style&gt;&lt;/DisplayText&gt;&lt;record&gt;&lt;rec-number&gt;314&lt;/rec-number&gt;&lt;foreign-keys&gt;&lt;key app="EN" db-id="vfe2tfdfhtdrwnes0d9pvpzs09r0rdprtst5"&gt;314&lt;/key&gt;&lt;/foreign-keys&gt;&lt;ref-type name="Journal Article"&gt;17&lt;/ref-type&gt;&lt;contributors&gt;&lt;authors&gt;&lt;author&gt;Ruscic, B&lt;/author&gt;&lt;author&gt;Berkowitz, J&lt;/author&gt;&lt;/authors&gt;&lt;/contributors&gt;&lt;titles&gt;&lt;title&gt;&lt;style face="normal" font="default" size="100%"&gt;Photoionization Mass Spectrometric Studies of the Transient Species Si&lt;/style&gt;&lt;style face="subscript" font="default" size="100%"&gt;2&lt;/style&gt;&lt;style face="normal" font="default" size="100%"&gt;H&lt;/style&gt;&lt;style face="subscript" font="default" size="100%"&gt;n&lt;/style&gt;&lt;style face="normal" font="default" size="100%"&gt; (n=2</w:instrText>
        </w:r>
        <w:r w:rsidR="00751A87" w:rsidRPr="0000003F">
          <w:rPr>
            <w:rFonts w:ascii="Times-Roman" w:eastAsiaTheme="minorEastAsia" w:hAnsi="Times-Roman" w:cstheme="minorBidi" w:hint="eastAsia"/>
            <w:b w:val="0"/>
            <w:bCs w:val="0"/>
            <w:color w:val="000000"/>
            <w:kern w:val="0"/>
            <w:sz w:val="24"/>
            <w:szCs w:val="24"/>
            <w:lang w:eastAsia="zh-CN"/>
          </w:rPr>
          <w:instrText>–</w:instrText>
        </w:r>
        <w:r w:rsidR="00751A87" w:rsidRPr="0000003F">
          <w:rPr>
            <w:rFonts w:ascii="Times-Roman" w:eastAsiaTheme="minorEastAsia" w:hAnsi="Times-Roman" w:cstheme="minorBidi" w:hint="eastAsia"/>
            <w:b w:val="0"/>
            <w:bCs w:val="0"/>
            <w:color w:val="000000"/>
            <w:kern w:val="0"/>
            <w:sz w:val="24"/>
            <w:szCs w:val="24"/>
            <w:lang w:eastAsia="zh-CN"/>
          </w:rPr>
          <w:instrText>5)&lt;/style&gt;&lt;/title&gt;&lt;secondary-title&gt;The Journal of chemical physics&lt;/secondary-title&gt;&lt;/titles&gt;&lt;periodical&gt;&lt;full-title&gt;The Journal of chemical physics&lt;/full-title&gt;&lt;abbr-1&gt;J. Chem. Phys.&lt;/abbr-1&gt;&lt;abbr-2&gt;JChPh&lt;/abbr-2&gt;&lt;/periodical&gt;&lt;pages&gt;2416-2432&lt;/pages&gt;&lt;volume&gt;95&lt;/volume&gt;&lt;number&gt;4&lt;/number&gt;&lt;dates&gt;&lt;year&gt;1991&lt;/year&gt;&lt;/dates&gt;&lt;isbn&gt;0021-9606&lt;/isbn&gt;&lt;urls&gt;&lt;/urls&gt;&lt;/record&gt;&lt;/Cite&gt;&lt;/EndNote&gt;</w:instrText>
        </w:r>
        <w:r w:rsidR="00751A87" w:rsidRPr="0000003F">
          <w:rPr>
            <w:rFonts w:ascii="Times-Roman" w:eastAsiaTheme="minorEastAsia" w:hAnsi="Times-Roman" w:cstheme="minorBidi" w:hint="eastAsia"/>
            <w:b w:val="0"/>
            <w:bCs w:val="0"/>
            <w:color w:val="000000"/>
            <w:kern w:val="0"/>
            <w:sz w:val="24"/>
            <w:szCs w:val="24"/>
            <w:lang w:eastAsia="zh-CN"/>
          </w:rPr>
          <w:fldChar w:fldCharType="separate"/>
        </w:r>
        <w:r w:rsidR="00751A87" w:rsidRPr="0000003F">
          <w:rPr>
            <w:rFonts w:ascii="Times-Roman" w:eastAsiaTheme="minorEastAsia" w:hAnsi="Times-Roman" w:cstheme="minorBidi" w:hint="eastAsia"/>
            <w:b w:val="0"/>
            <w:bCs w:val="0"/>
            <w:noProof/>
            <w:color w:val="000000"/>
            <w:kern w:val="0"/>
            <w:sz w:val="24"/>
            <w:szCs w:val="24"/>
            <w:vertAlign w:val="superscript"/>
            <w:lang w:eastAsia="zh-CN"/>
          </w:rPr>
          <w:t>25</w:t>
        </w:r>
        <w:r w:rsidR="00751A87" w:rsidRPr="0000003F">
          <w:rPr>
            <w:rFonts w:ascii="Times-Roman" w:eastAsiaTheme="minorEastAsia" w:hAnsi="Times-Roman" w:cstheme="minorBidi" w:hint="eastAsia"/>
            <w:b w:val="0"/>
            <w:bCs w:val="0"/>
            <w:color w:val="000000"/>
            <w:kern w:val="0"/>
            <w:sz w:val="24"/>
            <w:szCs w:val="24"/>
            <w:lang w:eastAsia="zh-CN"/>
          </w:rPr>
          <w:fldChar w:fldCharType="end"/>
        </w:r>
      </w:hyperlink>
      <w:r w:rsidR="0000003F" w:rsidRPr="0000003F">
        <w:rPr>
          <w:rFonts w:ascii="Times-Roman" w:eastAsiaTheme="minorEastAsia" w:hAnsi="Times-Roman" w:cstheme="minorBidi"/>
          <w:b w:val="0"/>
          <w:bCs w:val="0"/>
          <w:color w:val="000000"/>
          <w:kern w:val="0"/>
          <w:sz w:val="24"/>
          <w:szCs w:val="24"/>
          <w:lang w:eastAsia="zh-CN"/>
        </w:rPr>
        <w:t xml:space="preserve">proposed that successive hydrogen abstraction sequences by atomic fluorine (F) from </w:t>
      </w:r>
      <w:proofErr w:type="spellStart"/>
      <w:r w:rsidR="0000003F" w:rsidRPr="0000003F">
        <w:rPr>
          <w:rFonts w:ascii="Times-Roman" w:eastAsiaTheme="minorEastAsia" w:hAnsi="Times-Roman" w:cstheme="minorBidi"/>
          <w:b w:val="0"/>
          <w:bCs w:val="0"/>
          <w:color w:val="000000"/>
          <w:kern w:val="0"/>
          <w:sz w:val="24"/>
          <w:szCs w:val="24"/>
          <w:lang w:eastAsia="zh-CN"/>
        </w:rPr>
        <w:t>disilane</w:t>
      </w:r>
      <w:proofErr w:type="spellEnd"/>
      <w:r w:rsidR="0000003F" w:rsidRPr="0000003F">
        <w:rPr>
          <w:rFonts w:ascii="Times-Roman" w:eastAsiaTheme="minorEastAsia" w:hAnsi="Times-Roman" w:cstheme="minorBidi"/>
          <w:b w:val="0"/>
          <w:bCs w:val="0"/>
          <w:color w:val="000000"/>
          <w:kern w:val="0"/>
          <w:sz w:val="24"/>
          <w:szCs w:val="24"/>
          <w:lang w:eastAsia="zh-CN"/>
        </w:rPr>
        <w:t xml:space="preserve"> (</w:t>
      </w:r>
      <w:r w:rsidR="0000003F" w:rsidRPr="0000003F">
        <w:rPr>
          <w:b w:val="0"/>
          <w:bCs w:val="0"/>
          <w:color w:val="000000" w:themeColor="text1"/>
          <w:sz w:val="24"/>
          <w:szCs w:val="24"/>
        </w:rPr>
        <w:t>Si</w:t>
      </w:r>
      <w:r w:rsidR="0000003F" w:rsidRPr="0000003F">
        <w:rPr>
          <w:b w:val="0"/>
          <w:bCs w:val="0"/>
          <w:color w:val="000000" w:themeColor="text1"/>
          <w:sz w:val="24"/>
          <w:szCs w:val="24"/>
          <w:vertAlign w:val="subscript"/>
        </w:rPr>
        <w:t>2</w:t>
      </w:r>
      <w:r w:rsidR="0000003F" w:rsidRPr="0000003F">
        <w:rPr>
          <w:b w:val="0"/>
          <w:bCs w:val="0"/>
          <w:color w:val="000000" w:themeColor="text1"/>
          <w:sz w:val="24"/>
          <w:szCs w:val="24"/>
        </w:rPr>
        <w:t>H</w:t>
      </w:r>
      <w:r w:rsidR="0000003F" w:rsidRPr="0000003F">
        <w:rPr>
          <w:b w:val="0"/>
          <w:bCs w:val="0"/>
          <w:color w:val="000000" w:themeColor="text1"/>
          <w:sz w:val="24"/>
          <w:szCs w:val="24"/>
          <w:vertAlign w:val="subscript"/>
        </w:rPr>
        <w:t>6</w:t>
      </w:r>
      <w:r w:rsidR="0000003F" w:rsidRPr="0000003F">
        <w:rPr>
          <w:rFonts w:ascii="Times-Roman" w:eastAsiaTheme="minorEastAsia" w:hAnsi="Times-Roman" w:cstheme="minorBidi"/>
          <w:b w:val="0"/>
          <w:bCs w:val="0"/>
          <w:color w:val="000000"/>
          <w:kern w:val="0"/>
          <w:sz w:val="24"/>
          <w:szCs w:val="24"/>
          <w:lang w:eastAsia="zh-CN"/>
        </w:rPr>
        <w:t xml:space="preserve">) lead to nearly </w:t>
      </w:r>
      <w:r w:rsidR="00D00BEC" w:rsidRPr="0000003F">
        <w:rPr>
          <w:rFonts w:ascii="Times-Roman" w:eastAsiaTheme="minorEastAsia" w:hAnsi="Times-Roman" w:cstheme="minorBidi"/>
          <w:b w:val="0"/>
          <w:bCs w:val="0"/>
          <w:color w:val="000000" w:themeColor="text1"/>
          <w:kern w:val="0"/>
          <w:sz w:val="24"/>
          <w:szCs w:val="24"/>
          <w:lang w:eastAsia="zh-CN"/>
        </w:rPr>
        <w:t>isoenergetic</w:t>
      </w:r>
      <w:r w:rsidR="005D20FF" w:rsidRPr="0000003F">
        <w:rPr>
          <w:rFonts w:ascii="Times-Roman" w:eastAsiaTheme="minorEastAsia" w:hAnsi="Times-Roman" w:cstheme="minorBidi"/>
          <w:b w:val="0"/>
          <w:bCs w:val="0"/>
          <w:color w:val="000000" w:themeColor="text1"/>
          <w:kern w:val="0"/>
          <w:sz w:val="24"/>
          <w:szCs w:val="24"/>
          <w:lang w:eastAsia="zh-CN"/>
        </w:rPr>
        <w:t xml:space="preserve"> isomers </w:t>
      </w:r>
      <w:r w:rsidR="00D00BEC" w:rsidRPr="0000003F">
        <w:rPr>
          <w:rFonts w:ascii="Times-Roman" w:eastAsiaTheme="minorEastAsia" w:hAnsi="Times-Roman" w:cstheme="minorBidi"/>
          <w:b w:val="0"/>
          <w:bCs w:val="0"/>
          <w:color w:val="000000" w:themeColor="text1"/>
          <w:kern w:val="0"/>
          <w:sz w:val="24"/>
          <w:szCs w:val="24"/>
          <w:lang w:eastAsia="zh-CN"/>
        </w:rPr>
        <w:t xml:space="preserve">of </w:t>
      </w:r>
      <w:proofErr w:type="spellStart"/>
      <w:r w:rsidR="00D00BEC" w:rsidRPr="0000003F">
        <w:rPr>
          <w:rFonts w:ascii="Times-Roman" w:eastAsiaTheme="minorEastAsia" w:hAnsi="Times-Roman" w:cstheme="minorBidi"/>
          <w:b w:val="0"/>
          <w:bCs w:val="0"/>
          <w:color w:val="000000" w:themeColor="text1"/>
          <w:kern w:val="0"/>
          <w:sz w:val="24"/>
          <w:szCs w:val="24"/>
          <w:lang w:eastAsia="zh-CN"/>
        </w:rPr>
        <w:t>silylsilylidyne</w:t>
      </w:r>
      <w:proofErr w:type="spellEnd"/>
      <w:r w:rsidR="00D00BEC" w:rsidRPr="0000003F">
        <w:rPr>
          <w:rFonts w:ascii="Times-Roman" w:eastAsiaTheme="minorEastAsia" w:hAnsi="Times-Roman" w:cstheme="minorBidi"/>
          <w:b w:val="0"/>
          <w:bCs w:val="0"/>
          <w:color w:val="000000" w:themeColor="text1"/>
          <w:kern w:val="0"/>
          <w:sz w:val="24"/>
          <w:szCs w:val="24"/>
          <w:lang w:eastAsia="zh-CN"/>
        </w:rPr>
        <w:t xml:space="preserve"> </w:t>
      </w:r>
      <w:r w:rsidR="00901A9A" w:rsidRPr="0000003F">
        <w:rPr>
          <w:rFonts w:ascii="Times-Roman" w:eastAsiaTheme="minorEastAsia" w:hAnsi="Times-Roman" w:cstheme="minorBidi"/>
          <w:b w:val="0"/>
          <w:bCs w:val="0"/>
          <w:color w:val="000000" w:themeColor="text1"/>
          <w:kern w:val="0"/>
          <w:sz w:val="24"/>
          <w:szCs w:val="24"/>
          <w:lang w:eastAsia="zh-CN"/>
        </w:rPr>
        <w:t>(</w:t>
      </w:r>
      <w:r w:rsidR="00901A9A" w:rsidRPr="0000003F">
        <w:rPr>
          <w:b w:val="0"/>
          <w:bCs w:val="0"/>
          <w:sz w:val="24"/>
          <w:szCs w:val="24"/>
        </w:rPr>
        <w:t>H</w:t>
      </w:r>
      <w:r w:rsidR="00901A9A" w:rsidRPr="0000003F">
        <w:rPr>
          <w:b w:val="0"/>
          <w:bCs w:val="0"/>
          <w:sz w:val="24"/>
          <w:szCs w:val="24"/>
          <w:vertAlign w:val="subscript"/>
        </w:rPr>
        <w:t>3</w:t>
      </w:r>
      <w:r w:rsidR="00901A9A" w:rsidRPr="0000003F">
        <w:rPr>
          <w:b w:val="0"/>
          <w:bCs w:val="0"/>
          <w:sz w:val="24"/>
          <w:szCs w:val="24"/>
        </w:rPr>
        <w:t>SiSi</w:t>
      </w:r>
      <w:r w:rsidR="0000003F" w:rsidRPr="0000003F">
        <w:rPr>
          <w:b w:val="0"/>
          <w:bCs w:val="0"/>
          <w:sz w:val="24"/>
          <w:szCs w:val="24"/>
        </w:rPr>
        <w:t xml:space="preserve">; </w:t>
      </w:r>
      <w:r w:rsidR="0000003F" w:rsidRPr="0000003F">
        <w:rPr>
          <w:bCs w:val="0"/>
          <w:sz w:val="24"/>
          <w:szCs w:val="24"/>
        </w:rPr>
        <w:t>26</w:t>
      </w:r>
      <w:r w:rsidR="00901A9A" w:rsidRPr="0000003F">
        <w:rPr>
          <w:rFonts w:ascii="Times-Roman" w:eastAsiaTheme="minorEastAsia" w:hAnsi="Times-Roman" w:cstheme="minorBidi"/>
          <w:b w:val="0"/>
          <w:bCs w:val="0"/>
          <w:color w:val="000000" w:themeColor="text1"/>
          <w:kern w:val="0"/>
          <w:sz w:val="24"/>
          <w:szCs w:val="24"/>
          <w:lang w:eastAsia="zh-CN"/>
        </w:rPr>
        <w:t xml:space="preserve">) </w:t>
      </w:r>
      <w:r w:rsidR="00D00BEC" w:rsidRPr="0000003F">
        <w:rPr>
          <w:rFonts w:ascii="Times-Roman" w:eastAsiaTheme="minorEastAsia" w:hAnsi="Times-Roman" w:cstheme="minorBidi"/>
          <w:b w:val="0"/>
          <w:bCs w:val="0"/>
          <w:color w:val="000000" w:themeColor="text1"/>
          <w:kern w:val="0"/>
          <w:sz w:val="24"/>
          <w:szCs w:val="24"/>
          <w:lang w:eastAsia="zh-CN"/>
        </w:rPr>
        <w:t xml:space="preserve">and </w:t>
      </w:r>
      <w:proofErr w:type="spellStart"/>
      <w:r w:rsidR="00D00BEC" w:rsidRPr="0000003F">
        <w:rPr>
          <w:rFonts w:ascii="Times-Roman" w:eastAsiaTheme="minorEastAsia" w:hAnsi="Times-Roman" w:cstheme="minorBidi"/>
          <w:b w:val="0"/>
          <w:bCs w:val="0"/>
          <w:color w:val="000000" w:themeColor="text1"/>
          <w:kern w:val="0"/>
          <w:sz w:val="24"/>
          <w:szCs w:val="24"/>
          <w:lang w:eastAsia="zh-CN"/>
        </w:rPr>
        <w:t>disilenyl</w:t>
      </w:r>
      <w:proofErr w:type="spellEnd"/>
      <w:r w:rsidR="00D00BEC" w:rsidRPr="0000003F">
        <w:rPr>
          <w:rFonts w:ascii="Times-Roman" w:eastAsiaTheme="minorEastAsia" w:hAnsi="Times-Roman" w:cstheme="minorBidi"/>
          <w:b w:val="0"/>
          <w:bCs w:val="0"/>
          <w:color w:val="000000" w:themeColor="text1"/>
          <w:kern w:val="0"/>
          <w:sz w:val="24"/>
          <w:szCs w:val="24"/>
          <w:lang w:eastAsia="zh-CN"/>
        </w:rPr>
        <w:t xml:space="preserve"> </w:t>
      </w:r>
      <w:r w:rsidR="00901A9A" w:rsidRPr="0000003F">
        <w:rPr>
          <w:rFonts w:ascii="Times-Roman" w:eastAsiaTheme="minorEastAsia" w:hAnsi="Times-Roman" w:cstheme="minorBidi"/>
          <w:b w:val="0"/>
          <w:bCs w:val="0"/>
          <w:color w:val="000000" w:themeColor="text1"/>
          <w:kern w:val="0"/>
          <w:sz w:val="24"/>
          <w:szCs w:val="24"/>
          <w:lang w:eastAsia="zh-CN"/>
        </w:rPr>
        <w:t>(</w:t>
      </w:r>
      <w:r w:rsidR="00901A9A" w:rsidRPr="0000003F">
        <w:rPr>
          <w:b w:val="0"/>
          <w:bCs w:val="0"/>
          <w:sz w:val="24"/>
          <w:szCs w:val="24"/>
        </w:rPr>
        <w:t>H</w:t>
      </w:r>
      <w:r w:rsidR="00901A9A" w:rsidRPr="0000003F">
        <w:rPr>
          <w:b w:val="0"/>
          <w:bCs w:val="0"/>
          <w:sz w:val="24"/>
          <w:szCs w:val="24"/>
          <w:vertAlign w:val="subscript"/>
        </w:rPr>
        <w:t>2</w:t>
      </w:r>
      <w:r w:rsidR="00901A9A" w:rsidRPr="0000003F">
        <w:rPr>
          <w:b w:val="0"/>
          <w:bCs w:val="0"/>
          <w:sz w:val="24"/>
          <w:szCs w:val="24"/>
        </w:rPr>
        <w:t>SiSiH</w:t>
      </w:r>
      <w:r w:rsidR="0000003F" w:rsidRPr="0000003F">
        <w:rPr>
          <w:b w:val="0"/>
          <w:bCs w:val="0"/>
          <w:sz w:val="24"/>
          <w:szCs w:val="24"/>
        </w:rPr>
        <w:t xml:space="preserve">; </w:t>
      </w:r>
      <w:r w:rsidR="0000003F" w:rsidRPr="0000003F">
        <w:rPr>
          <w:bCs w:val="0"/>
          <w:sz w:val="24"/>
          <w:szCs w:val="24"/>
        </w:rPr>
        <w:t>27</w:t>
      </w:r>
      <w:r w:rsidR="00901A9A" w:rsidRPr="0000003F">
        <w:rPr>
          <w:rFonts w:ascii="Times-Roman" w:eastAsiaTheme="minorEastAsia" w:hAnsi="Times-Roman" w:cstheme="minorBidi"/>
          <w:b w:val="0"/>
          <w:bCs w:val="0"/>
          <w:color w:val="000000" w:themeColor="text1"/>
          <w:kern w:val="0"/>
          <w:sz w:val="24"/>
          <w:szCs w:val="24"/>
          <w:lang w:eastAsia="zh-CN"/>
        </w:rPr>
        <w:t>)</w:t>
      </w:r>
      <w:r w:rsidR="0000003F" w:rsidRPr="0000003F">
        <w:rPr>
          <w:rFonts w:ascii="Times-Roman" w:eastAsiaTheme="minorEastAsia" w:hAnsi="Times-Roman" w:cstheme="minorBidi"/>
          <w:b w:val="0"/>
          <w:bCs w:val="0"/>
          <w:color w:val="000000" w:themeColor="text1"/>
          <w:kern w:val="0"/>
          <w:sz w:val="24"/>
          <w:szCs w:val="24"/>
          <w:lang w:eastAsia="zh-CN"/>
        </w:rPr>
        <w:t>. S</w:t>
      </w:r>
      <w:r w:rsidR="005D20FF" w:rsidRPr="0000003F">
        <w:rPr>
          <w:rFonts w:ascii="Times-Roman" w:eastAsiaTheme="minorEastAsia" w:hAnsi="Times-Roman" w:cstheme="minorBidi"/>
          <w:b w:val="0"/>
          <w:bCs w:val="0"/>
          <w:color w:val="000000" w:themeColor="text1"/>
          <w:kern w:val="0"/>
          <w:sz w:val="24"/>
          <w:szCs w:val="24"/>
          <w:lang w:eastAsia="zh-CN"/>
        </w:rPr>
        <w:t xml:space="preserve">ari </w:t>
      </w:r>
      <w:r w:rsidR="005D20FF" w:rsidRPr="0000003F">
        <w:rPr>
          <w:rFonts w:ascii="Times-Roman" w:eastAsiaTheme="minorEastAsia" w:hAnsi="Times-Roman" w:cstheme="minorBidi"/>
          <w:b w:val="0"/>
          <w:bCs w:val="0"/>
          <w:i/>
          <w:iCs/>
          <w:color w:val="000000" w:themeColor="text1"/>
          <w:kern w:val="0"/>
          <w:sz w:val="24"/>
          <w:szCs w:val="24"/>
          <w:lang w:eastAsia="zh-CN"/>
        </w:rPr>
        <w:t>et al.</w:t>
      </w:r>
      <w:r w:rsidR="005D20FF" w:rsidRPr="0000003F">
        <w:rPr>
          <w:rFonts w:ascii="Times-Roman" w:eastAsiaTheme="minorEastAsia" w:hAnsi="Times-Roman" w:cstheme="minorBidi"/>
          <w:b w:val="0"/>
          <w:bCs w:val="0"/>
          <w:color w:val="000000" w:themeColor="text1"/>
          <w:kern w:val="0"/>
          <w:sz w:val="24"/>
          <w:szCs w:val="24"/>
          <w:lang w:eastAsia="zh-CN"/>
        </w:rPr>
        <w:t xml:space="preserve"> </w:t>
      </w:r>
      <w:r w:rsidR="0000003F" w:rsidRPr="0000003F">
        <w:rPr>
          <w:rFonts w:ascii="Times-Roman" w:eastAsiaTheme="minorEastAsia" w:hAnsi="Times-Roman" w:cstheme="minorBidi"/>
          <w:b w:val="0"/>
          <w:bCs w:val="0"/>
          <w:color w:val="000000" w:themeColor="text1"/>
          <w:kern w:val="0"/>
          <w:sz w:val="24"/>
          <w:szCs w:val="24"/>
          <w:lang w:eastAsia="zh-CN"/>
        </w:rPr>
        <w:t xml:space="preserve">recorded </w:t>
      </w:r>
      <w:r w:rsidR="00F90A96" w:rsidRPr="0000003F">
        <w:rPr>
          <w:rFonts w:ascii="Times-Roman" w:eastAsiaTheme="minorEastAsia" w:hAnsi="Times-Roman" w:cstheme="minorBidi"/>
          <w:b w:val="0"/>
          <w:bCs w:val="0"/>
          <w:color w:val="000000" w:themeColor="text1"/>
          <w:kern w:val="0"/>
          <w:sz w:val="24"/>
          <w:szCs w:val="24"/>
          <w:lang w:eastAsia="zh-CN"/>
        </w:rPr>
        <w:t>t</w:t>
      </w:r>
      <w:r w:rsidR="00565136" w:rsidRPr="0000003F">
        <w:rPr>
          <w:rFonts w:ascii="Times-Roman" w:eastAsiaTheme="minorEastAsia" w:hAnsi="Times-Roman" w:cstheme="minorBidi"/>
          <w:b w:val="0"/>
          <w:bCs w:val="0"/>
          <w:color w:val="000000" w:themeColor="text1"/>
          <w:kern w:val="0"/>
          <w:sz w:val="24"/>
          <w:szCs w:val="24"/>
          <w:lang w:eastAsia="zh-CN"/>
        </w:rPr>
        <w:t xml:space="preserve">he rotational </w:t>
      </w:r>
      <w:r w:rsidR="00565136" w:rsidRPr="0000003F">
        <w:rPr>
          <w:rFonts w:eastAsiaTheme="minorEastAsia"/>
          <w:b w:val="0"/>
          <w:bCs w:val="0"/>
          <w:color w:val="000000" w:themeColor="text1"/>
          <w:kern w:val="0"/>
          <w:sz w:val="24"/>
          <w:szCs w:val="24"/>
          <w:lang w:eastAsia="zh-CN"/>
        </w:rPr>
        <w:t xml:space="preserve">spectrum </w:t>
      </w:r>
      <w:r w:rsidR="005D20FF" w:rsidRPr="0000003F">
        <w:rPr>
          <w:rFonts w:eastAsiaTheme="minorEastAsia"/>
          <w:b w:val="0"/>
          <w:bCs w:val="0"/>
          <w:color w:val="000000" w:themeColor="text1"/>
          <w:kern w:val="0"/>
          <w:sz w:val="24"/>
          <w:szCs w:val="24"/>
          <w:lang w:eastAsia="zh-CN"/>
        </w:rPr>
        <w:t xml:space="preserve">of </w:t>
      </w:r>
      <w:proofErr w:type="spellStart"/>
      <w:r w:rsidR="0000003F" w:rsidRPr="0000003F">
        <w:rPr>
          <w:rFonts w:ascii="Times-Roman" w:eastAsiaTheme="minorEastAsia" w:hAnsi="Times-Roman" w:cstheme="minorBidi"/>
          <w:b w:val="0"/>
          <w:bCs w:val="0"/>
          <w:color w:val="000000" w:themeColor="text1"/>
          <w:kern w:val="0"/>
          <w:sz w:val="24"/>
          <w:szCs w:val="24"/>
          <w:lang w:eastAsia="zh-CN"/>
        </w:rPr>
        <w:t>disilenyl</w:t>
      </w:r>
      <w:proofErr w:type="spellEnd"/>
      <w:r w:rsidR="0000003F" w:rsidRPr="0000003F">
        <w:rPr>
          <w:rFonts w:ascii="Times-Roman" w:eastAsiaTheme="minorEastAsia" w:hAnsi="Times-Roman" w:cstheme="minorBidi"/>
          <w:b w:val="0"/>
          <w:bCs w:val="0"/>
          <w:color w:val="000000" w:themeColor="text1"/>
          <w:kern w:val="0"/>
          <w:sz w:val="24"/>
          <w:szCs w:val="24"/>
          <w:lang w:eastAsia="zh-CN"/>
        </w:rPr>
        <w:t xml:space="preserve"> (</w:t>
      </w:r>
      <w:r w:rsidR="0000003F" w:rsidRPr="0000003F">
        <w:rPr>
          <w:b w:val="0"/>
          <w:bCs w:val="0"/>
          <w:sz w:val="24"/>
          <w:szCs w:val="24"/>
        </w:rPr>
        <w:t>H</w:t>
      </w:r>
      <w:r w:rsidR="0000003F" w:rsidRPr="0000003F">
        <w:rPr>
          <w:b w:val="0"/>
          <w:bCs w:val="0"/>
          <w:sz w:val="24"/>
          <w:szCs w:val="24"/>
          <w:vertAlign w:val="subscript"/>
        </w:rPr>
        <w:t>2</w:t>
      </w:r>
      <w:r w:rsidR="0000003F" w:rsidRPr="0000003F">
        <w:rPr>
          <w:b w:val="0"/>
          <w:bCs w:val="0"/>
          <w:sz w:val="24"/>
          <w:szCs w:val="24"/>
        </w:rPr>
        <w:t xml:space="preserve">SiSiH; </w:t>
      </w:r>
      <w:r w:rsidR="0000003F" w:rsidRPr="0000003F">
        <w:rPr>
          <w:bCs w:val="0"/>
          <w:sz w:val="24"/>
          <w:szCs w:val="24"/>
        </w:rPr>
        <w:t>27</w:t>
      </w:r>
      <w:r w:rsidR="0000003F" w:rsidRPr="0000003F">
        <w:rPr>
          <w:rFonts w:ascii="Times-Roman" w:eastAsiaTheme="minorEastAsia" w:hAnsi="Times-Roman" w:cstheme="minorBidi"/>
          <w:b w:val="0"/>
          <w:bCs w:val="0"/>
          <w:color w:val="000000" w:themeColor="text1"/>
          <w:kern w:val="0"/>
          <w:sz w:val="24"/>
          <w:szCs w:val="24"/>
          <w:lang w:eastAsia="zh-CN"/>
        </w:rPr>
        <w:t xml:space="preserve">) </w:t>
      </w:r>
      <w:r w:rsidR="0000003F" w:rsidRPr="003C1782">
        <w:rPr>
          <w:rFonts w:ascii="Times-Roman" w:eastAsiaTheme="minorEastAsia" w:hAnsi="Times-Roman" w:cstheme="minorBidi"/>
          <w:b w:val="0"/>
          <w:bCs w:val="0"/>
          <w:color w:val="000000" w:themeColor="text1"/>
          <w:kern w:val="0"/>
          <w:sz w:val="24"/>
          <w:szCs w:val="24"/>
          <w:lang w:eastAsia="zh-CN"/>
        </w:rPr>
        <w:t xml:space="preserve">via </w:t>
      </w:r>
      <w:r w:rsidR="00565136" w:rsidRPr="003C1782">
        <w:rPr>
          <w:rFonts w:eastAsiaTheme="minorEastAsia"/>
          <w:b w:val="0"/>
          <w:bCs w:val="0"/>
          <w:color w:val="000000" w:themeColor="text1"/>
          <w:kern w:val="0"/>
          <w:sz w:val="24"/>
          <w:szCs w:val="24"/>
          <w:lang w:eastAsia="zh-CN"/>
        </w:rPr>
        <w:t>Fourier transform microwave spectroscopy</w:t>
      </w:r>
      <w:r w:rsidR="00ED6E47" w:rsidRPr="003C1782">
        <w:rPr>
          <w:rFonts w:eastAsiaTheme="minorEastAsia"/>
          <w:b w:val="0"/>
          <w:bCs w:val="0"/>
          <w:color w:val="000000" w:themeColor="text1"/>
          <w:kern w:val="0"/>
          <w:sz w:val="24"/>
          <w:szCs w:val="24"/>
          <w:lang w:eastAsia="zh-CN"/>
        </w:rPr>
        <w:t>.</w:t>
      </w:r>
      <w:hyperlink w:anchor="_ENREF_18" w:tooltip="Sari, 2003 #315" w:history="1">
        <w:r w:rsidR="00751A87" w:rsidRPr="003C1782">
          <w:rPr>
            <w:rFonts w:eastAsiaTheme="minorEastAsia"/>
            <w:b w:val="0"/>
            <w:bCs w:val="0"/>
            <w:color w:val="000000" w:themeColor="text1"/>
            <w:kern w:val="0"/>
            <w:sz w:val="24"/>
            <w:szCs w:val="24"/>
            <w:lang w:eastAsia="zh-CN"/>
          </w:rPr>
          <w:fldChar w:fldCharType="begin"/>
        </w:r>
        <w:r w:rsidR="00751A87" w:rsidRPr="003C1782">
          <w:rPr>
            <w:rFonts w:eastAsiaTheme="minorEastAsia"/>
            <w:b w:val="0"/>
            <w:bCs w:val="0"/>
            <w:color w:val="000000" w:themeColor="text1"/>
            <w:kern w:val="0"/>
            <w:sz w:val="24"/>
            <w:szCs w:val="24"/>
            <w:lang w:eastAsia="zh-CN"/>
          </w:rPr>
          <w:instrText xml:space="preserve"> ADDIN EN.CITE &lt;EndNote&gt;&lt;Cite&gt;&lt;Author&gt;Sari&lt;/Author&gt;&lt;Year&gt;2003&lt;/Year&gt;&lt;RecNum&gt;315&lt;/RecNum&gt;&lt;DisplayText&gt;&lt;style face="superscript"&gt;18&lt;/style&gt;&lt;/DisplayText&gt;&lt;record&gt;&lt;rec-number&gt;315&lt;/rec-number&gt;&lt;foreign-keys&gt;&lt;key app="EN" db-id="vfe2tfdfhtdrwnes0d9pvpzs09r0rdprtst5"&gt;315&lt;/key&gt;&lt;/foreign-keys&gt;&lt;ref-type name="Journal Article"&gt;17&lt;/ref-type&gt;&lt;contributors&gt;&lt;authors&gt;&lt;author&gt;Sari, Levent&lt;/author&gt;&lt;author&gt;McCarthy, MC&lt;/author&gt;&lt;author&gt;Schaefer, Henry F&lt;/author&gt;&lt;author&gt;Thaddeus, P&lt;/author&gt;&lt;/authors&gt;&lt;/contributors&gt;&lt;titles&gt;&lt;title&gt;&lt;style face="normal" font="default" size="100%"&gt;Mono-and Dibridged Isomers of Si&lt;/style&gt;&lt;style face="subscript" font="default" size="100%"&gt;2&lt;/style&gt;&lt;style face="normal" font="default" size="100%"&gt;H&lt;/style&gt;&lt;style face="subscript" font="default" size="100%"&gt;3&lt;/style&gt;&lt;style face="normal" font="default" size="100%"&gt; and Si&lt;/style&gt;&lt;style face="subscript" font="default" size="100%"&gt;2&lt;/style&gt;&lt;style face="normal" font="default" size="100%"&gt;H&lt;/style&gt;&lt;style face="subscript" font="default" size="100%"&gt;4&lt;/style&gt;&lt;style face="normal" font="default" size="100%"&gt;: the True Ground State Global Minima. Theory and Experiment in Concert&lt;/style&gt;&lt;/title&gt;&lt;secondary-title&gt;Journal of the American Chemical Society&lt;/secondary-title&gt;&lt;/titles&gt;&lt;periodical&gt;&lt;full-title&gt;Journal of the American Chemical Society&lt;/full-title&gt;&lt;abbr-1&gt;J. Am. Chem. Soc.&lt;/abbr-1&gt;&lt;abbr-2&gt;JAChS&lt;/abbr-2&gt;&lt;/periodical&gt;&lt;pages&gt;11409-11417&lt;/pages&gt;&lt;volume&gt;125&lt;/volume&gt;&lt;number&gt;37&lt;/number&gt;&lt;dates&gt;&lt;year&gt;2003&lt;/year&gt;&lt;/dates&gt;&lt;isbn&gt;0002-7863&lt;/isbn&gt;&lt;urls&gt;&lt;/urls&gt;&lt;/record&gt;&lt;/Cite&gt;&lt;/EndNote&gt;</w:instrText>
        </w:r>
        <w:r w:rsidR="00751A87" w:rsidRPr="003C1782">
          <w:rPr>
            <w:rFonts w:eastAsiaTheme="minorEastAsia"/>
            <w:b w:val="0"/>
            <w:bCs w:val="0"/>
            <w:color w:val="000000" w:themeColor="text1"/>
            <w:kern w:val="0"/>
            <w:sz w:val="24"/>
            <w:szCs w:val="24"/>
            <w:lang w:eastAsia="zh-CN"/>
          </w:rPr>
          <w:fldChar w:fldCharType="separate"/>
        </w:r>
        <w:r w:rsidR="00751A87" w:rsidRPr="003C1782">
          <w:rPr>
            <w:rFonts w:eastAsiaTheme="minorEastAsia"/>
            <w:b w:val="0"/>
            <w:bCs w:val="0"/>
            <w:noProof/>
            <w:color w:val="000000" w:themeColor="text1"/>
            <w:kern w:val="0"/>
            <w:sz w:val="24"/>
            <w:szCs w:val="24"/>
            <w:vertAlign w:val="superscript"/>
            <w:lang w:eastAsia="zh-CN"/>
          </w:rPr>
          <w:t>18</w:t>
        </w:r>
        <w:r w:rsidR="00751A87" w:rsidRPr="003C1782">
          <w:rPr>
            <w:rFonts w:eastAsiaTheme="minorEastAsia"/>
            <w:b w:val="0"/>
            <w:bCs w:val="0"/>
            <w:color w:val="000000" w:themeColor="text1"/>
            <w:kern w:val="0"/>
            <w:sz w:val="24"/>
            <w:szCs w:val="24"/>
            <w:lang w:eastAsia="zh-CN"/>
          </w:rPr>
          <w:fldChar w:fldCharType="end"/>
        </w:r>
      </w:hyperlink>
      <w:r w:rsidR="0000003F" w:rsidRPr="003C1782">
        <w:rPr>
          <w:rFonts w:eastAsiaTheme="minorEastAsia"/>
          <w:b w:val="0"/>
          <w:bCs w:val="0"/>
          <w:color w:val="000000" w:themeColor="text1"/>
          <w:kern w:val="0"/>
          <w:sz w:val="24"/>
          <w:szCs w:val="24"/>
          <w:lang w:eastAsia="zh-CN"/>
        </w:rPr>
        <w:t xml:space="preserve"> The </w:t>
      </w:r>
      <w:proofErr w:type="spellStart"/>
      <w:r w:rsidR="0000003F" w:rsidRPr="003C1782">
        <w:rPr>
          <w:rFonts w:ascii="Times-Roman" w:eastAsiaTheme="minorEastAsia" w:hAnsi="Times-Roman" w:cstheme="minorBidi"/>
          <w:b w:val="0"/>
          <w:bCs w:val="0"/>
          <w:color w:val="000000" w:themeColor="text1"/>
          <w:kern w:val="0"/>
          <w:sz w:val="24"/>
          <w:szCs w:val="24"/>
          <w:lang w:eastAsia="zh-CN"/>
        </w:rPr>
        <w:t>disilenyl</w:t>
      </w:r>
      <w:proofErr w:type="spellEnd"/>
      <w:r w:rsidR="0000003F" w:rsidRPr="003C1782">
        <w:rPr>
          <w:rFonts w:ascii="Times-Roman" w:eastAsiaTheme="minorEastAsia" w:hAnsi="Times-Roman" w:cstheme="minorBidi"/>
          <w:b w:val="0"/>
          <w:bCs w:val="0"/>
          <w:color w:val="000000" w:themeColor="text1"/>
          <w:kern w:val="0"/>
          <w:sz w:val="24"/>
          <w:szCs w:val="24"/>
          <w:lang w:eastAsia="zh-CN"/>
        </w:rPr>
        <w:t xml:space="preserve"> radical (</w:t>
      </w:r>
      <w:r w:rsidR="0000003F" w:rsidRPr="003C1782">
        <w:rPr>
          <w:b w:val="0"/>
          <w:bCs w:val="0"/>
          <w:sz w:val="24"/>
          <w:szCs w:val="24"/>
        </w:rPr>
        <w:t>H</w:t>
      </w:r>
      <w:r w:rsidR="0000003F" w:rsidRPr="003C1782">
        <w:rPr>
          <w:b w:val="0"/>
          <w:bCs w:val="0"/>
          <w:sz w:val="24"/>
          <w:szCs w:val="24"/>
          <w:vertAlign w:val="subscript"/>
        </w:rPr>
        <w:t>2</w:t>
      </w:r>
      <w:r w:rsidR="0000003F" w:rsidRPr="003C1782">
        <w:rPr>
          <w:b w:val="0"/>
          <w:bCs w:val="0"/>
          <w:sz w:val="24"/>
          <w:szCs w:val="24"/>
        </w:rPr>
        <w:t xml:space="preserve">SiSiH; </w:t>
      </w:r>
      <w:r w:rsidR="0000003F" w:rsidRPr="003C1782">
        <w:rPr>
          <w:bCs w:val="0"/>
          <w:sz w:val="24"/>
          <w:szCs w:val="24"/>
        </w:rPr>
        <w:t>27</w:t>
      </w:r>
      <w:r w:rsidR="0000003F" w:rsidRPr="003C1782">
        <w:rPr>
          <w:rFonts w:ascii="Times-Roman" w:eastAsiaTheme="minorEastAsia" w:hAnsi="Times-Roman" w:cstheme="minorBidi"/>
          <w:b w:val="0"/>
          <w:bCs w:val="0"/>
          <w:color w:val="000000" w:themeColor="text1"/>
          <w:kern w:val="0"/>
          <w:sz w:val="24"/>
          <w:szCs w:val="24"/>
          <w:lang w:eastAsia="zh-CN"/>
        </w:rPr>
        <w:t xml:space="preserve">) along with its deuterated counterpart </w:t>
      </w:r>
      <w:r w:rsidR="00154BCF" w:rsidRPr="003C1782">
        <w:rPr>
          <w:rFonts w:eastAsiaTheme="minorEastAsia"/>
          <w:b w:val="0"/>
          <w:bCs w:val="0"/>
          <w:color w:val="000000" w:themeColor="text1"/>
          <w:kern w:val="0"/>
          <w:sz w:val="24"/>
          <w:szCs w:val="24"/>
          <w:lang w:eastAsia="zh-CN"/>
        </w:rPr>
        <w:t xml:space="preserve">was also detected via </w:t>
      </w:r>
      <w:r w:rsidR="00F90A96" w:rsidRPr="003C1782">
        <w:rPr>
          <w:rFonts w:eastAsiaTheme="minorEastAsia"/>
          <w:b w:val="0"/>
          <w:bCs w:val="0"/>
          <w:color w:val="000000" w:themeColor="text1"/>
          <w:kern w:val="0"/>
          <w:sz w:val="24"/>
          <w:szCs w:val="24"/>
          <w:lang w:eastAsia="zh-CN"/>
        </w:rPr>
        <w:t>infrared spectroscopy</w:t>
      </w:r>
      <w:r w:rsidR="00024B01" w:rsidRPr="003C1782">
        <w:rPr>
          <w:rFonts w:eastAsiaTheme="minorEastAsia"/>
          <w:b w:val="0"/>
          <w:bCs w:val="0"/>
          <w:color w:val="000000" w:themeColor="text1"/>
          <w:kern w:val="0"/>
          <w:sz w:val="24"/>
          <w:szCs w:val="24"/>
          <w:lang w:eastAsia="zh-CN"/>
        </w:rPr>
        <w:t xml:space="preserve"> </w:t>
      </w:r>
      <w:r w:rsidR="00024B01" w:rsidRPr="003C1782">
        <w:rPr>
          <w:b w:val="0"/>
          <w:bCs w:val="0"/>
          <w:color w:val="000000" w:themeColor="text1"/>
          <w:sz w:val="24"/>
          <w:szCs w:val="24"/>
        </w:rPr>
        <w:t xml:space="preserve">in low temperature </w:t>
      </w:r>
      <w:r w:rsidR="0000003F" w:rsidRPr="003C1782">
        <w:rPr>
          <w:b w:val="0"/>
          <w:bCs w:val="0"/>
          <w:color w:val="000000" w:themeColor="text1"/>
          <w:sz w:val="24"/>
          <w:szCs w:val="24"/>
        </w:rPr>
        <w:t>(D4)-</w:t>
      </w:r>
      <w:r w:rsidR="00024B01" w:rsidRPr="003C1782">
        <w:rPr>
          <w:b w:val="0"/>
          <w:bCs w:val="0"/>
          <w:color w:val="000000" w:themeColor="text1"/>
          <w:sz w:val="24"/>
          <w:szCs w:val="24"/>
        </w:rPr>
        <w:t>silane matrices</w:t>
      </w:r>
      <w:r w:rsidR="00154BCF" w:rsidRPr="003C1782">
        <w:rPr>
          <w:b w:val="0"/>
          <w:bCs w:val="0"/>
          <w:color w:val="000000" w:themeColor="text1"/>
          <w:sz w:val="24"/>
          <w:szCs w:val="24"/>
        </w:rPr>
        <w:t xml:space="preserve"> upon irradiation with energetic electrons</w:t>
      </w:r>
      <w:r w:rsidR="00024B01" w:rsidRPr="003C1782">
        <w:rPr>
          <w:b w:val="0"/>
          <w:bCs w:val="0"/>
          <w:color w:val="000000" w:themeColor="text1"/>
          <w:sz w:val="24"/>
          <w:szCs w:val="24"/>
        </w:rPr>
        <w:t xml:space="preserve">. </w:t>
      </w:r>
      <w:r w:rsidR="00B856D1" w:rsidRPr="003C1782">
        <w:rPr>
          <w:b w:val="0"/>
          <w:bCs w:val="0"/>
          <w:color w:val="000000" w:themeColor="text1"/>
          <w:sz w:val="24"/>
          <w:szCs w:val="24"/>
        </w:rPr>
        <w:fldChar w:fldCharType="begin">
          <w:fldData xml:space="preserve">PEVuZE5vdGU+PENpdGU+PEF1dGhvcj5TaWxsYXJzPC9BdXRob3I+PFllYXI+MjAwNDwvWWVhcj48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</w:fldData>
        </w:fldChar>
      </w:r>
      <w:r w:rsidR="003A535D" w:rsidRPr="003C1782">
        <w:rPr>
          <w:b w:val="0"/>
          <w:bCs w:val="0"/>
          <w:color w:val="000000" w:themeColor="text1"/>
          <w:sz w:val="24"/>
          <w:szCs w:val="24"/>
        </w:rPr>
        <w:instrText xml:space="preserve"> ADDIN EN.CITE </w:instrText>
      </w:r>
      <w:r w:rsidR="003A535D" w:rsidRPr="003C1782">
        <w:rPr>
          <w:b w:val="0"/>
          <w:bCs w:val="0"/>
          <w:color w:val="000000" w:themeColor="text1"/>
          <w:sz w:val="24"/>
          <w:szCs w:val="24"/>
        </w:rPr>
        <w:fldChar w:fldCharType="begin">
          <w:fldData xml:space="preserve">PEVuZE5vdGU+PENpdGU+PEF1dGhvcj5TaWxsYXJzPC9BdXRob3I+PFllYXI+MjAwNDwvWWVhcj48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</w:fldData>
        </w:fldChar>
      </w:r>
      <w:r w:rsidR="003A535D" w:rsidRPr="003C1782">
        <w:rPr>
          <w:b w:val="0"/>
          <w:bCs w:val="0"/>
          <w:color w:val="000000" w:themeColor="text1"/>
          <w:sz w:val="24"/>
          <w:szCs w:val="24"/>
        </w:rPr>
        <w:instrText xml:space="preserve"> ADDIN EN.CITE.DATA </w:instrText>
      </w:r>
      <w:r w:rsidR="003A535D" w:rsidRPr="003C1782">
        <w:rPr>
          <w:b w:val="0"/>
          <w:bCs w:val="0"/>
          <w:color w:val="000000" w:themeColor="text1"/>
          <w:sz w:val="24"/>
          <w:szCs w:val="24"/>
        </w:rPr>
      </w:r>
      <w:r w:rsidR="003A535D" w:rsidRPr="003C1782">
        <w:rPr>
          <w:b w:val="0"/>
          <w:bCs w:val="0"/>
          <w:color w:val="000000" w:themeColor="text1"/>
          <w:sz w:val="24"/>
          <w:szCs w:val="24"/>
        </w:rPr>
        <w:fldChar w:fldCharType="end"/>
      </w:r>
      <w:r w:rsidR="00B856D1" w:rsidRPr="003C1782">
        <w:rPr>
          <w:b w:val="0"/>
          <w:bCs w:val="0"/>
          <w:color w:val="000000" w:themeColor="text1"/>
          <w:sz w:val="24"/>
          <w:szCs w:val="24"/>
        </w:rPr>
      </w:r>
      <w:r w:rsidR="00B856D1" w:rsidRPr="003C1782">
        <w:rPr>
          <w:b w:val="0"/>
          <w:bCs w:val="0"/>
          <w:color w:val="000000" w:themeColor="text1"/>
          <w:sz w:val="24"/>
          <w:szCs w:val="24"/>
        </w:rPr>
        <w:fldChar w:fldCharType="separate"/>
      </w:r>
      <w:hyperlink w:anchor="_ENREF_26" w:tooltip="Sillars, 2004 #265" w:history="1">
        <w:r w:rsidR="00751A87" w:rsidRPr="003C1782">
          <w:rPr>
            <w:b w:val="0"/>
            <w:bCs w:val="0"/>
            <w:noProof/>
            <w:color w:val="000000" w:themeColor="text1"/>
            <w:sz w:val="24"/>
            <w:szCs w:val="24"/>
            <w:vertAlign w:val="superscript"/>
          </w:rPr>
          <w:t>26</w:t>
        </w:r>
      </w:hyperlink>
      <w:r w:rsidR="003A535D" w:rsidRPr="003C1782">
        <w:rPr>
          <w:b w:val="0"/>
          <w:bCs w:val="0"/>
          <w:noProof/>
          <w:color w:val="000000" w:themeColor="text1"/>
          <w:sz w:val="24"/>
          <w:szCs w:val="24"/>
          <w:vertAlign w:val="superscript"/>
        </w:rPr>
        <w:t>,</w:t>
      </w:r>
      <w:hyperlink w:anchor="_ENREF_27" w:tooltip="Kaiser, 2005 #316" w:history="1">
        <w:r w:rsidR="00751A87" w:rsidRPr="003C1782">
          <w:rPr>
            <w:b w:val="0"/>
            <w:bCs w:val="0"/>
            <w:noProof/>
            <w:color w:val="000000" w:themeColor="text1"/>
            <w:sz w:val="24"/>
            <w:szCs w:val="24"/>
            <w:vertAlign w:val="superscript"/>
          </w:rPr>
          <w:t>27</w:t>
        </w:r>
      </w:hyperlink>
      <w:r w:rsidR="00B856D1" w:rsidRPr="003C1782">
        <w:rPr>
          <w:b w:val="0"/>
          <w:bCs w:val="0"/>
          <w:color w:val="000000" w:themeColor="text1"/>
          <w:sz w:val="24"/>
          <w:szCs w:val="24"/>
        </w:rPr>
        <w:fldChar w:fldCharType="end"/>
      </w:r>
      <w:r w:rsidR="0000003F" w:rsidRPr="003C1782">
        <w:rPr>
          <w:b w:val="0"/>
          <w:bCs w:val="0"/>
          <w:color w:val="000000" w:themeColor="text1"/>
          <w:sz w:val="24"/>
          <w:szCs w:val="24"/>
        </w:rPr>
        <w:t xml:space="preserve"> Further, </w:t>
      </w:r>
      <w:r w:rsidR="00420BBD" w:rsidRPr="003C1782">
        <w:rPr>
          <w:b w:val="0"/>
          <w:color w:val="000000" w:themeColor="text1"/>
          <w:sz w:val="24"/>
        </w:rPr>
        <w:t>k</w:t>
      </w:r>
      <w:r w:rsidR="0000003F" w:rsidRPr="003C1782">
        <w:rPr>
          <w:b w:val="0"/>
          <w:color w:val="000000" w:themeColor="text1"/>
          <w:sz w:val="24"/>
        </w:rPr>
        <w:t xml:space="preserve">inetic experiments in the </w:t>
      </w:r>
      <w:proofErr w:type="spellStart"/>
      <w:r w:rsidR="006037C7" w:rsidRPr="003C1782">
        <w:rPr>
          <w:b w:val="0"/>
          <w:color w:val="000000" w:themeColor="text1"/>
          <w:sz w:val="24"/>
        </w:rPr>
        <w:t>SiH</w:t>
      </w:r>
      <w:proofErr w:type="spellEnd"/>
      <w:r w:rsidR="006037C7" w:rsidRPr="003C1782">
        <w:rPr>
          <w:b w:val="0"/>
          <w:color w:val="000000" w:themeColor="text1"/>
          <w:sz w:val="24"/>
        </w:rPr>
        <w:t xml:space="preserve"> – SiH</w:t>
      </w:r>
      <w:r w:rsidR="006037C7" w:rsidRPr="003C1782">
        <w:rPr>
          <w:b w:val="0"/>
          <w:color w:val="000000" w:themeColor="text1"/>
          <w:sz w:val="24"/>
          <w:vertAlign w:val="subscript"/>
        </w:rPr>
        <w:t>4</w:t>
      </w:r>
      <w:r w:rsidR="006037C7" w:rsidRPr="003C1782">
        <w:rPr>
          <w:b w:val="0"/>
          <w:color w:val="000000" w:themeColor="text1"/>
          <w:sz w:val="24"/>
        </w:rPr>
        <w:t xml:space="preserve"> system </w:t>
      </w:r>
      <w:r w:rsidR="0000003F" w:rsidRPr="003C1782">
        <w:rPr>
          <w:b w:val="0"/>
          <w:color w:val="000000" w:themeColor="text1"/>
          <w:sz w:val="24"/>
        </w:rPr>
        <w:t>revealed</w:t>
      </w:r>
      <w:r w:rsidR="006037C7" w:rsidRPr="003C1782">
        <w:rPr>
          <w:b w:val="0"/>
          <w:color w:val="000000" w:themeColor="text1"/>
          <w:sz w:val="24"/>
        </w:rPr>
        <w:t xml:space="preserve"> rate </w:t>
      </w:r>
      <w:r w:rsidR="006037C7" w:rsidRPr="007C0AC3">
        <w:rPr>
          <w:b w:val="0"/>
          <w:color w:val="000000" w:themeColor="text1"/>
          <w:sz w:val="24"/>
        </w:rPr>
        <w:t>constants</w:t>
      </w:r>
      <w:r w:rsidR="00C87F86" w:rsidRPr="007C0AC3">
        <w:rPr>
          <w:b w:val="0"/>
          <w:color w:val="000000" w:themeColor="text1"/>
          <w:sz w:val="24"/>
        </w:rPr>
        <w:t>:</w:t>
      </w:r>
      <w:r w:rsidR="006037C7" w:rsidRPr="003C1782">
        <w:rPr>
          <w:b w:val="0"/>
          <w:color w:val="000000" w:themeColor="text1"/>
          <w:sz w:val="24"/>
        </w:rPr>
        <w:t xml:space="preserve"> </w:t>
      </w:r>
      <w:r w:rsidR="0019635D" w:rsidRPr="003C1782">
        <w:rPr>
          <w:b w:val="0"/>
          <w:color w:val="000000" w:themeColor="text1"/>
          <w:sz w:val="24"/>
        </w:rPr>
        <w:t>(4.3±0.3)</w:t>
      </w:r>
      <w:r w:rsidR="0019635D" w:rsidRPr="003C1782">
        <w:rPr>
          <w:color w:val="333333"/>
          <w:sz w:val="24"/>
          <w:szCs w:val="24"/>
          <w:shd w:val="clear" w:color="auto" w:fill="FFFFFF"/>
        </w:rPr>
        <w:t>×</w:t>
      </w:r>
      <w:r w:rsidR="0019635D" w:rsidRPr="003C1782">
        <w:rPr>
          <w:rFonts w:eastAsiaTheme="minorEastAsia"/>
          <w:b w:val="0"/>
          <w:bCs w:val="0"/>
          <w:color w:val="333333"/>
          <w:sz w:val="24"/>
          <w:szCs w:val="24"/>
          <w:shd w:val="clear" w:color="auto" w:fill="FFFFFF"/>
          <w:lang w:eastAsia="zh-CN"/>
        </w:rPr>
        <w:t>10</w:t>
      </w:r>
      <w:r w:rsidR="0019635D" w:rsidRPr="003C1782">
        <w:rPr>
          <w:rFonts w:eastAsiaTheme="minorEastAsia"/>
          <w:b w:val="0"/>
          <w:bCs w:val="0"/>
          <w:color w:val="333333"/>
          <w:sz w:val="24"/>
          <w:szCs w:val="24"/>
          <w:shd w:val="clear" w:color="auto" w:fill="FFFFFF"/>
          <w:vertAlign w:val="superscript"/>
          <w:lang w:eastAsia="zh-CN"/>
        </w:rPr>
        <w:t>-10</w:t>
      </w:r>
      <w:r w:rsidR="00154BCF" w:rsidRPr="003C1782">
        <w:rPr>
          <w:b w:val="0"/>
          <w:color w:val="000000" w:themeColor="text1"/>
          <w:sz w:val="24"/>
        </w:rPr>
        <w:t xml:space="preserve"> </w:t>
      </w:r>
      <w:r w:rsidR="0019635D" w:rsidRPr="003C1782">
        <w:rPr>
          <w:b w:val="0"/>
          <w:color w:val="000000" w:themeColor="text1"/>
          <w:sz w:val="24"/>
        </w:rPr>
        <w:t>cm</w:t>
      </w:r>
      <w:r w:rsidR="0019635D" w:rsidRPr="003C1782">
        <w:rPr>
          <w:b w:val="0"/>
          <w:color w:val="000000" w:themeColor="text1"/>
          <w:sz w:val="24"/>
          <w:vertAlign w:val="superscript"/>
        </w:rPr>
        <w:t>3</w:t>
      </w:r>
      <w:r w:rsidR="0019635D" w:rsidRPr="003C1782">
        <w:rPr>
          <w:b w:val="0"/>
          <w:color w:val="000000" w:themeColor="text1"/>
          <w:sz w:val="24"/>
        </w:rPr>
        <w:t xml:space="preserve"> molecule</w:t>
      </w:r>
      <w:r w:rsidR="0019635D" w:rsidRPr="003C1782">
        <w:rPr>
          <w:b w:val="0"/>
          <w:color w:val="000000" w:themeColor="text1"/>
          <w:sz w:val="24"/>
          <w:vertAlign w:val="superscript"/>
        </w:rPr>
        <w:t>-1</w:t>
      </w:r>
      <w:r w:rsidR="0019635D" w:rsidRPr="003C1782">
        <w:rPr>
          <w:b w:val="0"/>
          <w:color w:val="000000" w:themeColor="text1"/>
          <w:sz w:val="24"/>
        </w:rPr>
        <w:t xml:space="preserve"> s</w:t>
      </w:r>
      <w:r w:rsidR="0019635D" w:rsidRPr="003C1782">
        <w:rPr>
          <w:b w:val="0"/>
          <w:color w:val="000000" w:themeColor="text1"/>
          <w:sz w:val="24"/>
          <w:vertAlign w:val="superscript"/>
        </w:rPr>
        <w:t>-1</w:t>
      </w:r>
      <w:r w:rsidR="008C1B4E" w:rsidRPr="003C1782">
        <w:rPr>
          <w:b w:val="0"/>
          <w:color w:val="000000" w:themeColor="text1"/>
          <w:sz w:val="24"/>
        </w:rPr>
        <w:t xml:space="preserve"> at ambient temperature</w:t>
      </w:r>
      <w:r w:rsidR="0019635D" w:rsidRPr="003C1782">
        <w:rPr>
          <w:b w:val="0"/>
          <w:color w:val="000000" w:themeColor="text1"/>
          <w:sz w:val="24"/>
        </w:rPr>
        <w:t>,</w:t>
      </w:r>
      <w:hyperlink w:anchor="_ENREF_28" w:tooltip="Begemann, 1989 #334" w:history="1">
        <w:r w:rsidR="00751A87" w:rsidRPr="003C1782">
          <w:rPr>
            <w:b w:val="0"/>
            <w:color w:val="000000" w:themeColor="text1"/>
            <w:sz w:val="24"/>
          </w:rPr>
          <w:fldChar w:fldCharType="begin"/>
        </w:r>
        <w:r w:rsidR="00751A87" w:rsidRPr="003C1782">
          <w:rPr>
            <w:b w:val="0"/>
            <w:color w:val="000000" w:themeColor="text1"/>
            <w:sz w:val="24"/>
          </w:rPr>
          <w:instrText xml:space="preserve"> ADDIN EN.CITE &lt;EndNote&gt;&lt;Cite&gt;&lt;Author&gt;Begemann&lt;/Author&gt;&lt;Year&gt;1989&lt;/Year&gt;&lt;RecNum&gt;334&lt;/RecNum&gt;&lt;DisplayText&gt;&lt;style face="superscript"&gt;28&lt;/style&gt;&lt;/DisplayText&gt;&lt;record&gt;&lt;rec-number&gt;334&lt;/rec-number&gt;&lt;foreign-keys&gt;&lt;key app="EN" db-id="vfe2tfdfhtdrwnes0d9pvpzs09r0rdprtst5"&gt;334&lt;/key&gt;&lt;/foreign-keys&gt;&lt;ref-type name="Journal Article"&gt;17&lt;/ref-type&gt;&lt;contributors&gt;&lt;authors&gt;&lt;author&gt;Begemann, MH&lt;/author&gt;&lt;author&gt;Dreyfus, RW&lt;/author&gt;&lt;author&gt;Jasinski, JM&lt;/author&gt;&lt;/authors&gt;&lt;/contributors&gt;&lt;titles&gt;&lt;title&gt;Absolute Rate Constants for the Reaction of SiH with Hydrogen, Deuterium and Silane&lt;/title&gt;&lt;secondary-title&gt;Chemical physics letters&lt;/secondary-title&gt;&lt;/titles&gt;&lt;periodical&gt;&lt;full-title&gt;Chemical Physics Letters&lt;/full-title&gt;&lt;abbr-1&gt;Chem. Phys. Lett.&lt;/abbr-1&gt;&lt;abbr-2&gt;CPL&lt;/abbr-2&gt;&lt;/periodical&gt;&lt;pages&gt;351-355&lt;/pages&gt;&lt;volume&gt;155&lt;/volume&gt;&lt;number&gt;4-5&lt;/number&gt;&lt;dates&gt;&lt;year&gt;1989&lt;/year&gt;&lt;/dates&gt;&lt;isbn&gt;0009-2614&lt;/isbn&gt;&lt;urls&gt;&lt;/urls&gt;&lt;/record&gt;&lt;/Cite&gt;&lt;/EndNote&gt;</w:instrText>
        </w:r>
        <w:r w:rsidR="00751A87" w:rsidRPr="003C1782">
          <w:rPr>
            <w:b w:val="0"/>
            <w:color w:val="000000" w:themeColor="text1"/>
            <w:sz w:val="24"/>
          </w:rPr>
          <w:fldChar w:fldCharType="separate"/>
        </w:r>
        <w:r w:rsidR="00751A87" w:rsidRPr="003C1782">
          <w:rPr>
            <w:b w:val="0"/>
            <w:noProof/>
            <w:color w:val="000000" w:themeColor="text1"/>
            <w:sz w:val="24"/>
            <w:vertAlign w:val="superscript"/>
          </w:rPr>
          <w:t>28</w:t>
        </w:r>
        <w:r w:rsidR="00751A87" w:rsidRPr="003C1782">
          <w:rPr>
            <w:b w:val="0"/>
            <w:color w:val="000000" w:themeColor="text1"/>
            <w:sz w:val="24"/>
          </w:rPr>
          <w:fldChar w:fldCharType="end"/>
        </w:r>
      </w:hyperlink>
      <w:r w:rsidR="0019635D" w:rsidRPr="003C1782">
        <w:rPr>
          <w:b w:val="0"/>
          <w:color w:val="000000" w:themeColor="text1"/>
          <w:sz w:val="24"/>
        </w:rPr>
        <w:t xml:space="preserve"> 2.8</w:t>
      </w:r>
      <w:r w:rsidR="001D0570" w:rsidRPr="003C1782">
        <w:rPr>
          <w:color w:val="333333"/>
          <w:sz w:val="24"/>
          <w:szCs w:val="24"/>
          <w:shd w:val="clear" w:color="auto" w:fill="FFFFFF"/>
        </w:rPr>
        <w:t>×</w:t>
      </w:r>
      <w:r w:rsidR="001D0570" w:rsidRPr="003C1782">
        <w:rPr>
          <w:rFonts w:eastAsiaTheme="minorEastAsia"/>
          <w:b w:val="0"/>
          <w:bCs w:val="0"/>
          <w:color w:val="333333"/>
          <w:sz w:val="24"/>
          <w:szCs w:val="24"/>
          <w:shd w:val="clear" w:color="auto" w:fill="FFFFFF"/>
          <w:lang w:eastAsia="zh-CN"/>
        </w:rPr>
        <w:t>10</w:t>
      </w:r>
      <w:r w:rsidR="001D0570" w:rsidRPr="003C1782">
        <w:rPr>
          <w:rFonts w:eastAsiaTheme="minorEastAsia"/>
          <w:b w:val="0"/>
          <w:bCs w:val="0"/>
          <w:color w:val="333333"/>
          <w:sz w:val="24"/>
          <w:szCs w:val="24"/>
          <w:shd w:val="clear" w:color="auto" w:fill="FFFFFF"/>
          <w:vertAlign w:val="superscript"/>
          <w:lang w:eastAsia="zh-CN"/>
        </w:rPr>
        <w:t>-10</w:t>
      </w:r>
      <w:r w:rsidR="001D0570" w:rsidRPr="003C1782">
        <w:rPr>
          <w:b w:val="0"/>
          <w:color w:val="000000" w:themeColor="text1"/>
          <w:sz w:val="24"/>
        </w:rPr>
        <w:t xml:space="preserve"> cm</w:t>
      </w:r>
      <w:r w:rsidR="001D0570" w:rsidRPr="003C1782">
        <w:rPr>
          <w:b w:val="0"/>
          <w:color w:val="000000" w:themeColor="text1"/>
          <w:sz w:val="24"/>
          <w:vertAlign w:val="superscript"/>
        </w:rPr>
        <w:t>3</w:t>
      </w:r>
      <w:r w:rsidR="001D0570" w:rsidRPr="003C1782">
        <w:rPr>
          <w:b w:val="0"/>
          <w:color w:val="000000" w:themeColor="text1"/>
          <w:sz w:val="24"/>
        </w:rPr>
        <w:t xml:space="preserve"> molecule</w:t>
      </w:r>
      <w:r w:rsidR="001D0570" w:rsidRPr="003C1782">
        <w:rPr>
          <w:b w:val="0"/>
          <w:color w:val="000000" w:themeColor="text1"/>
          <w:sz w:val="24"/>
          <w:vertAlign w:val="superscript"/>
        </w:rPr>
        <w:t>-1</w:t>
      </w:r>
      <w:r w:rsidR="001D0570" w:rsidRPr="003C1782">
        <w:rPr>
          <w:b w:val="0"/>
          <w:color w:val="000000" w:themeColor="text1"/>
          <w:sz w:val="24"/>
        </w:rPr>
        <w:t xml:space="preserve"> s</w:t>
      </w:r>
      <w:r w:rsidR="001D0570" w:rsidRPr="003C1782">
        <w:rPr>
          <w:b w:val="0"/>
          <w:color w:val="000000" w:themeColor="text1"/>
          <w:sz w:val="24"/>
          <w:vertAlign w:val="superscript"/>
        </w:rPr>
        <w:t>-1</w:t>
      </w:r>
      <w:r w:rsidR="008C1B4E" w:rsidRPr="003C1782">
        <w:rPr>
          <w:b w:val="0"/>
          <w:color w:val="000000" w:themeColor="text1"/>
          <w:sz w:val="24"/>
        </w:rPr>
        <w:t xml:space="preserve"> at ambient temperature</w:t>
      </w:r>
      <w:r w:rsidR="00420BBD" w:rsidRPr="003C1782">
        <w:rPr>
          <w:b w:val="0"/>
          <w:color w:val="000000" w:themeColor="text1"/>
          <w:sz w:val="24"/>
        </w:rPr>
        <w:t>,</w:t>
      </w:r>
      <w:hyperlink w:anchor="_ENREF_29" w:tooltip="Nemoto, 1989 #335" w:history="1">
        <w:r w:rsidR="00751A87" w:rsidRPr="003C1782">
          <w:rPr>
            <w:b w:val="0"/>
            <w:color w:val="000000" w:themeColor="text1"/>
            <w:sz w:val="24"/>
            <w:vertAlign w:val="superscript"/>
          </w:rPr>
          <w:fldChar w:fldCharType="begin"/>
        </w:r>
        <w:r w:rsidR="00751A87" w:rsidRPr="003C1782">
          <w:rPr>
            <w:b w:val="0"/>
            <w:color w:val="000000" w:themeColor="text1"/>
            <w:sz w:val="24"/>
            <w:vertAlign w:val="superscript"/>
          </w:rPr>
          <w:instrText xml:space="preserve"> ADDIN EN.CITE &lt;EndNote&gt;&lt;Cite&gt;&lt;Author&gt;Nemoto&lt;/Author&gt;&lt;Year&gt;1989&lt;/Year&gt;&lt;RecNum&gt;335&lt;/RecNum&gt;&lt;DisplayText&gt;&lt;style face="superscript"&gt;29&lt;/style&gt;&lt;/DisplayText&gt;&lt;record&gt;&lt;rec-number&gt;335&lt;/rec-number&gt;&lt;foreign-keys&gt;&lt;key app="EN" db-id="vfe2tfdfhtdrwnes0d9pvpzs09r0rdprtst5"&gt;335&lt;/key&gt;&lt;/foreign-keys&gt;&lt;ref-type name="Journal Article"&gt;17&lt;/ref-type&gt;&lt;contributors&gt;&lt;authors&gt;&lt;author&gt;Nemoto, Masahiro&lt;/author&gt;&lt;author&gt;Suzuki, Atsushi&lt;/author&gt;&lt;author&gt;Nakamura, Hiroshi&lt;/author&gt;&lt;author&gt;Shibuya, Kazuhiko&lt;/author&gt;&lt;author&gt;Obi, Kinichi&lt;/author&gt;&lt;/authors&gt;&lt;/contributors&gt;&lt;titles&gt;&lt;title&gt;Electronic Quenching and Chemical Reactions of SiH Radicals in the Gas Phase&lt;/title&gt;&lt;secondary-title&gt;Chemical physics letters&lt;/secondary-title&gt;&lt;/titles&gt;&lt;periodical&gt;&lt;full-title&gt;Chemical Physics Letters&lt;/full-title&gt;&lt;abbr-1&gt;Chem. Phys. Lett.&lt;/abbr-1&gt;&lt;abbr-2&gt;CPL&lt;/abbr-2&gt;&lt;/periodical&gt;&lt;pages&gt;467-471&lt;/pages&gt;&lt;volume&gt;162&lt;/volume&gt;&lt;number&gt;6&lt;/number&gt;&lt;dates&gt;&lt;year&gt;1989&lt;/year&gt;&lt;/dates&gt;&lt;isbn&gt;0009-2614&lt;/isbn&gt;&lt;urls&gt;&lt;/urls&gt;&lt;/record&gt;&lt;/Cite&gt;&lt;/EndNote&gt;</w:instrText>
        </w:r>
        <w:r w:rsidR="00751A87" w:rsidRPr="003C1782">
          <w:rPr>
            <w:b w:val="0"/>
            <w:color w:val="000000" w:themeColor="text1"/>
            <w:sz w:val="24"/>
            <w:vertAlign w:val="superscript"/>
          </w:rPr>
          <w:fldChar w:fldCharType="separate"/>
        </w:r>
        <w:r w:rsidR="00751A87" w:rsidRPr="003C1782">
          <w:rPr>
            <w:b w:val="0"/>
            <w:noProof/>
            <w:color w:val="000000" w:themeColor="text1"/>
            <w:sz w:val="24"/>
            <w:vertAlign w:val="superscript"/>
          </w:rPr>
          <w:t>29</w:t>
        </w:r>
        <w:r w:rsidR="00751A87" w:rsidRPr="003C1782">
          <w:rPr>
            <w:b w:val="0"/>
            <w:color w:val="000000" w:themeColor="text1"/>
            <w:sz w:val="24"/>
            <w:vertAlign w:val="superscript"/>
          </w:rPr>
          <w:fldChar w:fldCharType="end"/>
        </w:r>
      </w:hyperlink>
      <w:r w:rsidR="001D0570" w:rsidRPr="003C1782">
        <w:rPr>
          <w:b w:val="0"/>
          <w:color w:val="000000" w:themeColor="text1"/>
          <w:sz w:val="24"/>
          <w:vertAlign w:val="superscript"/>
        </w:rPr>
        <w:t xml:space="preserve"> </w:t>
      </w:r>
      <w:r w:rsidR="001D0570" w:rsidRPr="003C1782">
        <w:rPr>
          <w:b w:val="0"/>
          <w:color w:val="000000" w:themeColor="text1"/>
          <w:sz w:val="24"/>
        </w:rPr>
        <w:t>and 4.8</w:t>
      </w:r>
      <w:r w:rsidR="001D0570" w:rsidRPr="003C1782">
        <w:rPr>
          <w:color w:val="333333"/>
          <w:sz w:val="24"/>
          <w:szCs w:val="24"/>
          <w:shd w:val="clear" w:color="auto" w:fill="FFFFFF"/>
        </w:rPr>
        <w:t>×</w:t>
      </w:r>
      <w:r w:rsidR="001D0570" w:rsidRPr="003C1782">
        <w:rPr>
          <w:rFonts w:eastAsiaTheme="minorEastAsia"/>
          <w:b w:val="0"/>
          <w:bCs w:val="0"/>
          <w:color w:val="333333"/>
          <w:sz w:val="24"/>
          <w:szCs w:val="24"/>
          <w:shd w:val="clear" w:color="auto" w:fill="FFFFFF"/>
          <w:lang w:eastAsia="zh-CN"/>
        </w:rPr>
        <w:t>10</w:t>
      </w:r>
      <w:r w:rsidR="001D0570" w:rsidRPr="003C1782">
        <w:rPr>
          <w:rFonts w:eastAsiaTheme="minorEastAsia"/>
          <w:b w:val="0"/>
          <w:bCs w:val="0"/>
          <w:color w:val="333333"/>
          <w:sz w:val="24"/>
          <w:szCs w:val="24"/>
          <w:shd w:val="clear" w:color="auto" w:fill="FFFFFF"/>
          <w:vertAlign w:val="superscript"/>
          <w:lang w:eastAsia="zh-CN"/>
        </w:rPr>
        <w:t>-11</w:t>
      </w:r>
      <w:r w:rsidR="001D0570" w:rsidRPr="003C1782">
        <w:rPr>
          <w:b w:val="0"/>
          <w:color w:val="000000" w:themeColor="text1"/>
          <w:sz w:val="24"/>
        </w:rPr>
        <w:t xml:space="preserve"> cm</w:t>
      </w:r>
      <w:r w:rsidR="001D0570" w:rsidRPr="003C1782">
        <w:rPr>
          <w:b w:val="0"/>
          <w:color w:val="000000" w:themeColor="text1"/>
          <w:sz w:val="24"/>
          <w:vertAlign w:val="superscript"/>
        </w:rPr>
        <w:t>3</w:t>
      </w:r>
      <w:r w:rsidR="001D0570" w:rsidRPr="003C1782">
        <w:rPr>
          <w:b w:val="0"/>
          <w:color w:val="000000" w:themeColor="text1"/>
          <w:sz w:val="24"/>
        </w:rPr>
        <w:t xml:space="preserve"> molecule</w:t>
      </w:r>
      <w:r w:rsidR="001D0570" w:rsidRPr="003C1782">
        <w:rPr>
          <w:b w:val="0"/>
          <w:color w:val="000000" w:themeColor="text1"/>
          <w:sz w:val="24"/>
          <w:vertAlign w:val="superscript"/>
        </w:rPr>
        <w:t>-1</w:t>
      </w:r>
      <w:r w:rsidR="001D0570" w:rsidRPr="003C1782">
        <w:rPr>
          <w:b w:val="0"/>
          <w:color w:val="000000" w:themeColor="text1"/>
          <w:sz w:val="24"/>
        </w:rPr>
        <w:t xml:space="preserve"> s</w:t>
      </w:r>
      <w:r w:rsidR="001D0570" w:rsidRPr="003C1782">
        <w:rPr>
          <w:b w:val="0"/>
          <w:color w:val="000000" w:themeColor="text1"/>
          <w:sz w:val="24"/>
          <w:vertAlign w:val="superscript"/>
        </w:rPr>
        <w:t>-1</w:t>
      </w:r>
      <w:r w:rsidR="008C1B4E" w:rsidRPr="003C1782">
        <w:rPr>
          <w:b w:val="0"/>
          <w:color w:val="000000" w:themeColor="text1"/>
          <w:sz w:val="24"/>
        </w:rPr>
        <w:t xml:space="preserve"> at </w:t>
      </w:r>
      <w:r w:rsidR="00CC29C5" w:rsidRPr="003C1782">
        <w:rPr>
          <w:b w:val="0"/>
          <w:color w:val="000000" w:themeColor="text1"/>
          <w:sz w:val="24"/>
        </w:rPr>
        <w:t>3</w:t>
      </w:r>
      <w:r w:rsidR="008C1B4E" w:rsidRPr="003C1782">
        <w:rPr>
          <w:b w:val="0"/>
          <w:color w:val="000000" w:themeColor="text1"/>
          <w:sz w:val="24"/>
        </w:rPr>
        <w:t>00 K</w:t>
      </w:r>
      <w:r w:rsidR="00FC0D16">
        <w:rPr>
          <w:b w:val="0"/>
          <w:color w:val="000000" w:themeColor="text1"/>
          <w:sz w:val="24"/>
        </w:rPr>
        <w:t>.</w:t>
      </w:r>
      <w:hyperlink w:anchor="_ENREF_30" w:tooltip="Nomura, 1995 #332" w:history="1">
        <w:r w:rsidR="00751A87" w:rsidRPr="003C1782">
          <w:rPr>
            <w:b w:val="0"/>
            <w:color w:val="000000" w:themeColor="text1"/>
            <w:sz w:val="24"/>
          </w:rPr>
          <w:fldChar w:fldCharType="begin"/>
        </w:r>
        <w:r w:rsidR="00751A87" w:rsidRPr="003C1782">
          <w:rPr>
            <w:b w:val="0"/>
            <w:color w:val="000000" w:themeColor="text1"/>
            <w:sz w:val="24"/>
          </w:rPr>
          <w:instrText xml:space="preserve"> ADDIN EN.CITE &lt;EndNote&gt;&lt;Cite&gt;&lt;Author&gt;Nomura&lt;/Author&gt;&lt;Year&gt;1995&lt;/Year&gt;&lt;RecNum&gt;332&lt;/RecNum&gt;&lt;DisplayText&gt;&lt;style face="superscript"&gt;30&lt;/style&gt;&lt;/DisplayText&gt;&lt;record&gt;&lt;rec-number&gt;332&lt;/rec-number&gt;&lt;foreign-keys&gt;&lt;key app="EN" db-id="vfe2tfdfhtdrwnes0d9pvpzs09r0rdprtst5"&gt;332&lt;/key&gt;&lt;/foreign-keys&gt;&lt;ref-type name="Journal Article"&gt;17&lt;/ref-type&gt;&lt;contributors&gt;&lt;authors&gt;&lt;author&gt;Nomura, Hideshi&lt;/author&gt;&lt;author&gt;Akimoto, Keiichi&lt;/author&gt;&lt;author&gt;Kono, Akihiro&lt;/author&gt;&lt;author&gt;Goto, Toshio&lt;/author&gt;&lt;/authors&gt;&lt;/contributors&gt;&lt;titles&gt;&lt;title&gt;&lt;style face="normal" font="default" size="100%"&gt;Rate Constants for the Reactions of SiH and SiH&lt;/style&gt;&lt;style face="subscript" font="default" size="100%"&gt;2&lt;/style&gt;&lt;style face="normal" font="default" size="100%"&gt; with SiH&lt;/style&gt;&lt;style face="subscript" font="default" size="100%"&gt;4&lt;/style&gt;&lt;style face="normal" font="default" size="100%"&gt; in a Low-Pressure SiH&lt;/style&gt;&lt;style face="subscript" font="default" size="100%"&gt;4&lt;/style&gt;&lt;style face="normal" font="default" size="100%"&gt; Plasma&lt;/style&gt;&lt;/title&gt;&lt;secondary-title&gt;Journal of Physics D: Applied Physics&lt;/secondary-title&gt;&lt;/titles&gt;&lt;periodical&gt;&lt;full-title&gt;Journal of Physics D: Applied Physics&lt;/full-title&gt;&lt;abbr-1&gt;J. Phys. D: Appl. Phys.&lt;/abbr-1&gt;&lt;/periodical&gt;&lt;pages&gt;1977&lt;/pages&gt;&lt;volume&gt;28&lt;/volume&gt;&lt;number&gt;9&lt;/number&gt;&lt;dates&gt;&lt;year&gt;1995&lt;/year&gt;&lt;/dates&gt;&lt;isbn&gt;0022-3727&lt;/isbn&gt;&lt;urls&gt;&lt;/urls&gt;&lt;/record&gt;&lt;/Cite&gt;&lt;/EndNote&gt;</w:instrText>
        </w:r>
        <w:r w:rsidR="00751A87" w:rsidRPr="003C1782">
          <w:rPr>
            <w:b w:val="0"/>
            <w:color w:val="000000" w:themeColor="text1"/>
            <w:sz w:val="24"/>
          </w:rPr>
          <w:fldChar w:fldCharType="separate"/>
        </w:r>
        <w:r w:rsidR="00751A87" w:rsidRPr="003C1782">
          <w:rPr>
            <w:b w:val="0"/>
            <w:noProof/>
            <w:color w:val="000000" w:themeColor="text1"/>
            <w:sz w:val="24"/>
            <w:vertAlign w:val="superscript"/>
          </w:rPr>
          <w:t>30</w:t>
        </w:r>
        <w:r w:rsidR="00751A87" w:rsidRPr="003C1782">
          <w:rPr>
            <w:b w:val="0"/>
            <w:color w:val="000000" w:themeColor="text1"/>
            <w:sz w:val="24"/>
          </w:rPr>
          <w:fldChar w:fldCharType="end"/>
        </w:r>
      </w:hyperlink>
    </w:p>
    <w:p w14:paraId="5F42E5E6" w14:textId="20B732BA" w:rsidR="00901829" w:rsidRPr="006037C7" w:rsidRDefault="00E204B7" w:rsidP="00B27100">
      <w:pPr>
        <w:pStyle w:val="P1"/>
        <w:spacing w:after="160" w:line="360" w:lineRule="auto"/>
        <w:rPr>
          <w:rFonts w:ascii="Times New Roman" w:hAnsi="Times New Roman"/>
          <w:bCs/>
          <w:sz w:val="24"/>
        </w:rPr>
      </w:pPr>
      <w:r w:rsidRPr="003C1782">
        <w:rPr>
          <w:color w:val="000000" w:themeColor="text1"/>
          <w:sz w:val="24"/>
        </w:rPr>
        <w:t>     </w:t>
      </w:r>
      <w:r w:rsidR="0000003F" w:rsidRPr="003C1782">
        <w:rPr>
          <w:rFonts w:ascii="Times New Roman" w:hAnsi="Times New Roman"/>
          <w:sz w:val="24"/>
        </w:rPr>
        <w:t>To shed information on the dynamics of the formation of Si</w:t>
      </w:r>
      <w:r w:rsidR="0000003F" w:rsidRPr="003C1782">
        <w:rPr>
          <w:rFonts w:ascii="Times New Roman" w:hAnsi="Times New Roman"/>
          <w:sz w:val="24"/>
          <w:vertAlign w:val="subscript"/>
        </w:rPr>
        <w:t>2</w:t>
      </w:r>
      <w:r w:rsidR="0000003F" w:rsidRPr="003C1782">
        <w:rPr>
          <w:rFonts w:ascii="Times New Roman" w:hAnsi="Times New Roman"/>
          <w:sz w:val="24"/>
        </w:rPr>
        <w:t>H</w:t>
      </w:r>
      <w:r w:rsidR="0000003F" w:rsidRPr="003C1782">
        <w:rPr>
          <w:rFonts w:ascii="Times New Roman" w:hAnsi="Times New Roman"/>
          <w:sz w:val="24"/>
          <w:vertAlign w:val="subscript"/>
        </w:rPr>
        <w:t>3</w:t>
      </w:r>
      <w:r w:rsidR="0000003F" w:rsidRPr="003C1782">
        <w:rPr>
          <w:rFonts w:ascii="Times New Roman" w:hAnsi="Times New Roman"/>
          <w:sz w:val="24"/>
        </w:rPr>
        <w:t xml:space="preserve"> isomers</w:t>
      </w:r>
      <w:r w:rsidR="000B5C49" w:rsidRPr="003C1782">
        <w:rPr>
          <w:rFonts w:ascii="Times New Roman" w:hAnsi="Times New Roman"/>
          <w:sz w:val="24"/>
        </w:rPr>
        <w:t>,</w:t>
      </w:r>
      <w:r w:rsidR="00D9585C" w:rsidRPr="003C1782">
        <w:rPr>
          <w:rFonts w:ascii="Times New Roman" w:hAnsi="Times New Roman"/>
          <w:sz w:val="24"/>
        </w:rPr>
        <w:t xml:space="preserve"> we conduct</w:t>
      </w:r>
      <w:r w:rsidR="00743084" w:rsidRPr="003C1782">
        <w:rPr>
          <w:rFonts w:ascii="Times New Roman" w:hAnsi="Times New Roman"/>
          <w:sz w:val="24"/>
        </w:rPr>
        <w:t xml:space="preserve"> </w:t>
      </w:r>
      <w:r w:rsidR="000B5C49" w:rsidRPr="003C1782">
        <w:rPr>
          <w:rFonts w:ascii="Times New Roman" w:hAnsi="Times New Roman"/>
          <w:sz w:val="24"/>
        </w:rPr>
        <w:t>a</w:t>
      </w:r>
      <w:r w:rsidR="000B5C49" w:rsidRPr="00B107A2">
        <w:rPr>
          <w:rFonts w:ascii="Times New Roman" w:hAnsi="Times New Roman"/>
          <w:sz w:val="24"/>
        </w:rPr>
        <w:t xml:space="preserve"> </w:t>
      </w:r>
      <w:r w:rsidR="00743084" w:rsidRPr="00B107A2">
        <w:rPr>
          <w:rFonts w:ascii="Times New Roman" w:hAnsi="Times New Roman"/>
          <w:sz w:val="24"/>
        </w:rPr>
        <w:t xml:space="preserve">comprehensive </w:t>
      </w:r>
      <w:r w:rsidR="00A80F58" w:rsidRPr="007C0AC3">
        <w:rPr>
          <w:rFonts w:ascii="Times New Roman" w:hAnsi="Times New Roman"/>
          <w:sz w:val="24"/>
        </w:rPr>
        <w:t>crossed molecular beam</w:t>
      </w:r>
      <w:r w:rsidR="00A80F58" w:rsidRPr="00B107A2">
        <w:rPr>
          <w:rFonts w:ascii="Times New Roman" w:hAnsi="Times New Roman"/>
          <w:sz w:val="24"/>
        </w:rPr>
        <w:t xml:space="preserve"> </w:t>
      </w:r>
      <w:r w:rsidR="009B1F7A" w:rsidRPr="00B107A2">
        <w:rPr>
          <w:rFonts w:ascii="Times New Roman" w:hAnsi="Times New Roman"/>
          <w:sz w:val="24"/>
        </w:rPr>
        <w:t xml:space="preserve">investigation of </w:t>
      </w:r>
      <w:r w:rsidR="000B5C49" w:rsidRPr="00B107A2">
        <w:rPr>
          <w:rFonts w:ascii="Times New Roman" w:hAnsi="Times New Roman"/>
          <w:sz w:val="24"/>
        </w:rPr>
        <w:t xml:space="preserve">the </w:t>
      </w:r>
      <w:r w:rsidR="009B1F7A" w:rsidRPr="00B107A2">
        <w:rPr>
          <w:rFonts w:ascii="Times New Roman" w:hAnsi="Times New Roman"/>
          <w:sz w:val="24"/>
        </w:rPr>
        <w:t xml:space="preserve">gas phase reaction of D1-silylidyne </w:t>
      </w:r>
      <w:r w:rsidR="00D06187" w:rsidRPr="00B107A2">
        <w:rPr>
          <w:rStyle w:val="fontstyle01"/>
          <w:rFonts w:ascii="Times New Roman" w:hAnsi="Times New Roman"/>
          <w:sz w:val="24"/>
          <w:szCs w:val="24"/>
        </w:rPr>
        <w:t>(</w:t>
      </w:r>
      <w:proofErr w:type="spellStart"/>
      <w:r w:rsidR="00D06187" w:rsidRPr="00B107A2">
        <w:rPr>
          <w:rStyle w:val="fontstyle01"/>
          <w:rFonts w:ascii="Times New Roman" w:hAnsi="Times New Roman"/>
          <w:sz w:val="24"/>
          <w:szCs w:val="24"/>
        </w:rPr>
        <w:t>SiD</w:t>
      </w:r>
      <w:proofErr w:type="spellEnd"/>
      <w:r w:rsidR="00D06187" w:rsidRPr="00B107A2">
        <w:rPr>
          <w:rStyle w:val="fontstyle01"/>
          <w:rFonts w:ascii="Times New Roman" w:hAnsi="Times New Roman"/>
          <w:sz w:val="24"/>
          <w:szCs w:val="24"/>
        </w:rPr>
        <w:t xml:space="preserve">; </w:t>
      </w:r>
      <w:r w:rsidR="00D06187" w:rsidRPr="00B107A2">
        <w:rPr>
          <w:rStyle w:val="fontstyle01"/>
          <w:rFonts w:ascii="Times New Roman" w:hAnsi="Times New Roman"/>
          <w:i/>
          <w:iCs/>
          <w:sz w:val="24"/>
          <w:szCs w:val="24"/>
        </w:rPr>
        <w:t>X</w:t>
      </w:r>
      <w:r w:rsidR="00D06187" w:rsidRPr="00B107A2">
        <w:rPr>
          <w:rStyle w:val="fontstyle01"/>
          <w:rFonts w:ascii="Times New Roman" w:hAnsi="Times New Roman"/>
          <w:sz w:val="24"/>
          <w:szCs w:val="24"/>
          <w:vertAlign w:val="superscript"/>
        </w:rPr>
        <w:t>2</w:t>
      </w:r>
      <w:r w:rsidR="00D06187" w:rsidRPr="00B107A2">
        <w:rPr>
          <w:rStyle w:val="fontstyle01"/>
          <w:rFonts w:ascii="Times New Roman" w:hAnsi="Times New Roman"/>
          <w:sz w:val="24"/>
          <w:szCs w:val="24"/>
        </w:rPr>
        <w:t xml:space="preserve">Π) </w:t>
      </w:r>
      <w:r w:rsidR="000B5C49" w:rsidRPr="00B107A2">
        <w:rPr>
          <w:rFonts w:ascii="Times New Roman" w:hAnsi="Times New Roman"/>
          <w:sz w:val="24"/>
        </w:rPr>
        <w:t>with</w:t>
      </w:r>
      <w:r w:rsidR="009B1F7A" w:rsidRPr="00B107A2">
        <w:rPr>
          <w:rFonts w:ascii="Times New Roman" w:hAnsi="Times New Roman"/>
          <w:sz w:val="24"/>
        </w:rPr>
        <w:t xml:space="preserve"> silane </w:t>
      </w:r>
      <w:r w:rsidR="00D06187" w:rsidRPr="00B107A2">
        <w:rPr>
          <w:rFonts w:ascii="Times New Roman" w:hAnsi="Times New Roman"/>
          <w:sz w:val="24"/>
        </w:rPr>
        <w:t>(SiH</w:t>
      </w:r>
      <w:r w:rsidR="00D06187" w:rsidRPr="00B107A2">
        <w:rPr>
          <w:rFonts w:ascii="Times New Roman" w:hAnsi="Times New Roman"/>
          <w:sz w:val="24"/>
          <w:vertAlign w:val="subscript"/>
        </w:rPr>
        <w:t>4</w:t>
      </w:r>
      <w:r w:rsidR="00D06187" w:rsidRPr="00B107A2">
        <w:rPr>
          <w:rFonts w:ascii="Times New Roman" w:hAnsi="Times New Roman"/>
          <w:sz w:val="24"/>
        </w:rPr>
        <w:t xml:space="preserve">; </w:t>
      </w:r>
      <w:r w:rsidR="00D06187" w:rsidRPr="00B107A2">
        <w:rPr>
          <w:rFonts w:ascii="Times New Roman" w:hAnsi="Times New Roman"/>
          <w:i/>
          <w:iCs/>
          <w:sz w:val="24"/>
        </w:rPr>
        <w:t>X</w:t>
      </w:r>
      <w:r w:rsidR="00D06187" w:rsidRPr="00B107A2">
        <w:rPr>
          <w:rFonts w:ascii="Times New Roman" w:hAnsi="Times New Roman"/>
          <w:sz w:val="24"/>
          <w:vertAlign w:val="superscript"/>
        </w:rPr>
        <w:t>1</w:t>
      </w:r>
      <w:r w:rsidR="00D06187" w:rsidRPr="00B107A2">
        <w:rPr>
          <w:rFonts w:ascii="Times New Roman" w:hAnsi="Times New Roman"/>
          <w:sz w:val="24"/>
        </w:rPr>
        <w:t>A</w:t>
      </w:r>
      <w:r w:rsidR="00D06187" w:rsidRPr="00B107A2">
        <w:rPr>
          <w:rFonts w:ascii="Times New Roman" w:hAnsi="Times New Roman"/>
          <w:sz w:val="24"/>
          <w:vertAlign w:val="subscript"/>
        </w:rPr>
        <w:t>1</w:t>
      </w:r>
      <w:r w:rsidR="00D06187" w:rsidRPr="00B107A2">
        <w:rPr>
          <w:rFonts w:ascii="Times New Roman" w:hAnsi="Times New Roman"/>
          <w:sz w:val="24"/>
        </w:rPr>
        <w:t>)</w:t>
      </w:r>
      <w:r w:rsidR="00F8118C" w:rsidRPr="00B107A2">
        <w:rPr>
          <w:rFonts w:ascii="Times New Roman" w:hAnsi="Times New Roman"/>
          <w:sz w:val="24"/>
        </w:rPr>
        <w:t xml:space="preserve">. </w:t>
      </w:r>
      <w:r w:rsidR="006C5EE1">
        <w:rPr>
          <w:rFonts w:ascii="Times New Roman" w:hAnsi="Times New Roman"/>
          <w:sz w:val="24"/>
        </w:rPr>
        <w:t>T</w:t>
      </w:r>
      <w:r w:rsidR="00F8118C" w:rsidRPr="00B107A2">
        <w:rPr>
          <w:rFonts w:ascii="Times New Roman" w:hAnsi="Times New Roman"/>
          <w:sz w:val="24"/>
        </w:rPr>
        <w:t>his system</w:t>
      </w:r>
      <w:r w:rsidR="009B1F7A" w:rsidRPr="00B107A2">
        <w:rPr>
          <w:rFonts w:ascii="Times New Roman" w:hAnsi="Times New Roman"/>
          <w:sz w:val="24"/>
        </w:rPr>
        <w:t xml:space="preserve"> </w:t>
      </w:r>
      <w:r w:rsidR="00CF5D6C" w:rsidRPr="00B107A2">
        <w:rPr>
          <w:rFonts w:ascii="Times New Roman" w:hAnsi="Times New Roman"/>
          <w:sz w:val="24"/>
        </w:rPr>
        <w:t xml:space="preserve">can </w:t>
      </w:r>
      <w:r w:rsidR="00F8118C" w:rsidRPr="00B107A2">
        <w:rPr>
          <w:rFonts w:ascii="Times New Roman" w:hAnsi="Times New Roman"/>
          <w:sz w:val="24"/>
        </w:rPr>
        <w:t xml:space="preserve">be classified as a </w:t>
      </w:r>
      <w:r w:rsidR="000B5C49" w:rsidRPr="00B107A2">
        <w:rPr>
          <w:rFonts w:ascii="Times New Roman" w:hAnsi="Times New Roman"/>
          <w:sz w:val="24"/>
        </w:rPr>
        <w:t>prototype</w:t>
      </w:r>
      <w:r w:rsidR="00F8118C" w:rsidRPr="00B107A2">
        <w:rPr>
          <w:rFonts w:ascii="Times New Roman" w:hAnsi="Times New Roman"/>
          <w:sz w:val="24"/>
        </w:rPr>
        <w:t xml:space="preserve"> to explore single-collision event</w:t>
      </w:r>
      <w:r w:rsidR="000B5C49" w:rsidRPr="00B107A2">
        <w:rPr>
          <w:rFonts w:ascii="Times New Roman" w:hAnsi="Times New Roman"/>
          <w:sz w:val="24"/>
        </w:rPr>
        <w:t>s</w:t>
      </w:r>
      <w:r w:rsidR="00F8118C" w:rsidRPr="00B107A2">
        <w:rPr>
          <w:rFonts w:ascii="Times New Roman" w:hAnsi="Times New Roman"/>
          <w:sz w:val="24"/>
        </w:rPr>
        <w:t xml:space="preserve"> between </w:t>
      </w:r>
      <w:r w:rsidR="000B5C49" w:rsidRPr="00B107A2">
        <w:rPr>
          <w:rFonts w:ascii="Times New Roman" w:hAnsi="Times New Roman"/>
          <w:sz w:val="24"/>
        </w:rPr>
        <w:t>the simplest silicon-bearing radical (</w:t>
      </w:r>
      <w:proofErr w:type="spellStart"/>
      <w:r w:rsidR="007A3763" w:rsidRPr="00B107A2">
        <w:rPr>
          <w:rFonts w:ascii="Times New Roman" w:hAnsi="Times New Roman"/>
          <w:sz w:val="24"/>
        </w:rPr>
        <w:t>SiD</w:t>
      </w:r>
      <w:proofErr w:type="spellEnd"/>
      <w:r w:rsidR="000B5C49" w:rsidRPr="00B107A2">
        <w:rPr>
          <w:rFonts w:ascii="Times New Roman" w:hAnsi="Times New Roman"/>
          <w:sz w:val="24"/>
        </w:rPr>
        <w:t xml:space="preserve">) </w:t>
      </w:r>
      <w:r w:rsidR="00F8118C" w:rsidRPr="00B107A2">
        <w:rPr>
          <w:rFonts w:ascii="Times New Roman" w:hAnsi="Times New Roman"/>
          <w:sz w:val="24"/>
        </w:rPr>
        <w:t xml:space="preserve">and the simplest saturated silicon bearing molecule </w:t>
      </w:r>
      <w:r w:rsidR="006037C7" w:rsidRPr="00B107A2">
        <w:rPr>
          <w:rFonts w:ascii="Times New Roman" w:hAnsi="Times New Roman"/>
          <w:sz w:val="24"/>
        </w:rPr>
        <w:t>(</w:t>
      </w:r>
      <w:r w:rsidR="007A3763" w:rsidRPr="00B107A2">
        <w:rPr>
          <w:rFonts w:ascii="Times New Roman" w:hAnsi="Times New Roman"/>
          <w:sz w:val="24"/>
        </w:rPr>
        <w:t>SiH</w:t>
      </w:r>
      <w:r w:rsidR="007A3763" w:rsidRPr="00B107A2">
        <w:rPr>
          <w:rFonts w:ascii="Times New Roman" w:hAnsi="Times New Roman"/>
          <w:sz w:val="24"/>
          <w:vertAlign w:val="subscript"/>
        </w:rPr>
        <w:t>4</w:t>
      </w:r>
      <w:r w:rsidR="006037C7" w:rsidRPr="00B107A2">
        <w:rPr>
          <w:rFonts w:ascii="Times New Roman" w:hAnsi="Times New Roman"/>
          <w:sz w:val="24"/>
        </w:rPr>
        <w:t>)</w:t>
      </w:r>
      <w:r w:rsidR="00F8118C" w:rsidRPr="00B107A2">
        <w:rPr>
          <w:rFonts w:ascii="Times New Roman" w:hAnsi="Times New Roman"/>
          <w:sz w:val="24"/>
        </w:rPr>
        <w:t xml:space="preserve"> to</w:t>
      </w:r>
      <w:r w:rsidR="00586044" w:rsidRPr="00B107A2">
        <w:t xml:space="preserve"> </w:t>
      </w:r>
      <w:r w:rsidR="00586044" w:rsidRPr="00B107A2">
        <w:rPr>
          <w:rFonts w:ascii="Times New Roman" w:hAnsi="Times New Roman"/>
          <w:sz w:val="24"/>
        </w:rPr>
        <w:t>gain fundamental insights</w:t>
      </w:r>
      <w:r w:rsidR="00F8118C" w:rsidRPr="00B107A2">
        <w:rPr>
          <w:rFonts w:ascii="Times New Roman" w:hAnsi="Times New Roman"/>
          <w:sz w:val="24"/>
        </w:rPr>
        <w:t xml:space="preserve"> </w:t>
      </w:r>
      <w:r w:rsidR="00586044" w:rsidRPr="00B107A2">
        <w:rPr>
          <w:rFonts w:ascii="Times New Roman" w:hAnsi="Times New Roman"/>
          <w:sz w:val="24"/>
        </w:rPr>
        <w:t xml:space="preserve">into </w:t>
      </w:r>
      <w:r w:rsidR="00F8118C" w:rsidRPr="00B107A2">
        <w:rPr>
          <w:rFonts w:ascii="Times New Roman" w:hAnsi="Times New Roman"/>
          <w:sz w:val="24"/>
        </w:rPr>
        <w:t>silicon-silicon bond coupling</w:t>
      </w:r>
      <w:r w:rsidR="006037C7" w:rsidRPr="00B107A2">
        <w:rPr>
          <w:rFonts w:ascii="Times New Roman" w:hAnsi="Times New Roman"/>
          <w:sz w:val="24"/>
        </w:rPr>
        <w:t xml:space="preserve"> pro</w:t>
      </w:r>
      <w:r w:rsidR="004F7067" w:rsidRPr="00B107A2">
        <w:rPr>
          <w:rFonts w:ascii="Times New Roman" w:hAnsi="Times New Roman"/>
          <w:sz w:val="24"/>
        </w:rPr>
        <w:softHyphen/>
      </w:r>
      <w:r w:rsidR="006037C7" w:rsidRPr="00B107A2">
        <w:rPr>
          <w:rFonts w:ascii="Times New Roman" w:hAnsi="Times New Roman"/>
          <w:sz w:val="24"/>
        </w:rPr>
        <w:t>ces</w:t>
      </w:r>
      <w:r w:rsidR="004F7067" w:rsidRPr="00B107A2">
        <w:rPr>
          <w:rFonts w:ascii="Times New Roman" w:hAnsi="Times New Roman"/>
          <w:sz w:val="24"/>
        </w:rPr>
        <w:softHyphen/>
      </w:r>
      <w:r w:rsidR="006037C7" w:rsidRPr="00B107A2">
        <w:rPr>
          <w:rFonts w:ascii="Times New Roman" w:hAnsi="Times New Roman"/>
          <w:sz w:val="24"/>
        </w:rPr>
        <w:t>ses</w:t>
      </w:r>
      <w:r w:rsidR="00453ED1">
        <w:rPr>
          <w:rFonts w:ascii="Times New Roman" w:hAnsi="Times New Roman"/>
          <w:sz w:val="24"/>
        </w:rPr>
        <w:t xml:space="preserve">, </w:t>
      </w:r>
      <w:r w:rsidR="00453ED1" w:rsidRPr="007C0AC3">
        <w:rPr>
          <w:rFonts w:ascii="Times New Roman" w:hAnsi="Times New Roman"/>
          <w:sz w:val="24"/>
        </w:rPr>
        <w:t>which is strongly</w:t>
      </w:r>
      <w:r w:rsidR="00453ED1">
        <w:rPr>
          <w:rFonts w:ascii="Times New Roman" w:hAnsi="Times New Roman"/>
          <w:sz w:val="24"/>
        </w:rPr>
        <w:t xml:space="preserve"> </w:t>
      </w:r>
      <w:r w:rsidR="00760D02" w:rsidRPr="007C0AC3">
        <w:rPr>
          <w:rFonts w:ascii="Times New Roman" w:hAnsi="Times New Roman"/>
          <w:bCs/>
          <w:sz w:val="24"/>
        </w:rPr>
        <w:t xml:space="preserve">distinct from those of </w:t>
      </w:r>
      <w:proofErr w:type="spellStart"/>
      <w:r w:rsidR="00760D02" w:rsidRPr="007C0AC3">
        <w:rPr>
          <w:rFonts w:ascii="Times New Roman" w:hAnsi="Times New Roman"/>
          <w:bCs/>
          <w:sz w:val="24"/>
        </w:rPr>
        <w:t>isovalent</w:t>
      </w:r>
      <w:proofErr w:type="spellEnd"/>
      <w:r w:rsidR="00760D02" w:rsidRPr="007C0AC3">
        <w:rPr>
          <w:rFonts w:ascii="Times New Roman" w:hAnsi="Times New Roman"/>
          <w:bCs/>
          <w:sz w:val="24"/>
        </w:rPr>
        <w:t xml:space="preserve"> </w:t>
      </w:r>
      <w:r w:rsidR="00760D02" w:rsidRPr="007C0AC3">
        <w:rPr>
          <w:rFonts w:ascii="Times New Roman" w:hAnsi="Times New Roman"/>
          <w:color w:val="000000"/>
          <w:sz w:val="24"/>
        </w:rPr>
        <w:t>carbon systems</w:t>
      </w:r>
      <w:r w:rsidR="001A425E" w:rsidRPr="00B107A2">
        <w:rPr>
          <w:rFonts w:ascii="Times New Roman" w:hAnsi="Times New Roman"/>
          <w:color w:val="000000"/>
          <w:sz w:val="24"/>
        </w:rPr>
        <w:t>.</w:t>
      </w:r>
      <w:r w:rsidR="00B856D1" w:rsidRPr="00B107A2">
        <w:rPr>
          <w:rFonts w:ascii="Times New Roman" w:hAnsi="Times New Roman"/>
          <w:bCs/>
          <w:sz w:val="24"/>
        </w:rPr>
        <w:fldChar w:fldCharType="begin"/>
      </w:r>
      <w:r w:rsidR="003A535D" w:rsidRPr="00B107A2">
        <w:rPr>
          <w:rFonts w:ascii="Times New Roman" w:hAnsi="Times New Roman"/>
          <w:bCs/>
          <w:sz w:val="24"/>
        </w:rPr>
        <w:instrText xml:space="preserve"> ADDIN EN.CITE &lt;EndNote&gt;&lt;Cite&gt;&lt;Author&gt;Kaiser&lt;/Author&gt;&lt;Year&gt;2010&lt;/Year&gt;&lt;RecNum&gt;117&lt;/RecNum&gt;&lt;DisplayText&gt;&lt;style face="superscript"&gt;31,32&lt;/style&gt;&lt;/DisplayText&gt;&lt;record&gt;&lt;rec-number&gt;117&lt;/rec-number&gt;&lt;foreign-keys&gt;&lt;key app="EN" db-id="vfe2tfdfhtdrwnes0d9pvpzs09r0rdprtst5"&gt;117&lt;/key&gt;&lt;/foreign-keys&gt;&lt;ref-type name="Journal Article"&gt;17&lt;/ref-type&gt;&lt;contributors&gt;&lt;authors&gt;&lt;author&gt;Kaiser, Ralf I&lt;/author&gt;&lt;author&gt;Maksyutenko, Pavlo&lt;/author&gt;&lt;author&gt;Ennis, Courtney&lt;/author&gt;&lt;author&gt;Zhang, Fangtong&lt;/author&gt;&lt;author&gt;Gu, Xibin&lt;/author&gt;&lt;author&gt;Krishtal, Sergey P&lt;/author&gt;&lt;author&gt;Mebel, Alexander M&lt;/author&gt;&lt;author&gt;Kostko, Oleg&lt;/author&gt;&lt;author&gt;Ahmed, Musahid&lt;/author&gt;&lt;/authors&gt;&lt;/contributors&gt;&lt;titles&gt;&lt;title&gt;Untangling the chemical evolution of Titan&amp;apos;s atmosphere and surface–from homogeneous to heterogeneous chemistry&lt;/title&gt;&lt;secondary-title&gt;Faraday discussions&lt;/secondary-title&gt;&lt;/titles&gt;&lt;periodical&gt;&lt;full-title&gt;Faraday discussions&lt;/full-title&gt;&lt;abbr-1&gt;Faraday Discuss.&lt;/abbr-1&gt;&lt;abbr-2&gt;FaDi&lt;/abbr-2&gt;&lt;/periodical&gt;&lt;pages&gt;429-478&lt;/pages&gt;&lt;volume&gt;147&lt;/volume&gt;&lt;dates&gt;&lt;year&gt;2010&lt;/year&gt;&lt;/dates&gt;&lt;urls&gt;&lt;/urls&gt;&lt;/record&gt;&lt;/Cite&gt;&lt;Cite&gt;&lt;Author&gt;Mebel&lt;/Author&gt;&lt;Year&gt;2015&lt;/Year&gt;&lt;RecNum&gt;116&lt;/RecNum&gt;&lt;record&gt;&lt;rec-number&gt;116&lt;/rec-number&gt;&lt;foreign-keys&gt;&lt;key app="EN" db-id="vfe2tfdfhtdrwnes0d9pvpzs09r0rdprtst5"&gt;116&lt;/key&gt;&lt;/foreign-keys&gt;&lt;ref-type name="Journal Article"&gt;17&lt;/ref-type&gt;&lt;contributors&gt;&lt;authors&gt;&lt;author&gt;Mebel, Alexander M&lt;/author&gt;&lt;author&gt;Kaiser, Ralf I&lt;/author&gt;&lt;/authors&gt;&lt;/contributors&gt;&lt;titles&gt;&lt;title&gt;Formation of Resonantly Stabilised Free Radicals via the Reactions of Atomic Carbon, Dicarbon, and Tricarbon with Unsaturated Hydrocarbons: Theory and Crossed Molecular Beams Experiments&lt;/title&gt;&lt;secondary-title&gt;International Reviews in Physical Chemistry&lt;/secondary-title&gt;&lt;/titles&gt;&lt;periodical&gt;&lt;full-title&gt;International Reviews in Physical Chemistry&lt;/full-title&gt;&lt;abbr-1&gt;Int. Rev. Phys. Chem.&lt;/abbr-1&gt;&lt;/periodical&gt;&lt;pages&gt;461-514&lt;/pages&gt;&lt;volume&gt;34&lt;/volume&gt;&lt;number&gt;4&lt;/number&gt;&lt;dates&gt;&lt;year&gt;2015&lt;/year&gt;&lt;/dates&gt;&lt;isbn&gt;0144-235X&lt;/isbn&gt;&lt;urls&gt;&lt;/urls&gt;&lt;/record&gt;&lt;/Cite&gt;&lt;/EndNote&gt;</w:instrText>
      </w:r>
      <w:r w:rsidR="00B856D1" w:rsidRPr="00B107A2">
        <w:rPr>
          <w:rFonts w:ascii="Times New Roman" w:hAnsi="Times New Roman"/>
          <w:bCs/>
          <w:sz w:val="24"/>
        </w:rPr>
        <w:fldChar w:fldCharType="separate"/>
      </w:r>
      <w:hyperlink w:anchor="_ENREF_31" w:tooltip="Kaiser, 2010 #30" w:history="1">
        <w:r w:rsidR="00751A87" w:rsidRPr="00B107A2">
          <w:rPr>
            <w:rFonts w:ascii="Times New Roman" w:hAnsi="Times New Roman"/>
            <w:bCs/>
            <w:noProof/>
            <w:sz w:val="24"/>
            <w:vertAlign w:val="superscript"/>
          </w:rPr>
          <w:t>31</w:t>
        </w:r>
      </w:hyperlink>
      <w:r w:rsidR="003A535D" w:rsidRPr="00B107A2">
        <w:rPr>
          <w:rFonts w:ascii="Times New Roman" w:hAnsi="Times New Roman"/>
          <w:bCs/>
          <w:noProof/>
          <w:sz w:val="24"/>
          <w:vertAlign w:val="superscript"/>
        </w:rPr>
        <w:t>,</w:t>
      </w:r>
      <w:hyperlink w:anchor="_ENREF_32" w:tooltip="Mebel, 2015 #116" w:history="1">
        <w:r w:rsidR="00751A87" w:rsidRPr="00B107A2">
          <w:rPr>
            <w:rFonts w:ascii="Times New Roman" w:hAnsi="Times New Roman"/>
            <w:bCs/>
            <w:noProof/>
            <w:sz w:val="24"/>
            <w:vertAlign w:val="superscript"/>
          </w:rPr>
          <w:t>32</w:t>
        </w:r>
      </w:hyperlink>
      <w:r w:rsidR="00B856D1" w:rsidRPr="00B107A2">
        <w:rPr>
          <w:rFonts w:ascii="Times New Roman" w:hAnsi="Times New Roman"/>
          <w:bCs/>
          <w:sz w:val="24"/>
        </w:rPr>
        <w:fldChar w:fldCharType="end"/>
      </w:r>
      <w:r w:rsidR="00003EA2" w:rsidRPr="006037C7">
        <w:rPr>
          <w:rFonts w:ascii="Times New Roman" w:hAnsi="Times New Roman"/>
          <w:bCs/>
          <w:sz w:val="24"/>
        </w:rPr>
        <w:t xml:space="preserve"> </w:t>
      </w:r>
      <w:bookmarkEnd w:id="2"/>
      <w:r w:rsidR="00453ED1" w:rsidRPr="00B107A2">
        <w:rPr>
          <w:rFonts w:ascii="Times New Roman" w:hAnsi="Times New Roman"/>
          <w:sz w:val="24"/>
        </w:rPr>
        <w:t>.</w:t>
      </w:r>
      <w:r w:rsidR="00453ED1" w:rsidRPr="00B107A2">
        <w:rPr>
          <w:rFonts w:ascii="Times New Roman" w:hAnsi="Times New Roman"/>
          <w:bCs/>
          <w:sz w:val="24"/>
        </w:rPr>
        <w:t xml:space="preserve"> Our experiment </w:t>
      </w:r>
      <w:r w:rsidR="00453ED1">
        <w:rPr>
          <w:rFonts w:ascii="Times New Roman" w:hAnsi="Times New Roman"/>
          <w:bCs/>
          <w:sz w:val="24"/>
        </w:rPr>
        <w:t xml:space="preserve">data </w:t>
      </w:r>
      <w:r w:rsidR="00453ED1" w:rsidRPr="007C0AC3">
        <w:rPr>
          <w:rFonts w:ascii="Times New Roman" w:hAnsi="Times New Roman"/>
          <w:bCs/>
          <w:sz w:val="24"/>
        </w:rPr>
        <w:t xml:space="preserve">together with </w:t>
      </w:r>
      <w:r w:rsidR="00453ED1" w:rsidRPr="007C0AC3">
        <w:rPr>
          <w:rFonts w:ascii="Times New Roman" w:hAnsi="Times New Roman"/>
          <w:sz w:val="24"/>
        </w:rPr>
        <w:t>electronic structure calculations</w:t>
      </w:r>
      <w:r w:rsidR="00453ED1" w:rsidRPr="00B107A2">
        <w:rPr>
          <w:rFonts w:ascii="Times New Roman" w:hAnsi="Times New Roman"/>
          <w:bCs/>
          <w:sz w:val="24"/>
        </w:rPr>
        <w:t xml:space="preserve"> reveal the formation of </w:t>
      </w:r>
      <w:r w:rsidR="00453ED1" w:rsidRPr="00B107A2">
        <w:rPr>
          <w:rFonts w:ascii="Times New Roman" w:hAnsi="Times New Roman"/>
          <w:sz w:val="24"/>
        </w:rPr>
        <w:t xml:space="preserve">mono-bridged </w:t>
      </w:r>
      <w:proofErr w:type="spellStart"/>
      <w:r w:rsidR="00453ED1" w:rsidRPr="00B107A2">
        <w:rPr>
          <w:rFonts w:ascii="Times New Roman" w:hAnsi="Times New Roman"/>
          <w:sz w:val="24"/>
        </w:rPr>
        <w:t>silylidynesilylene</w:t>
      </w:r>
      <w:proofErr w:type="spellEnd"/>
      <w:r w:rsidR="00453ED1" w:rsidRPr="00B107A2">
        <w:rPr>
          <w:rFonts w:ascii="Times New Roman" w:hAnsi="Times New Roman"/>
          <w:sz w:val="24"/>
        </w:rPr>
        <w:t xml:space="preserve"> [Si(µ-</w:t>
      </w:r>
      <w:proofErr w:type="gramStart"/>
      <w:r w:rsidR="00453ED1" w:rsidRPr="00B107A2">
        <w:rPr>
          <w:rStyle w:val="st"/>
          <w:rFonts w:ascii="Times New Roman" w:hAnsi="Times New Roman"/>
          <w:sz w:val="24"/>
        </w:rPr>
        <w:t>D</w:t>
      </w:r>
      <w:r w:rsidR="00453ED1" w:rsidRPr="00B107A2">
        <w:rPr>
          <w:rFonts w:ascii="Times New Roman" w:hAnsi="Times New Roman"/>
          <w:sz w:val="24"/>
        </w:rPr>
        <w:t>)SiH</w:t>
      </w:r>
      <w:proofErr w:type="gramEnd"/>
      <w:r w:rsidR="00453ED1" w:rsidRPr="00B107A2">
        <w:rPr>
          <w:rFonts w:ascii="Times New Roman" w:hAnsi="Times New Roman"/>
          <w:sz w:val="24"/>
          <w:vertAlign w:val="subscript"/>
        </w:rPr>
        <w:t>2</w:t>
      </w:r>
      <w:r w:rsidR="00453ED1" w:rsidRPr="00B107A2">
        <w:rPr>
          <w:rFonts w:ascii="Times New Roman" w:hAnsi="Times New Roman"/>
          <w:sz w:val="24"/>
        </w:rPr>
        <w:t>, Si(µ-</w:t>
      </w:r>
      <w:r w:rsidR="00453ED1" w:rsidRPr="00B107A2">
        <w:rPr>
          <w:rStyle w:val="st"/>
          <w:rFonts w:ascii="Times New Roman" w:hAnsi="Times New Roman"/>
          <w:sz w:val="24"/>
        </w:rPr>
        <w:t>H</w:t>
      </w:r>
      <w:r w:rsidR="00453ED1" w:rsidRPr="00B107A2">
        <w:rPr>
          <w:rFonts w:ascii="Times New Roman" w:hAnsi="Times New Roman"/>
          <w:sz w:val="24"/>
        </w:rPr>
        <w:t>)</w:t>
      </w:r>
      <w:proofErr w:type="spellStart"/>
      <w:r w:rsidR="00453ED1" w:rsidRPr="00B107A2">
        <w:rPr>
          <w:rFonts w:ascii="Times New Roman" w:hAnsi="Times New Roman"/>
          <w:sz w:val="24"/>
        </w:rPr>
        <w:t>SiHD</w:t>
      </w:r>
      <w:proofErr w:type="spellEnd"/>
      <w:r w:rsidR="00453ED1" w:rsidRPr="00B107A2">
        <w:rPr>
          <w:rFonts w:ascii="Times New Roman" w:hAnsi="Times New Roman"/>
          <w:sz w:val="24"/>
        </w:rPr>
        <w:t>, Si(µ-</w:t>
      </w:r>
      <w:r w:rsidR="00453ED1" w:rsidRPr="00B107A2">
        <w:rPr>
          <w:rStyle w:val="st"/>
          <w:rFonts w:ascii="Times New Roman" w:hAnsi="Times New Roman"/>
          <w:sz w:val="24"/>
        </w:rPr>
        <w:t>H</w:t>
      </w:r>
      <w:r w:rsidR="00453ED1" w:rsidRPr="00B107A2">
        <w:rPr>
          <w:rFonts w:ascii="Times New Roman" w:hAnsi="Times New Roman"/>
          <w:sz w:val="24"/>
        </w:rPr>
        <w:t>)SiH</w:t>
      </w:r>
      <w:r w:rsidR="00453ED1" w:rsidRPr="00B107A2">
        <w:rPr>
          <w:rFonts w:ascii="Times New Roman" w:hAnsi="Times New Roman"/>
          <w:sz w:val="24"/>
          <w:vertAlign w:val="subscript"/>
        </w:rPr>
        <w:t>2</w:t>
      </w:r>
      <w:r w:rsidR="00453ED1" w:rsidRPr="00B107A2">
        <w:rPr>
          <w:rFonts w:ascii="Times New Roman" w:hAnsi="Times New Roman"/>
          <w:sz w:val="24"/>
        </w:rPr>
        <w:t xml:space="preserve">; </w:t>
      </w:r>
      <w:r w:rsidR="00453ED1" w:rsidRPr="00B56913">
        <w:rPr>
          <w:rFonts w:ascii="Times New Roman" w:hAnsi="Times New Roman"/>
          <w:b/>
          <w:sz w:val="24"/>
        </w:rPr>
        <w:t>25</w:t>
      </w:r>
      <w:r w:rsidR="00453ED1" w:rsidRPr="00B107A2">
        <w:rPr>
          <w:rFonts w:ascii="Times New Roman" w:hAnsi="Times New Roman"/>
          <w:sz w:val="24"/>
        </w:rPr>
        <w:t xml:space="preserve">] and </w:t>
      </w:r>
      <w:proofErr w:type="spellStart"/>
      <w:r w:rsidR="00453ED1" w:rsidRPr="00B107A2">
        <w:rPr>
          <w:rFonts w:ascii="Times New Roman" w:hAnsi="Times New Roman"/>
          <w:sz w:val="24"/>
        </w:rPr>
        <w:t>silyl</w:t>
      </w:r>
      <w:r w:rsidR="00453ED1" w:rsidRPr="00B107A2">
        <w:rPr>
          <w:rFonts w:ascii="Times New Roman" w:hAnsi="Times New Roman"/>
          <w:sz w:val="24"/>
        </w:rPr>
        <w:softHyphen/>
        <w:t>silyl</w:t>
      </w:r>
      <w:r w:rsidR="00453ED1">
        <w:rPr>
          <w:rFonts w:ascii="Times New Roman" w:hAnsi="Times New Roman"/>
          <w:sz w:val="24"/>
        </w:rPr>
        <w:softHyphen/>
      </w:r>
      <w:r w:rsidR="00453ED1" w:rsidRPr="00B107A2">
        <w:rPr>
          <w:rFonts w:ascii="Times New Roman" w:hAnsi="Times New Roman"/>
          <w:sz w:val="24"/>
        </w:rPr>
        <w:t>i</w:t>
      </w:r>
      <w:r w:rsidR="00453ED1">
        <w:rPr>
          <w:rFonts w:ascii="Times New Roman" w:hAnsi="Times New Roman"/>
          <w:sz w:val="24"/>
        </w:rPr>
        <w:softHyphen/>
      </w:r>
      <w:r w:rsidR="00453ED1" w:rsidRPr="00B107A2">
        <w:rPr>
          <w:rFonts w:ascii="Times New Roman" w:hAnsi="Times New Roman"/>
          <w:sz w:val="24"/>
        </w:rPr>
        <w:t>dy</w:t>
      </w:r>
      <w:r w:rsidR="00453ED1">
        <w:rPr>
          <w:rFonts w:ascii="Times New Roman" w:hAnsi="Times New Roman"/>
          <w:sz w:val="24"/>
        </w:rPr>
        <w:softHyphen/>
      </w:r>
      <w:r w:rsidR="00453ED1" w:rsidRPr="00B107A2">
        <w:rPr>
          <w:rFonts w:ascii="Times New Roman" w:hAnsi="Times New Roman"/>
          <w:sz w:val="24"/>
        </w:rPr>
        <w:t>ne</w:t>
      </w:r>
      <w:proofErr w:type="spellEnd"/>
      <w:r w:rsidR="00453ED1" w:rsidRPr="00B107A2">
        <w:rPr>
          <w:rFonts w:ascii="Times New Roman" w:hAnsi="Times New Roman"/>
          <w:sz w:val="24"/>
        </w:rPr>
        <w:t xml:space="preserve"> [H</w:t>
      </w:r>
      <w:r w:rsidR="00453ED1" w:rsidRPr="00B107A2">
        <w:rPr>
          <w:rFonts w:ascii="Times New Roman" w:hAnsi="Times New Roman"/>
          <w:sz w:val="24"/>
          <w:vertAlign w:val="subscript"/>
        </w:rPr>
        <w:t>3</w:t>
      </w:r>
      <w:r w:rsidR="00453ED1" w:rsidRPr="00B107A2">
        <w:rPr>
          <w:rFonts w:ascii="Times New Roman" w:hAnsi="Times New Roman"/>
          <w:sz w:val="24"/>
        </w:rPr>
        <w:t>SiSi</w:t>
      </w:r>
      <w:r w:rsidR="00453ED1" w:rsidRPr="00B107A2">
        <w:rPr>
          <w:rFonts w:asciiTheme="minorEastAsia" w:eastAsiaTheme="minorEastAsia" w:hAnsiTheme="minorEastAsia"/>
          <w:sz w:val="24"/>
          <w:lang w:eastAsia="zh-CN"/>
        </w:rPr>
        <w:t>,</w:t>
      </w:r>
      <w:r w:rsidR="00453ED1" w:rsidRPr="00B107A2">
        <w:rPr>
          <w:rFonts w:ascii="Times New Roman" w:hAnsi="Times New Roman"/>
          <w:sz w:val="24"/>
        </w:rPr>
        <w:t xml:space="preserve"> H</w:t>
      </w:r>
      <w:r w:rsidR="00453ED1" w:rsidRPr="00B107A2">
        <w:rPr>
          <w:rFonts w:ascii="Times New Roman" w:hAnsi="Times New Roman"/>
          <w:sz w:val="24"/>
          <w:vertAlign w:val="subscript"/>
        </w:rPr>
        <w:t>2</w:t>
      </w:r>
      <w:r w:rsidR="00453ED1" w:rsidRPr="00B107A2">
        <w:rPr>
          <w:rFonts w:ascii="Times New Roman" w:hAnsi="Times New Roman"/>
          <w:sz w:val="24"/>
        </w:rPr>
        <w:t xml:space="preserve">DSiSi; </w:t>
      </w:r>
      <w:r w:rsidR="00453ED1" w:rsidRPr="00B107A2">
        <w:rPr>
          <w:rFonts w:ascii="Times New Roman" w:hAnsi="Times New Roman"/>
          <w:b/>
          <w:sz w:val="24"/>
        </w:rPr>
        <w:t>26</w:t>
      </w:r>
      <w:r w:rsidR="00453ED1" w:rsidRPr="00B107A2">
        <w:rPr>
          <w:rFonts w:ascii="Times New Roman" w:hAnsi="Times New Roman"/>
          <w:sz w:val="24"/>
        </w:rPr>
        <w:t xml:space="preserve">] </w:t>
      </w:r>
      <w:r w:rsidR="00453ED1" w:rsidRPr="00B107A2">
        <w:rPr>
          <w:rFonts w:ascii="Times New Roman" w:hAnsi="Times New Roman"/>
          <w:bCs/>
          <w:sz w:val="24"/>
        </w:rPr>
        <w:t>along with molecular hydrogen and/or hydrogen deuteride via indirect</w:t>
      </w:r>
      <w:r w:rsidR="00453ED1">
        <w:rPr>
          <w:rFonts w:ascii="Times New Roman" w:hAnsi="Times New Roman"/>
          <w:bCs/>
          <w:sz w:val="24"/>
        </w:rPr>
        <w:t xml:space="preserve"> </w:t>
      </w:r>
      <w:r w:rsidR="00453ED1" w:rsidRPr="00B107A2">
        <w:rPr>
          <w:rFonts w:ascii="Times New Roman" w:hAnsi="Times New Roman"/>
          <w:bCs/>
          <w:sz w:val="24"/>
        </w:rPr>
        <w:t>scattering dynamics through the formation of Si</w:t>
      </w:r>
      <w:r w:rsidR="00453ED1" w:rsidRPr="00B107A2">
        <w:rPr>
          <w:rFonts w:ascii="Times New Roman" w:hAnsi="Times New Roman"/>
          <w:bCs/>
          <w:sz w:val="24"/>
          <w:vertAlign w:val="subscript"/>
        </w:rPr>
        <w:t>2</w:t>
      </w:r>
      <w:r w:rsidR="00453ED1" w:rsidRPr="00B107A2">
        <w:rPr>
          <w:rFonts w:ascii="Times New Roman" w:hAnsi="Times New Roman"/>
          <w:bCs/>
          <w:sz w:val="24"/>
        </w:rPr>
        <w:t>H</w:t>
      </w:r>
      <w:r w:rsidR="00453ED1" w:rsidRPr="00B107A2">
        <w:rPr>
          <w:rFonts w:ascii="Times New Roman" w:hAnsi="Times New Roman"/>
          <w:bCs/>
          <w:sz w:val="24"/>
          <w:vertAlign w:val="subscript"/>
        </w:rPr>
        <w:t>4</w:t>
      </w:r>
      <w:r w:rsidR="00453ED1" w:rsidRPr="00B107A2">
        <w:rPr>
          <w:rFonts w:ascii="Times New Roman" w:hAnsi="Times New Roman"/>
          <w:bCs/>
          <w:sz w:val="24"/>
        </w:rPr>
        <w:t xml:space="preserve">D complex(es). </w:t>
      </w:r>
      <w:r w:rsidR="00453ED1" w:rsidRPr="007C0AC3">
        <w:rPr>
          <w:rFonts w:ascii="Times New Roman" w:hAnsi="Times New Roman"/>
          <w:bCs/>
          <w:sz w:val="24"/>
        </w:rPr>
        <w:t>These findings reveal that the highly reactive transient Si</w:t>
      </w:r>
      <w:r w:rsidR="00453ED1" w:rsidRPr="007C0AC3">
        <w:rPr>
          <w:rFonts w:ascii="Times New Roman" w:hAnsi="Times New Roman"/>
          <w:bCs/>
          <w:sz w:val="24"/>
          <w:vertAlign w:val="subscript"/>
        </w:rPr>
        <w:t>2</w:t>
      </w:r>
      <w:r w:rsidR="00453ED1" w:rsidRPr="007C0AC3">
        <w:rPr>
          <w:rFonts w:ascii="Times New Roman" w:hAnsi="Times New Roman"/>
          <w:bCs/>
          <w:sz w:val="24"/>
        </w:rPr>
        <w:t>H</w:t>
      </w:r>
      <w:r w:rsidR="00453ED1" w:rsidRPr="007C0AC3">
        <w:rPr>
          <w:rFonts w:ascii="Times New Roman" w:hAnsi="Times New Roman"/>
          <w:bCs/>
          <w:sz w:val="24"/>
          <w:vertAlign w:val="subscript"/>
        </w:rPr>
        <w:t>3</w:t>
      </w:r>
      <w:r w:rsidR="00453ED1" w:rsidRPr="007C0AC3">
        <w:rPr>
          <w:rFonts w:ascii="Times New Roman" w:hAnsi="Times New Roman"/>
          <w:bCs/>
          <w:sz w:val="24"/>
        </w:rPr>
        <w:t xml:space="preserve"> species can be prepared under universal crossed molecular </w:t>
      </w:r>
      <w:r w:rsidR="00901829" w:rsidRPr="007C0AC3">
        <w:rPr>
          <w:rFonts w:ascii="Times New Roman" w:hAnsi="Times New Roman"/>
          <w:bCs/>
          <w:sz w:val="24"/>
        </w:rPr>
        <w:t xml:space="preserve">beam </w:t>
      </w:r>
      <w:r w:rsidR="00453ED1" w:rsidRPr="007C0AC3">
        <w:rPr>
          <w:rFonts w:ascii="Times New Roman" w:hAnsi="Times New Roman"/>
          <w:bCs/>
          <w:sz w:val="24"/>
        </w:rPr>
        <w:t>method with controlled experimental</w:t>
      </w:r>
      <w:r w:rsidR="00901829" w:rsidRPr="007C0AC3">
        <w:rPr>
          <w:rFonts w:ascii="Times New Roman" w:hAnsi="Times New Roman"/>
          <w:color w:val="000000"/>
          <w:sz w:val="24"/>
        </w:rPr>
        <w:t xml:space="preserve"> conditions.</w:t>
      </w:r>
    </w:p>
    <w:p w14:paraId="3EF4E74F" w14:textId="0658AE44" w:rsidR="009A5392" w:rsidRPr="00583CE7" w:rsidRDefault="009A5392" w:rsidP="00B27100">
      <w:pPr>
        <w:pStyle w:val="P1"/>
        <w:spacing w:after="160" w:line="240" w:lineRule="auto"/>
        <w:rPr>
          <w:rFonts w:ascii="Times New Roman" w:hAnsi="Times New Roman"/>
          <w:color w:val="000000"/>
          <w:sz w:val="24"/>
        </w:rPr>
      </w:pPr>
      <w:r w:rsidRPr="00583CE7">
        <w:rPr>
          <w:rFonts w:ascii="Times New Roman" w:hAnsi="Times New Roman"/>
          <w:b/>
          <w:sz w:val="24"/>
        </w:rPr>
        <w:t>2.    Methods</w:t>
      </w:r>
    </w:p>
    <w:p w14:paraId="420946AE" w14:textId="6E484B0B" w:rsidR="00583CE7" w:rsidRPr="0096212F" w:rsidRDefault="009A5392" w:rsidP="00B27100">
      <w:pPr>
        <w:spacing w:line="240" w:lineRule="auto"/>
        <w:jc w:val="both"/>
        <w:outlineLvl w:val="0"/>
        <w:rPr>
          <w:b/>
        </w:rPr>
      </w:pPr>
      <w:r w:rsidRPr="00583CE7">
        <w:rPr>
          <w:rFonts w:ascii="Times New Roman" w:hAnsi="Times New Roman" w:cs="Times New Roman"/>
          <w:b/>
          <w:sz w:val="24"/>
          <w:szCs w:val="24"/>
        </w:rPr>
        <w:t>2.1. Experimental</w:t>
      </w:r>
      <w:r w:rsidRPr="0096212F">
        <w:rPr>
          <w:b/>
        </w:rPr>
        <w:t xml:space="preserve"> </w:t>
      </w:r>
    </w:p>
    <w:p w14:paraId="7D03A910" w14:textId="79C9842E" w:rsidR="00FA31DF" w:rsidRDefault="00211FC5" w:rsidP="00846A89">
      <w:pPr>
        <w:spacing w:line="360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 w:cs="Times New Roman"/>
          <w:sz w:val="24"/>
          <w:szCs w:val="24"/>
        </w:rPr>
        <w:t>     </w:t>
      </w:r>
      <w:r w:rsidR="00B8683B" w:rsidRPr="004B3FD4">
        <w:rPr>
          <w:rFonts w:ascii="Times New Roman" w:hAnsi="Times New Roman" w:cs="Times New Roman"/>
          <w:sz w:val="24"/>
          <w:szCs w:val="24"/>
        </w:rPr>
        <w:t xml:space="preserve">The </w:t>
      </w:r>
      <w:r>
        <w:rPr>
          <w:rFonts w:ascii="Times New Roman" w:hAnsi="Times New Roman" w:cs="Times New Roman"/>
          <w:sz w:val="24"/>
          <w:szCs w:val="24"/>
        </w:rPr>
        <w:t xml:space="preserve">molecular beams </w:t>
      </w:r>
      <w:r w:rsidR="00B8683B" w:rsidRPr="004B3FD4">
        <w:rPr>
          <w:rFonts w:ascii="Times New Roman" w:hAnsi="Times New Roman" w:cs="Times New Roman"/>
          <w:sz w:val="24"/>
          <w:szCs w:val="24"/>
        </w:rPr>
        <w:t xml:space="preserve">experiments </w:t>
      </w:r>
      <w:r w:rsidR="00576D42" w:rsidRPr="004B3FD4">
        <w:rPr>
          <w:rFonts w:ascii="Times New Roman" w:hAnsi="Times New Roman" w:cs="Times New Roman"/>
          <w:sz w:val="24"/>
          <w:szCs w:val="24"/>
        </w:rPr>
        <w:t xml:space="preserve">of </w:t>
      </w:r>
      <w:r>
        <w:rPr>
          <w:rFonts w:ascii="Times New Roman" w:hAnsi="Times New Roman" w:cs="Times New Roman"/>
          <w:sz w:val="24"/>
          <w:szCs w:val="24"/>
        </w:rPr>
        <w:t xml:space="preserve">the </w:t>
      </w:r>
      <w:r w:rsidR="00576D42" w:rsidRPr="004B3FD4">
        <w:rPr>
          <w:rStyle w:val="fontstyle01"/>
          <w:rFonts w:ascii="Times New Roman" w:hAnsi="Times New Roman" w:cs="Times New Roman"/>
          <w:sz w:val="24"/>
          <w:szCs w:val="24"/>
        </w:rPr>
        <w:t>D1-silylidyne</w:t>
      </w:r>
      <w:r w:rsidR="00576D42" w:rsidRPr="004B3FD4">
        <w:rPr>
          <w:rFonts w:ascii="Times New Roman" w:hAnsi="Times New Roman" w:cs="Times New Roman"/>
          <w:sz w:val="24"/>
          <w:szCs w:val="24"/>
        </w:rPr>
        <w:t xml:space="preserve"> </w:t>
      </w:r>
      <w:r w:rsidR="004879F7" w:rsidRPr="004B3FD4">
        <w:rPr>
          <w:rFonts w:ascii="Times New Roman" w:hAnsi="Times New Roman" w:cs="Times New Roman"/>
          <w:sz w:val="24"/>
          <w:szCs w:val="24"/>
        </w:rPr>
        <w:t xml:space="preserve">radical </w:t>
      </w:r>
      <w:r w:rsidR="004879F7" w:rsidRPr="004B3FD4">
        <w:rPr>
          <w:rStyle w:val="fontstyle01"/>
          <w:rFonts w:ascii="Times New Roman" w:hAnsi="Times New Roman" w:cs="Times New Roman"/>
          <w:sz w:val="24"/>
          <w:szCs w:val="24"/>
        </w:rPr>
        <w:t>(</w:t>
      </w:r>
      <w:proofErr w:type="spellStart"/>
      <w:r w:rsidR="004879F7" w:rsidRPr="004B3FD4">
        <w:rPr>
          <w:rStyle w:val="fontstyle01"/>
          <w:rFonts w:ascii="Times New Roman" w:hAnsi="Times New Roman" w:cs="Times New Roman"/>
          <w:sz w:val="24"/>
          <w:szCs w:val="24"/>
        </w:rPr>
        <w:t>SiD</w:t>
      </w:r>
      <w:proofErr w:type="spellEnd"/>
      <w:r w:rsidR="004879F7" w:rsidRPr="004B3FD4">
        <w:rPr>
          <w:rStyle w:val="fontstyle01"/>
          <w:rFonts w:ascii="Times New Roman" w:hAnsi="Times New Roman" w:cs="Times New Roman"/>
          <w:sz w:val="24"/>
          <w:szCs w:val="24"/>
        </w:rPr>
        <w:t xml:space="preserve">; </w:t>
      </w:r>
      <w:r w:rsidR="004879F7" w:rsidRPr="004B3FD4">
        <w:rPr>
          <w:rStyle w:val="fontstyle01"/>
          <w:rFonts w:ascii="Times New Roman" w:hAnsi="Times New Roman" w:cs="Times New Roman"/>
          <w:i/>
          <w:iCs/>
          <w:sz w:val="24"/>
          <w:szCs w:val="24"/>
        </w:rPr>
        <w:t>X</w:t>
      </w:r>
      <w:r w:rsidR="004879F7" w:rsidRPr="004B3FD4">
        <w:rPr>
          <w:rStyle w:val="fontstyle01"/>
          <w:rFonts w:ascii="Times New Roman" w:hAnsi="Times New Roman" w:cs="Times New Roman"/>
          <w:sz w:val="24"/>
          <w:szCs w:val="24"/>
          <w:vertAlign w:val="superscript"/>
        </w:rPr>
        <w:t>2</w:t>
      </w:r>
      <w:r w:rsidR="004879F7" w:rsidRPr="004B3FD4">
        <w:rPr>
          <w:rStyle w:val="fontstyle01"/>
          <w:rFonts w:ascii="Times New Roman" w:hAnsi="Times New Roman" w:cs="Times New Roman"/>
          <w:sz w:val="24"/>
          <w:szCs w:val="24"/>
        </w:rPr>
        <w:t xml:space="preserve">Π) </w:t>
      </w:r>
      <w:r w:rsidR="004879F7" w:rsidRPr="004B3FD4">
        <w:rPr>
          <w:rFonts w:ascii="Times New Roman" w:hAnsi="Times New Roman" w:cs="Times New Roman"/>
          <w:sz w:val="24"/>
          <w:szCs w:val="24"/>
        </w:rPr>
        <w:t>with silane (SiH</w:t>
      </w:r>
      <w:r w:rsidR="004879F7" w:rsidRPr="004B3FD4">
        <w:rPr>
          <w:rFonts w:ascii="Times New Roman" w:hAnsi="Times New Roman" w:cs="Times New Roman"/>
          <w:sz w:val="24"/>
          <w:szCs w:val="24"/>
          <w:vertAlign w:val="subscript"/>
        </w:rPr>
        <w:t>4</w:t>
      </w:r>
      <w:r w:rsidR="004879F7" w:rsidRPr="004B3FD4">
        <w:rPr>
          <w:rFonts w:ascii="Times New Roman" w:hAnsi="Times New Roman" w:cs="Times New Roman"/>
          <w:sz w:val="24"/>
          <w:szCs w:val="24"/>
        </w:rPr>
        <w:t xml:space="preserve">; </w:t>
      </w:r>
      <w:r w:rsidR="004879F7" w:rsidRPr="004B3FD4">
        <w:rPr>
          <w:rFonts w:ascii="Times New Roman" w:hAnsi="Times New Roman" w:cs="Times New Roman"/>
          <w:i/>
          <w:iCs/>
          <w:sz w:val="24"/>
          <w:szCs w:val="24"/>
        </w:rPr>
        <w:t>X</w:t>
      </w:r>
      <w:r w:rsidR="004879F7" w:rsidRPr="004B3FD4">
        <w:rPr>
          <w:rFonts w:ascii="Times New Roman" w:hAnsi="Times New Roman" w:cs="Times New Roman"/>
          <w:sz w:val="24"/>
          <w:szCs w:val="24"/>
          <w:vertAlign w:val="superscript"/>
        </w:rPr>
        <w:t>1</w:t>
      </w:r>
      <w:r w:rsidR="004879F7" w:rsidRPr="004B3FD4">
        <w:rPr>
          <w:rFonts w:ascii="Times New Roman" w:hAnsi="Times New Roman" w:cs="Times New Roman"/>
          <w:sz w:val="24"/>
          <w:szCs w:val="24"/>
        </w:rPr>
        <w:t>A</w:t>
      </w:r>
      <w:r w:rsidR="004879F7" w:rsidRPr="004B3FD4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="004879F7" w:rsidRPr="004B3FD4">
        <w:rPr>
          <w:rFonts w:ascii="Times New Roman" w:hAnsi="Times New Roman" w:cs="Times New Roman"/>
          <w:sz w:val="24"/>
          <w:szCs w:val="24"/>
        </w:rPr>
        <w:t xml:space="preserve">) </w:t>
      </w:r>
      <w:r w:rsidR="00B8683B" w:rsidRPr="004B3FD4">
        <w:rPr>
          <w:rFonts w:ascii="Times New Roman" w:hAnsi="Times New Roman" w:cs="Times New Roman"/>
          <w:sz w:val="24"/>
          <w:szCs w:val="24"/>
        </w:rPr>
        <w:t xml:space="preserve">were </w:t>
      </w:r>
      <w:r w:rsidR="00F44065" w:rsidRPr="007C0AC3">
        <w:rPr>
          <w:rFonts w:ascii="Times New Roman" w:hAnsi="Times New Roman" w:cs="Times New Roman"/>
          <w:sz w:val="24"/>
          <w:szCs w:val="24"/>
        </w:rPr>
        <w:t>perform</w:t>
      </w:r>
      <w:r w:rsidR="00B8683B" w:rsidRPr="007C0AC3">
        <w:rPr>
          <w:rFonts w:ascii="Times New Roman" w:hAnsi="Times New Roman" w:cs="Times New Roman"/>
          <w:sz w:val="24"/>
          <w:szCs w:val="24"/>
        </w:rPr>
        <w:t>ed in a crossed molecular beam</w:t>
      </w:r>
      <w:r w:rsidR="00BC172C" w:rsidRPr="007C0AC3">
        <w:rPr>
          <w:rFonts w:ascii="Times New Roman" w:hAnsi="Times New Roman" w:cs="Times New Roman"/>
          <w:sz w:val="24"/>
          <w:szCs w:val="24"/>
        </w:rPr>
        <w:t>s</w:t>
      </w:r>
      <w:r w:rsidR="00B8683B" w:rsidRPr="007C0AC3">
        <w:rPr>
          <w:rFonts w:ascii="Times New Roman" w:hAnsi="Times New Roman" w:cs="Times New Roman"/>
          <w:sz w:val="24"/>
          <w:szCs w:val="24"/>
        </w:rPr>
        <w:t xml:space="preserve"> </w:t>
      </w:r>
      <w:r w:rsidR="00F44065" w:rsidRPr="007C0AC3">
        <w:rPr>
          <w:rFonts w:ascii="Times New Roman" w:hAnsi="Times New Roman" w:cs="Times New Roman"/>
          <w:sz w:val="24"/>
          <w:szCs w:val="24"/>
        </w:rPr>
        <w:t>apparatus</w:t>
      </w:r>
      <w:r w:rsidR="00B8683B" w:rsidRPr="004B3FD4">
        <w:rPr>
          <w:rFonts w:ascii="Times New Roman" w:hAnsi="Times New Roman" w:cs="Times New Roman"/>
          <w:sz w:val="24"/>
          <w:szCs w:val="24"/>
        </w:rPr>
        <w:t>.</w:t>
      </w:r>
      <w:r w:rsidR="009F093F" w:rsidRPr="004B3FD4">
        <w:rPr>
          <w:rFonts w:ascii="Times New Roman" w:hAnsi="Times New Roman" w:cs="Times New Roman"/>
          <w:sz w:val="24"/>
          <w:szCs w:val="24"/>
        </w:rPr>
        <w:fldChar w:fldCharType="begin">
          <w:fldData xml:space="preserve">PEVuZE5vdGU+PENpdGU+PEF1dGhvcj5LYWlzZXI8L0F1dGhvcj48WWVhcj4yMDEwPC9ZZWFyPjxS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</w:fldData>
        </w:fldChar>
      </w:r>
      <w:r w:rsidR="003A535D">
        <w:rPr>
          <w:rFonts w:ascii="Times New Roman" w:hAnsi="Times New Roman" w:cs="Times New Roman"/>
          <w:sz w:val="24"/>
          <w:szCs w:val="24"/>
        </w:rPr>
        <w:instrText xml:space="preserve"> ADDIN EN.CITE </w:instrText>
      </w:r>
      <w:r w:rsidR="003A535D">
        <w:rPr>
          <w:rFonts w:ascii="Times New Roman" w:hAnsi="Times New Roman" w:cs="Times New Roman"/>
          <w:sz w:val="24"/>
          <w:szCs w:val="24"/>
        </w:rPr>
        <w:fldChar w:fldCharType="begin">
          <w:fldData xml:space="preserve">PEVuZE5vdGU+PENpdGU+PEF1dGhvcj5LYWlzZXI8L0F1dGhvcj48WWVhcj4yMDEwPC9ZZWFyPjxS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</w:fldData>
        </w:fldChar>
      </w:r>
      <w:r w:rsidR="003A535D">
        <w:rPr>
          <w:rFonts w:ascii="Times New Roman" w:hAnsi="Times New Roman" w:cs="Times New Roman"/>
          <w:sz w:val="24"/>
          <w:szCs w:val="24"/>
        </w:rPr>
        <w:instrText xml:space="preserve"> ADDIN EN.CITE.DATA </w:instrText>
      </w:r>
      <w:r w:rsidR="003A535D">
        <w:rPr>
          <w:rFonts w:ascii="Times New Roman" w:hAnsi="Times New Roman" w:cs="Times New Roman"/>
          <w:sz w:val="24"/>
          <w:szCs w:val="24"/>
        </w:rPr>
      </w:r>
      <w:r w:rsidR="003A535D">
        <w:rPr>
          <w:rFonts w:ascii="Times New Roman" w:hAnsi="Times New Roman" w:cs="Times New Roman"/>
          <w:sz w:val="24"/>
          <w:szCs w:val="24"/>
        </w:rPr>
        <w:fldChar w:fldCharType="end"/>
      </w:r>
      <w:r w:rsidR="009F093F" w:rsidRPr="004B3FD4">
        <w:rPr>
          <w:rFonts w:ascii="Times New Roman" w:hAnsi="Times New Roman" w:cs="Times New Roman"/>
          <w:sz w:val="24"/>
          <w:szCs w:val="24"/>
        </w:rPr>
      </w:r>
      <w:r w:rsidR="009F093F" w:rsidRPr="004B3FD4">
        <w:rPr>
          <w:rFonts w:ascii="Times New Roman" w:hAnsi="Times New Roman" w:cs="Times New Roman"/>
          <w:sz w:val="24"/>
          <w:szCs w:val="24"/>
        </w:rPr>
        <w:fldChar w:fldCharType="separate"/>
      </w:r>
      <w:hyperlink w:anchor="_ENREF_31" w:tooltip="Kaiser, 2010 #30" w:history="1">
        <w:r w:rsidR="00751A87" w:rsidRPr="003A535D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31</w:t>
        </w:r>
      </w:hyperlink>
      <w:r w:rsidR="003A535D" w:rsidRPr="003A535D">
        <w:rPr>
          <w:rFonts w:ascii="Times New Roman" w:hAnsi="Times New Roman" w:cs="Times New Roman"/>
          <w:noProof/>
          <w:sz w:val="24"/>
          <w:szCs w:val="24"/>
          <w:vertAlign w:val="superscript"/>
        </w:rPr>
        <w:t>,</w:t>
      </w:r>
      <w:hyperlink w:anchor="_ENREF_33" w:tooltip="Yang, 2018 #311" w:history="1">
        <w:r w:rsidR="00751A87" w:rsidRPr="003A535D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33</w:t>
        </w:r>
      </w:hyperlink>
      <w:r w:rsidR="003A535D" w:rsidRPr="003A535D">
        <w:rPr>
          <w:rFonts w:ascii="Times New Roman" w:hAnsi="Times New Roman" w:cs="Times New Roman"/>
          <w:noProof/>
          <w:sz w:val="24"/>
          <w:szCs w:val="24"/>
          <w:vertAlign w:val="superscript"/>
        </w:rPr>
        <w:t>,</w:t>
      </w:r>
      <w:hyperlink w:anchor="_ENREF_34" w:tooltip="Parker, 2013 #312" w:history="1">
        <w:r w:rsidR="00751A87" w:rsidRPr="003A535D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34</w:t>
        </w:r>
      </w:hyperlink>
      <w:r w:rsidR="009F093F" w:rsidRPr="004B3FD4">
        <w:rPr>
          <w:rFonts w:ascii="Times New Roman" w:hAnsi="Times New Roman" w:cs="Times New Roman"/>
          <w:sz w:val="24"/>
          <w:szCs w:val="24"/>
        </w:rPr>
        <w:fldChar w:fldCharType="end"/>
      </w:r>
      <w:r w:rsidR="004879F7" w:rsidRPr="004B3FD4">
        <w:rPr>
          <w:rFonts w:ascii="Times New Roman" w:hAnsi="Times New Roman" w:cs="Times New Roman"/>
          <w:sz w:val="24"/>
          <w:szCs w:val="24"/>
        </w:rPr>
        <w:t xml:space="preserve"> The pulsed supersonic </w:t>
      </w:r>
      <w:r w:rsidRPr="004B3FD4">
        <w:rPr>
          <w:rStyle w:val="fontstyle01"/>
          <w:rFonts w:ascii="Times New Roman" w:hAnsi="Times New Roman" w:cs="Times New Roman"/>
          <w:sz w:val="24"/>
          <w:szCs w:val="24"/>
        </w:rPr>
        <w:t>D1-silylidyne</w:t>
      </w:r>
      <w:r w:rsidRPr="004B3FD4">
        <w:rPr>
          <w:rFonts w:ascii="Times New Roman" w:hAnsi="Times New Roman" w:cs="Times New Roman"/>
          <w:sz w:val="24"/>
          <w:szCs w:val="24"/>
        </w:rPr>
        <w:t xml:space="preserve"> </w:t>
      </w:r>
      <w:r w:rsidR="004879F7" w:rsidRPr="004B3FD4">
        <w:rPr>
          <w:rFonts w:ascii="Times New Roman" w:hAnsi="Times New Roman" w:cs="Times New Roman"/>
          <w:sz w:val="24"/>
          <w:szCs w:val="24"/>
        </w:rPr>
        <w:t xml:space="preserve">beam was produced </w:t>
      </w:r>
      <w:r w:rsidR="004879F7" w:rsidRPr="00211FC5">
        <w:rPr>
          <w:rFonts w:ascii="Times New Roman" w:hAnsi="Times New Roman" w:cs="Times New Roman"/>
          <w:i/>
          <w:sz w:val="24"/>
          <w:szCs w:val="24"/>
        </w:rPr>
        <w:t>in situ</w:t>
      </w:r>
      <w:r w:rsidR="004879F7" w:rsidRPr="004B3FD4">
        <w:rPr>
          <w:rFonts w:ascii="Times New Roman" w:hAnsi="Times New Roman" w:cs="Times New Roman"/>
          <w:sz w:val="24"/>
          <w:szCs w:val="24"/>
        </w:rPr>
        <w:t xml:space="preserve"> by laser ablation </w:t>
      </w:r>
      <w:r w:rsidR="00184BC0" w:rsidRPr="007C0AC3">
        <w:rPr>
          <w:rFonts w:ascii="Times New Roman" w:hAnsi="Times New Roman" w:cs="Times New Roman"/>
          <w:sz w:val="24"/>
          <w:szCs w:val="24"/>
        </w:rPr>
        <w:t>method using</w:t>
      </w:r>
      <w:r w:rsidR="00184BC0">
        <w:rPr>
          <w:rFonts w:ascii="Times New Roman" w:hAnsi="Times New Roman" w:cs="Times New Roman"/>
          <w:sz w:val="24"/>
          <w:szCs w:val="24"/>
        </w:rPr>
        <w:t xml:space="preserve"> </w:t>
      </w:r>
      <w:r w:rsidR="004879F7" w:rsidRPr="004B3FD4">
        <w:rPr>
          <w:rFonts w:ascii="Times New Roman" w:hAnsi="Times New Roman" w:cs="Times New Roman"/>
          <w:sz w:val="24"/>
          <w:szCs w:val="24"/>
        </w:rPr>
        <w:t xml:space="preserve">a </w:t>
      </w:r>
      <w:r w:rsidR="004B3FD4" w:rsidRPr="004B3FD4">
        <w:rPr>
          <w:rFonts w:ascii="Times New Roman" w:hAnsi="Times New Roman" w:cs="Times New Roman"/>
          <w:sz w:val="24"/>
          <w:szCs w:val="24"/>
        </w:rPr>
        <w:t xml:space="preserve">rotating </w:t>
      </w:r>
      <w:r w:rsidR="004879F7" w:rsidRPr="004B3FD4">
        <w:rPr>
          <w:rFonts w:ascii="Times New Roman" w:hAnsi="Times New Roman" w:cs="Times New Roman"/>
          <w:sz w:val="24"/>
          <w:szCs w:val="24"/>
        </w:rPr>
        <w:t xml:space="preserve">silicon rod with </w:t>
      </w:r>
      <w:r w:rsidR="004879F7" w:rsidRPr="004B3FD4">
        <w:rPr>
          <w:rFonts w:ascii="Times New Roman" w:hAnsi="Times New Roman" w:cs="Times New Roman"/>
          <w:sz w:val="24"/>
          <w:szCs w:val="24"/>
        </w:rPr>
        <w:lastRenderedPageBreak/>
        <w:t xml:space="preserve">4-8 </w:t>
      </w:r>
      <w:proofErr w:type="spellStart"/>
      <w:r w:rsidR="004879F7" w:rsidRPr="004B3FD4">
        <w:rPr>
          <w:rFonts w:ascii="Times New Roman" w:hAnsi="Times New Roman" w:cs="Times New Roman"/>
          <w:sz w:val="24"/>
          <w:szCs w:val="24"/>
        </w:rPr>
        <w:t>mJ</w:t>
      </w:r>
      <w:proofErr w:type="spellEnd"/>
      <w:r w:rsidR="00184BC0">
        <w:rPr>
          <w:rFonts w:ascii="Times New Roman" w:hAnsi="Times New Roman" w:cs="Times New Roman"/>
          <w:sz w:val="24"/>
          <w:szCs w:val="24"/>
        </w:rPr>
        <w:t xml:space="preserve">, </w:t>
      </w:r>
      <w:r w:rsidR="00184BC0" w:rsidRPr="007C0AC3">
        <w:rPr>
          <w:rFonts w:ascii="Times New Roman" w:hAnsi="Times New Roman" w:cs="Times New Roman"/>
          <w:sz w:val="24"/>
          <w:szCs w:val="24"/>
        </w:rPr>
        <w:t xml:space="preserve">266 nm </w:t>
      </w:r>
      <w:r w:rsidR="004879F7" w:rsidRPr="007C0AC3">
        <w:rPr>
          <w:rFonts w:ascii="Times New Roman" w:hAnsi="Times New Roman" w:cs="Times New Roman"/>
          <w:sz w:val="24"/>
          <w:szCs w:val="24"/>
        </w:rPr>
        <w:t>pulses</w:t>
      </w:r>
      <w:r w:rsidR="004879F7" w:rsidRPr="004B3FD4">
        <w:rPr>
          <w:rFonts w:ascii="Times New Roman" w:hAnsi="Times New Roman" w:cs="Times New Roman"/>
          <w:sz w:val="24"/>
          <w:szCs w:val="24"/>
        </w:rPr>
        <w:t xml:space="preserve"> </w:t>
      </w:r>
      <w:r w:rsidR="004B3FD4" w:rsidRPr="004B3FD4">
        <w:rPr>
          <w:rFonts w:ascii="Times New Roman" w:hAnsi="Times New Roman" w:cs="Times New Roman"/>
          <w:sz w:val="24"/>
          <w:szCs w:val="24"/>
        </w:rPr>
        <w:t>(</w:t>
      </w:r>
      <w:r w:rsidR="004B3FD4" w:rsidRPr="004B3FD4">
        <w:rPr>
          <w:rFonts w:ascii="Times New Roman" w:hAnsi="Times New Roman" w:cs="Times New Roman"/>
          <w:color w:val="000000"/>
          <w:sz w:val="24"/>
          <w:szCs w:val="24"/>
        </w:rPr>
        <w:t xml:space="preserve">Spectra-Physics Quanta-Ray Pro 270 </w:t>
      </w:r>
      <w:proofErr w:type="spellStart"/>
      <w:r w:rsidR="004B3FD4" w:rsidRPr="004B3FD4">
        <w:rPr>
          <w:rFonts w:ascii="Times New Roman" w:hAnsi="Times New Roman" w:cs="Times New Roman"/>
          <w:color w:val="000000"/>
          <w:sz w:val="24"/>
          <w:szCs w:val="24"/>
        </w:rPr>
        <w:t>Nd:YAG</w:t>
      </w:r>
      <w:proofErr w:type="spellEnd"/>
      <w:r w:rsidR="004B3FD4" w:rsidRPr="004B3FD4">
        <w:rPr>
          <w:rFonts w:ascii="Times New Roman" w:hAnsi="Times New Roman" w:cs="Times New Roman"/>
          <w:color w:val="000000"/>
          <w:sz w:val="24"/>
          <w:szCs w:val="24"/>
        </w:rPr>
        <w:t xml:space="preserve"> laser; 30 Hz</w:t>
      </w:r>
      <w:r w:rsidR="004B3FD4" w:rsidRPr="004B3FD4">
        <w:rPr>
          <w:rFonts w:ascii="Times New Roman" w:hAnsi="Times New Roman" w:cs="Times New Roman"/>
          <w:sz w:val="24"/>
          <w:szCs w:val="24"/>
        </w:rPr>
        <w:t xml:space="preserve">) </w:t>
      </w:r>
      <w:r w:rsidR="004879F7" w:rsidRPr="004B3FD4">
        <w:rPr>
          <w:rFonts w:ascii="Times New Roman" w:hAnsi="Times New Roman" w:cs="Times New Roman"/>
          <w:sz w:val="24"/>
          <w:szCs w:val="24"/>
        </w:rPr>
        <w:t>in the primary chamber</w:t>
      </w:r>
      <w:r w:rsidR="00226521">
        <w:rPr>
          <w:rFonts w:ascii="Times New Roman" w:hAnsi="Times New Roman" w:cs="Times New Roman"/>
          <w:sz w:val="24"/>
          <w:szCs w:val="24"/>
        </w:rPr>
        <w:t xml:space="preserve"> and entrainment of the ablated species in </w:t>
      </w:r>
      <w:r>
        <w:rPr>
          <w:rFonts w:ascii="Times New Roman" w:hAnsi="Times New Roman" w:cs="Times New Roman"/>
          <w:sz w:val="24"/>
          <w:szCs w:val="24"/>
        </w:rPr>
        <w:t>a</w:t>
      </w:r>
      <w:r w:rsidR="00226521">
        <w:rPr>
          <w:rFonts w:ascii="Times New Roman" w:hAnsi="Times New Roman" w:cs="Times New Roman"/>
          <w:sz w:val="24"/>
          <w:szCs w:val="24"/>
        </w:rPr>
        <w:t xml:space="preserve"> 1:1 mixture of deuterium gas (</w:t>
      </w:r>
      <w:r w:rsidR="00226521" w:rsidRPr="00226521">
        <w:rPr>
          <w:rFonts w:ascii="Times New Roman" w:hAnsi="Times New Roman" w:cs="Times New Roman"/>
          <w:color w:val="000000"/>
          <w:sz w:val="24"/>
          <w:szCs w:val="24"/>
        </w:rPr>
        <w:t>D</w:t>
      </w:r>
      <w:r w:rsidR="00226521" w:rsidRPr="00C93597">
        <w:rPr>
          <w:rFonts w:ascii="Times New Roman" w:hAnsi="Times New Roman" w:cs="Times New Roman"/>
          <w:color w:val="000000"/>
          <w:sz w:val="24"/>
          <w:szCs w:val="24"/>
          <w:vertAlign w:val="subscript"/>
        </w:rPr>
        <w:t>2</w:t>
      </w:r>
      <w:r w:rsidR="00226521" w:rsidRPr="00226521">
        <w:rPr>
          <w:rFonts w:ascii="Times New Roman" w:hAnsi="Times New Roman" w:cs="Times New Roman"/>
          <w:color w:val="000000"/>
          <w:sz w:val="24"/>
          <w:szCs w:val="24"/>
        </w:rPr>
        <w:t>, 99.7%; Icon Isotopes, Inc.</w:t>
      </w:r>
      <w:r w:rsidR="00226521">
        <w:rPr>
          <w:rFonts w:ascii="Times New Roman" w:hAnsi="Times New Roman" w:cs="Times New Roman"/>
          <w:sz w:val="24"/>
          <w:szCs w:val="24"/>
        </w:rPr>
        <w:t xml:space="preserve">) and </w:t>
      </w:r>
      <w:r w:rsidR="0011368D">
        <w:rPr>
          <w:rFonts w:ascii="Times New Roman" w:hAnsi="Times New Roman" w:cs="Times New Roman"/>
          <w:sz w:val="24"/>
          <w:szCs w:val="24"/>
        </w:rPr>
        <w:t>n</w:t>
      </w:r>
      <w:r w:rsidR="00226521">
        <w:rPr>
          <w:rFonts w:ascii="Times New Roman" w:hAnsi="Times New Roman" w:cs="Times New Roman"/>
          <w:sz w:val="24"/>
          <w:szCs w:val="24"/>
        </w:rPr>
        <w:t xml:space="preserve">eon </w:t>
      </w:r>
      <w:r w:rsidR="00226521" w:rsidRPr="00C93597">
        <w:rPr>
          <w:rFonts w:ascii="Times New Roman" w:hAnsi="Times New Roman" w:cs="Times New Roman"/>
          <w:sz w:val="24"/>
          <w:szCs w:val="24"/>
        </w:rPr>
        <w:t xml:space="preserve">(Ne; 99.999 %; </w:t>
      </w:r>
      <w:r w:rsidR="00226521" w:rsidRPr="00800F0B">
        <w:rPr>
          <w:rFonts w:ascii="Times New Roman" w:hAnsi="Times New Roman" w:cs="Times New Roman"/>
          <w:sz w:val="24"/>
          <w:szCs w:val="24"/>
        </w:rPr>
        <w:t>Specialty Gases of America</w:t>
      </w:r>
      <w:r w:rsidR="00226521" w:rsidRPr="00C93597">
        <w:rPr>
          <w:rFonts w:ascii="Times New Roman" w:hAnsi="Times New Roman" w:cs="Times New Roman"/>
          <w:sz w:val="24"/>
          <w:szCs w:val="24"/>
        </w:rPr>
        <w:t>)</w:t>
      </w:r>
      <w:r w:rsidR="00F4702B">
        <w:rPr>
          <w:rFonts w:ascii="Times New Roman" w:hAnsi="Times New Roman" w:cs="Times New Roman"/>
          <w:sz w:val="24"/>
          <w:szCs w:val="24"/>
        </w:rPr>
        <w:t xml:space="preserve"> </w:t>
      </w:r>
      <w:r w:rsidR="00A41EA4">
        <w:rPr>
          <w:rFonts w:ascii="Times New Roman" w:hAnsi="Times New Roman" w:cs="Times New Roman"/>
          <w:sz w:val="24"/>
          <w:szCs w:val="24"/>
        </w:rPr>
        <w:t>with</w:t>
      </w:r>
      <w:r w:rsidR="00F4702B">
        <w:rPr>
          <w:rFonts w:ascii="Times New Roman" w:hAnsi="Times New Roman" w:cs="Times New Roman"/>
          <w:sz w:val="24"/>
          <w:szCs w:val="24"/>
        </w:rPr>
        <w:t xml:space="preserve"> </w:t>
      </w:r>
      <w:r w:rsidR="00F4702B" w:rsidRPr="007C0AC3">
        <w:rPr>
          <w:rFonts w:ascii="Times New Roman" w:hAnsi="Times New Roman" w:cs="Times New Roman"/>
          <w:sz w:val="24"/>
          <w:szCs w:val="24"/>
        </w:rPr>
        <w:t>4 atm</w:t>
      </w:r>
      <w:r w:rsidR="00A41EA4" w:rsidRPr="007C0AC3">
        <w:rPr>
          <w:rFonts w:ascii="Times New Roman" w:hAnsi="Times New Roman" w:cs="Times New Roman"/>
          <w:sz w:val="24"/>
          <w:szCs w:val="24"/>
        </w:rPr>
        <w:t xml:space="preserve"> total pressure</w:t>
      </w:r>
      <w:r w:rsidR="00C93597">
        <w:rPr>
          <w:rFonts w:ascii="Times New Roman" w:hAnsi="Times New Roman" w:cs="Times New Roman"/>
          <w:sz w:val="24"/>
          <w:szCs w:val="24"/>
        </w:rPr>
        <w:t xml:space="preserve">. </w:t>
      </w:r>
      <w:r w:rsidR="00F21CA2" w:rsidRPr="007C0AC3">
        <w:rPr>
          <w:rFonts w:ascii="Times New Roman" w:hAnsi="Times New Roman" w:cs="Times New Roman"/>
          <w:sz w:val="24"/>
          <w:szCs w:val="24"/>
        </w:rPr>
        <w:t>Due to</w:t>
      </w:r>
      <w:r w:rsidR="008A4E3F" w:rsidRPr="007C0AC3">
        <w:rPr>
          <w:rFonts w:ascii="Times New Roman" w:hAnsi="Times New Roman" w:cs="Times New Roman"/>
          <w:sz w:val="24"/>
          <w:szCs w:val="24"/>
        </w:rPr>
        <w:t xml:space="preserve"> the </w:t>
      </w:r>
      <w:r w:rsidR="00F21CA2" w:rsidRPr="007C0AC3">
        <w:rPr>
          <w:rFonts w:ascii="Times New Roman" w:hAnsi="Times New Roman" w:cs="Times New Roman"/>
          <w:sz w:val="24"/>
          <w:szCs w:val="24"/>
        </w:rPr>
        <w:t xml:space="preserve">natural </w:t>
      </w:r>
      <w:r w:rsidR="00DD7B5F" w:rsidRPr="007C0AC3">
        <w:rPr>
          <w:rFonts w:ascii="Times New Roman" w:hAnsi="Times New Roman" w:cs="Times New Roman"/>
          <w:sz w:val="24"/>
          <w:szCs w:val="24"/>
        </w:rPr>
        <w:t xml:space="preserve">silicon </w:t>
      </w:r>
      <w:r w:rsidR="00F21CA2" w:rsidRPr="007C0AC3">
        <w:rPr>
          <w:rFonts w:ascii="Times New Roman" w:hAnsi="Times New Roman" w:cs="Times New Roman"/>
          <w:sz w:val="24"/>
          <w:szCs w:val="24"/>
        </w:rPr>
        <w:t>isotope abundances</w:t>
      </w:r>
      <w:r w:rsidR="008A4E3F">
        <w:rPr>
          <w:rFonts w:ascii="Times New Roman" w:hAnsi="Times New Roman" w:cs="Times New Roman"/>
          <w:sz w:val="24"/>
          <w:szCs w:val="24"/>
        </w:rPr>
        <w:t xml:space="preserve"> </w:t>
      </w:r>
      <w:r w:rsidR="008A4E3F" w:rsidRPr="00846A89">
        <w:rPr>
          <w:rFonts w:ascii="Times New Roman" w:hAnsi="Times New Roman" w:cs="Times New Roman"/>
          <w:sz w:val="24"/>
          <w:szCs w:val="24"/>
        </w:rPr>
        <w:t>(</w:t>
      </w:r>
      <w:r w:rsidR="00846A89" w:rsidRPr="00846A89">
        <w:rPr>
          <w:rFonts w:ascii="Times New Roman" w:hAnsi="Times New Roman" w:cs="Times New Roman"/>
          <w:sz w:val="24"/>
          <w:szCs w:val="24"/>
          <w:vertAlign w:val="superscript"/>
        </w:rPr>
        <w:t>28</w:t>
      </w:r>
      <w:r w:rsidR="00846A89" w:rsidRPr="00846A89">
        <w:rPr>
          <w:rFonts w:ascii="Times New Roman" w:hAnsi="Times New Roman" w:cs="Times New Roman"/>
          <w:sz w:val="24"/>
          <w:szCs w:val="24"/>
        </w:rPr>
        <w:t xml:space="preserve">Si (92.2 %), </w:t>
      </w:r>
      <w:r w:rsidR="00846A89" w:rsidRPr="00846A89">
        <w:rPr>
          <w:rFonts w:ascii="Times New Roman" w:hAnsi="Times New Roman" w:cs="Times New Roman"/>
          <w:sz w:val="24"/>
          <w:szCs w:val="24"/>
          <w:vertAlign w:val="superscript"/>
        </w:rPr>
        <w:t>29</w:t>
      </w:r>
      <w:r w:rsidR="00846A89" w:rsidRPr="00846A89">
        <w:rPr>
          <w:rFonts w:ascii="Times New Roman" w:hAnsi="Times New Roman" w:cs="Times New Roman"/>
          <w:sz w:val="24"/>
          <w:szCs w:val="24"/>
        </w:rPr>
        <w:t xml:space="preserve">Si (4.7%), </w:t>
      </w:r>
      <w:r w:rsidR="00846A89" w:rsidRPr="00846A89">
        <w:rPr>
          <w:rFonts w:ascii="Times New Roman" w:hAnsi="Times New Roman" w:cs="Times New Roman"/>
          <w:sz w:val="24"/>
          <w:szCs w:val="24"/>
          <w:vertAlign w:val="superscript"/>
        </w:rPr>
        <w:t>30</w:t>
      </w:r>
      <w:r w:rsidR="00846A89" w:rsidRPr="00846A89">
        <w:rPr>
          <w:rFonts w:ascii="Times New Roman" w:hAnsi="Times New Roman" w:cs="Times New Roman"/>
          <w:sz w:val="24"/>
          <w:szCs w:val="24"/>
        </w:rPr>
        <w:t>Si (3.1%)</w:t>
      </w:r>
      <w:r w:rsidR="008A4E3F" w:rsidRPr="00846A89">
        <w:rPr>
          <w:rFonts w:ascii="Times New Roman" w:hAnsi="Times New Roman" w:cs="Times New Roman"/>
          <w:sz w:val="24"/>
          <w:szCs w:val="24"/>
        </w:rPr>
        <w:t>)</w:t>
      </w:r>
      <w:r w:rsidR="00BF0F18">
        <w:rPr>
          <w:rFonts w:ascii="Times New Roman" w:hAnsi="Times New Roman" w:cs="Times New Roman"/>
          <w:sz w:val="24"/>
          <w:szCs w:val="24"/>
        </w:rPr>
        <w:t xml:space="preserve">, the </w:t>
      </w:r>
      <w:r w:rsidRPr="004B3FD4">
        <w:rPr>
          <w:rStyle w:val="fontstyle01"/>
          <w:rFonts w:ascii="Times New Roman" w:hAnsi="Times New Roman" w:cs="Times New Roman"/>
          <w:sz w:val="24"/>
          <w:szCs w:val="24"/>
        </w:rPr>
        <w:t>D1-silylidyne</w:t>
      </w:r>
      <w:r w:rsidRPr="004B3FD4">
        <w:rPr>
          <w:rFonts w:ascii="Times New Roman" w:hAnsi="Times New Roman" w:cs="Times New Roman"/>
          <w:sz w:val="24"/>
          <w:szCs w:val="24"/>
        </w:rPr>
        <w:t xml:space="preserve"> </w:t>
      </w:r>
      <w:r w:rsidR="00BF0F18">
        <w:rPr>
          <w:rFonts w:ascii="Times New Roman" w:hAnsi="Times New Roman" w:cs="Times New Roman"/>
          <w:sz w:val="24"/>
          <w:szCs w:val="24"/>
        </w:rPr>
        <w:t>beam was optimized at m/z = 31</w:t>
      </w:r>
      <w:r>
        <w:rPr>
          <w:rFonts w:ascii="Times New Roman" w:hAnsi="Times New Roman" w:cs="Times New Roman"/>
          <w:sz w:val="24"/>
          <w:szCs w:val="24"/>
        </w:rPr>
        <w:t xml:space="preserve"> for intensity</w:t>
      </w:r>
      <w:r w:rsidR="00BF0F18">
        <w:rPr>
          <w:rFonts w:ascii="Times New Roman" w:hAnsi="Times New Roman" w:cs="Times New Roman"/>
          <w:sz w:val="24"/>
          <w:szCs w:val="24"/>
        </w:rPr>
        <w:t>.</w:t>
      </w:r>
      <w:r w:rsidR="00BF0F18" w:rsidRPr="00BF0F18">
        <w:rPr>
          <w:rFonts w:ascii="Times New Roman" w:hAnsi="Times New Roman"/>
          <w:sz w:val="24"/>
        </w:rPr>
        <w:t xml:space="preserve"> </w:t>
      </w:r>
      <w:r w:rsidR="00E00FBB" w:rsidRPr="00325C8B">
        <w:rPr>
          <w:rFonts w:ascii="Times New Roman" w:hAnsi="Times New Roman"/>
          <w:sz w:val="24"/>
        </w:rPr>
        <w:t xml:space="preserve">This mass-to-charge value is unique to the </w:t>
      </w:r>
      <w:r w:rsidR="00E00FBB" w:rsidRPr="00325C8B">
        <w:rPr>
          <w:rStyle w:val="fontstyle01"/>
          <w:rFonts w:ascii="Times New Roman" w:hAnsi="Times New Roman" w:cs="Times New Roman"/>
          <w:sz w:val="24"/>
          <w:szCs w:val="24"/>
        </w:rPr>
        <w:t>D1-silylidyne</w:t>
      </w:r>
      <w:r w:rsidR="00E00FBB" w:rsidRPr="00325C8B">
        <w:rPr>
          <w:rFonts w:ascii="Times New Roman" w:hAnsi="Times New Roman" w:cs="Times New Roman"/>
          <w:sz w:val="24"/>
          <w:szCs w:val="24"/>
        </w:rPr>
        <w:t xml:space="preserve"> radical. </w:t>
      </w:r>
      <w:r w:rsidR="00CA68CD" w:rsidRPr="007C0AC3">
        <w:rPr>
          <w:rFonts w:ascii="Times New Roman" w:hAnsi="Times New Roman" w:cs="Times New Roman"/>
          <w:sz w:val="24"/>
          <w:szCs w:val="24"/>
        </w:rPr>
        <w:t>T</w:t>
      </w:r>
      <w:r w:rsidR="00BB77AC" w:rsidRPr="007C0AC3">
        <w:rPr>
          <w:rFonts w:ascii="Times New Roman" w:hAnsi="Times New Roman"/>
          <w:sz w:val="24"/>
        </w:rPr>
        <w:t xml:space="preserve">he </w:t>
      </w:r>
      <w:r w:rsidRPr="007C0AC3">
        <w:rPr>
          <w:rStyle w:val="fontstyle01"/>
          <w:rFonts w:ascii="Times New Roman" w:hAnsi="Times New Roman" w:cs="Times New Roman"/>
          <w:sz w:val="24"/>
          <w:szCs w:val="24"/>
        </w:rPr>
        <w:t>D1-silylidyne</w:t>
      </w:r>
      <w:r w:rsidRPr="007C0AC3">
        <w:rPr>
          <w:rFonts w:ascii="Times New Roman" w:hAnsi="Times New Roman" w:cs="Times New Roman"/>
          <w:sz w:val="24"/>
          <w:szCs w:val="24"/>
        </w:rPr>
        <w:t xml:space="preserve"> </w:t>
      </w:r>
      <w:r w:rsidR="00BB77AC" w:rsidRPr="007C0AC3">
        <w:rPr>
          <w:rFonts w:ascii="Times New Roman" w:hAnsi="Times New Roman"/>
          <w:sz w:val="24"/>
        </w:rPr>
        <w:t xml:space="preserve">beam </w:t>
      </w:r>
      <w:r w:rsidR="00CA68CD" w:rsidRPr="007C0AC3">
        <w:rPr>
          <w:rFonts w:ascii="Times New Roman" w:hAnsi="Times New Roman"/>
          <w:sz w:val="24"/>
        </w:rPr>
        <w:t>was first collimated by</w:t>
      </w:r>
      <w:r w:rsidR="00BF0F18" w:rsidRPr="007C0AC3">
        <w:rPr>
          <w:rFonts w:ascii="Times New Roman" w:hAnsi="Times New Roman"/>
          <w:sz w:val="24"/>
        </w:rPr>
        <w:t xml:space="preserve"> a skimmer and </w:t>
      </w:r>
      <w:r w:rsidR="00CA68CD" w:rsidRPr="007C0AC3">
        <w:rPr>
          <w:rFonts w:ascii="Times New Roman" w:hAnsi="Times New Roman"/>
          <w:sz w:val="24"/>
        </w:rPr>
        <w:t xml:space="preserve">then velocity selected by high stable </w:t>
      </w:r>
      <w:r w:rsidR="00BF0F18" w:rsidRPr="007C0AC3">
        <w:rPr>
          <w:rFonts w:ascii="Times New Roman" w:hAnsi="Times New Roman"/>
          <w:sz w:val="24"/>
        </w:rPr>
        <w:t>chopper wheel</w:t>
      </w:r>
      <w:r w:rsidR="008E4E64" w:rsidRPr="007C0AC3">
        <w:rPr>
          <w:rFonts w:ascii="Times New Roman" w:hAnsi="Times New Roman"/>
          <w:sz w:val="24"/>
        </w:rPr>
        <w:t xml:space="preserve"> (2083.3 </w:t>
      </w:r>
      <w:r w:rsidR="008E4E64" w:rsidRPr="007C0AC3">
        <w:rPr>
          <w:rFonts w:ascii="Times New Roman" w:hAnsi="Times New Roman" w:cs="Times New Roman"/>
          <w:sz w:val="24"/>
        </w:rPr>
        <w:t xml:space="preserve">± </w:t>
      </w:r>
      <w:r w:rsidR="008E4E64" w:rsidRPr="007C0AC3">
        <w:rPr>
          <w:rFonts w:ascii="Times New Roman" w:hAnsi="Times New Roman"/>
          <w:sz w:val="24"/>
        </w:rPr>
        <w:t xml:space="preserve">0.1 </w:t>
      </w:r>
      <w:r w:rsidR="008E4E64" w:rsidRPr="007C0AC3">
        <w:rPr>
          <w:rFonts w:ascii="Times New Roman" w:hAnsi="Times New Roman" w:cs="Times New Roman"/>
          <w:sz w:val="24"/>
        </w:rPr>
        <w:t>µ</w:t>
      </w:r>
      <w:r w:rsidR="008E4E64" w:rsidRPr="007C0AC3">
        <w:rPr>
          <w:rFonts w:ascii="Times New Roman" w:hAnsi="Times New Roman"/>
          <w:sz w:val="24"/>
        </w:rPr>
        <w:t>s)</w:t>
      </w:r>
      <w:r w:rsidR="00A32790" w:rsidRPr="007C0AC3">
        <w:rPr>
          <w:rFonts w:ascii="Times New Roman" w:hAnsi="Times New Roman"/>
          <w:sz w:val="24"/>
        </w:rPr>
        <w:t xml:space="preserve">, which is controlled by a precision motion system (motor, 2057S024B, </w:t>
      </w:r>
      <w:proofErr w:type="spellStart"/>
      <w:r w:rsidR="00A32790" w:rsidRPr="007C0AC3">
        <w:rPr>
          <w:rFonts w:ascii="Times New Roman" w:hAnsi="Times New Roman"/>
          <w:sz w:val="24"/>
        </w:rPr>
        <w:t>Faulhaber</w:t>
      </w:r>
      <w:proofErr w:type="spellEnd"/>
      <w:r w:rsidR="00A32790" w:rsidRPr="007C0AC3">
        <w:rPr>
          <w:rFonts w:ascii="Times New Roman" w:hAnsi="Times New Roman"/>
          <w:sz w:val="24"/>
        </w:rPr>
        <w:t xml:space="preserve">; controller, MC 5005 S RS, </w:t>
      </w:r>
      <w:proofErr w:type="spellStart"/>
      <w:r w:rsidR="00A32790" w:rsidRPr="007C0AC3">
        <w:rPr>
          <w:rFonts w:ascii="Times New Roman" w:hAnsi="Times New Roman"/>
          <w:sz w:val="24"/>
        </w:rPr>
        <w:t>Faulhaber</w:t>
      </w:r>
      <w:proofErr w:type="spellEnd"/>
      <w:r w:rsidR="00A32790" w:rsidRPr="007C0AC3">
        <w:rPr>
          <w:rFonts w:ascii="Times New Roman" w:hAnsi="Times New Roman"/>
          <w:sz w:val="24"/>
        </w:rPr>
        <w:t>)</w:t>
      </w:r>
      <w:r w:rsidR="00C43C72" w:rsidRPr="007C0AC3">
        <w:rPr>
          <w:rFonts w:ascii="Times New Roman" w:hAnsi="Times New Roman"/>
          <w:sz w:val="24"/>
        </w:rPr>
        <w:t xml:space="preserve">. </w:t>
      </w:r>
      <w:r w:rsidR="008E4E64" w:rsidRPr="007C0AC3">
        <w:rPr>
          <w:rFonts w:ascii="Times New Roman" w:hAnsi="Times New Roman"/>
          <w:sz w:val="24"/>
        </w:rPr>
        <w:t xml:space="preserve">Cables used for the motion system need to be shielded to ensure the interference-free environment. </w:t>
      </w:r>
      <w:r w:rsidR="00C43C72" w:rsidRPr="007C0AC3">
        <w:rPr>
          <w:rFonts w:ascii="Times New Roman" w:hAnsi="Times New Roman"/>
          <w:sz w:val="24"/>
        </w:rPr>
        <w:t>Finally, the</w:t>
      </w:r>
      <w:r w:rsidR="00BF0F18" w:rsidRPr="007C0AC3">
        <w:rPr>
          <w:rFonts w:ascii="Times New Roman" w:hAnsi="Times New Roman"/>
          <w:sz w:val="24"/>
        </w:rPr>
        <w:t xml:space="preserve"> peak</w:t>
      </w:r>
      <w:r w:rsidR="00BF0F18" w:rsidRPr="00325C8B">
        <w:rPr>
          <w:rFonts w:ascii="Times New Roman" w:hAnsi="Times New Roman"/>
          <w:sz w:val="24"/>
        </w:rPr>
        <w:t xml:space="preserve"> velocity (</w:t>
      </w:r>
      <w:proofErr w:type="spellStart"/>
      <w:r w:rsidR="00BF0F18" w:rsidRPr="00325C8B">
        <w:rPr>
          <w:rFonts w:ascii="Times New Roman" w:hAnsi="Times New Roman"/>
          <w:i/>
          <w:sz w:val="24"/>
        </w:rPr>
        <w:t>v</w:t>
      </w:r>
      <w:r w:rsidR="00BF0F18" w:rsidRPr="00325C8B">
        <w:rPr>
          <w:rFonts w:ascii="Times New Roman" w:hAnsi="Times New Roman"/>
          <w:sz w:val="24"/>
          <w:vertAlign w:val="subscript"/>
        </w:rPr>
        <w:t>p</w:t>
      </w:r>
      <w:proofErr w:type="spellEnd"/>
      <w:r w:rsidR="00BF0F18" w:rsidRPr="00325C8B">
        <w:rPr>
          <w:rFonts w:ascii="Times New Roman" w:hAnsi="Times New Roman"/>
          <w:sz w:val="24"/>
        </w:rPr>
        <w:t>) and speed ratio (</w:t>
      </w:r>
      <w:r w:rsidR="00BF0F18" w:rsidRPr="00325C8B">
        <w:rPr>
          <w:rFonts w:ascii="Times New Roman" w:hAnsi="Times New Roman"/>
          <w:i/>
          <w:sz w:val="24"/>
        </w:rPr>
        <w:t>S</w:t>
      </w:r>
      <w:r w:rsidR="00BF0F18" w:rsidRPr="00325C8B">
        <w:rPr>
          <w:rFonts w:ascii="Times New Roman" w:hAnsi="Times New Roman"/>
          <w:sz w:val="24"/>
        </w:rPr>
        <w:t xml:space="preserve">) of </w:t>
      </w:r>
      <w:r w:rsidR="00C43C72">
        <w:rPr>
          <w:rFonts w:ascii="Times New Roman" w:hAnsi="Times New Roman" w:cs="Times New Roman"/>
          <w:sz w:val="24"/>
          <w:szCs w:val="24"/>
        </w:rPr>
        <w:t xml:space="preserve">the </w:t>
      </w:r>
      <w:r w:rsidR="00C43C72" w:rsidRPr="004B3FD4">
        <w:rPr>
          <w:rStyle w:val="fontstyle01"/>
          <w:rFonts w:ascii="Times New Roman" w:hAnsi="Times New Roman" w:cs="Times New Roman"/>
          <w:sz w:val="24"/>
          <w:szCs w:val="24"/>
        </w:rPr>
        <w:t>D1-silylidyne</w:t>
      </w:r>
      <w:r w:rsidR="00C43C72" w:rsidRPr="004B3FD4">
        <w:rPr>
          <w:rFonts w:ascii="Times New Roman" w:hAnsi="Times New Roman" w:cs="Times New Roman"/>
          <w:sz w:val="24"/>
          <w:szCs w:val="24"/>
        </w:rPr>
        <w:t xml:space="preserve"> </w:t>
      </w:r>
      <w:r w:rsidR="00C43C72">
        <w:rPr>
          <w:rFonts w:ascii="Times New Roman" w:hAnsi="Times New Roman" w:cs="Times New Roman"/>
          <w:sz w:val="24"/>
          <w:szCs w:val="24"/>
        </w:rPr>
        <w:t xml:space="preserve">beam was </w:t>
      </w:r>
      <w:r w:rsidR="00BF0F18" w:rsidRPr="00325C8B">
        <w:rPr>
          <w:rFonts w:ascii="Times New Roman" w:hAnsi="Times New Roman"/>
          <w:sz w:val="24"/>
        </w:rPr>
        <w:t>1</w:t>
      </w:r>
      <w:r w:rsidR="00A938F4" w:rsidRPr="00325C8B">
        <w:rPr>
          <w:rFonts w:ascii="Times New Roman" w:hAnsi="Times New Roman"/>
          <w:sz w:val="24"/>
        </w:rPr>
        <w:t>20</w:t>
      </w:r>
      <w:r w:rsidR="00E97E7D" w:rsidRPr="00325C8B">
        <w:rPr>
          <w:rFonts w:ascii="Times New Roman" w:hAnsi="Times New Roman"/>
          <w:sz w:val="24"/>
        </w:rPr>
        <w:t>6</w:t>
      </w:r>
      <w:r w:rsidR="00BF0F18" w:rsidRPr="00325C8B">
        <w:rPr>
          <w:rFonts w:ascii="Times New Roman" w:hAnsi="Times New Roman"/>
          <w:sz w:val="24"/>
        </w:rPr>
        <w:t xml:space="preserve"> ± </w:t>
      </w:r>
      <w:r w:rsidR="00A938F4" w:rsidRPr="00325C8B">
        <w:rPr>
          <w:rFonts w:ascii="Times New Roman" w:hAnsi="Times New Roman"/>
          <w:sz w:val="24"/>
        </w:rPr>
        <w:t>2</w:t>
      </w:r>
      <w:r w:rsidR="00E97E7D" w:rsidRPr="00325C8B">
        <w:rPr>
          <w:rFonts w:ascii="Times New Roman" w:hAnsi="Times New Roman"/>
          <w:sz w:val="24"/>
        </w:rPr>
        <w:t>5</w:t>
      </w:r>
      <w:r w:rsidR="00BF0F18" w:rsidRPr="00325C8B">
        <w:rPr>
          <w:rFonts w:ascii="Times New Roman" w:hAnsi="Times New Roman"/>
          <w:sz w:val="24"/>
        </w:rPr>
        <w:t xml:space="preserve"> ms</w:t>
      </w:r>
      <w:r w:rsidR="00BF0F18" w:rsidRPr="00325C8B">
        <w:rPr>
          <w:rFonts w:ascii="Times New Roman" w:hAnsi="Times New Roman"/>
          <w:sz w:val="24"/>
          <w:vertAlign w:val="superscript"/>
        </w:rPr>
        <w:t>-1</w:t>
      </w:r>
      <w:r w:rsidR="00BF0F18" w:rsidRPr="00325C8B">
        <w:rPr>
          <w:rFonts w:ascii="Times New Roman" w:hAnsi="Times New Roman"/>
          <w:sz w:val="24"/>
        </w:rPr>
        <w:t xml:space="preserve"> and </w:t>
      </w:r>
      <w:r w:rsidR="00A938F4" w:rsidRPr="00325C8B">
        <w:rPr>
          <w:rFonts w:ascii="Times New Roman" w:hAnsi="Times New Roman"/>
          <w:sz w:val="24"/>
        </w:rPr>
        <w:t>6.</w:t>
      </w:r>
      <w:r w:rsidR="00E97E7D" w:rsidRPr="00325C8B">
        <w:rPr>
          <w:rFonts w:ascii="Times New Roman" w:hAnsi="Times New Roman"/>
          <w:sz w:val="24"/>
        </w:rPr>
        <w:t>1</w:t>
      </w:r>
      <w:r w:rsidR="00BF0F18" w:rsidRPr="00325C8B">
        <w:rPr>
          <w:rFonts w:ascii="Times New Roman" w:hAnsi="Times New Roman"/>
          <w:sz w:val="24"/>
        </w:rPr>
        <w:t xml:space="preserve"> ± 1.</w:t>
      </w:r>
      <w:r w:rsidR="00E97E7D" w:rsidRPr="00325C8B">
        <w:rPr>
          <w:rFonts w:ascii="Times New Roman" w:hAnsi="Times New Roman"/>
          <w:sz w:val="24"/>
        </w:rPr>
        <w:t>1</w:t>
      </w:r>
      <w:r w:rsidR="00BF0F18" w:rsidRPr="00325C8B">
        <w:rPr>
          <w:rFonts w:ascii="Times New Roman" w:hAnsi="Times New Roman"/>
          <w:sz w:val="24"/>
        </w:rPr>
        <w:t xml:space="preserve">, respectively. </w:t>
      </w:r>
      <w:r w:rsidR="00E00FBB" w:rsidRPr="00325C8B">
        <w:rPr>
          <w:rFonts w:ascii="Times New Roman" w:hAnsi="Times New Roman"/>
          <w:sz w:val="24"/>
        </w:rPr>
        <w:t>In the selected part of the beam, a D1-</w:t>
      </w:r>
      <w:r w:rsidR="00E00FBB" w:rsidRPr="00325C8B">
        <w:rPr>
          <w:rStyle w:val="fontstyle01"/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00FBB" w:rsidRPr="00325C8B">
        <w:rPr>
          <w:rStyle w:val="fontstyle01"/>
          <w:rFonts w:ascii="Times New Roman" w:hAnsi="Times New Roman" w:cs="Times New Roman"/>
          <w:sz w:val="24"/>
          <w:szCs w:val="24"/>
        </w:rPr>
        <w:t>silylidyne</w:t>
      </w:r>
      <w:proofErr w:type="spellEnd"/>
      <w:r w:rsidR="00E00FBB" w:rsidRPr="00325C8B">
        <w:rPr>
          <w:rFonts w:ascii="Times New Roman" w:hAnsi="Times New Roman" w:cs="Times New Roman"/>
          <w:sz w:val="24"/>
          <w:szCs w:val="24"/>
        </w:rPr>
        <w:t xml:space="preserve"> </w:t>
      </w:r>
      <w:r w:rsidR="00E00FBB" w:rsidRPr="00325C8B">
        <w:rPr>
          <w:rFonts w:ascii="Times New Roman" w:hAnsi="Times New Roman"/>
          <w:sz w:val="24"/>
        </w:rPr>
        <w:t xml:space="preserve">to atomic silicon ratio of </w:t>
      </w:r>
      <w:r w:rsidR="00E00FBB" w:rsidRPr="00325C8B">
        <w:rPr>
          <w:rFonts w:ascii="Times New Roman" w:hAnsi="Times New Roman" w:cs="Times New Roman"/>
          <w:sz w:val="24"/>
          <w:szCs w:val="24"/>
        </w:rPr>
        <w:t xml:space="preserve">0.12 ± 0.02: 1 was determined, </w:t>
      </w:r>
      <w:r w:rsidR="004D3D93" w:rsidRPr="00325C8B">
        <w:rPr>
          <w:rFonts w:ascii="Times New Roman" w:hAnsi="Times New Roman" w:cs="Times New Roman"/>
          <w:sz w:val="24"/>
          <w:szCs w:val="24"/>
        </w:rPr>
        <w:t>i.e.,</w:t>
      </w:r>
      <w:r w:rsidR="00E00FBB" w:rsidRPr="00325C8B">
        <w:rPr>
          <w:rFonts w:ascii="Times New Roman" w:hAnsi="Times New Roman" w:cs="Times New Roman"/>
          <w:sz w:val="24"/>
          <w:szCs w:val="24"/>
        </w:rPr>
        <w:t xml:space="preserve"> a fraction of about 10 %.</w:t>
      </w:r>
      <w:r w:rsidR="00E00FB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</w:rPr>
        <w:t>N</w:t>
      </w:r>
      <w:r>
        <w:rPr>
          <w:rFonts w:ascii="Times New Roman" w:hAnsi="Times New Roman" w:cs="Times New Roman"/>
          <w:sz w:val="24"/>
          <w:szCs w:val="24"/>
        </w:rPr>
        <w:t xml:space="preserve">o higher molecular weight silicon-deuterium bearing species were present in the primary beam under the experimental conditions. </w:t>
      </w:r>
      <w:r>
        <w:rPr>
          <w:rFonts w:ascii="Times New Roman" w:hAnsi="Times New Roman"/>
          <w:sz w:val="24"/>
        </w:rPr>
        <w:t xml:space="preserve">Notice that even if </w:t>
      </w:r>
      <w:r w:rsidRPr="004B3FD4">
        <w:rPr>
          <w:rStyle w:val="fontstyle01"/>
          <w:rFonts w:ascii="Times New Roman" w:hAnsi="Times New Roman" w:cs="Times New Roman"/>
          <w:sz w:val="24"/>
          <w:szCs w:val="24"/>
        </w:rPr>
        <w:t>D1-silylidyne</w:t>
      </w:r>
      <w:r w:rsidRPr="004B3FD4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</w:rPr>
        <w:t xml:space="preserve">radicals in the </w:t>
      </w:r>
      <w:r w:rsidRPr="00D44DE5">
        <w:rPr>
          <w:rFonts w:ascii="Times New Roman" w:hAnsi="Times New Roman"/>
          <w:i/>
          <w:iCs/>
          <w:sz w:val="24"/>
        </w:rPr>
        <w:t>A</w:t>
      </w:r>
      <w:r w:rsidRPr="00D44DE5">
        <w:rPr>
          <w:rFonts w:ascii="Times New Roman" w:hAnsi="Times New Roman"/>
          <w:sz w:val="24"/>
          <w:vertAlign w:val="superscript"/>
        </w:rPr>
        <w:t>2</w:t>
      </w:r>
      <w:r>
        <w:rPr>
          <w:rFonts w:ascii="Times New Roman" w:hAnsi="Times New Roman" w:cs="Times New Roman"/>
          <w:sz w:val="24"/>
        </w:rPr>
        <w:t>Δ state are formed initially</w:t>
      </w:r>
      <w:r w:rsidR="00EC0049">
        <w:rPr>
          <w:rFonts w:ascii="Times New Roman" w:hAnsi="Times New Roman" w:cs="Times New Roman"/>
          <w:sz w:val="24"/>
        </w:rPr>
        <w:t>,</w:t>
      </w:r>
      <w:r w:rsidR="00ED21C5">
        <w:rPr>
          <w:rFonts w:ascii="Times New Roman" w:hAnsi="Times New Roman" w:cs="Times New Roman"/>
          <w:sz w:val="24"/>
        </w:rPr>
        <w:t xml:space="preserve"> </w:t>
      </w:r>
      <w:r w:rsidR="00EC0049" w:rsidRPr="007C0AC3">
        <w:rPr>
          <w:rFonts w:ascii="Times New Roman" w:hAnsi="Times New Roman" w:cs="Times New Roman"/>
          <w:sz w:val="24"/>
        </w:rPr>
        <w:t>considering about 18 µs travel time to the interaction region of our scattering chamber and</w:t>
      </w:r>
      <w:r w:rsidR="00ED21C5" w:rsidRPr="007C0AC3">
        <w:rPr>
          <w:rFonts w:ascii="Times New Roman" w:hAnsi="Times New Roman" w:cs="Times New Roman"/>
          <w:sz w:val="24"/>
        </w:rPr>
        <w:t xml:space="preserve"> 500 ns</w:t>
      </w:r>
      <w:r w:rsidR="00F016E1" w:rsidRPr="007C0AC3">
        <w:rPr>
          <w:rFonts w:ascii="Times New Roman" w:hAnsi="Times New Roman" w:cs="Times New Roman"/>
          <w:sz w:val="24"/>
        </w:rPr>
        <w:t xml:space="preserve"> </w:t>
      </w:r>
      <w:r w:rsidR="00F016E1" w:rsidRPr="007C0AC3">
        <w:rPr>
          <w:rFonts w:ascii="Times New Roman" w:hAnsi="Times New Roman"/>
          <w:i/>
          <w:iCs/>
          <w:sz w:val="24"/>
        </w:rPr>
        <w:t>A</w:t>
      </w:r>
      <w:r w:rsidR="00F016E1" w:rsidRPr="007C0AC3">
        <w:rPr>
          <w:rFonts w:ascii="Times New Roman" w:hAnsi="Times New Roman"/>
          <w:sz w:val="24"/>
          <w:vertAlign w:val="superscript"/>
        </w:rPr>
        <w:t>2</w:t>
      </w:r>
      <w:r w:rsidR="00F016E1" w:rsidRPr="007C0AC3">
        <w:rPr>
          <w:rFonts w:ascii="Times New Roman" w:hAnsi="Times New Roman" w:cs="Times New Roman"/>
          <w:sz w:val="24"/>
        </w:rPr>
        <w:t>Δ</w:t>
      </w:r>
      <w:r w:rsidR="00ED21C5" w:rsidRPr="007C0AC3">
        <w:rPr>
          <w:rFonts w:ascii="Times New Roman" w:hAnsi="Times New Roman" w:cs="Times New Roman"/>
          <w:sz w:val="24"/>
        </w:rPr>
        <w:t xml:space="preserve"> lifetime</w:t>
      </w:r>
      <w:r w:rsidRPr="007C0AC3">
        <w:rPr>
          <w:rFonts w:ascii="Times New Roman" w:hAnsi="Times New Roman" w:cs="Times New Roman"/>
          <w:sz w:val="24"/>
        </w:rPr>
        <w:t>,</w:t>
      </w:r>
      <w:hyperlink w:anchor="_ENREF_35" w:tooltip="Bauer, 1984 #313" w:history="1">
        <w:r w:rsidR="00751A87" w:rsidRPr="007C0AC3">
          <w:rPr>
            <w:rFonts w:ascii="Times New Roman" w:hAnsi="Times New Roman" w:cs="Times New Roman"/>
            <w:sz w:val="24"/>
          </w:rPr>
          <w:fldChar w:fldCharType="begin"/>
        </w:r>
        <w:r w:rsidR="00751A87" w:rsidRPr="007C0AC3">
          <w:rPr>
            <w:rFonts w:ascii="Times New Roman" w:hAnsi="Times New Roman" w:cs="Times New Roman"/>
            <w:sz w:val="24"/>
          </w:rPr>
          <w:instrText xml:space="preserve"> ADDIN EN.CITE &lt;EndNote&gt;&lt;Cite&gt;&lt;Author&gt;Bauer&lt;/Author&gt;&lt;Year&gt;1984&lt;/Year&gt;&lt;RecNum&gt;313&lt;/RecNum&gt;&lt;DisplayText&gt;&lt;style face="superscript"&gt;35&lt;/style&gt;&lt;/DisplayText&gt;&lt;record&gt;&lt;rec-number&gt;313&lt;/rec-number&gt;&lt;foreign-keys&gt;&lt;key app="EN" db-id="vfe2tfdfhtdrwnes0d9pvpzs09r0rdprtst5"&gt;313&lt;/key&gt;&lt;/foreign-keys&gt;&lt;ref-type name="Journal Article"&gt;17&lt;/ref-type&gt;&lt;contributors&gt;&lt;authors&gt;&lt;author&gt;Bauer, W&lt;/author&gt;&lt;author&gt;Becker, K Ht&lt;/author&gt;&lt;author&gt;Düren, R&lt;/author&gt;&lt;author&gt;Hubrich, C&lt;/author&gt;&lt;author&gt;Meuser, R&lt;/author&gt;&lt;/authors&gt;&lt;/contributors&gt;&lt;titles&gt;&lt;title&gt;&lt;style face="normal" font="default" size="100%"&gt;Radiative Lifetime Measurements of SiH (A&lt;/style&gt;&lt;style face="superscript" font="default" size="100%"&gt;2&lt;/style&gt;&lt;style face="normal" font="default" size="100%"&gt;Δ) by Laser-Induced Fluorescence&lt;/style&gt;&lt;/title&gt;&lt;secondary-title&gt;Chemical physics letters&lt;/secondary-title&gt;&lt;/titles&gt;&lt;periodical&gt;&lt;full-title&gt;Chemical Physics Letters&lt;/full-title&gt;&lt;abbr-1&gt;Chem. Phys. Lett.&lt;/abbr-1&gt;&lt;abbr-2&gt;CPL&lt;/abbr-2&gt;&lt;/periodical&gt;&lt;pages&gt;560-561&lt;/pages&gt;&lt;volume&gt;108&lt;/volume&gt;&lt;number&gt;6&lt;/number&gt;&lt;dates&gt;&lt;year&gt;1984&lt;/year&gt;&lt;/dates&gt;&lt;isbn&gt;0009-2614&lt;/isbn&gt;&lt;urls&gt;&lt;/urls&gt;&lt;/record&gt;&lt;/Cite&gt;&lt;/EndNote&gt;</w:instrText>
        </w:r>
        <w:r w:rsidR="00751A87" w:rsidRPr="007C0AC3">
          <w:rPr>
            <w:rFonts w:ascii="Times New Roman" w:hAnsi="Times New Roman" w:cs="Times New Roman"/>
            <w:sz w:val="24"/>
          </w:rPr>
          <w:fldChar w:fldCharType="separate"/>
        </w:r>
        <w:r w:rsidR="00751A87" w:rsidRPr="007C0AC3">
          <w:rPr>
            <w:rFonts w:ascii="Times New Roman" w:hAnsi="Times New Roman" w:cs="Times New Roman"/>
            <w:noProof/>
            <w:sz w:val="24"/>
            <w:vertAlign w:val="superscript"/>
          </w:rPr>
          <w:t>35</w:t>
        </w:r>
        <w:r w:rsidR="00751A87" w:rsidRPr="007C0AC3">
          <w:rPr>
            <w:rFonts w:ascii="Times New Roman" w:hAnsi="Times New Roman" w:cs="Times New Roman"/>
            <w:sz w:val="24"/>
          </w:rPr>
          <w:fldChar w:fldCharType="end"/>
        </w:r>
      </w:hyperlink>
      <w:r w:rsidRPr="007C0AC3">
        <w:rPr>
          <w:rFonts w:ascii="Times New Roman" w:hAnsi="Times New Roman" w:cs="Times New Roman"/>
          <w:sz w:val="24"/>
        </w:rPr>
        <w:t xml:space="preserve"> the</w:t>
      </w:r>
      <w:r w:rsidR="00F016E1" w:rsidRPr="007C0AC3">
        <w:rPr>
          <w:rFonts w:ascii="Times New Roman" w:hAnsi="Times New Roman" w:cs="Times New Roman"/>
          <w:sz w:val="24"/>
        </w:rPr>
        <w:t xml:space="preserve"> </w:t>
      </w:r>
      <w:r w:rsidR="00FC0D16" w:rsidRPr="007C0AC3">
        <w:rPr>
          <w:rFonts w:ascii="Times New Roman" w:hAnsi="Times New Roman" w:cs="Times New Roman"/>
          <w:sz w:val="24"/>
        </w:rPr>
        <w:t xml:space="preserve">excited </w:t>
      </w:r>
      <w:r w:rsidR="00F016E1" w:rsidRPr="007C0AC3">
        <w:rPr>
          <w:rFonts w:ascii="Times New Roman" w:hAnsi="Times New Roman" w:cs="Times New Roman"/>
          <w:sz w:val="24"/>
        </w:rPr>
        <w:t>radicals</w:t>
      </w:r>
      <w:r w:rsidRPr="007C0AC3">
        <w:rPr>
          <w:rFonts w:ascii="Times New Roman" w:hAnsi="Times New Roman" w:cs="Times New Roman"/>
          <w:sz w:val="24"/>
        </w:rPr>
        <w:t xml:space="preserve"> will </w:t>
      </w:r>
      <w:r w:rsidR="00EC0049" w:rsidRPr="007C0AC3">
        <w:rPr>
          <w:rFonts w:ascii="Times New Roman" w:hAnsi="Times New Roman" w:cs="Times New Roman"/>
          <w:sz w:val="24"/>
        </w:rPr>
        <w:t xml:space="preserve">finally </w:t>
      </w:r>
      <w:r w:rsidRPr="007C0AC3">
        <w:rPr>
          <w:rFonts w:ascii="Times New Roman" w:hAnsi="Times New Roman" w:cs="Times New Roman"/>
          <w:sz w:val="24"/>
        </w:rPr>
        <w:t>decay to the ground</w:t>
      </w:r>
      <w:r w:rsidR="00F016E1" w:rsidRPr="007C0AC3">
        <w:rPr>
          <w:rFonts w:ascii="Times New Roman" w:hAnsi="Times New Roman" w:cs="Times New Roman"/>
          <w:sz w:val="24"/>
        </w:rPr>
        <w:t xml:space="preserve"> state</w:t>
      </w:r>
      <w:r>
        <w:rPr>
          <w:rFonts w:ascii="Times New Roman" w:hAnsi="Times New Roman" w:cs="Times New Roman"/>
          <w:sz w:val="24"/>
        </w:rPr>
        <w:t xml:space="preserve">. </w:t>
      </w:r>
      <w:r w:rsidR="005164E9">
        <w:rPr>
          <w:rFonts w:ascii="Times New Roman" w:hAnsi="Times New Roman" w:cs="Times New Roman"/>
          <w:sz w:val="24"/>
        </w:rPr>
        <w:t xml:space="preserve">In the interaction region, the supersonic beam of pure silane </w:t>
      </w:r>
      <w:r w:rsidR="005164E9" w:rsidRPr="005164E9">
        <w:rPr>
          <w:rFonts w:ascii="Times New Roman" w:hAnsi="Times New Roman" w:cs="Times New Roman"/>
          <w:sz w:val="24"/>
          <w:szCs w:val="24"/>
        </w:rPr>
        <w:t>(</w:t>
      </w:r>
      <w:r w:rsidR="005164E9" w:rsidRPr="00800F0B">
        <w:rPr>
          <w:rFonts w:ascii="Times New Roman" w:hAnsi="Times New Roman" w:cs="Times New Roman"/>
          <w:sz w:val="24"/>
          <w:szCs w:val="24"/>
        </w:rPr>
        <w:t>Linde</w:t>
      </w:r>
      <w:r w:rsidR="005164E9" w:rsidRPr="005164E9">
        <w:rPr>
          <w:rFonts w:ascii="Times New Roman" w:hAnsi="Times New Roman" w:cs="Times New Roman"/>
          <w:sz w:val="24"/>
          <w:szCs w:val="24"/>
        </w:rPr>
        <w:t>; 99.999%)</w:t>
      </w:r>
      <w:r w:rsidR="008F21BA">
        <w:rPr>
          <w:rFonts w:ascii="Times New Roman" w:hAnsi="Times New Roman" w:cs="Times New Roman"/>
          <w:sz w:val="24"/>
          <w:szCs w:val="24"/>
        </w:rPr>
        <w:t xml:space="preserve"> </w:t>
      </w:r>
      <w:r w:rsidR="00F4702B">
        <w:rPr>
          <w:rFonts w:ascii="Times New Roman" w:hAnsi="Times New Roman" w:cs="Times New Roman"/>
          <w:sz w:val="24"/>
          <w:szCs w:val="24"/>
        </w:rPr>
        <w:t xml:space="preserve">with </w:t>
      </w:r>
      <w:proofErr w:type="spellStart"/>
      <w:r w:rsidR="00F4702B" w:rsidRPr="007C0AC3">
        <w:rPr>
          <w:rFonts w:ascii="Times New Roman" w:hAnsi="Times New Roman"/>
          <w:i/>
          <w:sz w:val="24"/>
        </w:rPr>
        <w:t>v</w:t>
      </w:r>
      <w:r w:rsidR="00F4702B" w:rsidRPr="007C0AC3">
        <w:rPr>
          <w:rFonts w:ascii="Times New Roman" w:hAnsi="Times New Roman"/>
          <w:sz w:val="24"/>
          <w:vertAlign w:val="subscript"/>
        </w:rPr>
        <w:t>p</w:t>
      </w:r>
      <w:proofErr w:type="spellEnd"/>
      <w:r w:rsidR="00F4702B" w:rsidRPr="007C0AC3">
        <w:rPr>
          <w:rFonts w:ascii="Times New Roman" w:hAnsi="Times New Roman"/>
          <w:sz w:val="24"/>
          <w:vertAlign w:val="subscript"/>
        </w:rPr>
        <w:t xml:space="preserve"> </w:t>
      </w:r>
      <w:r w:rsidR="00311060" w:rsidRPr="007C0AC3">
        <w:rPr>
          <w:rFonts w:ascii="Times New Roman" w:hAnsi="Times New Roman"/>
          <w:sz w:val="24"/>
        </w:rPr>
        <w:t>of</w:t>
      </w:r>
      <w:r w:rsidR="00F4702B" w:rsidRPr="007C0AC3">
        <w:rPr>
          <w:rFonts w:ascii="Times New Roman" w:hAnsi="Times New Roman"/>
          <w:sz w:val="24"/>
        </w:rPr>
        <w:t xml:space="preserve"> 827± 20 m s</w:t>
      </w:r>
      <w:r w:rsidR="00F4702B" w:rsidRPr="007C0AC3">
        <w:rPr>
          <w:rFonts w:ascii="Times New Roman" w:hAnsi="Times New Roman"/>
          <w:sz w:val="24"/>
          <w:vertAlign w:val="superscript"/>
        </w:rPr>
        <w:t>-1</w:t>
      </w:r>
      <w:r w:rsidR="00F4702B" w:rsidRPr="007C0AC3">
        <w:rPr>
          <w:rFonts w:ascii="Times New Roman" w:hAnsi="Times New Roman"/>
          <w:sz w:val="24"/>
        </w:rPr>
        <w:t xml:space="preserve"> and S </w:t>
      </w:r>
      <w:r w:rsidR="00311060" w:rsidRPr="007C0AC3">
        <w:rPr>
          <w:rFonts w:ascii="Times New Roman" w:hAnsi="Times New Roman"/>
          <w:sz w:val="24"/>
        </w:rPr>
        <w:t>of</w:t>
      </w:r>
      <w:r w:rsidR="00F4702B" w:rsidRPr="007C0AC3">
        <w:rPr>
          <w:rFonts w:ascii="Times New Roman" w:hAnsi="Times New Roman"/>
          <w:sz w:val="24"/>
        </w:rPr>
        <w:t xml:space="preserve"> 10.1 ± 0.2</w:t>
      </w:r>
      <w:r w:rsidR="00F4702B">
        <w:rPr>
          <w:rFonts w:ascii="Times New Roman" w:hAnsi="Times New Roman"/>
          <w:sz w:val="24"/>
        </w:rPr>
        <w:t xml:space="preserve"> crossed perpendicularly with the primary </w:t>
      </w:r>
      <w:r w:rsidRPr="004B3FD4">
        <w:rPr>
          <w:rStyle w:val="fontstyle01"/>
          <w:rFonts w:ascii="Times New Roman" w:hAnsi="Times New Roman" w:cs="Times New Roman"/>
          <w:sz w:val="24"/>
          <w:szCs w:val="24"/>
        </w:rPr>
        <w:t>D1-silylidyne</w:t>
      </w:r>
      <w:r w:rsidRPr="004B3FD4">
        <w:rPr>
          <w:rFonts w:ascii="Times New Roman" w:hAnsi="Times New Roman" w:cs="Times New Roman"/>
          <w:sz w:val="24"/>
          <w:szCs w:val="24"/>
        </w:rPr>
        <w:t xml:space="preserve"> </w:t>
      </w:r>
      <w:r w:rsidR="00F4702B">
        <w:rPr>
          <w:rStyle w:val="fontstyle01"/>
          <w:rFonts w:ascii="Times New Roman" w:hAnsi="Times New Roman" w:cs="Times New Roman"/>
          <w:sz w:val="24"/>
          <w:szCs w:val="24"/>
        </w:rPr>
        <w:t xml:space="preserve">beam. </w:t>
      </w:r>
      <w:r w:rsidR="000A112E" w:rsidRPr="007C0AC3">
        <w:rPr>
          <w:rStyle w:val="fontstyle01"/>
          <w:rFonts w:ascii="Times New Roman" w:hAnsi="Times New Roman" w:cs="Times New Roman"/>
          <w:sz w:val="24"/>
          <w:szCs w:val="24"/>
        </w:rPr>
        <w:t xml:space="preserve">The </w:t>
      </w:r>
      <w:r w:rsidR="000A112E" w:rsidRPr="007C0AC3">
        <w:rPr>
          <w:rFonts w:ascii="Times New Roman" w:hAnsi="Times New Roman"/>
          <w:sz w:val="24"/>
        </w:rPr>
        <w:t>center-of mass (CM) angle</w:t>
      </w:r>
      <w:r w:rsidR="000A112E" w:rsidRPr="007C0AC3">
        <w:rPr>
          <w:rStyle w:val="fontstyle01"/>
          <w:rFonts w:ascii="Times New Roman" w:hAnsi="Times New Roman" w:cs="Times New Roman"/>
          <w:sz w:val="24"/>
          <w:szCs w:val="24"/>
        </w:rPr>
        <w:t xml:space="preserve"> and collision energy of this reaction is then determined to be 16.6 </w:t>
      </w:r>
      <w:r w:rsidR="000A112E" w:rsidRPr="007C0AC3">
        <w:rPr>
          <w:rFonts w:ascii="Times New Roman" w:hAnsi="Times New Roman"/>
          <w:sz w:val="24"/>
        </w:rPr>
        <w:t>± 0.5 kJ mol</w:t>
      </w:r>
      <w:r w:rsidR="000A112E" w:rsidRPr="007C0AC3">
        <w:rPr>
          <w:rFonts w:ascii="Times New Roman" w:hAnsi="Times New Roman"/>
          <w:sz w:val="24"/>
          <w:vertAlign w:val="superscript"/>
        </w:rPr>
        <w:t>-1</w:t>
      </w:r>
      <w:r w:rsidR="000A112E" w:rsidRPr="007C0AC3">
        <w:rPr>
          <w:rFonts w:ascii="Times New Roman" w:hAnsi="Times New Roman"/>
          <w:sz w:val="24"/>
        </w:rPr>
        <w:t xml:space="preserve"> and 36.2 ± 0.6</w:t>
      </w:r>
      <w:r w:rsidR="000A112E" w:rsidRPr="007C0AC3">
        <w:rPr>
          <w:rFonts w:ascii="Times New Roman" w:hAnsi="Times New Roman"/>
          <w:sz w:val="24"/>
          <w:vertAlign w:val="superscript"/>
        </w:rPr>
        <w:t>°</w:t>
      </w:r>
      <w:r w:rsidR="000A112E" w:rsidRPr="007C0AC3">
        <w:rPr>
          <w:rFonts w:ascii="Times New Roman" w:hAnsi="Times New Roman"/>
          <w:sz w:val="24"/>
        </w:rPr>
        <w:t xml:space="preserve">, respectively (Table S1). </w:t>
      </w:r>
      <w:r w:rsidR="005876B8" w:rsidRPr="007C0AC3">
        <w:rPr>
          <w:rFonts w:ascii="Times New Roman" w:hAnsi="Times New Roman"/>
          <w:sz w:val="24"/>
        </w:rPr>
        <w:t>Both primary and secondary supersonic beams were operated at 60 Hz and 30 Hz laser was used for ablation, thus potential background can be eliminated by the subtraction method.</w:t>
      </w:r>
      <w:r w:rsidR="005876B8">
        <w:rPr>
          <w:rFonts w:ascii="Times New Roman" w:hAnsi="Times New Roman"/>
          <w:sz w:val="24"/>
        </w:rPr>
        <w:t xml:space="preserve"> </w:t>
      </w:r>
    </w:p>
    <w:p w14:paraId="14882705" w14:textId="7C052763" w:rsidR="002165CC" w:rsidRDefault="00E204B7" w:rsidP="00846A89">
      <w:pPr>
        <w:spacing w:line="360" w:lineRule="auto"/>
        <w:jc w:val="both"/>
        <w:rPr>
          <w:rFonts w:ascii="Times New Roman" w:hAnsi="Times New Roman"/>
          <w:sz w:val="24"/>
        </w:rPr>
      </w:pPr>
      <w:r w:rsidRPr="00E204B7">
        <w:rPr>
          <w:color w:val="000000" w:themeColor="text1"/>
          <w:sz w:val="24"/>
          <w:szCs w:val="24"/>
        </w:rPr>
        <w:t>     </w:t>
      </w:r>
      <w:r w:rsidR="00AE7748" w:rsidRPr="007C0AC3">
        <w:rPr>
          <w:rFonts w:ascii="Times New Roman" w:hAnsi="Times New Roman" w:cs="Times New Roman"/>
          <w:color w:val="000000" w:themeColor="text1"/>
          <w:sz w:val="24"/>
          <w:szCs w:val="24"/>
        </w:rPr>
        <w:t>Our</w:t>
      </w:r>
      <w:r w:rsidR="00AE7748" w:rsidRPr="007C0AC3">
        <w:rPr>
          <w:rFonts w:ascii="Times New Roman" w:hAnsi="Times New Roman"/>
          <w:sz w:val="24"/>
        </w:rPr>
        <w:t xml:space="preserve"> scattering experiment was conducted based on </w:t>
      </w:r>
      <w:r w:rsidR="00AC0482" w:rsidRPr="007C0AC3">
        <w:rPr>
          <w:rFonts w:ascii="Times New Roman" w:hAnsi="Times New Roman"/>
          <w:sz w:val="24"/>
        </w:rPr>
        <w:t>the</w:t>
      </w:r>
      <w:r w:rsidR="00AE7748" w:rsidRPr="007C0AC3">
        <w:rPr>
          <w:rFonts w:ascii="Times New Roman" w:hAnsi="Times New Roman"/>
          <w:sz w:val="24"/>
        </w:rPr>
        <w:t xml:space="preserve"> quadrupole mass spectrometer (QMS)</w:t>
      </w:r>
      <w:r w:rsidR="00AC0482" w:rsidRPr="007C0AC3">
        <w:rPr>
          <w:rFonts w:ascii="Times New Roman" w:hAnsi="Times New Roman"/>
          <w:sz w:val="24"/>
        </w:rPr>
        <w:t>, the scattering products were ionized with 80 eV electron impact</w:t>
      </w:r>
      <w:r w:rsidR="00AE7748" w:rsidRPr="007C0AC3">
        <w:rPr>
          <w:rFonts w:ascii="Times New Roman" w:hAnsi="Times New Roman"/>
          <w:sz w:val="24"/>
        </w:rPr>
        <w:t xml:space="preserve"> </w:t>
      </w:r>
      <w:r w:rsidR="00AC0482" w:rsidRPr="007C0AC3">
        <w:rPr>
          <w:rFonts w:ascii="Times New Roman" w:hAnsi="Times New Roman"/>
          <w:sz w:val="24"/>
        </w:rPr>
        <w:t xml:space="preserve">ionization and then filtered by different mass-to-charge ratios (m/z). Finally the ions signal was analyzed by a Daly-type detector which </w:t>
      </w:r>
      <w:r w:rsidR="00961203" w:rsidRPr="007C0AC3">
        <w:rPr>
          <w:rFonts w:ascii="Times New Roman" w:hAnsi="Times New Roman"/>
          <w:sz w:val="24"/>
        </w:rPr>
        <w:t xml:space="preserve">is housed in a </w:t>
      </w:r>
      <w:r w:rsidR="00E723A4" w:rsidRPr="007C0AC3">
        <w:rPr>
          <w:rFonts w:ascii="Times New Roman" w:hAnsi="Times New Roman"/>
          <w:sz w:val="24"/>
        </w:rPr>
        <w:t>ultrahigh vacuum chamber with a pressure of 7</w:t>
      </w:r>
      <w:r w:rsidR="00E723A4" w:rsidRPr="007C0AC3">
        <w:rPr>
          <w:rFonts w:ascii="Times New Roman" w:hAnsi="Times New Roman"/>
          <w:sz w:val="24"/>
        </w:rPr>
        <w:sym w:font="Mathematica1" w:char="F0B4"/>
      </w:r>
      <w:r w:rsidR="00E723A4" w:rsidRPr="007C0AC3">
        <w:rPr>
          <w:rFonts w:ascii="Times New Roman" w:hAnsi="Times New Roman"/>
          <w:sz w:val="24"/>
        </w:rPr>
        <w:t>0</w:t>
      </w:r>
      <w:r w:rsidR="00E723A4" w:rsidRPr="007C0AC3">
        <w:rPr>
          <w:rFonts w:ascii="Times New Roman" w:hAnsi="Times New Roman"/>
          <w:sz w:val="24"/>
          <w:vertAlign w:val="superscript"/>
        </w:rPr>
        <w:t>-12</w:t>
      </w:r>
      <w:r w:rsidR="00E723A4" w:rsidRPr="007C0AC3">
        <w:rPr>
          <w:rFonts w:ascii="Times New Roman" w:hAnsi="Times New Roman"/>
          <w:sz w:val="24"/>
        </w:rPr>
        <w:t xml:space="preserve"> Torr</w:t>
      </w:r>
      <w:r w:rsidR="009F57E2" w:rsidRPr="007C0AC3">
        <w:rPr>
          <w:rFonts w:ascii="Times New Roman" w:hAnsi="Times New Roman"/>
          <w:sz w:val="24"/>
        </w:rPr>
        <w:t>.</w:t>
      </w:r>
      <w:r w:rsidR="00B856D1" w:rsidRPr="007C0AC3">
        <w:rPr>
          <w:rFonts w:ascii="Times New Roman" w:hAnsi="Times New Roman"/>
          <w:sz w:val="24"/>
        </w:rPr>
        <w:fldChar w:fldCharType="begin"/>
      </w:r>
      <w:r w:rsidR="003A535D" w:rsidRPr="007C0AC3">
        <w:rPr>
          <w:rFonts w:ascii="Times New Roman" w:hAnsi="Times New Roman"/>
          <w:sz w:val="24"/>
        </w:rPr>
        <w:instrText xml:space="preserve"> ADDIN EN.CITE &lt;EndNote&gt;&lt;Cite&gt;&lt;Author&gt;Daly&lt;/Author&gt;&lt;Year&gt;1960&lt;/Year&gt;&lt;RecNum&gt;37&lt;/RecNum&gt;&lt;DisplayText&gt;&lt;style face="superscript"&gt;36,37&lt;/style&gt;&lt;/DisplayText&gt;&lt;record&gt;&lt;rec-number&gt;37&lt;/rec-number&gt;&lt;foreign-keys&gt;&lt;key app="EN" db-id="vfe2tfdfhtdrwnes0d9pvpzs09r0rdprtst5"&gt;37&lt;/key&gt;&lt;/foreign-keys&gt;&lt;ref-type name="Journal Article"&gt;17&lt;/ref-type&gt;&lt;contributors&gt;&lt;authors&gt;&lt;author&gt;Daly, NR&lt;/author&gt;&lt;/authors&gt;&lt;/contributors&gt;&lt;titles&gt;&lt;title&gt;Scintillation Type Mass Spectrometer Ion Detector&lt;/title&gt;&lt;secondary-title&gt;Review of Scientific Instruments&lt;/secondary-title&gt;&lt;/titles&gt;&lt;periodical&gt;&lt;full-title&gt;Review of Scientific Instruments&lt;/full-title&gt;&lt;abbr-1&gt;Rev. Sci. lnstrum.&lt;/abbr-1&gt;&lt;abbr-2&gt;RScI&lt;/abbr-2&gt;&lt;/periodical&gt;&lt;pages&gt;264-267&lt;/pages&gt;&lt;volume&gt;31&lt;/volume&gt;&lt;number&gt;3&lt;/number&gt;&lt;section&gt;264&lt;/section&gt;&lt;dates&gt;&lt;year&gt;1960&lt;/year&gt;&lt;/dates&gt;&lt;isbn&gt;0034-6748&lt;/isbn&gt;&lt;urls&gt;&lt;/urls&gt;&lt;/record&gt;&lt;/Cite&gt;&lt;Cite&gt;&lt;Author&gt;Brink&lt;/Author&gt;&lt;Year&gt;1966&lt;/Year&gt;&lt;RecNum&gt;36&lt;/RecNum&gt;&lt;record&gt;&lt;rec-number&gt;36&lt;/rec-number&gt;&lt;foreign-keys&gt;&lt;key app="EN" db-id="vfe2tfdfhtdrwnes0d9pvpzs09r0rdprtst5"&gt;36&lt;/key&gt;&lt;/foreign-keys&gt;&lt;ref-type name="Journal Article"&gt;17&lt;/ref-type&gt;&lt;contributors&gt;&lt;authors&gt;&lt;author&gt;Brink, Gilbert O&lt;/author&gt;&lt;/authors&gt;&lt;/contributors&gt;&lt;titles&gt;&lt;title&gt;Electron Bombardment Molecular Beam Detector&lt;/title&gt;&lt;secondary-title&gt;Review of Scientific Instruments&lt;/secondary-title&gt;&lt;/titles&gt;&lt;periodical&gt;&lt;full-title&gt;Review of Scientific Instruments&lt;/full-title&gt;&lt;abbr-1&gt;Rev. Sci. lnstrum.&lt;/abbr-1&gt;&lt;abbr-2&gt;RScI&lt;/abbr-2&gt;&lt;/periodical&gt;&lt;pages&gt;857-860&lt;/pages&gt;&lt;volume&gt;37&lt;/volume&gt;&lt;number&gt;7&lt;/number&gt;&lt;section&gt;857&lt;/section&gt;&lt;dates&gt;&lt;year&gt;1966&lt;/year&gt;&lt;/dates&gt;&lt;isbn&gt;0034-6748&lt;/isbn&gt;&lt;urls&gt;&lt;/urls&gt;&lt;/record&gt;&lt;/Cite&gt;&lt;/EndNote&gt;</w:instrText>
      </w:r>
      <w:r w:rsidR="00B856D1" w:rsidRPr="007C0AC3">
        <w:rPr>
          <w:rFonts w:ascii="Times New Roman" w:hAnsi="Times New Roman"/>
          <w:sz w:val="24"/>
        </w:rPr>
        <w:fldChar w:fldCharType="separate"/>
      </w:r>
      <w:hyperlink w:anchor="_ENREF_36" w:tooltip="Daly, 1960 #37" w:history="1">
        <w:r w:rsidR="00751A87" w:rsidRPr="007C0AC3">
          <w:rPr>
            <w:rFonts w:ascii="Times New Roman" w:hAnsi="Times New Roman"/>
            <w:noProof/>
            <w:sz w:val="24"/>
            <w:vertAlign w:val="superscript"/>
          </w:rPr>
          <w:t>36</w:t>
        </w:r>
      </w:hyperlink>
      <w:r w:rsidR="003A535D" w:rsidRPr="007C0AC3">
        <w:rPr>
          <w:rFonts w:ascii="Times New Roman" w:hAnsi="Times New Roman"/>
          <w:noProof/>
          <w:sz w:val="24"/>
          <w:vertAlign w:val="superscript"/>
        </w:rPr>
        <w:t>,</w:t>
      </w:r>
      <w:hyperlink w:anchor="_ENREF_37" w:tooltip="Brink, 1966 #36" w:history="1">
        <w:r w:rsidR="00751A87" w:rsidRPr="007C0AC3">
          <w:rPr>
            <w:rFonts w:ascii="Times New Roman" w:hAnsi="Times New Roman"/>
            <w:noProof/>
            <w:sz w:val="24"/>
            <w:vertAlign w:val="superscript"/>
          </w:rPr>
          <w:t>37</w:t>
        </w:r>
      </w:hyperlink>
      <w:r w:rsidR="00B856D1" w:rsidRPr="007C0AC3">
        <w:rPr>
          <w:rFonts w:ascii="Times New Roman" w:hAnsi="Times New Roman"/>
          <w:sz w:val="24"/>
        </w:rPr>
        <w:fldChar w:fldCharType="end"/>
      </w:r>
      <w:r w:rsidR="00E43EA0" w:rsidRPr="007C0AC3">
        <w:t xml:space="preserve"> </w:t>
      </w:r>
      <w:r w:rsidR="00E723A4" w:rsidRPr="007C0AC3">
        <w:rPr>
          <w:rFonts w:ascii="Times New Roman" w:hAnsi="Times New Roman" w:cs="Times New Roman"/>
          <w:sz w:val="24"/>
          <w:szCs w:val="24"/>
        </w:rPr>
        <w:t>In order to</w:t>
      </w:r>
      <w:r w:rsidR="00E723A4" w:rsidRPr="007C0AC3">
        <w:t xml:space="preserve"> </w:t>
      </w:r>
      <w:r w:rsidR="00E723A4" w:rsidRPr="007C0AC3">
        <w:rPr>
          <w:rFonts w:ascii="Times New Roman" w:hAnsi="Times New Roman"/>
          <w:sz w:val="24"/>
        </w:rPr>
        <w:t>record angular-resolved TOF spectra, t</w:t>
      </w:r>
      <w:r w:rsidR="00E43EA0" w:rsidRPr="007C0AC3">
        <w:rPr>
          <w:rFonts w:ascii="Times New Roman" w:hAnsi="Times New Roman"/>
          <w:sz w:val="24"/>
        </w:rPr>
        <w:t>h</w:t>
      </w:r>
      <w:r w:rsidR="00E723A4" w:rsidRPr="007C0AC3">
        <w:rPr>
          <w:rFonts w:ascii="Times New Roman" w:hAnsi="Times New Roman"/>
          <w:sz w:val="24"/>
        </w:rPr>
        <w:t>e</w:t>
      </w:r>
      <w:r w:rsidR="00E43EA0" w:rsidRPr="007C0AC3">
        <w:rPr>
          <w:rFonts w:ascii="Times New Roman" w:hAnsi="Times New Roman"/>
          <w:sz w:val="24"/>
        </w:rPr>
        <w:t xml:space="preserve"> detector assembly is </w:t>
      </w:r>
      <w:r w:rsidR="00E723A4" w:rsidRPr="007C0AC3">
        <w:rPr>
          <w:rFonts w:ascii="Times New Roman" w:hAnsi="Times New Roman"/>
          <w:sz w:val="24"/>
        </w:rPr>
        <w:t xml:space="preserve">designed to be </w:t>
      </w:r>
      <w:r w:rsidR="00E43EA0" w:rsidRPr="007C0AC3">
        <w:rPr>
          <w:rFonts w:ascii="Times New Roman" w:hAnsi="Times New Roman"/>
          <w:sz w:val="24"/>
        </w:rPr>
        <w:t xml:space="preserve">rotatable within the plane </w:t>
      </w:r>
      <w:r w:rsidR="00D777A8" w:rsidRPr="007C0AC3">
        <w:rPr>
          <w:rFonts w:ascii="Times New Roman" w:hAnsi="Times New Roman"/>
          <w:sz w:val="24"/>
        </w:rPr>
        <w:t>defined</w:t>
      </w:r>
      <w:r w:rsidR="00E43EA0" w:rsidRPr="007C0AC3">
        <w:rPr>
          <w:rFonts w:ascii="Times New Roman" w:hAnsi="Times New Roman"/>
          <w:sz w:val="24"/>
        </w:rPr>
        <w:t xml:space="preserve"> by </w:t>
      </w:r>
      <w:r w:rsidR="00D777A8" w:rsidRPr="007C0AC3">
        <w:rPr>
          <w:rFonts w:ascii="Times New Roman" w:hAnsi="Times New Roman"/>
          <w:sz w:val="24"/>
        </w:rPr>
        <w:t xml:space="preserve">primary and secondary </w:t>
      </w:r>
      <w:r w:rsidR="00E43EA0" w:rsidRPr="007C0AC3">
        <w:rPr>
          <w:rFonts w:ascii="Times New Roman" w:hAnsi="Times New Roman"/>
          <w:sz w:val="24"/>
        </w:rPr>
        <w:t xml:space="preserve">supersonic beams. </w:t>
      </w:r>
      <w:r w:rsidR="00120ED3" w:rsidRPr="007C0AC3">
        <w:rPr>
          <w:rFonts w:ascii="Times New Roman" w:hAnsi="Times New Roman"/>
          <w:sz w:val="24"/>
        </w:rPr>
        <w:t>By use of</w:t>
      </w:r>
      <w:r w:rsidR="00E43EA0" w:rsidRPr="007C0AC3">
        <w:rPr>
          <w:rFonts w:ascii="Times New Roman" w:hAnsi="Times New Roman"/>
          <w:sz w:val="24"/>
        </w:rPr>
        <w:t xml:space="preserve"> a forward-convolution routine</w:t>
      </w:r>
      <w:r w:rsidR="00D777A8" w:rsidRPr="007C0AC3">
        <w:rPr>
          <w:rFonts w:ascii="Times New Roman" w:hAnsi="Times New Roman"/>
          <w:sz w:val="24"/>
        </w:rPr>
        <w:t xml:space="preserve"> based on the Jacobian trans</w:t>
      </w:r>
      <w:r w:rsidR="00EB7755" w:rsidRPr="007C0AC3">
        <w:rPr>
          <w:rFonts w:ascii="Times New Roman" w:hAnsi="Times New Roman"/>
          <w:sz w:val="24"/>
        </w:rPr>
        <w:softHyphen/>
      </w:r>
      <w:r w:rsidR="00D777A8" w:rsidRPr="007C0AC3">
        <w:rPr>
          <w:rFonts w:ascii="Times New Roman" w:hAnsi="Times New Roman"/>
          <w:sz w:val="24"/>
        </w:rPr>
        <w:t>for</w:t>
      </w:r>
      <w:r w:rsidR="00EB7755" w:rsidRPr="007C0AC3">
        <w:rPr>
          <w:rFonts w:ascii="Times New Roman" w:hAnsi="Times New Roman"/>
          <w:sz w:val="24"/>
        </w:rPr>
        <w:softHyphen/>
      </w:r>
      <w:r w:rsidR="00D777A8" w:rsidRPr="007C0AC3">
        <w:rPr>
          <w:rFonts w:ascii="Times New Roman" w:hAnsi="Times New Roman"/>
          <w:sz w:val="24"/>
        </w:rPr>
        <w:t>ma</w:t>
      </w:r>
      <w:r w:rsidR="00EB7755" w:rsidRPr="007C0AC3">
        <w:rPr>
          <w:rFonts w:ascii="Times New Roman" w:hAnsi="Times New Roman"/>
          <w:sz w:val="24"/>
        </w:rPr>
        <w:softHyphen/>
      </w:r>
      <w:r w:rsidR="00D777A8" w:rsidRPr="007C0AC3">
        <w:rPr>
          <w:rFonts w:ascii="Times New Roman" w:hAnsi="Times New Roman"/>
          <w:sz w:val="24"/>
        </w:rPr>
        <w:t>tion</w:t>
      </w:r>
      <w:r w:rsidR="00732683" w:rsidRPr="007C0AC3">
        <w:rPr>
          <w:rFonts w:ascii="Times New Roman" w:hAnsi="Times New Roman"/>
          <w:sz w:val="24"/>
        </w:rPr>
        <w:fldChar w:fldCharType="begin"/>
      </w:r>
      <w:r w:rsidR="003A535D" w:rsidRPr="007C0AC3">
        <w:rPr>
          <w:rFonts w:ascii="Times New Roman" w:hAnsi="Times New Roman"/>
          <w:sz w:val="24"/>
        </w:rPr>
        <w:instrText xml:space="preserve"> ADDIN EN.CITE &lt;EndNote&gt;&lt;Cite&gt;&lt;Author&gt;Weiss&lt;/Author&gt;&lt;Year&gt;1986&lt;/Year&gt;&lt;RecNum&gt;70&lt;/RecNum&gt;&lt;DisplayText&gt;&lt;style face="superscript"&gt;38,39&lt;/style&gt;&lt;/DisplayText&gt;&lt;record&gt;&lt;rec-number&gt;70&lt;/rec-number&gt;&lt;foreign-keys&gt;&lt;key app="EN" db-id="vfe2tfdfhtdrwnes0d9pvpzs09r0rdprtst5"&gt;70&lt;/key&gt;&lt;/foreign-keys&gt;&lt;ref-type name="Book"&gt;6&lt;/ref-type&gt;&lt;contributors&gt;&lt;authors&gt;&lt;author&gt;Weiss, P S&lt;/author&gt;&lt;/authors&gt;&lt;/contributors&gt;&lt;titles&gt;&lt;title&gt;Reaction Dynamics of Electronically Excited Alkali Atoms with Simple Molecules&lt;/title&gt;&lt;/titles&gt;&lt;dates&gt;&lt;year&gt;1986&lt;/year&gt;&lt;/dates&gt;&lt;publisher&gt; Ph.D. Thesis, University of California, Berkeley, CA&lt;/publisher&gt;&lt;urls&gt;&lt;/urls&gt;&lt;/record&gt;&lt;/Cite&gt;&lt;Cite&gt;&lt;Author&gt;Kaiser&lt;/Author&gt;&lt;Year&gt;2002&lt;/Year&gt;&lt;RecNum&gt;71&lt;/RecNum&gt;&lt;record&gt;&lt;rec-number&gt;71&lt;/rec-number&gt;&lt;foreign-keys&gt;&lt;key app="EN" db-id="vfe2tfdfhtdrwnes0d9pvpzs09r0rdprtst5"&gt;71&lt;/key&gt;&lt;/foreign-keys&gt;&lt;ref-type name="Journal Article"&gt;17&lt;/ref-type&gt;&lt;contributors&gt;&lt;authors&gt;&lt;author&gt;Kaiser, Ralf I&lt;/author&gt;&lt;author&gt;Le, Trung N&lt;/author&gt;&lt;author&gt;Nguyen, Thanh L&lt;/author&gt;&lt;author&gt;Mebel, Alexander M&lt;/author&gt;&lt;author&gt;Balucani, Nadia&lt;/author&gt;&lt;author&gt;Lee, Yuan T&lt;/author&gt;&lt;author&gt;Stahl, Frank&lt;/author&gt;&lt;author&gt;Schleyer, Paul v R&lt;/author&gt;&lt;author&gt;Schaefer, Henry F, III.&lt;/author&gt;&lt;/authors&gt;&lt;/contributors&gt;&lt;titles&gt;&lt;title&gt;&lt;style face="normal" font="default" size="100%"&gt;A Combined Crossed Molecular Beam and Ab Initio Investigation of C&lt;/style&gt;&lt;style face="subscript" font="default" size="100%"&gt;2&lt;/style&gt;&lt;style face="normal" font="default" size="100%"&gt; and C&lt;/style&gt;&lt;style face="subscript" font="default" size="100%"&gt;3&lt;/style&gt;&lt;style face="normal" font="default" size="100%"&gt; Elementary Reactions with Unsaturated Hydrocarbons—Pathways to Hydrogen Deficient Hydrocarbon Radicals in Combustion Flames&lt;/style&gt;&lt;/title&gt;&lt;secondary-title&gt;Faraday discussions&lt;/secondary-title&gt;&lt;/titles&gt;&lt;periodical&gt;&lt;full-title&gt;Faraday discussions&lt;/full-title&gt;&lt;abbr-1&gt;Faraday Discuss.&lt;/abbr-1&gt;&lt;abbr-2&gt;FaDi&lt;/abbr-2&gt;&lt;/periodical&gt;&lt;pages&gt;51-66&lt;/pages&gt;&lt;volume&gt;119&lt;/volume&gt;&lt;dates&gt;&lt;year&gt;2002&lt;/year&gt;&lt;/dates&gt;&lt;urls&gt;&lt;/urls&gt;&lt;/record&gt;&lt;/Cite&gt;&lt;/EndNote&gt;</w:instrText>
      </w:r>
      <w:r w:rsidR="00732683" w:rsidRPr="007C0AC3">
        <w:rPr>
          <w:rFonts w:ascii="Times New Roman" w:hAnsi="Times New Roman"/>
          <w:sz w:val="24"/>
        </w:rPr>
        <w:fldChar w:fldCharType="separate"/>
      </w:r>
      <w:hyperlink w:anchor="_ENREF_38" w:tooltip="Weiss, 1986 #70" w:history="1">
        <w:r w:rsidR="00751A87" w:rsidRPr="007C0AC3">
          <w:rPr>
            <w:rFonts w:ascii="Times New Roman" w:hAnsi="Times New Roman"/>
            <w:noProof/>
            <w:sz w:val="24"/>
            <w:vertAlign w:val="superscript"/>
          </w:rPr>
          <w:t>38</w:t>
        </w:r>
      </w:hyperlink>
      <w:r w:rsidR="003A535D" w:rsidRPr="007C0AC3">
        <w:rPr>
          <w:rFonts w:ascii="Times New Roman" w:hAnsi="Times New Roman"/>
          <w:noProof/>
          <w:sz w:val="24"/>
          <w:vertAlign w:val="superscript"/>
        </w:rPr>
        <w:t>,</w:t>
      </w:r>
      <w:hyperlink w:anchor="_ENREF_39" w:tooltip="Kaiser, 2002 #71" w:history="1">
        <w:r w:rsidR="00751A87" w:rsidRPr="007C0AC3">
          <w:rPr>
            <w:rFonts w:ascii="Times New Roman" w:hAnsi="Times New Roman"/>
            <w:noProof/>
            <w:sz w:val="24"/>
            <w:vertAlign w:val="superscript"/>
          </w:rPr>
          <w:t>39</w:t>
        </w:r>
      </w:hyperlink>
      <w:r w:rsidR="00732683" w:rsidRPr="007C0AC3">
        <w:rPr>
          <w:rFonts w:ascii="Times New Roman" w:hAnsi="Times New Roman"/>
          <w:sz w:val="24"/>
        </w:rPr>
        <w:fldChar w:fldCharType="end"/>
      </w:r>
      <w:r w:rsidR="00120ED3" w:rsidRPr="007C0AC3">
        <w:rPr>
          <w:rFonts w:ascii="Times New Roman" w:hAnsi="Times New Roman"/>
          <w:sz w:val="24"/>
        </w:rPr>
        <w:t>, the collected laboratory data were transformed into the CM reference frame</w:t>
      </w:r>
      <w:r w:rsidR="00E43EA0" w:rsidRPr="007C0AC3">
        <w:rPr>
          <w:rFonts w:ascii="Times New Roman" w:hAnsi="Times New Roman"/>
          <w:sz w:val="24"/>
        </w:rPr>
        <w:t xml:space="preserve"> </w:t>
      </w:r>
      <w:r w:rsidR="00120ED3" w:rsidRPr="007C0AC3">
        <w:rPr>
          <w:rFonts w:ascii="Times New Roman" w:hAnsi="Times New Roman"/>
          <w:sz w:val="24"/>
        </w:rPr>
        <w:t>for the scattering dynamics information.</w:t>
      </w:r>
      <w:r w:rsidR="00C25051" w:rsidRPr="007C0AC3">
        <w:rPr>
          <w:rFonts w:ascii="Times New Roman" w:hAnsi="Times New Roman"/>
          <w:sz w:val="24"/>
        </w:rPr>
        <w:t xml:space="preserve"> Aa a result, in the CM system, angular </w:t>
      </w:r>
      <w:r w:rsidR="00C25051" w:rsidRPr="007C0AC3">
        <w:rPr>
          <w:rFonts w:ascii="Times New Roman" w:hAnsi="Times New Roman"/>
          <w:i/>
          <w:sz w:val="24"/>
        </w:rPr>
        <w:t xml:space="preserve">T(θ) </w:t>
      </w:r>
      <w:r w:rsidR="00C25051" w:rsidRPr="007C0AC3">
        <w:rPr>
          <w:rFonts w:ascii="Times New Roman" w:hAnsi="Times New Roman"/>
          <w:iCs/>
          <w:sz w:val="24"/>
        </w:rPr>
        <w:t xml:space="preserve">and </w:t>
      </w:r>
      <w:r w:rsidR="00C25051" w:rsidRPr="007C0AC3">
        <w:rPr>
          <w:rFonts w:ascii="Times New Roman" w:hAnsi="Times New Roman"/>
          <w:sz w:val="24"/>
        </w:rPr>
        <w:t xml:space="preserve">translational energy </w:t>
      </w:r>
      <w:r w:rsidR="00C25051" w:rsidRPr="007C0AC3">
        <w:rPr>
          <w:rFonts w:ascii="Times New Roman" w:hAnsi="Times New Roman"/>
          <w:i/>
          <w:sz w:val="24"/>
        </w:rPr>
        <w:t>P(E</w:t>
      </w:r>
      <w:r w:rsidR="00C25051" w:rsidRPr="007C0AC3">
        <w:rPr>
          <w:rFonts w:ascii="Times New Roman" w:hAnsi="Times New Roman"/>
          <w:sz w:val="24"/>
          <w:vertAlign w:val="subscript"/>
        </w:rPr>
        <w:t>T</w:t>
      </w:r>
      <w:r w:rsidR="00C25051" w:rsidRPr="007C0AC3">
        <w:rPr>
          <w:rFonts w:ascii="Times New Roman" w:hAnsi="Times New Roman"/>
          <w:i/>
          <w:sz w:val="24"/>
        </w:rPr>
        <w:t xml:space="preserve">) </w:t>
      </w:r>
      <w:r w:rsidR="00C25051" w:rsidRPr="007C0AC3">
        <w:rPr>
          <w:rFonts w:ascii="Times New Roman" w:hAnsi="Times New Roman"/>
          <w:sz w:val="24"/>
        </w:rPr>
        <w:t xml:space="preserve">flux distribution can be derived. </w:t>
      </w:r>
      <w:r w:rsidR="009840F8" w:rsidRPr="007C0AC3">
        <w:rPr>
          <w:rFonts w:ascii="Times New Roman" w:hAnsi="Times New Roman" w:hint="eastAsia"/>
          <w:sz w:val="24"/>
        </w:rPr>
        <w:lastRenderedPageBreak/>
        <w:t>M</w:t>
      </w:r>
      <w:r w:rsidR="009840F8" w:rsidRPr="007C0AC3">
        <w:rPr>
          <w:rFonts w:ascii="Times New Roman" w:hAnsi="Times New Roman"/>
          <w:sz w:val="24"/>
        </w:rPr>
        <w:t>eanwhile, in the lab system, t</w:t>
      </w:r>
      <w:r w:rsidR="00E43EA0" w:rsidRPr="007C0AC3">
        <w:rPr>
          <w:rFonts w:ascii="Times New Roman" w:hAnsi="Times New Roman"/>
          <w:sz w:val="24"/>
        </w:rPr>
        <w:t>he</w:t>
      </w:r>
      <w:r w:rsidR="009840F8" w:rsidRPr="007C0AC3">
        <w:rPr>
          <w:rFonts w:ascii="Times New Roman" w:hAnsi="Times New Roman"/>
          <w:sz w:val="24"/>
        </w:rPr>
        <w:t xml:space="preserve"> angular distributions and</w:t>
      </w:r>
      <w:r w:rsidR="00E43EA0" w:rsidRPr="007C0AC3">
        <w:rPr>
          <w:rFonts w:ascii="Times New Roman" w:hAnsi="Times New Roman"/>
          <w:sz w:val="24"/>
        </w:rPr>
        <w:t xml:space="preserve"> laboratory TOF spectra are </w:t>
      </w:r>
      <w:r w:rsidR="00790463" w:rsidRPr="007C0AC3">
        <w:rPr>
          <w:rFonts w:ascii="Times New Roman" w:hAnsi="Times New Roman"/>
          <w:sz w:val="24"/>
        </w:rPr>
        <w:t>also</w:t>
      </w:r>
      <w:r w:rsidR="00E43EA0" w:rsidRPr="007C0AC3">
        <w:rPr>
          <w:rFonts w:ascii="Times New Roman" w:hAnsi="Times New Roman"/>
          <w:sz w:val="24"/>
        </w:rPr>
        <w:t xml:space="preserve"> reconstructed from the </w:t>
      </w:r>
      <w:r w:rsidR="009840F8" w:rsidRPr="007C0AC3">
        <w:rPr>
          <w:rFonts w:ascii="Times New Roman" w:hAnsi="Times New Roman"/>
          <w:sz w:val="24"/>
        </w:rPr>
        <w:t xml:space="preserve">optimized </w:t>
      </w:r>
      <w:r w:rsidR="009840F8" w:rsidRPr="007C0AC3">
        <w:rPr>
          <w:rFonts w:ascii="Times New Roman" w:hAnsi="Times New Roman"/>
          <w:i/>
          <w:sz w:val="24"/>
        </w:rPr>
        <w:t xml:space="preserve">T(θ) </w:t>
      </w:r>
      <w:r w:rsidR="009840F8" w:rsidRPr="007C0AC3">
        <w:rPr>
          <w:rFonts w:ascii="Times New Roman" w:hAnsi="Times New Roman"/>
          <w:sz w:val="24"/>
        </w:rPr>
        <w:t>and</w:t>
      </w:r>
      <w:r w:rsidR="009840F8" w:rsidRPr="007C0AC3">
        <w:rPr>
          <w:rFonts w:ascii="Times New Roman" w:hAnsi="Times New Roman"/>
          <w:i/>
          <w:sz w:val="24"/>
        </w:rPr>
        <w:t xml:space="preserve"> </w:t>
      </w:r>
      <w:r w:rsidR="00E43EA0" w:rsidRPr="007C0AC3">
        <w:rPr>
          <w:rFonts w:ascii="Times New Roman" w:hAnsi="Times New Roman"/>
          <w:i/>
          <w:sz w:val="24"/>
        </w:rPr>
        <w:t>P(E</w:t>
      </w:r>
      <w:r w:rsidR="00E43EA0" w:rsidRPr="007C0AC3">
        <w:rPr>
          <w:rFonts w:ascii="Times New Roman" w:hAnsi="Times New Roman"/>
          <w:sz w:val="24"/>
          <w:vertAlign w:val="subscript"/>
        </w:rPr>
        <w:t>T</w:t>
      </w:r>
      <w:r w:rsidR="00E43EA0" w:rsidRPr="007C0AC3">
        <w:rPr>
          <w:rFonts w:ascii="Times New Roman" w:hAnsi="Times New Roman"/>
          <w:i/>
          <w:sz w:val="24"/>
        </w:rPr>
        <w:t>)</w:t>
      </w:r>
      <w:r w:rsidR="00E43EA0" w:rsidRPr="007C0AC3">
        <w:rPr>
          <w:rFonts w:ascii="Times New Roman" w:hAnsi="Times New Roman"/>
          <w:sz w:val="24"/>
        </w:rPr>
        <w:t xml:space="preserve"> functions.</w:t>
      </w:r>
      <w:r w:rsidR="00E43EA0" w:rsidRPr="008C4DAD">
        <w:rPr>
          <w:rFonts w:ascii="Times New Roman" w:hAnsi="Times New Roman"/>
          <w:sz w:val="24"/>
        </w:rPr>
        <w:t xml:space="preserve"> </w:t>
      </w:r>
      <w:r w:rsidR="00EB7755">
        <w:rPr>
          <w:rFonts w:ascii="Times New Roman" w:hAnsi="Times New Roman"/>
          <w:sz w:val="24"/>
        </w:rPr>
        <w:t>T</w:t>
      </w:r>
      <w:r w:rsidR="007F2785">
        <w:rPr>
          <w:rFonts w:ascii="Times New Roman" w:hAnsi="Times New Roman"/>
          <w:sz w:val="24"/>
        </w:rPr>
        <w:t xml:space="preserve">he reactive differential cross </w:t>
      </w:r>
      <w:r w:rsidR="007F2785" w:rsidRPr="007F2785">
        <w:rPr>
          <w:rFonts w:ascii="Times New Roman" w:hAnsi="Times New Roman" w:cs="Times New Roman"/>
          <w:sz w:val="24"/>
          <w:szCs w:val="24"/>
        </w:rPr>
        <w:t xml:space="preserve">section </w:t>
      </w:r>
      <w:r w:rsidR="007F2785" w:rsidRPr="007F2785">
        <w:rPr>
          <w:rFonts w:ascii="Times New Roman" w:hAnsi="Times New Roman" w:cs="Times New Roman"/>
          <w:i/>
          <w:iCs/>
          <w:sz w:val="24"/>
          <w:szCs w:val="24"/>
        </w:rPr>
        <w:t>I(u, θ)</w:t>
      </w:r>
      <w:r w:rsidR="00DA46B2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="00DA46B2">
        <w:rPr>
          <w:rFonts w:ascii="Cambria Math" w:hAnsi="Cambria Math" w:cs="Cambria Math"/>
          <w:i/>
          <w:iCs/>
          <w:sz w:val="24"/>
          <w:szCs w:val="24"/>
        </w:rPr>
        <w:t xml:space="preserve">≈ </w:t>
      </w:r>
      <w:r w:rsidR="007F2785" w:rsidRPr="007F2785">
        <w:rPr>
          <w:rFonts w:ascii="Times New Roman" w:hAnsi="Times New Roman" w:cs="Times New Roman"/>
          <w:i/>
          <w:iCs/>
          <w:sz w:val="24"/>
          <w:szCs w:val="24"/>
        </w:rPr>
        <w:t>P(u)</w:t>
      </w:r>
      <w:r w:rsidR="00DA46B2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="007F2785" w:rsidRPr="007F2785">
        <w:rPr>
          <w:rFonts w:ascii="Times New Roman" w:hAnsi="Times New Roman" w:cs="Times New Roman"/>
          <w:i/>
          <w:iCs/>
          <w:sz w:val="24"/>
          <w:szCs w:val="24"/>
        </w:rPr>
        <w:t>×</w:t>
      </w:r>
      <w:r w:rsidR="00DA46B2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="007F2785" w:rsidRPr="007F2785">
        <w:rPr>
          <w:rFonts w:ascii="Times New Roman" w:hAnsi="Times New Roman" w:cs="Times New Roman"/>
          <w:i/>
          <w:iCs/>
          <w:sz w:val="24"/>
          <w:szCs w:val="24"/>
        </w:rPr>
        <w:t>T(θ)</w:t>
      </w:r>
      <w:r w:rsidR="0093697B">
        <w:rPr>
          <w:rFonts w:ascii="Times New Roman" w:hAnsi="Times New Roman" w:cs="Times New Roman"/>
          <w:sz w:val="24"/>
          <w:szCs w:val="24"/>
        </w:rPr>
        <w:t xml:space="preserve"> </w:t>
      </w:r>
      <w:r w:rsidR="007F2785">
        <w:rPr>
          <w:rFonts w:ascii="Times New Roman" w:hAnsi="Times New Roman" w:cs="Times New Roman"/>
          <w:sz w:val="24"/>
          <w:szCs w:val="24"/>
        </w:rPr>
        <w:t xml:space="preserve">is </w:t>
      </w:r>
      <w:r w:rsidR="00EB7755">
        <w:rPr>
          <w:rFonts w:ascii="Times New Roman" w:hAnsi="Times New Roman" w:cs="Times New Roman"/>
          <w:sz w:val="24"/>
          <w:szCs w:val="24"/>
        </w:rPr>
        <w:t xml:space="preserve">extracted from </w:t>
      </w:r>
      <w:r w:rsidR="007F2785">
        <w:rPr>
          <w:rFonts w:ascii="Times New Roman" w:hAnsi="Times New Roman" w:cs="Times New Roman"/>
          <w:sz w:val="24"/>
          <w:szCs w:val="24"/>
        </w:rPr>
        <w:t xml:space="preserve">these </w:t>
      </w:r>
      <w:r w:rsidR="00EE32A5">
        <w:rPr>
          <w:rFonts w:ascii="Times New Roman" w:hAnsi="Times New Roman" w:cs="Times New Roman"/>
          <w:sz w:val="24"/>
          <w:szCs w:val="24"/>
        </w:rPr>
        <w:t>functions</w:t>
      </w:r>
      <w:r w:rsidR="00EB7755">
        <w:rPr>
          <w:rFonts w:ascii="Times New Roman" w:hAnsi="Times New Roman" w:cs="Times New Roman"/>
          <w:sz w:val="24"/>
          <w:szCs w:val="24"/>
        </w:rPr>
        <w:t xml:space="preserve"> and can be seen as an overall image of the reaction dynamics</w:t>
      </w:r>
      <w:r w:rsidR="00EE32A5">
        <w:rPr>
          <w:rFonts w:ascii="Times New Roman" w:hAnsi="Times New Roman" w:cs="Times New Roman"/>
          <w:sz w:val="24"/>
          <w:szCs w:val="24"/>
        </w:rPr>
        <w:t>.</w:t>
      </w:r>
      <w:r w:rsidR="00593A4A">
        <w:rPr>
          <w:rFonts w:ascii="Times New Roman" w:hAnsi="Times New Roman" w:cs="Times New Roman"/>
          <w:sz w:val="24"/>
          <w:szCs w:val="24"/>
        </w:rPr>
        <w:fldChar w:fldCharType="begin"/>
      </w:r>
      <w:r w:rsidR="00593A4A">
        <w:rPr>
          <w:rFonts w:ascii="Times New Roman" w:hAnsi="Times New Roman" w:cs="Times New Roman"/>
          <w:sz w:val="24"/>
          <w:szCs w:val="24"/>
        </w:rPr>
        <w:instrText xml:space="preserve"> ADDIN EN.CITE &lt;EndNote&gt;&lt;Cite&gt;&lt;Author&gt;Levine&lt;/Author&gt;&lt;Year&gt;2009&lt;/Year&gt;&lt;RecNum&gt;62&lt;/RecNum&gt;&lt;DisplayText&gt;&lt;style face="superscript"&gt;40,41&lt;/style&gt;&lt;/DisplayText&gt;&lt;record&gt;&lt;rec-number&gt;62&lt;/rec-number&gt;&lt;foreign-keys&gt;&lt;key app="EN" db-id="vfe2tfdfhtdrwnes0d9pvpzs09r0rdprtst5"&gt;62&lt;/key&gt;&lt;/foreign-keys&gt;&lt;ref-type name="Book"&gt;6&lt;/ref-type&gt;&lt;contributors&gt;&lt;authors&gt;&lt;author&gt;Levine, Raphael D&lt;/author&gt;&lt;/authors&gt;&lt;/contributors&gt;&lt;titles&gt;&lt;title&gt;Molecular Reaction Dynamics&lt;/title&gt;&lt;/titles&gt;&lt;dates&gt;&lt;year&gt;2009&lt;/year&gt;&lt;/dates&gt;&lt;pub-location&gt;Cambridge, UK&lt;/pub-location&gt;&lt;publisher&gt;Cambridge University Press&lt;/publisher&gt;&lt;isbn&gt;1139442872&lt;/isbn&gt;&lt;urls&gt;&lt;/urls&gt;&lt;/record&gt;&lt;/Cite&gt;&lt;Cite&gt;&lt;Author&gt;Kaiser&lt;/Author&gt;&lt;Year&gt;2012&lt;/Year&gt;&lt;RecNum&gt;218&lt;/RecNum&gt;&lt;record&gt;&lt;rec-number&gt;218&lt;/rec-number&gt;&lt;foreign-keys&gt;&lt;key app="EN" db-id="vfe2tfdfhtdrwnes0d9pvpzs09r0rdprtst5"&gt;218&lt;/key&gt;&lt;/foreign-keys&gt;&lt;ref-type name="Journal Article"&gt;17&lt;/ref-type&gt;&lt;contributors&gt;&lt;authors&gt;&lt;author&gt;Kaiser, RI&lt;/author&gt;&lt;author&gt;Parker, DSN&lt;/author&gt;&lt;author&gt;Zhang, F&lt;/author&gt;&lt;author&gt;Landera, A&lt;/author&gt;&lt;author&gt;Kislov, VV&lt;/author&gt;&lt;author&gt;Mebel, AM&lt;/author&gt;&lt;/authors&gt;&lt;/contributors&gt;&lt;titles&gt;&lt;title&gt;PAH Formation under Single Collision Conditions: Reaction of Phenyl Radical and 1, 3-Butadiene to Form 1, 4-Dihydronaphthalene&lt;/title&gt;&lt;secondary-title&gt;The Journal of Physical Chemistry A&lt;/secondary-title&gt;&lt;/titles&gt;&lt;periodical&gt;&lt;full-title&gt;The Journal of Physical Chemistry A&lt;/full-title&gt;&lt;abbr-1&gt;J. Phys. Chem. A&lt;/abbr-1&gt;&lt;abbr-2&gt;JPCA&lt;/abbr-2&gt;&lt;/periodical&gt;&lt;pages&gt;4248-4258&lt;/pages&gt;&lt;volume&gt;116&lt;/volume&gt;&lt;number&gt;17&lt;/number&gt;&lt;dates&gt;&lt;year&gt;2012&lt;/year&gt;&lt;/dates&gt;&lt;isbn&gt;1089-5639&lt;/isbn&gt;&lt;urls&gt;&lt;/urls&gt;&lt;/record&gt;&lt;/Cite&gt;&lt;/EndNote&gt;</w:instrText>
      </w:r>
      <w:r w:rsidR="00593A4A">
        <w:rPr>
          <w:rFonts w:ascii="Times New Roman" w:hAnsi="Times New Roman" w:cs="Times New Roman"/>
          <w:sz w:val="24"/>
          <w:szCs w:val="24"/>
        </w:rPr>
        <w:fldChar w:fldCharType="separate"/>
      </w:r>
      <w:hyperlink w:anchor="_ENREF_40" w:tooltip="Levine, 2009 #62" w:history="1">
        <w:r w:rsidR="00751A87" w:rsidRPr="00593A4A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40</w:t>
        </w:r>
      </w:hyperlink>
      <w:r w:rsidR="00593A4A" w:rsidRPr="00593A4A">
        <w:rPr>
          <w:rFonts w:ascii="Times New Roman" w:hAnsi="Times New Roman" w:cs="Times New Roman"/>
          <w:noProof/>
          <w:sz w:val="24"/>
          <w:szCs w:val="24"/>
          <w:vertAlign w:val="superscript"/>
        </w:rPr>
        <w:t>,</w:t>
      </w:r>
      <w:hyperlink w:anchor="_ENREF_41" w:tooltip="Kaiser, 2012 #218" w:history="1">
        <w:r w:rsidR="00751A87" w:rsidRPr="00593A4A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41</w:t>
        </w:r>
      </w:hyperlink>
      <w:r w:rsidR="00593A4A">
        <w:rPr>
          <w:rFonts w:ascii="Times New Roman" w:hAnsi="Times New Roman" w:cs="Times New Roman"/>
          <w:sz w:val="24"/>
          <w:szCs w:val="24"/>
        </w:rPr>
        <w:fldChar w:fldCharType="end"/>
      </w:r>
      <w:r w:rsidR="004A4052">
        <w:rPr>
          <w:rFonts w:ascii="Times New Roman" w:hAnsi="Times New Roman"/>
          <w:sz w:val="24"/>
        </w:rPr>
        <w:t xml:space="preserve"> </w:t>
      </w:r>
    </w:p>
    <w:p w14:paraId="30F6061A" w14:textId="13747780" w:rsidR="00DA5EC0" w:rsidRPr="0096212F" w:rsidRDefault="00DA5EC0" w:rsidP="00DA5EC0">
      <w:pPr>
        <w:spacing w:line="240" w:lineRule="auto"/>
        <w:jc w:val="both"/>
        <w:outlineLvl w:val="0"/>
        <w:rPr>
          <w:b/>
        </w:rPr>
      </w:pPr>
      <w:r w:rsidRPr="00583CE7">
        <w:rPr>
          <w:rFonts w:ascii="Times New Roman" w:hAnsi="Times New Roman" w:cs="Times New Roman"/>
          <w:b/>
          <w:sz w:val="24"/>
          <w:szCs w:val="24"/>
        </w:rPr>
        <w:t>2.</w:t>
      </w:r>
      <w:r>
        <w:rPr>
          <w:rFonts w:ascii="Times New Roman" w:hAnsi="Times New Roman" w:cs="Times New Roman"/>
          <w:b/>
          <w:sz w:val="24"/>
          <w:szCs w:val="24"/>
        </w:rPr>
        <w:t>2</w:t>
      </w:r>
      <w:r w:rsidRPr="00583CE7">
        <w:rPr>
          <w:rFonts w:ascii="Times New Roman" w:hAnsi="Times New Roman" w:cs="Times New Roman"/>
          <w:b/>
          <w:sz w:val="24"/>
          <w:szCs w:val="24"/>
        </w:rPr>
        <w:t xml:space="preserve">. </w:t>
      </w:r>
      <w:r>
        <w:rPr>
          <w:rFonts w:ascii="Times New Roman" w:hAnsi="Times New Roman" w:cs="Times New Roman"/>
          <w:b/>
          <w:sz w:val="24"/>
          <w:szCs w:val="24"/>
        </w:rPr>
        <w:t>Computational</w:t>
      </w:r>
      <w:r w:rsidR="003C1782">
        <w:rPr>
          <w:rFonts w:ascii="Times New Roman" w:hAnsi="Times New Roman" w:cs="Times New Roman"/>
          <w:b/>
          <w:sz w:val="24"/>
          <w:szCs w:val="24"/>
        </w:rPr>
        <w:t xml:space="preserve"> &amp; Statistical Calculations</w:t>
      </w:r>
    </w:p>
    <w:p w14:paraId="64D08D43" w14:textId="02CC326C" w:rsidR="0076508C" w:rsidRDefault="0076508C" w:rsidP="004E470C">
      <w:pPr>
        <w:widowControl w:val="0"/>
        <w:autoSpaceDE w:val="0"/>
        <w:autoSpaceDN w:val="0"/>
        <w:adjustRightInd w:val="0"/>
        <w:spacing w:after="0" w:line="360" w:lineRule="auto"/>
        <w:ind w:firstLineChars="200" w:firstLine="504"/>
        <w:jc w:val="both"/>
        <w:rPr>
          <w:rFonts w:ascii="Times New Roman" w:hAnsi="Times New Roman" w:cs="Times New Roman"/>
          <w:sz w:val="24"/>
          <w:szCs w:val="24"/>
          <w:lang w:eastAsia="zh-TW"/>
        </w:rPr>
      </w:pPr>
      <w:r>
        <w:rPr>
          <w:rFonts w:ascii="Times New Roman" w:eastAsia="CharisSIL" w:hAnsi="Times New Roman" w:cs="Times New Roman"/>
          <w:sz w:val="24"/>
          <w:szCs w:val="24"/>
        </w:rPr>
        <w:t xml:space="preserve">The molecular hydrogen loss channels of </w:t>
      </w:r>
      <w:proofErr w:type="spellStart"/>
      <w:r>
        <w:rPr>
          <w:rFonts w:ascii="Times New Roman" w:eastAsia="CharisSIL" w:hAnsi="Times New Roman" w:cs="Times New Roman"/>
          <w:sz w:val="24"/>
          <w:szCs w:val="24"/>
        </w:rPr>
        <w:t>SiH</w:t>
      </w:r>
      <w:proofErr w:type="spellEnd"/>
      <w:r>
        <w:rPr>
          <w:rFonts w:ascii="Times New Roman" w:eastAsia="CharisSIL" w:hAnsi="Times New Roman" w:cs="Times New Roman"/>
          <w:sz w:val="24"/>
          <w:szCs w:val="24"/>
        </w:rPr>
        <w:t xml:space="preserve"> + SiH</w:t>
      </w:r>
      <w:r>
        <w:rPr>
          <w:rFonts w:ascii="Times New Roman" w:eastAsia="CharisSIL" w:hAnsi="Times New Roman" w:cs="Times New Roman"/>
          <w:sz w:val="24"/>
          <w:szCs w:val="24"/>
          <w:vertAlign w:val="subscript"/>
        </w:rPr>
        <w:t>4</w:t>
      </w:r>
      <w:r>
        <w:rPr>
          <w:rFonts w:ascii="Times New Roman" w:eastAsia="CharisSIL" w:hAnsi="Times New Roman" w:cs="Times New Roman"/>
          <w:sz w:val="24"/>
          <w:szCs w:val="24"/>
        </w:rPr>
        <w:t xml:space="preserve"> reaction on the Si</w:t>
      </w:r>
      <w:r>
        <w:rPr>
          <w:rFonts w:ascii="Times New Roman" w:eastAsia="CharisSIL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="CharisSIL" w:hAnsi="Times New Roman" w:cs="Times New Roman"/>
          <w:sz w:val="24"/>
          <w:szCs w:val="24"/>
        </w:rPr>
        <w:t>H</w:t>
      </w:r>
      <w:r>
        <w:rPr>
          <w:rFonts w:ascii="Times New Roman" w:eastAsia="CharisSIL" w:hAnsi="Times New Roman" w:cs="Times New Roman"/>
          <w:sz w:val="24"/>
          <w:szCs w:val="24"/>
          <w:vertAlign w:val="subscript"/>
        </w:rPr>
        <w:t xml:space="preserve">5 </w:t>
      </w:r>
      <w:r>
        <w:rPr>
          <w:rFonts w:ascii="Times New Roman" w:eastAsia="CharisSIL" w:hAnsi="Times New Roman" w:cs="Times New Roman"/>
          <w:sz w:val="24"/>
          <w:szCs w:val="24"/>
        </w:rPr>
        <w:t>adiabatic doublet ground-state potential energy surface is characterized. The structures for collision complex, intermediates due to isomerization, transition states, and H</w:t>
      </w:r>
      <w:r>
        <w:rPr>
          <w:rFonts w:ascii="Times New Roman" w:eastAsia="CharisSIL" w:hAnsi="Times New Roman" w:cs="Times New Roman"/>
          <w:sz w:val="24"/>
          <w:szCs w:val="24"/>
          <w:vertAlign w:val="subscript"/>
        </w:rPr>
        <w:t xml:space="preserve">2 </w:t>
      </w:r>
      <w:r>
        <w:rPr>
          <w:rFonts w:ascii="Times New Roman" w:eastAsia="CharisSIL" w:hAnsi="Times New Roman" w:cs="Times New Roman"/>
          <w:sz w:val="24"/>
          <w:szCs w:val="24"/>
        </w:rPr>
        <w:t xml:space="preserve">dissociation products along the pathways are optimized by the </w:t>
      </w:r>
      <w:r w:rsidRPr="0033634B">
        <w:rPr>
          <w:rFonts w:ascii="Times New Roman" w:hAnsi="Times New Roman" w:cs="Times New Roman"/>
          <w:color w:val="000000"/>
          <w:sz w:val="24"/>
          <w:szCs w:val="24"/>
        </w:rPr>
        <w:t>coupled</w:t>
      </w:r>
      <w:r>
        <w:rPr>
          <w:rFonts w:ascii="Times New Roman" w:hAnsi="Times New Roman" w:cs="Times New Roman" w:hint="eastAsia"/>
          <w:color w:val="000000"/>
          <w:sz w:val="24"/>
          <w:szCs w:val="24"/>
          <w:lang w:eastAsia="zh-TW"/>
        </w:rPr>
        <w:t xml:space="preserve"> </w:t>
      </w:r>
      <w:r w:rsidRPr="0033634B">
        <w:rPr>
          <w:rFonts w:ascii="Times New Roman" w:hAnsi="Times New Roman" w:cs="Times New Roman"/>
          <w:color w:val="000000"/>
          <w:sz w:val="24"/>
          <w:szCs w:val="24"/>
        </w:rPr>
        <w:t>cluster</w:t>
      </w:r>
      <w:hyperlink w:anchor="_ENREF_42" w:tooltip="Purvis III, 1982 #393" w:history="1">
        <w:r w:rsidR="00751A87">
          <w:rPr>
            <w:rFonts w:ascii="Times New Roman" w:hAnsi="Times New Roman" w:cs="Times New Roman"/>
            <w:color w:val="000000"/>
            <w:sz w:val="24"/>
            <w:szCs w:val="24"/>
          </w:rPr>
          <w:fldChar w:fldCharType="begin">
            <w:fldData xml:space="preserve">PEVuZE5vdGU+PENpdGU+PEF1dGhvcj5QdXJ2aXMgSUlJPC9BdXRob3I+PFllYXI+MTk4MjwvWWVh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</w:fldData>
          </w:fldChar>
        </w:r>
        <w:r w:rsidR="00751A87">
          <w:rPr>
            <w:rFonts w:ascii="Times New Roman" w:hAnsi="Times New Roman" w:cs="Times New Roman"/>
            <w:color w:val="000000"/>
            <w:sz w:val="24"/>
            <w:szCs w:val="24"/>
          </w:rPr>
          <w:instrText xml:space="preserve"> ADDIN EN.CITE </w:instrText>
        </w:r>
        <w:r w:rsidR="00751A87">
          <w:rPr>
            <w:rFonts w:ascii="Times New Roman" w:hAnsi="Times New Roman" w:cs="Times New Roman"/>
            <w:color w:val="000000"/>
            <w:sz w:val="24"/>
            <w:szCs w:val="24"/>
          </w:rPr>
          <w:fldChar w:fldCharType="begin">
            <w:fldData xml:space="preserve">PEVuZE5vdGU+PENpdGU+PEF1dGhvcj5QdXJ2aXMgSUlJPC9BdXRob3I+PFllYXI+MTk4MjwvWWVh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</w:fldData>
          </w:fldChar>
        </w:r>
        <w:r w:rsidR="00751A87">
          <w:rPr>
            <w:rFonts w:ascii="Times New Roman" w:hAnsi="Times New Roman" w:cs="Times New Roman"/>
            <w:color w:val="000000"/>
            <w:sz w:val="24"/>
            <w:szCs w:val="24"/>
          </w:rPr>
          <w:instrText xml:space="preserve"> ADDIN EN.CITE.DATA </w:instrText>
        </w:r>
        <w:r w:rsidR="00751A87">
          <w:rPr>
            <w:rFonts w:ascii="Times New Roman" w:hAnsi="Times New Roman" w:cs="Times New Roman"/>
            <w:color w:val="000000"/>
            <w:sz w:val="24"/>
            <w:szCs w:val="24"/>
          </w:rPr>
        </w:r>
        <w:r w:rsidR="00751A87">
          <w:rPr>
            <w:rFonts w:ascii="Times New Roman" w:hAnsi="Times New Roman" w:cs="Times New Roman"/>
            <w:color w:val="000000"/>
            <w:sz w:val="24"/>
            <w:szCs w:val="24"/>
          </w:rPr>
          <w:fldChar w:fldCharType="end"/>
        </w:r>
        <w:r w:rsidR="00751A87">
          <w:rPr>
            <w:rFonts w:ascii="Times New Roman" w:hAnsi="Times New Roman" w:cs="Times New Roman"/>
            <w:color w:val="000000"/>
            <w:sz w:val="24"/>
            <w:szCs w:val="24"/>
          </w:rPr>
        </w:r>
        <w:r w:rsidR="00751A87">
          <w:rPr>
            <w:rFonts w:ascii="Times New Roman" w:hAnsi="Times New Roman" w:cs="Times New Roman"/>
            <w:color w:val="000000"/>
            <w:sz w:val="24"/>
            <w:szCs w:val="24"/>
          </w:rPr>
          <w:fldChar w:fldCharType="separate"/>
        </w:r>
        <w:r w:rsidR="00751A87" w:rsidRPr="00593A4A">
          <w:rPr>
            <w:rFonts w:ascii="Times New Roman" w:hAnsi="Times New Roman" w:cs="Times New Roman"/>
            <w:noProof/>
            <w:color w:val="000000"/>
            <w:sz w:val="24"/>
            <w:szCs w:val="24"/>
            <w:vertAlign w:val="superscript"/>
          </w:rPr>
          <w:t>42-45</w:t>
        </w:r>
        <w:r w:rsidR="00751A87">
          <w:rPr>
            <w:rFonts w:ascii="Times New Roman" w:hAnsi="Times New Roman" w:cs="Times New Roman"/>
            <w:color w:val="000000"/>
            <w:sz w:val="24"/>
            <w:szCs w:val="24"/>
          </w:rPr>
          <w:fldChar w:fldCharType="end"/>
        </w:r>
      </w:hyperlink>
      <w:r>
        <w:rPr>
          <w:rFonts w:ascii="Times New Roman" w:hAnsi="Times New Roman" w:cs="Times New Roman"/>
          <w:color w:val="082EFF"/>
          <w:sz w:val="24"/>
          <w:szCs w:val="24"/>
          <w:lang w:eastAsia="zh-TW"/>
        </w:rPr>
        <w:t xml:space="preserve"> </w:t>
      </w:r>
      <w:r>
        <w:rPr>
          <w:rFonts w:ascii="Times New Roman" w:eastAsia="CharisSIL" w:hAnsi="Times New Roman" w:cs="Times New Roman"/>
          <w:sz w:val="24"/>
          <w:szCs w:val="24"/>
        </w:rPr>
        <w:t>CCSD/cc-</w:t>
      </w:r>
      <w:proofErr w:type="spellStart"/>
      <w:r>
        <w:rPr>
          <w:rFonts w:ascii="Times New Roman" w:eastAsia="CharisSIL" w:hAnsi="Times New Roman" w:cs="Times New Roman"/>
          <w:sz w:val="24"/>
          <w:szCs w:val="24"/>
        </w:rPr>
        <w:t>pVTZ</w:t>
      </w:r>
      <w:proofErr w:type="spellEnd"/>
      <w:r>
        <w:rPr>
          <w:rFonts w:ascii="Times New Roman" w:eastAsia="CharisSIL" w:hAnsi="Times New Roman" w:cs="Times New Roman"/>
          <w:sz w:val="24"/>
          <w:szCs w:val="24"/>
        </w:rPr>
        <w:t xml:space="preserve"> calculations.</w:t>
      </w:r>
      <w:r w:rsidR="008B68F1">
        <w:rPr>
          <w:rFonts w:ascii="Times New Roman" w:eastAsia="CharisSIL" w:hAnsi="Times New Roman" w:cs="Times New Roman"/>
          <w:sz w:val="24"/>
          <w:szCs w:val="24"/>
        </w:rPr>
        <w:t xml:space="preserve"> </w:t>
      </w:r>
      <w:r>
        <w:rPr>
          <w:rFonts w:ascii="Times New Roman" w:eastAsia="CharisSIL" w:hAnsi="Times New Roman" w:cs="Times New Roman"/>
          <w:sz w:val="24"/>
          <w:szCs w:val="24"/>
        </w:rPr>
        <w:t xml:space="preserve">The energies are further refined to </w:t>
      </w:r>
      <w:r w:rsidR="00C53559" w:rsidRPr="007C0AC3">
        <w:rPr>
          <w:rFonts w:ascii="Times New Roman" w:eastAsia="CharisSIL" w:hAnsi="Times New Roman" w:cs="Times New Roman"/>
          <w:sz w:val="24"/>
          <w:szCs w:val="24"/>
        </w:rPr>
        <w:t xml:space="preserve">CCSD(T)/CBS </w:t>
      </w:r>
      <w:r w:rsidRPr="007C0AC3">
        <w:rPr>
          <w:rFonts w:ascii="Times New Roman" w:eastAsia="CharisSIL" w:hAnsi="Times New Roman" w:cs="Times New Roman"/>
          <w:sz w:val="24"/>
          <w:szCs w:val="24"/>
        </w:rPr>
        <w:t>complete basis set limits</w:t>
      </w:r>
      <w:r>
        <w:rPr>
          <w:rFonts w:ascii="Times New Roman" w:eastAsia="CharisSIL" w:hAnsi="Times New Roman" w:cs="Times New Roman"/>
          <w:sz w:val="24"/>
          <w:szCs w:val="24"/>
        </w:rPr>
        <w:t>,</w:t>
      </w:r>
      <w:hyperlink w:anchor="_ENREF_46" w:tooltip="Peterson, 1994 #398" w:history="1">
        <w:r w:rsidR="00751A87">
          <w:rPr>
            <w:rFonts w:ascii="Times New Roman" w:eastAsia="CharisSIL" w:hAnsi="Times New Roman" w:cs="Times New Roman"/>
            <w:sz w:val="24"/>
            <w:szCs w:val="24"/>
          </w:rPr>
          <w:fldChar w:fldCharType="begin"/>
        </w:r>
        <w:r w:rsidR="00751A87">
          <w:rPr>
            <w:rFonts w:ascii="Times New Roman" w:eastAsia="CharisSIL" w:hAnsi="Times New Roman" w:cs="Times New Roman"/>
            <w:sz w:val="24"/>
            <w:szCs w:val="24"/>
          </w:rPr>
          <w:instrText xml:space="preserve"> ADDIN EN.CITE &lt;EndNote&gt;&lt;Cite&gt;&lt;Author&gt;Peterson&lt;/Author&gt;&lt;Year&gt;1994&lt;/Year&gt;&lt;RecNum&gt;398&lt;/RecNum&gt;&lt;DisplayText&gt;&lt;style face="superscript"&gt;46&lt;/style&gt;&lt;/DisplayText&gt;&lt;record&gt;&lt;rec-number&gt;398&lt;/rec-number&gt;&lt;foreign-keys&gt;&lt;key app="EN" db-id="vfe2tfdfhtdrwnes0d9pvpzs09r0rdprtst5"&gt;398&lt;/key&gt;&lt;/foreign-keys&gt;&lt;ref-type name="Journal Article"&gt;17&lt;/ref-type&gt;&lt;contributors&gt;&lt;authors&gt;&lt;author&gt;Peterson, Kirk A&lt;/author&gt;&lt;author&gt;Woon, David E&lt;/author&gt;&lt;author&gt;Dunning Jr, Thom H&lt;/author&gt;&lt;/authors&gt;&lt;/contributors&gt;&lt;titles&gt;&lt;title&gt;&lt;style face="normal" font="default" size="100%"&gt;Benchmark Calculations with Correlated Molecular Wave Functions. IV. The Classical Barrier Height of the H + H&lt;/style&gt;&lt;style face="subscript" font="default" size="100%"&gt;2&lt;/style&gt;&lt;style face="normal" font="default" size="10</w:instrText>
        </w:r>
        <w:r w:rsidR="00751A87">
          <w:rPr>
            <w:rFonts w:ascii="Times New Roman" w:eastAsia="CharisSIL" w:hAnsi="Times New Roman" w:cs="Times New Roman" w:hint="eastAsia"/>
            <w:sz w:val="24"/>
            <w:szCs w:val="24"/>
          </w:rPr>
          <w:instrText>0%"&gt; &lt;/style&gt;&lt;style face="normal" font="default" charset="134" size="100%"&gt;</w:instrText>
        </w:r>
        <w:r w:rsidR="00751A87">
          <w:rPr>
            <w:rFonts w:ascii="Times New Roman" w:eastAsia="CharisSIL" w:hAnsi="Times New Roman" w:cs="Times New Roman" w:hint="eastAsia"/>
            <w:sz w:val="24"/>
            <w:szCs w:val="24"/>
          </w:rPr>
          <w:instrText>→</w:instrText>
        </w:r>
        <w:r w:rsidR="00751A87">
          <w:rPr>
            <w:rFonts w:ascii="Times New Roman" w:eastAsia="CharisSIL" w:hAnsi="Times New Roman" w:cs="Times New Roman" w:hint="eastAsia"/>
            <w:sz w:val="24"/>
            <w:szCs w:val="24"/>
          </w:rPr>
          <w:instrText xml:space="preserve"> &lt;/style&gt;&lt;style face="normal" font="default" size="100%"&gt;H&lt;/style&gt;&lt;style face="subscript" font="default" size="100%"&gt;2 &lt;/style&gt;&lt;style face="normal" font="default" size="100%"&gt;+ H </w:instrText>
        </w:r>
        <w:r w:rsidR="00751A87">
          <w:rPr>
            <w:rFonts w:ascii="Times New Roman" w:eastAsia="CharisSIL" w:hAnsi="Times New Roman" w:cs="Times New Roman"/>
            <w:sz w:val="24"/>
            <w:szCs w:val="24"/>
          </w:rPr>
          <w:instrText>Reaction&lt;/style&gt;&lt;style face="normal" font="default" charset="134" size="100%"&gt; &lt;/style&gt;&lt;/title&gt;&lt;secondary-title&gt;The Journal of chemical physics&lt;/secondary-title&gt;&lt;/titles&gt;&lt;periodical&gt;&lt;full-title&gt;The Journal of chemical physics&lt;/full-title&gt;&lt;abbr-1&gt;J. Chem. Phys.&lt;/abbr-1&gt;&lt;abbr-2&gt;JChPh&lt;/abbr-2&gt;&lt;/periodical&gt;&lt;pages&gt;7410-7415&lt;/pages&gt;&lt;volume&gt;100&lt;/volume&gt;&lt;number&gt;10&lt;/number&gt;&lt;dates&gt;&lt;year&gt;1994&lt;/year&gt;&lt;/dates&gt;&lt;isbn&gt;0021-9606&lt;/isbn&gt;&lt;urls&gt;&lt;/urls&gt;&lt;/record&gt;&lt;/Cite&gt;&lt;/EndNote&gt;</w:instrText>
        </w:r>
        <w:r w:rsidR="00751A87">
          <w:rPr>
            <w:rFonts w:ascii="Times New Roman" w:eastAsia="CharisSIL" w:hAnsi="Times New Roman" w:cs="Times New Roman"/>
            <w:sz w:val="24"/>
            <w:szCs w:val="24"/>
          </w:rPr>
          <w:fldChar w:fldCharType="separate"/>
        </w:r>
        <w:r w:rsidR="00751A87" w:rsidRPr="00593A4A">
          <w:rPr>
            <w:rFonts w:ascii="Times New Roman" w:eastAsia="CharisSIL" w:hAnsi="Times New Roman" w:cs="Times New Roman"/>
            <w:noProof/>
            <w:sz w:val="24"/>
            <w:szCs w:val="24"/>
            <w:vertAlign w:val="superscript"/>
          </w:rPr>
          <w:t>46</w:t>
        </w:r>
        <w:r w:rsidR="00751A87">
          <w:rPr>
            <w:rFonts w:ascii="Times New Roman" w:eastAsia="CharisSIL" w:hAnsi="Times New Roman" w:cs="Times New Roman"/>
            <w:sz w:val="24"/>
            <w:szCs w:val="24"/>
          </w:rPr>
          <w:fldChar w:fldCharType="end"/>
        </w:r>
      </w:hyperlink>
      <w:r>
        <w:rPr>
          <w:rFonts w:ascii="Times New Roman" w:eastAsia="CharisSIL" w:hAnsi="Times New Roman" w:cs="Times New Roman"/>
          <w:sz w:val="24"/>
          <w:szCs w:val="24"/>
        </w:rPr>
        <w:t xml:space="preserve"> </w:t>
      </w:r>
      <w:r w:rsidRPr="00177ACA">
        <w:rPr>
          <w:rFonts w:ascii="Times New Roman" w:eastAsia="CharisSIL" w:hAnsi="Times New Roman" w:cs="Times New Roman"/>
          <w:sz w:val="24"/>
          <w:szCs w:val="24"/>
        </w:rPr>
        <w:t xml:space="preserve">with </w:t>
      </w:r>
      <w:r>
        <w:rPr>
          <w:rFonts w:ascii="Times New Roman" w:hAnsi="Times New Roman" w:cs="Times New Roman" w:hint="eastAsia"/>
          <w:sz w:val="24"/>
          <w:szCs w:val="24"/>
          <w:lang w:eastAsia="zh-TW"/>
        </w:rPr>
        <w:t>CCSD</w:t>
      </w:r>
      <w:r w:rsidRPr="00177ACA">
        <w:rPr>
          <w:rFonts w:ascii="Times New Roman" w:eastAsia="CharisSIL" w:hAnsi="Times New Roman" w:cs="Times New Roman"/>
          <w:sz w:val="24"/>
          <w:szCs w:val="24"/>
        </w:rPr>
        <w:t>/cc-</w:t>
      </w:r>
      <w:proofErr w:type="spellStart"/>
      <w:r w:rsidRPr="00177ACA">
        <w:rPr>
          <w:rFonts w:ascii="Times New Roman" w:eastAsia="CharisSIL" w:hAnsi="Times New Roman" w:cs="Times New Roman"/>
          <w:sz w:val="24"/>
          <w:szCs w:val="24"/>
        </w:rPr>
        <w:t>pVTZ</w:t>
      </w:r>
      <w:proofErr w:type="spellEnd"/>
      <w:r w:rsidRPr="00177ACA">
        <w:rPr>
          <w:rFonts w:ascii="Times New Roman" w:eastAsia="CharisSIL" w:hAnsi="Times New Roman" w:cs="Times New Roman"/>
          <w:sz w:val="24"/>
          <w:szCs w:val="24"/>
        </w:rPr>
        <w:t xml:space="preserve"> zero-point energy</w:t>
      </w:r>
      <w:r>
        <w:rPr>
          <w:rFonts w:ascii="Times New Roman" w:hAnsi="Times New Roman" w:cs="Times New Roman" w:hint="eastAsia"/>
          <w:sz w:val="24"/>
          <w:szCs w:val="24"/>
          <w:lang w:eastAsia="zh-TW"/>
        </w:rPr>
        <w:t xml:space="preserve"> </w:t>
      </w:r>
      <w:r w:rsidRPr="00177ACA">
        <w:rPr>
          <w:rFonts w:ascii="Times New Roman" w:eastAsia="CharisSIL" w:hAnsi="Times New Roman" w:cs="Times New Roman"/>
          <w:sz w:val="24"/>
          <w:szCs w:val="24"/>
        </w:rPr>
        <w:t>corrections</w:t>
      </w:r>
      <w:r>
        <w:rPr>
          <w:rFonts w:ascii="Times New Roman" w:eastAsia="CharisSIL" w:hAnsi="Times New Roman" w:cs="Times New Roman"/>
          <w:sz w:val="24"/>
          <w:szCs w:val="24"/>
        </w:rPr>
        <w:t xml:space="preserve">, by </w:t>
      </w:r>
      <w:r w:rsidRPr="00177ACA">
        <w:rPr>
          <w:rFonts w:ascii="Times New Roman" w:eastAsia="CharisSIL" w:hAnsi="Times New Roman" w:cs="Times New Roman"/>
          <w:sz w:val="24"/>
          <w:szCs w:val="24"/>
        </w:rPr>
        <w:t>extrapolating the CCSD(T)/cc-</w:t>
      </w:r>
      <w:proofErr w:type="spellStart"/>
      <w:r w:rsidRPr="00177ACA">
        <w:rPr>
          <w:rFonts w:ascii="Times New Roman" w:eastAsia="CharisSIL" w:hAnsi="Times New Roman" w:cs="Times New Roman"/>
          <w:sz w:val="24"/>
          <w:szCs w:val="24"/>
        </w:rPr>
        <w:t>pVDZ</w:t>
      </w:r>
      <w:proofErr w:type="spellEnd"/>
      <w:r w:rsidRPr="00177ACA">
        <w:rPr>
          <w:rFonts w:ascii="Times New Roman" w:eastAsia="CharisSIL" w:hAnsi="Times New Roman" w:cs="Times New Roman"/>
          <w:sz w:val="24"/>
          <w:szCs w:val="24"/>
        </w:rPr>
        <w:t>, CCSD(T)/cc-</w:t>
      </w:r>
      <w:proofErr w:type="spellStart"/>
      <w:r w:rsidRPr="00177ACA">
        <w:rPr>
          <w:rFonts w:ascii="Times New Roman" w:eastAsia="CharisSIL" w:hAnsi="Times New Roman" w:cs="Times New Roman"/>
          <w:sz w:val="24"/>
          <w:szCs w:val="24"/>
        </w:rPr>
        <w:t>pVTZ</w:t>
      </w:r>
      <w:proofErr w:type="spellEnd"/>
      <w:r w:rsidRPr="00177ACA">
        <w:rPr>
          <w:rFonts w:ascii="Times New Roman" w:eastAsia="CharisSIL" w:hAnsi="Times New Roman" w:cs="Times New Roman"/>
          <w:sz w:val="24"/>
          <w:szCs w:val="24"/>
        </w:rPr>
        <w:t>, and</w:t>
      </w:r>
      <w:r>
        <w:rPr>
          <w:rFonts w:ascii="Times New Roman" w:hAnsi="Times New Roman" w:cs="Times New Roman" w:hint="eastAsia"/>
          <w:sz w:val="24"/>
          <w:szCs w:val="24"/>
          <w:lang w:eastAsia="zh-TW"/>
        </w:rPr>
        <w:t xml:space="preserve"> </w:t>
      </w:r>
      <w:r w:rsidRPr="00177ACA">
        <w:rPr>
          <w:rFonts w:ascii="Times New Roman" w:eastAsia="CharisSIL" w:hAnsi="Times New Roman" w:cs="Times New Roman"/>
          <w:sz w:val="24"/>
          <w:szCs w:val="24"/>
        </w:rPr>
        <w:t>CCSD(T)/cc-</w:t>
      </w:r>
      <w:proofErr w:type="spellStart"/>
      <w:r w:rsidRPr="00177ACA">
        <w:rPr>
          <w:rFonts w:ascii="Times New Roman" w:eastAsia="CharisSIL" w:hAnsi="Times New Roman" w:cs="Times New Roman"/>
          <w:sz w:val="24"/>
          <w:szCs w:val="24"/>
        </w:rPr>
        <w:t>pVQZ</w:t>
      </w:r>
      <w:proofErr w:type="spellEnd"/>
      <w:r w:rsidRPr="00177ACA">
        <w:rPr>
          <w:rFonts w:ascii="Times New Roman" w:eastAsia="CharisSIL" w:hAnsi="Times New Roman" w:cs="Times New Roman"/>
          <w:sz w:val="24"/>
          <w:szCs w:val="24"/>
        </w:rPr>
        <w:t xml:space="preserve"> energies</w:t>
      </w:r>
      <w:r>
        <w:rPr>
          <w:rFonts w:ascii="Times New Roman" w:eastAsia="CharisSIL" w:hAnsi="Times New Roman" w:cs="Times New Roman"/>
          <w:sz w:val="24"/>
          <w:szCs w:val="24"/>
        </w:rPr>
        <w:t>.</w:t>
      </w:r>
      <w:r w:rsidRPr="00177ACA">
        <w:rPr>
          <w:rFonts w:ascii="Times New Roman" w:eastAsia="CharisSIL" w:hAnsi="Times New Roman" w:cs="Times New Roman"/>
          <w:sz w:val="24"/>
          <w:szCs w:val="24"/>
        </w:rPr>
        <w:t xml:space="preserve"> </w:t>
      </w:r>
      <w:r w:rsidRPr="007C0AC3">
        <w:rPr>
          <w:rFonts w:ascii="Times New Roman" w:eastAsia="CharisSIL" w:hAnsi="Times New Roman" w:cs="Times New Roman"/>
          <w:sz w:val="24"/>
          <w:szCs w:val="24"/>
        </w:rPr>
        <w:t xml:space="preserve">The </w:t>
      </w:r>
      <w:r w:rsidR="00337A4C" w:rsidRPr="007C0AC3">
        <w:rPr>
          <w:rFonts w:ascii="Times New Roman" w:eastAsia="CharisSIL" w:hAnsi="Times New Roman" w:cs="Times New Roman"/>
          <w:sz w:val="24"/>
          <w:szCs w:val="24"/>
        </w:rPr>
        <w:t xml:space="preserve">calculation ensure the energies accuracy of </w:t>
      </w:r>
      <w:r w:rsidRPr="007C0AC3">
        <w:rPr>
          <w:rFonts w:ascii="Times New Roman" w:eastAsia="CharisSIL" w:hAnsi="Times New Roman" w:cs="Times New Roman"/>
          <w:sz w:val="24"/>
          <w:szCs w:val="24"/>
        </w:rPr>
        <w:t xml:space="preserve">within </w:t>
      </w:r>
      <w:r w:rsidRPr="007C0AC3">
        <w:rPr>
          <w:rFonts w:ascii="Times New Roman" w:hAnsi="Times New Roman" w:cs="Times New Roman" w:hint="eastAsia"/>
          <w:sz w:val="24"/>
          <w:szCs w:val="24"/>
          <w:lang w:eastAsia="zh-TW"/>
        </w:rPr>
        <w:t>7</w:t>
      </w:r>
      <w:r w:rsidRPr="007C0AC3">
        <w:rPr>
          <w:rFonts w:ascii="Times New Roman" w:eastAsia="CharisSIL" w:hAnsi="Times New Roman" w:cs="Times New Roman"/>
          <w:sz w:val="24"/>
          <w:szCs w:val="24"/>
        </w:rPr>
        <w:t xml:space="preserve"> kJ mol</w:t>
      </w:r>
      <w:r w:rsidRPr="007C0AC3">
        <w:rPr>
          <w:rFonts w:ascii="Times New Roman" w:eastAsia="CharisSIL" w:hAnsi="Times New Roman" w:cs="Times New Roman"/>
          <w:sz w:val="24"/>
          <w:szCs w:val="24"/>
          <w:vertAlign w:val="superscript"/>
        </w:rPr>
        <w:t>−1</w:t>
      </w:r>
      <w:r w:rsidRPr="00E80CE9">
        <w:rPr>
          <w:rFonts w:ascii="Times New Roman" w:hAnsi="Times New Roman" w:cs="Times New Roman" w:hint="eastAsia"/>
          <w:sz w:val="24"/>
          <w:szCs w:val="24"/>
          <w:lang w:eastAsia="zh-TW"/>
        </w:rPr>
        <w:t>.</w:t>
      </w:r>
      <w:hyperlink w:anchor="_ENREF_47" w:tooltip="Peterson, 1995 #399" w:history="1">
        <w:r w:rsidR="00751A87">
          <w:rPr>
            <w:rFonts w:ascii="Times New Roman" w:hAnsi="Times New Roman" w:cs="Times New Roman"/>
            <w:sz w:val="24"/>
            <w:szCs w:val="24"/>
            <w:lang w:eastAsia="zh-TW"/>
          </w:rPr>
          <w:fldChar w:fldCharType="begin"/>
        </w:r>
        <w:r w:rsidR="00751A87">
          <w:rPr>
            <w:rFonts w:ascii="Times New Roman" w:hAnsi="Times New Roman" w:cs="Times New Roman"/>
            <w:sz w:val="24"/>
            <w:szCs w:val="24"/>
            <w:lang w:eastAsia="zh-TW"/>
          </w:rPr>
          <w:instrText xml:space="preserve"> ADDIN EN.CITE &lt;EndNote&gt;&lt;Cite&gt;&lt;Author&gt;Peterson&lt;/Author&gt;&lt;Year&gt;1995&lt;/Year&gt;&lt;RecNum&gt;399&lt;/RecNum&gt;&lt;DisplayText&gt;&lt;style face="superscript"&gt;47&lt;/style&gt;&lt;/DisplayText&gt;&lt;record&gt;&lt;rec-number&gt;399&lt;/rec-number&gt;&lt;foreign-keys&gt;&lt;key app="EN" db-id="vfe2tfdfhtdrwnes0d9pvpzs09r0rdprtst5"&gt;399&lt;/key&gt;&lt;/foreign-keys&gt;&lt;ref-type name="Journal Article"&gt;17&lt;/ref-type&gt;&lt;contributors&gt;&lt;authors&gt;&lt;author&gt;Peterson, Kirk A&lt;/author&gt;&lt;author&gt;Dunning Jr, Thom H&lt;/author&gt;&lt;/authors&gt;&lt;/contributors&gt;&lt;titles&gt;&lt;title&gt;&lt;style face="normal" font="default" size="100%"&gt;Intrinsic Errors in Several ab Initio Methods: The Dissociation Energy of N&lt;/style&gt;&lt;style face="subscript" font="default" size="100%"&gt;2&lt;/style&gt;&lt;/title&gt;&lt;secondary-title&gt;The Journal of Physical Chemistry&lt;/secondary-title&gt;&lt;/titles&gt;&lt;periodical&gt;&lt;full-title&gt;The Journal of Physical Chemistry&lt;/full-title&gt;&lt;abbr-1&gt;J. Phys. Chem.&lt;/abbr-1&gt;&lt;/periodical&gt;&lt;pages&gt;3898-3901&lt;/pages&gt;&lt;volume&gt;99&lt;/volume&gt;&lt;number&gt;12&lt;/number&gt;&lt;dates&gt;&lt;year&gt;1995&lt;/year&gt;&lt;/dates&gt;&lt;isbn&gt;0022-3654&lt;/isbn&gt;&lt;urls&gt;&lt;/urls&gt;&lt;/record&gt;&lt;/Cite&gt;&lt;/EndNote&gt;</w:instrText>
        </w:r>
        <w:r w:rsidR="00751A87">
          <w:rPr>
            <w:rFonts w:ascii="Times New Roman" w:hAnsi="Times New Roman" w:cs="Times New Roman"/>
            <w:sz w:val="24"/>
            <w:szCs w:val="24"/>
            <w:lang w:eastAsia="zh-TW"/>
          </w:rPr>
          <w:fldChar w:fldCharType="separate"/>
        </w:r>
        <w:r w:rsidR="00751A87" w:rsidRPr="00593A4A">
          <w:rPr>
            <w:rFonts w:ascii="Times New Roman" w:hAnsi="Times New Roman" w:cs="Times New Roman"/>
            <w:noProof/>
            <w:sz w:val="24"/>
            <w:szCs w:val="24"/>
            <w:vertAlign w:val="superscript"/>
            <w:lang w:eastAsia="zh-TW"/>
          </w:rPr>
          <w:t>47</w:t>
        </w:r>
        <w:r w:rsidR="00751A87">
          <w:rPr>
            <w:rFonts w:ascii="Times New Roman" w:hAnsi="Times New Roman" w:cs="Times New Roman"/>
            <w:sz w:val="24"/>
            <w:szCs w:val="24"/>
            <w:lang w:eastAsia="zh-TW"/>
          </w:rPr>
          <w:fldChar w:fldCharType="end"/>
        </w:r>
      </w:hyperlink>
      <w:r>
        <w:rPr>
          <w:rFonts w:ascii="Times New Roman" w:eastAsia="CharisSIL" w:hAnsi="Times New Roman" w:cs="Times New Roman"/>
          <w:sz w:val="24"/>
          <w:szCs w:val="24"/>
        </w:rPr>
        <w:t xml:space="preserve"> The </w:t>
      </w:r>
      <w:r>
        <w:rPr>
          <w:rFonts w:ascii="Times New Roman" w:eastAsia="Microsoft JhengHei" w:hAnsi="Times New Roman" w:cs="Times New Roman" w:hint="cs"/>
          <w:sz w:val="24"/>
          <w:szCs w:val="24"/>
          <w:lang w:eastAsia="zh-TW"/>
        </w:rPr>
        <w:t>c</w:t>
      </w:r>
      <w:r>
        <w:rPr>
          <w:rFonts w:ascii="Times New Roman" w:eastAsia="Microsoft JhengHei" w:hAnsi="Times New Roman" w:cs="Times New Roman"/>
          <w:sz w:val="24"/>
          <w:szCs w:val="24"/>
          <w:lang w:eastAsia="zh-TW"/>
        </w:rPr>
        <w:t xml:space="preserve">orresponding potential energy surface for </w:t>
      </w:r>
      <w:proofErr w:type="spellStart"/>
      <w:r>
        <w:rPr>
          <w:rFonts w:ascii="Times New Roman" w:eastAsia="Microsoft JhengHei" w:hAnsi="Times New Roman" w:cs="Times New Roman"/>
          <w:sz w:val="24"/>
          <w:szCs w:val="24"/>
          <w:lang w:eastAsia="zh-TW"/>
        </w:rPr>
        <w:t>SiD</w:t>
      </w:r>
      <w:proofErr w:type="spellEnd"/>
      <w:r>
        <w:rPr>
          <w:rFonts w:ascii="Times New Roman" w:eastAsia="Microsoft JhengHei" w:hAnsi="Times New Roman" w:cs="Times New Roman"/>
          <w:sz w:val="24"/>
          <w:szCs w:val="24"/>
          <w:lang w:eastAsia="zh-TW"/>
        </w:rPr>
        <w:t xml:space="preserve"> + SiH</w:t>
      </w:r>
      <w:r w:rsidRPr="00A75906">
        <w:rPr>
          <w:rFonts w:ascii="Times New Roman" w:eastAsia="Microsoft JhengHei" w:hAnsi="Times New Roman" w:cs="Times New Roman"/>
          <w:sz w:val="24"/>
          <w:szCs w:val="24"/>
          <w:vertAlign w:val="subscript"/>
          <w:lang w:eastAsia="zh-TW"/>
        </w:rPr>
        <w:t>4</w:t>
      </w:r>
      <w:r>
        <w:rPr>
          <w:rFonts w:ascii="Times New Roman" w:eastAsia="CharisSIL" w:hAnsi="Times New Roman" w:cs="Times New Roman"/>
          <w:sz w:val="24"/>
          <w:szCs w:val="24"/>
        </w:rPr>
        <w:t xml:space="preserve"> reaction is then obtained by substituting D-corrected zero-point energies. </w:t>
      </w:r>
      <w:r w:rsidRPr="00177ACA">
        <w:rPr>
          <w:rFonts w:ascii="Times New Roman" w:eastAsia="CharisSIL" w:hAnsi="Times New Roman" w:cs="Times New Roman"/>
          <w:sz w:val="24"/>
          <w:szCs w:val="24"/>
        </w:rPr>
        <w:t>GAUSSIAN</w:t>
      </w:r>
      <w:r>
        <w:rPr>
          <w:rFonts w:ascii="Times New Roman" w:hAnsi="Times New Roman" w:cs="Times New Roman" w:hint="eastAsia"/>
          <w:sz w:val="24"/>
          <w:szCs w:val="24"/>
          <w:lang w:eastAsia="zh-TW"/>
        </w:rPr>
        <w:t>16</w:t>
      </w:r>
      <w:r w:rsidRPr="00177ACA">
        <w:rPr>
          <w:rFonts w:ascii="Times New Roman" w:eastAsia="CharisSIL" w:hAnsi="Times New Roman" w:cs="Times New Roman"/>
          <w:sz w:val="24"/>
          <w:szCs w:val="24"/>
        </w:rPr>
        <w:t xml:space="preserve"> programs</w:t>
      </w:r>
      <w:hyperlink w:anchor="_ENREF_48" w:tooltip="Frisch, 2016 #400" w:history="1">
        <w:r w:rsidR="00751A87">
          <w:rPr>
            <w:rFonts w:ascii="Times New Roman" w:eastAsia="CharisSIL" w:hAnsi="Times New Roman" w:cs="Times New Roman"/>
            <w:sz w:val="24"/>
            <w:szCs w:val="24"/>
          </w:rPr>
          <w:fldChar w:fldCharType="begin"/>
        </w:r>
        <w:r w:rsidR="00751A87">
          <w:rPr>
            <w:rFonts w:ascii="Times New Roman" w:eastAsia="CharisSIL" w:hAnsi="Times New Roman" w:cs="Times New Roman"/>
            <w:sz w:val="24"/>
            <w:szCs w:val="24"/>
          </w:rPr>
          <w:instrText xml:space="preserve"> ADDIN EN.CITE &lt;EndNote&gt;&lt;Cite&gt;&lt;Author&gt;Frisch&lt;/Author&gt;&lt;Year&gt;2016&lt;/Year&gt;&lt;RecNum&gt;400&lt;/RecNum&gt;&lt;DisplayText&gt;&lt;style face="superscript"&gt;48&lt;/style&gt;&lt;/DisplayText&gt;&lt;record&gt;&lt;rec-number&gt;400&lt;/rec-number&gt;&lt;foreign-keys&gt;&lt;key app="EN" db-id="vfe2tfdfhtdrwnes0d9pvpzs09r0rdprtst5"&gt;400&lt;/key&gt;&lt;/foreign-keys&gt;&lt;ref-type name="Book"&gt;6&lt;/ref-type&gt;&lt;contributors&gt;&lt;authors&gt;&lt;author&gt;Frisch, MJ&lt;/author&gt;&lt;author&gt;Trucks, GW&lt;/author&gt;&lt;author&gt;Schlegel, HB&lt;/author&gt;&lt;author&gt;Scuseria, GE&lt;/author&gt;&lt;author&gt;Robb, MA&lt;/author&gt;&lt;author&gt;Cheeseman, JR&lt;/author&gt;&lt;author&gt;Scalmani, G&lt;/author&gt;&lt;author&gt;Barone, V&lt;/author&gt;&lt;author&gt;Petersson, GA&lt;/author&gt;&lt;author&gt;Nakatsuji, H&lt;/author&gt;&lt;/authors&gt;&lt;/contributors&gt;&lt;titles&gt;&lt;title&gt;Gaussian 16 Rev. B. 01&lt;/title&gt;&lt;secondary-title&gt;Gaussian, Inc. Wallingford CT&lt;/secondary-title&gt;&lt;/titles&gt;&lt;periodical&gt;&lt;full-title&gt;Gaussian, Inc. Wallingford CT&lt;/full-title&gt;&lt;/periodical&gt;&lt;dates&gt;&lt;year&gt;2016&lt;/year&gt;&lt;/dates&gt;&lt;publisher&gt;Gaussian, Inc. Wallingford CT&lt;/publisher&gt;&lt;urls&gt;&lt;/urls&gt;&lt;/record&gt;&lt;/Cite&gt;&lt;/EndNote&gt;</w:instrText>
        </w:r>
        <w:r w:rsidR="00751A87">
          <w:rPr>
            <w:rFonts w:ascii="Times New Roman" w:eastAsia="CharisSIL" w:hAnsi="Times New Roman" w:cs="Times New Roman"/>
            <w:sz w:val="24"/>
            <w:szCs w:val="24"/>
          </w:rPr>
          <w:fldChar w:fldCharType="separate"/>
        </w:r>
        <w:r w:rsidR="00751A87" w:rsidRPr="00593A4A">
          <w:rPr>
            <w:rFonts w:ascii="Times New Roman" w:eastAsia="CharisSIL" w:hAnsi="Times New Roman" w:cs="Times New Roman"/>
            <w:noProof/>
            <w:sz w:val="24"/>
            <w:szCs w:val="24"/>
            <w:vertAlign w:val="superscript"/>
          </w:rPr>
          <w:t>48</w:t>
        </w:r>
        <w:r w:rsidR="00751A87">
          <w:rPr>
            <w:rFonts w:ascii="Times New Roman" w:eastAsia="CharisSIL" w:hAnsi="Times New Roman" w:cs="Times New Roman"/>
            <w:sz w:val="24"/>
            <w:szCs w:val="24"/>
          </w:rPr>
          <w:fldChar w:fldCharType="end"/>
        </w:r>
      </w:hyperlink>
      <w:r>
        <w:rPr>
          <w:rFonts w:ascii="Times New Roman" w:eastAsia="CharisSIL" w:hAnsi="Times New Roman" w:cs="Times New Roman"/>
          <w:sz w:val="24"/>
          <w:szCs w:val="24"/>
        </w:rPr>
        <w:t xml:space="preserve"> are employed</w:t>
      </w:r>
      <w:r>
        <w:rPr>
          <w:rFonts w:ascii="Times New Roman" w:hAnsi="Times New Roman" w:cs="Times New Roman" w:hint="eastAsia"/>
          <w:sz w:val="24"/>
          <w:szCs w:val="24"/>
          <w:lang w:eastAsia="zh-TW"/>
        </w:rPr>
        <w:t xml:space="preserve"> </w:t>
      </w:r>
      <w:r w:rsidRPr="00177ACA">
        <w:rPr>
          <w:rFonts w:ascii="Times New Roman" w:eastAsia="CharisSIL" w:hAnsi="Times New Roman" w:cs="Times New Roman"/>
          <w:sz w:val="24"/>
          <w:szCs w:val="24"/>
        </w:rPr>
        <w:t xml:space="preserve">in </w:t>
      </w:r>
      <w:r>
        <w:rPr>
          <w:rFonts w:ascii="Times New Roman" w:eastAsia="CharisSIL" w:hAnsi="Times New Roman" w:cs="Times New Roman"/>
          <w:sz w:val="24"/>
          <w:szCs w:val="24"/>
        </w:rPr>
        <w:t xml:space="preserve">the </w:t>
      </w:r>
      <w:r w:rsidRPr="00A75906">
        <w:rPr>
          <w:rFonts w:ascii="Times New Roman" w:eastAsia="CharisSIL" w:hAnsi="Times New Roman" w:cs="Times New Roman"/>
          <w:i/>
          <w:sz w:val="24"/>
          <w:szCs w:val="24"/>
        </w:rPr>
        <w:t>ab initio</w:t>
      </w:r>
      <w:r>
        <w:rPr>
          <w:rFonts w:ascii="Times New Roman" w:eastAsia="CharisSIL" w:hAnsi="Times New Roman" w:cs="Times New Roman"/>
          <w:sz w:val="24"/>
          <w:szCs w:val="24"/>
        </w:rPr>
        <w:t xml:space="preserve"> electronic structure calculations</w:t>
      </w:r>
      <w:r w:rsidRPr="00177ACA">
        <w:rPr>
          <w:rFonts w:ascii="Times New Roman" w:eastAsia="CharisSIL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 w:hint="eastAsia"/>
          <w:sz w:val="24"/>
          <w:szCs w:val="24"/>
          <w:lang w:eastAsia="zh-TW"/>
        </w:rPr>
        <w:t xml:space="preserve"> </w:t>
      </w:r>
    </w:p>
    <w:p w14:paraId="2FC81D7B" w14:textId="50D3584F" w:rsidR="0076508C" w:rsidRDefault="0076508C" w:rsidP="004E470C">
      <w:pPr>
        <w:widowControl w:val="0"/>
        <w:autoSpaceDE w:val="0"/>
        <w:autoSpaceDN w:val="0"/>
        <w:adjustRightInd w:val="0"/>
        <w:spacing w:after="0" w:line="360" w:lineRule="auto"/>
        <w:ind w:firstLineChars="200" w:firstLine="504"/>
        <w:jc w:val="both"/>
        <w:rPr>
          <w:rFonts w:ascii="Times New Roman" w:hAnsi="Times New Roman" w:cs="Times New Roman"/>
          <w:sz w:val="24"/>
          <w:szCs w:val="24"/>
          <w:lang w:eastAsia="zh-TW"/>
        </w:rPr>
      </w:pPr>
      <w:r w:rsidRPr="00177ACA">
        <w:rPr>
          <w:rFonts w:ascii="Times New Roman" w:eastAsia="CharisSIL" w:hAnsi="Times New Roman" w:cs="Times New Roman"/>
          <w:sz w:val="24"/>
          <w:szCs w:val="24"/>
        </w:rPr>
        <w:t xml:space="preserve">The </w:t>
      </w:r>
      <w:r>
        <w:rPr>
          <w:rFonts w:ascii="Times New Roman" w:eastAsia="CharisSIL" w:hAnsi="Times New Roman" w:cs="Times New Roman"/>
          <w:sz w:val="24"/>
          <w:szCs w:val="24"/>
        </w:rPr>
        <w:t xml:space="preserve">energy dependent </w:t>
      </w:r>
      <w:r w:rsidRPr="00177ACA">
        <w:rPr>
          <w:rFonts w:ascii="Times New Roman" w:eastAsia="CharisSIL" w:hAnsi="Times New Roman" w:cs="Times New Roman"/>
          <w:sz w:val="24"/>
          <w:szCs w:val="24"/>
        </w:rPr>
        <w:t>Rice–</w:t>
      </w:r>
      <w:proofErr w:type="spellStart"/>
      <w:r w:rsidRPr="00177ACA">
        <w:rPr>
          <w:rFonts w:ascii="Times New Roman" w:eastAsia="CharisSIL" w:hAnsi="Times New Roman" w:cs="Times New Roman"/>
          <w:sz w:val="24"/>
          <w:szCs w:val="24"/>
        </w:rPr>
        <w:t>Ramsperger</w:t>
      </w:r>
      <w:proofErr w:type="spellEnd"/>
      <w:r w:rsidRPr="00177ACA">
        <w:rPr>
          <w:rFonts w:ascii="Times New Roman" w:eastAsia="CharisSIL" w:hAnsi="Times New Roman" w:cs="Times New Roman"/>
          <w:sz w:val="24"/>
          <w:szCs w:val="24"/>
        </w:rPr>
        <w:t>–Kassel–Marcus (RRKM) rate constants</w:t>
      </w:r>
      <w:hyperlink w:anchor="_ENREF_49" w:tooltip="Chang, 1998 #401" w:history="1">
        <w:r w:rsidR="00751A87">
          <w:rPr>
            <w:rFonts w:ascii="Times New Roman" w:eastAsia="CharisSIL" w:hAnsi="Times New Roman" w:cs="Times New Roman"/>
            <w:sz w:val="24"/>
            <w:szCs w:val="24"/>
          </w:rPr>
          <w:fldChar w:fldCharType="begin"/>
        </w:r>
        <w:r w:rsidR="00751A87">
          <w:rPr>
            <w:rFonts w:ascii="Times New Roman" w:eastAsia="CharisSIL" w:hAnsi="Times New Roman" w:cs="Times New Roman"/>
            <w:sz w:val="24"/>
            <w:szCs w:val="24"/>
          </w:rPr>
          <w:instrText xml:space="preserve"> ADDIN EN.CITE &lt;EndNote&gt;&lt;Cite&gt;&lt;Author&gt;Chang&lt;/Author&gt;&lt;Year&gt;1998&lt;/Year&gt;&lt;RecNum&gt;401&lt;/RecNum&gt;&lt;DisplayText&gt;&lt;style face="superscript"&gt;49&lt;/style&gt;&lt;/DisplayText&gt;&lt;record&gt;&lt;rec-number&gt;401&lt;/rec-number&gt;&lt;foreign-keys&gt;&lt;key app="EN" db-id="vfe2tfdfhtdrwnes0d9pvpzs09r0rdprtst5"&gt;401&lt;/key&gt;&lt;/foreign-keys&gt;&lt;ref-type name="Journal Article"&gt;17&lt;/ref-type&gt;&lt;contributors&gt;&lt;authors&gt;&lt;author&gt;Chang, Agnes H H&lt;/author&gt;&lt;author&gt;Mebel, A M&lt;/author&gt;&lt;author&gt;Yang, X -M&lt;/author&gt;&lt;author&gt;Lin, S H&lt;/author&gt;&lt;author&gt;Lee, Y T&lt;/author&gt;&lt;/authors&gt;&lt;/contributors&gt;&lt;titles&gt;&lt;title&gt;Ab initio/RRKM Approach toward the Understanding of Ethylene Photodissociation&lt;/title&gt;&lt;secondary-title&gt;The Journal of chemical physics&lt;/secondary-title&gt;&lt;/titles&gt;&lt;periodical&gt;&lt;full-title&gt;The Journal of chemical physics&lt;/full-title&gt;&lt;abbr-1&gt;J. Chem. Phys.&lt;/abbr-1&gt;&lt;abbr-2&gt;JChPh&lt;/abbr-2&gt;&lt;/periodical&gt;&lt;pages&gt;2748-2761&lt;/pages&gt;&lt;volume&gt;109&lt;/volume&gt;&lt;number&gt;7&lt;/number&gt;&lt;dates&gt;&lt;year&gt;1998&lt;/year&gt;&lt;/dates&gt;&lt;isbn&gt;0021-9606&lt;/isbn&gt;&lt;urls&gt;&lt;/urls&gt;&lt;/record&gt;&lt;/Cite&gt;&lt;/EndNote&gt;</w:instrText>
        </w:r>
        <w:r w:rsidR="00751A87">
          <w:rPr>
            <w:rFonts w:ascii="Times New Roman" w:eastAsia="CharisSIL" w:hAnsi="Times New Roman" w:cs="Times New Roman"/>
            <w:sz w:val="24"/>
            <w:szCs w:val="24"/>
          </w:rPr>
          <w:fldChar w:fldCharType="separate"/>
        </w:r>
        <w:r w:rsidR="00751A87" w:rsidRPr="00593A4A">
          <w:rPr>
            <w:rFonts w:ascii="Times New Roman" w:eastAsia="CharisSIL" w:hAnsi="Times New Roman" w:cs="Times New Roman"/>
            <w:noProof/>
            <w:sz w:val="24"/>
            <w:szCs w:val="24"/>
            <w:vertAlign w:val="superscript"/>
          </w:rPr>
          <w:t>49</w:t>
        </w:r>
        <w:r w:rsidR="00751A87">
          <w:rPr>
            <w:rFonts w:ascii="Times New Roman" w:eastAsia="CharisSIL" w:hAnsi="Times New Roman" w:cs="Times New Roman"/>
            <w:sz w:val="24"/>
            <w:szCs w:val="24"/>
          </w:rPr>
          <w:fldChar w:fldCharType="end"/>
        </w:r>
      </w:hyperlink>
      <w:r>
        <w:rPr>
          <w:rFonts w:ascii="Times New Roman" w:hAnsi="Times New Roman" w:cs="Times New Roman" w:hint="eastAsia"/>
          <w:sz w:val="24"/>
          <w:szCs w:val="24"/>
          <w:lang w:eastAsia="zh-TW"/>
        </w:rPr>
        <w:t xml:space="preserve"> </w:t>
      </w:r>
      <w:r w:rsidRPr="00177ACA">
        <w:rPr>
          <w:rFonts w:ascii="Times New Roman" w:eastAsia="CharisSIL" w:hAnsi="Times New Roman" w:cs="Times New Roman"/>
          <w:sz w:val="24"/>
          <w:szCs w:val="24"/>
        </w:rPr>
        <w:t xml:space="preserve">for </w:t>
      </w:r>
      <w:proofErr w:type="spellStart"/>
      <w:r>
        <w:rPr>
          <w:rFonts w:ascii="Times New Roman" w:eastAsia="CharisSIL" w:hAnsi="Times New Roman" w:cs="Times New Roman"/>
          <w:sz w:val="24"/>
          <w:szCs w:val="24"/>
        </w:rPr>
        <w:t>SiD</w:t>
      </w:r>
      <w:proofErr w:type="spellEnd"/>
      <w:r>
        <w:rPr>
          <w:rFonts w:ascii="Times New Roman" w:eastAsia="CharisSIL" w:hAnsi="Times New Roman" w:cs="Times New Roman"/>
          <w:sz w:val="24"/>
          <w:szCs w:val="24"/>
        </w:rPr>
        <w:t xml:space="preserve"> + SiH</w:t>
      </w:r>
      <w:r>
        <w:rPr>
          <w:rFonts w:ascii="Times New Roman" w:eastAsia="CharisSIL" w:hAnsi="Times New Roman" w:cs="Times New Roman"/>
          <w:sz w:val="24"/>
          <w:szCs w:val="24"/>
          <w:vertAlign w:val="subscript"/>
        </w:rPr>
        <w:t>4</w:t>
      </w:r>
      <w:r>
        <w:rPr>
          <w:rFonts w:ascii="Times New Roman" w:eastAsia="CharisSIL" w:hAnsi="Times New Roman" w:cs="Times New Roman"/>
          <w:sz w:val="24"/>
          <w:szCs w:val="24"/>
        </w:rPr>
        <w:t xml:space="preserve"> reaction </w:t>
      </w:r>
      <w:r w:rsidRPr="00177ACA">
        <w:rPr>
          <w:rFonts w:ascii="Times New Roman" w:eastAsia="CharisSIL" w:hAnsi="Times New Roman" w:cs="Times New Roman"/>
          <w:sz w:val="24"/>
          <w:szCs w:val="24"/>
        </w:rPr>
        <w:t>are predicted at</w:t>
      </w:r>
      <w:r>
        <w:rPr>
          <w:rFonts w:ascii="Times New Roman" w:hAnsi="Times New Roman" w:cs="Times New Roman" w:hint="eastAsia"/>
          <w:sz w:val="24"/>
          <w:szCs w:val="24"/>
          <w:lang w:eastAsia="zh-TW"/>
        </w:rPr>
        <w:t xml:space="preserve"> </w:t>
      </w:r>
      <w:r>
        <w:rPr>
          <w:rFonts w:ascii="Times New Roman" w:eastAsia="CharisSIL" w:hAnsi="Times New Roman" w:cs="Times New Roman"/>
          <w:sz w:val="24"/>
          <w:szCs w:val="24"/>
        </w:rPr>
        <w:t>collision energies</w:t>
      </w:r>
      <w:r w:rsidRPr="00177ACA">
        <w:rPr>
          <w:rFonts w:ascii="Times New Roman" w:eastAsia="CharisSIL" w:hAnsi="Times New Roman" w:cs="Times New Roman"/>
          <w:sz w:val="24"/>
          <w:szCs w:val="24"/>
        </w:rPr>
        <w:t xml:space="preserve"> of </w:t>
      </w:r>
      <w:r>
        <w:rPr>
          <w:rFonts w:ascii="Times New Roman" w:eastAsia="CharisSIL" w:hAnsi="Times New Roman" w:cs="Times New Roman"/>
          <w:sz w:val="24"/>
          <w:szCs w:val="24"/>
        </w:rPr>
        <w:t xml:space="preserve">8.0, 10.0, and </w:t>
      </w:r>
      <w:r w:rsidRPr="00177ACA">
        <w:rPr>
          <w:rFonts w:ascii="Times New Roman" w:eastAsia="CharisSIL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 w:hint="eastAsia"/>
          <w:sz w:val="24"/>
          <w:szCs w:val="24"/>
          <w:lang w:eastAsia="zh-TW"/>
        </w:rPr>
        <w:t>6.6</w:t>
      </w:r>
      <w:r w:rsidRPr="00177ACA">
        <w:rPr>
          <w:rFonts w:ascii="Times New Roman" w:eastAsia="CharisSIL" w:hAnsi="Times New Roman" w:cs="Times New Roman"/>
          <w:sz w:val="24"/>
          <w:szCs w:val="24"/>
        </w:rPr>
        <w:t xml:space="preserve"> kJ/mol. The saddle-point method</w:t>
      </w:r>
      <w:r w:rsidR="008E1601">
        <w:rPr>
          <w:rFonts w:ascii="Times New Roman" w:eastAsia="CharisSIL" w:hAnsi="Times New Roman" w:cs="Times New Roman"/>
          <w:sz w:val="24"/>
          <w:szCs w:val="24"/>
        </w:rPr>
        <w:fldChar w:fldCharType="begin"/>
      </w:r>
      <w:r w:rsidR="00593A4A">
        <w:rPr>
          <w:rFonts w:ascii="Times New Roman" w:eastAsia="CharisSIL" w:hAnsi="Times New Roman" w:cs="Times New Roman"/>
          <w:sz w:val="24"/>
          <w:szCs w:val="24"/>
        </w:rPr>
        <w:instrText xml:space="preserve"> ADDIN EN.CITE &lt;EndNote&gt;&lt;Cite&gt;&lt;Author&gt;Eyring&lt;/Author&gt;&lt;Year&gt;1980&lt;/Year&gt;&lt;RecNum&gt;402&lt;/RecNum&gt;&lt;DisplayText&gt;&lt;style face="superscript"&gt;49,50&lt;/style&gt;&lt;/DisplayText&gt;&lt;record&gt;&lt;rec-number&gt;402&lt;/rec-number&gt;&lt;foreign-keys&gt;&lt;key app="EN" db-id="vfe2tfdfhtdrwnes0d9pvpzs09r0rdprtst5"&gt;402&lt;/key&gt;&lt;/foreign-keys&gt;&lt;ref-type name="Book"&gt;6&lt;/ref-type&gt;&lt;contributors&gt;&lt;authors&gt;&lt;author&gt;Eyring, Henry&lt;/author&gt;&lt;author&gt;Lin, Sheng Hsien&lt;/author&gt;&lt;author&gt;Lin, S M&lt;/author&gt;&lt;/authors&gt;&lt;/contributors&gt;&lt;titles&gt;&lt;title&gt;Basic Chemical Kinetics&lt;/title&gt;&lt;/titles&gt;&lt;dates&gt;&lt;year&gt;1980&lt;/year&gt;&lt;/dates&gt;&lt;publisher&gt;John Wiley &amp;amp; Sons Inc, New York, NY&lt;/publisher&gt;&lt;isbn&gt;0471054968&lt;/isbn&gt;&lt;urls&gt;&lt;/urls&gt;&lt;/record&gt;&lt;/Cite&gt;&lt;Cite&gt;&lt;Author&gt;Chang&lt;/Author&gt;&lt;Year&gt;1998&lt;/Year&gt;&lt;RecNum&gt;401&lt;/RecNum&gt;&lt;record&gt;&lt;rec-number&gt;401&lt;/rec-number&gt;&lt;foreign-keys&gt;&lt;key app="EN" db-id="vfe2tfdfhtdrwnes0d9pvpzs09r0rdprtst5"&gt;401&lt;/key&gt;&lt;/foreign-keys&gt;&lt;ref-type name="Journal Article"&gt;17&lt;/ref-type&gt;&lt;contributors&gt;&lt;authors&gt;&lt;author&gt;Chang, Agnes H H&lt;/author&gt;&lt;author&gt;Mebel, A M&lt;/author&gt;&lt;author&gt;Yang, X -M&lt;/author&gt;&lt;author&gt;Lin, S H&lt;/author&gt;&lt;author&gt;Lee, Y T&lt;/author&gt;&lt;/authors&gt;&lt;/contributors&gt;&lt;titles&gt;&lt;title&gt;Ab initio/RRKM Approach toward the Understanding of Ethylene Photodissociation&lt;/title&gt;&lt;secondary-title&gt;The Journal of chemical physics&lt;/secondary-title&gt;&lt;/titles&gt;&lt;periodical&gt;&lt;full-title&gt;The Journal of chemical physics&lt;/full-title&gt;&lt;abbr-1&gt;J. Chem. Phys.&lt;/abbr-1&gt;&lt;abbr-2&gt;JChPh&lt;/abbr-2&gt;&lt;/periodical&gt;&lt;pages&gt;2748-2761&lt;/pages&gt;&lt;volume&gt;109&lt;/volume&gt;&lt;number&gt;7&lt;/number&gt;&lt;dates&gt;&lt;year&gt;1998&lt;/year&gt;&lt;/dates&gt;&lt;isbn&gt;0021-9606&lt;/isbn&gt;&lt;urls&gt;&lt;/urls&gt;&lt;/record&gt;&lt;/Cite&gt;&lt;/EndNote&gt;</w:instrText>
      </w:r>
      <w:r w:rsidR="008E1601">
        <w:rPr>
          <w:rFonts w:ascii="Times New Roman" w:eastAsia="CharisSIL" w:hAnsi="Times New Roman" w:cs="Times New Roman"/>
          <w:sz w:val="24"/>
          <w:szCs w:val="24"/>
        </w:rPr>
        <w:fldChar w:fldCharType="separate"/>
      </w:r>
      <w:hyperlink w:anchor="_ENREF_49" w:tooltip="Chang, 1998 #401" w:history="1">
        <w:r w:rsidR="00751A87" w:rsidRPr="00593A4A">
          <w:rPr>
            <w:rFonts w:ascii="Times New Roman" w:eastAsia="CharisSIL" w:hAnsi="Times New Roman" w:cs="Times New Roman"/>
            <w:noProof/>
            <w:sz w:val="24"/>
            <w:szCs w:val="24"/>
            <w:vertAlign w:val="superscript"/>
          </w:rPr>
          <w:t>49</w:t>
        </w:r>
      </w:hyperlink>
      <w:r w:rsidR="00593A4A" w:rsidRPr="00593A4A">
        <w:rPr>
          <w:rFonts w:ascii="Times New Roman" w:eastAsia="CharisSIL" w:hAnsi="Times New Roman" w:cs="Times New Roman"/>
          <w:noProof/>
          <w:sz w:val="24"/>
          <w:szCs w:val="24"/>
          <w:vertAlign w:val="superscript"/>
        </w:rPr>
        <w:t>,</w:t>
      </w:r>
      <w:hyperlink w:anchor="_ENREF_50" w:tooltip="Eyring, 1980 #402" w:history="1">
        <w:r w:rsidR="00751A87" w:rsidRPr="00593A4A">
          <w:rPr>
            <w:rFonts w:ascii="Times New Roman" w:eastAsia="CharisSIL" w:hAnsi="Times New Roman" w:cs="Times New Roman"/>
            <w:noProof/>
            <w:sz w:val="24"/>
            <w:szCs w:val="24"/>
            <w:vertAlign w:val="superscript"/>
          </w:rPr>
          <w:t>50</w:t>
        </w:r>
      </w:hyperlink>
      <w:r w:rsidR="008E1601">
        <w:rPr>
          <w:rFonts w:ascii="Times New Roman" w:eastAsia="CharisSIL" w:hAnsi="Times New Roman" w:cs="Times New Roman"/>
          <w:sz w:val="24"/>
          <w:szCs w:val="24"/>
        </w:rPr>
        <w:fldChar w:fldCharType="end"/>
      </w:r>
      <w:r w:rsidRPr="00177ACA">
        <w:rPr>
          <w:rFonts w:ascii="Times New Roman" w:eastAsia="CharisSIL" w:hAnsi="Times New Roman" w:cs="Times New Roman"/>
          <w:sz w:val="24"/>
          <w:szCs w:val="24"/>
        </w:rPr>
        <w:t xml:space="preserve"> is </w:t>
      </w:r>
      <w:r w:rsidR="00173D6A" w:rsidRPr="007C0AC3">
        <w:rPr>
          <w:rFonts w:ascii="Times New Roman" w:eastAsia="CharisSIL" w:hAnsi="Times New Roman" w:cs="Times New Roman"/>
          <w:sz w:val="24"/>
          <w:szCs w:val="24"/>
        </w:rPr>
        <w:t>utiliz</w:t>
      </w:r>
      <w:r w:rsidRPr="007C0AC3">
        <w:rPr>
          <w:rFonts w:ascii="Times New Roman" w:eastAsia="CharisSIL" w:hAnsi="Times New Roman" w:cs="Times New Roman"/>
          <w:sz w:val="24"/>
          <w:szCs w:val="24"/>
        </w:rPr>
        <w:t>ed</w:t>
      </w:r>
      <w:r w:rsidRPr="007C0AC3">
        <w:rPr>
          <w:rFonts w:ascii="Times New Roman" w:hAnsi="Times New Roman" w:cs="Times New Roman" w:hint="eastAsia"/>
          <w:sz w:val="24"/>
          <w:szCs w:val="24"/>
          <w:lang w:eastAsia="zh-TW"/>
        </w:rPr>
        <w:t xml:space="preserve"> </w:t>
      </w:r>
      <w:r w:rsidRPr="007C0AC3">
        <w:rPr>
          <w:rFonts w:ascii="Times New Roman" w:eastAsia="CharisSIL" w:hAnsi="Times New Roman" w:cs="Times New Roman"/>
          <w:sz w:val="24"/>
          <w:szCs w:val="24"/>
        </w:rPr>
        <w:t xml:space="preserve">to evaluate the </w:t>
      </w:r>
      <w:r w:rsidR="00173D6A" w:rsidRPr="007C0AC3">
        <w:rPr>
          <w:rFonts w:ascii="Times New Roman" w:eastAsia="CharisSIL" w:hAnsi="Times New Roman" w:cs="Times New Roman"/>
          <w:sz w:val="24"/>
          <w:szCs w:val="24"/>
        </w:rPr>
        <w:t xml:space="preserve">density of intermediates states and the </w:t>
      </w:r>
      <w:r w:rsidRPr="007C0AC3">
        <w:rPr>
          <w:rFonts w:ascii="Times New Roman" w:eastAsia="CharisSIL" w:hAnsi="Times New Roman" w:cs="Times New Roman"/>
          <w:sz w:val="24"/>
          <w:szCs w:val="24"/>
        </w:rPr>
        <w:t xml:space="preserve">number of </w:t>
      </w:r>
      <w:r w:rsidR="00173D6A" w:rsidRPr="007C0AC3">
        <w:rPr>
          <w:rFonts w:ascii="Times New Roman" w:eastAsia="CharisSIL" w:hAnsi="Times New Roman" w:cs="Times New Roman"/>
          <w:sz w:val="24"/>
          <w:szCs w:val="24"/>
        </w:rPr>
        <w:t xml:space="preserve">transition </w:t>
      </w:r>
      <w:r w:rsidRPr="007C0AC3">
        <w:rPr>
          <w:rFonts w:ascii="Times New Roman" w:eastAsia="CharisSIL" w:hAnsi="Times New Roman" w:cs="Times New Roman"/>
          <w:sz w:val="24"/>
          <w:szCs w:val="24"/>
        </w:rPr>
        <w:t xml:space="preserve">states; </w:t>
      </w:r>
      <w:r w:rsidR="00173D6A" w:rsidRPr="007C0AC3">
        <w:rPr>
          <w:rFonts w:ascii="Times New Roman" w:eastAsia="CharisSIL" w:hAnsi="Times New Roman" w:cs="Times New Roman"/>
          <w:sz w:val="24"/>
          <w:szCs w:val="24"/>
        </w:rPr>
        <w:t>with the</w:t>
      </w:r>
      <w:r w:rsidR="00173D6A" w:rsidRPr="007C0AC3">
        <w:rPr>
          <w:rFonts w:ascii="Times New Roman" w:hAnsi="Times New Roman" w:cs="Times New Roman" w:hint="eastAsia"/>
          <w:sz w:val="24"/>
          <w:szCs w:val="24"/>
          <w:lang w:eastAsia="zh-TW"/>
        </w:rPr>
        <w:t xml:space="preserve"> </w:t>
      </w:r>
      <w:r w:rsidR="004525E2" w:rsidRPr="007C0AC3">
        <w:rPr>
          <w:rFonts w:ascii="Times New Roman" w:eastAsia="CharisSIL" w:hAnsi="Times New Roman" w:cs="Times New Roman"/>
          <w:sz w:val="24"/>
          <w:szCs w:val="24"/>
        </w:rPr>
        <w:t>CCSD(T)/CBS energies</w:t>
      </w:r>
      <w:r w:rsidR="004525E2" w:rsidRPr="007C0AC3">
        <w:rPr>
          <w:rFonts w:ascii="Times New Roman" w:hAnsi="Times New Roman" w:cs="Times New Roman"/>
          <w:sz w:val="24"/>
          <w:szCs w:val="24"/>
          <w:lang w:eastAsia="zh-TW"/>
        </w:rPr>
        <w:t xml:space="preserve"> </w:t>
      </w:r>
      <w:r w:rsidR="004525E2" w:rsidRPr="007C0AC3">
        <w:rPr>
          <w:rFonts w:ascii="Times New Roman" w:eastAsia="CharisSIL" w:hAnsi="Times New Roman" w:cs="Times New Roman"/>
          <w:sz w:val="24"/>
          <w:szCs w:val="24"/>
        </w:rPr>
        <w:t>and</w:t>
      </w:r>
      <w:r w:rsidR="004525E2" w:rsidRPr="007C0AC3">
        <w:rPr>
          <w:rFonts w:ascii="Times New Roman" w:hAnsi="Times New Roman" w:cs="Times New Roman"/>
          <w:sz w:val="24"/>
          <w:szCs w:val="24"/>
          <w:lang w:eastAsia="zh-TW"/>
        </w:rPr>
        <w:t xml:space="preserve"> </w:t>
      </w:r>
      <w:r w:rsidR="00173D6A" w:rsidRPr="007C0AC3">
        <w:rPr>
          <w:rFonts w:ascii="Times New Roman" w:hAnsi="Times New Roman" w:cs="Times New Roman"/>
          <w:sz w:val="24"/>
          <w:szCs w:val="24"/>
          <w:lang w:eastAsia="zh-TW"/>
        </w:rPr>
        <w:t>CCSD/cc-</w:t>
      </w:r>
      <w:proofErr w:type="spellStart"/>
      <w:r w:rsidR="00173D6A" w:rsidRPr="007C0AC3">
        <w:rPr>
          <w:rFonts w:ascii="Times New Roman" w:hAnsi="Times New Roman" w:cs="Times New Roman"/>
          <w:sz w:val="24"/>
          <w:szCs w:val="24"/>
          <w:lang w:eastAsia="zh-TW"/>
        </w:rPr>
        <w:t>pVTZ</w:t>
      </w:r>
      <w:proofErr w:type="spellEnd"/>
      <w:r w:rsidR="00173D6A" w:rsidRPr="007C0AC3">
        <w:rPr>
          <w:rFonts w:ascii="Times New Roman" w:hAnsi="Times New Roman" w:cs="Times New Roman"/>
          <w:sz w:val="24"/>
          <w:szCs w:val="24"/>
          <w:lang w:eastAsia="zh-TW"/>
        </w:rPr>
        <w:t xml:space="preserve"> </w:t>
      </w:r>
      <w:r w:rsidR="00173D6A" w:rsidRPr="007C0AC3">
        <w:rPr>
          <w:rFonts w:ascii="Times New Roman" w:eastAsia="CharisSIL" w:hAnsi="Times New Roman" w:cs="Times New Roman"/>
          <w:sz w:val="24"/>
          <w:szCs w:val="24"/>
        </w:rPr>
        <w:t xml:space="preserve">harmonic frequencies, </w:t>
      </w:r>
      <w:r w:rsidRPr="007C0AC3">
        <w:rPr>
          <w:rFonts w:ascii="Times New Roman" w:eastAsia="CharisSIL" w:hAnsi="Times New Roman" w:cs="Times New Roman"/>
          <w:sz w:val="24"/>
          <w:szCs w:val="24"/>
        </w:rPr>
        <w:t>the</w:t>
      </w:r>
      <w:r w:rsidRPr="007C0AC3">
        <w:rPr>
          <w:rFonts w:ascii="Times New Roman" w:hAnsi="Times New Roman" w:cs="Times New Roman" w:hint="eastAsia"/>
          <w:sz w:val="24"/>
          <w:szCs w:val="24"/>
          <w:lang w:eastAsia="zh-TW"/>
        </w:rPr>
        <w:t xml:space="preserve"> </w:t>
      </w:r>
      <w:r w:rsidRPr="007C0AC3">
        <w:rPr>
          <w:rFonts w:ascii="Times New Roman" w:eastAsia="CharisSIL" w:hAnsi="Times New Roman" w:cs="Times New Roman"/>
          <w:sz w:val="24"/>
          <w:szCs w:val="24"/>
        </w:rPr>
        <w:t xml:space="preserve">species are </w:t>
      </w:r>
      <w:r w:rsidR="00173D6A" w:rsidRPr="007C0AC3">
        <w:rPr>
          <w:rFonts w:ascii="Times New Roman" w:eastAsia="CharisSIL" w:hAnsi="Times New Roman" w:cs="Times New Roman"/>
          <w:sz w:val="24"/>
          <w:szCs w:val="24"/>
        </w:rPr>
        <w:t>calculated</w:t>
      </w:r>
      <w:r w:rsidRPr="007C0AC3">
        <w:rPr>
          <w:rFonts w:ascii="Times New Roman" w:eastAsia="CharisSIL" w:hAnsi="Times New Roman" w:cs="Times New Roman"/>
          <w:sz w:val="24"/>
          <w:szCs w:val="24"/>
        </w:rPr>
        <w:t xml:space="preserve"> as a collection of harmonic oscillators</w:t>
      </w:r>
      <w:r w:rsidRPr="00177ACA">
        <w:rPr>
          <w:rFonts w:ascii="Times New Roman" w:eastAsia="CharisSIL" w:hAnsi="Times New Roman" w:cs="Times New Roman"/>
          <w:sz w:val="24"/>
          <w:szCs w:val="24"/>
        </w:rPr>
        <w:t xml:space="preserve">. </w:t>
      </w:r>
      <w:r>
        <w:rPr>
          <w:rFonts w:ascii="Times New Roman" w:eastAsia="CharisSIL" w:hAnsi="Times New Roman" w:cs="Times New Roman"/>
          <w:sz w:val="24"/>
          <w:szCs w:val="24"/>
        </w:rPr>
        <w:t>The variational transition states (</w:t>
      </w:r>
      <w:r w:rsidRPr="00806580">
        <w:rPr>
          <w:rFonts w:ascii="Times New Roman" w:eastAsia="CharisSIL" w:hAnsi="Times New Roman" w:cs="Times New Roman"/>
          <w:b/>
          <w:sz w:val="24"/>
          <w:szCs w:val="24"/>
        </w:rPr>
        <w:t>tsi2p2</w:t>
      </w:r>
      <w:r>
        <w:rPr>
          <w:rFonts w:ascii="Times New Roman" w:eastAsia="CharisSIL" w:hAnsi="Times New Roman" w:cs="Times New Roman"/>
          <w:sz w:val="24"/>
          <w:szCs w:val="24"/>
        </w:rPr>
        <w:t xml:space="preserve"> and its deuterated counter parts)) along the barrierless paths are</w:t>
      </w:r>
      <w:r>
        <w:rPr>
          <w:rFonts w:ascii="PMingLiU" w:hAnsi="PMingLiU" w:cs="Times New Roman" w:hint="eastAsia"/>
          <w:sz w:val="24"/>
          <w:szCs w:val="24"/>
          <w:lang w:eastAsia="zh-TW"/>
        </w:rPr>
        <w:t xml:space="preserve"> </w:t>
      </w:r>
      <w:r>
        <w:rPr>
          <w:rFonts w:ascii="Times New Roman" w:eastAsia="CharisSIL" w:hAnsi="Times New Roman" w:cs="Times New Roman"/>
          <w:sz w:val="24"/>
          <w:szCs w:val="24"/>
        </w:rPr>
        <w:t xml:space="preserve">located with </w:t>
      </w:r>
      <w:r w:rsidRPr="00F85689">
        <w:rPr>
          <w:rFonts w:ascii="Times New Roman" w:eastAsia="CharisSIL" w:hAnsi="Times New Roman" w:cs="Times New Roman"/>
          <w:sz w:val="24"/>
          <w:szCs w:val="24"/>
        </w:rPr>
        <w:t>variational RRKM theory.</w:t>
      </w:r>
      <w:hyperlink w:anchor="_ENREF_51" w:tooltip="Hase, 1983 #403" w:history="1">
        <w:r w:rsidR="00751A87">
          <w:rPr>
            <w:rFonts w:ascii="Times New Roman" w:eastAsia="CharisSIL" w:hAnsi="Times New Roman" w:cs="Times New Roman"/>
            <w:sz w:val="24"/>
            <w:szCs w:val="24"/>
          </w:rPr>
          <w:fldChar w:fldCharType="begin">
            <w:fldData xml:space="preserve">PEVuZE5vdGU+PENpdGU+PEF1dGhvcj5IYXNlPC9BdXRob3I+PFllYXI+MTk4MzwvWWVhcj48UmVj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</w:fldData>
          </w:fldChar>
        </w:r>
        <w:r w:rsidR="00751A87">
          <w:rPr>
            <w:rFonts w:ascii="Times New Roman" w:eastAsia="CharisSIL" w:hAnsi="Times New Roman" w:cs="Times New Roman"/>
            <w:sz w:val="24"/>
            <w:szCs w:val="24"/>
          </w:rPr>
          <w:instrText xml:space="preserve"> ADDIN EN.CITE </w:instrText>
        </w:r>
        <w:r w:rsidR="00751A87">
          <w:rPr>
            <w:rFonts w:ascii="Times New Roman" w:eastAsia="CharisSIL" w:hAnsi="Times New Roman" w:cs="Times New Roman"/>
            <w:sz w:val="24"/>
            <w:szCs w:val="24"/>
          </w:rPr>
          <w:fldChar w:fldCharType="begin">
            <w:fldData xml:space="preserve">PEVuZE5vdGU+PENpdGU+PEF1dGhvcj5IYXNlPC9BdXRob3I+PFllYXI+MTk4MzwvWWVhcj48UmVj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</w:fldData>
          </w:fldChar>
        </w:r>
        <w:r w:rsidR="00751A87">
          <w:rPr>
            <w:rFonts w:ascii="Times New Roman" w:eastAsia="CharisSIL" w:hAnsi="Times New Roman" w:cs="Times New Roman"/>
            <w:sz w:val="24"/>
            <w:szCs w:val="24"/>
          </w:rPr>
          <w:instrText xml:space="preserve"> ADDIN EN.CITE.DATA </w:instrText>
        </w:r>
        <w:r w:rsidR="00751A87">
          <w:rPr>
            <w:rFonts w:ascii="Times New Roman" w:eastAsia="CharisSIL" w:hAnsi="Times New Roman" w:cs="Times New Roman"/>
            <w:sz w:val="24"/>
            <w:szCs w:val="24"/>
          </w:rPr>
        </w:r>
        <w:r w:rsidR="00751A87">
          <w:rPr>
            <w:rFonts w:ascii="Times New Roman" w:eastAsia="CharisSIL" w:hAnsi="Times New Roman" w:cs="Times New Roman"/>
            <w:sz w:val="24"/>
            <w:szCs w:val="24"/>
          </w:rPr>
          <w:fldChar w:fldCharType="end"/>
        </w:r>
        <w:r w:rsidR="00751A87">
          <w:rPr>
            <w:rFonts w:ascii="Times New Roman" w:eastAsia="CharisSIL" w:hAnsi="Times New Roman" w:cs="Times New Roman"/>
            <w:sz w:val="24"/>
            <w:szCs w:val="24"/>
          </w:rPr>
        </w:r>
        <w:r w:rsidR="00751A87">
          <w:rPr>
            <w:rFonts w:ascii="Times New Roman" w:eastAsia="CharisSIL" w:hAnsi="Times New Roman" w:cs="Times New Roman"/>
            <w:sz w:val="24"/>
            <w:szCs w:val="24"/>
          </w:rPr>
          <w:fldChar w:fldCharType="separate"/>
        </w:r>
        <w:r w:rsidR="00751A87" w:rsidRPr="00593A4A">
          <w:rPr>
            <w:rFonts w:ascii="Times New Roman" w:eastAsia="CharisSIL" w:hAnsi="Times New Roman" w:cs="Times New Roman"/>
            <w:noProof/>
            <w:sz w:val="24"/>
            <w:szCs w:val="24"/>
            <w:vertAlign w:val="superscript"/>
          </w:rPr>
          <w:t>51-53</w:t>
        </w:r>
        <w:r w:rsidR="00751A87">
          <w:rPr>
            <w:rFonts w:ascii="Times New Roman" w:eastAsia="CharisSIL" w:hAnsi="Times New Roman" w:cs="Times New Roman"/>
            <w:sz w:val="24"/>
            <w:szCs w:val="24"/>
          </w:rPr>
          <w:fldChar w:fldCharType="end"/>
        </w:r>
      </w:hyperlink>
      <w:r>
        <w:rPr>
          <w:rFonts w:ascii="Times New Roman" w:eastAsia="CharisSIL" w:hAnsi="Times New Roman" w:cs="Times New Roman"/>
          <w:sz w:val="24"/>
          <w:szCs w:val="24"/>
        </w:rPr>
        <w:t xml:space="preserve"> </w:t>
      </w:r>
      <w:r w:rsidR="004525E2" w:rsidRPr="007C0AC3">
        <w:rPr>
          <w:rFonts w:ascii="Times New Roman" w:eastAsia="CharisSIL" w:hAnsi="Times New Roman" w:cs="Times New Roman"/>
          <w:sz w:val="24"/>
          <w:szCs w:val="24"/>
        </w:rPr>
        <w:t>Utilizing</w:t>
      </w:r>
      <w:r w:rsidRPr="007C0AC3">
        <w:rPr>
          <w:rFonts w:ascii="Times New Roman" w:eastAsia="CharisSIL" w:hAnsi="Times New Roman" w:cs="Times New Roman"/>
          <w:sz w:val="24"/>
          <w:szCs w:val="24"/>
        </w:rPr>
        <w:t xml:space="preserve"> RRKM rate constants, </w:t>
      </w:r>
      <w:r w:rsidR="004525E2" w:rsidRPr="007C0AC3">
        <w:rPr>
          <w:rFonts w:ascii="Times New Roman" w:eastAsia="CharisSIL" w:hAnsi="Times New Roman" w:cs="Times New Roman"/>
          <w:sz w:val="24"/>
          <w:szCs w:val="24"/>
        </w:rPr>
        <w:t>estimated product (H</w:t>
      </w:r>
      <w:r w:rsidR="004525E2" w:rsidRPr="007C0AC3">
        <w:rPr>
          <w:rFonts w:ascii="Times New Roman" w:eastAsia="CharisSIL" w:hAnsi="Times New Roman" w:cs="Times New Roman"/>
          <w:sz w:val="24"/>
          <w:szCs w:val="24"/>
          <w:vertAlign w:val="subscript"/>
        </w:rPr>
        <w:t>2</w:t>
      </w:r>
      <w:r w:rsidR="004525E2" w:rsidRPr="007C0AC3">
        <w:rPr>
          <w:rFonts w:ascii="Times New Roman" w:eastAsia="CharisSIL" w:hAnsi="Times New Roman" w:cs="Times New Roman"/>
          <w:sz w:val="24"/>
          <w:szCs w:val="24"/>
        </w:rPr>
        <w:t>, HD)</w:t>
      </w:r>
      <w:r w:rsidR="004525E2" w:rsidRPr="007C0AC3">
        <w:rPr>
          <w:rFonts w:ascii="Times New Roman" w:hAnsi="Times New Roman" w:cs="Times New Roman" w:hint="eastAsia"/>
          <w:sz w:val="24"/>
          <w:szCs w:val="24"/>
          <w:lang w:eastAsia="zh-TW"/>
        </w:rPr>
        <w:t xml:space="preserve"> </w:t>
      </w:r>
      <w:r w:rsidR="004525E2" w:rsidRPr="007C0AC3">
        <w:rPr>
          <w:rFonts w:ascii="Times New Roman" w:eastAsia="CharisSIL" w:hAnsi="Times New Roman" w:cs="Times New Roman"/>
          <w:sz w:val="24"/>
          <w:szCs w:val="24"/>
        </w:rPr>
        <w:t xml:space="preserve">branching ratios are derived by solving </w:t>
      </w:r>
      <w:r w:rsidRPr="007C0AC3">
        <w:rPr>
          <w:rFonts w:ascii="Times New Roman" w:eastAsia="CharisSIL" w:hAnsi="Times New Roman" w:cs="Times New Roman"/>
          <w:sz w:val="24"/>
          <w:szCs w:val="24"/>
        </w:rPr>
        <w:t xml:space="preserve">the </w:t>
      </w:r>
      <w:r w:rsidR="004525E2" w:rsidRPr="007C0AC3">
        <w:rPr>
          <w:rFonts w:ascii="Times New Roman" w:eastAsia="CharisSIL" w:hAnsi="Times New Roman" w:cs="Times New Roman"/>
          <w:sz w:val="24"/>
          <w:szCs w:val="24"/>
        </w:rPr>
        <w:t>reaction mechanism (</w:t>
      </w:r>
      <w:r w:rsidR="004525E2" w:rsidRPr="007C0AC3">
        <w:rPr>
          <w:rFonts w:ascii="Times New Roman" w:eastAsia="CharisSIL" w:hAnsi="Times New Roman" w:cs="Times New Roman"/>
          <w:i/>
          <w:sz w:val="24"/>
          <w:szCs w:val="24"/>
        </w:rPr>
        <w:t>ab initio</w:t>
      </w:r>
      <w:r w:rsidR="004525E2" w:rsidRPr="007C0AC3">
        <w:rPr>
          <w:rFonts w:ascii="Times New Roman" w:eastAsia="CharisSIL" w:hAnsi="Times New Roman" w:cs="Times New Roman"/>
          <w:sz w:val="24"/>
          <w:szCs w:val="24"/>
        </w:rPr>
        <w:t xml:space="preserve"> reaction paths) </w:t>
      </w:r>
      <w:r w:rsidRPr="007C0AC3">
        <w:rPr>
          <w:rFonts w:ascii="Times New Roman" w:eastAsia="CharisSIL" w:hAnsi="Times New Roman" w:cs="Times New Roman"/>
          <w:sz w:val="24"/>
          <w:szCs w:val="24"/>
        </w:rPr>
        <w:t>rate equations</w:t>
      </w:r>
      <w:r w:rsidR="00F35CF0" w:rsidRPr="007C0AC3">
        <w:rPr>
          <w:rFonts w:ascii="Times New Roman" w:eastAsia="CharisSIL" w:hAnsi="Times New Roman" w:cs="Times New Roman"/>
          <w:sz w:val="24"/>
          <w:szCs w:val="24"/>
        </w:rPr>
        <w:t xml:space="preserve"> with Runge–</w:t>
      </w:r>
      <w:proofErr w:type="spellStart"/>
      <w:r w:rsidR="00F35CF0" w:rsidRPr="007C0AC3">
        <w:rPr>
          <w:rFonts w:ascii="Times New Roman" w:eastAsia="CharisSIL" w:hAnsi="Times New Roman" w:cs="Times New Roman"/>
          <w:sz w:val="24"/>
          <w:szCs w:val="24"/>
        </w:rPr>
        <w:t>Kutta</w:t>
      </w:r>
      <w:proofErr w:type="spellEnd"/>
      <w:r w:rsidR="00F35CF0" w:rsidRPr="007C0AC3">
        <w:rPr>
          <w:rFonts w:ascii="Times New Roman" w:eastAsia="CharisSIL" w:hAnsi="Times New Roman" w:cs="Times New Roman"/>
          <w:sz w:val="24"/>
          <w:szCs w:val="24"/>
        </w:rPr>
        <w:t xml:space="preserve"> method</w:t>
      </w:r>
      <w:r w:rsidRPr="007C0AC3">
        <w:rPr>
          <w:rFonts w:ascii="Times New Roman" w:eastAsia="CharisSIL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 w:hint="eastAsia"/>
          <w:sz w:val="24"/>
          <w:szCs w:val="24"/>
          <w:lang w:eastAsia="zh-TW"/>
        </w:rPr>
        <w:t xml:space="preserve"> </w:t>
      </w:r>
    </w:p>
    <w:p w14:paraId="59A5835E" w14:textId="77777777" w:rsidR="00E00FBB" w:rsidRPr="00E00FBB" w:rsidRDefault="00E00FBB" w:rsidP="00E00FBB">
      <w:pPr>
        <w:rPr>
          <w:rFonts w:ascii="Times New Roman" w:hAnsi="Times New Roman" w:cs="Times New Roman"/>
          <w:b/>
          <w:color w:val="000000"/>
          <w:sz w:val="10"/>
          <w:szCs w:val="10"/>
        </w:rPr>
      </w:pPr>
    </w:p>
    <w:p w14:paraId="5021D7F1" w14:textId="68D1F4B4" w:rsidR="00B27100" w:rsidRPr="00B27100" w:rsidRDefault="00B27100" w:rsidP="00E00FBB">
      <w:pPr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B27100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3.    Results </w:t>
      </w:r>
    </w:p>
    <w:p w14:paraId="3D661A08" w14:textId="77777777" w:rsidR="00B27100" w:rsidRPr="00B27100" w:rsidRDefault="00B27100" w:rsidP="00B27100">
      <w:pPr>
        <w:spacing w:line="240" w:lineRule="auto"/>
        <w:jc w:val="both"/>
        <w:outlineLvl w:val="0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B27100">
        <w:rPr>
          <w:rFonts w:ascii="Times New Roman" w:hAnsi="Times New Roman" w:cs="Times New Roman"/>
          <w:b/>
          <w:color w:val="000000"/>
          <w:sz w:val="24"/>
          <w:szCs w:val="24"/>
        </w:rPr>
        <w:t>3.1. Laboratory frame</w:t>
      </w:r>
    </w:p>
    <w:p w14:paraId="60223487" w14:textId="2B65A3C4" w:rsidR="008D5366" w:rsidRDefault="00FE420B" w:rsidP="00A071B6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/>
          <w:sz w:val="24"/>
        </w:rPr>
        <w:t>      </w:t>
      </w:r>
      <w:r w:rsidR="00D3627B">
        <w:rPr>
          <w:rFonts w:ascii="Times New Roman" w:hAnsi="Times New Roman"/>
          <w:sz w:val="24"/>
        </w:rPr>
        <w:t>For t</w:t>
      </w:r>
      <w:r w:rsidR="00FB758F" w:rsidRPr="006636CA">
        <w:rPr>
          <w:rFonts w:ascii="Times New Roman" w:hAnsi="Times New Roman"/>
          <w:sz w:val="24"/>
        </w:rPr>
        <w:t xml:space="preserve">he </w:t>
      </w:r>
      <w:r w:rsidR="00AA7789" w:rsidRPr="007C0AC3">
        <w:rPr>
          <w:rFonts w:ascii="Times New Roman" w:hAnsi="Times New Roman"/>
          <w:sz w:val="24"/>
        </w:rPr>
        <w:t>crossed molecular beam</w:t>
      </w:r>
      <w:r w:rsidR="00FB758F" w:rsidRPr="006636CA">
        <w:rPr>
          <w:rFonts w:ascii="Times New Roman" w:hAnsi="Times New Roman"/>
          <w:sz w:val="24"/>
        </w:rPr>
        <w:t xml:space="preserve"> experiment</w:t>
      </w:r>
      <w:r w:rsidR="008D5366">
        <w:rPr>
          <w:rFonts w:ascii="Times New Roman" w:hAnsi="Times New Roman"/>
          <w:sz w:val="24"/>
        </w:rPr>
        <w:t>s</w:t>
      </w:r>
      <w:r w:rsidR="00FB758F" w:rsidRPr="006636CA">
        <w:rPr>
          <w:rFonts w:ascii="Times New Roman" w:hAnsi="Times New Roman"/>
          <w:sz w:val="24"/>
        </w:rPr>
        <w:t xml:space="preserve"> </w:t>
      </w:r>
      <w:r w:rsidR="00BE0B75">
        <w:rPr>
          <w:rFonts w:ascii="Times New Roman" w:hAnsi="Times New Roman"/>
          <w:sz w:val="24"/>
        </w:rPr>
        <w:t xml:space="preserve">of </w:t>
      </w:r>
      <w:r w:rsidR="005731EF">
        <w:rPr>
          <w:rFonts w:ascii="Times New Roman" w:hAnsi="Times New Roman"/>
          <w:sz w:val="24"/>
        </w:rPr>
        <w:t xml:space="preserve">the </w:t>
      </w:r>
      <w:r w:rsidR="00BE0B75" w:rsidRPr="004B3FD4">
        <w:rPr>
          <w:rStyle w:val="fontstyle01"/>
          <w:rFonts w:ascii="Times New Roman" w:hAnsi="Times New Roman" w:cs="Times New Roman"/>
          <w:sz w:val="24"/>
          <w:szCs w:val="24"/>
        </w:rPr>
        <w:t>D1-silylidyne</w:t>
      </w:r>
      <w:r w:rsidR="00BE0B75" w:rsidRPr="004B3FD4">
        <w:rPr>
          <w:rFonts w:ascii="Times New Roman" w:hAnsi="Times New Roman" w:cs="Times New Roman"/>
          <w:sz w:val="24"/>
          <w:szCs w:val="24"/>
        </w:rPr>
        <w:t xml:space="preserve"> radical </w:t>
      </w:r>
      <w:r w:rsidR="00BE0B75" w:rsidRPr="004B3FD4">
        <w:rPr>
          <w:rStyle w:val="fontstyle01"/>
          <w:rFonts w:ascii="Times New Roman" w:hAnsi="Times New Roman" w:cs="Times New Roman"/>
          <w:sz w:val="24"/>
          <w:szCs w:val="24"/>
        </w:rPr>
        <w:t>(</w:t>
      </w:r>
      <w:proofErr w:type="spellStart"/>
      <w:r w:rsidR="00BE0B75" w:rsidRPr="004B3FD4">
        <w:rPr>
          <w:rStyle w:val="fontstyle01"/>
          <w:rFonts w:ascii="Times New Roman" w:hAnsi="Times New Roman" w:cs="Times New Roman"/>
          <w:sz w:val="24"/>
          <w:szCs w:val="24"/>
        </w:rPr>
        <w:t>SiD</w:t>
      </w:r>
      <w:proofErr w:type="spellEnd"/>
      <w:r w:rsidR="00BE0B75" w:rsidRPr="004B3FD4">
        <w:rPr>
          <w:rStyle w:val="fontstyle01"/>
          <w:rFonts w:ascii="Times New Roman" w:hAnsi="Times New Roman" w:cs="Times New Roman"/>
          <w:sz w:val="24"/>
          <w:szCs w:val="24"/>
        </w:rPr>
        <w:t xml:space="preserve">; </w:t>
      </w:r>
      <w:r w:rsidR="00BE0B75" w:rsidRPr="004B3FD4">
        <w:rPr>
          <w:rStyle w:val="fontstyle01"/>
          <w:rFonts w:ascii="Times New Roman" w:hAnsi="Times New Roman" w:cs="Times New Roman"/>
          <w:i/>
          <w:iCs/>
          <w:sz w:val="24"/>
          <w:szCs w:val="24"/>
        </w:rPr>
        <w:t>X</w:t>
      </w:r>
      <w:r w:rsidR="00BE0B75" w:rsidRPr="004B3FD4">
        <w:rPr>
          <w:rStyle w:val="fontstyle01"/>
          <w:rFonts w:ascii="Times New Roman" w:hAnsi="Times New Roman" w:cs="Times New Roman"/>
          <w:sz w:val="24"/>
          <w:szCs w:val="24"/>
          <w:vertAlign w:val="superscript"/>
        </w:rPr>
        <w:t>2</w:t>
      </w:r>
      <w:r w:rsidR="00BE0B75" w:rsidRPr="004B3FD4">
        <w:rPr>
          <w:rStyle w:val="fontstyle01"/>
          <w:rFonts w:ascii="Times New Roman" w:hAnsi="Times New Roman" w:cs="Times New Roman"/>
          <w:sz w:val="24"/>
          <w:szCs w:val="24"/>
        </w:rPr>
        <w:t xml:space="preserve">Π) </w:t>
      </w:r>
      <w:r w:rsidR="00BE0B75" w:rsidRPr="004B3FD4">
        <w:rPr>
          <w:rFonts w:ascii="Times New Roman" w:hAnsi="Times New Roman" w:cs="Times New Roman"/>
          <w:sz w:val="24"/>
          <w:szCs w:val="24"/>
        </w:rPr>
        <w:t>with silane (SiH</w:t>
      </w:r>
      <w:r w:rsidR="00BE0B75" w:rsidRPr="004B3FD4">
        <w:rPr>
          <w:rFonts w:ascii="Times New Roman" w:hAnsi="Times New Roman" w:cs="Times New Roman"/>
          <w:sz w:val="24"/>
          <w:szCs w:val="24"/>
          <w:vertAlign w:val="subscript"/>
        </w:rPr>
        <w:t>4</w:t>
      </w:r>
      <w:r w:rsidR="00BE0B75" w:rsidRPr="004B3FD4">
        <w:rPr>
          <w:rFonts w:ascii="Times New Roman" w:hAnsi="Times New Roman" w:cs="Times New Roman"/>
          <w:sz w:val="24"/>
          <w:szCs w:val="24"/>
        </w:rPr>
        <w:t xml:space="preserve">; </w:t>
      </w:r>
      <w:r w:rsidR="00BE0B75" w:rsidRPr="004B3FD4">
        <w:rPr>
          <w:rFonts w:ascii="Times New Roman" w:hAnsi="Times New Roman" w:cs="Times New Roman"/>
          <w:i/>
          <w:iCs/>
          <w:sz w:val="24"/>
          <w:szCs w:val="24"/>
        </w:rPr>
        <w:t>X</w:t>
      </w:r>
      <w:r w:rsidR="00BE0B75" w:rsidRPr="004B3FD4">
        <w:rPr>
          <w:rFonts w:ascii="Times New Roman" w:hAnsi="Times New Roman" w:cs="Times New Roman"/>
          <w:sz w:val="24"/>
          <w:szCs w:val="24"/>
          <w:vertAlign w:val="superscript"/>
        </w:rPr>
        <w:t>1</w:t>
      </w:r>
      <w:r w:rsidR="00BE0B75" w:rsidRPr="004B3FD4">
        <w:rPr>
          <w:rFonts w:ascii="Times New Roman" w:hAnsi="Times New Roman" w:cs="Times New Roman"/>
          <w:sz w:val="24"/>
          <w:szCs w:val="24"/>
        </w:rPr>
        <w:t>A</w:t>
      </w:r>
      <w:r w:rsidR="00BE0B75" w:rsidRPr="004B3FD4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="008D5366">
        <w:rPr>
          <w:rFonts w:ascii="Times New Roman" w:hAnsi="Times New Roman" w:cs="Times New Roman"/>
          <w:sz w:val="24"/>
          <w:szCs w:val="24"/>
        </w:rPr>
        <w:t>),</w:t>
      </w:r>
      <w:r w:rsidR="005731EF">
        <w:rPr>
          <w:rFonts w:ascii="Times New Roman" w:hAnsi="Times New Roman" w:cs="Times New Roman"/>
          <w:sz w:val="24"/>
          <w:szCs w:val="24"/>
        </w:rPr>
        <w:t xml:space="preserve"> w</w:t>
      </w:r>
      <w:r>
        <w:rPr>
          <w:rFonts w:ascii="Times New Roman" w:hAnsi="Times New Roman" w:cs="Times New Roman"/>
          <w:sz w:val="24"/>
          <w:szCs w:val="24"/>
        </w:rPr>
        <w:t xml:space="preserve">e </w:t>
      </w:r>
      <w:r w:rsidR="00D061B5">
        <w:rPr>
          <w:rFonts w:ascii="Times New Roman" w:hAnsi="Times New Roman" w:cs="Times New Roman"/>
          <w:sz w:val="24"/>
          <w:szCs w:val="24"/>
        </w:rPr>
        <w:t>must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5731EF">
        <w:rPr>
          <w:rFonts w:ascii="Times New Roman" w:hAnsi="Times New Roman"/>
          <w:sz w:val="24"/>
        </w:rPr>
        <w:t xml:space="preserve">account </w:t>
      </w:r>
      <w:r w:rsidR="008D5366">
        <w:rPr>
          <w:rFonts w:ascii="Times New Roman" w:hAnsi="Times New Roman"/>
          <w:sz w:val="24"/>
        </w:rPr>
        <w:t xml:space="preserve">first </w:t>
      </w:r>
      <w:r w:rsidR="005731EF">
        <w:rPr>
          <w:rFonts w:ascii="Times New Roman" w:hAnsi="Times New Roman"/>
          <w:sz w:val="24"/>
        </w:rPr>
        <w:t xml:space="preserve">for </w:t>
      </w:r>
      <w:r w:rsidR="008E4896" w:rsidRPr="009B65CC">
        <w:rPr>
          <w:rFonts w:ascii="Times New Roman" w:hAnsi="Times New Roman"/>
          <w:sz w:val="24"/>
        </w:rPr>
        <w:t xml:space="preserve">the natural </w:t>
      </w:r>
      <w:r w:rsidR="00AA7789" w:rsidRPr="007C0AC3">
        <w:rPr>
          <w:rFonts w:ascii="Times New Roman" w:hAnsi="Times New Roman"/>
          <w:sz w:val="24"/>
        </w:rPr>
        <w:t xml:space="preserve">silicon </w:t>
      </w:r>
      <w:r w:rsidR="008E4896" w:rsidRPr="007C0AC3">
        <w:rPr>
          <w:rFonts w:ascii="Times New Roman" w:hAnsi="Times New Roman"/>
          <w:sz w:val="24"/>
        </w:rPr>
        <w:t>isotope abundances</w:t>
      </w:r>
      <w:r w:rsidR="008E4896" w:rsidRPr="009B65CC">
        <w:rPr>
          <w:rFonts w:ascii="Times New Roman" w:hAnsi="Times New Roman"/>
          <w:sz w:val="24"/>
        </w:rPr>
        <w:t xml:space="preserve"> [</w:t>
      </w:r>
      <w:r w:rsidR="008E4896" w:rsidRPr="009B65CC">
        <w:rPr>
          <w:rFonts w:ascii="Times New Roman" w:hAnsi="Times New Roman"/>
          <w:sz w:val="24"/>
          <w:vertAlign w:val="superscript"/>
        </w:rPr>
        <w:t>28</w:t>
      </w:r>
      <w:r w:rsidR="008E4896" w:rsidRPr="009B65CC">
        <w:rPr>
          <w:rFonts w:ascii="Times New Roman" w:hAnsi="Times New Roman"/>
          <w:sz w:val="24"/>
        </w:rPr>
        <w:t xml:space="preserve">Si (92.2%), </w:t>
      </w:r>
      <w:r w:rsidR="008E4896" w:rsidRPr="009B65CC">
        <w:rPr>
          <w:rFonts w:ascii="Times New Roman" w:hAnsi="Times New Roman"/>
          <w:sz w:val="24"/>
          <w:vertAlign w:val="superscript"/>
        </w:rPr>
        <w:t>29</w:t>
      </w:r>
      <w:r w:rsidR="008E4896" w:rsidRPr="009B65CC">
        <w:rPr>
          <w:rFonts w:ascii="Times New Roman" w:hAnsi="Times New Roman"/>
          <w:sz w:val="24"/>
        </w:rPr>
        <w:t xml:space="preserve">Si (4.7%), </w:t>
      </w:r>
      <w:r w:rsidR="008E4896" w:rsidRPr="009B65CC">
        <w:rPr>
          <w:rFonts w:ascii="Times New Roman" w:hAnsi="Times New Roman"/>
          <w:sz w:val="24"/>
          <w:vertAlign w:val="superscript"/>
        </w:rPr>
        <w:t>30</w:t>
      </w:r>
      <w:r w:rsidR="008E4896" w:rsidRPr="009B65CC">
        <w:rPr>
          <w:rFonts w:ascii="Times New Roman" w:hAnsi="Times New Roman"/>
          <w:sz w:val="24"/>
        </w:rPr>
        <w:t>Si (3.1%)]</w:t>
      </w:r>
      <w:r w:rsidR="005731EF">
        <w:rPr>
          <w:rFonts w:ascii="Times New Roman" w:hAnsi="Times New Roman"/>
          <w:sz w:val="24"/>
        </w:rPr>
        <w:t xml:space="preserve"> for both reactants</w:t>
      </w:r>
      <w:r>
        <w:rPr>
          <w:rFonts w:ascii="Times New Roman" w:hAnsi="Times New Roman"/>
          <w:sz w:val="24"/>
        </w:rPr>
        <w:t>.</w:t>
      </w:r>
      <w:r w:rsidR="008D5366">
        <w:rPr>
          <w:rFonts w:ascii="Times New Roman" w:hAnsi="Times New Roman"/>
          <w:sz w:val="24"/>
        </w:rPr>
        <w:t xml:space="preserve"> This might complicate the elucidation if the laboratory data originate from the atomic and/or molecular hydrogen loss. </w:t>
      </w:r>
      <w:r w:rsidR="00980111" w:rsidRPr="007C0AC3">
        <w:rPr>
          <w:rFonts w:ascii="Times New Roman" w:hAnsi="Times New Roman"/>
          <w:sz w:val="24"/>
        </w:rPr>
        <w:t>However</w:t>
      </w:r>
      <w:r w:rsidR="00980111" w:rsidRPr="00980111">
        <w:rPr>
          <w:rFonts w:ascii="Times New Roman" w:hAnsi="Times New Roman"/>
          <w:sz w:val="24"/>
          <w:highlight w:val="yellow"/>
        </w:rPr>
        <w:t>,</w:t>
      </w:r>
      <w:r w:rsidR="00980111">
        <w:rPr>
          <w:rFonts w:ascii="Times New Roman" w:hAnsi="Times New Roman"/>
          <w:sz w:val="24"/>
        </w:rPr>
        <w:t xml:space="preserve"> </w:t>
      </w:r>
      <w:r w:rsidR="00980111" w:rsidRPr="007C0AC3">
        <w:rPr>
          <w:rFonts w:ascii="Times New Roman" w:hAnsi="Times New Roman"/>
          <w:sz w:val="24"/>
        </w:rPr>
        <w:t>c</w:t>
      </w:r>
      <w:r w:rsidR="008D5366" w:rsidRPr="007C0AC3">
        <w:rPr>
          <w:rFonts w:ascii="Times New Roman" w:hAnsi="Times New Roman"/>
          <w:sz w:val="24"/>
        </w:rPr>
        <w:t xml:space="preserve">onsidering </w:t>
      </w:r>
      <w:r w:rsidR="008D5366" w:rsidRPr="007C0AC3">
        <w:rPr>
          <w:rFonts w:ascii="Times New Roman" w:hAnsi="Times New Roman"/>
          <w:sz w:val="24"/>
        </w:rPr>
        <w:lastRenderedPageBreak/>
        <w:t xml:space="preserve">the collision energy of </w:t>
      </w:r>
      <w:r w:rsidR="008D5366" w:rsidRPr="007C0AC3">
        <w:rPr>
          <w:rStyle w:val="fontstyle01"/>
          <w:rFonts w:ascii="Times New Roman" w:hAnsi="Times New Roman" w:cs="Times New Roman"/>
          <w:sz w:val="24"/>
          <w:szCs w:val="24"/>
        </w:rPr>
        <w:t xml:space="preserve">16.6 </w:t>
      </w:r>
      <w:r w:rsidR="008D5366" w:rsidRPr="007C0AC3">
        <w:rPr>
          <w:rFonts w:ascii="Times New Roman" w:hAnsi="Times New Roman"/>
          <w:sz w:val="24"/>
        </w:rPr>
        <w:t>± 0.5 kJ mol</w:t>
      </w:r>
      <w:r w:rsidR="008D5366" w:rsidRPr="007C0AC3">
        <w:rPr>
          <w:rFonts w:ascii="Times New Roman" w:hAnsi="Times New Roman"/>
          <w:sz w:val="24"/>
          <w:vertAlign w:val="superscript"/>
        </w:rPr>
        <w:t>-1</w:t>
      </w:r>
      <w:r w:rsidR="008D5366" w:rsidRPr="007C0AC3">
        <w:rPr>
          <w:rFonts w:ascii="Times New Roman" w:hAnsi="Times New Roman"/>
          <w:sz w:val="24"/>
        </w:rPr>
        <w:t xml:space="preserve"> under our experimental conditions, </w:t>
      </w:r>
      <w:r w:rsidR="00980111" w:rsidRPr="007C0AC3">
        <w:rPr>
          <w:rFonts w:ascii="Times New Roman" w:hAnsi="Times New Roman"/>
          <w:sz w:val="24"/>
        </w:rPr>
        <w:t>it has been revealed by electronic structure calcu</w:t>
      </w:r>
      <w:r w:rsidR="00980111" w:rsidRPr="007C0AC3">
        <w:rPr>
          <w:rFonts w:ascii="Times New Roman" w:hAnsi="Times New Roman"/>
          <w:sz w:val="24"/>
        </w:rPr>
        <w:softHyphen/>
        <w:t>lations (</w:t>
      </w:r>
      <w:r w:rsidR="00980111" w:rsidRPr="007C0AC3">
        <w:rPr>
          <w:rFonts w:ascii="Times New Roman" w:hAnsi="Times New Roman"/>
          <w:b/>
          <w:sz w:val="24"/>
        </w:rPr>
        <w:t>4. Discussion</w:t>
      </w:r>
      <w:r w:rsidR="00980111" w:rsidRPr="007C0AC3">
        <w:rPr>
          <w:rFonts w:ascii="Times New Roman" w:hAnsi="Times New Roman"/>
          <w:sz w:val="24"/>
        </w:rPr>
        <w:t>) that it is impossible to form even the thermodynamically most stable Si</w:t>
      </w:r>
      <w:r w:rsidR="00980111" w:rsidRPr="007C0AC3">
        <w:rPr>
          <w:rFonts w:ascii="Times New Roman" w:hAnsi="Times New Roman"/>
          <w:sz w:val="24"/>
          <w:vertAlign w:val="subscript"/>
        </w:rPr>
        <w:t>2</w:t>
      </w:r>
      <w:r w:rsidR="00980111" w:rsidRPr="007C0AC3">
        <w:rPr>
          <w:rFonts w:ascii="Times New Roman" w:hAnsi="Times New Roman"/>
          <w:sz w:val="24"/>
        </w:rPr>
        <w:t>H</w:t>
      </w:r>
      <w:r w:rsidR="00980111" w:rsidRPr="007C0AC3">
        <w:rPr>
          <w:rFonts w:ascii="Times New Roman" w:hAnsi="Times New Roman"/>
          <w:sz w:val="24"/>
          <w:vertAlign w:val="subscript"/>
        </w:rPr>
        <w:t>4</w:t>
      </w:r>
      <w:r w:rsidR="00980111" w:rsidRPr="007C0AC3">
        <w:rPr>
          <w:rFonts w:ascii="Times New Roman" w:hAnsi="Times New Roman"/>
          <w:sz w:val="24"/>
        </w:rPr>
        <w:t xml:space="preserve"> isomer along with atomic hydrogen since this formation is endoergic by 86 kJ mol</w:t>
      </w:r>
      <w:r w:rsidR="00980111" w:rsidRPr="007C0AC3">
        <w:rPr>
          <w:rFonts w:ascii="Times New Roman" w:hAnsi="Times New Roman"/>
          <w:sz w:val="24"/>
          <w:vertAlign w:val="superscript"/>
        </w:rPr>
        <w:t>-1</w:t>
      </w:r>
      <w:r w:rsidR="00980111">
        <w:rPr>
          <w:rFonts w:ascii="Times New Roman" w:hAnsi="Times New Roman"/>
          <w:sz w:val="24"/>
        </w:rPr>
        <w:t>. T</w:t>
      </w:r>
      <w:r w:rsidR="008D5366" w:rsidRPr="00980111">
        <w:rPr>
          <w:rFonts w:ascii="Times New Roman" w:hAnsi="Times New Roman"/>
          <w:sz w:val="24"/>
        </w:rPr>
        <w:t>he</w:t>
      </w:r>
      <w:r w:rsidR="008D5366">
        <w:rPr>
          <w:rFonts w:ascii="Times New Roman" w:hAnsi="Times New Roman"/>
          <w:sz w:val="24"/>
        </w:rPr>
        <w:t xml:space="preserve"> atomic hydrogen (deuterium) loss channels are </w:t>
      </w:r>
      <w:r w:rsidR="00FF7D32">
        <w:rPr>
          <w:rFonts w:ascii="Times New Roman" w:hAnsi="Times New Roman"/>
          <w:sz w:val="24"/>
        </w:rPr>
        <w:t xml:space="preserve">therefore </w:t>
      </w:r>
      <w:r w:rsidR="008D5366">
        <w:rPr>
          <w:rFonts w:ascii="Times New Roman" w:hAnsi="Times New Roman"/>
          <w:sz w:val="24"/>
        </w:rPr>
        <w:t>closed, and only the molecular hydrogen (H</w:t>
      </w:r>
      <w:r w:rsidR="008D5366" w:rsidRPr="008A0CCE">
        <w:rPr>
          <w:rFonts w:ascii="Times New Roman" w:hAnsi="Times New Roman"/>
          <w:sz w:val="24"/>
          <w:vertAlign w:val="subscript"/>
        </w:rPr>
        <w:t>2</w:t>
      </w:r>
      <w:r w:rsidR="008D5366">
        <w:rPr>
          <w:rFonts w:ascii="Times New Roman" w:hAnsi="Times New Roman"/>
          <w:sz w:val="24"/>
        </w:rPr>
        <w:t xml:space="preserve">) and/or </w:t>
      </w:r>
      <w:r w:rsidR="008D5366" w:rsidRPr="001B0B9A">
        <w:rPr>
          <w:rFonts w:ascii="Times New Roman" w:hAnsi="Times New Roman"/>
          <w:sz w:val="24"/>
        </w:rPr>
        <w:t>hydrogen deuteride (HD)</w:t>
      </w:r>
      <w:r w:rsidR="008D5366">
        <w:rPr>
          <w:rFonts w:ascii="Times New Roman" w:hAnsi="Times New Roman"/>
          <w:sz w:val="24"/>
        </w:rPr>
        <w:t xml:space="preserve"> loss channels are energetically accessible. </w:t>
      </w:r>
      <w:r w:rsidR="005731EF">
        <w:rPr>
          <w:rFonts w:ascii="Times New Roman" w:hAnsi="Times New Roman"/>
          <w:sz w:val="24"/>
        </w:rPr>
        <w:t xml:space="preserve">Second, besides the </w:t>
      </w:r>
      <w:r w:rsidR="005731EF" w:rsidRPr="004B3FD4">
        <w:rPr>
          <w:rStyle w:val="fontstyle01"/>
          <w:rFonts w:ascii="Times New Roman" w:hAnsi="Times New Roman" w:cs="Times New Roman"/>
          <w:sz w:val="24"/>
          <w:szCs w:val="24"/>
        </w:rPr>
        <w:t>D1-silylidyne</w:t>
      </w:r>
      <w:r w:rsidR="005731EF" w:rsidRPr="004B3FD4">
        <w:rPr>
          <w:rFonts w:ascii="Times New Roman" w:hAnsi="Times New Roman" w:cs="Times New Roman"/>
          <w:sz w:val="24"/>
          <w:szCs w:val="24"/>
        </w:rPr>
        <w:t xml:space="preserve"> radical</w:t>
      </w:r>
      <w:r w:rsidR="005731EF">
        <w:rPr>
          <w:rFonts w:ascii="Times New Roman" w:hAnsi="Times New Roman" w:cs="Times New Roman"/>
          <w:sz w:val="24"/>
          <w:szCs w:val="24"/>
        </w:rPr>
        <w:t>, the primary beam also contains ground state atomic silicon Si(</w:t>
      </w:r>
      <w:r w:rsidR="005731EF" w:rsidRPr="005731EF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="005731EF">
        <w:rPr>
          <w:rFonts w:ascii="Times New Roman" w:hAnsi="Times New Roman" w:cs="Times New Roman"/>
          <w:sz w:val="24"/>
          <w:szCs w:val="24"/>
        </w:rPr>
        <w:t>P</w:t>
      </w:r>
      <w:r w:rsidR="005731EF" w:rsidRPr="005731EF">
        <w:rPr>
          <w:rFonts w:ascii="Times New Roman" w:hAnsi="Times New Roman" w:cs="Times New Roman"/>
          <w:sz w:val="24"/>
          <w:szCs w:val="24"/>
          <w:vertAlign w:val="subscript"/>
        </w:rPr>
        <w:t>j</w:t>
      </w:r>
      <w:r w:rsidR="005731EF">
        <w:rPr>
          <w:rFonts w:ascii="Times New Roman" w:hAnsi="Times New Roman" w:cs="Times New Roman"/>
          <w:sz w:val="24"/>
          <w:szCs w:val="24"/>
        </w:rPr>
        <w:t>), which reacts with silane to form Si</w:t>
      </w:r>
      <w:r w:rsidR="005731EF" w:rsidRPr="005731EF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5731EF">
        <w:rPr>
          <w:rFonts w:ascii="Times New Roman" w:hAnsi="Times New Roman" w:cs="Times New Roman"/>
          <w:sz w:val="24"/>
          <w:szCs w:val="24"/>
        </w:rPr>
        <w:t>H</w:t>
      </w:r>
      <w:r w:rsidR="005731EF" w:rsidRPr="005731EF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5731EF">
        <w:rPr>
          <w:rFonts w:ascii="Times New Roman" w:hAnsi="Times New Roman" w:cs="Times New Roman"/>
          <w:sz w:val="24"/>
          <w:szCs w:val="24"/>
        </w:rPr>
        <w:t xml:space="preserve"> isomers plus molecular hydrogen</w:t>
      </w:r>
      <w:r w:rsidR="008D5366">
        <w:rPr>
          <w:rFonts w:ascii="Times New Roman" w:hAnsi="Times New Roman" w:cs="Times New Roman"/>
          <w:sz w:val="24"/>
          <w:szCs w:val="24"/>
        </w:rPr>
        <w:t xml:space="preserve"> as well</w:t>
      </w:r>
      <w:r w:rsidR="005731EF">
        <w:rPr>
          <w:rFonts w:ascii="Times New Roman" w:hAnsi="Times New Roman" w:cs="Times New Roman"/>
          <w:sz w:val="24"/>
          <w:szCs w:val="24"/>
        </w:rPr>
        <w:t xml:space="preserve">; </w:t>
      </w:r>
      <w:r w:rsidR="005731EF" w:rsidRPr="007C0AC3">
        <w:rPr>
          <w:rFonts w:ascii="Times New Roman" w:hAnsi="Times New Roman" w:cs="Times New Roman"/>
          <w:sz w:val="24"/>
          <w:szCs w:val="24"/>
        </w:rPr>
        <w:t xml:space="preserve">the </w:t>
      </w:r>
      <w:r w:rsidR="00FE72F8" w:rsidRPr="007C0AC3">
        <w:rPr>
          <w:rFonts w:ascii="Times New Roman" w:hAnsi="Times New Roman" w:cs="Times New Roman"/>
          <w:sz w:val="24"/>
          <w:szCs w:val="24"/>
        </w:rPr>
        <w:t>atomic hydrogen loss channel in the Si-SiH</w:t>
      </w:r>
      <w:r w:rsidR="00FE72F8" w:rsidRPr="007C0AC3">
        <w:rPr>
          <w:rFonts w:ascii="Times New Roman" w:hAnsi="Times New Roman" w:cs="Times New Roman"/>
          <w:sz w:val="24"/>
          <w:szCs w:val="24"/>
          <w:vertAlign w:val="subscript"/>
        </w:rPr>
        <w:t>4</w:t>
      </w:r>
      <w:r w:rsidR="00FE72F8" w:rsidRPr="007C0AC3">
        <w:rPr>
          <w:rFonts w:ascii="Times New Roman" w:hAnsi="Times New Roman" w:cs="Times New Roman"/>
          <w:sz w:val="24"/>
          <w:szCs w:val="24"/>
        </w:rPr>
        <w:t xml:space="preserve"> system is </w:t>
      </w:r>
      <w:r w:rsidR="008D5366" w:rsidRPr="007C0AC3">
        <w:rPr>
          <w:rFonts w:ascii="Times New Roman" w:hAnsi="Times New Roman" w:cs="Times New Roman"/>
          <w:sz w:val="24"/>
          <w:szCs w:val="24"/>
        </w:rPr>
        <w:t>endoergic (+</w:t>
      </w:r>
      <w:r w:rsidR="008D5366" w:rsidRPr="007C0AC3">
        <w:rPr>
          <w:rFonts w:ascii="Times New Roman" w:hAnsi="Times New Roman"/>
          <w:sz w:val="24"/>
        </w:rPr>
        <w:t>137 kJ mol</w:t>
      </w:r>
      <w:r w:rsidR="008D5366" w:rsidRPr="007C0AC3">
        <w:rPr>
          <w:rFonts w:ascii="Times New Roman" w:hAnsi="Times New Roman"/>
          <w:sz w:val="24"/>
          <w:vertAlign w:val="superscript"/>
        </w:rPr>
        <w:t>-1</w:t>
      </w:r>
      <w:r w:rsidR="008D5366" w:rsidRPr="007C0AC3">
        <w:rPr>
          <w:rFonts w:ascii="Times New Roman" w:hAnsi="Times New Roman" w:cs="Times New Roman"/>
          <w:sz w:val="24"/>
          <w:szCs w:val="24"/>
        </w:rPr>
        <w:t>)</w:t>
      </w:r>
      <w:r w:rsidR="00FE72F8" w:rsidRPr="007C0AC3">
        <w:rPr>
          <w:rFonts w:ascii="Times New Roman" w:hAnsi="Times New Roman" w:cs="Times New Roman"/>
          <w:sz w:val="24"/>
          <w:szCs w:val="24"/>
        </w:rPr>
        <w:t xml:space="preserve"> and therefore is closed</w:t>
      </w:r>
      <w:r w:rsidR="005731EF">
        <w:rPr>
          <w:rFonts w:ascii="Times New Roman" w:hAnsi="Times New Roman" w:cs="Times New Roman"/>
          <w:sz w:val="24"/>
          <w:szCs w:val="24"/>
        </w:rPr>
        <w:t>.</w:t>
      </w:r>
      <w:hyperlink w:anchor="_ENREF_54" w:tooltip="Yang, 2017 #331" w:history="1">
        <w:r w:rsidR="00751A87">
          <w:rPr>
            <w:rFonts w:ascii="Times New Roman" w:hAnsi="Times New Roman"/>
            <w:sz w:val="24"/>
          </w:rPr>
          <w:fldChar w:fldCharType="begin"/>
        </w:r>
        <w:r w:rsidR="00751A87">
          <w:rPr>
            <w:rFonts w:ascii="Times New Roman" w:hAnsi="Times New Roman"/>
            <w:sz w:val="24"/>
          </w:rPr>
          <w:instrText xml:space="preserve"> ADDIN EN.CITE &lt;EndNote&gt;&lt;Cite&gt;&lt;Author&gt;Yang&lt;/Author&gt;&lt;Year&gt;2017&lt;/Year&gt;&lt;RecNum&gt;331&lt;/RecNum&gt;&lt;DisplayText&gt;&lt;style face="superscript"&gt;54&lt;/style&gt;&lt;/DisplayText&gt;&lt;record&gt;&lt;rec-number&gt;331&lt;/rec-number&gt;&lt;foreign-keys&gt;&lt;key app="EN" db-id="vfe2tfdfhtdrwnes0d9pvpzs09r0rdprt</w:instrText>
        </w:r>
        <w:r w:rsidR="00751A87">
          <w:rPr>
            <w:rFonts w:ascii="Times New Roman" w:hAnsi="Times New Roman" w:hint="eastAsia"/>
            <w:sz w:val="24"/>
          </w:rPr>
          <w:instrText>st5"&gt;331&lt;/key&gt;&lt;/foreign-keys&gt;&lt;ref-type name="Journal Article"&gt;17&lt;/ref-type&gt;&lt;contributors&gt;&lt;authors&gt;&lt;author&gt;Yang, Tao&lt;/author&gt;&lt;author&gt;Dangi, Beni B&lt;/author&gt;&lt;author&gt;Kaiser, Ralf I&lt;/author&gt;&lt;author&gt;Chao, Kang</w:instrText>
        </w:r>
        <w:r w:rsidR="00751A87">
          <w:rPr>
            <w:rFonts w:ascii="Times New Roman" w:hAnsi="Times New Roman" w:hint="eastAsia"/>
            <w:sz w:val="24"/>
          </w:rPr>
          <w:instrText>‐</w:instrText>
        </w:r>
        <w:r w:rsidR="00751A87">
          <w:rPr>
            <w:rFonts w:ascii="Times New Roman" w:hAnsi="Times New Roman" w:hint="eastAsia"/>
            <w:sz w:val="24"/>
          </w:rPr>
          <w:instrText>Heng&lt;/author&gt;&lt;author&gt;Sun, Bing</w:instrText>
        </w:r>
        <w:r w:rsidR="00751A87">
          <w:rPr>
            <w:rFonts w:ascii="Times New Roman" w:hAnsi="Times New Roman" w:hint="eastAsia"/>
            <w:sz w:val="24"/>
          </w:rPr>
          <w:instrText>‐</w:instrText>
        </w:r>
        <w:r w:rsidR="00751A87">
          <w:rPr>
            <w:rFonts w:ascii="Times New Roman" w:hAnsi="Times New Roman" w:hint="eastAsia"/>
            <w:sz w:val="24"/>
          </w:rPr>
          <w:instrText>Jian&lt;/author&gt;&lt;author&gt;Chang, Agnes HH&lt;/author&gt;&lt;author&gt;Nguyen, Thanh Lam&lt;/author&gt;&lt;author&gt;Stanton, John F&lt;/author&gt;&lt;/authors&gt;&lt;/contributors&gt;&lt;titles&gt;&lt;title&gt;&lt;style face="normal" font="default" size="100%"&gt;Gas</w:instrText>
        </w:r>
        <w:r w:rsidR="00751A87">
          <w:rPr>
            <w:rFonts w:ascii="Times New Roman" w:hAnsi="Times New Roman" w:hint="eastAsia"/>
            <w:sz w:val="24"/>
          </w:rPr>
          <w:instrText>‐</w:instrText>
        </w:r>
        <w:r w:rsidR="00751A87">
          <w:rPr>
            <w:rFonts w:ascii="Times New Roman" w:hAnsi="Times New Roman" w:hint="eastAsia"/>
            <w:sz w:val="24"/>
          </w:rPr>
          <w:instrText>Phase Formation of the Disilavinylidene (H&lt;/style&gt;&lt;style face="subscript</w:instrText>
        </w:r>
        <w:r w:rsidR="00751A87">
          <w:rPr>
            <w:rFonts w:ascii="Times New Roman" w:hAnsi="Times New Roman"/>
            <w:sz w:val="24"/>
          </w:rPr>
          <w:instrText>" font="default" size="100%"&gt;2&lt;/style&gt;&lt;style face="normal" font="default" size="100%"&gt;SiSi) Transient&lt;/style&gt;&lt;/title&gt;&lt;secondary-title&gt;Angewandte Chemie International Edition&lt;/secondary-title&gt;&lt;/titles&gt;&lt;periodical&gt;&lt;full-title&gt;Angewandte Chemie International Edition&lt;/full-title&gt;&lt;abbr-1&gt;Angew. Chem. Int. Ed.&lt;/abbr-1&gt;&lt;abbr-2&gt;AChIE&lt;/abbr-2&gt;&lt;/periodical&gt;&lt;pages&gt;1264-1268&lt;/pages&gt;&lt;volume&gt;56&lt;/volume&gt;&lt;number&gt;5&lt;/number&gt;&lt;dates&gt;&lt;year&gt;2017&lt;/year&gt;&lt;/dates&gt;&lt;isbn&gt;1433-7851&lt;/isbn&gt;&lt;urls&gt;&lt;/urls&gt;&lt;/record&gt;&lt;/Cite&gt;&lt;/EndNote&gt;</w:instrText>
        </w:r>
        <w:r w:rsidR="00751A87">
          <w:rPr>
            <w:rFonts w:ascii="Times New Roman" w:hAnsi="Times New Roman"/>
            <w:sz w:val="24"/>
          </w:rPr>
          <w:fldChar w:fldCharType="separate"/>
        </w:r>
        <w:r w:rsidR="00751A87" w:rsidRPr="00593A4A">
          <w:rPr>
            <w:rFonts w:ascii="Times New Roman" w:hAnsi="Times New Roman"/>
            <w:noProof/>
            <w:sz w:val="24"/>
            <w:vertAlign w:val="superscript"/>
          </w:rPr>
          <w:t>54</w:t>
        </w:r>
        <w:r w:rsidR="00751A87">
          <w:rPr>
            <w:rFonts w:ascii="Times New Roman" w:hAnsi="Times New Roman"/>
            <w:sz w:val="24"/>
          </w:rPr>
          <w:fldChar w:fldCharType="end"/>
        </w:r>
      </w:hyperlink>
      <w:r w:rsidR="005731EF">
        <w:rPr>
          <w:rFonts w:ascii="Times New Roman" w:hAnsi="Times New Roman" w:cs="Times New Roman"/>
          <w:sz w:val="24"/>
          <w:szCs w:val="24"/>
        </w:rPr>
        <w:t xml:space="preserve"> </w:t>
      </w:r>
      <w:r w:rsidR="00E00FBB" w:rsidRPr="00AA7789">
        <w:rPr>
          <w:rFonts w:ascii="Times New Roman" w:hAnsi="Times New Roman" w:cs="Times New Roman"/>
          <w:sz w:val="24"/>
          <w:szCs w:val="24"/>
        </w:rPr>
        <w:t>Recall that for,</w:t>
      </w:r>
      <w:hyperlink w:anchor="_ENREF_54" w:tooltip="Yang, 2017 #331" w:history="1">
        <w:r w:rsidR="00751A87" w:rsidRPr="00AA7789">
          <w:rPr>
            <w:rFonts w:ascii="Times New Roman" w:hAnsi="Times New Roman"/>
            <w:sz w:val="24"/>
          </w:rPr>
          <w:fldChar w:fldCharType="begin"/>
        </w:r>
        <w:r w:rsidR="00751A87" w:rsidRPr="00AA7789">
          <w:rPr>
            <w:rFonts w:ascii="Times New Roman" w:hAnsi="Times New Roman"/>
            <w:sz w:val="24"/>
          </w:rPr>
          <w:instrText xml:space="preserve"> ADDIN EN.CITE &lt;EndNote&gt;&lt;Cite&gt;&lt;Author&gt;Yang&lt;/Author&gt;&lt;Year&gt;2017&lt;/Year&gt;&lt;RecNum&gt;331&lt;/RecNum&gt;&lt;DisplayText&gt;&lt;style face="superscript"&gt;54&lt;/style&gt;&lt;/DisplayText&gt;&lt;record&gt;&lt;rec-number&gt;331&lt;/rec-number&gt;&lt;foreign-keys&gt;&lt;key app="EN" db-id="vfe2tfdfhtdrwnes0d9pvpzs09r0rdprt</w:instrText>
        </w:r>
        <w:r w:rsidR="00751A87" w:rsidRPr="00AA7789">
          <w:rPr>
            <w:rFonts w:ascii="Times New Roman" w:hAnsi="Times New Roman" w:hint="eastAsia"/>
            <w:sz w:val="24"/>
          </w:rPr>
          <w:instrText>st5"&gt;331&lt;/key&gt;&lt;/foreign-keys&gt;&lt;ref-type name="Journal Article"&gt;17&lt;/ref-type&gt;&lt;contributors&gt;&lt;authors&gt;&lt;author&gt;Yang, Tao&lt;/author&gt;&lt;author&gt;Dangi, Beni B&lt;/author&gt;&lt;author&gt;Kaiser, Ralf I&lt;/author&gt;&lt;author&gt;Chao, Kang</w:instrText>
        </w:r>
        <w:r w:rsidR="00751A87" w:rsidRPr="00AA7789">
          <w:rPr>
            <w:rFonts w:ascii="Times New Roman" w:hAnsi="Times New Roman" w:hint="eastAsia"/>
            <w:sz w:val="24"/>
          </w:rPr>
          <w:instrText>‐</w:instrText>
        </w:r>
        <w:r w:rsidR="00751A87" w:rsidRPr="00AA7789">
          <w:rPr>
            <w:rFonts w:ascii="Times New Roman" w:hAnsi="Times New Roman" w:hint="eastAsia"/>
            <w:sz w:val="24"/>
          </w:rPr>
          <w:instrText>Heng&lt;/author&gt;&lt;author&gt;Sun, Bing</w:instrText>
        </w:r>
        <w:r w:rsidR="00751A87" w:rsidRPr="00AA7789">
          <w:rPr>
            <w:rFonts w:ascii="Times New Roman" w:hAnsi="Times New Roman" w:hint="eastAsia"/>
            <w:sz w:val="24"/>
          </w:rPr>
          <w:instrText>‐</w:instrText>
        </w:r>
        <w:r w:rsidR="00751A87" w:rsidRPr="00AA7789">
          <w:rPr>
            <w:rFonts w:ascii="Times New Roman" w:hAnsi="Times New Roman" w:hint="eastAsia"/>
            <w:sz w:val="24"/>
          </w:rPr>
          <w:instrText>Jian&lt;/author&gt;&lt;author&gt;Chang, Agnes HH&lt;/author&gt;&lt;author&gt;Nguyen, Thanh Lam&lt;/author&gt;&lt;author&gt;Stanton, John F&lt;/author&gt;&lt;/authors&gt;&lt;/contributors&gt;&lt;titles&gt;&lt;title&gt;&lt;style face="normal" font="default" size="100%"&gt;Gas</w:instrText>
        </w:r>
        <w:r w:rsidR="00751A87" w:rsidRPr="00AA7789">
          <w:rPr>
            <w:rFonts w:ascii="Times New Roman" w:hAnsi="Times New Roman" w:hint="eastAsia"/>
            <w:sz w:val="24"/>
          </w:rPr>
          <w:instrText>‐</w:instrText>
        </w:r>
        <w:r w:rsidR="00751A87" w:rsidRPr="00AA7789">
          <w:rPr>
            <w:rFonts w:ascii="Times New Roman" w:hAnsi="Times New Roman" w:hint="eastAsia"/>
            <w:sz w:val="24"/>
          </w:rPr>
          <w:instrText>Phase Formation of the Disilavinylidene (H&lt;/style&gt;&lt;style face="subscript</w:instrText>
        </w:r>
        <w:r w:rsidR="00751A87" w:rsidRPr="00AA7789">
          <w:rPr>
            <w:rFonts w:ascii="Times New Roman" w:hAnsi="Times New Roman"/>
            <w:sz w:val="24"/>
          </w:rPr>
          <w:instrText>" font="default" size="100%"&gt;2&lt;/style&gt;&lt;style face="normal" font="default" size="100%"&gt;SiSi) Transient&lt;/style&gt;&lt;/title&gt;&lt;secondary-title&gt;Angewandte Chemie International Edition&lt;/secondary-title&gt;&lt;/titles&gt;&lt;periodical&gt;&lt;full-title&gt;Angewandte Chemie International Edition&lt;/full-title&gt;&lt;abbr-1&gt;Angew. Chem. Int. Ed.&lt;/abbr-1&gt;&lt;abbr-2&gt;AChIE&lt;/abbr-2&gt;&lt;/periodical&gt;&lt;pages&gt;1264-1268&lt;/pages&gt;&lt;volume&gt;56&lt;/volume&gt;&lt;number&gt;5&lt;/number&gt;&lt;dates&gt;&lt;year&gt;2017&lt;/year&gt;&lt;/dates&gt;&lt;isbn&gt;1433-7851&lt;/isbn&gt;&lt;urls&gt;&lt;/urls&gt;&lt;/record&gt;&lt;/Cite&gt;&lt;/EndNote&gt;</w:instrText>
        </w:r>
        <w:r w:rsidR="00751A87" w:rsidRPr="00AA7789">
          <w:rPr>
            <w:rFonts w:ascii="Times New Roman" w:hAnsi="Times New Roman"/>
            <w:sz w:val="24"/>
          </w:rPr>
          <w:fldChar w:fldCharType="separate"/>
        </w:r>
        <w:r w:rsidR="00751A87" w:rsidRPr="00AA7789">
          <w:rPr>
            <w:rFonts w:ascii="Times New Roman" w:hAnsi="Times New Roman"/>
            <w:noProof/>
            <w:sz w:val="24"/>
            <w:vertAlign w:val="superscript"/>
          </w:rPr>
          <w:t>54</w:t>
        </w:r>
        <w:r w:rsidR="00751A87" w:rsidRPr="00AA7789">
          <w:rPr>
            <w:rFonts w:ascii="Times New Roman" w:hAnsi="Times New Roman"/>
            <w:sz w:val="24"/>
          </w:rPr>
          <w:fldChar w:fldCharType="end"/>
        </w:r>
      </w:hyperlink>
      <w:r w:rsidR="00E00FBB" w:rsidRPr="00AA7789">
        <w:rPr>
          <w:rFonts w:ascii="Times New Roman" w:hAnsi="Times New Roman" w:cs="Times New Roman"/>
          <w:sz w:val="24"/>
          <w:szCs w:val="24"/>
        </w:rPr>
        <w:t xml:space="preserve"> reactive scattering signal was collected for from m/z = 60 to 58 with signals at m/z = 59 and 60 </w:t>
      </w:r>
      <w:r w:rsidR="00E00FBB" w:rsidRPr="00AA7789">
        <w:rPr>
          <w:rFonts w:ascii="Times New Roman" w:hAnsi="Times New Roman"/>
          <w:sz w:val="24"/>
        </w:rPr>
        <w:t>recorded at levels of (</w:t>
      </w:r>
      <w:r w:rsidR="00E00FBB" w:rsidRPr="00AA7789">
        <w:rPr>
          <w:rFonts w:ascii="Times New Roman" w:hAnsi="Times New Roman" w:hint="eastAsia"/>
          <w:noProof/>
          <w:sz w:val="24"/>
        </w:rPr>
        <w:t>7</w:t>
      </w:r>
      <w:r w:rsidR="00E00FBB" w:rsidRPr="00AA7789">
        <w:rPr>
          <w:rFonts w:ascii="Times New Roman" w:hAnsi="Times New Roman"/>
          <w:noProof/>
          <w:sz w:val="24"/>
        </w:rPr>
        <w:t xml:space="preserve">.0 </w:t>
      </w:r>
      <w:r w:rsidR="00E00FBB" w:rsidRPr="00AA7789">
        <w:rPr>
          <w:rFonts w:ascii="Times New Roman" w:hAnsi="Times New Roman"/>
          <w:sz w:val="24"/>
        </w:rPr>
        <w:t>± 0.3)</w:t>
      </w:r>
      <w:r w:rsidR="00E00FBB" w:rsidRPr="00AA7789">
        <w:rPr>
          <w:rFonts w:ascii="Times New Roman" w:hAnsi="Times New Roman"/>
          <w:noProof/>
          <w:sz w:val="24"/>
        </w:rPr>
        <w:t xml:space="preserve"> % and (13.2 </w:t>
      </w:r>
      <w:r w:rsidR="00E00FBB" w:rsidRPr="00AA7789">
        <w:rPr>
          <w:rFonts w:ascii="Times New Roman" w:hAnsi="Times New Roman"/>
          <w:sz w:val="24"/>
        </w:rPr>
        <w:t>± 0.7)</w:t>
      </w:r>
      <w:r w:rsidR="00E00FBB" w:rsidRPr="00AA7789">
        <w:rPr>
          <w:rFonts w:ascii="Times New Roman" w:hAnsi="Times New Roman"/>
          <w:noProof/>
          <w:sz w:val="24"/>
        </w:rPr>
        <w:t xml:space="preserve"> %</w:t>
      </w:r>
      <w:r w:rsidR="00E00FBB" w:rsidRPr="00AA7789">
        <w:rPr>
          <w:rFonts w:ascii="Times New Roman" w:hAnsi="Times New Roman"/>
          <w:sz w:val="24"/>
        </w:rPr>
        <w:t xml:space="preserve"> com</w:t>
      </w:r>
      <w:r w:rsidR="00E00FBB" w:rsidRPr="00AA7789">
        <w:rPr>
          <w:rFonts w:ascii="Times New Roman" w:hAnsi="Times New Roman"/>
          <w:sz w:val="24"/>
        </w:rPr>
        <w:softHyphen/>
      </w:r>
      <w:r w:rsidR="00E00FBB" w:rsidRPr="00AA7789">
        <w:rPr>
          <w:rFonts w:ascii="Times New Roman" w:hAnsi="Times New Roman"/>
          <w:sz w:val="24"/>
        </w:rPr>
        <w:softHyphen/>
        <w:t xml:space="preserve">pared to m/z = 58 (Table S3). It shall be stressed that no signal at m/z = 61 is detectable in the </w:t>
      </w:r>
      <w:r w:rsidR="00E00FBB" w:rsidRPr="00AA7789">
        <w:rPr>
          <w:rFonts w:ascii="Times New Roman" w:hAnsi="Times New Roman" w:cs="Times New Roman"/>
          <w:sz w:val="24"/>
          <w:szCs w:val="24"/>
        </w:rPr>
        <w:t>Si-SiH</w:t>
      </w:r>
      <w:r w:rsidR="00E00FBB" w:rsidRPr="00AA7789">
        <w:rPr>
          <w:rFonts w:ascii="Times New Roman" w:hAnsi="Times New Roman" w:cs="Times New Roman"/>
          <w:sz w:val="24"/>
          <w:szCs w:val="24"/>
          <w:vertAlign w:val="subscript"/>
        </w:rPr>
        <w:t>4</w:t>
      </w:r>
      <w:r w:rsidR="00E00FBB" w:rsidRPr="00AA7789">
        <w:rPr>
          <w:rFonts w:ascii="Times New Roman" w:hAnsi="Times New Roman" w:cs="Times New Roman"/>
          <w:sz w:val="24"/>
          <w:szCs w:val="24"/>
        </w:rPr>
        <w:t xml:space="preserve"> system.</w:t>
      </w:r>
      <w:r w:rsidR="00E00FB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9CDBFA1" w14:textId="3C4C60BA" w:rsidR="000A423E" w:rsidRDefault="008D5366" w:rsidP="00470E43">
      <w:pPr>
        <w:spacing w:after="0" w:line="360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 w:cs="Times New Roman"/>
          <w:sz w:val="24"/>
          <w:szCs w:val="24"/>
        </w:rPr>
        <w:t>    R</w:t>
      </w:r>
      <w:r w:rsidR="008E4896" w:rsidRPr="00141A8F">
        <w:rPr>
          <w:rFonts w:ascii="Times New Roman" w:hAnsi="Times New Roman" w:cs="Times New Roman"/>
          <w:sz w:val="24"/>
          <w:szCs w:val="24"/>
        </w:rPr>
        <w:t xml:space="preserve">eactive scattering signal </w:t>
      </w:r>
      <w:r w:rsidR="008E4896" w:rsidRPr="00A13A83">
        <w:rPr>
          <w:rFonts w:ascii="Times New Roman" w:hAnsi="Times New Roman" w:cs="Times New Roman"/>
          <w:sz w:val="24"/>
          <w:szCs w:val="24"/>
        </w:rPr>
        <w:t xml:space="preserve">was </w:t>
      </w:r>
      <w:r>
        <w:rPr>
          <w:rFonts w:ascii="Times New Roman" w:hAnsi="Times New Roman" w:cs="Times New Roman"/>
          <w:sz w:val="24"/>
          <w:szCs w:val="24"/>
        </w:rPr>
        <w:t xml:space="preserve">explored </w:t>
      </w:r>
      <w:r w:rsidR="008E4896" w:rsidRPr="00A13A83">
        <w:rPr>
          <w:rFonts w:ascii="Times New Roman" w:hAnsi="Times New Roman" w:cs="Times New Roman"/>
          <w:sz w:val="24"/>
          <w:szCs w:val="24"/>
        </w:rPr>
        <w:t>from mass-to-charge (m/z) 6</w:t>
      </w:r>
      <w:r w:rsidR="00FE420B">
        <w:rPr>
          <w:rFonts w:ascii="Times New Roman" w:hAnsi="Times New Roman" w:cs="Times New Roman"/>
          <w:sz w:val="24"/>
          <w:szCs w:val="24"/>
        </w:rPr>
        <w:t>4</w:t>
      </w:r>
      <w:r w:rsidR="008E4896" w:rsidRPr="00A13A83">
        <w:rPr>
          <w:rFonts w:ascii="Times New Roman" w:hAnsi="Times New Roman" w:cs="Times New Roman"/>
          <w:sz w:val="24"/>
          <w:szCs w:val="24"/>
        </w:rPr>
        <w:t xml:space="preserve"> to 58</w:t>
      </w:r>
      <w:r w:rsidR="008E4896">
        <w:rPr>
          <w:rFonts w:ascii="Times New Roman" w:hAnsi="Times New Roman"/>
          <w:sz w:val="24"/>
        </w:rPr>
        <w:t xml:space="preserve"> (Supporting Information; </w:t>
      </w:r>
      <w:r w:rsidR="008E4896" w:rsidRPr="00570373">
        <w:rPr>
          <w:rFonts w:ascii="Times New Roman" w:hAnsi="Times New Roman"/>
          <w:sz w:val="24"/>
        </w:rPr>
        <w:t>Table S2</w:t>
      </w:r>
      <w:r w:rsidR="00570373">
        <w:rPr>
          <w:rFonts w:ascii="Times New Roman" w:hAnsi="Times New Roman"/>
          <w:sz w:val="24"/>
        </w:rPr>
        <w:t>, S3</w:t>
      </w:r>
      <w:r w:rsidR="005731EF">
        <w:rPr>
          <w:rFonts w:ascii="Times New Roman" w:hAnsi="Times New Roman"/>
          <w:sz w:val="24"/>
        </w:rPr>
        <w:t>)</w:t>
      </w:r>
      <w:r>
        <w:rPr>
          <w:rFonts w:ascii="Times New Roman" w:hAnsi="Times New Roman"/>
          <w:sz w:val="24"/>
        </w:rPr>
        <w:t xml:space="preserve">.  </w:t>
      </w:r>
      <w:r w:rsidRPr="00AA7789">
        <w:rPr>
          <w:rFonts w:ascii="Times New Roman" w:hAnsi="Times New Roman"/>
          <w:sz w:val="24"/>
        </w:rPr>
        <w:t>No reactive scattering signal could be detected from m/z = 64 to 62</w:t>
      </w:r>
      <w:r w:rsidR="00470E43" w:rsidRPr="00AA7789">
        <w:rPr>
          <w:rFonts w:ascii="Times New Roman" w:hAnsi="Times New Roman"/>
          <w:sz w:val="24"/>
        </w:rPr>
        <w:t xml:space="preserve">, but only from m/z = 61 to 58. Therefore, we can conclude that only signal at m/z = 61 is unique to the </w:t>
      </w:r>
      <w:r w:rsidR="00470E43" w:rsidRPr="00AA7789">
        <w:rPr>
          <w:rFonts w:ascii="Times New Roman" w:hAnsi="Times New Roman" w:cs="Times New Roman"/>
          <w:sz w:val="24"/>
          <w:szCs w:val="24"/>
        </w:rPr>
        <w:t>SiD-SiH</w:t>
      </w:r>
      <w:r w:rsidR="00470E43" w:rsidRPr="00AA7789">
        <w:rPr>
          <w:rFonts w:ascii="Times New Roman" w:hAnsi="Times New Roman" w:cs="Times New Roman"/>
          <w:sz w:val="24"/>
          <w:szCs w:val="24"/>
          <w:vertAlign w:val="subscript"/>
        </w:rPr>
        <w:t>4</w:t>
      </w:r>
      <w:r w:rsidR="00470E43" w:rsidRPr="00AA7789">
        <w:rPr>
          <w:rFonts w:ascii="Times New Roman" w:hAnsi="Times New Roman" w:cs="Times New Roman"/>
          <w:sz w:val="24"/>
          <w:szCs w:val="24"/>
        </w:rPr>
        <w:t xml:space="preserve"> system</w:t>
      </w:r>
      <w:r w:rsidR="00E00FBB" w:rsidRPr="00AA7789">
        <w:rPr>
          <w:rFonts w:ascii="Times New Roman" w:hAnsi="Times New Roman" w:cs="Times New Roman"/>
          <w:sz w:val="24"/>
          <w:szCs w:val="24"/>
        </w:rPr>
        <w:t xml:space="preserve"> since ion counts at lower m/z values were also observed in the Si-SiH</w:t>
      </w:r>
      <w:r w:rsidR="00E00FBB" w:rsidRPr="00AA7789">
        <w:rPr>
          <w:rFonts w:ascii="Times New Roman" w:hAnsi="Times New Roman" w:cs="Times New Roman"/>
          <w:sz w:val="24"/>
          <w:szCs w:val="24"/>
          <w:vertAlign w:val="subscript"/>
        </w:rPr>
        <w:t>4</w:t>
      </w:r>
      <w:r w:rsidR="00E00FBB" w:rsidRPr="00AA7789">
        <w:rPr>
          <w:rFonts w:ascii="Times New Roman" w:hAnsi="Times New Roman" w:cs="Times New Roman"/>
          <w:sz w:val="24"/>
          <w:szCs w:val="24"/>
        </w:rPr>
        <w:t xml:space="preserve"> system</w:t>
      </w:r>
      <w:r w:rsidR="00470E43" w:rsidRPr="00AA7789">
        <w:rPr>
          <w:rFonts w:ascii="Times New Roman" w:hAnsi="Times New Roman" w:cs="Times New Roman"/>
          <w:sz w:val="24"/>
          <w:szCs w:val="24"/>
        </w:rPr>
        <w:t>.</w:t>
      </w:r>
      <w:r w:rsidR="00470E43">
        <w:rPr>
          <w:rFonts w:ascii="Times New Roman" w:hAnsi="Times New Roman" w:cs="Times New Roman"/>
          <w:sz w:val="24"/>
          <w:szCs w:val="24"/>
        </w:rPr>
        <w:t xml:space="preserve"> Consequently, </w:t>
      </w:r>
      <w:r w:rsidR="00481D72" w:rsidRPr="00481D72">
        <w:rPr>
          <w:rFonts w:ascii="Times New Roman" w:hAnsi="Times New Roman" w:cs="Times New Roman"/>
          <w:color w:val="242021"/>
          <w:sz w:val="24"/>
          <w:szCs w:val="24"/>
        </w:rPr>
        <w:t xml:space="preserve">angular resolved TOF spectra were </w:t>
      </w:r>
      <w:r w:rsidR="00481D72">
        <w:rPr>
          <w:rFonts w:ascii="Times New Roman" w:hAnsi="Times New Roman" w:cs="Times New Roman"/>
          <w:color w:val="242021"/>
          <w:sz w:val="24"/>
          <w:szCs w:val="24"/>
        </w:rPr>
        <w:t>collected</w:t>
      </w:r>
      <w:r w:rsidR="00481D72" w:rsidRPr="00481D72">
        <w:rPr>
          <w:rFonts w:ascii="Times New Roman" w:hAnsi="Times New Roman" w:cs="Times New Roman"/>
          <w:color w:val="242021"/>
          <w:sz w:val="24"/>
          <w:szCs w:val="24"/>
        </w:rPr>
        <w:t xml:space="preserve"> at m/z </w:t>
      </w:r>
      <w:r w:rsidR="004A3683">
        <w:rPr>
          <w:rFonts w:ascii="Times New Roman" w:hAnsi="Times New Roman" w:cs="Times New Roman"/>
          <w:color w:val="242021"/>
          <w:sz w:val="24"/>
          <w:szCs w:val="24"/>
        </w:rPr>
        <w:t xml:space="preserve">= </w:t>
      </w:r>
      <w:r w:rsidR="00481D72">
        <w:rPr>
          <w:rFonts w:ascii="Times New Roman" w:hAnsi="Times New Roman" w:cs="Times New Roman"/>
          <w:color w:val="242021"/>
          <w:sz w:val="24"/>
          <w:szCs w:val="24"/>
        </w:rPr>
        <w:t>61</w:t>
      </w:r>
      <w:r w:rsidR="00470E43">
        <w:rPr>
          <w:rFonts w:ascii="Times New Roman" w:hAnsi="Times New Roman" w:cs="Times New Roman"/>
          <w:color w:val="242021"/>
          <w:sz w:val="24"/>
          <w:szCs w:val="24"/>
        </w:rPr>
        <w:t xml:space="preserve">; the resulting </w:t>
      </w:r>
      <w:r w:rsidR="00221AE8">
        <w:rPr>
          <w:rFonts w:ascii="Times New Roman" w:hAnsi="Times New Roman" w:cs="Times New Roman"/>
          <w:color w:val="242021"/>
          <w:sz w:val="24"/>
          <w:szCs w:val="24"/>
        </w:rPr>
        <w:t xml:space="preserve">laboratory angular distribution </w:t>
      </w:r>
      <w:r w:rsidR="00470E43">
        <w:rPr>
          <w:rFonts w:ascii="Times New Roman" w:hAnsi="Times New Roman" w:cs="Times New Roman"/>
          <w:color w:val="242021"/>
          <w:sz w:val="24"/>
          <w:szCs w:val="24"/>
        </w:rPr>
        <w:t xml:space="preserve">was </w:t>
      </w:r>
      <w:r w:rsidR="00221AE8">
        <w:rPr>
          <w:rFonts w:ascii="Times New Roman" w:hAnsi="Times New Roman" w:cs="Times New Roman"/>
          <w:color w:val="242021"/>
          <w:sz w:val="24"/>
          <w:szCs w:val="24"/>
        </w:rPr>
        <w:t xml:space="preserve">spread </w:t>
      </w:r>
      <w:r w:rsidR="005C72CA">
        <w:rPr>
          <w:rFonts w:ascii="Times New Roman" w:hAnsi="Times New Roman" w:cs="Times New Roman"/>
          <w:color w:val="242021"/>
          <w:sz w:val="24"/>
          <w:szCs w:val="24"/>
        </w:rPr>
        <w:t>about</w:t>
      </w:r>
      <w:r w:rsidR="00221AE8">
        <w:rPr>
          <w:rFonts w:ascii="Times New Roman" w:hAnsi="Times New Roman" w:cs="Times New Roman"/>
          <w:color w:val="242021"/>
          <w:sz w:val="24"/>
          <w:szCs w:val="24"/>
        </w:rPr>
        <w:t xml:space="preserve"> </w:t>
      </w:r>
      <w:r w:rsidR="00481428">
        <w:rPr>
          <w:rFonts w:ascii="Times New Roman" w:hAnsi="Times New Roman" w:cs="Times New Roman"/>
          <w:color w:val="242021"/>
          <w:sz w:val="24"/>
          <w:szCs w:val="24"/>
        </w:rPr>
        <w:t>30</w:t>
      </w:r>
      <w:r w:rsidR="00221AE8" w:rsidRPr="00221AE8">
        <w:rPr>
          <w:rFonts w:ascii="Times New Roman" w:hAnsi="Times New Roman" w:cs="Times New Roman"/>
          <w:color w:val="242021"/>
          <w:sz w:val="24"/>
          <w:szCs w:val="24"/>
          <w:vertAlign w:val="superscript"/>
        </w:rPr>
        <w:t>o</w:t>
      </w:r>
      <w:r w:rsidR="00221AE8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221AE8">
        <w:rPr>
          <w:rFonts w:ascii="Times New Roman" w:hAnsi="Times New Roman"/>
          <w:sz w:val="24"/>
        </w:rPr>
        <w:t xml:space="preserve">(Figure 1). </w:t>
      </w:r>
      <w:r w:rsidR="00B42BFD">
        <w:rPr>
          <w:rFonts w:ascii="Times New Roman" w:hAnsi="Times New Roman"/>
          <w:sz w:val="24"/>
        </w:rPr>
        <w:t xml:space="preserve">The nearly forward-backward symmetry of the angular distribution </w:t>
      </w:r>
      <w:r w:rsidR="00647041" w:rsidRPr="007C0AC3">
        <w:rPr>
          <w:rFonts w:ascii="Times New Roman" w:hAnsi="Times New Roman"/>
          <w:sz w:val="24"/>
        </w:rPr>
        <w:t>and</w:t>
      </w:r>
      <w:r w:rsidR="00B42BFD" w:rsidRPr="007C0AC3">
        <w:rPr>
          <w:rFonts w:ascii="Times New Roman" w:hAnsi="Times New Roman"/>
          <w:sz w:val="24"/>
        </w:rPr>
        <w:t xml:space="preserve"> the CM angle</w:t>
      </w:r>
      <w:r w:rsidR="00B42BFD">
        <w:rPr>
          <w:rFonts w:ascii="Times New Roman" w:hAnsi="Times New Roman"/>
          <w:sz w:val="24"/>
        </w:rPr>
        <w:t xml:space="preserve"> of 36.</w:t>
      </w:r>
      <w:r w:rsidR="003F372F">
        <w:rPr>
          <w:rFonts w:ascii="Times New Roman" w:hAnsi="Times New Roman"/>
          <w:sz w:val="24"/>
        </w:rPr>
        <w:t>2</w:t>
      </w:r>
      <w:r w:rsidR="00B42BFD" w:rsidRPr="005E4EF9">
        <w:rPr>
          <w:rFonts w:ascii="Times New Roman" w:hAnsi="Times New Roman"/>
          <w:sz w:val="24"/>
        </w:rPr>
        <w:t xml:space="preserve"> ± 0.</w:t>
      </w:r>
      <w:r w:rsidR="00B42BFD">
        <w:rPr>
          <w:rFonts w:ascii="Times New Roman" w:hAnsi="Times New Roman"/>
          <w:sz w:val="24"/>
        </w:rPr>
        <w:t>6</w:t>
      </w:r>
      <w:r w:rsidR="00B42BFD" w:rsidRPr="005E4EF9">
        <w:rPr>
          <w:rFonts w:ascii="Times New Roman" w:hAnsi="Times New Roman"/>
          <w:sz w:val="24"/>
          <w:vertAlign w:val="superscript"/>
        </w:rPr>
        <w:t>°</w:t>
      </w:r>
      <w:r w:rsidR="00B42BFD">
        <w:rPr>
          <w:rFonts w:ascii="Times New Roman" w:hAnsi="Times New Roman"/>
          <w:sz w:val="24"/>
        </w:rPr>
        <w:t xml:space="preserve"> suggests </w:t>
      </w:r>
      <w:r w:rsidR="00647041">
        <w:rPr>
          <w:rFonts w:ascii="Times New Roman" w:hAnsi="Times New Roman"/>
          <w:sz w:val="24"/>
        </w:rPr>
        <w:t xml:space="preserve">indirect scattering dynamics </w:t>
      </w:r>
      <w:r w:rsidR="00647041" w:rsidRPr="007C0AC3">
        <w:rPr>
          <w:rFonts w:ascii="Times New Roman" w:hAnsi="Times New Roman"/>
          <w:sz w:val="24"/>
        </w:rPr>
        <w:t>by forming</w:t>
      </w:r>
      <w:r w:rsidR="00B42BFD">
        <w:rPr>
          <w:rFonts w:ascii="Times New Roman" w:hAnsi="Times New Roman"/>
          <w:sz w:val="24"/>
        </w:rPr>
        <w:t xml:space="preserve"> Si</w:t>
      </w:r>
      <w:r w:rsidR="00B42BFD" w:rsidRPr="00B42BFD">
        <w:rPr>
          <w:rFonts w:ascii="Times New Roman" w:hAnsi="Times New Roman"/>
          <w:sz w:val="24"/>
          <w:vertAlign w:val="subscript"/>
        </w:rPr>
        <w:t>2</w:t>
      </w:r>
      <w:r w:rsidR="000C593A" w:rsidRPr="000C593A">
        <w:rPr>
          <w:rFonts w:ascii="Times New Roman" w:hAnsi="Times New Roman"/>
          <w:sz w:val="24"/>
        </w:rPr>
        <w:t>D</w:t>
      </w:r>
      <w:r w:rsidR="00B42BFD">
        <w:rPr>
          <w:rFonts w:ascii="Times New Roman" w:hAnsi="Times New Roman"/>
          <w:sz w:val="24"/>
        </w:rPr>
        <w:t>H</w:t>
      </w:r>
      <w:r w:rsidR="000C593A">
        <w:rPr>
          <w:rFonts w:ascii="Times New Roman" w:hAnsi="Times New Roman"/>
          <w:sz w:val="24"/>
          <w:vertAlign w:val="subscript"/>
        </w:rPr>
        <w:t>4</w:t>
      </w:r>
      <w:r w:rsidR="00B42BFD">
        <w:rPr>
          <w:rFonts w:ascii="Times New Roman" w:hAnsi="Times New Roman"/>
          <w:sz w:val="24"/>
        </w:rPr>
        <w:t xml:space="preserve"> com</w:t>
      </w:r>
      <w:r w:rsidR="00B42BFD">
        <w:rPr>
          <w:rFonts w:ascii="Times New Roman" w:hAnsi="Times New Roman"/>
          <w:sz w:val="24"/>
        </w:rPr>
        <w:softHyphen/>
        <w:t>plex(es).</w:t>
      </w:r>
      <w:hyperlink w:anchor="_ENREF_40" w:tooltip="Levine, 2009 #62" w:history="1">
        <w:r w:rsidR="00751A87">
          <w:rPr>
            <w:rFonts w:ascii="Times New Roman" w:hAnsi="Times New Roman"/>
            <w:sz w:val="24"/>
          </w:rPr>
          <w:fldChar w:fldCharType="begin"/>
        </w:r>
        <w:r w:rsidR="00751A87">
          <w:rPr>
            <w:rFonts w:ascii="Times New Roman" w:hAnsi="Times New Roman"/>
            <w:sz w:val="24"/>
          </w:rPr>
          <w:instrText xml:space="preserve"> ADDIN EN.CITE &lt;EndNote&gt;&lt;Cite&gt;&lt;Author&gt;Levine&lt;/Author&gt;&lt;Year&gt;2009&lt;/Year&gt;&lt;RecNum&gt;62&lt;/RecNum&gt;&lt;DisplayText&gt;&lt;style face="superscript"&gt;40&lt;/style&gt;&lt;/DisplayText&gt;&lt;record&gt;&lt;rec-number&gt;62&lt;/rec-number&gt;&lt;foreign-keys&gt;&lt;key app="EN" db-id="vfe2tfdfhtdrwnes0d9pvpzs09r0rdprtst5"&gt;62&lt;/key&gt;&lt;/foreign-keys&gt;&lt;ref-type name="Book"&gt;6&lt;/ref-type&gt;&lt;contributors&gt;&lt;authors&gt;&lt;author&gt;Levine, Raphael D&lt;/author&gt;&lt;/authors&gt;&lt;/contributors&gt;&lt;titles&gt;&lt;title&gt;Molecular Reaction Dynamics&lt;/title&gt;&lt;/titles&gt;&lt;dates&gt;&lt;year&gt;2009&lt;/year&gt;&lt;/dates&gt;&lt;pub-location&gt;Cambridge, UK&lt;/pub-location&gt;&lt;publisher&gt;Cambridge University Press&lt;/publisher&gt;&lt;isbn&gt;1139442872&lt;/isbn&gt;&lt;urls&gt;&lt;/urls&gt;&lt;/record&gt;&lt;/Cite&gt;&lt;/EndNote&gt;</w:instrText>
        </w:r>
        <w:r w:rsidR="00751A87">
          <w:rPr>
            <w:rFonts w:ascii="Times New Roman" w:hAnsi="Times New Roman"/>
            <w:sz w:val="24"/>
          </w:rPr>
          <w:fldChar w:fldCharType="separate"/>
        </w:r>
        <w:r w:rsidR="00751A87" w:rsidRPr="00593A4A">
          <w:rPr>
            <w:rFonts w:ascii="Times New Roman" w:hAnsi="Times New Roman"/>
            <w:noProof/>
            <w:sz w:val="24"/>
            <w:vertAlign w:val="superscript"/>
          </w:rPr>
          <w:t>40</w:t>
        </w:r>
        <w:r w:rsidR="00751A87">
          <w:rPr>
            <w:rFonts w:ascii="Times New Roman" w:hAnsi="Times New Roman"/>
            <w:sz w:val="24"/>
          </w:rPr>
          <w:fldChar w:fldCharType="end"/>
        </w:r>
      </w:hyperlink>
      <w:r w:rsidR="00B42BFD">
        <w:rPr>
          <w:rFonts w:ascii="Times New Roman" w:hAnsi="Times New Roman"/>
          <w:sz w:val="24"/>
        </w:rPr>
        <w:t xml:space="preserve"> </w:t>
      </w:r>
      <w:r w:rsidR="00470E43">
        <w:rPr>
          <w:rFonts w:ascii="Times New Roman" w:hAnsi="Times New Roman"/>
          <w:sz w:val="24"/>
        </w:rPr>
        <w:t xml:space="preserve">Here, signal at m/z = 61 can origin from ionized </w:t>
      </w:r>
      <w:r w:rsidR="00470E43" w:rsidRPr="00484E20">
        <w:rPr>
          <w:rFonts w:ascii="Times New Roman" w:hAnsi="Times New Roman" w:cs="Times New Roman"/>
          <w:sz w:val="24"/>
          <w:szCs w:val="24"/>
          <w:vertAlign w:val="superscript"/>
        </w:rPr>
        <w:t>28</w:t>
      </w:r>
      <w:r w:rsidR="00470E43" w:rsidRPr="00484E20">
        <w:rPr>
          <w:rFonts w:ascii="Times New Roman" w:hAnsi="Times New Roman" w:cs="Times New Roman"/>
          <w:sz w:val="24"/>
          <w:szCs w:val="24"/>
        </w:rPr>
        <w:t>Si</w:t>
      </w:r>
      <w:r w:rsidR="00470E43" w:rsidRPr="00484E20">
        <w:rPr>
          <w:rFonts w:ascii="Times New Roman" w:hAnsi="Times New Roman" w:cs="Times New Roman"/>
          <w:sz w:val="24"/>
          <w:szCs w:val="24"/>
          <w:vertAlign w:val="superscript"/>
        </w:rPr>
        <w:t>29</w:t>
      </w:r>
      <w:r w:rsidR="00470E43" w:rsidRPr="00484E20">
        <w:rPr>
          <w:rFonts w:ascii="Times New Roman" w:hAnsi="Times New Roman" w:cs="Times New Roman"/>
          <w:sz w:val="24"/>
          <w:szCs w:val="24"/>
        </w:rPr>
        <w:t>SiH</w:t>
      </w:r>
      <w:r w:rsidR="00470E43" w:rsidRPr="00484E20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470E43" w:rsidRPr="00484E20">
        <w:rPr>
          <w:rFonts w:ascii="Times New Roman" w:hAnsi="Times New Roman" w:cs="Times New Roman"/>
          <w:sz w:val="24"/>
          <w:szCs w:val="24"/>
        </w:rPr>
        <w:t>D</w:t>
      </w:r>
      <w:r w:rsidR="00470E43">
        <w:rPr>
          <w:rFonts w:ascii="Times New Roman" w:hAnsi="Times New Roman"/>
          <w:sz w:val="24"/>
        </w:rPr>
        <w:t xml:space="preserve">, </w:t>
      </w:r>
      <w:r w:rsidR="00470E43" w:rsidRPr="00484E20">
        <w:rPr>
          <w:rFonts w:ascii="Times New Roman" w:hAnsi="Times New Roman" w:cs="Times New Roman"/>
          <w:sz w:val="24"/>
          <w:szCs w:val="24"/>
          <w:vertAlign w:val="superscript"/>
        </w:rPr>
        <w:t>29</w:t>
      </w:r>
      <w:r w:rsidR="00470E43" w:rsidRPr="00484E20">
        <w:rPr>
          <w:rFonts w:ascii="Times New Roman" w:hAnsi="Times New Roman" w:cs="Times New Roman"/>
          <w:sz w:val="24"/>
          <w:szCs w:val="24"/>
        </w:rPr>
        <w:t>Si</w:t>
      </w:r>
      <w:r w:rsidR="00470E43" w:rsidRPr="00484E20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470E43" w:rsidRPr="00484E20">
        <w:rPr>
          <w:rFonts w:ascii="Times New Roman" w:hAnsi="Times New Roman" w:cs="Times New Roman"/>
          <w:sz w:val="24"/>
          <w:szCs w:val="24"/>
        </w:rPr>
        <w:t>H</w:t>
      </w:r>
      <w:r w:rsidR="00470E43" w:rsidRPr="00484E20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="00470E43">
        <w:rPr>
          <w:rFonts w:ascii="Times New Roman" w:hAnsi="Times New Roman"/>
          <w:sz w:val="24"/>
        </w:rPr>
        <w:t xml:space="preserve">, and/or </w:t>
      </w:r>
      <w:r w:rsidR="00470E43" w:rsidRPr="00484E20">
        <w:rPr>
          <w:rFonts w:ascii="Times New Roman" w:hAnsi="Times New Roman" w:cs="Times New Roman"/>
          <w:sz w:val="24"/>
          <w:szCs w:val="24"/>
          <w:vertAlign w:val="superscript"/>
        </w:rPr>
        <w:t>28</w:t>
      </w:r>
      <w:r w:rsidR="00470E43" w:rsidRPr="00484E20">
        <w:rPr>
          <w:rFonts w:ascii="Times New Roman" w:hAnsi="Times New Roman" w:cs="Times New Roman"/>
          <w:sz w:val="24"/>
          <w:szCs w:val="24"/>
        </w:rPr>
        <w:t>Si</w:t>
      </w:r>
      <w:r w:rsidR="00470E43" w:rsidRPr="00484E20">
        <w:rPr>
          <w:rFonts w:ascii="Times New Roman" w:hAnsi="Times New Roman" w:cs="Times New Roman"/>
          <w:sz w:val="24"/>
          <w:szCs w:val="24"/>
          <w:vertAlign w:val="superscript"/>
        </w:rPr>
        <w:t>30</w:t>
      </w:r>
      <w:r w:rsidR="00470E43" w:rsidRPr="00484E20">
        <w:rPr>
          <w:rFonts w:ascii="Times New Roman" w:hAnsi="Times New Roman" w:cs="Times New Roman"/>
          <w:sz w:val="24"/>
          <w:szCs w:val="24"/>
        </w:rPr>
        <w:t>SiH</w:t>
      </w:r>
      <w:r w:rsidR="00470E43" w:rsidRPr="00484E20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="00470E43">
        <w:rPr>
          <w:rFonts w:ascii="Times New Roman" w:hAnsi="Times New Roman"/>
          <w:sz w:val="24"/>
        </w:rPr>
        <w:t xml:space="preserve"> </w:t>
      </w:r>
      <w:r w:rsidR="000A423E">
        <w:rPr>
          <w:rFonts w:ascii="Times New Roman" w:hAnsi="Times New Roman"/>
          <w:sz w:val="24"/>
        </w:rPr>
        <w:t>(Table S2). These findings suggest that the molecular hydrogen (H</w:t>
      </w:r>
      <w:r w:rsidR="000A423E" w:rsidRPr="008A0CCE">
        <w:rPr>
          <w:rFonts w:ascii="Times New Roman" w:hAnsi="Times New Roman"/>
          <w:sz w:val="24"/>
          <w:vertAlign w:val="subscript"/>
        </w:rPr>
        <w:t>2</w:t>
      </w:r>
      <w:r w:rsidR="000A423E">
        <w:rPr>
          <w:rFonts w:ascii="Times New Roman" w:hAnsi="Times New Roman"/>
          <w:sz w:val="24"/>
        </w:rPr>
        <w:t xml:space="preserve">) and/or the </w:t>
      </w:r>
      <w:r w:rsidR="000A423E" w:rsidRPr="001B0B9A">
        <w:rPr>
          <w:rFonts w:ascii="Times New Roman" w:hAnsi="Times New Roman"/>
          <w:sz w:val="24"/>
        </w:rPr>
        <w:t>hydrogen deuteride (HD)</w:t>
      </w:r>
      <w:r w:rsidR="000A423E">
        <w:rPr>
          <w:rFonts w:ascii="Times New Roman" w:hAnsi="Times New Roman"/>
          <w:sz w:val="24"/>
        </w:rPr>
        <w:t xml:space="preserve"> loss channels are open in the SiD-</w:t>
      </w:r>
      <w:r w:rsidR="000A423E">
        <w:rPr>
          <w:rFonts w:ascii="Times New Roman" w:hAnsi="Times New Roman" w:cs="Times New Roman"/>
          <w:sz w:val="24"/>
          <w:szCs w:val="24"/>
        </w:rPr>
        <w:t>SiH</w:t>
      </w:r>
      <w:r w:rsidR="000A423E" w:rsidRPr="008D5366">
        <w:rPr>
          <w:rFonts w:ascii="Times New Roman" w:hAnsi="Times New Roman" w:cs="Times New Roman"/>
          <w:sz w:val="24"/>
          <w:szCs w:val="24"/>
          <w:vertAlign w:val="subscript"/>
        </w:rPr>
        <w:t>4</w:t>
      </w:r>
      <w:r w:rsidR="000A423E">
        <w:rPr>
          <w:rFonts w:ascii="Times New Roman" w:hAnsi="Times New Roman"/>
          <w:sz w:val="24"/>
        </w:rPr>
        <w:t xml:space="preserve"> system along with the formation of Si</w:t>
      </w:r>
      <w:r w:rsidR="000A423E" w:rsidRPr="000A423E">
        <w:rPr>
          <w:rFonts w:ascii="Times New Roman" w:hAnsi="Times New Roman"/>
          <w:sz w:val="24"/>
          <w:vertAlign w:val="subscript"/>
        </w:rPr>
        <w:t>2</w:t>
      </w:r>
      <w:r w:rsidR="000A423E">
        <w:rPr>
          <w:rFonts w:ascii="Times New Roman" w:hAnsi="Times New Roman"/>
          <w:sz w:val="24"/>
        </w:rPr>
        <w:t>H</w:t>
      </w:r>
      <w:r w:rsidR="000A423E" w:rsidRPr="000A423E">
        <w:rPr>
          <w:rFonts w:ascii="Times New Roman" w:hAnsi="Times New Roman"/>
          <w:sz w:val="24"/>
          <w:vertAlign w:val="subscript"/>
        </w:rPr>
        <w:t>2</w:t>
      </w:r>
      <w:r w:rsidR="000A423E">
        <w:rPr>
          <w:rFonts w:ascii="Times New Roman" w:hAnsi="Times New Roman"/>
          <w:sz w:val="24"/>
        </w:rPr>
        <w:t>D and/or Si</w:t>
      </w:r>
      <w:r w:rsidR="000A423E" w:rsidRPr="000A423E">
        <w:rPr>
          <w:rFonts w:ascii="Times New Roman" w:hAnsi="Times New Roman"/>
          <w:sz w:val="24"/>
          <w:vertAlign w:val="subscript"/>
        </w:rPr>
        <w:t>2</w:t>
      </w:r>
      <w:r w:rsidR="000A423E">
        <w:rPr>
          <w:rFonts w:ascii="Times New Roman" w:hAnsi="Times New Roman"/>
          <w:sz w:val="24"/>
        </w:rPr>
        <w:t>H</w:t>
      </w:r>
      <w:r w:rsidR="000A423E">
        <w:rPr>
          <w:rFonts w:ascii="Times New Roman" w:hAnsi="Times New Roman"/>
          <w:sz w:val="24"/>
          <w:vertAlign w:val="subscript"/>
        </w:rPr>
        <w:t>3</w:t>
      </w:r>
      <w:r w:rsidR="000A423E">
        <w:rPr>
          <w:rFonts w:ascii="Times New Roman" w:hAnsi="Times New Roman"/>
          <w:sz w:val="24"/>
        </w:rPr>
        <w:t xml:space="preserve"> species, respectively. </w:t>
      </w:r>
    </w:p>
    <w:p w14:paraId="718CF6AF" w14:textId="64D0AE25" w:rsidR="000A423E" w:rsidRPr="0031681D" w:rsidRDefault="000A423E" w:rsidP="000A423E">
      <w:pPr>
        <w:spacing w:line="360" w:lineRule="auto"/>
        <w:jc w:val="both"/>
        <w:outlineLvl w:val="0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31681D">
        <w:rPr>
          <w:rFonts w:ascii="Times New Roman" w:hAnsi="Times New Roman" w:cs="Times New Roman"/>
          <w:b/>
          <w:color w:val="000000"/>
          <w:sz w:val="24"/>
          <w:szCs w:val="24"/>
        </w:rPr>
        <w:t>3.2. Center-of-mass frame</w:t>
      </w:r>
    </w:p>
    <w:p w14:paraId="6CE92493" w14:textId="2D3A7DA6" w:rsidR="000A423E" w:rsidRDefault="00BB41B6" w:rsidP="002963B3">
      <w:pPr>
        <w:spacing w:line="360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 w:cs="Times New Roman"/>
          <w:sz w:val="24"/>
          <w:szCs w:val="24"/>
        </w:rPr>
        <w:t>    </w:t>
      </w:r>
      <w:r w:rsidRPr="007C0AC3">
        <w:rPr>
          <w:rFonts w:ascii="Times New Roman" w:hAnsi="Times New Roman"/>
          <w:sz w:val="24"/>
        </w:rPr>
        <w:t xml:space="preserve">With a single-channel-fit through the reaction of </w:t>
      </w:r>
      <w:r w:rsidRPr="007C0AC3">
        <w:rPr>
          <w:rFonts w:ascii="Times New Roman" w:hAnsi="Times New Roman"/>
          <w:sz w:val="24"/>
          <w:vertAlign w:val="superscript"/>
        </w:rPr>
        <w:t>29</w:t>
      </w:r>
      <w:r w:rsidRPr="007C0AC3">
        <w:rPr>
          <w:rFonts w:ascii="Times New Roman" w:hAnsi="Times New Roman"/>
          <w:sz w:val="24"/>
        </w:rPr>
        <w:t xml:space="preserve">SiD (31 amu) plus </w:t>
      </w:r>
      <w:r w:rsidRPr="007C0AC3">
        <w:rPr>
          <w:rFonts w:ascii="Times New Roman" w:hAnsi="Times New Roman"/>
          <w:sz w:val="24"/>
          <w:vertAlign w:val="superscript"/>
        </w:rPr>
        <w:t>28</w:t>
      </w:r>
      <w:r w:rsidRPr="007C0AC3">
        <w:rPr>
          <w:rFonts w:ascii="Times New Roman" w:hAnsi="Times New Roman"/>
          <w:sz w:val="24"/>
        </w:rPr>
        <w:t>SiH</w:t>
      </w:r>
      <w:r w:rsidRPr="007C0AC3">
        <w:rPr>
          <w:rFonts w:ascii="Times New Roman" w:hAnsi="Times New Roman"/>
          <w:sz w:val="24"/>
          <w:vertAlign w:val="subscript"/>
        </w:rPr>
        <w:t>4</w:t>
      </w:r>
      <w:r w:rsidRPr="007C0AC3">
        <w:rPr>
          <w:rFonts w:ascii="Times New Roman" w:hAnsi="Times New Roman"/>
          <w:sz w:val="24"/>
        </w:rPr>
        <w:t xml:space="preserve"> (32 amu) along with the mass combination of the products of 61 amu (</w:t>
      </w:r>
      <w:r w:rsidRPr="007C0AC3">
        <w:rPr>
          <w:rFonts w:ascii="Times New Roman" w:hAnsi="Times New Roman"/>
          <w:sz w:val="24"/>
          <w:vertAlign w:val="superscript"/>
        </w:rPr>
        <w:t>28</w:t>
      </w:r>
      <w:r w:rsidRPr="007C0AC3">
        <w:rPr>
          <w:rFonts w:ascii="Times New Roman" w:hAnsi="Times New Roman"/>
          <w:sz w:val="24"/>
        </w:rPr>
        <w:t>Si</w:t>
      </w:r>
      <w:r w:rsidRPr="007C0AC3">
        <w:rPr>
          <w:rFonts w:ascii="Times New Roman" w:hAnsi="Times New Roman"/>
          <w:sz w:val="24"/>
          <w:vertAlign w:val="superscript"/>
        </w:rPr>
        <w:t>29</w:t>
      </w:r>
      <w:r w:rsidRPr="007C0AC3">
        <w:rPr>
          <w:rFonts w:ascii="Times New Roman" w:hAnsi="Times New Roman"/>
          <w:sz w:val="24"/>
        </w:rPr>
        <w:t>SiDH</w:t>
      </w:r>
      <w:r w:rsidRPr="007C0AC3">
        <w:rPr>
          <w:rFonts w:ascii="Times New Roman" w:hAnsi="Times New Roman"/>
          <w:sz w:val="24"/>
          <w:vertAlign w:val="subscript"/>
        </w:rPr>
        <w:t>2</w:t>
      </w:r>
      <w:r w:rsidRPr="007C0AC3">
        <w:rPr>
          <w:rFonts w:ascii="Times New Roman" w:hAnsi="Times New Roman"/>
          <w:sz w:val="24"/>
        </w:rPr>
        <w:t>) and 2 amu (H</w:t>
      </w:r>
      <w:r w:rsidRPr="007C0AC3">
        <w:rPr>
          <w:rFonts w:ascii="Times New Roman" w:hAnsi="Times New Roman"/>
          <w:sz w:val="24"/>
          <w:vertAlign w:val="subscript"/>
        </w:rPr>
        <w:t>2</w:t>
      </w:r>
      <w:r w:rsidRPr="007C0AC3">
        <w:rPr>
          <w:rFonts w:ascii="Times New Roman" w:hAnsi="Times New Roman"/>
          <w:sz w:val="24"/>
        </w:rPr>
        <w:t>) (Figures 1 and 2), the laboratory data could be replicated and the information in the CM reference frame on the reaction dynamics is obtained</w:t>
      </w:r>
      <w:r w:rsidR="00DD1BE2">
        <w:rPr>
          <w:rFonts w:ascii="Times New Roman" w:hAnsi="Times New Roman"/>
          <w:sz w:val="24"/>
        </w:rPr>
        <w:t>.</w:t>
      </w:r>
      <w:hyperlink w:anchor="_ENREF_40" w:tooltip="Levine, 2009 #62" w:history="1">
        <w:r w:rsidR="00751A87">
          <w:rPr>
            <w:rFonts w:ascii="Times New Roman" w:hAnsi="Times New Roman"/>
            <w:sz w:val="24"/>
          </w:rPr>
          <w:fldChar w:fldCharType="begin"/>
        </w:r>
        <w:r w:rsidR="00751A87">
          <w:rPr>
            <w:rFonts w:ascii="Times New Roman" w:hAnsi="Times New Roman"/>
            <w:sz w:val="24"/>
          </w:rPr>
          <w:instrText xml:space="preserve"> ADDIN EN.CITE &lt;EndNote&gt;&lt;Cite&gt;&lt;Author&gt;Levine&lt;/Author&gt;&lt;Year&gt;2009&lt;/Year&gt;&lt;RecNum&gt;62&lt;/RecNum&gt;&lt;DisplayText&gt;&lt;style face="superscript"&gt;40&lt;/style&gt;&lt;/DisplayText&gt;&lt;record&gt;&lt;rec-number&gt;62&lt;/rec-number&gt;&lt;foreign-keys&gt;&lt;key app="EN" db-id="vfe2tfdfhtdrwnes0d9pvpzs09r0rdprtst5"&gt;62&lt;/key&gt;&lt;/foreign-keys&gt;&lt;ref-type name="Book"&gt;6&lt;/ref-type&gt;&lt;contributors&gt;&lt;authors&gt;&lt;author&gt;Levine, Raphael D&lt;/author&gt;&lt;/authors&gt;&lt;/contributors&gt;&lt;titles&gt;&lt;title&gt;Molecular Reaction Dynamics&lt;/title&gt;&lt;/titles&gt;&lt;dates&gt;&lt;year&gt;2009&lt;/year&gt;&lt;/dates&gt;&lt;pub-location&gt;Cambridge, UK&lt;/pub-location&gt;&lt;publisher&gt;Cambridge University Press&lt;/publisher&gt;&lt;isbn&gt;1139442872&lt;/isbn&gt;&lt;urls&gt;&lt;/urls&gt;&lt;/record&gt;&lt;/Cite&gt;&lt;/EndNote&gt;</w:instrText>
        </w:r>
        <w:r w:rsidR="00751A87">
          <w:rPr>
            <w:rFonts w:ascii="Times New Roman" w:hAnsi="Times New Roman"/>
            <w:sz w:val="24"/>
          </w:rPr>
          <w:fldChar w:fldCharType="separate"/>
        </w:r>
        <w:r w:rsidR="00751A87" w:rsidRPr="00593A4A">
          <w:rPr>
            <w:rFonts w:ascii="Times New Roman" w:hAnsi="Times New Roman"/>
            <w:noProof/>
            <w:sz w:val="24"/>
            <w:vertAlign w:val="superscript"/>
          </w:rPr>
          <w:t>40</w:t>
        </w:r>
        <w:r w:rsidR="00751A87">
          <w:rPr>
            <w:rFonts w:ascii="Times New Roman" w:hAnsi="Times New Roman"/>
            <w:sz w:val="24"/>
          </w:rPr>
          <w:fldChar w:fldCharType="end"/>
        </w:r>
      </w:hyperlink>
      <w:r w:rsidR="002963B3">
        <w:rPr>
          <w:rFonts w:ascii="Times New Roman" w:hAnsi="Times New Roman"/>
          <w:sz w:val="24"/>
        </w:rPr>
        <w:t xml:space="preserve">. Considering the natural isotopes, a single-channel-fit was also accomplished for the </w:t>
      </w:r>
      <w:r w:rsidR="002963B3" w:rsidRPr="00254426">
        <w:rPr>
          <w:rFonts w:ascii="Times New Roman" w:hAnsi="Times New Roman"/>
          <w:sz w:val="24"/>
          <w:vertAlign w:val="superscript"/>
        </w:rPr>
        <w:t>2</w:t>
      </w:r>
      <w:r w:rsidR="002963B3">
        <w:rPr>
          <w:rFonts w:ascii="Times New Roman" w:hAnsi="Times New Roman"/>
          <w:sz w:val="24"/>
          <w:vertAlign w:val="superscript"/>
        </w:rPr>
        <w:t>8</w:t>
      </w:r>
      <w:r w:rsidR="002963B3">
        <w:rPr>
          <w:rFonts w:ascii="Times New Roman" w:hAnsi="Times New Roman"/>
          <w:sz w:val="24"/>
        </w:rPr>
        <w:t xml:space="preserve">SiD plus </w:t>
      </w:r>
      <w:r w:rsidR="002963B3" w:rsidRPr="00720524">
        <w:rPr>
          <w:rFonts w:ascii="Times New Roman" w:hAnsi="Times New Roman"/>
          <w:sz w:val="24"/>
          <w:vertAlign w:val="superscript"/>
        </w:rPr>
        <w:t>2</w:t>
      </w:r>
      <w:r w:rsidR="002963B3">
        <w:rPr>
          <w:rFonts w:ascii="Times New Roman" w:hAnsi="Times New Roman"/>
          <w:sz w:val="24"/>
          <w:vertAlign w:val="superscript"/>
        </w:rPr>
        <w:t>9</w:t>
      </w:r>
      <w:r w:rsidR="002963B3" w:rsidRPr="00720524">
        <w:rPr>
          <w:rFonts w:ascii="Times New Roman" w:hAnsi="Times New Roman"/>
          <w:sz w:val="24"/>
        </w:rPr>
        <w:t>SiH</w:t>
      </w:r>
      <w:r w:rsidR="002963B3" w:rsidRPr="00720524">
        <w:rPr>
          <w:rFonts w:ascii="Times New Roman" w:hAnsi="Times New Roman"/>
          <w:sz w:val="24"/>
          <w:vertAlign w:val="subscript"/>
        </w:rPr>
        <w:t>4</w:t>
      </w:r>
      <w:r w:rsidR="002963B3">
        <w:rPr>
          <w:rFonts w:ascii="Times New Roman" w:hAnsi="Times New Roman"/>
          <w:sz w:val="24"/>
        </w:rPr>
        <w:t xml:space="preserve"> reactants yielding products of 61 amu (</w:t>
      </w:r>
      <w:r w:rsidR="002963B3">
        <w:rPr>
          <w:rFonts w:ascii="Times New Roman" w:hAnsi="Times New Roman"/>
          <w:sz w:val="24"/>
          <w:vertAlign w:val="superscript"/>
        </w:rPr>
        <w:t>28</w:t>
      </w:r>
      <w:r w:rsidR="002963B3">
        <w:rPr>
          <w:rFonts w:ascii="Times New Roman" w:hAnsi="Times New Roman"/>
          <w:sz w:val="24"/>
        </w:rPr>
        <w:t>Si</w:t>
      </w:r>
      <w:r w:rsidR="002963B3">
        <w:rPr>
          <w:rFonts w:ascii="Times New Roman" w:hAnsi="Times New Roman"/>
          <w:sz w:val="24"/>
          <w:vertAlign w:val="superscript"/>
        </w:rPr>
        <w:t>29</w:t>
      </w:r>
      <w:r w:rsidR="002963B3">
        <w:rPr>
          <w:rFonts w:ascii="Times New Roman" w:hAnsi="Times New Roman"/>
          <w:sz w:val="24"/>
        </w:rPr>
        <w:t>SiD</w:t>
      </w:r>
      <w:r w:rsidR="002963B3" w:rsidRPr="006636CA">
        <w:rPr>
          <w:rFonts w:ascii="Times New Roman" w:hAnsi="Times New Roman"/>
          <w:sz w:val="24"/>
        </w:rPr>
        <w:t>H</w:t>
      </w:r>
      <w:r w:rsidR="002963B3">
        <w:rPr>
          <w:rFonts w:ascii="Times New Roman" w:hAnsi="Times New Roman"/>
          <w:sz w:val="24"/>
          <w:vertAlign w:val="subscript"/>
        </w:rPr>
        <w:t>2</w:t>
      </w:r>
      <w:r w:rsidR="002963B3">
        <w:rPr>
          <w:rFonts w:ascii="Times New Roman" w:hAnsi="Times New Roman"/>
          <w:sz w:val="24"/>
        </w:rPr>
        <w:t xml:space="preserve">; hereafter: </w:t>
      </w:r>
      <w:r w:rsidR="002963B3" w:rsidRPr="00C35AD3">
        <w:rPr>
          <w:rFonts w:ascii="Times New Roman" w:hAnsi="Times New Roman"/>
          <w:sz w:val="24"/>
        </w:rPr>
        <w:t>Si</w:t>
      </w:r>
      <w:r w:rsidR="002963B3" w:rsidRPr="00C35AD3">
        <w:rPr>
          <w:rFonts w:ascii="Times New Roman" w:hAnsi="Times New Roman"/>
          <w:sz w:val="24"/>
          <w:vertAlign w:val="subscript"/>
        </w:rPr>
        <w:t>2</w:t>
      </w:r>
      <w:r w:rsidR="002963B3">
        <w:rPr>
          <w:rFonts w:ascii="Times New Roman" w:hAnsi="Times New Roman"/>
          <w:sz w:val="24"/>
        </w:rPr>
        <w:t>D</w:t>
      </w:r>
      <w:r w:rsidR="002963B3" w:rsidRPr="00C35AD3">
        <w:rPr>
          <w:rFonts w:ascii="Times New Roman" w:hAnsi="Times New Roman"/>
          <w:sz w:val="24"/>
        </w:rPr>
        <w:t>H</w:t>
      </w:r>
      <w:r w:rsidR="002963B3">
        <w:rPr>
          <w:rFonts w:ascii="Times New Roman" w:hAnsi="Times New Roman"/>
          <w:sz w:val="24"/>
          <w:vertAlign w:val="subscript"/>
        </w:rPr>
        <w:t>2</w:t>
      </w:r>
      <w:r w:rsidR="002963B3">
        <w:rPr>
          <w:rFonts w:ascii="Times New Roman" w:hAnsi="Times New Roman"/>
          <w:sz w:val="24"/>
        </w:rPr>
        <w:t>) and 2 amu (H</w:t>
      </w:r>
      <w:r w:rsidR="002963B3" w:rsidRPr="00E33ECC">
        <w:rPr>
          <w:rFonts w:ascii="Times New Roman" w:hAnsi="Times New Roman"/>
          <w:sz w:val="24"/>
          <w:vertAlign w:val="subscript"/>
        </w:rPr>
        <w:t>2</w:t>
      </w:r>
      <w:r w:rsidR="002963B3">
        <w:rPr>
          <w:rFonts w:ascii="Times New Roman" w:hAnsi="Times New Roman"/>
          <w:sz w:val="24"/>
        </w:rPr>
        <w:t>) (Figures S</w:t>
      </w:r>
      <w:r w:rsidR="00BE14FA">
        <w:rPr>
          <w:rFonts w:ascii="Times New Roman" w:hAnsi="Times New Roman"/>
          <w:sz w:val="24"/>
        </w:rPr>
        <w:t>1</w:t>
      </w:r>
      <w:r w:rsidR="002963B3">
        <w:rPr>
          <w:rFonts w:ascii="Times New Roman" w:hAnsi="Times New Roman"/>
          <w:sz w:val="24"/>
        </w:rPr>
        <w:t xml:space="preserve"> and S</w:t>
      </w:r>
      <w:r w:rsidR="00BE14FA">
        <w:rPr>
          <w:rFonts w:ascii="Times New Roman" w:hAnsi="Times New Roman"/>
          <w:sz w:val="24"/>
        </w:rPr>
        <w:t>2</w:t>
      </w:r>
      <w:r w:rsidR="002963B3">
        <w:rPr>
          <w:rFonts w:ascii="Times New Roman" w:hAnsi="Times New Roman"/>
          <w:sz w:val="24"/>
        </w:rPr>
        <w:t xml:space="preserve">) utilizing essentially identical CM </w:t>
      </w:r>
      <w:r w:rsidR="002963B3">
        <w:rPr>
          <w:rFonts w:ascii="Times New Roman" w:hAnsi="Times New Roman"/>
          <w:sz w:val="24"/>
        </w:rPr>
        <w:lastRenderedPageBreak/>
        <w:t xml:space="preserve">functions. Most important, the laboratory data could also account for the </w:t>
      </w:r>
      <w:r w:rsidR="002963B3">
        <w:rPr>
          <w:rFonts w:ascii="Times New Roman" w:hAnsi="Times New Roman"/>
          <w:sz w:val="24"/>
          <w:vertAlign w:val="superscript"/>
        </w:rPr>
        <w:t>30</w:t>
      </w:r>
      <w:r w:rsidR="002963B3">
        <w:rPr>
          <w:rFonts w:ascii="Times New Roman" w:hAnsi="Times New Roman"/>
          <w:sz w:val="24"/>
        </w:rPr>
        <w:t xml:space="preserve">SiD plus </w:t>
      </w:r>
      <w:r w:rsidR="002963B3">
        <w:rPr>
          <w:rFonts w:ascii="Times New Roman" w:hAnsi="Times New Roman"/>
          <w:sz w:val="24"/>
          <w:vertAlign w:val="superscript"/>
        </w:rPr>
        <w:t>28</w:t>
      </w:r>
      <w:r w:rsidR="002963B3">
        <w:rPr>
          <w:rFonts w:ascii="Times New Roman" w:hAnsi="Times New Roman"/>
          <w:sz w:val="24"/>
        </w:rPr>
        <w:t>Si</w:t>
      </w:r>
      <w:r w:rsidR="002963B3" w:rsidRPr="00254426">
        <w:rPr>
          <w:rFonts w:ascii="Times New Roman" w:hAnsi="Times New Roman"/>
          <w:sz w:val="24"/>
        </w:rPr>
        <w:t>H</w:t>
      </w:r>
      <w:r w:rsidR="002963B3">
        <w:rPr>
          <w:rFonts w:ascii="Times New Roman" w:hAnsi="Times New Roman"/>
          <w:sz w:val="24"/>
          <w:vertAlign w:val="subscript"/>
        </w:rPr>
        <w:t xml:space="preserve">4 </w:t>
      </w:r>
      <w:r w:rsidR="002963B3">
        <w:rPr>
          <w:rFonts w:ascii="Times New Roman" w:hAnsi="Times New Roman"/>
          <w:sz w:val="24"/>
        </w:rPr>
        <w:t>and</w:t>
      </w:r>
      <w:r w:rsidR="002963B3">
        <w:rPr>
          <w:rFonts w:ascii="Times New Roman" w:hAnsi="Times New Roman"/>
          <w:sz w:val="24"/>
          <w:vertAlign w:val="subscript"/>
        </w:rPr>
        <w:t xml:space="preserve"> </w:t>
      </w:r>
      <w:r w:rsidR="002963B3">
        <w:rPr>
          <w:rFonts w:ascii="Times New Roman" w:hAnsi="Times New Roman"/>
          <w:sz w:val="24"/>
          <w:vertAlign w:val="superscript"/>
        </w:rPr>
        <w:t>28</w:t>
      </w:r>
      <w:r w:rsidR="002963B3">
        <w:rPr>
          <w:rFonts w:ascii="Times New Roman" w:hAnsi="Times New Roman"/>
          <w:sz w:val="24"/>
        </w:rPr>
        <w:t xml:space="preserve">SiD plus </w:t>
      </w:r>
      <w:r w:rsidR="002963B3">
        <w:rPr>
          <w:rFonts w:ascii="Times New Roman" w:hAnsi="Times New Roman"/>
          <w:sz w:val="24"/>
          <w:vertAlign w:val="superscript"/>
        </w:rPr>
        <w:t>30</w:t>
      </w:r>
      <w:r w:rsidR="002963B3">
        <w:rPr>
          <w:rFonts w:ascii="Times New Roman" w:hAnsi="Times New Roman"/>
          <w:sz w:val="24"/>
        </w:rPr>
        <w:t>Si</w:t>
      </w:r>
      <w:r w:rsidR="002963B3" w:rsidRPr="00254426">
        <w:rPr>
          <w:rFonts w:ascii="Times New Roman" w:hAnsi="Times New Roman"/>
          <w:sz w:val="24"/>
        </w:rPr>
        <w:t>H</w:t>
      </w:r>
      <w:r w:rsidR="002963B3">
        <w:rPr>
          <w:rFonts w:ascii="Times New Roman" w:hAnsi="Times New Roman"/>
          <w:sz w:val="24"/>
          <w:vertAlign w:val="subscript"/>
        </w:rPr>
        <w:t>4</w:t>
      </w:r>
      <w:r w:rsidR="002963B3">
        <w:rPr>
          <w:rFonts w:ascii="Times New Roman" w:hAnsi="Times New Roman"/>
          <w:sz w:val="24"/>
        </w:rPr>
        <w:t xml:space="preserve"> reactions yielding in both cases </w:t>
      </w:r>
      <w:r w:rsidR="002963B3" w:rsidRPr="00720524">
        <w:rPr>
          <w:rFonts w:ascii="Times New Roman" w:hAnsi="Times New Roman"/>
          <w:sz w:val="24"/>
          <w:vertAlign w:val="superscript"/>
        </w:rPr>
        <w:t>28</w:t>
      </w:r>
      <w:r w:rsidR="002963B3">
        <w:rPr>
          <w:rFonts w:ascii="Times New Roman" w:hAnsi="Times New Roman"/>
          <w:sz w:val="24"/>
        </w:rPr>
        <w:t>Si</w:t>
      </w:r>
      <w:r w:rsidR="002963B3">
        <w:rPr>
          <w:rFonts w:ascii="Times New Roman" w:hAnsi="Times New Roman"/>
          <w:sz w:val="24"/>
          <w:vertAlign w:val="superscript"/>
        </w:rPr>
        <w:t>30</w:t>
      </w:r>
      <w:r w:rsidR="002963B3">
        <w:rPr>
          <w:rFonts w:ascii="Times New Roman" w:hAnsi="Times New Roman"/>
          <w:sz w:val="24"/>
        </w:rPr>
        <w:t>SiH</w:t>
      </w:r>
      <w:r w:rsidR="002963B3">
        <w:rPr>
          <w:rFonts w:ascii="Times New Roman" w:hAnsi="Times New Roman"/>
          <w:sz w:val="24"/>
          <w:vertAlign w:val="subscript"/>
        </w:rPr>
        <w:t>3</w:t>
      </w:r>
      <w:r w:rsidR="002963B3" w:rsidRPr="00254426">
        <w:rPr>
          <w:rFonts w:ascii="Times New Roman" w:hAnsi="Times New Roman"/>
          <w:sz w:val="24"/>
        </w:rPr>
        <w:t xml:space="preserve"> </w:t>
      </w:r>
      <w:r w:rsidR="002963B3">
        <w:rPr>
          <w:rFonts w:ascii="Times New Roman" w:hAnsi="Times New Roman"/>
          <w:sz w:val="24"/>
        </w:rPr>
        <w:t xml:space="preserve">(hereafter: </w:t>
      </w:r>
      <w:r w:rsidR="002963B3" w:rsidRPr="00C35AD3">
        <w:rPr>
          <w:rFonts w:ascii="Times New Roman" w:hAnsi="Times New Roman"/>
          <w:sz w:val="24"/>
        </w:rPr>
        <w:t>Si</w:t>
      </w:r>
      <w:r w:rsidR="002963B3" w:rsidRPr="00C35AD3">
        <w:rPr>
          <w:rFonts w:ascii="Times New Roman" w:hAnsi="Times New Roman"/>
          <w:sz w:val="24"/>
          <w:vertAlign w:val="subscript"/>
        </w:rPr>
        <w:t>2</w:t>
      </w:r>
      <w:r w:rsidR="002963B3" w:rsidRPr="00C35AD3">
        <w:rPr>
          <w:rFonts w:ascii="Times New Roman" w:hAnsi="Times New Roman"/>
          <w:sz w:val="24"/>
        </w:rPr>
        <w:t>H</w:t>
      </w:r>
      <w:r w:rsidR="002963B3">
        <w:rPr>
          <w:rFonts w:ascii="Times New Roman" w:hAnsi="Times New Roman"/>
          <w:sz w:val="24"/>
          <w:vertAlign w:val="subscript"/>
        </w:rPr>
        <w:t>3</w:t>
      </w:r>
      <w:r w:rsidR="002963B3">
        <w:rPr>
          <w:rFonts w:ascii="Times New Roman" w:hAnsi="Times New Roman"/>
          <w:sz w:val="24"/>
        </w:rPr>
        <w:t xml:space="preserve">) plus </w:t>
      </w:r>
      <w:r w:rsidR="002963B3" w:rsidRPr="00487F17">
        <w:rPr>
          <w:rFonts w:ascii="Times New Roman" w:hAnsi="Times New Roman"/>
          <w:sz w:val="24"/>
        </w:rPr>
        <w:t>hydrogen deuteride</w:t>
      </w:r>
      <w:r w:rsidR="002963B3">
        <w:rPr>
          <w:rFonts w:ascii="Times New Roman" w:hAnsi="Times New Roman"/>
          <w:sz w:val="24"/>
        </w:rPr>
        <w:t xml:space="preserve"> (HD) (Figures S</w:t>
      </w:r>
      <w:r w:rsidR="00BE14FA">
        <w:rPr>
          <w:rFonts w:ascii="Times New Roman" w:hAnsi="Times New Roman"/>
          <w:sz w:val="24"/>
        </w:rPr>
        <w:t>1</w:t>
      </w:r>
      <w:r w:rsidR="002963B3">
        <w:rPr>
          <w:rFonts w:ascii="Times New Roman" w:hAnsi="Times New Roman"/>
          <w:sz w:val="24"/>
        </w:rPr>
        <w:t xml:space="preserve"> and S</w:t>
      </w:r>
      <w:r w:rsidR="00BE14FA">
        <w:rPr>
          <w:rFonts w:ascii="Times New Roman" w:hAnsi="Times New Roman"/>
          <w:sz w:val="24"/>
        </w:rPr>
        <w:t>2</w:t>
      </w:r>
      <w:r w:rsidR="002963B3">
        <w:rPr>
          <w:rFonts w:ascii="Times New Roman" w:hAnsi="Times New Roman"/>
          <w:sz w:val="24"/>
        </w:rPr>
        <w:t xml:space="preserve">); these </w:t>
      </w:r>
      <w:r w:rsidR="000A423E">
        <w:rPr>
          <w:rFonts w:ascii="Times New Roman" w:hAnsi="Times New Roman"/>
          <w:sz w:val="24"/>
        </w:rPr>
        <w:t xml:space="preserve">CM functions are </w:t>
      </w:r>
      <w:r w:rsidR="002963B3">
        <w:rPr>
          <w:rFonts w:ascii="Times New Roman" w:hAnsi="Times New Roman"/>
          <w:sz w:val="24"/>
        </w:rPr>
        <w:t xml:space="preserve">nearly </w:t>
      </w:r>
      <w:r w:rsidR="000A423E">
        <w:rPr>
          <w:rFonts w:ascii="Times New Roman" w:hAnsi="Times New Roman"/>
          <w:sz w:val="24"/>
        </w:rPr>
        <w:t xml:space="preserve">identical to those </w:t>
      </w:r>
      <w:r w:rsidR="002963B3">
        <w:rPr>
          <w:rFonts w:ascii="Times New Roman" w:hAnsi="Times New Roman"/>
          <w:sz w:val="24"/>
        </w:rPr>
        <w:t xml:space="preserve">of the </w:t>
      </w:r>
      <w:r w:rsidR="000A423E" w:rsidRPr="00254426">
        <w:rPr>
          <w:rFonts w:ascii="Times New Roman" w:hAnsi="Times New Roman"/>
          <w:sz w:val="24"/>
          <w:vertAlign w:val="superscript"/>
        </w:rPr>
        <w:t>2</w:t>
      </w:r>
      <w:r w:rsidR="000A423E">
        <w:rPr>
          <w:rFonts w:ascii="Times New Roman" w:hAnsi="Times New Roman"/>
          <w:sz w:val="24"/>
          <w:vertAlign w:val="superscript"/>
        </w:rPr>
        <w:t>9</w:t>
      </w:r>
      <w:r w:rsidR="000A423E">
        <w:rPr>
          <w:rFonts w:ascii="Times New Roman" w:hAnsi="Times New Roman"/>
          <w:sz w:val="24"/>
        </w:rPr>
        <w:t xml:space="preserve">SiH plus </w:t>
      </w:r>
      <w:r w:rsidR="000A423E" w:rsidRPr="00720524">
        <w:rPr>
          <w:rFonts w:ascii="Times New Roman" w:hAnsi="Times New Roman"/>
          <w:sz w:val="24"/>
          <w:vertAlign w:val="superscript"/>
        </w:rPr>
        <w:t>2</w:t>
      </w:r>
      <w:r w:rsidR="000A423E">
        <w:rPr>
          <w:rFonts w:ascii="Times New Roman" w:hAnsi="Times New Roman"/>
          <w:sz w:val="24"/>
          <w:vertAlign w:val="superscript"/>
        </w:rPr>
        <w:t>8</w:t>
      </w:r>
      <w:r w:rsidR="000A423E" w:rsidRPr="00720524">
        <w:rPr>
          <w:rFonts w:ascii="Times New Roman" w:hAnsi="Times New Roman"/>
          <w:sz w:val="24"/>
        </w:rPr>
        <w:t>SiH</w:t>
      </w:r>
      <w:r w:rsidR="000A423E" w:rsidRPr="00720524">
        <w:rPr>
          <w:rFonts w:ascii="Times New Roman" w:hAnsi="Times New Roman"/>
          <w:sz w:val="24"/>
          <w:vertAlign w:val="subscript"/>
        </w:rPr>
        <w:t>4</w:t>
      </w:r>
      <w:r w:rsidR="000A423E">
        <w:rPr>
          <w:rFonts w:ascii="Times New Roman" w:hAnsi="Times New Roman"/>
          <w:sz w:val="24"/>
        </w:rPr>
        <w:t xml:space="preserve"> </w:t>
      </w:r>
      <w:r w:rsidR="002963B3">
        <w:rPr>
          <w:rFonts w:ascii="Times New Roman" w:hAnsi="Times New Roman"/>
          <w:sz w:val="24"/>
        </w:rPr>
        <w:t xml:space="preserve">and </w:t>
      </w:r>
      <w:r w:rsidR="002963B3" w:rsidRPr="00254426">
        <w:rPr>
          <w:rFonts w:ascii="Times New Roman" w:hAnsi="Times New Roman"/>
          <w:sz w:val="24"/>
          <w:vertAlign w:val="superscript"/>
        </w:rPr>
        <w:t>2</w:t>
      </w:r>
      <w:r w:rsidR="002963B3">
        <w:rPr>
          <w:rFonts w:ascii="Times New Roman" w:hAnsi="Times New Roman"/>
          <w:sz w:val="24"/>
          <w:vertAlign w:val="superscript"/>
        </w:rPr>
        <w:t>8</w:t>
      </w:r>
      <w:r w:rsidR="002963B3">
        <w:rPr>
          <w:rFonts w:ascii="Times New Roman" w:hAnsi="Times New Roman"/>
          <w:sz w:val="24"/>
        </w:rPr>
        <w:t xml:space="preserve">SiH plus </w:t>
      </w:r>
      <w:r w:rsidR="002963B3" w:rsidRPr="00720524">
        <w:rPr>
          <w:rFonts w:ascii="Times New Roman" w:hAnsi="Times New Roman"/>
          <w:sz w:val="24"/>
          <w:vertAlign w:val="superscript"/>
        </w:rPr>
        <w:t>2</w:t>
      </w:r>
      <w:r w:rsidR="002963B3">
        <w:rPr>
          <w:rFonts w:ascii="Times New Roman" w:hAnsi="Times New Roman"/>
          <w:sz w:val="24"/>
          <w:vertAlign w:val="superscript"/>
        </w:rPr>
        <w:t>9</w:t>
      </w:r>
      <w:r w:rsidR="002963B3" w:rsidRPr="00720524">
        <w:rPr>
          <w:rFonts w:ascii="Times New Roman" w:hAnsi="Times New Roman"/>
          <w:sz w:val="24"/>
        </w:rPr>
        <w:t>SiH</w:t>
      </w:r>
      <w:r w:rsidR="002963B3" w:rsidRPr="00720524">
        <w:rPr>
          <w:rFonts w:ascii="Times New Roman" w:hAnsi="Times New Roman"/>
          <w:sz w:val="24"/>
          <w:vertAlign w:val="subscript"/>
        </w:rPr>
        <w:t>4</w:t>
      </w:r>
      <w:r w:rsidR="002963B3">
        <w:rPr>
          <w:rFonts w:ascii="Times New Roman" w:hAnsi="Times New Roman"/>
          <w:sz w:val="24"/>
        </w:rPr>
        <w:t xml:space="preserve"> s</w:t>
      </w:r>
      <w:r w:rsidR="000A423E">
        <w:rPr>
          <w:rFonts w:ascii="Times New Roman" w:hAnsi="Times New Roman"/>
          <w:sz w:val="24"/>
        </w:rPr>
        <w:t>ystem</w:t>
      </w:r>
      <w:r w:rsidR="002963B3">
        <w:rPr>
          <w:rFonts w:ascii="Times New Roman" w:hAnsi="Times New Roman"/>
          <w:sz w:val="24"/>
        </w:rPr>
        <w:t>s</w:t>
      </w:r>
      <w:r w:rsidR="000A423E">
        <w:rPr>
          <w:rFonts w:ascii="Times New Roman" w:hAnsi="Times New Roman"/>
          <w:sz w:val="24"/>
        </w:rPr>
        <w:t xml:space="preserve">. </w:t>
      </w:r>
      <w:r w:rsidR="002963B3">
        <w:rPr>
          <w:rFonts w:ascii="Times New Roman" w:hAnsi="Times New Roman"/>
          <w:sz w:val="24"/>
        </w:rPr>
        <w:t xml:space="preserve">Consequently, the laboratory data can be replicated with both the </w:t>
      </w:r>
      <w:r w:rsidR="002963B3" w:rsidRPr="00C35AD3">
        <w:rPr>
          <w:rFonts w:ascii="Times New Roman" w:hAnsi="Times New Roman"/>
          <w:sz w:val="24"/>
        </w:rPr>
        <w:t>Si</w:t>
      </w:r>
      <w:r w:rsidR="002963B3" w:rsidRPr="00C35AD3">
        <w:rPr>
          <w:rFonts w:ascii="Times New Roman" w:hAnsi="Times New Roman"/>
          <w:sz w:val="24"/>
          <w:vertAlign w:val="subscript"/>
        </w:rPr>
        <w:t>2</w:t>
      </w:r>
      <w:r w:rsidR="002963B3" w:rsidRPr="00C35AD3">
        <w:rPr>
          <w:rFonts w:ascii="Times New Roman" w:hAnsi="Times New Roman"/>
          <w:sz w:val="24"/>
        </w:rPr>
        <w:t>H</w:t>
      </w:r>
      <w:r w:rsidR="002963B3">
        <w:rPr>
          <w:rFonts w:ascii="Times New Roman" w:hAnsi="Times New Roman"/>
          <w:sz w:val="24"/>
          <w:vertAlign w:val="subscript"/>
        </w:rPr>
        <w:t xml:space="preserve">3 </w:t>
      </w:r>
      <w:r w:rsidR="002963B3">
        <w:rPr>
          <w:rFonts w:ascii="Times New Roman" w:hAnsi="Times New Roman"/>
          <w:sz w:val="24"/>
        </w:rPr>
        <w:t xml:space="preserve">+ HD and the </w:t>
      </w:r>
      <w:r w:rsidR="002963B3" w:rsidRPr="00C35AD3">
        <w:rPr>
          <w:rFonts w:ascii="Times New Roman" w:hAnsi="Times New Roman"/>
          <w:sz w:val="24"/>
        </w:rPr>
        <w:t>Si</w:t>
      </w:r>
      <w:r w:rsidR="002963B3" w:rsidRPr="00C35AD3">
        <w:rPr>
          <w:rFonts w:ascii="Times New Roman" w:hAnsi="Times New Roman"/>
          <w:sz w:val="24"/>
          <w:vertAlign w:val="subscript"/>
        </w:rPr>
        <w:t>2</w:t>
      </w:r>
      <w:r w:rsidR="002963B3">
        <w:rPr>
          <w:rFonts w:ascii="Times New Roman" w:hAnsi="Times New Roman"/>
          <w:sz w:val="24"/>
        </w:rPr>
        <w:t>D</w:t>
      </w:r>
      <w:r w:rsidR="002963B3" w:rsidRPr="00C35AD3">
        <w:rPr>
          <w:rFonts w:ascii="Times New Roman" w:hAnsi="Times New Roman"/>
          <w:sz w:val="24"/>
        </w:rPr>
        <w:t>H</w:t>
      </w:r>
      <w:r w:rsidR="002963B3">
        <w:rPr>
          <w:rFonts w:ascii="Times New Roman" w:hAnsi="Times New Roman"/>
          <w:sz w:val="24"/>
          <w:vertAlign w:val="subscript"/>
        </w:rPr>
        <w:t xml:space="preserve">2 </w:t>
      </w:r>
      <w:r w:rsidR="002963B3">
        <w:rPr>
          <w:rFonts w:ascii="Times New Roman" w:hAnsi="Times New Roman"/>
          <w:sz w:val="24"/>
        </w:rPr>
        <w:t>+ H</w:t>
      </w:r>
      <w:r w:rsidR="002963B3" w:rsidRPr="002963B3">
        <w:rPr>
          <w:rFonts w:ascii="Times New Roman" w:hAnsi="Times New Roman"/>
          <w:sz w:val="24"/>
          <w:vertAlign w:val="subscript"/>
        </w:rPr>
        <w:t>2</w:t>
      </w:r>
      <w:r w:rsidR="002963B3">
        <w:rPr>
          <w:rFonts w:ascii="Times New Roman" w:hAnsi="Times New Roman"/>
          <w:sz w:val="24"/>
        </w:rPr>
        <w:t xml:space="preserve"> channels. </w:t>
      </w:r>
    </w:p>
    <w:p w14:paraId="2EC92F13" w14:textId="24605D46" w:rsidR="00447C4A" w:rsidRDefault="00BE14FA" w:rsidP="00B05F10">
      <w:pPr>
        <w:spacing w:line="360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     </w:t>
      </w:r>
      <w:r w:rsidR="0028519C">
        <w:rPr>
          <w:rFonts w:ascii="Times New Roman" w:hAnsi="Times New Roman"/>
          <w:sz w:val="24"/>
        </w:rPr>
        <w:t xml:space="preserve">The nature </w:t>
      </w:r>
      <w:r w:rsidR="0028519C" w:rsidRPr="00E611CE">
        <w:rPr>
          <w:rFonts w:ascii="Times New Roman" w:hAnsi="Times New Roman"/>
          <w:sz w:val="24"/>
        </w:rPr>
        <w:t>of the product isomer(s)</w:t>
      </w:r>
      <w:r w:rsidR="0028519C">
        <w:rPr>
          <w:rFonts w:ascii="Times New Roman" w:hAnsi="Times New Roman"/>
          <w:sz w:val="24"/>
        </w:rPr>
        <w:t xml:space="preserve"> can be revealed </w:t>
      </w:r>
      <w:r>
        <w:rPr>
          <w:rFonts w:ascii="Times New Roman" w:hAnsi="Times New Roman"/>
          <w:sz w:val="24"/>
        </w:rPr>
        <w:t>through</w:t>
      </w:r>
      <w:r w:rsidR="0028519C">
        <w:rPr>
          <w:rFonts w:ascii="Times New Roman" w:hAnsi="Times New Roman"/>
          <w:sz w:val="24"/>
        </w:rPr>
        <w:t xml:space="preserve"> the analysis of </w:t>
      </w:r>
      <w:r w:rsidR="0028519C" w:rsidRPr="00E611CE">
        <w:rPr>
          <w:rFonts w:ascii="Times New Roman" w:hAnsi="Times New Roman"/>
          <w:sz w:val="24"/>
        </w:rPr>
        <w:t xml:space="preserve">the </w:t>
      </w:r>
      <w:r w:rsidR="0028519C" w:rsidRPr="00714E05">
        <w:rPr>
          <w:rFonts w:ascii="Times New Roman" w:hAnsi="Times New Roman"/>
          <w:sz w:val="24"/>
        </w:rPr>
        <w:t>CM</w:t>
      </w:r>
      <w:r w:rsidR="0028519C" w:rsidRPr="00E611CE">
        <w:rPr>
          <w:rFonts w:ascii="Times New Roman" w:hAnsi="Times New Roman"/>
          <w:sz w:val="24"/>
        </w:rPr>
        <w:t xml:space="preserve"> trans</w:t>
      </w:r>
      <w:r>
        <w:rPr>
          <w:rFonts w:ascii="Times New Roman" w:hAnsi="Times New Roman"/>
          <w:sz w:val="24"/>
        </w:rPr>
        <w:softHyphen/>
      </w:r>
      <w:r w:rsidR="0028519C" w:rsidRPr="00E611CE">
        <w:rPr>
          <w:rFonts w:ascii="Times New Roman" w:hAnsi="Times New Roman"/>
          <w:sz w:val="24"/>
        </w:rPr>
        <w:t xml:space="preserve">lational </w:t>
      </w:r>
      <w:r>
        <w:rPr>
          <w:rFonts w:ascii="Times New Roman" w:hAnsi="Times New Roman"/>
          <w:sz w:val="24"/>
        </w:rPr>
        <w:t xml:space="preserve">energy </w:t>
      </w:r>
      <w:r w:rsidR="0028519C" w:rsidRPr="00E611CE">
        <w:rPr>
          <w:rFonts w:ascii="Times New Roman" w:hAnsi="Times New Roman"/>
          <w:sz w:val="24"/>
        </w:rPr>
        <w:t>distribution</w:t>
      </w:r>
      <w:r w:rsidR="0028519C">
        <w:rPr>
          <w:rFonts w:ascii="Times New Roman" w:hAnsi="Times New Roman"/>
          <w:sz w:val="24"/>
        </w:rPr>
        <w:t xml:space="preserve"> </w:t>
      </w:r>
      <w:r w:rsidR="0028519C" w:rsidRPr="00714E05">
        <w:rPr>
          <w:rFonts w:ascii="Times New Roman" w:hAnsi="Times New Roman"/>
          <w:sz w:val="24"/>
        </w:rPr>
        <w:t>P(E</w:t>
      </w:r>
      <w:r w:rsidR="0028519C" w:rsidRPr="00714E05">
        <w:rPr>
          <w:rFonts w:ascii="Times New Roman" w:hAnsi="Times New Roman"/>
          <w:sz w:val="24"/>
          <w:vertAlign w:val="subscript"/>
        </w:rPr>
        <w:t>T</w:t>
      </w:r>
      <w:r w:rsidR="0028519C" w:rsidRPr="00714E05">
        <w:rPr>
          <w:rFonts w:ascii="Times New Roman" w:hAnsi="Times New Roman"/>
          <w:sz w:val="24"/>
        </w:rPr>
        <w:t>)</w:t>
      </w:r>
      <w:r w:rsidR="0028519C" w:rsidRPr="00E611CE">
        <w:rPr>
          <w:rFonts w:ascii="Times New Roman" w:hAnsi="Times New Roman"/>
          <w:sz w:val="24"/>
        </w:rPr>
        <w:t>.</w:t>
      </w:r>
      <w:r w:rsidR="0076565E">
        <w:rPr>
          <w:rFonts w:ascii="Times New Roman" w:hAnsi="Times New Roman"/>
          <w:sz w:val="24"/>
        </w:rPr>
        <w:t xml:space="preserve"> </w:t>
      </w:r>
      <w:r w:rsidR="0076565E" w:rsidRPr="007C0AC3">
        <w:rPr>
          <w:rFonts w:ascii="Times New Roman" w:hAnsi="Times New Roman"/>
          <w:sz w:val="24"/>
        </w:rPr>
        <w:t xml:space="preserve">For the </w:t>
      </w:r>
      <w:r w:rsidR="0076565E" w:rsidRPr="007C0AC3">
        <w:rPr>
          <w:rStyle w:val="fontstyle01"/>
          <w:rFonts w:ascii="Times New Roman" w:hAnsi="Times New Roman" w:cs="Times New Roman"/>
          <w:sz w:val="24"/>
          <w:szCs w:val="24"/>
        </w:rPr>
        <w:t>D1-</w:t>
      </w:r>
      <w:r w:rsidR="0076565E" w:rsidRPr="007C0AC3">
        <w:rPr>
          <w:rFonts w:ascii="Times New Roman" w:hAnsi="Times New Roman"/>
          <w:color w:val="000000"/>
          <w:sz w:val="24"/>
        </w:rPr>
        <w:t>silylidyne</w:t>
      </w:r>
      <w:r w:rsidR="0076565E" w:rsidRPr="007C0AC3">
        <w:rPr>
          <w:rFonts w:ascii="Times New Roman" w:hAnsi="Times New Roman"/>
          <w:sz w:val="24"/>
        </w:rPr>
        <w:t xml:space="preserve"> – silane system, since there is no internal ex</w:t>
      </w:r>
      <w:r w:rsidR="0076565E" w:rsidRPr="007C0AC3">
        <w:rPr>
          <w:rFonts w:ascii="Times New Roman" w:hAnsi="Times New Roman"/>
          <w:sz w:val="24"/>
        </w:rPr>
        <w:softHyphen/>
        <w:t>ci</w:t>
      </w:r>
      <w:r w:rsidR="0076565E" w:rsidRPr="007C0AC3">
        <w:rPr>
          <w:rFonts w:ascii="Times New Roman" w:hAnsi="Times New Roman"/>
          <w:sz w:val="24"/>
        </w:rPr>
        <w:softHyphen/>
        <w:t>tation, the reaction exo</w:t>
      </w:r>
      <w:r w:rsidR="0076565E" w:rsidRPr="007C0AC3">
        <w:rPr>
          <w:rFonts w:ascii="Times New Roman" w:hAnsi="Times New Roman"/>
          <w:sz w:val="24"/>
        </w:rPr>
        <w:softHyphen/>
        <w:t>ergi</w:t>
      </w:r>
      <w:r w:rsidR="0076565E" w:rsidRPr="007C0AC3">
        <w:rPr>
          <w:rFonts w:ascii="Times New Roman" w:hAnsi="Times New Roman"/>
          <w:sz w:val="24"/>
        </w:rPr>
        <w:softHyphen/>
        <w:t>city represents a subtract</w:t>
      </w:r>
      <w:r w:rsidR="0076565E" w:rsidRPr="007C0AC3">
        <w:rPr>
          <w:rFonts w:ascii="Times New Roman" w:hAnsi="Times New Roman"/>
          <w:sz w:val="24"/>
        </w:rPr>
        <w:softHyphen/>
        <w:t>i</w:t>
      </w:r>
      <w:r w:rsidR="0076565E" w:rsidRPr="007C0AC3">
        <w:rPr>
          <w:rFonts w:ascii="Times New Roman" w:hAnsi="Times New Roman"/>
          <w:sz w:val="24"/>
        </w:rPr>
        <w:softHyphen/>
        <w:t xml:space="preserve">on of the collision energy </w:t>
      </w:r>
      <w:r w:rsidR="0076565E" w:rsidRPr="007C0AC3">
        <w:rPr>
          <w:rFonts w:ascii="Times New Roman" w:hAnsi="Times New Roman"/>
          <w:sz w:val="24"/>
          <w:szCs w:val="24"/>
        </w:rPr>
        <w:t>(16.6 ± 0.5 kJ mol</w:t>
      </w:r>
      <w:r w:rsidR="0076565E" w:rsidRPr="007C0AC3">
        <w:rPr>
          <w:rFonts w:ascii="Times New Roman" w:hAnsi="Times New Roman"/>
          <w:sz w:val="24"/>
          <w:szCs w:val="24"/>
          <w:vertAlign w:val="superscript"/>
        </w:rPr>
        <w:t>−1</w:t>
      </w:r>
      <w:r w:rsidR="0076565E" w:rsidRPr="007C0AC3">
        <w:rPr>
          <w:rFonts w:ascii="Times New Roman" w:hAnsi="Times New Roman"/>
          <w:sz w:val="24"/>
          <w:szCs w:val="24"/>
        </w:rPr>
        <w:t>) from the maximum trans</w:t>
      </w:r>
      <w:r w:rsidR="0076565E" w:rsidRPr="007C0AC3">
        <w:rPr>
          <w:rFonts w:ascii="Times New Roman" w:hAnsi="Times New Roman"/>
          <w:sz w:val="24"/>
          <w:szCs w:val="24"/>
        </w:rPr>
        <w:softHyphen/>
        <w:t>la</w:t>
      </w:r>
      <w:r w:rsidR="0076565E" w:rsidRPr="007C0AC3">
        <w:rPr>
          <w:rFonts w:ascii="Times New Roman" w:hAnsi="Times New Roman"/>
          <w:sz w:val="24"/>
          <w:szCs w:val="24"/>
        </w:rPr>
        <w:softHyphen/>
        <w:t>tio</w:t>
      </w:r>
      <w:r w:rsidR="0076565E" w:rsidRPr="007C0AC3">
        <w:rPr>
          <w:rFonts w:ascii="Times New Roman" w:hAnsi="Times New Roman"/>
          <w:sz w:val="24"/>
          <w:szCs w:val="24"/>
        </w:rPr>
        <w:softHyphen/>
        <w:t xml:space="preserve">nal energy </w:t>
      </w:r>
      <w:r w:rsidR="0076565E" w:rsidRPr="007C0AC3">
        <w:rPr>
          <w:rFonts w:ascii="Times New Roman" w:hAnsi="Times New Roman"/>
          <w:i/>
          <w:sz w:val="24"/>
        </w:rPr>
        <w:t>E</w:t>
      </w:r>
      <w:r w:rsidR="0076565E" w:rsidRPr="007C0AC3">
        <w:rPr>
          <w:rFonts w:ascii="Times New Roman" w:hAnsi="Times New Roman"/>
          <w:sz w:val="24"/>
          <w:vertAlign w:val="subscript"/>
        </w:rPr>
        <w:t>max</w:t>
      </w:r>
      <w:r w:rsidR="0076565E" w:rsidRPr="007C0AC3">
        <w:rPr>
          <w:rFonts w:ascii="Times New Roman" w:hAnsi="Times New Roman"/>
          <w:sz w:val="24"/>
          <w:szCs w:val="24"/>
        </w:rPr>
        <w:t xml:space="preserve"> (17 ± 5 kJ mol</w:t>
      </w:r>
      <w:r w:rsidR="0076565E" w:rsidRPr="007C0AC3">
        <w:rPr>
          <w:rFonts w:ascii="Times New Roman" w:hAnsi="Times New Roman"/>
          <w:sz w:val="24"/>
          <w:szCs w:val="24"/>
          <w:vertAlign w:val="superscript"/>
        </w:rPr>
        <w:t>−1</w:t>
      </w:r>
      <w:r w:rsidR="0076565E" w:rsidRPr="007C0AC3">
        <w:rPr>
          <w:rFonts w:ascii="Times New Roman" w:hAnsi="Times New Roman"/>
          <w:sz w:val="24"/>
          <w:szCs w:val="24"/>
        </w:rPr>
        <w:t xml:space="preserve">), i.e., </w:t>
      </w:r>
      <w:r w:rsidR="005E4FC4" w:rsidRPr="007C0AC3">
        <w:rPr>
          <w:rFonts w:ascii="Times New Roman" w:hAnsi="Times New Roman"/>
          <w:sz w:val="24"/>
          <w:szCs w:val="24"/>
        </w:rPr>
        <w:t xml:space="preserve">a thermo neutral reaction of </w:t>
      </w:r>
      <w:r w:rsidR="0076565E" w:rsidRPr="007C0AC3">
        <w:rPr>
          <w:rFonts w:ascii="Times New Roman" w:hAnsi="Times New Roman"/>
          <w:sz w:val="24"/>
          <w:szCs w:val="24"/>
        </w:rPr>
        <w:t>0 ± 5 kJ mol</w:t>
      </w:r>
      <w:r w:rsidR="0076565E" w:rsidRPr="007C0AC3">
        <w:rPr>
          <w:rFonts w:ascii="Times New Roman" w:hAnsi="Times New Roman"/>
          <w:sz w:val="24"/>
          <w:szCs w:val="24"/>
          <w:vertAlign w:val="superscript"/>
        </w:rPr>
        <w:t>−1</w:t>
      </w:r>
      <w:r w:rsidR="0028519C" w:rsidRPr="00467ADE">
        <w:rPr>
          <w:rFonts w:ascii="Times New Roman" w:hAnsi="Times New Roman"/>
          <w:sz w:val="24"/>
        </w:rPr>
        <w:t>.</w:t>
      </w:r>
      <w:hyperlink w:anchor="_ENREF_40" w:tooltip="Levine, 2009 #62" w:history="1">
        <w:r w:rsidR="00751A87">
          <w:rPr>
            <w:rFonts w:ascii="Times New Roman" w:hAnsi="Times New Roman"/>
            <w:sz w:val="24"/>
          </w:rPr>
          <w:fldChar w:fldCharType="begin"/>
        </w:r>
        <w:r w:rsidR="00751A87">
          <w:rPr>
            <w:rFonts w:ascii="Times New Roman" w:hAnsi="Times New Roman"/>
            <w:sz w:val="24"/>
          </w:rPr>
          <w:instrText xml:space="preserve"> ADDIN EN.CITE &lt;EndNote&gt;&lt;Cite&gt;&lt;Author&gt;Levine&lt;/Author&gt;&lt;Year&gt;2009&lt;/Year&gt;&lt;RecNum&gt;62&lt;/RecNum&gt;&lt;DisplayText&gt;&lt;style face="superscript"&gt;40&lt;/style&gt;&lt;/DisplayText&gt;&lt;record&gt;&lt;rec-number&gt;62&lt;/rec-number&gt;&lt;foreign-keys&gt;&lt;key app="EN" db-id="vfe2tfdfhtdrwnes0d9pvpzs09r0rdprtst5"&gt;62&lt;/key&gt;&lt;/foreign-keys&gt;&lt;ref-type name="Book"&gt;6&lt;/ref-type&gt;&lt;contributors&gt;&lt;authors&gt;&lt;author&gt;Levine, Raphael D&lt;/author&gt;&lt;/authors&gt;&lt;/contributors&gt;&lt;titles&gt;&lt;title&gt;Molecular Reaction Dynamics&lt;/title&gt;&lt;/titles&gt;&lt;dates&gt;&lt;year&gt;2009&lt;/year&gt;&lt;/dates&gt;&lt;pub-location&gt;Cambridge, UK&lt;/pub-location&gt;&lt;publisher&gt;Cambridge University Press&lt;/publisher&gt;&lt;isbn&gt;1139442872&lt;/isbn&gt;&lt;urls&gt;&lt;/urls&gt;&lt;/record&gt;&lt;/Cite&gt;&lt;/EndNote&gt;</w:instrText>
        </w:r>
        <w:r w:rsidR="00751A87">
          <w:rPr>
            <w:rFonts w:ascii="Times New Roman" w:hAnsi="Times New Roman"/>
            <w:sz w:val="24"/>
          </w:rPr>
          <w:fldChar w:fldCharType="separate"/>
        </w:r>
        <w:r w:rsidR="00751A87" w:rsidRPr="00593A4A">
          <w:rPr>
            <w:rFonts w:ascii="Times New Roman" w:hAnsi="Times New Roman"/>
            <w:noProof/>
            <w:sz w:val="24"/>
            <w:vertAlign w:val="superscript"/>
          </w:rPr>
          <w:t>40</w:t>
        </w:r>
        <w:r w:rsidR="00751A87">
          <w:rPr>
            <w:rFonts w:ascii="Times New Roman" w:hAnsi="Times New Roman"/>
            <w:sz w:val="24"/>
          </w:rPr>
          <w:fldChar w:fldCharType="end"/>
        </w:r>
      </w:hyperlink>
      <w:r w:rsidR="0028519C">
        <w:rPr>
          <w:rFonts w:ascii="Times New Roman" w:hAnsi="Times New Roman"/>
          <w:sz w:val="24"/>
        </w:rPr>
        <w:t xml:space="preserve"> </w:t>
      </w:r>
      <w:r w:rsidR="00097FBD" w:rsidRPr="007C0AC3">
        <w:rPr>
          <w:rFonts w:ascii="Times New Roman" w:hAnsi="Times New Roman" w:cs="Times New Roman"/>
          <w:sz w:val="24"/>
          <w:szCs w:val="24"/>
        </w:rPr>
        <w:t>Further,</w:t>
      </w:r>
      <w:r w:rsidR="00097FBD" w:rsidRPr="007C0AC3">
        <w:rPr>
          <w:sz w:val="24"/>
          <w:szCs w:val="24"/>
        </w:rPr>
        <w:t xml:space="preserve"> </w:t>
      </w:r>
      <w:r w:rsidR="005E4FC4" w:rsidRPr="007C0AC3">
        <w:rPr>
          <w:rFonts w:ascii="Times New Roman" w:hAnsi="Times New Roman"/>
          <w:sz w:val="24"/>
          <w:szCs w:val="24"/>
        </w:rPr>
        <w:t xml:space="preserve">a rather loose exit transition state is suggested with </w:t>
      </w:r>
      <w:r w:rsidR="00097FBD" w:rsidRPr="007C0AC3">
        <w:rPr>
          <w:rFonts w:ascii="Times New Roman" w:hAnsi="Times New Roman"/>
          <w:sz w:val="24"/>
          <w:szCs w:val="24"/>
        </w:rPr>
        <w:t>t</w:t>
      </w:r>
      <w:r w:rsidR="0028519C" w:rsidRPr="007C0AC3">
        <w:rPr>
          <w:rFonts w:ascii="Times New Roman" w:hAnsi="Times New Roman"/>
          <w:sz w:val="24"/>
          <w:szCs w:val="24"/>
        </w:rPr>
        <w:t xml:space="preserve">he maximum of the </w:t>
      </w:r>
      <w:r w:rsidR="006D4991" w:rsidRPr="007C0AC3">
        <w:rPr>
          <w:rFonts w:ascii="Times New Roman" w:hAnsi="Times New Roman"/>
          <w:sz w:val="24"/>
          <w:szCs w:val="24"/>
        </w:rPr>
        <w:t>P(E</w:t>
      </w:r>
      <w:r w:rsidR="006D4991" w:rsidRPr="007C0AC3">
        <w:rPr>
          <w:rFonts w:ascii="Times New Roman" w:hAnsi="Times New Roman"/>
          <w:sz w:val="24"/>
          <w:szCs w:val="24"/>
          <w:vertAlign w:val="subscript"/>
        </w:rPr>
        <w:t>T</w:t>
      </w:r>
      <w:r w:rsidR="006D4991" w:rsidRPr="007C0AC3">
        <w:rPr>
          <w:rFonts w:ascii="Times New Roman" w:hAnsi="Times New Roman"/>
          <w:sz w:val="24"/>
          <w:szCs w:val="24"/>
        </w:rPr>
        <w:t>)</w:t>
      </w:r>
      <w:r w:rsidR="0028519C" w:rsidRPr="007C0AC3">
        <w:rPr>
          <w:rFonts w:ascii="Times New Roman" w:hAnsi="Times New Roman"/>
          <w:sz w:val="24"/>
          <w:szCs w:val="24"/>
        </w:rPr>
        <w:t xml:space="preserve"> distri</w:t>
      </w:r>
      <w:r w:rsidR="0028519C" w:rsidRPr="007C0AC3">
        <w:rPr>
          <w:rFonts w:ascii="Times New Roman" w:hAnsi="Times New Roman"/>
          <w:sz w:val="24"/>
          <w:szCs w:val="24"/>
        </w:rPr>
        <w:softHyphen/>
        <w:t>bu</w:t>
      </w:r>
      <w:r w:rsidR="0028519C" w:rsidRPr="007C0AC3">
        <w:rPr>
          <w:rFonts w:ascii="Times New Roman" w:hAnsi="Times New Roman"/>
          <w:sz w:val="24"/>
          <w:szCs w:val="24"/>
        </w:rPr>
        <w:softHyphen/>
        <w:t xml:space="preserve">tion of </w:t>
      </w:r>
      <w:r w:rsidR="00E2120E" w:rsidRPr="007C0AC3">
        <w:rPr>
          <w:rFonts w:ascii="Times New Roman" w:hAnsi="Times New Roman"/>
          <w:sz w:val="24"/>
          <w:szCs w:val="24"/>
        </w:rPr>
        <w:t>5</w:t>
      </w:r>
      <w:r w:rsidR="00390A4C" w:rsidRPr="007C0AC3">
        <w:rPr>
          <w:rFonts w:ascii="Times New Roman" w:hAnsi="Times New Roman"/>
          <w:sz w:val="24"/>
          <w:szCs w:val="24"/>
        </w:rPr>
        <w:t>-10</w:t>
      </w:r>
      <w:r w:rsidR="0028519C" w:rsidRPr="007C0AC3">
        <w:rPr>
          <w:rFonts w:ascii="Times New Roman" w:hAnsi="Times New Roman"/>
          <w:sz w:val="24"/>
          <w:szCs w:val="24"/>
        </w:rPr>
        <w:t xml:space="preserve"> kJ mol</w:t>
      </w:r>
      <w:r w:rsidR="0028519C" w:rsidRPr="007C0AC3">
        <w:rPr>
          <w:rFonts w:ascii="Times New Roman" w:hAnsi="Times New Roman"/>
          <w:sz w:val="24"/>
          <w:szCs w:val="24"/>
          <w:vertAlign w:val="superscript"/>
        </w:rPr>
        <w:t>−1</w:t>
      </w:r>
      <w:r w:rsidR="005E4FC4" w:rsidRPr="007C0AC3">
        <w:rPr>
          <w:rFonts w:ascii="Times New Roman" w:hAnsi="Times New Roman"/>
          <w:sz w:val="24"/>
          <w:szCs w:val="24"/>
        </w:rPr>
        <w:t>, which</w:t>
      </w:r>
      <w:r w:rsidR="0028519C" w:rsidRPr="00BE14FA">
        <w:rPr>
          <w:rFonts w:ascii="Times New Roman" w:hAnsi="Times New Roman"/>
          <w:sz w:val="24"/>
          <w:szCs w:val="24"/>
        </w:rPr>
        <w:t xml:space="preserve"> </w:t>
      </w:r>
      <w:r w:rsidR="006D4991" w:rsidRPr="00BE14FA">
        <w:rPr>
          <w:rFonts w:ascii="Times New Roman" w:hAnsi="Times New Roman"/>
          <w:sz w:val="24"/>
          <w:szCs w:val="24"/>
        </w:rPr>
        <w:t xml:space="preserve">leading to the formation of </w:t>
      </w:r>
      <w:r w:rsidRPr="00BE14FA">
        <w:rPr>
          <w:rFonts w:ascii="Times New Roman" w:hAnsi="Times New Roman"/>
          <w:sz w:val="24"/>
          <w:szCs w:val="24"/>
        </w:rPr>
        <w:t>Si</w:t>
      </w:r>
      <w:r w:rsidRPr="00BE14FA">
        <w:rPr>
          <w:rFonts w:ascii="Times New Roman" w:hAnsi="Times New Roman"/>
          <w:sz w:val="24"/>
          <w:szCs w:val="24"/>
          <w:vertAlign w:val="subscript"/>
        </w:rPr>
        <w:t>2</w:t>
      </w:r>
      <w:r w:rsidRPr="00BE14FA">
        <w:rPr>
          <w:rFonts w:ascii="Times New Roman" w:hAnsi="Times New Roman"/>
          <w:sz w:val="24"/>
          <w:szCs w:val="24"/>
        </w:rPr>
        <w:t>H</w:t>
      </w:r>
      <w:r w:rsidRPr="00BE14FA">
        <w:rPr>
          <w:rFonts w:ascii="Times New Roman" w:hAnsi="Times New Roman"/>
          <w:sz w:val="24"/>
          <w:szCs w:val="24"/>
          <w:vertAlign w:val="subscript"/>
        </w:rPr>
        <w:t xml:space="preserve">3 </w:t>
      </w:r>
      <w:r w:rsidRPr="00BE14FA">
        <w:rPr>
          <w:rFonts w:ascii="Times New Roman" w:hAnsi="Times New Roman"/>
          <w:sz w:val="24"/>
          <w:szCs w:val="24"/>
        </w:rPr>
        <w:t xml:space="preserve">and/or </w:t>
      </w:r>
      <w:r w:rsidR="006D4991" w:rsidRPr="00BE14FA">
        <w:rPr>
          <w:rFonts w:ascii="Times New Roman" w:hAnsi="Times New Roman"/>
          <w:sz w:val="24"/>
          <w:szCs w:val="24"/>
        </w:rPr>
        <w:t>Si</w:t>
      </w:r>
      <w:r w:rsidR="006D4991" w:rsidRPr="00BE14FA">
        <w:rPr>
          <w:rFonts w:ascii="Times New Roman" w:hAnsi="Times New Roman"/>
          <w:sz w:val="24"/>
          <w:szCs w:val="24"/>
          <w:vertAlign w:val="subscript"/>
        </w:rPr>
        <w:t>2</w:t>
      </w:r>
      <w:r w:rsidR="000C74CB" w:rsidRPr="00BE14FA">
        <w:rPr>
          <w:rFonts w:ascii="Times New Roman" w:hAnsi="Times New Roman"/>
          <w:sz w:val="24"/>
          <w:szCs w:val="24"/>
        </w:rPr>
        <w:t>D</w:t>
      </w:r>
      <w:r w:rsidR="006D4991" w:rsidRPr="00BE14FA">
        <w:rPr>
          <w:rFonts w:ascii="Times New Roman" w:hAnsi="Times New Roman"/>
          <w:sz w:val="24"/>
          <w:szCs w:val="24"/>
        </w:rPr>
        <w:t>H</w:t>
      </w:r>
      <w:r w:rsidR="000C74CB" w:rsidRPr="00BE14FA">
        <w:rPr>
          <w:rFonts w:ascii="Times New Roman" w:hAnsi="Times New Roman"/>
          <w:sz w:val="24"/>
          <w:szCs w:val="24"/>
          <w:vertAlign w:val="subscript"/>
        </w:rPr>
        <w:t>2</w:t>
      </w:r>
      <w:r w:rsidR="006D4991" w:rsidRPr="00BE14FA">
        <w:rPr>
          <w:rFonts w:ascii="Times New Roman" w:hAnsi="Times New Roman"/>
          <w:sz w:val="24"/>
          <w:szCs w:val="24"/>
          <w:vertAlign w:val="subscript"/>
        </w:rPr>
        <w:t xml:space="preserve"> </w:t>
      </w:r>
      <w:r w:rsidR="006D4991" w:rsidRPr="00BE14FA">
        <w:rPr>
          <w:rFonts w:ascii="Times New Roman" w:hAnsi="Times New Roman"/>
          <w:sz w:val="24"/>
          <w:szCs w:val="24"/>
        </w:rPr>
        <w:t>from the Si</w:t>
      </w:r>
      <w:r w:rsidR="006D4991" w:rsidRPr="00BE14FA">
        <w:rPr>
          <w:rFonts w:ascii="Times New Roman" w:hAnsi="Times New Roman"/>
          <w:sz w:val="24"/>
          <w:szCs w:val="24"/>
          <w:vertAlign w:val="subscript"/>
        </w:rPr>
        <w:t>2</w:t>
      </w:r>
      <w:r w:rsidR="000C74CB" w:rsidRPr="00BE14FA">
        <w:rPr>
          <w:rFonts w:ascii="Times New Roman" w:hAnsi="Times New Roman"/>
          <w:sz w:val="24"/>
          <w:szCs w:val="24"/>
        </w:rPr>
        <w:t>D</w:t>
      </w:r>
      <w:r w:rsidR="006D4991" w:rsidRPr="00BE14FA">
        <w:rPr>
          <w:rFonts w:ascii="Times New Roman" w:hAnsi="Times New Roman"/>
          <w:sz w:val="24"/>
          <w:szCs w:val="24"/>
        </w:rPr>
        <w:t>H</w:t>
      </w:r>
      <w:r w:rsidR="000C74CB" w:rsidRPr="00BE14FA">
        <w:rPr>
          <w:rFonts w:ascii="Times New Roman" w:hAnsi="Times New Roman"/>
          <w:sz w:val="24"/>
          <w:szCs w:val="24"/>
          <w:vertAlign w:val="subscript"/>
        </w:rPr>
        <w:t>4</w:t>
      </w:r>
      <w:r w:rsidR="006D4991" w:rsidRPr="00BE14FA">
        <w:rPr>
          <w:rFonts w:ascii="Times New Roman" w:hAnsi="Times New Roman"/>
          <w:sz w:val="24"/>
          <w:szCs w:val="24"/>
          <w:vertAlign w:val="subscript"/>
        </w:rPr>
        <w:t xml:space="preserve"> </w:t>
      </w:r>
      <w:r w:rsidR="006D4991" w:rsidRPr="00BE14FA">
        <w:rPr>
          <w:rFonts w:ascii="Times New Roman" w:hAnsi="Times New Roman"/>
          <w:sz w:val="24"/>
          <w:szCs w:val="24"/>
        </w:rPr>
        <w:t>intermediate</w:t>
      </w:r>
      <w:r w:rsidRPr="00BE14FA">
        <w:rPr>
          <w:rFonts w:ascii="Times New Roman" w:hAnsi="Times New Roman"/>
          <w:sz w:val="24"/>
          <w:szCs w:val="24"/>
        </w:rPr>
        <w:t>(s)</w:t>
      </w:r>
      <w:r w:rsidR="0028519C" w:rsidRPr="00BE14FA">
        <w:rPr>
          <w:rFonts w:ascii="Times New Roman" w:hAnsi="Times New Roman"/>
          <w:sz w:val="24"/>
          <w:szCs w:val="24"/>
        </w:rPr>
        <w:t xml:space="preserve">. </w:t>
      </w:r>
      <w:r w:rsidR="00097FBD" w:rsidRPr="00BE14FA">
        <w:rPr>
          <w:rFonts w:ascii="Times New Roman" w:hAnsi="Times New Roman"/>
          <w:sz w:val="24"/>
          <w:szCs w:val="24"/>
        </w:rPr>
        <w:t>Finally</w:t>
      </w:r>
      <w:r w:rsidR="0028519C" w:rsidRPr="00BE14FA">
        <w:rPr>
          <w:rFonts w:ascii="Times New Roman" w:hAnsi="Times New Roman"/>
          <w:sz w:val="24"/>
          <w:szCs w:val="24"/>
        </w:rPr>
        <w:t xml:space="preserve">, </w:t>
      </w:r>
      <w:r w:rsidR="001F39A8" w:rsidRPr="007C0AC3">
        <w:rPr>
          <w:rFonts w:ascii="Times New Roman" w:hAnsi="Times New Roman"/>
          <w:sz w:val="24"/>
          <w:szCs w:val="24"/>
        </w:rPr>
        <w:t>a forward-backward symmetr</w:t>
      </w:r>
      <w:r w:rsidR="008139DE" w:rsidRPr="007C0AC3">
        <w:rPr>
          <w:rFonts w:ascii="Times New Roman" w:hAnsi="Times New Roman"/>
          <w:sz w:val="24"/>
          <w:szCs w:val="24"/>
        </w:rPr>
        <w:t>ic CM</w:t>
      </w:r>
      <w:r w:rsidR="001F39A8" w:rsidRPr="007C0AC3">
        <w:rPr>
          <w:rFonts w:ascii="Times New Roman" w:hAnsi="Times New Roman"/>
          <w:sz w:val="24"/>
          <w:szCs w:val="24"/>
        </w:rPr>
        <w:t xml:space="preserve"> </w:t>
      </w:r>
      <w:r w:rsidR="008139DE" w:rsidRPr="007C0AC3">
        <w:rPr>
          <w:rFonts w:ascii="Times New Roman" w:hAnsi="Times New Roman"/>
          <w:sz w:val="24"/>
          <w:szCs w:val="24"/>
        </w:rPr>
        <w:t>angular distribution T(θ) shows</w:t>
      </w:r>
      <w:r w:rsidR="001F39A8" w:rsidRPr="007C0AC3">
        <w:rPr>
          <w:rFonts w:ascii="Times New Roman" w:hAnsi="Times New Roman"/>
          <w:sz w:val="24"/>
          <w:szCs w:val="24"/>
        </w:rPr>
        <w:t xml:space="preserve"> maximum at 90</w:t>
      </w:r>
      <w:r w:rsidR="001F39A8" w:rsidRPr="007C0AC3">
        <w:rPr>
          <w:rFonts w:ascii="Times New Roman" w:hAnsi="Times New Roman"/>
          <w:sz w:val="20"/>
          <w:szCs w:val="20"/>
          <w:vertAlign w:val="superscript"/>
        </w:rPr>
        <w:t>O</w:t>
      </w:r>
      <w:r w:rsidRPr="00BE14FA">
        <w:rPr>
          <w:rFonts w:ascii="Times New Roman" w:hAnsi="Times New Roman"/>
          <w:sz w:val="24"/>
          <w:szCs w:val="24"/>
        </w:rPr>
        <w:t xml:space="preserve"> and intensity over the complete scattering range. </w:t>
      </w:r>
      <w:r w:rsidR="001F39A8" w:rsidRPr="00BE14FA">
        <w:rPr>
          <w:rFonts w:ascii="Times New Roman" w:hAnsi="Times New Roman"/>
          <w:sz w:val="24"/>
          <w:szCs w:val="24"/>
        </w:rPr>
        <w:t>The</w:t>
      </w:r>
      <w:r w:rsidRPr="00BE14FA">
        <w:rPr>
          <w:rFonts w:ascii="Times New Roman" w:hAnsi="Times New Roman"/>
          <w:sz w:val="24"/>
          <w:szCs w:val="24"/>
        </w:rPr>
        <w:t xml:space="preserve">se findings </w:t>
      </w:r>
      <w:r w:rsidR="0028519C" w:rsidRPr="00BE14FA">
        <w:rPr>
          <w:rFonts w:ascii="Times New Roman" w:hAnsi="Times New Roman"/>
          <w:sz w:val="24"/>
          <w:szCs w:val="24"/>
        </w:rPr>
        <w:t xml:space="preserve">support indirect (complex forming) reaction mechanisms via </w:t>
      </w:r>
      <w:r w:rsidR="001F39A8" w:rsidRPr="00BE14FA">
        <w:rPr>
          <w:rFonts w:ascii="Times New Roman" w:hAnsi="Times New Roman"/>
          <w:sz w:val="24"/>
          <w:szCs w:val="24"/>
        </w:rPr>
        <w:t>long-lived</w:t>
      </w:r>
      <w:r w:rsidR="001F39A8">
        <w:rPr>
          <w:rFonts w:ascii="Times New Roman" w:hAnsi="Times New Roman"/>
          <w:sz w:val="24"/>
        </w:rPr>
        <w:t xml:space="preserve"> </w:t>
      </w:r>
      <w:r w:rsidR="0028519C">
        <w:rPr>
          <w:rFonts w:ascii="Times New Roman" w:hAnsi="Times New Roman"/>
          <w:sz w:val="24"/>
        </w:rPr>
        <w:t xml:space="preserve">intermediates </w:t>
      </w:r>
      <w:r w:rsidR="001F39A8">
        <w:rPr>
          <w:rFonts w:ascii="Times New Roman" w:hAnsi="Times New Roman"/>
          <w:sz w:val="24"/>
        </w:rPr>
        <w:t xml:space="preserve">whose </w:t>
      </w:r>
      <w:r w:rsidR="0028519C" w:rsidRPr="004838C9">
        <w:rPr>
          <w:rFonts w:ascii="Times New Roman" w:hAnsi="Times New Roman"/>
          <w:sz w:val="24"/>
        </w:rPr>
        <w:t>life</w:t>
      </w:r>
      <w:r w:rsidR="0028519C">
        <w:rPr>
          <w:rFonts w:ascii="Times New Roman" w:hAnsi="Times New Roman"/>
          <w:sz w:val="24"/>
        </w:rPr>
        <w:softHyphen/>
      </w:r>
      <w:r w:rsidR="0028519C" w:rsidRPr="004838C9">
        <w:rPr>
          <w:rFonts w:ascii="Times New Roman" w:hAnsi="Times New Roman"/>
          <w:sz w:val="24"/>
        </w:rPr>
        <w:t>time</w:t>
      </w:r>
      <w:r w:rsidR="001F39A8">
        <w:rPr>
          <w:rFonts w:ascii="Times New Roman" w:hAnsi="Times New Roman"/>
          <w:sz w:val="24"/>
        </w:rPr>
        <w:t>s</w:t>
      </w:r>
      <w:r w:rsidR="0028519C">
        <w:rPr>
          <w:rFonts w:ascii="Times New Roman" w:hAnsi="Times New Roman"/>
          <w:sz w:val="24"/>
        </w:rPr>
        <w:t xml:space="preserve"> </w:t>
      </w:r>
      <w:r w:rsidR="001F39A8">
        <w:rPr>
          <w:rFonts w:ascii="Times New Roman" w:hAnsi="Times New Roman"/>
          <w:sz w:val="24"/>
        </w:rPr>
        <w:t>are</w:t>
      </w:r>
      <w:r w:rsidR="0028519C">
        <w:rPr>
          <w:rFonts w:ascii="Times New Roman" w:hAnsi="Times New Roman"/>
          <w:sz w:val="24"/>
        </w:rPr>
        <w:t xml:space="preserve"> </w:t>
      </w:r>
      <w:r w:rsidR="0028519C" w:rsidRPr="004838C9">
        <w:rPr>
          <w:rFonts w:ascii="Times New Roman" w:hAnsi="Times New Roman"/>
          <w:sz w:val="24"/>
        </w:rPr>
        <w:t>lon</w:t>
      </w:r>
      <w:r w:rsidR="0028519C">
        <w:rPr>
          <w:rFonts w:ascii="Times New Roman" w:hAnsi="Times New Roman"/>
          <w:sz w:val="24"/>
        </w:rPr>
        <w:softHyphen/>
      </w:r>
      <w:r w:rsidR="0028519C" w:rsidRPr="004838C9">
        <w:rPr>
          <w:rFonts w:ascii="Times New Roman" w:hAnsi="Times New Roman"/>
          <w:sz w:val="24"/>
        </w:rPr>
        <w:t>ger than</w:t>
      </w:r>
      <w:r w:rsidR="001F39A8">
        <w:rPr>
          <w:rFonts w:ascii="Times New Roman" w:hAnsi="Times New Roman"/>
          <w:sz w:val="24"/>
        </w:rPr>
        <w:t>, or at least competitive</w:t>
      </w:r>
      <w:r w:rsidR="004D661D">
        <w:rPr>
          <w:rFonts w:ascii="Times New Roman" w:hAnsi="Times New Roman"/>
          <w:sz w:val="24"/>
        </w:rPr>
        <w:t xml:space="preserve"> </w:t>
      </w:r>
      <w:r w:rsidR="001F39A8">
        <w:rPr>
          <w:rFonts w:ascii="Times New Roman" w:hAnsi="Times New Roman"/>
          <w:sz w:val="24"/>
        </w:rPr>
        <w:t>with</w:t>
      </w:r>
      <w:r w:rsidR="004D661D">
        <w:rPr>
          <w:rFonts w:ascii="Times New Roman" w:hAnsi="Times New Roman"/>
          <w:sz w:val="24"/>
        </w:rPr>
        <w:t>,</w:t>
      </w:r>
      <w:r w:rsidR="0028519C" w:rsidRPr="004838C9">
        <w:rPr>
          <w:rFonts w:ascii="Times New Roman" w:hAnsi="Times New Roman"/>
          <w:sz w:val="24"/>
        </w:rPr>
        <w:t xml:space="preserve"> the</w:t>
      </w:r>
      <w:r w:rsidR="001F39A8">
        <w:rPr>
          <w:rFonts w:ascii="Times New Roman" w:hAnsi="Times New Roman"/>
          <w:sz w:val="24"/>
        </w:rPr>
        <w:t>ir</w:t>
      </w:r>
      <w:r w:rsidR="0028519C" w:rsidRPr="004838C9">
        <w:rPr>
          <w:rFonts w:ascii="Times New Roman" w:hAnsi="Times New Roman"/>
          <w:sz w:val="24"/>
        </w:rPr>
        <w:t xml:space="preserve"> rotational pe</w:t>
      </w:r>
      <w:r w:rsidR="0028519C">
        <w:rPr>
          <w:rFonts w:ascii="Times New Roman" w:hAnsi="Times New Roman"/>
          <w:sz w:val="24"/>
        </w:rPr>
        <w:softHyphen/>
      </w:r>
      <w:r w:rsidR="0028519C" w:rsidRPr="004838C9">
        <w:rPr>
          <w:rFonts w:ascii="Times New Roman" w:hAnsi="Times New Roman"/>
          <w:sz w:val="24"/>
        </w:rPr>
        <w:t>riods</w:t>
      </w:r>
      <w:r w:rsidR="0028519C">
        <w:rPr>
          <w:rFonts w:ascii="Times New Roman" w:hAnsi="Times New Roman"/>
          <w:sz w:val="24"/>
        </w:rPr>
        <w:t>.</w:t>
      </w:r>
      <w:r w:rsidR="00863BB7">
        <w:rPr>
          <w:rFonts w:ascii="Times New Roman" w:hAnsi="Times New Roman"/>
          <w:sz w:val="24"/>
        </w:rPr>
        <w:fldChar w:fldCharType="begin"/>
      </w:r>
      <w:r w:rsidR="00593A4A">
        <w:rPr>
          <w:rFonts w:ascii="Times New Roman" w:hAnsi="Times New Roman"/>
          <w:sz w:val="24"/>
        </w:rPr>
        <w:instrText xml:space="preserve"> ADDIN EN.CITE &lt;EndNote&gt;&lt;Cite&gt;&lt;Author&gt;Miller&lt;/Author&gt;&lt;Year&gt;1967&lt;/Year&gt;&lt;RecNum&gt;287&lt;/RecNum&gt;&lt;DisplayText&gt;&lt;style face="superscript"&gt;40,55&lt;/style&gt;&lt;/DisplayText&gt;&lt;record&gt;&lt;rec-number&gt;287&lt;/rec-number&gt;&lt;foreign-keys&gt;&lt;key app="EN" db-id="vfe2tfdfhtdrwnes0d9pvpzs09r0rdprtst5"&gt;287&lt;/key&gt;&lt;/foreign-keys&gt;&lt;ref-type name="Journal Article"&gt;17&lt;/ref-type&gt;&lt;contributors&gt;&lt;authors&gt;&lt;author&gt;Miller, WB&lt;/author&gt;&lt;author&gt;Safron, SA&lt;/author&gt;&lt;author&gt;Herschbach, DR&lt;/author&gt;&lt;/authors&gt;&lt;/contributors&gt;&lt;titles&gt;&lt;title&gt;Exchange Reactions of Alkali Atoms with Alkali Halides: A Collision Complex Mechanism&lt;/title&gt;&lt;secondary-title&gt;Discussions of the Faraday Society&lt;/secondary-title&gt;&lt;/titles&gt;&lt;periodical&gt;&lt;full-title&gt;Discussions of the Faraday Society&lt;/full-title&gt;&lt;abbr-1&gt;Discuss. Faraday Soc.&lt;/abbr-1&gt;&lt;/periodical&gt;&lt;pages&gt;108-122&lt;/pages&gt;&lt;volume&gt;44&lt;/volume&gt;&lt;section&gt;108&lt;/section&gt;&lt;dates&gt;&lt;year&gt;1967&lt;/year&gt;&lt;/dates&gt;&lt;urls&gt;&lt;/urls&gt;&lt;/record&gt;&lt;/Cite&gt;&lt;Cite&gt;&lt;Author&gt;Levine&lt;/Author&gt;&lt;Year&gt;2009&lt;/Year&gt;&lt;RecNum&gt;62&lt;/RecNum&gt;&lt;record&gt;&lt;rec-number&gt;62&lt;/rec-number&gt;&lt;foreign-keys&gt;&lt;key app="EN" db-id="vfe2tfdfhtdrwnes0d9pvpzs09r0rdprtst5"&gt;62&lt;/key&gt;&lt;/foreign-keys&gt;&lt;ref-type name="Book"&gt;6&lt;/ref-type&gt;&lt;contributors&gt;&lt;authors&gt;&lt;author&gt;Levine, Raphael D&lt;/author&gt;&lt;/authors&gt;&lt;/contributors&gt;&lt;titles&gt;&lt;title&gt;Molecular Reaction Dynamics&lt;/title&gt;&lt;/titles&gt;&lt;dates&gt;&lt;year&gt;2009&lt;/year&gt;&lt;/dates&gt;&lt;pub-location&gt;Cambridge, UK&lt;/pub-location&gt;&lt;publisher&gt;Cambridge University Press&lt;/publisher&gt;&lt;isbn&gt;1139442872&lt;/isbn&gt;&lt;urls&gt;&lt;/urls&gt;&lt;/record&gt;&lt;/Cite&gt;&lt;/EndNote&gt;</w:instrText>
      </w:r>
      <w:r w:rsidR="00863BB7">
        <w:rPr>
          <w:rFonts w:ascii="Times New Roman" w:hAnsi="Times New Roman"/>
          <w:sz w:val="24"/>
        </w:rPr>
        <w:fldChar w:fldCharType="separate"/>
      </w:r>
      <w:hyperlink w:anchor="_ENREF_40" w:tooltip="Levine, 2009 #62" w:history="1">
        <w:r w:rsidR="00751A87" w:rsidRPr="00593A4A">
          <w:rPr>
            <w:rFonts w:ascii="Times New Roman" w:hAnsi="Times New Roman"/>
            <w:noProof/>
            <w:sz w:val="24"/>
            <w:vertAlign w:val="superscript"/>
          </w:rPr>
          <w:t>40</w:t>
        </w:r>
      </w:hyperlink>
      <w:r w:rsidR="00593A4A" w:rsidRPr="00593A4A">
        <w:rPr>
          <w:rFonts w:ascii="Times New Roman" w:hAnsi="Times New Roman"/>
          <w:noProof/>
          <w:sz w:val="24"/>
          <w:vertAlign w:val="superscript"/>
        </w:rPr>
        <w:t>,</w:t>
      </w:r>
      <w:hyperlink w:anchor="_ENREF_55" w:tooltip="Miller, 1967 #287" w:history="1">
        <w:r w:rsidR="00751A87" w:rsidRPr="00593A4A">
          <w:rPr>
            <w:rFonts w:ascii="Times New Roman" w:hAnsi="Times New Roman"/>
            <w:noProof/>
            <w:sz w:val="24"/>
            <w:vertAlign w:val="superscript"/>
          </w:rPr>
          <w:t>55</w:t>
        </w:r>
      </w:hyperlink>
      <w:r w:rsidR="00863BB7">
        <w:rPr>
          <w:rFonts w:ascii="Times New Roman" w:hAnsi="Times New Roman"/>
          <w:sz w:val="24"/>
        </w:rPr>
        <w:fldChar w:fldCharType="end"/>
      </w:r>
      <w:r w:rsidR="0028519C">
        <w:rPr>
          <w:rFonts w:ascii="Times New Roman" w:hAnsi="Times New Roman"/>
          <w:sz w:val="24"/>
        </w:rPr>
        <w:t xml:space="preserve"> </w:t>
      </w:r>
      <w:r w:rsidR="00775A13">
        <w:rPr>
          <w:rFonts w:ascii="Times New Roman" w:hAnsi="Times New Roman"/>
          <w:sz w:val="24"/>
        </w:rPr>
        <w:t>T</w:t>
      </w:r>
      <w:r w:rsidR="0028519C">
        <w:rPr>
          <w:rFonts w:ascii="Times New Roman" w:hAnsi="Times New Roman"/>
          <w:sz w:val="24"/>
        </w:rPr>
        <w:t>he</w:t>
      </w:r>
      <w:r w:rsidR="00775A13">
        <w:rPr>
          <w:rFonts w:ascii="Times New Roman" w:hAnsi="Times New Roman"/>
          <w:sz w:val="24"/>
        </w:rPr>
        <w:t xml:space="preserve"> distribution</w:t>
      </w:r>
      <w:r w:rsidR="0028519C"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4"/>
        </w:rPr>
        <w:t xml:space="preserve">maximum </w:t>
      </w:r>
      <w:r w:rsidR="0028519C">
        <w:rPr>
          <w:rFonts w:ascii="Times New Roman" w:hAnsi="Times New Roman"/>
          <w:sz w:val="24"/>
        </w:rPr>
        <w:t xml:space="preserve">at </w:t>
      </w:r>
      <w:r w:rsidR="00000BDE" w:rsidRPr="00BE14FA">
        <w:rPr>
          <w:rFonts w:ascii="Times New Roman" w:hAnsi="Times New Roman"/>
          <w:sz w:val="24"/>
          <w:szCs w:val="24"/>
        </w:rPr>
        <w:t>90</w:t>
      </w:r>
      <w:r w:rsidR="00000BDE" w:rsidRPr="0068536D">
        <w:rPr>
          <w:rFonts w:ascii="Times New Roman" w:hAnsi="Times New Roman"/>
          <w:sz w:val="20"/>
          <w:szCs w:val="20"/>
          <w:vertAlign w:val="superscript"/>
        </w:rPr>
        <w:t>O</w:t>
      </w:r>
      <w:r w:rsidR="0028519C">
        <w:rPr>
          <w:rFonts w:ascii="Times New Roman" w:hAnsi="Times New Roman"/>
          <w:sz w:val="24"/>
        </w:rPr>
        <w:t xml:space="preserve"> reveals </w:t>
      </w:r>
      <w:r w:rsidR="00DF4127" w:rsidRPr="007C0AC3">
        <w:rPr>
          <w:rFonts w:ascii="Times New Roman" w:hAnsi="Times New Roman"/>
          <w:sz w:val="24"/>
        </w:rPr>
        <w:t xml:space="preserve">that </w:t>
      </w:r>
      <w:r w:rsidR="00C52076" w:rsidRPr="007C0AC3">
        <w:rPr>
          <w:rFonts w:ascii="Times New Roman" w:hAnsi="Times New Roman"/>
          <w:sz w:val="24"/>
        </w:rPr>
        <w:t>the molecular hydrogen/hydrogen deuteride emit nearly parallel to the total angular mo</w:t>
      </w:r>
      <w:r w:rsidR="00C52076" w:rsidRPr="007C0AC3">
        <w:rPr>
          <w:rFonts w:ascii="Times New Roman" w:hAnsi="Times New Roman"/>
          <w:sz w:val="24"/>
        </w:rPr>
        <w:softHyphen/>
        <w:t>mentum vector</w:t>
      </w:r>
      <w:r w:rsidR="00DF4127" w:rsidRPr="007C0AC3">
        <w:rPr>
          <w:rFonts w:ascii="Times New Roman" w:hAnsi="Times New Roman"/>
          <w:sz w:val="24"/>
        </w:rPr>
        <w:t xml:space="preserve"> and almost perpendicularly to the rotational plane of the fragmenting intermediate</w:t>
      </w:r>
      <w:r w:rsidR="00C52076" w:rsidRPr="007C0AC3">
        <w:rPr>
          <w:rFonts w:ascii="Times New Roman" w:hAnsi="Times New Roman"/>
          <w:sz w:val="24"/>
        </w:rPr>
        <w:t xml:space="preserve">, </w:t>
      </w:r>
      <w:r w:rsidR="00DF4127" w:rsidRPr="007C0AC3">
        <w:rPr>
          <w:rFonts w:ascii="Times New Roman" w:hAnsi="Times New Roman"/>
          <w:sz w:val="24"/>
        </w:rPr>
        <w:t xml:space="preserve">indicating special </w:t>
      </w:r>
      <w:r w:rsidR="0028519C" w:rsidRPr="007C0AC3">
        <w:rPr>
          <w:rFonts w:ascii="Times New Roman" w:hAnsi="Times New Roman"/>
          <w:sz w:val="24"/>
        </w:rPr>
        <w:t>geometrical constraints in the exit channel</w:t>
      </w:r>
      <w:r w:rsidR="0028519C">
        <w:rPr>
          <w:rFonts w:ascii="Times New Roman" w:hAnsi="Times New Roman"/>
          <w:sz w:val="24"/>
        </w:rPr>
        <w:t>.</w:t>
      </w:r>
      <w:r w:rsidR="00B856D1">
        <w:rPr>
          <w:rFonts w:ascii="Times New Roman" w:hAnsi="Times New Roman"/>
          <w:sz w:val="24"/>
        </w:rPr>
        <w:fldChar w:fldCharType="begin"/>
      </w:r>
      <w:r w:rsidR="00593A4A">
        <w:rPr>
          <w:rFonts w:ascii="Times New Roman" w:hAnsi="Times New Roman"/>
          <w:sz w:val="24"/>
        </w:rPr>
        <w:instrText xml:space="preserve"> ADDIN EN.CITE &lt;EndNote&gt;&lt;Cite&gt;&lt;Author&gt;Levine&lt;/Author&gt;&lt;Year&gt;2009&lt;/Year&gt;&lt;RecNum&gt;286&lt;/RecNum&gt;&lt;DisplayText&gt;&lt;style face="superscript"&gt;40,55&lt;/style&gt;&lt;/DisplayText&gt;&lt;record&gt;&lt;rec-number&gt;286&lt;/rec-number&gt;&lt;foreign-keys&gt;&lt;key app="EN" db-id="vfe2tfdfhtdrwnes0d9pvpzs09r0rdprtst5"&gt;286&lt;/key&gt;&lt;/foreign-keys&gt;&lt;ref-type name="Book"&gt;6&lt;/ref-type&gt;&lt;contributors&gt;&lt;authors&gt;&lt;author&gt;Levine, Raphael D&lt;/author&gt;&lt;/authors&gt;&lt;/contributors&gt;&lt;titles&gt;&lt;title&gt;Molecular Reaction Dynamics&lt;/title&gt;&lt;/titles&gt;&lt;dates&gt;&lt;year&gt;2009&lt;/year&gt;&lt;/dates&gt;&lt;pub-location&gt;Cambridge, UK&lt;/pub-location&gt;&lt;publisher&gt;Cambridge University Press&lt;/publisher&gt;&lt;isbn&gt;1139442872&lt;/isbn&gt;&lt;urls&gt;&lt;/urls&gt;&lt;/record&gt;&lt;/Cite&gt;&lt;Cite&gt;&lt;Author&gt;Miller&lt;/Author&gt;&lt;Year&gt;1967&lt;/Year&gt;&lt;RecNum&gt;287&lt;/RecNum&gt;&lt;record&gt;&lt;rec-number&gt;287&lt;/rec-number&gt;&lt;foreign-keys&gt;&lt;key app="EN" db-id="vfe2tfdfhtdrwnes0d9pvpzs09r0rdprtst5"&gt;287&lt;/key&gt;&lt;/foreign-keys&gt;&lt;ref-type name="Journal Article"&gt;17&lt;/ref-type&gt;&lt;contributors&gt;&lt;authors&gt;&lt;author&gt;Miller, WB&lt;/author&gt;&lt;author&gt;Safron, SA&lt;/author&gt;&lt;author&gt;Herschbach, DR&lt;/author&gt;&lt;/authors&gt;&lt;/contributors&gt;&lt;titles&gt;&lt;title&gt;Exchange Reactions of Alkali Atoms with Alkali Halides: A Collision Complex Mechanism&lt;/title&gt;&lt;secondary-title&gt;Discussions of the Faraday Society&lt;/secondary-title&gt;&lt;/titles&gt;&lt;periodical&gt;&lt;full-title&gt;Discussions of the Faraday Society&lt;/full-title&gt;&lt;abbr-1&gt;Discuss. Faraday Soc.&lt;/abbr-1&gt;&lt;/periodical&gt;&lt;pages&gt;108-122&lt;/pages&gt;&lt;volume&gt;44&lt;/volume&gt;&lt;section&gt;108&lt;/section&gt;&lt;dates&gt;&lt;year&gt;1967&lt;/year&gt;&lt;/dates&gt;&lt;urls&gt;&lt;/urls&gt;&lt;/record&gt;&lt;/Cite&gt;&lt;/EndNote&gt;</w:instrText>
      </w:r>
      <w:r w:rsidR="00B856D1">
        <w:rPr>
          <w:rFonts w:ascii="Times New Roman" w:hAnsi="Times New Roman"/>
          <w:sz w:val="24"/>
        </w:rPr>
        <w:fldChar w:fldCharType="separate"/>
      </w:r>
      <w:hyperlink w:anchor="_ENREF_40" w:tooltip="Levine, 2009 #62" w:history="1">
        <w:r w:rsidR="00751A87" w:rsidRPr="00593A4A">
          <w:rPr>
            <w:rFonts w:ascii="Times New Roman" w:hAnsi="Times New Roman"/>
            <w:noProof/>
            <w:sz w:val="24"/>
            <w:vertAlign w:val="superscript"/>
          </w:rPr>
          <w:t>40</w:t>
        </w:r>
      </w:hyperlink>
      <w:r w:rsidR="00593A4A" w:rsidRPr="00593A4A">
        <w:rPr>
          <w:rFonts w:ascii="Times New Roman" w:hAnsi="Times New Roman"/>
          <w:noProof/>
          <w:sz w:val="24"/>
          <w:vertAlign w:val="superscript"/>
        </w:rPr>
        <w:t>,</w:t>
      </w:r>
      <w:hyperlink w:anchor="_ENREF_55" w:tooltip="Miller, 1967 #287" w:history="1">
        <w:r w:rsidR="00751A87" w:rsidRPr="00593A4A">
          <w:rPr>
            <w:rFonts w:ascii="Times New Roman" w:hAnsi="Times New Roman"/>
            <w:noProof/>
            <w:sz w:val="24"/>
            <w:vertAlign w:val="superscript"/>
          </w:rPr>
          <w:t>55</w:t>
        </w:r>
      </w:hyperlink>
      <w:r w:rsidR="00B856D1">
        <w:rPr>
          <w:rFonts w:ascii="Times New Roman" w:hAnsi="Times New Roman"/>
          <w:sz w:val="24"/>
        </w:rPr>
        <w:fldChar w:fldCharType="end"/>
      </w:r>
    </w:p>
    <w:p w14:paraId="11A209F4" w14:textId="6E293B2F" w:rsidR="004A3CF4" w:rsidRPr="004A3CF4" w:rsidRDefault="00BE14FA" w:rsidP="004A3CF4">
      <w:pPr>
        <w:spacing w:after="120" w:line="36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451EFC">
        <w:rPr>
          <w:rFonts w:ascii="Times New Roman" w:hAnsi="Times New Roman" w:cs="Times New Roman"/>
          <w:b/>
          <w:color w:val="000000"/>
          <w:sz w:val="24"/>
          <w:szCs w:val="24"/>
          <w:highlight w:val="red"/>
        </w:rPr>
        <w:softHyphen/>
      </w:r>
      <w:r w:rsidR="004A3CF4" w:rsidRPr="00C23618">
        <w:rPr>
          <w:rFonts w:ascii="Times New Roman" w:hAnsi="Times New Roman" w:cs="Times New Roman"/>
          <w:b/>
          <w:color w:val="000000"/>
          <w:sz w:val="24"/>
          <w:szCs w:val="24"/>
        </w:rPr>
        <w:t>4. Discussion</w:t>
      </w:r>
      <w:r w:rsidR="00451EFC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</w:p>
    <w:p w14:paraId="386B814F" w14:textId="20354C40" w:rsidR="00B56913" w:rsidRDefault="000F58E1" w:rsidP="00904D50">
      <w:pPr>
        <w:spacing w:line="360" w:lineRule="auto"/>
        <w:jc w:val="both"/>
        <w:rPr>
          <w:rFonts w:ascii="Times New Roman" w:hAnsi="Times New Roman"/>
          <w:bCs/>
          <w:sz w:val="24"/>
        </w:rPr>
      </w:pPr>
      <w:r>
        <w:rPr>
          <w:rFonts w:ascii="Times New Roman" w:hAnsi="Times New Roman" w:cs="Times New Roman"/>
          <w:color w:val="242021"/>
          <w:sz w:val="24"/>
          <w:szCs w:val="24"/>
        </w:rPr>
        <w:t>   </w:t>
      </w:r>
      <w:r w:rsidR="003D0881" w:rsidRPr="007C0AC3">
        <w:rPr>
          <w:rFonts w:ascii="Times New Roman" w:hAnsi="Times New Roman" w:cs="Times New Roman"/>
          <w:color w:val="242021"/>
          <w:sz w:val="24"/>
          <w:szCs w:val="24"/>
        </w:rPr>
        <w:t xml:space="preserve">To unravel the formation of isomers and the underlying </w:t>
      </w:r>
      <w:r w:rsidR="003D0881" w:rsidRPr="007C0AC3">
        <w:rPr>
          <w:rFonts w:ascii="Times New Roman" w:hAnsi="Times New Roman"/>
          <w:sz w:val="24"/>
        </w:rPr>
        <w:t xml:space="preserve">reaction mechanism(s), </w:t>
      </w:r>
      <w:r w:rsidR="003D0881" w:rsidRPr="007C0AC3">
        <w:rPr>
          <w:rFonts w:ascii="Times New Roman" w:hAnsi="Times New Roman" w:cs="Times New Roman"/>
          <w:color w:val="242021"/>
          <w:sz w:val="24"/>
          <w:szCs w:val="24"/>
        </w:rPr>
        <w:t>w</w:t>
      </w:r>
      <w:r w:rsidR="00920D88" w:rsidRPr="007C0AC3">
        <w:rPr>
          <w:rFonts w:ascii="Times New Roman" w:hAnsi="Times New Roman" w:cs="Times New Roman"/>
          <w:color w:val="242021"/>
          <w:sz w:val="24"/>
          <w:szCs w:val="24"/>
        </w:rPr>
        <w:t xml:space="preserve">e </w:t>
      </w:r>
      <w:r w:rsidR="00451EFC" w:rsidRPr="007C0AC3">
        <w:rPr>
          <w:rFonts w:ascii="Times New Roman" w:hAnsi="Times New Roman" w:cs="Times New Roman"/>
          <w:color w:val="242021"/>
          <w:sz w:val="24"/>
          <w:szCs w:val="24"/>
        </w:rPr>
        <w:t xml:space="preserve">are </w:t>
      </w:r>
      <w:r w:rsidR="00920D88" w:rsidRPr="007C0AC3">
        <w:rPr>
          <w:rFonts w:ascii="Times New Roman" w:hAnsi="Times New Roman" w:cs="Times New Roman"/>
          <w:color w:val="242021"/>
          <w:sz w:val="24"/>
          <w:szCs w:val="24"/>
        </w:rPr>
        <w:t>now</w:t>
      </w:r>
      <w:r w:rsidR="00920D88" w:rsidRPr="007C0AC3">
        <w:rPr>
          <w:rFonts w:ascii="AdvPS_TTR" w:hAnsi="AdvPS_TTR"/>
          <w:color w:val="242021"/>
          <w:sz w:val="18"/>
          <w:szCs w:val="18"/>
        </w:rPr>
        <w:t xml:space="preserve"> </w:t>
      </w:r>
      <w:r w:rsidR="00920D88" w:rsidRPr="007C0AC3">
        <w:rPr>
          <w:rFonts w:ascii="Times New Roman" w:hAnsi="Times New Roman"/>
          <w:sz w:val="24"/>
        </w:rPr>
        <w:t>merging the experimental data with electronic structure</w:t>
      </w:r>
      <w:r w:rsidR="00920D88">
        <w:rPr>
          <w:rFonts w:ascii="Times New Roman" w:hAnsi="Times New Roman"/>
          <w:sz w:val="24"/>
        </w:rPr>
        <w:t>.</w:t>
      </w:r>
      <w:r w:rsidR="00225275">
        <w:rPr>
          <w:rFonts w:ascii="Times New Roman" w:hAnsi="Times New Roman"/>
          <w:sz w:val="24"/>
        </w:rPr>
        <w:t xml:space="preserve"> </w:t>
      </w:r>
      <w:r w:rsidR="00546B1C" w:rsidRPr="007C0AC3">
        <w:rPr>
          <w:rFonts w:ascii="Times New Roman" w:hAnsi="Times New Roman"/>
          <w:sz w:val="24"/>
        </w:rPr>
        <w:t xml:space="preserve">The accuracy of relative energies of </w:t>
      </w:r>
      <w:r w:rsidR="00F05E94" w:rsidRPr="007C0AC3">
        <w:rPr>
          <w:rFonts w:ascii="Times New Roman" w:hAnsi="Times New Roman"/>
          <w:sz w:val="24"/>
        </w:rPr>
        <w:t xml:space="preserve">local minima, </w:t>
      </w:r>
      <w:r w:rsidR="00546B1C" w:rsidRPr="007C0AC3">
        <w:rPr>
          <w:rFonts w:ascii="Times New Roman" w:hAnsi="Times New Roman"/>
          <w:sz w:val="24"/>
        </w:rPr>
        <w:t xml:space="preserve">transition states, and reaction energies is predicted to be </w:t>
      </w:r>
      <w:r w:rsidR="00990250" w:rsidRPr="007C0AC3">
        <w:rPr>
          <w:rFonts w:ascii="Times New Roman" w:hAnsi="Times New Roman"/>
          <w:sz w:val="24"/>
        </w:rPr>
        <w:t xml:space="preserve">within </w:t>
      </w:r>
      <w:r w:rsidR="009043F4" w:rsidRPr="007C0AC3">
        <w:rPr>
          <w:rFonts w:ascii="Times New Roman" w:eastAsia="PMingLiU" w:hAnsi="Times New Roman" w:hint="eastAsia"/>
          <w:sz w:val="24"/>
          <w:lang w:eastAsia="zh-TW"/>
        </w:rPr>
        <w:t>7</w:t>
      </w:r>
      <w:r w:rsidR="00990250" w:rsidRPr="007C0AC3">
        <w:rPr>
          <w:rFonts w:ascii="Times New Roman" w:hAnsi="Times New Roman"/>
          <w:sz w:val="24"/>
        </w:rPr>
        <w:t xml:space="preserve"> kJ mol</w:t>
      </w:r>
      <w:r w:rsidR="00990250" w:rsidRPr="007C0AC3">
        <w:rPr>
          <w:rFonts w:ascii="Times New Roman" w:hAnsi="Times New Roman"/>
          <w:sz w:val="24"/>
          <w:vertAlign w:val="superscript"/>
        </w:rPr>
        <w:t>−1</w:t>
      </w:r>
      <w:r w:rsidR="00990250" w:rsidRPr="00B56913">
        <w:rPr>
          <w:rFonts w:ascii="Times New Roman" w:hAnsi="Times New Roman"/>
          <w:sz w:val="24"/>
        </w:rPr>
        <w:t xml:space="preserve">. </w:t>
      </w:r>
      <w:r w:rsidR="00FB751E" w:rsidRPr="00B56913">
        <w:rPr>
          <w:rFonts w:ascii="Times New Roman" w:hAnsi="Times New Roman"/>
          <w:sz w:val="24"/>
        </w:rPr>
        <w:t xml:space="preserve">As </w:t>
      </w:r>
      <w:r w:rsidR="00B56913" w:rsidRPr="00B56913">
        <w:rPr>
          <w:rFonts w:ascii="Times New Roman" w:hAnsi="Times New Roman"/>
          <w:sz w:val="24"/>
        </w:rPr>
        <w:t xml:space="preserve">revealed </w:t>
      </w:r>
      <w:r w:rsidR="00FB751E" w:rsidRPr="00B56913">
        <w:rPr>
          <w:rFonts w:ascii="Times New Roman" w:hAnsi="Times New Roman"/>
          <w:sz w:val="24"/>
        </w:rPr>
        <w:t>in Figure</w:t>
      </w:r>
      <w:r w:rsidR="00B56913" w:rsidRPr="00B56913">
        <w:rPr>
          <w:rFonts w:ascii="Times New Roman" w:hAnsi="Times New Roman"/>
          <w:sz w:val="24"/>
        </w:rPr>
        <w:t>s</w:t>
      </w:r>
      <w:r w:rsidR="00FB751E" w:rsidRPr="00B56913">
        <w:rPr>
          <w:rFonts w:ascii="Times New Roman" w:hAnsi="Times New Roman"/>
          <w:sz w:val="24"/>
        </w:rPr>
        <w:t xml:space="preserve"> 3</w:t>
      </w:r>
      <w:r w:rsidR="00B56913" w:rsidRPr="00B56913">
        <w:rPr>
          <w:rFonts w:ascii="Times New Roman" w:hAnsi="Times New Roman"/>
          <w:sz w:val="24"/>
        </w:rPr>
        <w:t xml:space="preserve"> and </w:t>
      </w:r>
      <w:r w:rsidR="00FB751E" w:rsidRPr="00B56913">
        <w:rPr>
          <w:rFonts w:ascii="Times New Roman" w:hAnsi="Times New Roman"/>
          <w:sz w:val="24"/>
        </w:rPr>
        <w:t>S</w:t>
      </w:r>
      <w:r w:rsidR="006B76E7" w:rsidRPr="00B56913">
        <w:rPr>
          <w:rFonts w:ascii="Times New Roman" w:hAnsi="Times New Roman"/>
          <w:sz w:val="24"/>
        </w:rPr>
        <w:t>3</w:t>
      </w:r>
      <w:r w:rsidR="00FB751E" w:rsidRPr="00B56913">
        <w:rPr>
          <w:rFonts w:ascii="Times New Roman" w:hAnsi="Times New Roman"/>
          <w:sz w:val="24"/>
        </w:rPr>
        <w:t xml:space="preserve">, </w:t>
      </w:r>
      <w:r w:rsidR="00B56913" w:rsidRPr="00B56913">
        <w:rPr>
          <w:rFonts w:ascii="Times New Roman" w:hAnsi="Times New Roman"/>
          <w:sz w:val="24"/>
        </w:rPr>
        <w:t xml:space="preserve">the </w:t>
      </w:r>
      <w:r w:rsidR="00FB751E" w:rsidRPr="00B56913">
        <w:rPr>
          <w:rFonts w:ascii="Times New Roman" w:hAnsi="Times New Roman" w:cs="Times New Roman"/>
          <w:color w:val="000000"/>
          <w:sz w:val="24"/>
          <w:szCs w:val="24"/>
        </w:rPr>
        <w:t>f</w:t>
      </w:r>
      <w:r w:rsidR="00AA5F8F" w:rsidRPr="00B56913">
        <w:rPr>
          <w:rFonts w:ascii="Times New Roman" w:hAnsi="Times New Roman" w:cs="Times New Roman"/>
          <w:color w:val="000000"/>
          <w:sz w:val="24"/>
          <w:szCs w:val="24"/>
        </w:rPr>
        <w:t xml:space="preserve">ormation </w:t>
      </w:r>
      <w:r w:rsidR="00B56913" w:rsidRPr="00B56913">
        <w:rPr>
          <w:rFonts w:ascii="Times New Roman" w:hAnsi="Times New Roman" w:cs="Times New Roman"/>
          <w:color w:val="000000"/>
          <w:sz w:val="24"/>
          <w:szCs w:val="24"/>
        </w:rPr>
        <w:t xml:space="preserve">of </w:t>
      </w:r>
      <w:r w:rsidR="00365E19" w:rsidRPr="00B56913">
        <w:rPr>
          <w:rFonts w:ascii="Times New Roman" w:hAnsi="Times New Roman" w:cs="Times New Roman"/>
          <w:b/>
          <w:bCs/>
          <w:color w:val="000000"/>
          <w:sz w:val="24"/>
          <w:szCs w:val="24"/>
          <w:vertAlign w:val="superscript"/>
        </w:rPr>
        <w:t>2</w:t>
      </w:r>
      <w:r w:rsidR="00AA5F8F" w:rsidRPr="00B56913">
        <w:rPr>
          <w:rFonts w:ascii="Times New Roman" w:hAnsi="Times New Roman" w:cs="Times New Roman"/>
          <w:b/>
          <w:bCs/>
          <w:color w:val="000000"/>
          <w:sz w:val="24"/>
          <w:szCs w:val="24"/>
        </w:rPr>
        <w:t>p4</w:t>
      </w:r>
      <w:r w:rsidR="00AA5F8F" w:rsidRPr="00B5691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1F09A7">
        <w:rPr>
          <w:rFonts w:ascii="Times New Roman" w:hAnsi="Times New Roman" w:cs="Times New Roman"/>
          <w:color w:val="000000"/>
          <w:sz w:val="24"/>
          <w:szCs w:val="24"/>
        </w:rPr>
        <w:t>and</w:t>
      </w:r>
      <w:r w:rsidR="00AA5F8F" w:rsidRPr="00B5691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365E19" w:rsidRPr="00B56913">
        <w:rPr>
          <w:rFonts w:ascii="Times New Roman" w:hAnsi="Times New Roman" w:cs="Times New Roman"/>
          <w:b/>
          <w:bCs/>
          <w:color w:val="000000"/>
          <w:sz w:val="24"/>
          <w:szCs w:val="24"/>
          <w:vertAlign w:val="superscript"/>
        </w:rPr>
        <w:t>2</w:t>
      </w:r>
      <w:r w:rsidR="00AA5F8F" w:rsidRPr="00B56913">
        <w:rPr>
          <w:rFonts w:ascii="Times New Roman" w:hAnsi="Times New Roman" w:cs="Times New Roman"/>
          <w:b/>
          <w:bCs/>
          <w:color w:val="000000"/>
          <w:sz w:val="24"/>
          <w:szCs w:val="24"/>
        </w:rPr>
        <w:t>p</w:t>
      </w:r>
      <w:r w:rsidR="001F09A7">
        <w:rPr>
          <w:rFonts w:ascii="Times New Roman" w:hAnsi="Times New Roman" w:cs="Times New Roman"/>
          <w:b/>
          <w:bCs/>
          <w:color w:val="000000"/>
          <w:sz w:val="24"/>
          <w:szCs w:val="24"/>
        </w:rPr>
        <w:t>6</w:t>
      </w:r>
      <w:r w:rsidR="00AA5F8F" w:rsidRPr="00B5691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B56913" w:rsidRPr="00B56913">
        <w:rPr>
          <w:rFonts w:ascii="Times New Roman" w:hAnsi="Times New Roman" w:cs="Times New Roman"/>
          <w:color w:val="000000"/>
          <w:sz w:val="24"/>
          <w:szCs w:val="24"/>
        </w:rPr>
        <w:t xml:space="preserve">is </w:t>
      </w:r>
      <w:r w:rsidR="00BB528D" w:rsidRPr="00B56913">
        <w:rPr>
          <w:rFonts w:ascii="Times New Roman" w:hAnsi="Times New Roman" w:cs="Times New Roman"/>
          <w:color w:val="000000"/>
          <w:sz w:val="24"/>
          <w:szCs w:val="24"/>
        </w:rPr>
        <w:t>endoergic by 1</w:t>
      </w:r>
      <w:r w:rsidR="00BC4899" w:rsidRPr="00B56913">
        <w:rPr>
          <w:rFonts w:ascii="Times New Roman" w:hAnsi="Times New Roman" w:cs="Times New Roman"/>
          <w:color w:val="000000"/>
          <w:sz w:val="24"/>
          <w:szCs w:val="24"/>
        </w:rPr>
        <w:t>8</w:t>
      </w:r>
      <w:r w:rsidR="00CC48B8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BC4899" w:rsidRPr="00B56913">
        <w:rPr>
          <w:rFonts w:ascii="Times New Roman" w:hAnsi="Times New Roman" w:cs="Times New Roman"/>
          <w:color w:val="000000"/>
          <w:sz w:val="24"/>
          <w:szCs w:val="24"/>
        </w:rPr>
        <w:t>and 66</w:t>
      </w:r>
      <w:r w:rsidR="00BB528D" w:rsidRPr="00B5691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BB528D" w:rsidRPr="00B56913">
        <w:rPr>
          <w:rFonts w:ascii="Times New Roman" w:hAnsi="Times New Roman"/>
          <w:sz w:val="24"/>
        </w:rPr>
        <w:t>kJ mol</w:t>
      </w:r>
      <w:r w:rsidR="00BB528D" w:rsidRPr="00B56913">
        <w:rPr>
          <w:rFonts w:ascii="Times New Roman" w:hAnsi="Times New Roman"/>
          <w:sz w:val="24"/>
          <w:vertAlign w:val="superscript"/>
        </w:rPr>
        <w:t>−1</w:t>
      </w:r>
      <w:r w:rsidR="00BC4899" w:rsidRPr="00B56913">
        <w:rPr>
          <w:rFonts w:ascii="Times New Roman" w:hAnsi="Times New Roman"/>
          <w:sz w:val="24"/>
        </w:rPr>
        <w:t>, respectively</w:t>
      </w:r>
      <w:r w:rsidR="00B56913" w:rsidRPr="00B56913">
        <w:rPr>
          <w:rFonts w:ascii="Times New Roman" w:hAnsi="Times New Roman"/>
          <w:sz w:val="24"/>
        </w:rPr>
        <w:t xml:space="preserve">. Therefore, these channels are </w:t>
      </w:r>
      <w:r w:rsidR="00AA5F8F" w:rsidRPr="00B56913">
        <w:rPr>
          <w:rFonts w:ascii="Times New Roman" w:hAnsi="Times New Roman" w:cs="Times New Roman"/>
          <w:color w:val="000000"/>
          <w:sz w:val="24"/>
          <w:szCs w:val="24"/>
        </w:rPr>
        <w:t xml:space="preserve">closed considering the experimental collision energy of 16.6 </w:t>
      </w:r>
      <w:r w:rsidR="00AA5F8F" w:rsidRPr="00B56913">
        <w:rPr>
          <w:rFonts w:ascii="Times New Roman" w:hAnsi="Times New Roman"/>
          <w:sz w:val="24"/>
        </w:rPr>
        <w:t>kJ mol</w:t>
      </w:r>
      <w:r w:rsidR="00AA5F8F" w:rsidRPr="00B56913">
        <w:rPr>
          <w:rFonts w:ascii="Times New Roman" w:hAnsi="Times New Roman"/>
          <w:sz w:val="24"/>
          <w:vertAlign w:val="superscript"/>
        </w:rPr>
        <w:t>−1</w:t>
      </w:r>
      <w:r w:rsidR="00AA5F8F" w:rsidRPr="00B56913">
        <w:rPr>
          <w:rFonts w:ascii="Times New Roman" w:hAnsi="Times New Roman"/>
          <w:sz w:val="24"/>
        </w:rPr>
        <w:t xml:space="preserve">. </w:t>
      </w:r>
      <w:r w:rsidR="00365E19" w:rsidRPr="007C0AC3">
        <w:rPr>
          <w:rFonts w:ascii="Times New Roman" w:hAnsi="Times New Roman"/>
          <w:sz w:val="24"/>
        </w:rPr>
        <w:t xml:space="preserve">The </w:t>
      </w:r>
      <w:r w:rsidR="001542A2" w:rsidRPr="007C0AC3">
        <w:rPr>
          <w:rFonts w:ascii="Times New Roman" w:hAnsi="Times New Roman"/>
          <w:sz w:val="24"/>
        </w:rPr>
        <w:t xml:space="preserve">formation of </w:t>
      </w:r>
      <w:proofErr w:type="spellStart"/>
      <w:r w:rsidR="00601182" w:rsidRPr="007C0AC3">
        <w:rPr>
          <w:rFonts w:ascii="Times New Roman" w:hAnsi="Times New Roman" w:cs="Times New Roman"/>
          <w:color w:val="000000"/>
          <w:sz w:val="24"/>
          <w:szCs w:val="24"/>
        </w:rPr>
        <w:t>disilenyl</w:t>
      </w:r>
      <w:proofErr w:type="spellEnd"/>
      <w:r w:rsidR="00365E19" w:rsidRPr="007C0AC3">
        <w:rPr>
          <w:rFonts w:ascii="Times New Roman" w:hAnsi="Times New Roman" w:cs="Times New Roman"/>
          <w:sz w:val="24"/>
          <w:szCs w:val="24"/>
        </w:rPr>
        <w:t xml:space="preserve"> (</w:t>
      </w:r>
      <w:r w:rsidR="00365E19" w:rsidRPr="007C0AC3">
        <w:rPr>
          <w:rFonts w:ascii="Times New Roman" w:hAnsi="Times New Roman" w:cs="Times New Roman"/>
          <w:b/>
          <w:bCs/>
          <w:color w:val="000000"/>
          <w:sz w:val="24"/>
          <w:szCs w:val="24"/>
          <w:vertAlign w:val="superscript"/>
        </w:rPr>
        <w:t>2</w:t>
      </w:r>
      <w:r w:rsidR="00365E19" w:rsidRPr="007C0AC3">
        <w:rPr>
          <w:rFonts w:ascii="Times New Roman" w:hAnsi="Times New Roman" w:cs="Times New Roman"/>
          <w:b/>
          <w:bCs/>
          <w:color w:val="000000"/>
          <w:sz w:val="24"/>
          <w:szCs w:val="24"/>
        </w:rPr>
        <w:t>p3</w:t>
      </w:r>
      <w:r w:rsidR="004C122F" w:rsidRPr="007C0AC3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; </w:t>
      </w:r>
      <w:r w:rsidR="004C122F" w:rsidRPr="007C0AC3">
        <w:rPr>
          <w:rFonts w:ascii="Times New Roman" w:hAnsi="Times New Roman" w:cs="Times New Roman"/>
          <w:sz w:val="24"/>
          <w:szCs w:val="24"/>
        </w:rPr>
        <w:t>H</w:t>
      </w:r>
      <w:r w:rsidR="004C122F" w:rsidRPr="007C0AC3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4C122F" w:rsidRPr="007C0AC3">
        <w:rPr>
          <w:rFonts w:ascii="Times New Roman" w:hAnsi="Times New Roman" w:cs="Times New Roman"/>
          <w:sz w:val="24"/>
          <w:szCs w:val="24"/>
        </w:rPr>
        <w:t>SiSiH; X</w:t>
      </w:r>
      <w:r w:rsidR="004C122F" w:rsidRPr="007C0AC3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4C122F" w:rsidRPr="007C0AC3">
        <w:rPr>
          <w:rFonts w:ascii="Times New Roman" w:hAnsi="Times New Roman" w:cs="Times New Roman"/>
          <w:sz w:val="24"/>
          <w:szCs w:val="24"/>
        </w:rPr>
        <w:t>A</w:t>
      </w:r>
      <w:r w:rsidR="00FB751E" w:rsidRPr="007C0AC3">
        <w:rPr>
          <w:rFonts w:ascii="Times New Roman" w:hAnsi="Times New Roman" w:cs="Times New Roman"/>
          <w:sz w:val="24"/>
          <w:szCs w:val="24"/>
        </w:rPr>
        <w:t xml:space="preserve">; </w:t>
      </w:r>
      <w:r w:rsidR="00FB751E" w:rsidRPr="007C0AC3">
        <w:rPr>
          <w:rFonts w:ascii="Times New Roman" w:hAnsi="Times New Roman"/>
          <w:bCs/>
          <w:sz w:val="24"/>
        </w:rPr>
        <w:sym w:font="Symbol" w:char="F044"/>
      </w:r>
      <w:r w:rsidR="00FB751E" w:rsidRPr="007C0AC3">
        <w:rPr>
          <w:rFonts w:ascii="Times New Roman" w:hAnsi="Times New Roman"/>
          <w:bCs/>
          <w:sz w:val="24"/>
          <w:vertAlign w:val="subscript"/>
        </w:rPr>
        <w:t>R</w:t>
      </w:r>
      <w:r w:rsidR="00FB751E" w:rsidRPr="007C0AC3">
        <w:rPr>
          <w:rFonts w:ascii="Times New Roman" w:hAnsi="Times New Roman"/>
          <w:bCs/>
          <w:sz w:val="24"/>
        </w:rPr>
        <w:t>G = 4 ± 4 kJmol</w:t>
      </w:r>
      <w:r w:rsidR="00FB751E" w:rsidRPr="007C0AC3">
        <w:rPr>
          <w:rFonts w:ascii="Times New Roman" w:hAnsi="Times New Roman"/>
          <w:bCs/>
          <w:sz w:val="24"/>
          <w:vertAlign w:val="superscript"/>
        </w:rPr>
        <w:t>-1</w:t>
      </w:r>
      <w:r w:rsidR="00365E19" w:rsidRPr="007C0AC3">
        <w:rPr>
          <w:rFonts w:ascii="Times New Roman" w:hAnsi="Times New Roman" w:cs="Times New Roman"/>
          <w:sz w:val="24"/>
          <w:szCs w:val="24"/>
        </w:rPr>
        <w:t xml:space="preserve">) product can </w:t>
      </w:r>
      <w:r w:rsidR="001542A2" w:rsidRPr="007C0AC3">
        <w:rPr>
          <w:rFonts w:ascii="Times New Roman" w:hAnsi="Times New Roman"/>
          <w:sz w:val="24"/>
        </w:rPr>
        <w:t>also be excluded</w:t>
      </w:r>
      <w:r w:rsidR="001542A2" w:rsidRPr="007C0AC3">
        <w:rPr>
          <w:rFonts w:ascii="Times New Roman" w:hAnsi="Times New Roman" w:cs="Times New Roman"/>
          <w:sz w:val="24"/>
          <w:szCs w:val="24"/>
        </w:rPr>
        <w:t xml:space="preserve"> since it can </w:t>
      </w:r>
      <w:r w:rsidR="00365E19" w:rsidRPr="007C0AC3">
        <w:rPr>
          <w:rFonts w:ascii="Times New Roman" w:hAnsi="Times New Roman" w:cs="Times New Roman"/>
          <w:sz w:val="24"/>
          <w:szCs w:val="24"/>
        </w:rPr>
        <w:t xml:space="preserve">only be formed via tight exit transition states lying at least </w:t>
      </w:r>
      <w:r w:rsidR="00365E19" w:rsidRPr="007C0AC3">
        <w:rPr>
          <w:rFonts w:ascii="Times New Roman" w:hAnsi="Times New Roman"/>
          <w:sz w:val="24"/>
        </w:rPr>
        <w:t>35 kJ mol</w:t>
      </w:r>
      <w:r w:rsidR="00365E19" w:rsidRPr="007C0AC3">
        <w:rPr>
          <w:rFonts w:ascii="Times New Roman" w:hAnsi="Times New Roman"/>
          <w:sz w:val="24"/>
          <w:vertAlign w:val="superscript"/>
        </w:rPr>
        <w:t xml:space="preserve">−1 </w:t>
      </w:r>
      <w:r w:rsidR="00365E19" w:rsidRPr="007C0AC3">
        <w:rPr>
          <w:rFonts w:ascii="Times New Roman" w:hAnsi="Times New Roman"/>
          <w:sz w:val="24"/>
        </w:rPr>
        <w:t xml:space="preserve">above the </w:t>
      </w:r>
      <w:r w:rsidR="001542A2" w:rsidRPr="007C0AC3">
        <w:rPr>
          <w:rFonts w:ascii="Times New Roman" w:hAnsi="Times New Roman"/>
          <w:sz w:val="24"/>
        </w:rPr>
        <w:t>separated reactants</w:t>
      </w:r>
      <w:r w:rsidR="006A7958" w:rsidRPr="00B56913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="00F15C26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B56913">
        <w:rPr>
          <w:rFonts w:ascii="Times New Roman" w:hAnsi="Times New Roman" w:cs="Times New Roman"/>
          <w:color w:val="000000"/>
          <w:sz w:val="24"/>
          <w:szCs w:val="24"/>
        </w:rPr>
        <w:t xml:space="preserve">However, the formation of </w:t>
      </w:r>
      <w:r w:rsidR="00B56913" w:rsidRPr="00B107A2">
        <w:rPr>
          <w:rFonts w:ascii="Times New Roman" w:hAnsi="Times New Roman"/>
          <w:sz w:val="24"/>
        </w:rPr>
        <w:t xml:space="preserve">mono-bridged </w:t>
      </w:r>
      <w:proofErr w:type="spellStart"/>
      <w:r w:rsidR="00B56913" w:rsidRPr="00B107A2">
        <w:rPr>
          <w:rFonts w:ascii="Times New Roman" w:hAnsi="Times New Roman"/>
          <w:sz w:val="24"/>
        </w:rPr>
        <w:t>silylidynesilylene</w:t>
      </w:r>
      <w:proofErr w:type="spellEnd"/>
      <w:r w:rsidR="00B56913" w:rsidRPr="00B107A2">
        <w:rPr>
          <w:rFonts w:ascii="Times New Roman" w:hAnsi="Times New Roman"/>
          <w:sz w:val="24"/>
        </w:rPr>
        <w:t xml:space="preserve"> [Si(µ-</w:t>
      </w:r>
      <w:proofErr w:type="gramStart"/>
      <w:r w:rsidR="00B56913" w:rsidRPr="00B107A2">
        <w:rPr>
          <w:rStyle w:val="st"/>
          <w:rFonts w:ascii="Times New Roman" w:hAnsi="Times New Roman"/>
          <w:sz w:val="24"/>
        </w:rPr>
        <w:t>D</w:t>
      </w:r>
      <w:r w:rsidR="00B56913" w:rsidRPr="00B107A2">
        <w:rPr>
          <w:rFonts w:ascii="Times New Roman" w:hAnsi="Times New Roman"/>
          <w:sz w:val="24"/>
        </w:rPr>
        <w:t>)SiH</w:t>
      </w:r>
      <w:proofErr w:type="gramEnd"/>
      <w:r w:rsidR="00B56913" w:rsidRPr="00B107A2">
        <w:rPr>
          <w:rFonts w:ascii="Times New Roman" w:hAnsi="Times New Roman"/>
          <w:sz w:val="24"/>
          <w:vertAlign w:val="subscript"/>
        </w:rPr>
        <w:t>2</w:t>
      </w:r>
      <w:r w:rsidR="00B56913" w:rsidRPr="00B107A2">
        <w:rPr>
          <w:rFonts w:ascii="Times New Roman" w:hAnsi="Times New Roman"/>
          <w:sz w:val="24"/>
        </w:rPr>
        <w:t>, Si(µ-</w:t>
      </w:r>
      <w:r w:rsidR="00B56913" w:rsidRPr="00B107A2">
        <w:rPr>
          <w:rStyle w:val="st"/>
          <w:rFonts w:ascii="Times New Roman" w:hAnsi="Times New Roman"/>
          <w:sz w:val="24"/>
        </w:rPr>
        <w:t>H</w:t>
      </w:r>
      <w:r w:rsidR="00B56913" w:rsidRPr="00B107A2">
        <w:rPr>
          <w:rFonts w:ascii="Times New Roman" w:hAnsi="Times New Roman"/>
          <w:sz w:val="24"/>
        </w:rPr>
        <w:t>)</w:t>
      </w:r>
      <w:proofErr w:type="spellStart"/>
      <w:r w:rsidR="00B56913" w:rsidRPr="00B107A2">
        <w:rPr>
          <w:rFonts w:ascii="Times New Roman" w:hAnsi="Times New Roman"/>
          <w:sz w:val="24"/>
        </w:rPr>
        <w:t>SiHD</w:t>
      </w:r>
      <w:proofErr w:type="spellEnd"/>
      <w:r w:rsidR="00B56913" w:rsidRPr="00B107A2">
        <w:rPr>
          <w:rFonts w:ascii="Times New Roman" w:hAnsi="Times New Roman"/>
          <w:sz w:val="24"/>
        </w:rPr>
        <w:t>, Si(µ-</w:t>
      </w:r>
      <w:r w:rsidR="00B56913" w:rsidRPr="00B107A2">
        <w:rPr>
          <w:rStyle w:val="st"/>
          <w:rFonts w:ascii="Times New Roman" w:hAnsi="Times New Roman"/>
          <w:sz w:val="24"/>
        </w:rPr>
        <w:t>H</w:t>
      </w:r>
      <w:r w:rsidR="00B56913" w:rsidRPr="00B107A2">
        <w:rPr>
          <w:rFonts w:ascii="Times New Roman" w:hAnsi="Times New Roman"/>
          <w:sz w:val="24"/>
        </w:rPr>
        <w:t>)SiH</w:t>
      </w:r>
      <w:r w:rsidR="00B56913" w:rsidRPr="00B107A2">
        <w:rPr>
          <w:rFonts w:ascii="Times New Roman" w:hAnsi="Times New Roman"/>
          <w:sz w:val="24"/>
          <w:vertAlign w:val="subscript"/>
        </w:rPr>
        <w:t>2</w:t>
      </w:r>
      <w:r w:rsidR="00B56913" w:rsidRPr="00B107A2">
        <w:rPr>
          <w:rFonts w:ascii="Times New Roman" w:hAnsi="Times New Roman"/>
          <w:sz w:val="24"/>
        </w:rPr>
        <w:t xml:space="preserve">; </w:t>
      </w:r>
      <w:r w:rsidR="00B56913" w:rsidRPr="00B56913">
        <w:rPr>
          <w:rFonts w:ascii="Times New Roman" w:hAnsi="Times New Roman"/>
          <w:b/>
          <w:sz w:val="24"/>
          <w:vertAlign w:val="superscript"/>
        </w:rPr>
        <w:t>2</w:t>
      </w:r>
      <w:r w:rsidR="00B56913" w:rsidRPr="00B56913">
        <w:rPr>
          <w:rFonts w:ascii="Times New Roman" w:hAnsi="Times New Roman"/>
          <w:b/>
          <w:sz w:val="24"/>
        </w:rPr>
        <w:t>p1</w:t>
      </w:r>
      <w:r w:rsidR="00B56913">
        <w:rPr>
          <w:rFonts w:ascii="Times New Roman" w:hAnsi="Times New Roman"/>
          <w:sz w:val="24"/>
        </w:rPr>
        <w:t xml:space="preserve">, </w:t>
      </w:r>
      <w:r w:rsidR="00B56913" w:rsidRPr="00B56913">
        <w:rPr>
          <w:rFonts w:ascii="Times New Roman" w:hAnsi="Times New Roman"/>
          <w:b/>
          <w:sz w:val="24"/>
          <w:vertAlign w:val="superscript"/>
        </w:rPr>
        <w:t>2</w:t>
      </w:r>
      <w:r w:rsidR="00B56913" w:rsidRPr="00B56913">
        <w:rPr>
          <w:rFonts w:ascii="Times New Roman" w:hAnsi="Times New Roman"/>
          <w:b/>
          <w:sz w:val="24"/>
        </w:rPr>
        <w:t>p1’</w:t>
      </w:r>
      <w:r w:rsidR="00B56913">
        <w:rPr>
          <w:rFonts w:ascii="Times New Roman" w:hAnsi="Times New Roman"/>
          <w:sz w:val="24"/>
        </w:rPr>
        <w:t xml:space="preserve">, </w:t>
      </w:r>
      <w:r w:rsidR="00B56913" w:rsidRPr="00B56913">
        <w:rPr>
          <w:rFonts w:ascii="Times New Roman" w:hAnsi="Times New Roman"/>
          <w:b/>
          <w:sz w:val="24"/>
          <w:vertAlign w:val="superscript"/>
        </w:rPr>
        <w:t>2</w:t>
      </w:r>
      <w:r w:rsidR="00B56913" w:rsidRPr="00B56913">
        <w:rPr>
          <w:rFonts w:ascii="Times New Roman" w:hAnsi="Times New Roman"/>
          <w:b/>
          <w:sz w:val="24"/>
        </w:rPr>
        <w:t>p1’’</w:t>
      </w:r>
      <w:r w:rsidR="00B56913" w:rsidRPr="00B107A2">
        <w:rPr>
          <w:rFonts w:ascii="Times New Roman" w:hAnsi="Times New Roman"/>
          <w:sz w:val="24"/>
        </w:rPr>
        <w:t xml:space="preserve">] and </w:t>
      </w:r>
      <w:proofErr w:type="spellStart"/>
      <w:r w:rsidR="00B56913" w:rsidRPr="00B107A2">
        <w:rPr>
          <w:rFonts w:ascii="Times New Roman" w:hAnsi="Times New Roman"/>
          <w:sz w:val="24"/>
        </w:rPr>
        <w:t>silyl</w:t>
      </w:r>
      <w:r w:rsidR="00B56913" w:rsidRPr="00B107A2">
        <w:rPr>
          <w:rFonts w:ascii="Times New Roman" w:hAnsi="Times New Roman"/>
          <w:sz w:val="24"/>
        </w:rPr>
        <w:softHyphen/>
        <w:t>silyl</w:t>
      </w:r>
      <w:r w:rsidR="00B56913">
        <w:rPr>
          <w:rFonts w:ascii="Times New Roman" w:hAnsi="Times New Roman"/>
          <w:sz w:val="24"/>
        </w:rPr>
        <w:softHyphen/>
      </w:r>
      <w:r w:rsidR="00B56913" w:rsidRPr="00B107A2">
        <w:rPr>
          <w:rFonts w:ascii="Times New Roman" w:hAnsi="Times New Roman"/>
          <w:sz w:val="24"/>
        </w:rPr>
        <w:t>i</w:t>
      </w:r>
      <w:r w:rsidR="00B56913">
        <w:rPr>
          <w:rFonts w:ascii="Times New Roman" w:hAnsi="Times New Roman"/>
          <w:sz w:val="24"/>
        </w:rPr>
        <w:softHyphen/>
      </w:r>
      <w:r w:rsidR="00B56913" w:rsidRPr="00B107A2">
        <w:rPr>
          <w:rFonts w:ascii="Times New Roman" w:hAnsi="Times New Roman"/>
          <w:sz w:val="24"/>
        </w:rPr>
        <w:t>dy</w:t>
      </w:r>
      <w:r w:rsidR="00B56913">
        <w:rPr>
          <w:rFonts w:ascii="Times New Roman" w:hAnsi="Times New Roman"/>
          <w:sz w:val="24"/>
        </w:rPr>
        <w:softHyphen/>
      </w:r>
      <w:r w:rsidR="00B56913" w:rsidRPr="00B107A2">
        <w:rPr>
          <w:rFonts w:ascii="Times New Roman" w:hAnsi="Times New Roman"/>
          <w:sz w:val="24"/>
        </w:rPr>
        <w:t>ne</w:t>
      </w:r>
      <w:proofErr w:type="spellEnd"/>
      <w:r w:rsidR="00B56913" w:rsidRPr="00B107A2">
        <w:rPr>
          <w:rFonts w:ascii="Times New Roman" w:hAnsi="Times New Roman"/>
          <w:sz w:val="24"/>
        </w:rPr>
        <w:t xml:space="preserve"> [H</w:t>
      </w:r>
      <w:r w:rsidR="00B56913" w:rsidRPr="00B107A2">
        <w:rPr>
          <w:rFonts w:ascii="Times New Roman" w:hAnsi="Times New Roman"/>
          <w:sz w:val="24"/>
          <w:vertAlign w:val="subscript"/>
        </w:rPr>
        <w:t>3</w:t>
      </w:r>
      <w:r w:rsidR="00B56913" w:rsidRPr="00B107A2">
        <w:rPr>
          <w:rFonts w:ascii="Times New Roman" w:hAnsi="Times New Roman"/>
          <w:sz w:val="24"/>
        </w:rPr>
        <w:t>SiSi</w:t>
      </w:r>
      <w:r w:rsidR="00B56913" w:rsidRPr="00B107A2">
        <w:rPr>
          <w:rFonts w:asciiTheme="minorEastAsia" w:hAnsiTheme="minorEastAsia"/>
          <w:sz w:val="24"/>
        </w:rPr>
        <w:t>,</w:t>
      </w:r>
      <w:r w:rsidR="00B56913" w:rsidRPr="00B107A2">
        <w:rPr>
          <w:rFonts w:ascii="Times New Roman" w:hAnsi="Times New Roman"/>
          <w:sz w:val="24"/>
        </w:rPr>
        <w:t xml:space="preserve"> H</w:t>
      </w:r>
      <w:r w:rsidR="00B56913" w:rsidRPr="00B107A2">
        <w:rPr>
          <w:rFonts w:ascii="Times New Roman" w:hAnsi="Times New Roman"/>
          <w:sz w:val="24"/>
          <w:vertAlign w:val="subscript"/>
        </w:rPr>
        <w:t>2</w:t>
      </w:r>
      <w:r w:rsidR="00B56913" w:rsidRPr="00B107A2">
        <w:rPr>
          <w:rFonts w:ascii="Times New Roman" w:hAnsi="Times New Roman"/>
          <w:sz w:val="24"/>
        </w:rPr>
        <w:t xml:space="preserve">DSiSi; </w:t>
      </w:r>
      <w:r w:rsidR="00B56913" w:rsidRPr="00B56913">
        <w:rPr>
          <w:rFonts w:ascii="Times New Roman" w:hAnsi="Times New Roman"/>
          <w:b/>
          <w:sz w:val="24"/>
          <w:vertAlign w:val="superscript"/>
        </w:rPr>
        <w:lastRenderedPageBreak/>
        <w:t>2</w:t>
      </w:r>
      <w:r w:rsidR="00B56913" w:rsidRPr="00B56913">
        <w:rPr>
          <w:rFonts w:ascii="Times New Roman" w:hAnsi="Times New Roman"/>
          <w:b/>
          <w:sz w:val="24"/>
        </w:rPr>
        <w:t>p2</w:t>
      </w:r>
      <w:r w:rsidR="00B56913">
        <w:rPr>
          <w:rFonts w:ascii="Times New Roman" w:hAnsi="Times New Roman"/>
          <w:sz w:val="24"/>
        </w:rPr>
        <w:t>,</w:t>
      </w:r>
      <w:r w:rsidR="00B56913" w:rsidRPr="00B56913">
        <w:rPr>
          <w:rFonts w:ascii="Times New Roman" w:hAnsi="Times New Roman"/>
          <w:sz w:val="24"/>
          <w:vertAlign w:val="superscript"/>
        </w:rPr>
        <w:t xml:space="preserve"> </w:t>
      </w:r>
      <w:r w:rsidR="00B56913" w:rsidRPr="00B56913">
        <w:rPr>
          <w:rFonts w:ascii="Times New Roman" w:hAnsi="Times New Roman"/>
          <w:b/>
          <w:sz w:val="24"/>
          <w:vertAlign w:val="superscript"/>
        </w:rPr>
        <w:t>2</w:t>
      </w:r>
      <w:r w:rsidR="00B56913" w:rsidRPr="00B56913">
        <w:rPr>
          <w:rFonts w:ascii="Times New Roman" w:hAnsi="Times New Roman"/>
          <w:b/>
          <w:sz w:val="24"/>
        </w:rPr>
        <w:t>p2’</w:t>
      </w:r>
      <w:r w:rsidR="00B56913" w:rsidRPr="00B107A2">
        <w:rPr>
          <w:rFonts w:ascii="Times New Roman" w:hAnsi="Times New Roman"/>
          <w:sz w:val="24"/>
        </w:rPr>
        <w:t>]</w:t>
      </w:r>
      <w:r w:rsidR="00B56913">
        <w:rPr>
          <w:rFonts w:ascii="Times New Roman" w:hAnsi="Times New Roman"/>
          <w:sz w:val="24"/>
        </w:rPr>
        <w:t xml:space="preserve"> is energetically feasible considering  reaction energies of -1 </w:t>
      </w:r>
      <w:r w:rsidR="00B56913" w:rsidRPr="00B56913">
        <w:rPr>
          <w:rFonts w:ascii="Times New Roman" w:hAnsi="Times New Roman"/>
          <w:bCs/>
          <w:sz w:val="24"/>
        </w:rPr>
        <w:t xml:space="preserve">± </w:t>
      </w:r>
      <w:r w:rsidR="009043F4" w:rsidRPr="00DA2C21">
        <w:rPr>
          <w:rFonts w:ascii="Times New Roman" w:eastAsia="PMingLiU" w:hAnsi="Times New Roman" w:hint="eastAsia"/>
          <w:bCs/>
          <w:sz w:val="24"/>
          <w:lang w:eastAsia="zh-TW"/>
        </w:rPr>
        <w:t>7</w:t>
      </w:r>
      <w:r w:rsidR="00B56913">
        <w:rPr>
          <w:rFonts w:ascii="Times New Roman" w:hAnsi="Times New Roman"/>
          <w:sz w:val="24"/>
        </w:rPr>
        <w:t xml:space="preserve"> to 1 </w:t>
      </w:r>
      <w:r w:rsidR="00B56913" w:rsidRPr="00B56913">
        <w:rPr>
          <w:rFonts w:ascii="Times New Roman" w:hAnsi="Times New Roman"/>
          <w:bCs/>
          <w:sz w:val="24"/>
        </w:rPr>
        <w:t xml:space="preserve">± </w:t>
      </w:r>
      <w:r w:rsidR="009043F4" w:rsidRPr="00DA2C21">
        <w:rPr>
          <w:rFonts w:ascii="Times New Roman" w:eastAsia="PMingLiU" w:hAnsi="Times New Roman" w:hint="eastAsia"/>
          <w:bCs/>
          <w:sz w:val="24"/>
          <w:lang w:eastAsia="zh-TW"/>
        </w:rPr>
        <w:t>7</w:t>
      </w:r>
      <w:r w:rsidR="00B56913">
        <w:rPr>
          <w:rFonts w:ascii="Times New Roman" w:hAnsi="Times New Roman"/>
          <w:bCs/>
          <w:sz w:val="24"/>
        </w:rPr>
        <w:t xml:space="preserve"> </w:t>
      </w:r>
      <w:r w:rsidR="00B56913" w:rsidRPr="00B56913">
        <w:rPr>
          <w:rFonts w:ascii="Times New Roman" w:hAnsi="Times New Roman"/>
          <w:sz w:val="24"/>
        </w:rPr>
        <w:t>kJ mol</w:t>
      </w:r>
      <w:r w:rsidR="00B56913" w:rsidRPr="00B56913">
        <w:rPr>
          <w:rFonts w:ascii="Times New Roman" w:hAnsi="Times New Roman"/>
          <w:sz w:val="24"/>
          <w:vertAlign w:val="superscript"/>
        </w:rPr>
        <w:t>−1</w:t>
      </w:r>
      <w:r w:rsidR="00B56913">
        <w:rPr>
          <w:rFonts w:ascii="Times New Roman" w:hAnsi="Times New Roman"/>
          <w:bCs/>
          <w:sz w:val="24"/>
        </w:rPr>
        <w:t xml:space="preserve">and 1 </w:t>
      </w:r>
      <w:r w:rsidR="00B56913" w:rsidRPr="00B56913">
        <w:rPr>
          <w:rFonts w:ascii="Times New Roman" w:hAnsi="Times New Roman"/>
          <w:bCs/>
          <w:sz w:val="24"/>
        </w:rPr>
        <w:t xml:space="preserve">± </w:t>
      </w:r>
      <w:r w:rsidR="009043F4" w:rsidRPr="00DA2C21">
        <w:rPr>
          <w:rFonts w:ascii="Times New Roman" w:eastAsia="PMingLiU" w:hAnsi="Times New Roman" w:hint="eastAsia"/>
          <w:bCs/>
          <w:sz w:val="24"/>
          <w:lang w:eastAsia="zh-TW"/>
        </w:rPr>
        <w:t>7</w:t>
      </w:r>
      <w:r w:rsidR="00B56913">
        <w:rPr>
          <w:rFonts w:ascii="Times New Roman" w:hAnsi="Times New Roman"/>
          <w:bCs/>
          <w:sz w:val="24"/>
        </w:rPr>
        <w:t xml:space="preserve"> to 3 </w:t>
      </w:r>
      <w:r w:rsidR="00B56913" w:rsidRPr="00B56913">
        <w:rPr>
          <w:rFonts w:ascii="Times New Roman" w:hAnsi="Times New Roman"/>
          <w:bCs/>
          <w:sz w:val="24"/>
        </w:rPr>
        <w:t xml:space="preserve">± </w:t>
      </w:r>
      <w:r w:rsidR="009043F4" w:rsidRPr="00DA2C21">
        <w:rPr>
          <w:rFonts w:ascii="Times New Roman" w:eastAsia="PMingLiU" w:hAnsi="Times New Roman" w:hint="eastAsia"/>
          <w:bCs/>
          <w:sz w:val="24"/>
          <w:lang w:eastAsia="zh-TW"/>
        </w:rPr>
        <w:t>7</w:t>
      </w:r>
      <w:r w:rsidR="00B56913">
        <w:rPr>
          <w:rFonts w:ascii="Times New Roman" w:hAnsi="Times New Roman"/>
          <w:bCs/>
          <w:sz w:val="24"/>
        </w:rPr>
        <w:t xml:space="preserve"> </w:t>
      </w:r>
      <w:r w:rsidR="00B56913" w:rsidRPr="00B56913">
        <w:rPr>
          <w:rFonts w:ascii="Times New Roman" w:hAnsi="Times New Roman"/>
          <w:sz w:val="24"/>
        </w:rPr>
        <w:t>kJ mol</w:t>
      </w:r>
      <w:r w:rsidR="00B56913" w:rsidRPr="00B56913">
        <w:rPr>
          <w:rFonts w:ascii="Times New Roman" w:hAnsi="Times New Roman"/>
          <w:sz w:val="24"/>
          <w:vertAlign w:val="superscript"/>
        </w:rPr>
        <w:t>−1</w:t>
      </w:r>
      <w:r w:rsidR="00B56913">
        <w:rPr>
          <w:rFonts w:ascii="Times New Roman" w:hAnsi="Times New Roman"/>
          <w:bCs/>
          <w:sz w:val="24"/>
        </w:rPr>
        <w:t xml:space="preserve">, respectively. </w:t>
      </w:r>
    </w:p>
    <w:p w14:paraId="7D059E08" w14:textId="45D58B5C" w:rsidR="00F233D5" w:rsidRPr="00636B39" w:rsidRDefault="00B56913" w:rsidP="00904D50">
      <w:pPr>
        <w:spacing w:line="360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bCs/>
          <w:sz w:val="24"/>
        </w:rPr>
        <w:t xml:space="preserve">     How are these potential products formed? </w:t>
      </w:r>
      <w:r w:rsidR="00797FC9">
        <w:rPr>
          <w:rFonts w:ascii="Times New Roman" w:hAnsi="Times New Roman"/>
          <w:sz w:val="24"/>
        </w:rPr>
        <w:t xml:space="preserve">To simplify the PES, all transition states and products </w:t>
      </w:r>
      <w:r w:rsidR="00D84C85" w:rsidRPr="007C0AC3">
        <w:rPr>
          <w:rFonts w:ascii="Times New Roman" w:hAnsi="Times New Roman"/>
          <w:sz w:val="24"/>
        </w:rPr>
        <w:t xml:space="preserve">lying </w:t>
      </w:r>
      <w:r w:rsidRPr="007C0AC3">
        <w:rPr>
          <w:rFonts w:ascii="Times New Roman" w:hAnsi="Times New Roman"/>
          <w:sz w:val="24"/>
        </w:rPr>
        <w:t xml:space="preserve">higher than </w:t>
      </w:r>
      <w:r w:rsidR="00797FC9" w:rsidRPr="007C0AC3">
        <w:rPr>
          <w:rFonts w:ascii="Times New Roman" w:hAnsi="Times New Roman"/>
          <w:sz w:val="24"/>
        </w:rPr>
        <w:t>16.6 kJ mol</w:t>
      </w:r>
      <w:r w:rsidR="00797FC9" w:rsidRPr="007C0AC3">
        <w:rPr>
          <w:rFonts w:ascii="Times New Roman" w:hAnsi="Times New Roman"/>
          <w:sz w:val="24"/>
          <w:vertAlign w:val="superscript"/>
        </w:rPr>
        <w:t>−1</w:t>
      </w:r>
      <w:r w:rsidR="00797FC9" w:rsidRPr="007C0AC3">
        <w:rPr>
          <w:rFonts w:ascii="Times New Roman" w:hAnsi="Times New Roman"/>
          <w:sz w:val="24"/>
        </w:rPr>
        <w:t xml:space="preserve"> </w:t>
      </w:r>
      <w:r w:rsidR="00D84C85" w:rsidRPr="007C0AC3">
        <w:rPr>
          <w:rFonts w:ascii="Times New Roman" w:hAnsi="Times New Roman"/>
          <w:sz w:val="24"/>
        </w:rPr>
        <w:t xml:space="preserve">(our experiment collision energy) </w:t>
      </w:r>
      <w:r w:rsidRPr="007C0AC3">
        <w:rPr>
          <w:rFonts w:ascii="Times New Roman" w:hAnsi="Times New Roman"/>
          <w:sz w:val="24"/>
        </w:rPr>
        <w:t xml:space="preserve">have been </w:t>
      </w:r>
      <w:r w:rsidR="00797FC9" w:rsidRPr="007C0AC3">
        <w:rPr>
          <w:rFonts w:ascii="Times New Roman" w:hAnsi="Times New Roman"/>
          <w:sz w:val="24"/>
        </w:rPr>
        <w:t>removed.</w:t>
      </w:r>
      <w:r w:rsidR="009E778E" w:rsidRPr="007C0AC3">
        <w:rPr>
          <w:rFonts w:ascii="Times New Roman" w:hAnsi="Times New Roman"/>
          <w:sz w:val="24"/>
        </w:rPr>
        <w:t xml:space="preserve"> </w:t>
      </w:r>
      <w:r w:rsidR="003443DA" w:rsidRPr="007C0AC3">
        <w:rPr>
          <w:rFonts w:ascii="Times New Roman" w:hAnsi="Times New Roman"/>
          <w:sz w:val="24"/>
        </w:rPr>
        <w:t xml:space="preserve">As shown in the potential energy surface (PES), </w:t>
      </w:r>
      <w:r w:rsidR="00953566" w:rsidRPr="007C0AC3">
        <w:rPr>
          <w:rFonts w:ascii="Times New Roman" w:hAnsi="Times New Roman"/>
          <w:sz w:val="24"/>
        </w:rPr>
        <w:t xml:space="preserve">the reaction </w:t>
      </w:r>
      <w:r w:rsidR="003443DA" w:rsidRPr="007C0AC3">
        <w:rPr>
          <w:rFonts w:ascii="Times New Roman" w:hAnsi="Times New Roman"/>
          <w:sz w:val="24"/>
        </w:rPr>
        <w:t>begins</w:t>
      </w:r>
      <w:r w:rsidR="00F806D4" w:rsidRPr="00FA5BFF">
        <w:rPr>
          <w:rFonts w:ascii="Times New Roman" w:hAnsi="Times New Roman"/>
          <w:sz w:val="24"/>
        </w:rPr>
        <w:t xml:space="preserve"> with</w:t>
      </w:r>
      <w:r w:rsidR="00F806D4">
        <w:rPr>
          <w:rFonts w:ascii="Times New Roman" w:hAnsi="Times New Roman"/>
          <w:sz w:val="24"/>
        </w:rPr>
        <w:t xml:space="preserve"> </w:t>
      </w:r>
      <w:r w:rsidR="007E7B8A">
        <w:rPr>
          <w:rFonts w:ascii="Times New Roman" w:hAnsi="Times New Roman"/>
          <w:sz w:val="24"/>
        </w:rPr>
        <w:t xml:space="preserve">the formation of a weakly bound van-der-Waals complex </w:t>
      </w:r>
      <w:r w:rsidR="007E7B8A" w:rsidRPr="00BB2DA2">
        <w:rPr>
          <w:rFonts w:ascii="Times New Roman" w:hAnsi="Times New Roman"/>
          <w:b/>
          <w:sz w:val="24"/>
        </w:rPr>
        <w:t>i0</w:t>
      </w:r>
      <w:r w:rsidR="009B0B01">
        <w:rPr>
          <w:rFonts w:ascii="Times New Roman" w:hAnsi="Times New Roman"/>
          <w:b/>
          <w:sz w:val="24"/>
        </w:rPr>
        <w:t xml:space="preserve"> (</w:t>
      </w:r>
      <w:r w:rsidR="009B0B01" w:rsidRPr="009B0B01">
        <w:rPr>
          <w:rFonts w:ascii="Times New Roman" w:hAnsi="Times New Roman" w:cs="Times New Roman"/>
          <w:sz w:val="24"/>
          <w:szCs w:val="24"/>
        </w:rPr>
        <w:t>X</w:t>
      </w:r>
      <w:r w:rsidR="009B0B01" w:rsidRPr="009B0B01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9B0B01" w:rsidRPr="009B0B01">
        <w:rPr>
          <w:rFonts w:ascii="Times New Roman" w:hAnsi="Times New Roman" w:cs="Times New Roman"/>
          <w:sz w:val="24"/>
          <w:szCs w:val="24"/>
        </w:rPr>
        <w:t>A''</w:t>
      </w:r>
      <w:r w:rsidR="009B0B01">
        <w:rPr>
          <w:rFonts w:ascii="Times New Roman" w:hAnsi="Times New Roman"/>
          <w:b/>
          <w:sz w:val="24"/>
        </w:rPr>
        <w:t>)</w:t>
      </w:r>
      <w:r w:rsidR="005D2216">
        <w:rPr>
          <w:rFonts w:ascii="Times New Roman" w:hAnsi="Times New Roman"/>
          <w:b/>
          <w:sz w:val="24"/>
        </w:rPr>
        <w:t xml:space="preserve"> </w:t>
      </w:r>
      <w:r w:rsidR="005D2216" w:rsidRPr="007C0AC3">
        <w:rPr>
          <w:rFonts w:ascii="Times New Roman" w:hAnsi="Times New Roman"/>
          <w:bCs/>
          <w:sz w:val="24"/>
        </w:rPr>
        <w:t>lying</w:t>
      </w:r>
      <w:r w:rsidR="005D2216" w:rsidRPr="007C0AC3">
        <w:rPr>
          <w:rFonts w:ascii="Times New Roman" w:hAnsi="Times New Roman"/>
          <w:b/>
          <w:sz w:val="24"/>
        </w:rPr>
        <w:t xml:space="preserve"> </w:t>
      </w:r>
      <w:r w:rsidR="005D2216" w:rsidRPr="007C0AC3">
        <w:rPr>
          <w:rFonts w:ascii="Times New Roman" w:hAnsi="Times New Roman"/>
          <w:sz w:val="24"/>
        </w:rPr>
        <w:t>37 kJmol</w:t>
      </w:r>
      <w:r w:rsidR="005D2216" w:rsidRPr="007C0AC3">
        <w:rPr>
          <w:rFonts w:ascii="Times New Roman" w:hAnsi="Times New Roman"/>
          <w:sz w:val="24"/>
          <w:vertAlign w:val="superscript"/>
        </w:rPr>
        <w:t xml:space="preserve">-1 </w:t>
      </w:r>
      <w:r w:rsidR="005D2216" w:rsidRPr="007C0AC3">
        <w:rPr>
          <w:rFonts w:ascii="Times New Roman" w:hAnsi="Times New Roman"/>
          <w:sz w:val="24"/>
        </w:rPr>
        <w:t>below the separated reac</w:t>
      </w:r>
      <w:r w:rsidR="005D2216" w:rsidRPr="007C0AC3">
        <w:rPr>
          <w:rFonts w:ascii="Times New Roman" w:hAnsi="Times New Roman"/>
          <w:sz w:val="24"/>
        </w:rPr>
        <w:softHyphen/>
        <w:t>tants</w:t>
      </w:r>
      <w:r w:rsidR="007E7B8A" w:rsidRPr="004B6021">
        <w:rPr>
          <w:rFonts w:ascii="Times New Roman" w:hAnsi="Times New Roman"/>
          <w:sz w:val="24"/>
        </w:rPr>
        <w:t>.</w:t>
      </w:r>
      <w:r w:rsidR="00EB598D" w:rsidRPr="004B6021">
        <w:rPr>
          <w:rFonts w:ascii="Times New Roman" w:hAnsi="Times New Roman"/>
          <w:sz w:val="24"/>
        </w:rPr>
        <w:t xml:space="preserve"> </w:t>
      </w:r>
      <w:r w:rsidR="00EE22CC" w:rsidRPr="004B6021">
        <w:rPr>
          <w:rFonts w:ascii="Times New Roman" w:hAnsi="Times New Roman"/>
          <w:sz w:val="24"/>
        </w:rPr>
        <w:t xml:space="preserve">This complex can isomerize to </w:t>
      </w:r>
      <w:r w:rsidRPr="004B6021">
        <w:rPr>
          <w:rFonts w:ascii="Times New Roman" w:hAnsi="Times New Roman"/>
          <w:sz w:val="24"/>
        </w:rPr>
        <w:t>the</w:t>
      </w:r>
      <w:r w:rsidR="00EE22CC" w:rsidRPr="004B6021">
        <w:rPr>
          <w:rFonts w:ascii="Times New Roman" w:hAnsi="Times New Roman"/>
          <w:sz w:val="24"/>
        </w:rPr>
        <w:t xml:space="preserve"> van-der-Waals complex </w:t>
      </w:r>
      <w:r w:rsidR="00EE22CC" w:rsidRPr="004B6021">
        <w:rPr>
          <w:rFonts w:ascii="Times New Roman" w:hAnsi="Times New Roman"/>
          <w:b/>
          <w:sz w:val="24"/>
        </w:rPr>
        <w:t>i</w:t>
      </w:r>
      <w:r w:rsidR="00F105E8" w:rsidRPr="004B6021">
        <w:rPr>
          <w:rFonts w:ascii="Times New Roman" w:hAnsi="Times New Roman"/>
          <w:b/>
          <w:sz w:val="24"/>
        </w:rPr>
        <w:t>0</w:t>
      </w:r>
      <w:r w:rsidR="00F105E8" w:rsidRPr="004B6021">
        <w:rPr>
          <w:rFonts w:ascii="Times New Roman" w:eastAsia="PMingLiU" w:hAnsi="Times New Roman" w:cs="Times New Roman"/>
          <w:b/>
          <w:bCs/>
          <w:sz w:val="24"/>
          <w:szCs w:val="24"/>
        </w:rPr>
        <w:t>'</w:t>
      </w:r>
      <w:r w:rsidR="001807AD" w:rsidRPr="004B6021">
        <w:rPr>
          <w:rFonts w:ascii="Times New Roman" w:eastAsia="PMingLiU" w:hAnsi="Times New Roman" w:cs="Times New Roman"/>
          <w:b/>
          <w:bCs/>
          <w:sz w:val="24"/>
          <w:szCs w:val="24"/>
        </w:rPr>
        <w:t xml:space="preserve"> (</w:t>
      </w:r>
      <w:r w:rsidR="001807AD" w:rsidRPr="004B6021">
        <w:rPr>
          <w:rFonts w:ascii="Times New Roman" w:hAnsi="Times New Roman" w:cs="Times New Roman"/>
          <w:sz w:val="24"/>
          <w:szCs w:val="24"/>
        </w:rPr>
        <w:t>X</w:t>
      </w:r>
      <w:r w:rsidR="001807AD" w:rsidRPr="004B6021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1807AD" w:rsidRPr="004B6021">
        <w:rPr>
          <w:rFonts w:ascii="Times New Roman" w:hAnsi="Times New Roman" w:cs="Times New Roman"/>
          <w:sz w:val="24"/>
          <w:szCs w:val="24"/>
        </w:rPr>
        <w:t>A</w:t>
      </w:r>
      <w:r w:rsidR="001807AD" w:rsidRPr="004B6021">
        <w:rPr>
          <w:rFonts w:ascii="Times New Roman" w:eastAsia="PMingLiU" w:hAnsi="Times New Roman" w:cs="Times New Roman"/>
          <w:b/>
          <w:bCs/>
          <w:sz w:val="24"/>
          <w:szCs w:val="24"/>
        </w:rPr>
        <w:t>)</w:t>
      </w:r>
      <w:r w:rsidR="00EE22CC" w:rsidRPr="004B6021">
        <w:rPr>
          <w:rFonts w:ascii="Times New Roman" w:hAnsi="Times New Roman"/>
          <w:b/>
          <w:sz w:val="24"/>
        </w:rPr>
        <w:t xml:space="preserve"> </w:t>
      </w:r>
      <w:r w:rsidRPr="004B6021">
        <w:rPr>
          <w:rFonts w:ascii="Times New Roman" w:hAnsi="Times New Roman"/>
          <w:sz w:val="24"/>
        </w:rPr>
        <w:t xml:space="preserve">by rotation of the </w:t>
      </w:r>
      <w:proofErr w:type="spellStart"/>
      <w:r w:rsidRPr="004B6021">
        <w:rPr>
          <w:rFonts w:ascii="Times New Roman" w:hAnsi="Times New Roman"/>
          <w:sz w:val="24"/>
        </w:rPr>
        <w:t>SiD</w:t>
      </w:r>
      <w:proofErr w:type="spellEnd"/>
      <w:r w:rsidRPr="004B6021">
        <w:rPr>
          <w:rFonts w:ascii="Times New Roman" w:hAnsi="Times New Roman"/>
          <w:sz w:val="24"/>
        </w:rPr>
        <w:t xml:space="preserve"> radical</w:t>
      </w:r>
      <w:r w:rsidRPr="004B6021">
        <w:rPr>
          <w:rFonts w:ascii="Times New Roman" w:hAnsi="Times New Roman"/>
          <w:b/>
          <w:sz w:val="24"/>
        </w:rPr>
        <w:t xml:space="preserve"> </w:t>
      </w:r>
      <w:r w:rsidR="00EE22CC" w:rsidRPr="004B6021">
        <w:rPr>
          <w:rFonts w:ascii="Times New Roman" w:hAnsi="Times New Roman"/>
          <w:bCs/>
          <w:sz w:val="24"/>
        </w:rPr>
        <w:t xml:space="preserve">residing 36 </w:t>
      </w:r>
      <w:r w:rsidR="00EE22CC" w:rsidRPr="004B6021">
        <w:rPr>
          <w:rFonts w:ascii="Times New Roman" w:hAnsi="Times New Roman"/>
          <w:sz w:val="24"/>
        </w:rPr>
        <w:t>kJmol</w:t>
      </w:r>
      <w:r w:rsidR="00EE22CC" w:rsidRPr="004B6021">
        <w:rPr>
          <w:rFonts w:ascii="Times New Roman" w:hAnsi="Times New Roman"/>
          <w:sz w:val="24"/>
          <w:vertAlign w:val="superscript"/>
        </w:rPr>
        <w:t>-1</w:t>
      </w:r>
      <w:r w:rsidR="00EE22CC" w:rsidRPr="004B6021">
        <w:rPr>
          <w:rFonts w:ascii="Times New Roman" w:hAnsi="Times New Roman"/>
          <w:sz w:val="24"/>
        </w:rPr>
        <w:t xml:space="preserve"> below the separated </w:t>
      </w:r>
      <w:r w:rsidR="005C784A" w:rsidRPr="004B6021">
        <w:rPr>
          <w:rFonts w:ascii="Times New Roman" w:hAnsi="Times New Roman"/>
          <w:sz w:val="24"/>
        </w:rPr>
        <w:t>reactants or</w:t>
      </w:r>
      <w:r w:rsidR="00EE22CC" w:rsidRPr="004B6021">
        <w:rPr>
          <w:rFonts w:ascii="Times New Roman" w:hAnsi="Times New Roman"/>
          <w:sz w:val="24"/>
        </w:rPr>
        <w:t xml:space="preserve"> </w:t>
      </w:r>
      <w:r w:rsidR="002343D6" w:rsidRPr="004B6021">
        <w:rPr>
          <w:rFonts w:ascii="Times New Roman" w:hAnsi="Times New Roman"/>
          <w:sz w:val="24"/>
        </w:rPr>
        <w:t>rearrange</w:t>
      </w:r>
      <w:r w:rsidRPr="004B6021">
        <w:rPr>
          <w:rFonts w:ascii="Times New Roman" w:hAnsi="Times New Roman"/>
          <w:sz w:val="24"/>
        </w:rPr>
        <w:t>s</w:t>
      </w:r>
      <w:r w:rsidR="002343D6" w:rsidRPr="004B6021">
        <w:rPr>
          <w:rFonts w:ascii="Times New Roman" w:hAnsi="Times New Roman"/>
          <w:sz w:val="24"/>
        </w:rPr>
        <w:t xml:space="preserve"> </w:t>
      </w:r>
      <w:r w:rsidR="00603601" w:rsidRPr="007C0AC3">
        <w:rPr>
          <w:rFonts w:ascii="Times New Roman" w:hAnsi="Times New Roman"/>
          <w:sz w:val="24"/>
        </w:rPr>
        <w:t>by</w:t>
      </w:r>
      <w:r w:rsidR="002343D6" w:rsidRPr="007C0AC3">
        <w:rPr>
          <w:rFonts w:ascii="Times New Roman" w:hAnsi="Times New Roman"/>
          <w:sz w:val="24"/>
        </w:rPr>
        <w:t xml:space="preserve"> inserti</w:t>
      </w:r>
      <w:r w:rsidR="00603601" w:rsidRPr="007C0AC3">
        <w:rPr>
          <w:rFonts w:ascii="Times New Roman" w:hAnsi="Times New Roman"/>
          <w:sz w:val="24"/>
        </w:rPr>
        <w:t>ng</w:t>
      </w:r>
      <w:r w:rsidR="002343D6" w:rsidRPr="007C0AC3">
        <w:rPr>
          <w:rFonts w:ascii="Times New Roman" w:hAnsi="Times New Roman"/>
          <w:sz w:val="24"/>
        </w:rPr>
        <w:t xml:space="preserve"> the </w:t>
      </w:r>
      <w:proofErr w:type="spellStart"/>
      <w:r w:rsidR="008F4A41" w:rsidRPr="007C0AC3">
        <w:rPr>
          <w:rFonts w:ascii="Times New Roman" w:hAnsi="Times New Roman"/>
          <w:bCs/>
          <w:sz w:val="24"/>
        </w:rPr>
        <w:t>SiD</w:t>
      </w:r>
      <w:proofErr w:type="spellEnd"/>
      <w:r w:rsidR="002343D6" w:rsidRPr="007C0AC3">
        <w:rPr>
          <w:rFonts w:ascii="Times New Roman" w:hAnsi="Times New Roman"/>
          <w:bCs/>
          <w:sz w:val="24"/>
        </w:rPr>
        <w:t xml:space="preserve"> radical</w:t>
      </w:r>
      <w:r w:rsidR="002343D6" w:rsidRPr="007C0AC3">
        <w:rPr>
          <w:rFonts w:ascii="Times New Roman" w:hAnsi="Times New Roman"/>
          <w:sz w:val="24"/>
        </w:rPr>
        <w:t xml:space="preserve"> into </w:t>
      </w:r>
      <w:r w:rsidR="00603601" w:rsidRPr="007C0AC3">
        <w:rPr>
          <w:rFonts w:ascii="Times New Roman" w:hAnsi="Times New Roman"/>
          <w:sz w:val="24"/>
        </w:rPr>
        <w:t>the</w:t>
      </w:r>
      <w:r w:rsidR="002343D6" w:rsidRPr="007C0AC3">
        <w:rPr>
          <w:rFonts w:ascii="Times New Roman" w:hAnsi="Times New Roman"/>
          <w:sz w:val="24"/>
        </w:rPr>
        <w:t xml:space="preserve"> silicon-hydrogen single bonds </w:t>
      </w:r>
      <w:r w:rsidR="00603601" w:rsidRPr="007C0AC3">
        <w:rPr>
          <w:rFonts w:ascii="Times New Roman" w:hAnsi="Times New Roman"/>
          <w:sz w:val="24"/>
        </w:rPr>
        <w:t>of silane</w:t>
      </w:r>
      <w:r w:rsidR="00603601">
        <w:rPr>
          <w:rFonts w:ascii="Times New Roman" w:hAnsi="Times New Roman"/>
          <w:sz w:val="24"/>
        </w:rPr>
        <w:t xml:space="preserve"> </w:t>
      </w:r>
      <w:r w:rsidR="002343D6" w:rsidRPr="004B6021">
        <w:rPr>
          <w:rFonts w:ascii="Times New Roman" w:hAnsi="Times New Roman"/>
          <w:sz w:val="24"/>
        </w:rPr>
        <w:t>involving a barrier of 14 kJmol</w:t>
      </w:r>
      <w:r w:rsidR="002343D6" w:rsidRPr="004B6021">
        <w:rPr>
          <w:rFonts w:ascii="Times New Roman" w:hAnsi="Times New Roman"/>
          <w:sz w:val="24"/>
          <w:vertAlign w:val="superscript"/>
        </w:rPr>
        <w:t>-1</w:t>
      </w:r>
      <w:r w:rsidR="002343D6" w:rsidRPr="004B6021">
        <w:rPr>
          <w:rFonts w:ascii="Times New Roman" w:hAnsi="Times New Roman"/>
          <w:sz w:val="24"/>
        </w:rPr>
        <w:t xml:space="preserve"> leading to the D1-silylsilyl radical (HDSiSiH</w:t>
      </w:r>
      <w:r w:rsidR="002343D6" w:rsidRPr="004B6021">
        <w:rPr>
          <w:rFonts w:ascii="Times New Roman" w:hAnsi="Times New Roman"/>
          <w:sz w:val="24"/>
          <w:vertAlign w:val="subscript"/>
        </w:rPr>
        <w:t>3</w:t>
      </w:r>
      <w:r w:rsidR="002343D6" w:rsidRPr="004B6021">
        <w:rPr>
          <w:rFonts w:ascii="Times New Roman" w:hAnsi="Times New Roman"/>
          <w:sz w:val="24"/>
        </w:rPr>
        <w:t xml:space="preserve">, </w:t>
      </w:r>
      <w:r w:rsidR="002343D6" w:rsidRPr="004B6021">
        <w:rPr>
          <w:rFonts w:ascii="Times New Roman" w:hAnsi="Times New Roman"/>
          <w:b/>
          <w:sz w:val="24"/>
        </w:rPr>
        <w:t>i</w:t>
      </w:r>
      <w:r w:rsidR="00F105E8" w:rsidRPr="004B6021">
        <w:rPr>
          <w:rFonts w:ascii="Times New Roman" w:hAnsi="Times New Roman"/>
          <w:b/>
          <w:sz w:val="24"/>
        </w:rPr>
        <w:t>1</w:t>
      </w:r>
      <w:r w:rsidR="002343D6" w:rsidRPr="004B6021">
        <w:rPr>
          <w:rFonts w:ascii="Times New Roman" w:hAnsi="Times New Roman"/>
          <w:sz w:val="24"/>
        </w:rPr>
        <w:t xml:space="preserve">, </w:t>
      </w:r>
      <w:r w:rsidR="004B02FA" w:rsidRPr="004B6021">
        <w:rPr>
          <w:rFonts w:ascii="Times New Roman" w:hAnsi="Times New Roman" w:cs="Times New Roman"/>
          <w:sz w:val="24"/>
          <w:szCs w:val="24"/>
        </w:rPr>
        <w:t>X</w:t>
      </w:r>
      <w:r w:rsidR="004B02FA" w:rsidRPr="004B6021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4B02FA" w:rsidRPr="004B6021">
        <w:rPr>
          <w:rFonts w:ascii="Times New Roman" w:hAnsi="Times New Roman" w:cs="Times New Roman"/>
          <w:sz w:val="24"/>
          <w:szCs w:val="24"/>
        </w:rPr>
        <w:t>A</w:t>
      </w:r>
      <w:r w:rsidR="002343D6" w:rsidRPr="004B6021">
        <w:rPr>
          <w:rFonts w:ascii="Times New Roman" w:hAnsi="Times New Roman"/>
          <w:sz w:val="24"/>
        </w:rPr>
        <w:t>).</w:t>
      </w:r>
      <w:r w:rsidRPr="004B6021">
        <w:rPr>
          <w:rFonts w:ascii="Times New Roman" w:hAnsi="Times New Roman"/>
          <w:sz w:val="24"/>
        </w:rPr>
        <w:t xml:space="preserve"> </w:t>
      </w:r>
      <w:r w:rsidR="00603601" w:rsidRPr="007C0AC3">
        <w:rPr>
          <w:rFonts w:ascii="Times New Roman" w:hAnsi="Times New Roman"/>
          <w:sz w:val="24"/>
        </w:rPr>
        <w:t>This reaction is effectively barrier-less s</w:t>
      </w:r>
      <w:r w:rsidRPr="007C0AC3">
        <w:rPr>
          <w:rFonts w:ascii="Times New Roman" w:hAnsi="Times New Roman"/>
          <w:sz w:val="24"/>
        </w:rPr>
        <w:t>ince th</w:t>
      </w:r>
      <w:r w:rsidR="00603601" w:rsidRPr="007C0AC3">
        <w:rPr>
          <w:rFonts w:ascii="Times New Roman" w:hAnsi="Times New Roman"/>
          <w:sz w:val="24"/>
        </w:rPr>
        <w:t>e</w:t>
      </w:r>
      <w:r w:rsidRPr="007C0AC3">
        <w:rPr>
          <w:rFonts w:ascii="Times New Roman" w:hAnsi="Times New Roman"/>
          <w:sz w:val="24"/>
        </w:rPr>
        <w:t xml:space="preserve"> barrier </w:t>
      </w:r>
      <w:r w:rsidR="00BA5096" w:rsidRPr="007C0AC3">
        <w:rPr>
          <w:rFonts w:ascii="Times New Roman" w:hAnsi="Times New Roman"/>
          <w:sz w:val="24"/>
        </w:rPr>
        <w:t>is</w:t>
      </w:r>
      <w:r w:rsidRPr="007C0AC3">
        <w:rPr>
          <w:rFonts w:ascii="Times New Roman" w:hAnsi="Times New Roman"/>
          <w:sz w:val="24"/>
        </w:rPr>
        <w:t xml:space="preserve"> </w:t>
      </w:r>
      <w:r w:rsidR="00603601" w:rsidRPr="007C0AC3">
        <w:rPr>
          <w:rFonts w:ascii="Times New Roman" w:hAnsi="Times New Roman"/>
          <w:sz w:val="24"/>
        </w:rPr>
        <w:t xml:space="preserve">submerged and </w:t>
      </w:r>
      <w:r w:rsidRPr="007C0AC3">
        <w:rPr>
          <w:rFonts w:ascii="Times New Roman" w:hAnsi="Times New Roman"/>
          <w:sz w:val="24"/>
        </w:rPr>
        <w:t>below the separated reactants.</w:t>
      </w:r>
      <w:r w:rsidRPr="004B6021">
        <w:rPr>
          <w:rFonts w:ascii="Times New Roman" w:hAnsi="Times New Roman"/>
          <w:sz w:val="24"/>
        </w:rPr>
        <w:t xml:space="preserve"> </w:t>
      </w:r>
      <w:r w:rsidR="00423B5C" w:rsidRPr="004B6021">
        <w:rPr>
          <w:rFonts w:ascii="Times New Roman" w:hAnsi="Times New Roman"/>
          <w:sz w:val="24"/>
        </w:rPr>
        <w:t xml:space="preserve">Intermediates </w:t>
      </w:r>
      <w:r w:rsidR="00F105E8" w:rsidRPr="004B6021">
        <w:rPr>
          <w:rFonts w:ascii="Times New Roman" w:hAnsi="Times New Roman"/>
          <w:b/>
          <w:sz w:val="24"/>
        </w:rPr>
        <w:t>i0</w:t>
      </w:r>
      <w:r w:rsidR="00F105E8" w:rsidRPr="004B6021">
        <w:rPr>
          <w:rFonts w:ascii="Times New Roman" w:eastAsia="PMingLiU" w:hAnsi="Times New Roman" w:cs="Times New Roman"/>
          <w:b/>
          <w:bCs/>
          <w:sz w:val="24"/>
          <w:szCs w:val="24"/>
        </w:rPr>
        <w:t>'</w:t>
      </w:r>
      <w:r w:rsidR="00423B5C" w:rsidRPr="004B6021">
        <w:rPr>
          <w:rFonts w:ascii="Times New Roman" w:hAnsi="Times New Roman"/>
          <w:sz w:val="24"/>
        </w:rPr>
        <w:t xml:space="preserve"> and </w:t>
      </w:r>
      <w:r w:rsidR="00423B5C" w:rsidRPr="004B6021">
        <w:rPr>
          <w:rFonts w:ascii="Times New Roman" w:hAnsi="Times New Roman"/>
          <w:b/>
          <w:bCs/>
          <w:sz w:val="24"/>
        </w:rPr>
        <w:t>i</w:t>
      </w:r>
      <w:r w:rsidR="00F105E8" w:rsidRPr="004B6021">
        <w:rPr>
          <w:rFonts w:ascii="Times New Roman" w:hAnsi="Times New Roman"/>
          <w:b/>
          <w:bCs/>
          <w:sz w:val="24"/>
        </w:rPr>
        <w:t>1</w:t>
      </w:r>
      <w:r w:rsidR="00423B5C" w:rsidRPr="004B6021">
        <w:rPr>
          <w:rFonts w:ascii="Times New Roman" w:hAnsi="Times New Roman"/>
          <w:sz w:val="24"/>
        </w:rPr>
        <w:t xml:space="preserve"> are also connected via a barrier of only 2 kJmol</w:t>
      </w:r>
      <w:r w:rsidR="00423B5C" w:rsidRPr="004B6021">
        <w:rPr>
          <w:rFonts w:ascii="Times New Roman" w:hAnsi="Times New Roman"/>
          <w:sz w:val="24"/>
          <w:vertAlign w:val="superscript"/>
        </w:rPr>
        <w:t xml:space="preserve">-1 </w:t>
      </w:r>
      <w:r w:rsidR="00423B5C" w:rsidRPr="004B6021">
        <w:rPr>
          <w:rFonts w:ascii="Times New Roman" w:hAnsi="Times New Roman"/>
          <w:sz w:val="24"/>
        </w:rPr>
        <w:t xml:space="preserve">above </w:t>
      </w:r>
      <w:r w:rsidR="00885C34" w:rsidRPr="004B6021">
        <w:rPr>
          <w:rFonts w:ascii="Times New Roman" w:hAnsi="Times New Roman"/>
          <w:b/>
          <w:sz w:val="24"/>
        </w:rPr>
        <w:t>i0</w:t>
      </w:r>
      <w:r w:rsidR="00885C34" w:rsidRPr="004B6021">
        <w:rPr>
          <w:rFonts w:ascii="Times New Roman" w:eastAsia="PMingLiU" w:hAnsi="Times New Roman" w:cs="Times New Roman"/>
          <w:b/>
          <w:bCs/>
          <w:sz w:val="24"/>
          <w:szCs w:val="24"/>
        </w:rPr>
        <w:t>'</w:t>
      </w:r>
      <w:r w:rsidR="00423B5C" w:rsidRPr="004B6021">
        <w:rPr>
          <w:rFonts w:ascii="Times New Roman" w:hAnsi="Times New Roman"/>
          <w:sz w:val="24"/>
        </w:rPr>
        <w:t>.</w:t>
      </w:r>
      <w:r w:rsidR="006364CB" w:rsidRPr="004B6021">
        <w:rPr>
          <w:rFonts w:ascii="Times New Roman" w:hAnsi="Times New Roman"/>
          <w:sz w:val="24"/>
          <w:vertAlign w:val="superscript"/>
        </w:rPr>
        <w:t xml:space="preserve"> </w:t>
      </w:r>
      <w:r w:rsidR="00904D50" w:rsidRPr="004B6021">
        <w:rPr>
          <w:rFonts w:ascii="Times New Roman" w:hAnsi="Times New Roman"/>
          <w:sz w:val="24"/>
        </w:rPr>
        <w:t xml:space="preserve"> </w:t>
      </w:r>
      <w:r w:rsidRPr="004B6021">
        <w:rPr>
          <w:rFonts w:ascii="Times New Roman" w:hAnsi="Times New Roman"/>
          <w:sz w:val="24"/>
        </w:rPr>
        <w:t>A</w:t>
      </w:r>
      <w:r w:rsidR="00F233D5" w:rsidRPr="004B6021">
        <w:rPr>
          <w:rFonts w:ascii="Times New Roman" w:hAnsi="Times New Roman"/>
          <w:sz w:val="24"/>
        </w:rPr>
        <w:t xml:space="preserve"> hydrogen migration isomerizes </w:t>
      </w:r>
      <w:r w:rsidR="00F233D5" w:rsidRPr="004B6021">
        <w:rPr>
          <w:rFonts w:ascii="Times New Roman" w:hAnsi="Times New Roman"/>
          <w:b/>
          <w:bCs/>
          <w:sz w:val="24"/>
        </w:rPr>
        <w:t>i</w:t>
      </w:r>
      <w:r w:rsidR="00F105E8" w:rsidRPr="004B6021">
        <w:rPr>
          <w:rFonts w:ascii="Times New Roman" w:hAnsi="Times New Roman"/>
          <w:b/>
          <w:bCs/>
          <w:sz w:val="24"/>
        </w:rPr>
        <w:t>1</w:t>
      </w:r>
      <w:r w:rsidR="00F233D5" w:rsidRPr="004B6021">
        <w:rPr>
          <w:rFonts w:ascii="Times New Roman" w:hAnsi="Times New Roman"/>
          <w:sz w:val="24"/>
        </w:rPr>
        <w:t xml:space="preserve"> to the </w:t>
      </w:r>
      <w:r w:rsidR="00F233D5" w:rsidRPr="004B6021">
        <w:rPr>
          <w:rFonts w:ascii="Times New Roman" w:hAnsi="Times New Roman"/>
          <w:b/>
          <w:bCs/>
          <w:sz w:val="24"/>
        </w:rPr>
        <w:t>i</w:t>
      </w:r>
      <w:r w:rsidR="00F105E8" w:rsidRPr="004B6021">
        <w:rPr>
          <w:rFonts w:ascii="Times New Roman" w:hAnsi="Times New Roman"/>
          <w:b/>
          <w:bCs/>
          <w:sz w:val="24"/>
        </w:rPr>
        <w:t>1</w:t>
      </w:r>
      <w:r w:rsidR="00F105E8" w:rsidRPr="004B6021">
        <w:rPr>
          <w:rFonts w:ascii="Times New Roman" w:eastAsia="PMingLiU" w:hAnsi="Times New Roman" w:cs="Times New Roman"/>
          <w:b/>
          <w:bCs/>
          <w:sz w:val="24"/>
          <w:szCs w:val="24"/>
        </w:rPr>
        <w:t>''</w:t>
      </w:r>
      <w:r w:rsidR="00636B39" w:rsidRPr="004B6021">
        <w:rPr>
          <w:rFonts w:ascii="Times New Roman" w:hAnsi="Times New Roman"/>
          <w:sz w:val="24"/>
        </w:rPr>
        <w:t xml:space="preserve"> </w:t>
      </w:r>
      <w:r w:rsidR="00EC413D" w:rsidRPr="004B6021">
        <w:rPr>
          <w:rFonts w:ascii="Times New Roman" w:hAnsi="Times New Roman"/>
          <w:sz w:val="24"/>
        </w:rPr>
        <w:t>(H</w:t>
      </w:r>
      <w:r w:rsidR="00EC413D" w:rsidRPr="004B6021">
        <w:rPr>
          <w:rFonts w:ascii="Times New Roman" w:hAnsi="Times New Roman"/>
          <w:sz w:val="24"/>
          <w:vertAlign w:val="subscript"/>
        </w:rPr>
        <w:t>2</w:t>
      </w:r>
      <w:r w:rsidR="00EC413D" w:rsidRPr="004B6021">
        <w:rPr>
          <w:rFonts w:ascii="Times New Roman" w:hAnsi="Times New Roman"/>
          <w:sz w:val="24"/>
        </w:rPr>
        <w:t>SiSiDH</w:t>
      </w:r>
      <w:r w:rsidR="00EC413D" w:rsidRPr="004B6021">
        <w:rPr>
          <w:rFonts w:ascii="Times New Roman" w:hAnsi="Times New Roman"/>
          <w:sz w:val="24"/>
          <w:vertAlign w:val="subscript"/>
        </w:rPr>
        <w:t>2</w:t>
      </w:r>
      <w:r w:rsidR="00EC413D" w:rsidRPr="004B6021">
        <w:rPr>
          <w:rFonts w:ascii="Times New Roman" w:hAnsi="Times New Roman"/>
          <w:sz w:val="24"/>
        </w:rPr>
        <w:t xml:space="preserve">, </w:t>
      </w:r>
      <w:r w:rsidR="00EC413D" w:rsidRPr="004B6021">
        <w:rPr>
          <w:rFonts w:ascii="Times New Roman" w:hAnsi="Times New Roman" w:cs="Times New Roman"/>
          <w:sz w:val="24"/>
          <w:szCs w:val="24"/>
        </w:rPr>
        <w:t>X</w:t>
      </w:r>
      <w:r w:rsidR="00EC413D" w:rsidRPr="004B6021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EC413D" w:rsidRPr="004B6021">
        <w:rPr>
          <w:rFonts w:ascii="Times New Roman" w:hAnsi="Times New Roman" w:cs="Times New Roman"/>
          <w:sz w:val="24"/>
          <w:szCs w:val="24"/>
        </w:rPr>
        <w:t>A'</w:t>
      </w:r>
      <w:r w:rsidR="00EC413D" w:rsidRPr="004B6021">
        <w:rPr>
          <w:rFonts w:ascii="Times New Roman" w:hAnsi="Times New Roman"/>
          <w:sz w:val="24"/>
        </w:rPr>
        <w:t xml:space="preserve">) </w:t>
      </w:r>
      <w:r w:rsidR="00636B39" w:rsidRPr="004B6021">
        <w:rPr>
          <w:rFonts w:ascii="Times New Roman" w:hAnsi="Times New Roman"/>
          <w:sz w:val="24"/>
        </w:rPr>
        <w:t xml:space="preserve">or </w:t>
      </w:r>
      <w:r w:rsidR="00636B39" w:rsidRPr="004B6021">
        <w:rPr>
          <w:rFonts w:ascii="Times New Roman" w:hAnsi="Times New Roman"/>
          <w:b/>
          <w:bCs/>
          <w:sz w:val="24"/>
        </w:rPr>
        <w:t>i</w:t>
      </w:r>
      <w:r w:rsidR="00F105E8" w:rsidRPr="004B6021">
        <w:rPr>
          <w:rFonts w:ascii="Times New Roman" w:hAnsi="Times New Roman"/>
          <w:b/>
          <w:bCs/>
          <w:sz w:val="24"/>
        </w:rPr>
        <w:t>1</w:t>
      </w:r>
      <w:r w:rsidR="00F105E8" w:rsidRPr="004B6021">
        <w:rPr>
          <w:rFonts w:ascii="Times New Roman" w:eastAsia="PMingLiU" w:hAnsi="Times New Roman" w:cs="Times New Roman"/>
          <w:b/>
          <w:bCs/>
          <w:sz w:val="24"/>
          <w:szCs w:val="24"/>
        </w:rPr>
        <w:t>'</w:t>
      </w:r>
      <w:r w:rsidR="00F233D5" w:rsidRPr="004B6021">
        <w:rPr>
          <w:rFonts w:ascii="Times New Roman" w:hAnsi="Times New Roman"/>
          <w:sz w:val="24"/>
        </w:rPr>
        <w:t xml:space="preserve"> </w:t>
      </w:r>
      <w:r w:rsidR="00EC413D" w:rsidRPr="004B6021">
        <w:rPr>
          <w:rFonts w:ascii="Times New Roman" w:hAnsi="Times New Roman"/>
          <w:sz w:val="24"/>
        </w:rPr>
        <w:t>(H</w:t>
      </w:r>
      <w:r w:rsidR="00EC413D" w:rsidRPr="004B6021">
        <w:rPr>
          <w:rFonts w:ascii="Times New Roman" w:hAnsi="Times New Roman"/>
          <w:sz w:val="24"/>
          <w:vertAlign w:val="subscript"/>
        </w:rPr>
        <w:t>2</w:t>
      </w:r>
      <w:r w:rsidR="00EC413D" w:rsidRPr="004B6021">
        <w:rPr>
          <w:rFonts w:ascii="Times New Roman" w:hAnsi="Times New Roman"/>
          <w:sz w:val="24"/>
        </w:rPr>
        <w:t xml:space="preserve">SiSiHDH, </w:t>
      </w:r>
      <w:r w:rsidR="00EC413D" w:rsidRPr="004B6021">
        <w:rPr>
          <w:rFonts w:ascii="Times New Roman" w:hAnsi="Times New Roman" w:cs="Times New Roman"/>
          <w:sz w:val="24"/>
          <w:szCs w:val="24"/>
        </w:rPr>
        <w:t>X</w:t>
      </w:r>
      <w:r w:rsidR="00EC413D" w:rsidRPr="004B6021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EC413D" w:rsidRPr="004B6021">
        <w:rPr>
          <w:rFonts w:ascii="Times New Roman" w:hAnsi="Times New Roman" w:cs="Times New Roman"/>
          <w:sz w:val="24"/>
          <w:szCs w:val="24"/>
        </w:rPr>
        <w:t>A</w:t>
      </w:r>
      <w:r w:rsidR="00DC3A4B" w:rsidRPr="004B6021">
        <w:rPr>
          <w:rFonts w:ascii="Times New Roman" w:hAnsi="Times New Roman" w:cs="Times New Roman"/>
          <w:sz w:val="24"/>
          <w:szCs w:val="24"/>
        </w:rPr>
        <w:t>)</w:t>
      </w:r>
      <w:r w:rsidR="002E19A7" w:rsidRPr="004B6021">
        <w:rPr>
          <w:rFonts w:ascii="Times New Roman" w:hAnsi="Times New Roman"/>
          <w:sz w:val="24"/>
        </w:rPr>
        <w:t xml:space="preserve">. </w:t>
      </w:r>
      <w:r w:rsidR="00DC3A4B" w:rsidRPr="004B6021">
        <w:rPr>
          <w:rFonts w:ascii="Times New Roman" w:hAnsi="Times New Roman"/>
          <w:sz w:val="24"/>
        </w:rPr>
        <w:t>I</w:t>
      </w:r>
      <w:r w:rsidR="00E32E8A" w:rsidRPr="004B6021">
        <w:rPr>
          <w:rFonts w:ascii="Times New Roman" w:hAnsi="Times New Roman"/>
          <w:sz w:val="24"/>
        </w:rPr>
        <w:t>ntermediates</w:t>
      </w:r>
      <w:r w:rsidR="00AC15D1" w:rsidRPr="004B6021">
        <w:rPr>
          <w:rFonts w:ascii="Times New Roman" w:hAnsi="Times New Roman"/>
          <w:sz w:val="24"/>
        </w:rPr>
        <w:t xml:space="preserve"> </w:t>
      </w:r>
      <w:r w:rsidR="00AC15D1" w:rsidRPr="004B6021">
        <w:rPr>
          <w:rFonts w:ascii="Times New Roman" w:hAnsi="Times New Roman"/>
          <w:b/>
          <w:bCs/>
          <w:sz w:val="24"/>
        </w:rPr>
        <w:t>i</w:t>
      </w:r>
      <w:r w:rsidR="00255FFA" w:rsidRPr="004B6021">
        <w:rPr>
          <w:rFonts w:ascii="Times New Roman" w:hAnsi="Times New Roman" w:hint="eastAsia"/>
          <w:b/>
          <w:bCs/>
          <w:sz w:val="24"/>
        </w:rPr>
        <w:t>2</w:t>
      </w:r>
      <w:r w:rsidR="00C318C8" w:rsidRPr="004B6021">
        <w:rPr>
          <w:rFonts w:ascii="Times New Roman" w:hAnsi="Times New Roman"/>
          <w:sz w:val="24"/>
        </w:rPr>
        <w:t xml:space="preserve"> (HDSiSiH</w:t>
      </w:r>
      <w:r w:rsidR="00C318C8" w:rsidRPr="004B6021">
        <w:rPr>
          <w:rFonts w:ascii="Times New Roman" w:hAnsi="Times New Roman"/>
          <w:sz w:val="24"/>
          <w:vertAlign w:val="subscript"/>
        </w:rPr>
        <w:t>3</w:t>
      </w:r>
      <w:r w:rsidR="00C318C8" w:rsidRPr="004B6021">
        <w:rPr>
          <w:rFonts w:ascii="Times New Roman" w:hAnsi="Times New Roman"/>
          <w:sz w:val="24"/>
        </w:rPr>
        <w:t xml:space="preserve">, </w:t>
      </w:r>
      <w:r w:rsidR="00C318C8" w:rsidRPr="004B6021">
        <w:rPr>
          <w:rFonts w:ascii="Times New Roman" w:hAnsi="Times New Roman" w:cs="Times New Roman"/>
          <w:sz w:val="24"/>
          <w:szCs w:val="24"/>
        </w:rPr>
        <w:t>X</w:t>
      </w:r>
      <w:r w:rsidR="00C318C8" w:rsidRPr="004B6021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C318C8" w:rsidRPr="004B6021">
        <w:rPr>
          <w:rFonts w:ascii="Times New Roman" w:hAnsi="Times New Roman" w:cs="Times New Roman"/>
          <w:sz w:val="24"/>
          <w:szCs w:val="24"/>
        </w:rPr>
        <w:t>A</w:t>
      </w:r>
      <w:r w:rsidR="00C318C8" w:rsidRPr="004B6021">
        <w:rPr>
          <w:rFonts w:ascii="Times New Roman" w:hAnsi="Times New Roman"/>
          <w:sz w:val="24"/>
        </w:rPr>
        <w:t>)</w:t>
      </w:r>
      <w:r w:rsidR="00AC15D1" w:rsidRPr="004B6021">
        <w:rPr>
          <w:rFonts w:ascii="Times New Roman" w:hAnsi="Times New Roman"/>
          <w:sz w:val="24"/>
        </w:rPr>
        <w:t xml:space="preserve">, </w:t>
      </w:r>
      <w:r w:rsidR="00255FFA" w:rsidRPr="004B6021">
        <w:rPr>
          <w:rFonts w:ascii="Times New Roman" w:hAnsi="Times New Roman"/>
          <w:b/>
          <w:bCs/>
          <w:sz w:val="24"/>
        </w:rPr>
        <w:t>i</w:t>
      </w:r>
      <w:r w:rsidR="00255FFA" w:rsidRPr="004B6021">
        <w:rPr>
          <w:rFonts w:ascii="Times New Roman" w:hAnsi="Times New Roman" w:hint="eastAsia"/>
          <w:b/>
          <w:bCs/>
          <w:sz w:val="24"/>
        </w:rPr>
        <w:t>2</w:t>
      </w:r>
      <w:r w:rsidR="00255FFA" w:rsidRPr="004B6021">
        <w:rPr>
          <w:rFonts w:ascii="Times New Roman" w:eastAsia="PMingLiU" w:hAnsi="Times New Roman" w:cs="Times New Roman"/>
          <w:b/>
          <w:bCs/>
          <w:sz w:val="24"/>
          <w:szCs w:val="24"/>
        </w:rPr>
        <w:t>'</w:t>
      </w:r>
      <w:r w:rsidR="00255FFA" w:rsidRPr="004B6021">
        <w:rPr>
          <w:rFonts w:ascii="Times New Roman" w:hAnsi="Times New Roman"/>
          <w:sz w:val="24"/>
        </w:rPr>
        <w:t xml:space="preserve"> </w:t>
      </w:r>
      <w:r w:rsidR="00883564" w:rsidRPr="004B6021">
        <w:rPr>
          <w:rFonts w:ascii="Times New Roman" w:hAnsi="Times New Roman"/>
          <w:sz w:val="24"/>
        </w:rPr>
        <w:t>(H</w:t>
      </w:r>
      <w:r w:rsidR="00883564" w:rsidRPr="004B6021">
        <w:rPr>
          <w:rFonts w:ascii="Times New Roman" w:hAnsi="Times New Roman"/>
          <w:sz w:val="24"/>
          <w:vertAlign w:val="subscript"/>
        </w:rPr>
        <w:t>2</w:t>
      </w:r>
      <w:r w:rsidR="00883564" w:rsidRPr="004B6021">
        <w:rPr>
          <w:rFonts w:ascii="Times New Roman" w:hAnsi="Times New Roman"/>
          <w:sz w:val="24"/>
        </w:rPr>
        <w:t xml:space="preserve">SiSiHDH, </w:t>
      </w:r>
      <w:r w:rsidR="00883564" w:rsidRPr="004B6021">
        <w:rPr>
          <w:rFonts w:ascii="Times New Roman" w:hAnsi="Times New Roman" w:cs="Times New Roman"/>
          <w:sz w:val="24"/>
          <w:szCs w:val="24"/>
        </w:rPr>
        <w:t>X</w:t>
      </w:r>
      <w:r w:rsidR="00883564" w:rsidRPr="004B6021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883564" w:rsidRPr="004B6021">
        <w:rPr>
          <w:rFonts w:ascii="Times New Roman" w:hAnsi="Times New Roman" w:cs="Times New Roman"/>
          <w:sz w:val="24"/>
          <w:szCs w:val="24"/>
        </w:rPr>
        <w:t>A</w:t>
      </w:r>
      <w:r w:rsidR="00883564" w:rsidRPr="004B6021">
        <w:rPr>
          <w:rFonts w:ascii="Times New Roman" w:hAnsi="Times New Roman"/>
          <w:sz w:val="24"/>
        </w:rPr>
        <w:t>)</w:t>
      </w:r>
      <w:r w:rsidR="00DC3A4B" w:rsidRPr="004B6021">
        <w:rPr>
          <w:rFonts w:ascii="Times New Roman" w:hAnsi="Times New Roman"/>
          <w:sz w:val="24"/>
        </w:rPr>
        <w:t>,</w:t>
      </w:r>
      <w:r w:rsidR="00883564" w:rsidRPr="004B6021">
        <w:rPr>
          <w:rFonts w:ascii="Times New Roman" w:hAnsi="Times New Roman"/>
          <w:sz w:val="24"/>
        </w:rPr>
        <w:t xml:space="preserve"> </w:t>
      </w:r>
      <w:r w:rsidR="00255FFA" w:rsidRPr="004B6021">
        <w:rPr>
          <w:rFonts w:ascii="Times New Roman" w:hAnsi="Times New Roman"/>
          <w:sz w:val="24"/>
        </w:rPr>
        <w:t xml:space="preserve">and </w:t>
      </w:r>
      <w:r w:rsidR="00255FFA" w:rsidRPr="004B6021">
        <w:rPr>
          <w:rFonts w:ascii="Times New Roman" w:hAnsi="Times New Roman"/>
          <w:b/>
          <w:bCs/>
          <w:sz w:val="24"/>
        </w:rPr>
        <w:t>i</w:t>
      </w:r>
      <w:r w:rsidR="00255FFA" w:rsidRPr="004B6021">
        <w:rPr>
          <w:rFonts w:ascii="Times New Roman" w:hAnsi="Times New Roman" w:hint="eastAsia"/>
          <w:b/>
          <w:bCs/>
          <w:sz w:val="24"/>
        </w:rPr>
        <w:t>2</w:t>
      </w:r>
      <w:r w:rsidR="00255FFA" w:rsidRPr="004B6021">
        <w:rPr>
          <w:rFonts w:ascii="Times New Roman" w:eastAsia="PMingLiU" w:hAnsi="Times New Roman" w:cs="Times New Roman"/>
          <w:b/>
          <w:bCs/>
          <w:sz w:val="24"/>
          <w:szCs w:val="24"/>
        </w:rPr>
        <w:t>''</w:t>
      </w:r>
      <w:r w:rsidR="00255FFA" w:rsidRPr="004B6021">
        <w:rPr>
          <w:rFonts w:ascii="Times New Roman" w:hAnsi="Times New Roman"/>
          <w:sz w:val="24"/>
        </w:rPr>
        <w:t xml:space="preserve"> </w:t>
      </w:r>
      <w:r w:rsidR="00883564" w:rsidRPr="004B6021">
        <w:rPr>
          <w:rFonts w:ascii="Times New Roman" w:hAnsi="Times New Roman"/>
          <w:sz w:val="24"/>
        </w:rPr>
        <w:t>(H</w:t>
      </w:r>
      <w:r w:rsidR="00883564" w:rsidRPr="004B6021">
        <w:rPr>
          <w:rFonts w:ascii="Times New Roman" w:hAnsi="Times New Roman"/>
          <w:sz w:val="24"/>
          <w:vertAlign w:val="subscript"/>
        </w:rPr>
        <w:t>2</w:t>
      </w:r>
      <w:r w:rsidR="00883564" w:rsidRPr="004B6021">
        <w:rPr>
          <w:rFonts w:ascii="Times New Roman" w:hAnsi="Times New Roman"/>
          <w:sz w:val="24"/>
        </w:rPr>
        <w:t>SiSiDH</w:t>
      </w:r>
      <w:r w:rsidR="00883564" w:rsidRPr="004B6021">
        <w:rPr>
          <w:rFonts w:ascii="Times New Roman" w:hAnsi="Times New Roman"/>
          <w:sz w:val="24"/>
          <w:vertAlign w:val="subscript"/>
        </w:rPr>
        <w:t>2</w:t>
      </w:r>
      <w:r w:rsidR="00883564" w:rsidRPr="004B6021">
        <w:rPr>
          <w:rFonts w:ascii="Times New Roman" w:hAnsi="Times New Roman"/>
          <w:sz w:val="24"/>
        </w:rPr>
        <w:t xml:space="preserve">, </w:t>
      </w:r>
      <w:r w:rsidR="00883564" w:rsidRPr="004B6021">
        <w:rPr>
          <w:rFonts w:ascii="Times New Roman" w:hAnsi="Times New Roman" w:cs="Times New Roman"/>
          <w:sz w:val="24"/>
          <w:szCs w:val="24"/>
        </w:rPr>
        <w:t>X</w:t>
      </w:r>
      <w:r w:rsidR="00883564" w:rsidRPr="004B6021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883564" w:rsidRPr="004B6021">
        <w:rPr>
          <w:rFonts w:ascii="Times New Roman" w:hAnsi="Times New Roman" w:cs="Times New Roman"/>
          <w:sz w:val="24"/>
          <w:szCs w:val="24"/>
        </w:rPr>
        <w:t>A'</w:t>
      </w:r>
      <w:r w:rsidR="00883564" w:rsidRPr="004B6021">
        <w:rPr>
          <w:rFonts w:ascii="Times New Roman" w:hAnsi="Times New Roman"/>
          <w:sz w:val="24"/>
        </w:rPr>
        <w:t xml:space="preserve">) </w:t>
      </w:r>
      <w:r w:rsidR="00E32E8A" w:rsidRPr="004B6021">
        <w:rPr>
          <w:rFonts w:ascii="Times New Roman" w:hAnsi="Times New Roman"/>
          <w:sz w:val="24"/>
        </w:rPr>
        <w:t>are</w:t>
      </w:r>
      <w:r w:rsidR="00E32E8A">
        <w:rPr>
          <w:rFonts w:ascii="Times New Roman" w:hAnsi="Times New Roman"/>
          <w:sz w:val="24"/>
        </w:rPr>
        <w:t xml:space="preserve"> nearly isoenergetic</w:t>
      </w:r>
      <w:r w:rsidR="00AC15D1">
        <w:rPr>
          <w:rFonts w:ascii="Times New Roman" w:hAnsi="Times New Roman"/>
          <w:sz w:val="24"/>
        </w:rPr>
        <w:t xml:space="preserve"> </w:t>
      </w:r>
      <w:r w:rsidR="007774E1">
        <w:rPr>
          <w:rFonts w:ascii="Times New Roman" w:hAnsi="Times New Roman"/>
          <w:sz w:val="24"/>
        </w:rPr>
        <w:t>and</w:t>
      </w:r>
      <w:r w:rsidR="00E32E8A">
        <w:rPr>
          <w:rFonts w:ascii="Times New Roman" w:hAnsi="Times New Roman"/>
          <w:sz w:val="24"/>
        </w:rPr>
        <w:t xml:space="preserve"> </w:t>
      </w:r>
      <w:r w:rsidR="00AC15D1">
        <w:rPr>
          <w:rFonts w:ascii="Times New Roman" w:hAnsi="Times New Roman"/>
          <w:sz w:val="24"/>
        </w:rPr>
        <w:t xml:space="preserve">can be </w:t>
      </w:r>
      <w:r w:rsidR="00DC3A4B">
        <w:rPr>
          <w:rFonts w:ascii="Times New Roman" w:hAnsi="Times New Roman"/>
          <w:sz w:val="24"/>
        </w:rPr>
        <w:t>accessed</w:t>
      </w:r>
      <w:r w:rsidR="00AC15D1">
        <w:rPr>
          <w:rFonts w:ascii="Times New Roman" w:hAnsi="Times New Roman"/>
          <w:sz w:val="24"/>
        </w:rPr>
        <w:t xml:space="preserve"> </w:t>
      </w:r>
      <w:r w:rsidR="00E32E8A">
        <w:rPr>
          <w:rFonts w:ascii="Times New Roman" w:hAnsi="Times New Roman"/>
          <w:sz w:val="24"/>
        </w:rPr>
        <w:t xml:space="preserve">from </w:t>
      </w:r>
      <w:r w:rsidR="00E32E8A" w:rsidRPr="00281FC2">
        <w:rPr>
          <w:rFonts w:ascii="Times New Roman" w:hAnsi="Times New Roman"/>
          <w:b/>
          <w:bCs/>
          <w:sz w:val="24"/>
        </w:rPr>
        <w:t>i</w:t>
      </w:r>
      <w:r w:rsidR="00255FFA" w:rsidRPr="00281FC2">
        <w:rPr>
          <w:rFonts w:ascii="Times New Roman" w:hAnsi="Times New Roman" w:hint="eastAsia"/>
          <w:b/>
          <w:bCs/>
          <w:sz w:val="24"/>
        </w:rPr>
        <w:t>1</w:t>
      </w:r>
      <w:r w:rsidR="007774E1">
        <w:rPr>
          <w:rFonts w:ascii="Times New Roman" w:hAnsi="Times New Roman"/>
          <w:sz w:val="24"/>
        </w:rPr>
        <w:t xml:space="preserve">, </w:t>
      </w:r>
      <w:r w:rsidR="00255FFA" w:rsidRPr="00281FC2">
        <w:rPr>
          <w:rFonts w:ascii="Times New Roman" w:hAnsi="Times New Roman"/>
          <w:b/>
          <w:bCs/>
          <w:sz w:val="24"/>
        </w:rPr>
        <w:t>i1</w:t>
      </w:r>
      <w:r w:rsidR="00255FFA" w:rsidRPr="00281FC2">
        <w:rPr>
          <w:rFonts w:ascii="Times New Roman" w:eastAsia="PMingLiU" w:hAnsi="Times New Roman" w:cs="Times New Roman"/>
          <w:b/>
          <w:bCs/>
          <w:sz w:val="24"/>
          <w:szCs w:val="24"/>
        </w:rPr>
        <w:t>''</w:t>
      </w:r>
      <w:r w:rsidR="00E32E8A">
        <w:rPr>
          <w:rFonts w:ascii="Times New Roman" w:hAnsi="Times New Roman"/>
          <w:sz w:val="24"/>
        </w:rPr>
        <w:t xml:space="preserve"> and </w:t>
      </w:r>
      <w:r w:rsidR="00255FFA" w:rsidRPr="00281FC2">
        <w:rPr>
          <w:rFonts w:ascii="Times New Roman" w:hAnsi="Times New Roman"/>
          <w:b/>
          <w:bCs/>
          <w:sz w:val="24"/>
        </w:rPr>
        <w:t>i1</w:t>
      </w:r>
      <w:r w:rsidR="00255FFA" w:rsidRPr="00281FC2">
        <w:rPr>
          <w:rFonts w:ascii="Times New Roman" w:eastAsia="PMingLiU" w:hAnsi="Times New Roman" w:cs="Times New Roman"/>
          <w:b/>
          <w:bCs/>
          <w:sz w:val="24"/>
          <w:szCs w:val="24"/>
        </w:rPr>
        <w:t>'</w:t>
      </w:r>
      <w:r w:rsidR="00E32E8A">
        <w:rPr>
          <w:rFonts w:ascii="Times New Roman" w:hAnsi="Times New Roman"/>
          <w:sz w:val="24"/>
        </w:rPr>
        <w:t xml:space="preserve"> via barrier</w:t>
      </w:r>
      <w:r w:rsidR="00DC3A4B">
        <w:rPr>
          <w:rFonts w:ascii="Times New Roman" w:hAnsi="Times New Roman"/>
          <w:sz w:val="24"/>
        </w:rPr>
        <w:t>s</w:t>
      </w:r>
      <w:r w:rsidR="00E32E8A">
        <w:rPr>
          <w:rFonts w:ascii="Times New Roman" w:hAnsi="Times New Roman"/>
          <w:sz w:val="24"/>
        </w:rPr>
        <w:t xml:space="preserve"> of 179</w:t>
      </w:r>
      <w:r w:rsidR="007774E1">
        <w:rPr>
          <w:rFonts w:ascii="Times New Roman" w:hAnsi="Times New Roman"/>
          <w:sz w:val="24"/>
        </w:rPr>
        <w:t>,</w:t>
      </w:r>
      <w:r w:rsidR="00E32E8A">
        <w:rPr>
          <w:rFonts w:ascii="Times New Roman" w:hAnsi="Times New Roman"/>
          <w:sz w:val="24"/>
        </w:rPr>
        <w:t xml:space="preserve"> </w:t>
      </w:r>
      <w:r w:rsidR="007774E1">
        <w:rPr>
          <w:rFonts w:ascii="Times New Roman" w:hAnsi="Times New Roman"/>
          <w:sz w:val="24"/>
        </w:rPr>
        <w:t xml:space="preserve">177 </w:t>
      </w:r>
      <w:r w:rsidR="00E32E8A">
        <w:rPr>
          <w:rFonts w:ascii="Times New Roman" w:hAnsi="Times New Roman"/>
          <w:sz w:val="24"/>
        </w:rPr>
        <w:t xml:space="preserve">and </w:t>
      </w:r>
      <w:r w:rsidR="00636B39">
        <w:rPr>
          <w:rFonts w:ascii="Times New Roman" w:hAnsi="Times New Roman"/>
          <w:sz w:val="24"/>
        </w:rPr>
        <w:t>177</w:t>
      </w:r>
      <w:r w:rsidR="00E32E8A">
        <w:rPr>
          <w:rFonts w:ascii="Times New Roman" w:hAnsi="Times New Roman"/>
          <w:sz w:val="24"/>
        </w:rPr>
        <w:t xml:space="preserve"> kJmol</w:t>
      </w:r>
      <w:r w:rsidR="00E32E8A" w:rsidRPr="00BB2DA2">
        <w:rPr>
          <w:rFonts w:ascii="Times New Roman" w:hAnsi="Times New Roman"/>
          <w:sz w:val="24"/>
          <w:vertAlign w:val="superscript"/>
        </w:rPr>
        <w:t>-</w:t>
      </w:r>
      <w:r w:rsidR="00E32E8A">
        <w:rPr>
          <w:rFonts w:ascii="Times New Roman" w:hAnsi="Times New Roman"/>
          <w:sz w:val="24"/>
          <w:vertAlign w:val="superscript"/>
        </w:rPr>
        <w:t>1</w:t>
      </w:r>
      <w:r w:rsidR="006C4229">
        <w:rPr>
          <w:rFonts w:ascii="Times New Roman" w:hAnsi="Times New Roman"/>
          <w:sz w:val="24"/>
        </w:rPr>
        <w:t>, respectively</w:t>
      </w:r>
      <w:r w:rsidR="007774E1">
        <w:rPr>
          <w:rFonts w:ascii="Times New Roman" w:hAnsi="Times New Roman"/>
          <w:sz w:val="24"/>
        </w:rPr>
        <w:t>.</w:t>
      </w:r>
      <w:r w:rsidR="000054A8">
        <w:rPr>
          <w:rFonts w:ascii="Times New Roman" w:hAnsi="Times New Roman"/>
          <w:sz w:val="24"/>
        </w:rPr>
        <w:t xml:space="preserve"> </w:t>
      </w:r>
      <w:r w:rsidR="00DC3A4B">
        <w:rPr>
          <w:rFonts w:ascii="Times New Roman" w:hAnsi="Times New Roman"/>
          <w:sz w:val="24"/>
        </w:rPr>
        <w:t xml:space="preserve">The van-der-Waals complex </w:t>
      </w:r>
      <w:r w:rsidR="00013D3A" w:rsidRPr="00036DDE">
        <w:rPr>
          <w:rFonts w:ascii="Times New Roman" w:hAnsi="Times New Roman"/>
          <w:b/>
          <w:bCs/>
          <w:sz w:val="24"/>
        </w:rPr>
        <w:t>i</w:t>
      </w:r>
      <w:r w:rsidR="00013D3A" w:rsidRPr="00036DDE">
        <w:rPr>
          <w:rFonts w:ascii="Times New Roman" w:hAnsi="Times New Roman" w:hint="eastAsia"/>
          <w:b/>
          <w:bCs/>
          <w:sz w:val="24"/>
        </w:rPr>
        <w:t>0</w:t>
      </w:r>
      <w:r w:rsidR="00013D3A" w:rsidRPr="00036DDE">
        <w:rPr>
          <w:rFonts w:ascii="Times New Roman" w:eastAsia="PMingLiU" w:hAnsi="Times New Roman" w:cs="Times New Roman"/>
          <w:b/>
          <w:bCs/>
          <w:sz w:val="24"/>
          <w:szCs w:val="24"/>
        </w:rPr>
        <w:t>'</w:t>
      </w:r>
      <w:r w:rsidR="00251D10">
        <w:rPr>
          <w:rFonts w:ascii="Times New Roman" w:hAnsi="Times New Roman"/>
          <w:sz w:val="24"/>
        </w:rPr>
        <w:t xml:space="preserve"> can also isomerize to intermediate </w:t>
      </w:r>
      <w:r w:rsidR="00251D10" w:rsidRPr="00036DDE">
        <w:rPr>
          <w:rFonts w:ascii="Times New Roman" w:hAnsi="Times New Roman"/>
          <w:b/>
          <w:bCs/>
          <w:sz w:val="24"/>
        </w:rPr>
        <w:t>i</w:t>
      </w:r>
      <w:r w:rsidR="00013D3A" w:rsidRPr="00036DDE">
        <w:rPr>
          <w:rFonts w:ascii="Times New Roman" w:hAnsi="Times New Roman" w:hint="eastAsia"/>
          <w:b/>
          <w:bCs/>
          <w:sz w:val="24"/>
        </w:rPr>
        <w:t>2</w:t>
      </w:r>
      <w:r w:rsidR="00251D10">
        <w:rPr>
          <w:rFonts w:ascii="Times New Roman" w:hAnsi="Times New Roman"/>
          <w:sz w:val="24"/>
        </w:rPr>
        <w:t xml:space="preserve"> </w:t>
      </w:r>
      <w:r w:rsidR="00DC3A4B">
        <w:rPr>
          <w:rFonts w:ascii="Times New Roman" w:hAnsi="Times New Roman"/>
          <w:sz w:val="24"/>
        </w:rPr>
        <w:t>vi</w:t>
      </w:r>
      <w:r w:rsidR="00C21788">
        <w:rPr>
          <w:rFonts w:ascii="Times New Roman" w:hAnsi="Times New Roman"/>
          <w:sz w:val="24"/>
        </w:rPr>
        <w:t>a</w:t>
      </w:r>
      <w:r w:rsidR="00251D10">
        <w:rPr>
          <w:rFonts w:ascii="Times New Roman" w:hAnsi="Times New Roman"/>
          <w:sz w:val="24"/>
        </w:rPr>
        <w:t xml:space="preserve"> a barrier of 39 kJmol</w:t>
      </w:r>
      <w:r w:rsidR="00251D10" w:rsidRPr="00BB2DA2">
        <w:rPr>
          <w:rFonts w:ascii="Times New Roman" w:hAnsi="Times New Roman"/>
          <w:sz w:val="24"/>
          <w:vertAlign w:val="superscript"/>
        </w:rPr>
        <w:t>-</w:t>
      </w:r>
      <w:r w:rsidR="00251D10" w:rsidRPr="00251D10">
        <w:rPr>
          <w:rFonts w:ascii="Times New Roman" w:hAnsi="Times New Roman"/>
          <w:sz w:val="24"/>
          <w:vertAlign w:val="superscript"/>
        </w:rPr>
        <w:t>1</w:t>
      </w:r>
      <w:r w:rsidR="00251D10">
        <w:rPr>
          <w:rFonts w:ascii="Times New Roman" w:hAnsi="Times New Roman"/>
          <w:sz w:val="24"/>
        </w:rPr>
        <w:t xml:space="preserve">. </w:t>
      </w:r>
      <w:r w:rsidR="00DA1789">
        <w:rPr>
          <w:rFonts w:ascii="Times New Roman" w:hAnsi="Times New Roman"/>
          <w:sz w:val="24"/>
        </w:rPr>
        <w:t>Finally</w:t>
      </w:r>
      <w:r w:rsidR="00CD76C4">
        <w:rPr>
          <w:rFonts w:ascii="Times New Roman" w:hAnsi="Times New Roman"/>
          <w:sz w:val="24"/>
        </w:rPr>
        <w:t>, all the</w:t>
      </w:r>
      <w:r w:rsidR="00050724">
        <w:rPr>
          <w:rFonts w:ascii="Times New Roman" w:hAnsi="Times New Roman"/>
          <w:sz w:val="24"/>
        </w:rPr>
        <w:t xml:space="preserve"> </w:t>
      </w:r>
      <w:r w:rsidR="00055B43">
        <w:rPr>
          <w:rFonts w:ascii="Times New Roman" w:hAnsi="Times New Roman"/>
          <w:sz w:val="24"/>
        </w:rPr>
        <w:t xml:space="preserve">five products </w:t>
      </w:r>
      <w:r w:rsidR="00DA1789">
        <w:rPr>
          <w:rFonts w:ascii="Times New Roman" w:hAnsi="Times New Roman"/>
          <w:sz w:val="24"/>
        </w:rPr>
        <w:t xml:space="preserve">in Figure 3 </w:t>
      </w:r>
      <w:r w:rsidR="00CD76C4">
        <w:rPr>
          <w:rFonts w:ascii="Times New Roman" w:hAnsi="Times New Roman"/>
          <w:sz w:val="24"/>
        </w:rPr>
        <w:t xml:space="preserve">are nearly isoenergetic </w:t>
      </w:r>
      <w:r w:rsidR="00DC3A4B">
        <w:rPr>
          <w:rFonts w:ascii="Times New Roman" w:hAnsi="Times New Roman"/>
          <w:sz w:val="24"/>
        </w:rPr>
        <w:t>depicting slightly exoergic (-</w:t>
      </w:r>
      <w:r w:rsidR="00CD76C4">
        <w:rPr>
          <w:rFonts w:ascii="Times New Roman" w:hAnsi="Times New Roman"/>
          <w:sz w:val="24"/>
        </w:rPr>
        <w:t>1</w:t>
      </w:r>
      <w:r w:rsidR="00DC3A4B">
        <w:rPr>
          <w:rFonts w:ascii="Times New Roman" w:hAnsi="Times New Roman"/>
          <w:sz w:val="24"/>
        </w:rPr>
        <w:t xml:space="preserve"> kJmol</w:t>
      </w:r>
      <w:r w:rsidR="00DC3A4B" w:rsidRPr="00BB2DA2">
        <w:rPr>
          <w:rFonts w:ascii="Times New Roman" w:hAnsi="Times New Roman"/>
          <w:sz w:val="24"/>
          <w:vertAlign w:val="superscript"/>
        </w:rPr>
        <w:t>-</w:t>
      </w:r>
      <w:r w:rsidR="00DC3A4B">
        <w:rPr>
          <w:rFonts w:ascii="Times New Roman" w:hAnsi="Times New Roman"/>
          <w:sz w:val="24"/>
          <w:vertAlign w:val="superscript"/>
        </w:rPr>
        <w:t>1</w:t>
      </w:r>
      <w:r w:rsidR="00DC3A4B">
        <w:rPr>
          <w:rFonts w:ascii="Times New Roman" w:hAnsi="Times New Roman"/>
          <w:sz w:val="24"/>
        </w:rPr>
        <w:t>)</w:t>
      </w:r>
      <w:r w:rsidR="00CD76C4">
        <w:rPr>
          <w:rFonts w:ascii="Times New Roman" w:hAnsi="Times New Roman"/>
          <w:sz w:val="24"/>
        </w:rPr>
        <w:t xml:space="preserve"> </w:t>
      </w:r>
      <w:r w:rsidR="00DC3A4B">
        <w:rPr>
          <w:rFonts w:ascii="Times New Roman" w:hAnsi="Times New Roman"/>
          <w:sz w:val="24"/>
        </w:rPr>
        <w:t>to endoergic (</w:t>
      </w:r>
      <w:r w:rsidR="00CD76C4">
        <w:rPr>
          <w:rFonts w:ascii="Times New Roman" w:hAnsi="Times New Roman"/>
          <w:sz w:val="24"/>
        </w:rPr>
        <w:t>3 kJmol</w:t>
      </w:r>
      <w:r w:rsidR="00CD76C4" w:rsidRPr="00BB2DA2">
        <w:rPr>
          <w:rFonts w:ascii="Times New Roman" w:hAnsi="Times New Roman"/>
          <w:sz w:val="24"/>
          <w:vertAlign w:val="superscript"/>
        </w:rPr>
        <w:t>-</w:t>
      </w:r>
      <w:r w:rsidR="00CD76C4">
        <w:rPr>
          <w:rFonts w:ascii="Times New Roman" w:hAnsi="Times New Roman"/>
          <w:sz w:val="24"/>
          <w:vertAlign w:val="superscript"/>
        </w:rPr>
        <w:t>1</w:t>
      </w:r>
      <w:r w:rsidR="00DC3A4B">
        <w:rPr>
          <w:rFonts w:ascii="Times New Roman" w:hAnsi="Times New Roman"/>
          <w:sz w:val="24"/>
        </w:rPr>
        <w:t xml:space="preserve">); these can be formed via </w:t>
      </w:r>
      <w:r w:rsidR="003D52F2">
        <w:rPr>
          <w:rFonts w:ascii="Times New Roman" w:hAnsi="Times New Roman"/>
          <w:sz w:val="24"/>
        </w:rPr>
        <w:t>H</w:t>
      </w:r>
      <w:r w:rsidR="003D52F2" w:rsidRPr="003D52F2">
        <w:rPr>
          <w:rFonts w:ascii="Times New Roman" w:hAnsi="Times New Roman"/>
          <w:sz w:val="24"/>
          <w:vertAlign w:val="subscript"/>
        </w:rPr>
        <w:t>2</w:t>
      </w:r>
      <w:r w:rsidR="00055B43">
        <w:rPr>
          <w:rFonts w:ascii="Times New Roman" w:hAnsi="Times New Roman"/>
          <w:sz w:val="24"/>
        </w:rPr>
        <w:t xml:space="preserve"> </w:t>
      </w:r>
      <w:r w:rsidR="00DA1789">
        <w:rPr>
          <w:rFonts w:ascii="Times New Roman" w:hAnsi="Times New Roman"/>
          <w:sz w:val="24"/>
        </w:rPr>
        <w:t>or</w:t>
      </w:r>
      <w:r w:rsidR="00055B43">
        <w:rPr>
          <w:rFonts w:ascii="Times New Roman" w:hAnsi="Times New Roman"/>
          <w:sz w:val="24"/>
        </w:rPr>
        <w:t xml:space="preserve"> HD loss (</w:t>
      </w:r>
      <w:r w:rsidR="00DA1789" w:rsidRPr="00DA1789">
        <w:rPr>
          <w:rFonts w:ascii="Times New Roman" w:hAnsi="Times New Roman"/>
          <w:b/>
          <w:bCs/>
          <w:sz w:val="24"/>
          <w:vertAlign w:val="superscript"/>
        </w:rPr>
        <w:t>2</w:t>
      </w:r>
      <w:r w:rsidR="00055B43" w:rsidRPr="00DA1789">
        <w:rPr>
          <w:rFonts w:ascii="Times New Roman" w:hAnsi="Times New Roman"/>
          <w:b/>
          <w:bCs/>
          <w:sz w:val="24"/>
        </w:rPr>
        <w:t>p1</w:t>
      </w:r>
      <w:r w:rsidR="007A7538">
        <w:rPr>
          <w:rFonts w:ascii="Times New Roman" w:hAnsi="Times New Roman"/>
          <w:b/>
          <w:bCs/>
          <w:sz w:val="24"/>
        </w:rPr>
        <w:t xml:space="preserve"> (</w:t>
      </w:r>
      <w:r w:rsidR="00134B1B" w:rsidRPr="003D7B7E">
        <w:rPr>
          <w:rFonts w:ascii="Times New Roman" w:hAnsi="Times New Roman" w:cs="Times New Roman"/>
          <w:sz w:val="24"/>
          <w:szCs w:val="24"/>
        </w:rPr>
        <w:t>Si(H)SiH</w:t>
      </w:r>
      <w:r w:rsidR="00134B1B" w:rsidRPr="003D7B7E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7A7538">
        <w:rPr>
          <w:rFonts w:ascii="Times New Roman" w:hAnsi="Times New Roman"/>
          <w:sz w:val="24"/>
        </w:rPr>
        <w:t xml:space="preserve">; </w:t>
      </w:r>
      <w:r w:rsidR="007A7538" w:rsidRPr="0034611F">
        <w:rPr>
          <w:rFonts w:ascii="Times New Roman" w:hAnsi="Times New Roman" w:cs="Times New Roman"/>
          <w:sz w:val="24"/>
          <w:szCs w:val="24"/>
        </w:rPr>
        <w:t>X</w:t>
      </w:r>
      <w:r w:rsidR="007A7538" w:rsidRPr="0034611F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7A7538" w:rsidRPr="0034611F">
        <w:rPr>
          <w:rFonts w:ascii="Times New Roman" w:hAnsi="Times New Roman" w:cs="Times New Roman"/>
          <w:sz w:val="24"/>
          <w:szCs w:val="24"/>
        </w:rPr>
        <w:t>A''</w:t>
      </w:r>
      <w:r w:rsidR="007A7538">
        <w:rPr>
          <w:rFonts w:ascii="Times New Roman" w:hAnsi="Times New Roman"/>
          <w:b/>
          <w:bCs/>
          <w:sz w:val="24"/>
        </w:rPr>
        <w:t>)</w:t>
      </w:r>
      <w:r w:rsidR="00DA1789">
        <w:rPr>
          <w:rFonts w:ascii="Times New Roman" w:hAnsi="Times New Roman"/>
          <w:sz w:val="24"/>
        </w:rPr>
        <w:t xml:space="preserve">, </w:t>
      </w:r>
      <w:r w:rsidR="00DA1789" w:rsidRPr="00DA1789">
        <w:rPr>
          <w:rFonts w:ascii="Times New Roman" w:hAnsi="Times New Roman"/>
          <w:b/>
          <w:bCs/>
          <w:sz w:val="24"/>
          <w:vertAlign w:val="superscript"/>
        </w:rPr>
        <w:t>2</w:t>
      </w:r>
      <w:r w:rsidR="00DA1789" w:rsidRPr="00DA1789">
        <w:rPr>
          <w:rFonts w:ascii="Times New Roman" w:hAnsi="Times New Roman"/>
          <w:b/>
          <w:bCs/>
          <w:sz w:val="24"/>
        </w:rPr>
        <w:t>p</w:t>
      </w:r>
      <w:r w:rsidR="00013D3A">
        <w:rPr>
          <w:rFonts w:ascii="Times New Roman" w:hAnsi="Times New Roman" w:hint="eastAsia"/>
          <w:b/>
          <w:bCs/>
          <w:sz w:val="24"/>
        </w:rPr>
        <w:t>1</w:t>
      </w:r>
      <w:r w:rsidR="00013D3A" w:rsidRPr="00484E20">
        <w:rPr>
          <w:rFonts w:ascii="Times New Roman" w:eastAsia="PMingLiU" w:hAnsi="Times New Roman" w:cs="Times New Roman"/>
          <w:b/>
          <w:bCs/>
          <w:sz w:val="24"/>
          <w:szCs w:val="24"/>
        </w:rPr>
        <w:t>'</w:t>
      </w:r>
      <w:r w:rsidR="00134B1B" w:rsidRPr="00484E20">
        <w:rPr>
          <w:rFonts w:ascii="Times New Roman" w:eastAsia="PMingLiU" w:hAnsi="Times New Roman" w:cs="Times New Roman"/>
          <w:b/>
          <w:bCs/>
          <w:sz w:val="24"/>
          <w:szCs w:val="24"/>
        </w:rPr>
        <w:t>'</w:t>
      </w:r>
      <w:r w:rsidR="007A7538">
        <w:rPr>
          <w:rFonts w:ascii="Times New Roman" w:eastAsia="PMingLiU" w:hAnsi="Times New Roman" w:cs="Times New Roman"/>
          <w:b/>
          <w:bCs/>
          <w:sz w:val="24"/>
          <w:szCs w:val="24"/>
        </w:rPr>
        <w:t xml:space="preserve"> (</w:t>
      </w:r>
      <w:r w:rsidR="00134B1B" w:rsidRPr="003D7B7E">
        <w:rPr>
          <w:rFonts w:ascii="Times New Roman" w:hAnsi="Times New Roman" w:cs="Times New Roman"/>
          <w:sz w:val="24"/>
          <w:szCs w:val="24"/>
        </w:rPr>
        <w:t>Si(H)</w:t>
      </w:r>
      <w:proofErr w:type="spellStart"/>
      <w:r w:rsidR="00134B1B" w:rsidRPr="003D7B7E">
        <w:rPr>
          <w:rFonts w:ascii="Times New Roman" w:hAnsi="Times New Roman" w:cs="Times New Roman"/>
          <w:sz w:val="24"/>
          <w:szCs w:val="24"/>
        </w:rPr>
        <w:t>Si</w:t>
      </w:r>
      <w:r w:rsidR="00134B1B">
        <w:rPr>
          <w:rFonts w:ascii="Times New Roman" w:hAnsi="Times New Roman" w:cs="Times New Roman"/>
          <w:sz w:val="24"/>
          <w:szCs w:val="24"/>
        </w:rPr>
        <w:t>D</w:t>
      </w:r>
      <w:r w:rsidR="00134B1B" w:rsidRPr="003D7B7E">
        <w:rPr>
          <w:rFonts w:ascii="Times New Roman" w:hAnsi="Times New Roman" w:cs="Times New Roman"/>
          <w:sz w:val="24"/>
          <w:szCs w:val="24"/>
        </w:rPr>
        <w:t>H</w:t>
      </w:r>
      <w:proofErr w:type="spellEnd"/>
      <w:r w:rsidR="00134B1B">
        <w:rPr>
          <w:rFonts w:ascii="Times New Roman" w:hAnsi="Times New Roman"/>
          <w:sz w:val="24"/>
        </w:rPr>
        <w:t xml:space="preserve">; </w:t>
      </w:r>
      <w:r w:rsidR="00134B1B" w:rsidRPr="0034611F">
        <w:rPr>
          <w:rFonts w:ascii="Times New Roman" w:hAnsi="Times New Roman" w:cs="Times New Roman"/>
          <w:sz w:val="24"/>
          <w:szCs w:val="24"/>
        </w:rPr>
        <w:t>X</w:t>
      </w:r>
      <w:r w:rsidR="00134B1B" w:rsidRPr="0034611F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134B1B" w:rsidRPr="0034611F">
        <w:rPr>
          <w:rFonts w:ascii="Times New Roman" w:hAnsi="Times New Roman" w:cs="Times New Roman"/>
          <w:sz w:val="24"/>
          <w:szCs w:val="24"/>
        </w:rPr>
        <w:t>A</w:t>
      </w:r>
      <w:r w:rsidR="007A7538">
        <w:rPr>
          <w:rFonts w:ascii="Times New Roman" w:eastAsia="PMingLiU" w:hAnsi="Times New Roman" w:cs="Times New Roman"/>
          <w:b/>
          <w:bCs/>
          <w:sz w:val="24"/>
          <w:szCs w:val="24"/>
        </w:rPr>
        <w:t>)</w:t>
      </w:r>
      <w:r w:rsidR="00DA1789">
        <w:rPr>
          <w:rFonts w:ascii="Times New Roman" w:hAnsi="Times New Roman"/>
          <w:sz w:val="24"/>
        </w:rPr>
        <w:t>,</w:t>
      </w:r>
      <w:r w:rsidR="00013D3A">
        <w:rPr>
          <w:rFonts w:ascii="Times New Roman" w:hAnsi="Times New Roman"/>
          <w:sz w:val="24"/>
        </w:rPr>
        <w:t xml:space="preserve"> </w:t>
      </w:r>
      <w:r w:rsidR="00013D3A" w:rsidRPr="00DA1789">
        <w:rPr>
          <w:rFonts w:ascii="Times New Roman" w:hAnsi="Times New Roman"/>
          <w:b/>
          <w:bCs/>
          <w:sz w:val="24"/>
          <w:vertAlign w:val="superscript"/>
        </w:rPr>
        <w:t>2</w:t>
      </w:r>
      <w:r w:rsidR="00013D3A" w:rsidRPr="00DA1789">
        <w:rPr>
          <w:rFonts w:ascii="Times New Roman" w:hAnsi="Times New Roman"/>
          <w:b/>
          <w:bCs/>
          <w:sz w:val="24"/>
        </w:rPr>
        <w:t>p</w:t>
      </w:r>
      <w:r w:rsidR="00013D3A">
        <w:rPr>
          <w:rFonts w:ascii="Times New Roman" w:hAnsi="Times New Roman" w:hint="eastAsia"/>
          <w:b/>
          <w:bCs/>
          <w:sz w:val="24"/>
        </w:rPr>
        <w:t>1</w:t>
      </w:r>
      <w:r w:rsidR="00013D3A" w:rsidRPr="00484E20">
        <w:rPr>
          <w:rFonts w:ascii="Times New Roman" w:eastAsia="PMingLiU" w:hAnsi="Times New Roman" w:cs="Times New Roman"/>
          <w:b/>
          <w:bCs/>
          <w:sz w:val="24"/>
          <w:szCs w:val="24"/>
        </w:rPr>
        <w:t>'</w:t>
      </w:r>
      <w:r w:rsidR="00134B1B">
        <w:rPr>
          <w:rFonts w:ascii="Times New Roman" w:eastAsia="PMingLiU" w:hAnsi="Times New Roman" w:cs="Times New Roman"/>
          <w:b/>
          <w:bCs/>
          <w:sz w:val="24"/>
          <w:szCs w:val="24"/>
        </w:rPr>
        <w:t xml:space="preserve"> (</w:t>
      </w:r>
      <w:r w:rsidR="00134B1B" w:rsidRPr="003D7B7E">
        <w:rPr>
          <w:rFonts w:ascii="Times New Roman" w:hAnsi="Times New Roman" w:cs="Times New Roman"/>
          <w:sz w:val="24"/>
          <w:szCs w:val="24"/>
        </w:rPr>
        <w:t>Si(</w:t>
      </w:r>
      <w:r w:rsidR="00134B1B">
        <w:rPr>
          <w:rFonts w:ascii="Times New Roman" w:hAnsi="Times New Roman" w:cs="Times New Roman"/>
          <w:sz w:val="24"/>
          <w:szCs w:val="24"/>
        </w:rPr>
        <w:t>D</w:t>
      </w:r>
      <w:r w:rsidR="00134B1B" w:rsidRPr="003D7B7E">
        <w:rPr>
          <w:rFonts w:ascii="Times New Roman" w:hAnsi="Times New Roman" w:cs="Times New Roman"/>
          <w:sz w:val="24"/>
          <w:szCs w:val="24"/>
        </w:rPr>
        <w:t>)SiH</w:t>
      </w:r>
      <w:r w:rsidR="00134B1B" w:rsidRPr="00134B1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134B1B">
        <w:rPr>
          <w:rFonts w:ascii="Times New Roman" w:hAnsi="Times New Roman"/>
          <w:sz w:val="24"/>
        </w:rPr>
        <w:t xml:space="preserve">; </w:t>
      </w:r>
      <w:r w:rsidR="00134B1B" w:rsidRPr="0034611F">
        <w:rPr>
          <w:rFonts w:ascii="Times New Roman" w:hAnsi="Times New Roman" w:cs="Times New Roman"/>
          <w:sz w:val="24"/>
          <w:szCs w:val="24"/>
        </w:rPr>
        <w:t>X</w:t>
      </w:r>
      <w:r w:rsidR="00134B1B" w:rsidRPr="0034611F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134B1B" w:rsidRPr="0034611F">
        <w:rPr>
          <w:rFonts w:ascii="Times New Roman" w:hAnsi="Times New Roman" w:cs="Times New Roman"/>
          <w:sz w:val="24"/>
          <w:szCs w:val="24"/>
        </w:rPr>
        <w:t>A''</w:t>
      </w:r>
      <w:r w:rsidR="00134B1B">
        <w:rPr>
          <w:rFonts w:ascii="Times New Roman" w:eastAsia="PMingLiU" w:hAnsi="Times New Roman" w:cs="Times New Roman"/>
          <w:b/>
          <w:bCs/>
          <w:sz w:val="24"/>
          <w:szCs w:val="24"/>
        </w:rPr>
        <w:t>),</w:t>
      </w:r>
      <w:r w:rsidR="00DA1789">
        <w:rPr>
          <w:rFonts w:ascii="Times New Roman" w:hAnsi="Times New Roman"/>
          <w:sz w:val="24"/>
        </w:rPr>
        <w:t xml:space="preserve"> </w:t>
      </w:r>
      <w:r w:rsidR="00DA1789" w:rsidRPr="00DA1789">
        <w:rPr>
          <w:rFonts w:ascii="Times New Roman" w:hAnsi="Times New Roman"/>
          <w:b/>
          <w:bCs/>
          <w:sz w:val="24"/>
          <w:vertAlign w:val="superscript"/>
        </w:rPr>
        <w:t>2</w:t>
      </w:r>
      <w:r w:rsidR="00DA1789" w:rsidRPr="00DA1789">
        <w:rPr>
          <w:rFonts w:ascii="Times New Roman" w:hAnsi="Times New Roman"/>
          <w:b/>
          <w:bCs/>
          <w:sz w:val="24"/>
        </w:rPr>
        <w:t>p</w:t>
      </w:r>
      <w:r w:rsidR="00013D3A">
        <w:rPr>
          <w:rFonts w:ascii="Times New Roman" w:hAnsi="Times New Roman" w:hint="eastAsia"/>
          <w:b/>
          <w:bCs/>
          <w:sz w:val="24"/>
        </w:rPr>
        <w:t>2</w:t>
      </w:r>
      <w:r w:rsidR="00134B1B">
        <w:rPr>
          <w:rFonts w:ascii="Times New Roman" w:hAnsi="Times New Roman"/>
          <w:b/>
          <w:bCs/>
          <w:sz w:val="24"/>
        </w:rPr>
        <w:t xml:space="preserve"> (</w:t>
      </w:r>
      <w:r w:rsidR="00134B1B" w:rsidRPr="003D7B7E">
        <w:rPr>
          <w:rFonts w:ascii="Times New Roman" w:hAnsi="Times New Roman"/>
          <w:sz w:val="24"/>
        </w:rPr>
        <w:t>H</w:t>
      </w:r>
      <w:r w:rsidR="00134B1B" w:rsidRPr="003D7B7E">
        <w:rPr>
          <w:rFonts w:ascii="Times New Roman" w:hAnsi="Times New Roman"/>
          <w:sz w:val="24"/>
          <w:vertAlign w:val="subscript"/>
        </w:rPr>
        <w:t>3</w:t>
      </w:r>
      <w:r w:rsidR="00134B1B" w:rsidRPr="003D7B7E">
        <w:rPr>
          <w:rFonts w:ascii="Times New Roman" w:hAnsi="Times New Roman"/>
          <w:sz w:val="24"/>
        </w:rPr>
        <w:t>SiSi</w:t>
      </w:r>
      <w:r w:rsidR="00134B1B">
        <w:rPr>
          <w:rFonts w:ascii="Times New Roman" w:hAnsi="Times New Roman" w:cs="Times New Roman"/>
          <w:sz w:val="24"/>
          <w:szCs w:val="24"/>
        </w:rPr>
        <w:t>;</w:t>
      </w:r>
      <w:r w:rsidR="00134B1B">
        <w:rPr>
          <w:rFonts w:ascii="Times New Roman" w:hAnsi="Times New Roman"/>
          <w:sz w:val="24"/>
        </w:rPr>
        <w:t xml:space="preserve"> </w:t>
      </w:r>
      <w:r w:rsidR="00134B1B" w:rsidRPr="0034611F">
        <w:rPr>
          <w:rFonts w:ascii="Times New Roman" w:hAnsi="Times New Roman" w:cs="Times New Roman"/>
          <w:sz w:val="24"/>
          <w:szCs w:val="24"/>
        </w:rPr>
        <w:t>X</w:t>
      </w:r>
      <w:r w:rsidR="00134B1B" w:rsidRPr="0034611F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134B1B" w:rsidRPr="0034611F">
        <w:rPr>
          <w:rFonts w:ascii="Times New Roman" w:hAnsi="Times New Roman" w:cs="Times New Roman"/>
          <w:sz w:val="24"/>
          <w:szCs w:val="24"/>
        </w:rPr>
        <w:t>A</w:t>
      </w:r>
      <w:r w:rsidR="00134B1B">
        <w:rPr>
          <w:rFonts w:ascii="Times New Roman" w:hAnsi="Times New Roman" w:cs="Times New Roman"/>
          <w:sz w:val="24"/>
          <w:szCs w:val="24"/>
        </w:rPr>
        <w:t>)</w:t>
      </w:r>
      <w:r w:rsidR="00013D3A">
        <w:rPr>
          <w:rFonts w:ascii="Times New Roman" w:hAnsi="Times New Roman"/>
          <w:sz w:val="24"/>
        </w:rPr>
        <w:t xml:space="preserve">, </w:t>
      </w:r>
      <w:r w:rsidR="00013D3A" w:rsidRPr="00DA1789">
        <w:rPr>
          <w:rFonts w:ascii="Times New Roman" w:hAnsi="Times New Roman"/>
          <w:b/>
          <w:bCs/>
          <w:sz w:val="24"/>
          <w:vertAlign w:val="superscript"/>
        </w:rPr>
        <w:t>2</w:t>
      </w:r>
      <w:r w:rsidR="00013D3A" w:rsidRPr="00DA1789">
        <w:rPr>
          <w:rFonts w:ascii="Times New Roman" w:hAnsi="Times New Roman"/>
          <w:b/>
          <w:bCs/>
          <w:sz w:val="24"/>
        </w:rPr>
        <w:t>p</w:t>
      </w:r>
      <w:r w:rsidR="00013D3A">
        <w:rPr>
          <w:rFonts w:ascii="Times New Roman" w:hAnsi="Times New Roman"/>
          <w:b/>
          <w:bCs/>
          <w:sz w:val="24"/>
        </w:rPr>
        <w:t>2</w:t>
      </w:r>
      <w:r w:rsidR="00013D3A" w:rsidRPr="00484E20">
        <w:rPr>
          <w:rFonts w:ascii="Times New Roman" w:eastAsia="PMingLiU" w:hAnsi="Times New Roman" w:cs="Times New Roman"/>
          <w:b/>
          <w:bCs/>
          <w:sz w:val="24"/>
          <w:szCs w:val="24"/>
        </w:rPr>
        <w:t>'</w:t>
      </w:r>
      <w:r w:rsidR="00134B1B">
        <w:rPr>
          <w:rFonts w:ascii="Times New Roman" w:eastAsia="PMingLiU" w:hAnsi="Times New Roman" w:cs="Times New Roman"/>
          <w:b/>
          <w:bCs/>
          <w:sz w:val="24"/>
          <w:szCs w:val="24"/>
        </w:rPr>
        <w:t xml:space="preserve"> (</w:t>
      </w:r>
      <w:r w:rsidR="00134B1B" w:rsidRPr="00134B1B">
        <w:rPr>
          <w:rFonts w:ascii="Times New Roman" w:hAnsi="Times New Roman"/>
          <w:sz w:val="24"/>
        </w:rPr>
        <w:t>H</w:t>
      </w:r>
      <w:r w:rsidR="00134B1B" w:rsidRPr="00134B1B">
        <w:rPr>
          <w:rFonts w:ascii="Times New Roman" w:hAnsi="Times New Roman"/>
          <w:sz w:val="24"/>
          <w:vertAlign w:val="subscript"/>
        </w:rPr>
        <w:t>2</w:t>
      </w:r>
      <w:r w:rsidR="00134B1B">
        <w:rPr>
          <w:rFonts w:ascii="Times New Roman" w:hAnsi="Times New Roman"/>
          <w:sz w:val="24"/>
        </w:rPr>
        <w:t>D</w:t>
      </w:r>
      <w:r w:rsidR="00134B1B" w:rsidRPr="00134B1B">
        <w:rPr>
          <w:rFonts w:ascii="Times New Roman" w:hAnsi="Times New Roman"/>
          <w:sz w:val="24"/>
        </w:rPr>
        <w:t>SiSi</w:t>
      </w:r>
      <w:r w:rsidR="00134B1B">
        <w:rPr>
          <w:rFonts w:ascii="Times New Roman" w:hAnsi="Times New Roman" w:cs="Times New Roman"/>
          <w:sz w:val="24"/>
          <w:szCs w:val="24"/>
        </w:rPr>
        <w:t>;</w:t>
      </w:r>
      <w:r w:rsidR="00134B1B">
        <w:rPr>
          <w:rFonts w:ascii="Times New Roman" w:hAnsi="Times New Roman"/>
          <w:sz w:val="24"/>
        </w:rPr>
        <w:t xml:space="preserve"> </w:t>
      </w:r>
      <w:r w:rsidR="00134B1B" w:rsidRPr="0034611F">
        <w:rPr>
          <w:rFonts w:ascii="Times New Roman" w:hAnsi="Times New Roman" w:cs="Times New Roman"/>
          <w:sz w:val="24"/>
          <w:szCs w:val="24"/>
        </w:rPr>
        <w:t>X</w:t>
      </w:r>
      <w:r w:rsidR="00134B1B" w:rsidRPr="0034611F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134B1B" w:rsidRPr="0034611F">
        <w:rPr>
          <w:rFonts w:ascii="Times New Roman" w:hAnsi="Times New Roman" w:cs="Times New Roman"/>
          <w:sz w:val="24"/>
          <w:szCs w:val="24"/>
        </w:rPr>
        <w:t>A</w:t>
      </w:r>
      <w:r w:rsidR="00134B1B">
        <w:rPr>
          <w:rFonts w:ascii="Times New Roman" w:eastAsia="PMingLiU" w:hAnsi="Times New Roman" w:cs="Times New Roman"/>
          <w:b/>
          <w:bCs/>
          <w:sz w:val="24"/>
          <w:szCs w:val="24"/>
        </w:rPr>
        <w:t>)</w:t>
      </w:r>
      <w:r w:rsidR="00055B43">
        <w:rPr>
          <w:rFonts w:ascii="Times New Roman" w:hAnsi="Times New Roman"/>
          <w:sz w:val="24"/>
        </w:rPr>
        <w:t>)</w:t>
      </w:r>
      <w:r w:rsidR="00E4656D">
        <w:rPr>
          <w:rFonts w:ascii="Times New Roman" w:hAnsi="Times New Roman"/>
          <w:sz w:val="24"/>
        </w:rPr>
        <w:t>.</w:t>
      </w:r>
      <w:r w:rsidR="00523852">
        <w:rPr>
          <w:rFonts w:ascii="Times New Roman" w:hAnsi="Times New Roman"/>
          <w:sz w:val="24"/>
        </w:rPr>
        <w:t xml:space="preserve"> </w:t>
      </w:r>
      <w:r w:rsidR="00055B43">
        <w:rPr>
          <w:rFonts w:ascii="Times New Roman" w:hAnsi="Times New Roman"/>
          <w:sz w:val="24"/>
        </w:rPr>
        <w:t xml:space="preserve">Among these products, </w:t>
      </w:r>
      <w:r w:rsidR="002A0254" w:rsidRPr="00DA1789">
        <w:rPr>
          <w:rFonts w:ascii="Times New Roman" w:hAnsi="Times New Roman"/>
          <w:b/>
          <w:bCs/>
          <w:sz w:val="24"/>
          <w:vertAlign w:val="superscript"/>
        </w:rPr>
        <w:t>2</w:t>
      </w:r>
      <w:r w:rsidR="002A0254" w:rsidRPr="00DA1789">
        <w:rPr>
          <w:rFonts w:ascii="Times New Roman" w:hAnsi="Times New Roman"/>
          <w:b/>
          <w:bCs/>
          <w:sz w:val="24"/>
        </w:rPr>
        <w:t>p2</w:t>
      </w:r>
      <w:r w:rsidR="002A0254">
        <w:rPr>
          <w:rFonts w:ascii="Times New Roman" w:hAnsi="Times New Roman"/>
          <w:sz w:val="24"/>
        </w:rPr>
        <w:t xml:space="preserve"> is formed from </w:t>
      </w:r>
      <w:r w:rsidR="002A0254" w:rsidRPr="00036DDE">
        <w:rPr>
          <w:rFonts w:ascii="Times New Roman" w:hAnsi="Times New Roman"/>
          <w:b/>
          <w:bCs/>
          <w:sz w:val="24"/>
        </w:rPr>
        <w:t>i2</w:t>
      </w:r>
      <w:r w:rsidR="002A0254">
        <w:rPr>
          <w:rFonts w:ascii="Times New Roman" w:hAnsi="Times New Roman"/>
          <w:sz w:val="24"/>
        </w:rPr>
        <w:t xml:space="preserve"> via </w:t>
      </w:r>
      <w:r w:rsidR="00DC3A4B">
        <w:rPr>
          <w:rFonts w:ascii="Times New Roman" w:hAnsi="Times New Roman"/>
          <w:sz w:val="24"/>
        </w:rPr>
        <w:t xml:space="preserve">a </w:t>
      </w:r>
      <w:r w:rsidR="002A0254">
        <w:rPr>
          <w:rFonts w:ascii="Times New Roman" w:hAnsi="Times New Roman"/>
          <w:sz w:val="24"/>
        </w:rPr>
        <w:t>barrierless HD elimination</w:t>
      </w:r>
      <w:r w:rsidR="00DC3A4B">
        <w:rPr>
          <w:rFonts w:ascii="Times New Roman" w:hAnsi="Times New Roman"/>
          <w:sz w:val="24"/>
        </w:rPr>
        <w:t xml:space="preserve">; </w:t>
      </w:r>
      <w:r w:rsidR="002A0254" w:rsidRPr="00CD7A7A">
        <w:rPr>
          <w:rFonts w:ascii="Times New Roman" w:hAnsi="Times New Roman"/>
          <w:b/>
          <w:bCs/>
          <w:sz w:val="24"/>
        </w:rPr>
        <w:t>i</w:t>
      </w:r>
      <w:r w:rsidR="002A0254" w:rsidRPr="00CD7A7A">
        <w:rPr>
          <w:rFonts w:ascii="Times New Roman" w:hAnsi="Times New Roman" w:hint="eastAsia"/>
          <w:b/>
          <w:bCs/>
          <w:sz w:val="24"/>
        </w:rPr>
        <w:t>2</w:t>
      </w:r>
      <w:r w:rsidR="002A0254" w:rsidRPr="00CD7A7A">
        <w:rPr>
          <w:rFonts w:ascii="Times New Roman" w:eastAsia="PMingLiU" w:hAnsi="Times New Roman" w:cs="Times New Roman"/>
          <w:b/>
          <w:bCs/>
          <w:sz w:val="24"/>
          <w:szCs w:val="24"/>
        </w:rPr>
        <w:t>'</w:t>
      </w:r>
      <w:r w:rsidR="002A0254" w:rsidRPr="00636B39">
        <w:rPr>
          <w:rFonts w:ascii="Times New Roman" w:hAnsi="Times New Roman"/>
          <w:sz w:val="24"/>
        </w:rPr>
        <w:t xml:space="preserve"> and </w:t>
      </w:r>
      <w:r w:rsidR="002A0254" w:rsidRPr="00CD7A7A">
        <w:rPr>
          <w:rFonts w:ascii="Times New Roman" w:hAnsi="Times New Roman"/>
          <w:b/>
          <w:bCs/>
          <w:sz w:val="24"/>
        </w:rPr>
        <w:t>i</w:t>
      </w:r>
      <w:r w:rsidR="002A0254" w:rsidRPr="00CD7A7A">
        <w:rPr>
          <w:rFonts w:ascii="Times New Roman" w:hAnsi="Times New Roman" w:hint="eastAsia"/>
          <w:b/>
          <w:bCs/>
          <w:sz w:val="24"/>
        </w:rPr>
        <w:t>2</w:t>
      </w:r>
      <w:r w:rsidR="002A0254" w:rsidRPr="00CD7A7A">
        <w:rPr>
          <w:rFonts w:ascii="Times New Roman" w:eastAsia="PMingLiU" w:hAnsi="Times New Roman" w:cs="Times New Roman"/>
          <w:b/>
          <w:bCs/>
          <w:sz w:val="24"/>
          <w:szCs w:val="24"/>
        </w:rPr>
        <w:t>''</w:t>
      </w:r>
      <w:r w:rsidR="002A0254" w:rsidRPr="00636B39">
        <w:rPr>
          <w:rFonts w:ascii="Times New Roman" w:hAnsi="Times New Roman"/>
          <w:sz w:val="24"/>
        </w:rPr>
        <w:t xml:space="preserve"> </w:t>
      </w:r>
      <w:r w:rsidR="002A0254">
        <w:rPr>
          <w:rFonts w:ascii="Times New Roman" w:hAnsi="Times New Roman"/>
          <w:sz w:val="24"/>
        </w:rPr>
        <w:t xml:space="preserve">are found to undergo barrierless unimolecular decomposition </w:t>
      </w:r>
      <w:r w:rsidR="00DC3A4B">
        <w:rPr>
          <w:rFonts w:ascii="Times New Roman" w:hAnsi="Times New Roman"/>
          <w:sz w:val="24"/>
        </w:rPr>
        <w:t xml:space="preserve">via molecular hydrogen loss </w:t>
      </w:r>
      <w:r w:rsidR="002A0254">
        <w:rPr>
          <w:rFonts w:ascii="Times New Roman" w:hAnsi="Times New Roman"/>
          <w:sz w:val="24"/>
        </w:rPr>
        <w:t xml:space="preserve">to the same product </w:t>
      </w:r>
      <w:r w:rsidR="002A0254" w:rsidRPr="00DA1789">
        <w:rPr>
          <w:rFonts w:ascii="Times New Roman" w:hAnsi="Times New Roman"/>
          <w:b/>
          <w:bCs/>
          <w:sz w:val="24"/>
          <w:vertAlign w:val="superscript"/>
        </w:rPr>
        <w:t>2</w:t>
      </w:r>
      <w:r w:rsidR="002A0254" w:rsidRPr="00DA1789">
        <w:rPr>
          <w:rFonts w:ascii="Times New Roman" w:hAnsi="Times New Roman"/>
          <w:b/>
          <w:bCs/>
          <w:sz w:val="24"/>
        </w:rPr>
        <w:t>p</w:t>
      </w:r>
      <w:r w:rsidR="002A0254">
        <w:rPr>
          <w:rFonts w:ascii="Times New Roman" w:hAnsi="Times New Roman"/>
          <w:b/>
          <w:bCs/>
          <w:sz w:val="24"/>
        </w:rPr>
        <w:t>2</w:t>
      </w:r>
      <w:r w:rsidR="002A0254" w:rsidRPr="00484E20">
        <w:rPr>
          <w:rFonts w:ascii="Times New Roman" w:eastAsia="PMingLiU" w:hAnsi="Times New Roman" w:cs="Times New Roman"/>
          <w:b/>
          <w:bCs/>
          <w:sz w:val="24"/>
          <w:szCs w:val="24"/>
        </w:rPr>
        <w:t>'</w:t>
      </w:r>
      <w:r w:rsidR="00224B41">
        <w:rPr>
          <w:rFonts w:ascii="Times New Roman" w:hAnsi="Times New Roman"/>
          <w:sz w:val="24"/>
        </w:rPr>
        <w:t xml:space="preserve">. </w:t>
      </w:r>
      <w:r w:rsidR="002A0254">
        <w:rPr>
          <w:rFonts w:ascii="Times New Roman" w:hAnsi="Times New Roman"/>
          <w:sz w:val="24"/>
        </w:rPr>
        <w:t>As for</w:t>
      </w:r>
      <w:r w:rsidR="00DC3A4B">
        <w:rPr>
          <w:rFonts w:ascii="Times New Roman" w:hAnsi="Times New Roman"/>
          <w:sz w:val="24"/>
        </w:rPr>
        <w:t xml:space="preserve"> the remaining possible </w:t>
      </w:r>
      <w:r w:rsidR="002A5D2C">
        <w:rPr>
          <w:rFonts w:ascii="Times New Roman" w:hAnsi="Times New Roman"/>
          <w:sz w:val="24"/>
        </w:rPr>
        <w:t xml:space="preserve">products, </w:t>
      </w:r>
      <w:r w:rsidR="00572F1F">
        <w:rPr>
          <w:rFonts w:ascii="Times New Roman" w:hAnsi="Times New Roman"/>
          <w:sz w:val="24"/>
        </w:rPr>
        <w:t>the</w:t>
      </w:r>
      <w:r w:rsidR="002A5D2C">
        <w:rPr>
          <w:rFonts w:ascii="Times New Roman" w:hAnsi="Times New Roman"/>
          <w:sz w:val="24"/>
        </w:rPr>
        <w:t xml:space="preserve"> unimolecular decomposition of </w:t>
      </w:r>
      <w:r w:rsidR="002A5D2C" w:rsidRPr="00536BDA">
        <w:rPr>
          <w:rFonts w:ascii="Times New Roman" w:hAnsi="Times New Roman"/>
          <w:b/>
          <w:bCs/>
          <w:sz w:val="24"/>
        </w:rPr>
        <w:t>i</w:t>
      </w:r>
      <w:r w:rsidR="00D40729" w:rsidRPr="00536BDA">
        <w:rPr>
          <w:rFonts w:ascii="Times New Roman" w:hAnsi="Times New Roman"/>
          <w:b/>
          <w:bCs/>
          <w:sz w:val="24"/>
        </w:rPr>
        <w:t>2</w:t>
      </w:r>
      <w:r w:rsidR="002A5D2C">
        <w:rPr>
          <w:rFonts w:ascii="Times New Roman" w:hAnsi="Times New Roman"/>
          <w:sz w:val="24"/>
        </w:rPr>
        <w:t xml:space="preserve"> can lead to the </w:t>
      </w:r>
      <w:r w:rsidR="00CE7436">
        <w:rPr>
          <w:rFonts w:ascii="Times New Roman" w:hAnsi="Times New Roman"/>
          <w:sz w:val="24"/>
        </w:rPr>
        <w:t>mono-bridged isomer</w:t>
      </w:r>
      <w:r w:rsidR="002A5D2C">
        <w:rPr>
          <w:rFonts w:ascii="Times New Roman" w:hAnsi="Times New Roman"/>
          <w:sz w:val="24"/>
        </w:rPr>
        <w:t xml:space="preserve"> </w:t>
      </w:r>
      <w:r w:rsidR="00B44A16" w:rsidRPr="00DA1789">
        <w:rPr>
          <w:rFonts w:ascii="Times New Roman" w:hAnsi="Times New Roman"/>
          <w:b/>
          <w:bCs/>
          <w:sz w:val="24"/>
          <w:vertAlign w:val="superscript"/>
        </w:rPr>
        <w:t>2</w:t>
      </w:r>
      <w:r w:rsidR="00B44A16" w:rsidRPr="00DA1789">
        <w:rPr>
          <w:rFonts w:ascii="Times New Roman" w:hAnsi="Times New Roman"/>
          <w:b/>
          <w:bCs/>
          <w:sz w:val="24"/>
        </w:rPr>
        <w:t>p1</w:t>
      </w:r>
      <w:r w:rsidR="002A5D2C">
        <w:rPr>
          <w:rFonts w:ascii="Times New Roman" w:hAnsi="Times New Roman"/>
          <w:sz w:val="24"/>
        </w:rPr>
        <w:t xml:space="preserve"> plus </w:t>
      </w:r>
      <w:r w:rsidR="002A5D2C" w:rsidRPr="00B44A16">
        <w:rPr>
          <w:rFonts w:ascii="Times New Roman" w:hAnsi="Times New Roman"/>
          <w:sz w:val="24"/>
        </w:rPr>
        <w:t>HD</w:t>
      </w:r>
      <w:r w:rsidR="002A5D2C">
        <w:rPr>
          <w:rFonts w:ascii="Times New Roman" w:hAnsi="Times New Roman"/>
          <w:sz w:val="24"/>
        </w:rPr>
        <w:t xml:space="preserve"> </w:t>
      </w:r>
      <w:r w:rsidR="00DC3A4B">
        <w:rPr>
          <w:rFonts w:ascii="Times New Roman" w:hAnsi="Times New Roman"/>
          <w:sz w:val="24"/>
        </w:rPr>
        <w:t xml:space="preserve">via a </w:t>
      </w:r>
      <w:r w:rsidR="002A5D2C">
        <w:rPr>
          <w:rFonts w:ascii="Times New Roman" w:hAnsi="Times New Roman"/>
          <w:sz w:val="24"/>
        </w:rPr>
        <w:t>barrier of 1</w:t>
      </w:r>
      <w:r w:rsidR="00B44A16">
        <w:rPr>
          <w:rFonts w:ascii="Times New Roman" w:hAnsi="Times New Roman"/>
          <w:sz w:val="24"/>
        </w:rPr>
        <w:t>3</w:t>
      </w:r>
      <w:r w:rsidR="002A5D2C">
        <w:rPr>
          <w:rFonts w:ascii="Times New Roman" w:hAnsi="Times New Roman"/>
          <w:sz w:val="24"/>
        </w:rPr>
        <w:t xml:space="preserve"> </w:t>
      </w:r>
      <w:r w:rsidR="002A5D2C" w:rsidRPr="00B44A16">
        <w:rPr>
          <w:rFonts w:ascii="Times New Roman" w:hAnsi="Times New Roman"/>
          <w:sz w:val="24"/>
        </w:rPr>
        <w:t>kJmol</w:t>
      </w:r>
      <w:r w:rsidR="002A5D2C" w:rsidRPr="00B44A16">
        <w:rPr>
          <w:rFonts w:ascii="Times New Roman" w:hAnsi="Times New Roman"/>
          <w:sz w:val="24"/>
          <w:vertAlign w:val="superscript"/>
        </w:rPr>
        <w:t>-1</w:t>
      </w:r>
      <w:r w:rsidR="00DC3A4B">
        <w:rPr>
          <w:rFonts w:ascii="Times New Roman" w:hAnsi="Times New Roman"/>
          <w:sz w:val="24"/>
        </w:rPr>
        <w:t>;</w:t>
      </w:r>
      <w:r w:rsidR="005C784A">
        <w:rPr>
          <w:rFonts w:ascii="Times New Roman" w:hAnsi="Times New Roman"/>
          <w:sz w:val="24"/>
        </w:rPr>
        <w:t xml:space="preserve"> </w:t>
      </w:r>
      <w:r w:rsidR="004C3227" w:rsidRPr="00DA1789">
        <w:rPr>
          <w:rFonts w:ascii="Times New Roman" w:hAnsi="Times New Roman"/>
          <w:b/>
          <w:bCs/>
          <w:sz w:val="24"/>
          <w:vertAlign w:val="superscript"/>
        </w:rPr>
        <w:t>2</w:t>
      </w:r>
      <w:r w:rsidR="004C3227" w:rsidRPr="00DA1789">
        <w:rPr>
          <w:rFonts w:ascii="Times New Roman" w:hAnsi="Times New Roman"/>
          <w:b/>
          <w:bCs/>
          <w:sz w:val="24"/>
        </w:rPr>
        <w:t>p</w:t>
      </w:r>
      <w:r w:rsidR="004C3227">
        <w:rPr>
          <w:rFonts w:ascii="Times New Roman" w:hAnsi="Times New Roman" w:hint="eastAsia"/>
          <w:b/>
          <w:bCs/>
          <w:sz w:val="24"/>
        </w:rPr>
        <w:t>1</w:t>
      </w:r>
      <w:r w:rsidR="004C3227" w:rsidRPr="00484E20">
        <w:rPr>
          <w:rFonts w:ascii="Times New Roman" w:eastAsia="PMingLiU" w:hAnsi="Times New Roman" w:cs="Times New Roman"/>
          <w:b/>
          <w:bCs/>
          <w:sz w:val="24"/>
          <w:szCs w:val="24"/>
        </w:rPr>
        <w:t>''</w:t>
      </w:r>
      <w:r w:rsidR="00DF730C">
        <w:rPr>
          <w:rFonts w:ascii="Times New Roman" w:hAnsi="Times New Roman"/>
          <w:sz w:val="24"/>
        </w:rPr>
        <w:t xml:space="preserve"> and </w:t>
      </w:r>
      <w:r w:rsidR="00A00E10" w:rsidRPr="00DA1789">
        <w:rPr>
          <w:rFonts w:ascii="Times New Roman" w:hAnsi="Times New Roman"/>
          <w:b/>
          <w:bCs/>
          <w:sz w:val="24"/>
          <w:vertAlign w:val="superscript"/>
        </w:rPr>
        <w:t>2</w:t>
      </w:r>
      <w:r w:rsidR="00A00E10" w:rsidRPr="00DA1789">
        <w:rPr>
          <w:rFonts w:ascii="Times New Roman" w:hAnsi="Times New Roman"/>
          <w:b/>
          <w:bCs/>
          <w:sz w:val="24"/>
        </w:rPr>
        <w:t>p</w:t>
      </w:r>
      <w:r w:rsidR="00A00E10">
        <w:rPr>
          <w:rFonts w:ascii="Times New Roman" w:hAnsi="Times New Roman" w:hint="eastAsia"/>
          <w:b/>
          <w:bCs/>
          <w:sz w:val="24"/>
        </w:rPr>
        <w:t>1</w:t>
      </w:r>
      <w:r w:rsidR="00A00E10" w:rsidRPr="00484E20">
        <w:rPr>
          <w:rFonts w:ascii="Times New Roman" w:eastAsia="PMingLiU" w:hAnsi="Times New Roman" w:cs="Times New Roman"/>
          <w:b/>
          <w:bCs/>
          <w:sz w:val="24"/>
          <w:szCs w:val="24"/>
        </w:rPr>
        <w:t>'</w:t>
      </w:r>
      <w:r w:rsidR="00224B41">
        <w:rPr>
          <w:rFonts w:ascii="Times New Roman" w:hAnsi="Times New Roman"/>
          <w:sz w:val="24"/>
        </w:rPr>
        <w:t xml:space="preserve"> </w:t>
      </w:r>
      <w:r w:rsidR="00DF730C">
        <w:rPr>
          <w:rFonts w:ascii="Times New Roman" w:hAnsi="Times New Roman"/>
          <w:sz w:val="24"/>
        </w:rPr>
        <w:t>along with molecular hydrogen</w:t>
      </w:r>
      <w:r w:rsidR="00224B41">
        <w:rPr>
          <w:rFonts w:ascii="Times New Roman" w:hAnsi="Times New Roman"/>
          <w:sz w:val="24"/>
        </w:rPr>
        <w:t xml:space="preserve"> are formed from intermediate</w:t>
      </w:r>
      <w:r w:rsidR="00DC3A4B">
        <w:rPr>
          <w:rFonts w:ascii="Times New Roman" w:hAnsi="Times New Roman"/>
          <w:sz w:val="24"/>
        </w:rPr>
        <w:t>s</w:t>
      </w:r>
      <w:r w:rsidR="00224B41">
        <w:rPr>
          <w:rFonts w:ascii="Times New Roman" w:hAnsi="Times New Roman"/>
          <w:sz w:val="24"/>
        </w:rPr>
        <w:t xml:space="preserve"> </w:t>
      </w:r>
      <w:r w:rsidR="00E41E74" w:rsidRPr="00283C41">
        <w:rPr>
          <w:rFonts w:ascii="Times New Roman" w:hAnsi="Times New Roman"/>
          <w:b/>
          <w:bCs/>
          <w:sz w:val="24"/>
        </w:rPr>
        <w:t>i</w:t>
      </w:r>
      <w:r w:rsidR="00E41E74" w:rsidRPr="00283C41">
        <w:rPr>
          <w:rFonts w:ascii="Times New Roman" w:hAnsi="Times New Roman" w:hint="eastAsia"/>
          <w:b/>
          <w:bCs/>
          <w:sz w:val="24"/>
        </w:rPr>
        <w:t>2</w:t>
      </w:r>
      <w:r w:rsidR="00E41E74" w:rsidRPr="00283C41">
        <w:rPr>
          <w:rFonts w:ascii="Times New Roman" w:eastAsia="PMingLiU" w:hAnsi="Times New Roman" w:cs="Times New Roman"/>
          <w:b/>
          <w:bCs/>
          <w:sz w:val="24"/>
          <w:szCs w:val="24"/>
        </w:rPr>
        <w:t>'</w:t>
      </w:r>
      <w:r w:rsidR="00E41E74" w:rsidRPr="00636B39">
        <w:rPr>
          <w:rFonts w:ascii="Times New Roman" w:hAnsi="Times New Roman"/>
          <w:sz w:val="24"/>
        </w:rPr>
        <w:t xml:space="preserve"> and </w:t>
      </w:r>
      <w:r w:rsidR="00E41E74" w:rsidRPr="00283C41">
        <w:rPr>
          <w:rFonts w:ascii="Times New Roman" w:hAnsi="Times New Roman"/>
          <w:b/>
          <w:bCs/>
          <w:sz w:val="24"/>
        </w:rPr>
        <w:t>i</w:t>
      </w:r>
      <w:r w:rsidR="00E41E74" w:rsidRPr="00283C41">
        <w:rPr>
          <w:rFonts w:ascii="Times New Roman" w:hAnsi="Times New Roman" w:hint="eastAsia"/>
          <w:b/>
          <w:bCs/>
          <w:sz w:val="24"/>
        </w:rPr>
        <w:t>2</w:t>
      </w:r>
      <w:r w:rsidR="00E41E74" w:rsidRPr="00283C41">
        <w:rPr>
          <w:rFonts w:ascii="Times New Roman" w:eastAsia="PMingLiU" w:hAnsi="Times New Roman" w:cs="Times New Roman"/>
          <w:b/>
          <w:bCs/>
          <w:sz w:val="24"/>
          <w:szCs w:val="24"/>
        </w:rPr>
        <w:t>''</w:t>
      </w:r>
      <w:r w:rsidR="00E41E74">
        <w:rPr>
          <w:rFonts w:ascii="Times New Roman" w:hAnsi="Times New Roman"/>
          <w:sz w:val="24"/>
        </w:rPr>
        <w:t xml:space="preserve"> </w:t>
      </w:r>
      <w:r w:rsidR="00DC3A4B">
        <w:rPr>
          <w:rFonts w:ascii="Times New Roman" w:hAnsi="Times New Roman"/>
          <w:sz w:val="24"/>
        </w:rPr>
        <w:t xml:space="preserve">after passing barriers of </w:t>
      </w:r>
      <w:r w:rsidR="00224B41" w:rsidRPr="00B44A16">
        <w:rPr>
          <w:rFonts w:ascii="Times New Roman" w:hAnsi="Times New Roman"/>
          <w:sz w:val="24"/>
        </w:rPr>
        <w:t>1</w:t>
      </w:r>
      <w:r w:rsidR="00B44A16" w:rsidRPr="00B44A16">
        <w:rPr>
          <w:rFonts w:ascii="Times New Roman" w:hAnsi="Times New Roman"/>
          <w:sz w:val="24"/>
        </w:rPr>
        <w:t>2</w:t>
      </w:r>
      <w:r w:rsidR="00224B41" w:rsidRPr="00B44A16">
        <w:rPr>
          <w:rFonts w:ascii="Times New Roman" w:hAnsi="Times New Roman"/>
          <w:sz w:val="24"/>
        </w:rPr>
        <w:t xml:space="preserve"> and 1</w:t>
      </w:r>
      <w:r w:rsidR="00B44A16" w:rsidRPr="00B44A16">
        <w:rPr>
          <w:rFonts w:ascii="Times New Roman" w:hAnsi="Times New Roman"/>
          <w:sz w:val="24"/>
        </w:rPr>
        <w:t>3</w:t>
      </w:r>
      <w:r w:rsidR="00224B41" w:rsidRPr="00B44A16">
        <w:rPr>
          <w:rFonts w:ascii="Times New Roman" w:hAnsi="Times New Roman"/>
          <w:sz w:val="24"/>
        </w:rPr>
        <w:t xml:space="preserve"> kJmol</w:t>
      </w:r>
      <w:r w:rsidR="00224B41" w:rsidRPr="00B44A16">
        <w:rPr>
          <w:rFonts w:ascii="Times New Roman" w:hAnsi="Times New Roman"/>
          <w:sz w:val="24"/>
          <w:vertAlign w:val="superscript"/>
        </w:rPr>
        <w:t>-1</w:t>
      </w:r>
      <w:r w:rsidR="00224B41" w:rsidRPr="00B44A16">
        <w:rPr>
          <w:rFonts w:ascii="Times New Roman" w:hAnsi="Times New Roman"/>
          <w:sz w:val="24"/>
        </w:rPr>
        <w:t>, respectively.</w:t>
      </w:r>
      <w:r w:rsidR="00E2120E">
        <w:rPr>
          <w:rFonts w:ascii="Times New Roman" w:hAnsi="Times New Roman"/>
          <w:sz w:val="24"/>
        </w:rPr>
        <w:t xml:space="preserve"> </w:t>
      </w:r>
      <w:r w:rsidR="00E055D1">
        <w:rPr>
          <w:rFonts w:ascii="Times New Roman" w:hAnsi="Times New Roman"/>
          <w:sz w:val="24"/>
        </w:rPr>
        <w:t>Likewise,</w:t>
      </w:r>
      <w:r w:rsidR="009B3DE0">
        <w:rPr>
          <w:rFonts w:ascii="Times New Roman" w:hAnsi="Times New Roman"/>
          <w:sz w:val="24"/>
        </w:rPr>
        <w:t xml:space="preserve"> </w:t>
      </w:r>
      <w:r w:rsidR="009B3DE0" w:rsidRPr="007C0AC3">
        <w:rPr>
          <w:rFonts w:ascii="Times New Roman" w:hAnsi="Times New Roman"/>
          <w:sz w:val="24"/>
        </w:rPr>
        <w:t>the loose exit transition state leading to the formation of</w:t>
      </w:r>
      <w:r w:rsidR="00FF29FC" w:rsidRPr="007C0AC3">
        <w:rPr>
          <w:rFonts w:ascii="Times New Roman" w:hAnsi="Times New Roman"/>
          <w:sz w:val="24"/>
        </w:rPr>
        <w:t xml:space="preserve"> </w:t>
      </w:r>
      <w:r w:rsidR="00E41E74" w:rsidRPr="007C0AC3">
        <w:rPr>
          <w:rFonts w:ascii="Times New Roman" w:hAnsi="Times New Roman"/>
          <w:b/>
          <w:bCs/>
          <w:sz w:val="24"/>
          <w:vertAlign w:val="superscript"/>
        </w:rPr>
        <w:t>2</w:t>
      </w:r>
      <w:r w:rsidR="00E41E74" w:rsidRPr="007C0AC3">
        <w:rPr>
          <w:rFonts w:ascii="Times New Roman" w:hAnsi="Times New Roman"/>
          <w:b/>
          <w:bCs/>
          <w:sz w:val="24"/>
        </w:rPr>
        <w:t>p</w:t>
      </w:r>
      <w:r w:rsidR="00E41E74" w:rsidRPr="007C0AC3">
        <w:rPr>
          <w:rFonts w:ascii="Times New Roman" w:hAnsi="Times New Roman" w:hint="eastAsia"/>
          <w:b/>
          <w:bCs/>
          <w:sz w:val="24"/>
        </w:rPr>
        <w:t>1</w:t>
      </w:r>
      <w:r w:rsidR="00E41E74" w:rsidRPr="007C0AC3">
        <w:rPr>
          <w:rFonts w:ascii="Times New Roman" w:eastAsia="PMingLiU" w:hAnsi="Times New Roman" w:cs="Times New Roman"/>
          <w:b/>
          <w:bCs/>
          <w:sz w:val="24"/>
          <w:szCs w:val="24"/>
        </w:rPr>
        <w:t xml:space="preserve">', </w:t>
      </w:r>
      <w:r w:rsidR="00E41E74" w:rsidRPr="007C0AC3">
        <w:rPr>
          <w:rFonts w:ascii="Times New Roman" w:hAnsi="Times New Roman"/>
          <w:b/>
          <w:bCs/>
          <w:sz w:val="24"/>
          <w:vertAlign w:val="superscript"/>
        </w:rPr>
        <w:t>2</w:t>
      </w:r>
      <w:r w:rsidR="00E41E74" w:rsidRPr="007C0AC3">
        <w:rPr>
          <w:rFonts w:ascii="Times New Roman" w:hAnsi="Times New Roman"/>
          <w:b/>
          <w:bCs/>
          <w:sz w:val="24"/>
        </w:rPr>
        <w:t>p</w:t>
      </w:r>
      <w:r w:rsidR="00E41E74" w:rsidRPr="007C0AC3">
        <w:rPr>
          <w:rFonts w:ascii="Times New Roman" w:hAnsi="Times New Roman" w:hint="eastAsia"/>
          <w:b/>
          <w:bCs/>
          <w:sz w:val="24"/>
        </w:rPr>
        <w:t>1</w:t>
      </w:r>
      <w:r w:rsidR="00E41E74" w:rsidRPr="007C0AC3">
        <w:rPr>
          <w:rFonts w:ascii="Times New Roman" w:eastAsia="PMingLiU" w:hAnsi="Times New Roman" w:cs="Times New Roman"/>
          <w:b/>
          <w:bCs/>
          <w:sz w:val="24"/>
          <w:szCs w:val="24"/>
        </w:rPr>
        <w:t xml:space="preserve">'' and </w:t>
      </w:r>
      <w:r w:rsidR="00E41E74" w:rsidRPr="007C0AC3">
        <w:rPr>
          <w:rFonts w:ascii="Times New Roman" w:hAnsi="Times New Roman"/>
          <w:b/>
          <w:bCs/>
          <w:sz w:val="24"/>
          <w:vertAlign w:val="superscript"/>
        </w:rPr>
        <w:t>2</w:t>
      </w:r>
      <w:r w:rsidR="00E41E74" w:rsidRPr="007C0AC3">
        <w:rPr>
          <w:rFonts w:ascii="Times New Roman" w:hAnsi="Times New Roman"/>
          <w:b/>
          <w:bCs/>
          <w:sz w:val="24"/>
        </w:rPr>
        <w:t>p</w:t>
      </w:r>
      <w:r w:rsidR="00E055D1" w:rsidRPr="007C0AC3">
        <w:rPr>
          <w:rFonts w:ascii="Times New Roman" w:hAnsi="Times New Roman"/>
          <w:b/>
          <w:bCs/>
          <w:sz w:val="24"/>
        </w:rPr>
        <w:t>1</w:t>
      </w:r>
      <w:r w:rsidR="00FF29FC" w:rsidRPr="007C0AC3">
        <w:rPr>
          <w:rFonts w:ascii="Times New Roman" w:hAnsi="Times New Roman"/>
          <w:sz w:val="24"/>
        </w:rPr>
        <w:t xml:space="preserve"> </w:t>
      </w:r>
      <w:r w:rsidR="00277760" w:rsidRPr="007C0AC3">
        <w:rPr>
          <w:rFonts w:ascii="Times New Roman" w:hAnsi="Times New Roman"/>
          <w:sz w:val="24"/>
        </w:rPr>
        <w:t>li</w:t>
      </w:r>
      <w:r w:rsidR="009B3DE0" w:rsidRPr="007C0AC3">
        <w:rPr>
          <w:rFonts w:ascii="Times New Roman" w:hAnsi="Times New Roman"/>
          <w:sz w:val="24"/>
        </w:rPr>
        <w:t>es</w:t>
      </w:r>
      <w:r w:rsidR="00ED11B8" w:rsidRPr="003C1782">
        <w:rPr>
          <w:rFonts w:ascii="Times New Roman" w:hAnsi="Times New Roman"/>
          <w:sz w:val="24"/>
        </w:rPr>
        <w:t xml:space="preserve"> only 4 kJmol</w:t>
      </w:r>
      <w:r w:rsidR="00ED11B8" w:rsidRPr="003C1782">
        <w:rPr>
          <w:rFonts w:ascii="Times New Roman" w:hAnsi="Times New Roman"/>
          <w:sz w:val="24"/>
          <w:vertAlign w:val="superscript"/>
        </w:rPr>
        <w:t xml:space="preserve">-1 </w:t>
      </w:r>
      <w:r w:rsidR="00ED11B8" w:rsidRPr="003C1782">
        <w:rPr>
          <w:rFonts w:ascii="Times New Roman" w:hAnsi="Times New Roman"/>
          <w:sz w:val="24"/>
        </w:rPr>
        <w:t>above the separated products</w:t>
      </w:r>
      <w:r w:rsidR="00FF29FC" w:rsidRPr="003C1782">
        <w:rPr>
          <w:rFonts w:ascii="Times New Roman" w:hAnsi="Times New Roman"/>
          <w:sz w:val="24"/>
        </w:rPr>
        <w:t xml:space="preserve">. </w:t>
      </w:r>
      <w:r w:rsidR="005E1EBE" w:rsidRPr="003C1782">
        <w:rPr>
          <w:rFonts w:ascii="Times New Roman" w:hAnsi="Times New Roman"/>
          <w:sz w:val="24"/>
        </w:rPr>
        <w:t>T</w:t>
      </w:r>
      <w:r w:rsidR="00F34C4D" w:rsidRPr="003C1782">
        <w:rPr>
          <w:rFonts w:ascii="Times New Roman" w:hAnsi="Times New Roman"/>
          <w:sz w:val="24"/>
        </w:rPr>
        <w:t xml:space="preserve">he statistical yields of </w:t>
      </w:r>
      <w:r w:rsidR="007A6157" w:rsidRPr="003C1782">
        <w:rPr>
          <w:rFonts w:ascii="Times New Roman" w:hAnsi="Times New Roman"/>
          <w:sz w:val="24"/>
        </w:rPr>
        <w:t xml:space="preserve">the five </w:t>
      </w:r>
      <w:r w:rsidR="00F34C4D" w:rsidRPr="003C1782">
        <w:rPr>
          <w:rFonts w:ascii="Times New Roman" w:hAnsi="Times New Roman"/>
          <w:sz w:val="24"/>
        </w:rPr>
        <w:t xml:space="preserve">products </w:t>
      </w:r>
      <w:r w:rsidR="0011185A" w:rsidRPr="003C1782">
        <w:rPr>
          <w:rFonts w:ascii="Times New Roman" w:hAnsi="Times New Roman"/>
          <w:sz w:val="24"/>
        </w:rPr>
        <w:t>w</w:t>
      </w:r>
      <w:r w:rsidR="00E45454" w:rsidRPr="003C1782">
        <w:rPr>
          <w:rFonts w:ascii="Times New Roman" w:hAnsi="Times New Roman" w:hint="eastAsia"/>
          <w:sz w:val="24"/>
        </w:rPr>
        <w:t>ere</w:t>
      </w:r>
      <w:r w:rsidR="0011185A" w:rsidRPr="003C1782">
        <w:rPr>
          <w:rFonts w:ascii="Times New Roman" w:hAnsi="Times New Roman"/>
          <w:sz w:val="24"/>
        </w:rPr>
        <w:t xml:space="preserve"> a</w:t>
      </w:r>
      <w:r w:rsidR="00F34C4D" w:rsidRPr="003C1782">
        <w:rPr>
          <w:rFonts w:ascii="Times New Roman" w:hAnsi="Times New Roman"/>
          <w:sz w:val="24"/>
        </w:rPr>
        <w:t xml:space="preserve">lso explored using </w:t>
      </w:r>
      <w:r w:rsidR="00675680" w:rsidRPr="003C1782">
        <w:rPr>
          <w:rFonts w:ascii="Times New Roman" w:hAnsi="Times New Roman" w:cs="Times New Roman"/>
          <w:color w:val="000000"/>
          <w:sz w:val="24"/>
          <w:szCs w:val="24"/>
        </w:rPr>
        <w:t>Rice-</w:t>
      </w:r>
      <w:proofErr w:type="spellStart"/>
      <w:r w:rsidR="00675680" w:rsidRPr="003C1782">
        <w:rPr>
          <w:rFonts w:ascii="Times New Roman" w:hAnsi="Times New Roman" w:cs="Times New Roman"/>
          <w:color w:val="000000"/>
          <w:sz w:val="24"/>
          <w:szCs w:val="24"/>
        </w:rPr>
        <w:t>Ramsperger</w:t>
      </w:r>
      <w:proofErr w:type="spellEnd"/>
      <w:r w:rsidR="00675680" w:rsidRPr="003C1782">
        <w:rPr>
          <w:rFonts w:ascii="Times New Roman" w:hAnsi="Times New Roman" w:cs="Times New Roman"/>
          <w:color w:val="000000"/>
          <w:sz w:val="24"/>
          <w:szCs w:val="24"/>
        </w:rPr>
        <w:t>-Kassel-Marcus</w:t>
      </w:r>
      <w:r w:rsidR="00675680" w:rsidRPr="003C1782">
        <w:t xml:space="preserve"> </w:t>
      </w:r>
      <w:r w:rsidR="0011185A" w:rsidRPr="003C1782">
        <w:rPr>
          <w:rFonts w:ascii="Times New Roman" w:hAnsi="Times New Roman"/>
          <w:sz w:val="24"/>
        </w:rPr>
        <w:t>(</w:t>
      </w:r>
      <w:r w:rsidR="001969A8" w:rsidRPr="003C1782">
        <w:rPr>
          <w:rFonts w:ascii="Times New Roman" w:hAnsi="Times New Roman"/>
          <w:sz w:val="24"/>
        </w:rPr>
        <w:t>RRKM</w:t>
      </w:r>
      <w:r w:rsidR="0011185A" w:rsidRPr="003C1782">
        <w:rPr>
          <w:rFonts w:ascii="Times New Roman" w:hAnsi="Times New Roman"/>
          <w:sz w:val="24"/>
        </w:rPr>
        <w:t>)</w:t>
      </w:r>
      <w:r w:rsidR="00F34C4D" w:rsidRPr="003C1782">
        <w:rPr>
          <w:rFonts w:ascii="Times New Roman" w:hAnsi="Times New Roman"/>
          <w:sz w:val="24"/>
        </w:rPr>
        <w:t xml:space="preserve"> theory (Table S</w:t>
      </w:r>
      <w:r w:rsidR="003427FD" w:rsidRPr="003C1782">
        <w:rPr>
          <w:rFonts w:ascii="Times New Roman" w:hAnsi="Times New Roman"/>
          <w:sz w:val="24"/>
        </w:rPr>
        <w:t>7</w:t>
      </w:r>
      <w:r w:rsidR="00F34C4D" w:rsidRPr="003C1782">
        <w:rPr>
          <w:rFonts w:ascii="Times New Roman" w:hAnsi="Times New Roman"/>
          <w:sz w:val="24"/>
        </w:rPr>
        <w:t>)</w:t>
      </w:r>
      <w:r w:rsidR="00FB2034" w:rsidRPr="003C1782">
        <w:rPr>
          <w:rFonts w:ascii="Times New Roman" w:hAnsi="Times New Roman"/>
          <w:sz w:val="24"/>
        </w:rPr>
        <w:t xml:space="preserve"> </w:t>
      </w:r>
      <w:r w:rsidR="00F34C4D" w:rsidRPr="003C1782">
        <w:rPr>
          <w:rFonts w:ascii="Times New Roman" w:hAnsi="Times New Roman"/>
          <w:sz w:val="24"/>
        </w:rPr>
        <w:t>reveal</w:t>
      </w:r>
      <w:r w:rsidR="00FB2034" w:rsidRPr="003C1782">
        <w:rPr>
          <w:rFonts w:ascii="Times New Roman" w:hAnsi="Times New Roman"/>
          <w:sz w:val="24"/>
        </w:rPr>
        <w:t>ing</w:t>
      </w:r>
      <w:r w:rsidR="00F34C4D" w:rsidRPr="003C1782">
        <w:rPr>
          <w:rFonts w:ascii="Times New Roman" w:hAnsi="Times New Roman"/>
          <w:sz w:val="24"/>
        </w:rPr>
        <w:t xml:space="preserve"> the branching ratios of </w:t>
      </w:r>
      <w:r w:rsidR="007A6157" w:rsidRPr="003C1782">
        <w:rPr>
          <w:rFonts w:ascii="Times New Roman" w:hAnsi="Times New Roman"/>
          <w:b/>
          <w:bCs/>
          <w:sz w:val="24"/>
          <w:vertAlign w:val="superscript"/>
        </w:rPr>
        <w:t>2</w:t>
      </w:r>
      <w:r w:rsidR="007A6157" w:rsidRPr="003C1782">
        <w:rPr>
          <w:rFonts w:ascii="Times New Roman" w:hAnsi="Times New Roman"/>
          <w:b/>
          <w:bCs/>
          <w:sz w:val="24"/>
        </w:rPr>
        <w:t>p1</w:t>
      </w:r>
      <w:r w:rsidR="007A6157" w:rsidRPr="003C1782">
        <w:rPr>
          <w:rFonts w:ascii="Times New Roman" w:hAnsi="Times New Roman"/>
          <w:sz w:val="24"/>
        </w:rPr>
        <w:t xml:space="preserve">, </w:t>
      </w:r>
      <w:r w:rsidR="007A6157" w:rsidRPr="003C1782">
        <w:rPr>
          <w:rFonts w:ascii="Times New Roman" w:hAnsi="Times New Roman"/>
          <w:b/>
          <w:bCs/>
          <w:sz w:val="24"/>
          <w:vertAlign w:val="superscript"/>
        </w:rPr>
        <w:t>2</w:t>
      </w:r>
      <w:r w:rsidR="007A6157" w:rsidRPr="003C1782">
        <w:rPr>
          <w:rFonts w:ascii="Times New Roman" w:hAnsi="Times New Roman"/>
          <w:b/>
          <w:bCs/>
          <w:sz w:val="24"/>
        </w:rPr>
        <w:t>p2</w:t>
      </w:r>
      <w:r w:rsidR="007A6157" w:rsidRPr="003C1782">
        <w:rPr>
          <w:rFonts w:ascii="Times New Roman" w:hAnsi="Times New Roman"/>
          <w:sz w:val="24"/>
        </w:rPr>
        <w:t xml:space="preserve">, </w:t>
      </w:r>
      <w:r w:rsidR="001A653B" w:rsidRPr="003C1782">
        <w:rPr>
          <w:rFonts w:ascii="Times New Roman" w:hAnsi="Times New Roman"/>
          <w:b/>
          <w:bCs/>
          <w:sz w:val="24"/>
          <w:vertAlign w:val="superscript"/>
        </w:rPr>
        <w:t>2</w:t>
      </w:r>
      <w:r w:rsidR="001A653B" w:rsidRPr="003C1782">
        <w:rPr>
          <w:rFonts w:ascii="Times New Roman" w:hAnsi="Times New Roman"/>
          <w:b/>
          <w:bCs/>
          <w:sz w:val="24"/>
        </w:rPr>
        <w:t>p</w:t>
      </w:r>
      <w:r w:rsidR="001A653B" w:rsidRPr="003C1782">
        <w:rPr>
          <w:rFonts w:ascii="Times New Roman" w:hAnsi="Times New Roman" w:hint="eastAsia"/>
          <w:b/>
          <w:bCs/>
          <w:sz w:val="24"/>
        </w:rPr>
        <w:t>1</w:t>
      </w:r>
      <w:r w:rsidR="001A653B" w:rsidRPr="003C1782">
        <w:rPr>
          <w:rFonts w:ascii="Times New Roman" w:eastAsia="PMingLiU" w:hAnsi="Times New Roman" w:cs="Times New Roman"/>
          <w:b/>
          <w:bCs/>
          <w:sz w:val="24"/>
          <w:szCs w:val="24"/>
        </w:rPr>
        <w:t>''</w:t>
      </w:r>
      <w:r w:rsidR="00E41E74" w:rsidRPr="003C1782">
        <w:rPr>
          <w:rFonts w:ascii="Times New Roman" w:eastAsia="PMingLiU" w:hAnsi="Times New Roman" w:cs="Times New Roman"/>
          <w:b/>
          <w:bCs/>
          <w:sz w:val="24"/>
          <w:szCs w:val="24"/>
        </w:rPr>
        <w:t xml:space="preserve">, </w:t>
      </w:r>
      <w:r w:rsidR="00E41E74" w:rsidRPr="003C1782">
        <w:rPr>
          <w:rFonts w:ascii="Times New Roman" w:hAnsi="Times New Roman"/>
          <w:b/>
          <w:bCs/>
          <w:sz w:val="24"/>
          <w:vertAlign w:val="superscript"/>
        </w:rPr>
        <w:t>2</w:t>
      </w:r>
      <w:r w:rsidR="00E41E74" w:rsidRPr="003C1782">
        <w:rPr>
          <w:rFonts w:ascii="Times New Roman" w:hAnsi="Times New Roman"/>
          <w:b/>
          <w:bCs/>
          <w:sz w:val="24"/>
        </w:rPr>
        <w:t>p</w:t>
      </w:r>
      <w:r w:rsidR="00E41E74" w:rsidRPr="003C1782">
        <w:rPr>
          <w:rFonts w:ascii="Times New Roman" w:hAnsi="Times New Roman" w:hint="eastAsia"/>
          <w:b/>
          <w:bCs/>
          <w:sz w:val="24"/>
        </w:rPr>
        <w:t>1</w:t>
      </w:r>
      <w:r w:rsidR="00E41E74" w:rsidRPr="003C1782">
        <w:rPr>
          <w:rFonts w:ascii="Times New Roman" w:eastAsia="PMingLiU" w:hAnsi="Times New Roman" w:cs="Times New Roman"/>
          <w:b/>
          <w:bCs/>
          <w:sz w:val="24"/>
          <w:szCs w:val="24"/>
        </w:rPr>
        <w:t xml:space="preserve">' and </w:t>
      </w:r>
      <w:r w:rsidR="00E41E74" w:rsidRPr="003C1782">
        <w:rPr>
          <w:rFonts w:ascii="Times New Roman" w:hAnsi="Times New Roman"/>
          <w:b/>
          <w:bCs/>
          <w:sz w:val="24"/>
          <w:vertAlign w:val="superscript"/>
        </w:rPr>
        <w:t>2</w:t>
      </w:r>
      <w:r w:rsidR="00E41E74" w:rsidRPr="003C1782">
        <w:rPr>
          <w:rFonts w:ascii="Times New Roman" w:hAnsi="Times New Roman"/>
          <w:b/>
          <w:bCs/>
          <w:sz w:val="24"/>
        </w:rPr>
        <w:t>p2</w:t>
      </w:r>
      <w:r w:rsidR="00E41E74" w:rsidRPr="003C1782">
        <w:rPr>
          <w:rFonts w:ascii="Times New Roman" w:eastAsia="PMingLiU" w:hAnsi="Times New Roman" w:cs="Times New Roman"/>
          <w:b/>
          <w:bCs/>
          <w:sz w:val="24"/>
          <w:szCs w:val="24"/>
        </w:rPr>
        <w:t>'</w:t>
      </w:r>
      <w:r w:rsidR="00E41E74" w:rsidRPr="003C1782">
        <w:rPr>
          <w:rFonts w:ascii="Times New Roman" w:hAnsi="Times New Roman"/>
          <w:sz w:val="24"/>
        </w:rPr>
        <w:t xml:space="preserve"> </w:t>
      </w:r>
      <w:r w:rsidR="003316D4" w:rsidRPr="003C1782">
        <w:rPr>
          <w:rFonts w:ascii="Times New Roman" w:hAnsi="Times New Roman"/>
          <w:sz w:val="24"/>
        </w:rPr>
        <w:t xml:space="preserve">of </w:t>
      </w:r>
      <w:r w:rsidR="007A6157" w:rsidRPr="003C1782">
        <w:rPr>
          <w:rFonts w:ascii="Times New Roman" w:hAnsi="Times New Roman"/>
          <w:sz w:val="24"/>
        </w:rPr>
        <w:t>9.9</w:t>
      </w:r>
      <w:r w:rsidR="0011185A" w:rsidRPr="003C1782">
        <w:rPr>
          <w:rFonts w:ascii="Times New Roman" w:hAnsi="Times New Roman"/>
          <w:sz w:val="24"/>
        </w:rPr>
        <w:t xml:space="preserve"> </w:t>
      </w:r>
      <w:r w:rsidR="002510AB" w:rsidRPr="003C1782">
        <w:rPr>
          <w:rFonts w:ascii="Times New Roman" w:hAnsi="Times New Roman"/>
          <w:sz w:val="24"/>
        </w:rPr>
        <w:t>%</w:t>
      </w:r>
      <w:r w:rsidR="003316D4" w:rsidRPr="003C1782">
        <w:rPr>
          <w:rFonts w:ascii="Times New Roman" w:hAnsi="Times New Roman"/>
          <w:sz w:val="24"/>
        </w:rPr>
        <w:t xml:space="preserve">, </w:t>
      </w:r>
      <w:r w:rsidR="007A6157" w:rsidRPr="003C1782">
        <w:rPr>
          <w:rFonts w:ascii="Times New Roman" w:hAnsi="Times New Roman"/>
          <w:sz w:val="24"/>
        </w:rPr>
        <w:t>17.8</w:t>
      </w:r>
      <w:r w:rsidR="0011185A" w:rsidRPr="003C1782">
        <w:rPr>
          <w:rFonts w:ascii="Times New Roman" w:hAnsi="Times New Roman"/>
          <w:sz w:val="24"/>
        </w:rPr>
        <w:t xml:space="preserve"> </w:t>
      </w:r>
      <w:r w:rsidR="002510AB" w:rsidRPr="003C1782">
        <w:rPr>
          <w:rFonts w:ascii="Times New Roman" w:hAnsi="Times New Roman"/>
          <w:sz w:val="24"/>
        </w:rPr>
        <w:t>%</w:t>
      </w:r>
      <w:r w:rsidR="003316D4" w:rsidRPr="003C1782">
        <w:rPr>
          <w:rFonts w:ascii="Times New Roman" w:hAnsi="Times New Roman"/>
          <w:sz w:val="24"/>
        </w:rPr>
        <w:t xml:space="preserve">, </w:t>
      </w:r>
      <w:r w:rsidR="007A6157" w:rsidRPr="003C1782">
        <w:rPr>
          <w:rFonts w:ascii="Times New Roman" w:hAnsi="Times New Roman"/>
          <w:sz w:val="24"/>
        </w:rPr>
        <w:t>24.6</w:t>
      </w:r>
      <w:r w:rsidR="0011185A" w:rsidRPr="003C1782">
        <w:rPr>
          <w:rFonts w:ascii="Times New Roman" w:hAnsi="Times New Roman"/>
          <w:sz w:val="24"/>
        </w:rPr>
        <w:t xml:space="preserve"> </w:t>
      </w:r>
      <w:r w:rsidR="002510AB" w:rsidRPr="003C1782">
        <w:rPr>
          <w:rFonts w:ascii="Times New Roman" w:hAnsi="Times New Roman"/>
          <w:sz w:val="24"/>
        </w:rPr>
        <w:t>%</w:t>
      </w:r>
      <w:r w:rsidR="003316D4" w:rsidRPr="003C1782">
        <w:rPr>
          <w:rFonts w:ascii="Times New Roman" w:hAnsi="Times New Roman"/>
          <w:sz w:val="24"/>
        </w:rPr>
        <w:t xml:space="preserve">, </w:t>
      </w:r>
      <w:r w:rsidR="007A6157" w:rsidRPr="003C1782">
        <w:rPr>
          <w:rFonts w:ascii="Times New Roman" w:hAnsi="Times New Roman"/>
          <w:sz w:val="24"/>
        </w:rPr>
        <w:t>15.1</w:t>
      </w:r>
      <w:r w:rsidR="0011185A" w:rsidRPr="003C1782">
        <w:rPr>
          <w:rFonts w:ascii="Times New Roman" w:hAnsi="Times New Roman"/>
          <w:sz w:val="24"/>
        </w:rPr>
        <w:t xml:space="preserve"> </w:t>
      </w:r>
      <w:r w:rsidR="002510AB" w:rsidRPr="003C1782">
        <w:rPr>
          <w:rFonts w:ascii="Times New Roman" w:hAnsi="Times New Roman"/>
          <w:sz w:val="24"/>
        </w:rPr>
        <w:t>%</w:t>
      </w:r>
      <w:r w:rsidR="003316D4" w:rsidRPr="003C1782">
        <w:rPr>
          <w:rFonts w:ascii="Times New Roman" w:hAnsi="Times New Roman"/>
          <w:sz w:val="24"/>
        </w:rPr>
        <w:t xml:space="preserve"> and </w:t>
      </w:r>
      <w:r w:rsidR="007A6157" w:rsidRPr="003C1782">
        <w:rPr>
          <w:rFonts w:ascii="Times New Roman" w:hAnsi="Times New Roman"/>
          <w:sz w:val="24"/>
        </w:rPr>
        <w:t>32.7</w:t>
      </w:r>
      <w:r w:rsidR="0011185A" w:rsidRPr="003C1782">
        <w:rPr>
          <w:rFonts w:ascii="Times New Roman" w:hAnsi="Times New Roman"/>
          <w:sz w:val="24"/>
        </w:rPr>
        <w:t xml:space="preserve"> </w:t>
      </w:r>
      <w:r w:rsidR="002510AB" w:rsidRPr="003C1782">
        <w:rPr>
          <w:rFonts w:ascii="Times New Roman" w:hAnsi="Times New Roman"/>
          <w:sz w:val="24"/>
        </w:rPr>
        <w:t>%</w:t>
      </w:r>
      <w:r w:rsidR="003316D4" w:rsidRPr="003C1782">
        <w:rPr>
          <w:rFonts w:ascii="Times New Roman" w:hAnsi="Times New Roman"/>
          <w:sz w:val="24"/>
        </w:rPr>
        <w:t xml:space="preserve">, </w:t>
      </w:r>
      <w:r w:rsidR="00FB2034" w:rsidRPr="003C1782">
        <w:rPr>
          <w:rFonts w:ascii="Times New Roman" w:hAnsi="Times New Roman"/>
          <w:sz w:val="24"/>
        </w:rPr>
        <w:t>respectively</w:t>
      </w:r>
      <w:r w:rsidR="005E1EBE" w:rsidRPr="003C1782">
        <w:rPr>
          <w:rFonts w:ascii="Times New Roman" w:hAnsi="Times New Roman"/>
          <w:sz w:val="24"/>
        </w:rPr>
        <w:t>, i.e.</w:t>
      </w:r>
      <w:r w:rsidR="005D5300" w:rsidRPr="003C1782">
        <w:rPr>
          <w:rFonts w:ascii="Times New Roman" w:hAnsi="Times New Roman"/>
          <w:sz w:val="24"/>
        </w:rPr>
        <w:t>,</w:t>
      </w:r>
      <w:r w:rsidR="005E1EBE" w:rsidRPr="003C1782">
        <w:rPr>
          <w:rFonts w:ascii="Times New Roman" w:hAnsi="Times New Roman"/>
          <w:sz w:val="24"/>
        </w:rPr>
        <w:t xml:space="preserve"> total nearly equal fractions of (partially deuterated) </w:t>
      </w:r>
      <w:proofErr w:type="spellStart"/>
      <w:r w:rsidR="005E1EBE" w:rsidRPr="003C1782">
        <w:rPr>
          <w:rFonts w:ascii="Times New Roman" w:hAnsi="Times New Roman"/>
          <w:sz w:val="24"/>
        </w:rPr>
        <w:t>silylidynesilylene</w:t>
      </w:r>
      <w:proofErr w:type="spellEnd"/>
      <w:r w:rsidR="005E1EBE" w:rsidRPr="003C1782">
        <w:rPr>
          <w:rFonts w:ascii="Times New Roman" w:hAnsi="Times New Roman"/>
          <w:sz w:val="24"/>
        </w:rPr>
        <w:t xml:space="preserve"> (</w:t>
      </w:r>
      <w:r w:rsidR="005E1EBE" w:rsidRPr="003C1782">
        <w:rPr>
          <w:rFonts w:ascii="Times New Roman" w:hAnsi="Times New Roman"/>
          <w:b/>
          <w:sz w:val="24"/>
          <w:vertAlign w:val="superscript"/>
        </w:rPr>
        <w:t>2</w:t>
      </w:r>
      <w:r w:rsidR="005E1EBE" w:rsidRPr="003C1782">
        <w:rPr>
          <w:rFonts w:ascii="Times New Roman" w:hAnsi="Times New Roman"/>
          <w:b/>
          <w:sz w:val="24"/>
        </w:rPr>
        <w:t>p1</w:t>
      </w:r>
      <w:r w:rsidR="005E1EBE" w:rsidRPr="003C1782">
        <w:rPr>
          <w:rFonts w:ascii="Times New Roman" w:hAnsi="Times New Roman"/>
          <w:sz w:val="24"/>
        </w:rPr>
        <w:t xml:space="preserve">) and </w:t>
      </w:r>
      <w:proofErr w:type="spellStart"/>
      <w:r w:rsidR="005E1EBE" w:rsidRPr="003C1782">
        <w:rPr>
          <w:rFonts w:ascii="Times New Roman" w:hAnsi="Times New Roman"/>
          <w:sz w:val="24"/>
        </w:rPr>
        <w:t>silyl</w:t>
      </w:r>
      <w:r w:rsidR="005E1EBE" w:rsidRPr="003C1782">
        <w:rPr>
          <w:rFonts w:ascii="Times New Roman" w:hAnsi="Times New Roman"/>
          <w:sz w:val="24"/>
        </w:rPr>
        <w:softHyphen/>
        <w:t>silyl</w:t>
      </w:r>
      <w:r w:rsidR="005E1EBE" w:rsidRPr="003C1782">
        <w:rPr>
          <w:rFonts w:ascii="Times New Roman" w:hAnsi="Times New Roman"/>
          <w:sz w:val="24"/>
        </w:rPr>
        <w:softHyphen/>
        <w:t>i</w:t>
      </w:r>
      <w:r w:rsidR="005E1EBE" w:rsidRPr="003C1782">
        <w:rPr>
          <w:rFonts w:ascii="Times New Roman" w:hAnsi="Times New Roman"/>
          <w:sz w:val="24"/>
        </w:rPr>
        <w:softHyphen/>
        <w:t>dy</w:t>
      </w:r>
      <w:r w:rsidR="005E1EBE" w:rsidRPr="003C1782">
        <w:rPr>
          <w:rFonts w:ascii="Times New Roman" w:hAnsi="Times New Roman"/>
          <w:sz w:val="24"/>
        </w:rPr>
        <w:softHyphen/>
        <w:t>ne</w:t>
      </w:r>
      <w:proofErr w:type="spellEnd"/>
      <w:r w:rsidR="005E1EBE" w:rsidRPr="003C1782">
        <w:rPr>
          <w:rFonts w:ascii="Times New Roman" w:hAnsi="Times New Roman"/>
          <w:sz w:val="24"/>
        </w:rPr>
        <w:t xml:space="preserve"> (</w:t>
      </w:r>
      <w:r w:rsidR="005E1EBE" w:rsidRPr="003C1782">
        <w:rPr>
          <w:rFonts w:ascii="Times New Roman" w:hAnsi="Times New Roman"/>
          <w:b/>
          <w:sz w:val="24"/>
          <w:vertAlign w:val="superscript"/>
        </w:rPr>
        <w:t>2</w:t>
      </w:r>
      <w:r w:rsidR="005E1EBE" w:rsidRPr="003C1782">
        <w:rPr>
          <w:rFonts w:ascii="Times New Roman" w:hAnsi="Times New Roman"/>
          <w:b/>
          <w:sz w:val="24"/>
        </w:rPr>
        <w:t>p2</w:t>
      </w:r>
      <w:r w:rsidR="005E1EBE" w:rsidRPr="003C1782">
        <w:rPr>
          <w:rFonts w:ascii="Times New Roman" w:hAnsi="Times New Roman"/>
          <w:sz w:val="24"/>
        </w:rPr>
        <w:t>)</w:t>
      </w:r>
      <w:r w:rsidR="005E1EBE">
        <w:rPr>
          <w:rFonts w:ascii="Times New Roman" w:hAnsi="Times New Roman"/>
          <w:sz w:val="24"/>
        </w:rPr>
        <w:t xml:space="preserve"> species. </w:t>
      </w:r>
      <w:r w:rsidR="00FB2034">
        <w:rPr>
          <w:rFonts w:ascii="Times New Roman" w:hAnsi="Times New Roman"/>
          <w:sz w:val="24"/>
        </w:rPr>
        <w:t xml:space="preserve">These data </w:t>
      </w:r>
      <w:r w:rsidR="005E1EBE">
        <w:rPr>
          <w:rFonts w:ascii="Times New Roman" w:hAnsi="Times New Roman"/>
          <w:sz w:val="24"/>
        </w:rPr>
        <w:t xml:space="preserve">also </w:t>
      </w:r>
      <w:r w:rsidR="00FB2034">
        <w:rPr>
          <w:rFonts w:ascii="Times New Roman" w:hAnsi="Times New Roman"/>
          <w:sz w:val="24"/>
        </w:rPr>
        <w:t>suggest that</w:t>
      </w:r>
      <w:r w:rsidR="005E1EBE">
        <w:rPr>
          <w:rFonts w:ascii="Times New Roman" w:hAnsi="Times New Roman"/>
          <w:sz w:val="24"/>
        </w:rPr>
        <w:t xml:space="preserve"> if the </w:t>
      </w:r>
      <w:r w:rsidR="005E1EBE">
        <w:rPr>
          <w:rFonts w:ascii="Times New Roman" w:hAnsi="Times New Roman"/>
          <w:sz w:val="24"/>
        </w:rPr>
        <w:lastRenderedPageBreak/>
        <w:t>reaction is statistically, the molecular hydrogen loss c</w:t>
      </w:r>
      <w:r w:rsidR="0067701D">
        <w:rPr>
          <w:rFonts w:ascii="Times New Roman" w:hAnsi="Times New Roman"/>
          <w:sz w:val="24"/>
        </w:rPr>
        <w:t xml:space="preserve">hannel </w:t>
      </w:r>
      <w:r w:rsidR="00FB2034">
        <w:rPr>
          <w:rFonts w:ascii="Times New Roman" w:hAnsi="Times New Roman"/>
          <w:sz w:val="24"/>
        </w:rPr>
        <w:t xml:space="preserve">represents the </w:t>
      </w:r>
      <w:r w:rsidR="00FB2034" w:rsidRPr="00FB2034">
        <w:rPr>
          <w:rFonts w:ascii="Times New Roman" w:hAnsi="Times New Roman" w:cs="Times New Roman"/>
          <w:sz w:val="24"/>
          <w:szCs w:val="24"/>
        </w:rPr>
        <w:t>predominant</w:t>
      </w:r>
      <w:r w:rsidR="00FB2034">
        <w:rPr>
          <w:rFonts w:ascii="Times New Roman" w:hAnsi="Times New Roman" w:cs="Times New Roman"/>
          <w:sz w:val="24"/>
          <w:szCs w:val="24"/>
        </w:rPr>
        <w:t xml:space="preserve"> </w:t>
      </w:r>
      <w:r w:rsidR="00E15AEF">
        <w:rPr>
          <w:rFonts w:ascii="Times New Roman" w:hAnsi="Times New Roman" w:cs="Times New Roman"/>
          <w:sz w:val="24"/>
          <w:szCs w:val="24"/>
        </w:rPr>
        <w:t>channel (72.4%) with the contribution of 27.6% from</w:t>
      </w:r>
      <w:r w:rsidR="005E1EBE">
        <w:rPr>
          <w:rFonts w:ascii="Times New Roman" w:hAnsi="Times New Roman" w:cs="Times New Roman"/>
          <w:sz w:val="24"/>
          <w:szCs w:val="24"/>
        </w:rPr>
        <w:t xml:space="preserve"> hydrogen deuteride (</w:t>
      </w:r>
      <w:r w:rsidR="00E15AEF">
        <w:rPr>
          <w:rFonts w:ascii="Times New Roman" w:hAnsi="Times New Roman" w:cs="Times New Roman"/>
          <w:sz w:val="24"/>
          <w:szCs w:val="24"/>
        </w:rPr>
        <w:t>HD</w:t>
      </w:r>
      <w:r w:rsidR="005E1EBE">
        <w:rPr>
          <w:rFonts w:ascii="Times New Roman" w:hAnsi="Times New Roman" w:cs="Times New Roman"/>
          <w:sz w:val="24"/>
          <w:szCs w:val="24"/>
        </w:rPr>
        <w:t>)</w:t>
      </w:r>
      <w:r w:rsidR="00E15AEF">
        <w:rPr>
          <w:rFonts w:ascii="Times New Roman" w:hAnsi="Times New Roman" w:cs="Times New Roman"/>
          <w:sz w:val="24"/>
          <w:szCs w:val="24"/>
        </w:rPr>
        <w:t xml:space="preserve"> elimination.</w:t>
      </w:r>
    </w:p>
    <w:p w14:paraId="5216ACDB" w14:textId="77777777" w:rsidR="004A3CF4" w:rsidRPr="003C1782" w:rsidRDefault="004A3CF4" w:rsidP="004A3CF4">
      <w:pPr>
        <w:spacing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C1782">
        <w:rPr>
          <w:rFonts w:ascii="Times New Roman" w:hAnsi="Times New Roman" w:cs="Times New Roman"/>
          <w:b/>
          <w:sz w:val="24"/>
          <w:szCs w:val="24"/>
        </w:rPr>
        <w:t>5. Conclusion</w:t>
      </w:r>
    </w:p>
    <w:p w14:paraId="4380E7B1" w14:textId="48B5E374" w:rsidR="003C1782" w:rsidRDefault="003C1782" w:rsidP="00B05F10">
      <w:pPr>
        <w:spacing w:line="360" w:lineRule="auto"/>
        <w:jc w:val="both"/>
        <w:rPr>
          <w:rFonts w:ascii="Times New Roman" w:hAnsi="Times New Roman"/>
          <w:sz w:val="24"/>
        </w:rPr>
      </w:pPr>
      <w:r w:rsidRPr="003C1782">
        <w:rPr>
          <w:rFonts w:ascii="Times New Roman" w:hAnsi="Times New Roman" w:cs="Times New Roman"/>
          <w:color w:val="000000" w:themeColor="text1"/>
          <w:sz w:val="24"/>
          <w:szCs w:val="24"/>
        </w:rPr>
        <w:t>     </w:t>
      </w:r>
      <w:r w:rsidR="007C6CFB" w:rsidRPr="003C178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In conclusion, </w:t>
      </w:r>
      <w:r w:rsidR="00546B14" w:rsidRPr="003C1782">
        <w:rPr>
          <w:rFonts w:ascii="Times New Roman" w:hAnsi="Times New Roman" w:cs="Times New Roman"/>
          <w:sz w:val="24"/>
          <w:szCs w:val="24"/>
        </w:rPr>
        <w:t>combining our laboratory data with electronic structure calculations,</w:t>
      </w:r>
      <w:r w:rsidR="00546B14" w:rsidRPr="003C178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our study exposed the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molecular hydrogen (</w:t>
      </w:r>
      <w:r w:rsidR="00546B14" w:rsidRPr="003C1782">
        <w:rPr>
          <w:rFonts w:ascii="Times New Roman" w:hAnsi="Times New Roman" w:cs="Times New Roman"/>
          <w:color w:val="000000" w:themeColor="text1"/>
          <w:sz w:val="24"/>
          <w:szCs w:val="24"/>
        </w:rPr>
        <w:t>H</w:t>
      </w:r>
      <w:r w:rsidR="00546B14" w:rsidRPr="003C1782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/</w:t>
      </w:r>
      <w:r w:rsidR="00181890" w:rsidRPr="003C1782">
        <w:rPr>
          <w:rFonts w:ascii="Times New Roman" w:hAnsi="Times New Roman" w:cs="Times New Roman"/>
          <w:color w:val="000000" w:themeColor="text1"/>
          <w:sz w:val="24"/>
          <w:szCs w:val="24"/>
        </w:rPr>
        <w:t>HD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  <w:r w:rsidR="00181890" w:rsidRPr="003C178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546B14" w:rsidRPr="003C178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loss channels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via</w:t>
      </w:r>
      <w:r w:rsidR="00546B14" w:rsidRPr="003C178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the bimolecular gas phase reaction of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the D-</w:t>
      </w:r>
      <w:proofErr w:type="spellStart"/>
      <w:r>
        <w:rPr>
          <w:rFonts w:ascii="Times New Roman" w:hAnsi="Times New Roman" w:cs="Times New Roman"/>
          <w:color w:val="000000" w:themeColor="text1"/>
          <w:sz w:val="24"/>
          <w:szCs w:val="24"/>
        </w:rPr>
        <w:t>silylidyne</w:t>
      </w:r>
      <w:proofErr w:type="spellEnd"/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546B14" w:rsidRPr="003C178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radical with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silane leading to </w:t>
      </w:r>
      <w:r w:rsidR="00546B14" w:rsidRPr="003C1782">
        <w:rPr>
          <w:rFonts w:ascii="Times New Roman" w:hAnsi="Times New Roman" w:cs="Times New Roman"/>
          <w:sz w:val="24"/>
          <w:szCs w:val="24"/>
        </w:rPr>
        <w:t>the formation of</w:t>
      </w:r>
      <w:r w:rsidR="00C1221A" w:rsidRPr="003C1782">
        <w:rPr>
          <w:rFonts w:ascii="Times New Roman" w:hAnsi="Times New Roman" w:cs="Times New Roman"/>
          <w:sz w:val="24"/>
          <w:szCs w:val="24"/>
        </w:rPr>
        <w:t xml:space="preserve"> </w:t>
      </w:r>
      <w:r w:rsidR="00546B14" w:rsidRPr="003C1782">
        <w:rPr>
          <w:rFonts w:ascii="Times New Roman" w:hAnsi="Times New Roman" w:cs="Times New Roman"/>
          <w:sz w:val="24"/>
          <w:szCs w:val="24"/>
        </w:rPr>
        <w:t xml:space="preserve">mono-bridged </w:t>
      </w:r>
      <w:proofErr w:type="spellStart"/>
      <w:r w:rsidR="00546B14" w:rsidRPr="003C1782">
        <w:rPr>
          <w:rFonts w:ascii="Times New Roman" w:hAnsi="Times New Roman" w:cs="Times New Roman"/>
          <w:sz w:val="24"/>
          <w:szCs w:val="24"/>
        </w:rPr>
        <w:t>silylidynesilylene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[</w:t>
      </w:r>
      <w:r w:rsidR="00546B14" w:rsidRPr="003C1782">
        <w:rPr>
          <w:rFonts w:ascii="Times New Roman" w:hAnsi="Times New Roman" w:cs="Times New Roman"/>
          <w:sz w:val="24"/>
          <w:szCs w:val="24"/>
        </w:rPr>
        <w:t>(Si(µ-</w:t>
      </w:r>
      <w:proofErr w:type="gramStart"/>
      <w:r w:rsidR="00546B14" w:rsidRPr="003C1782">
        <w:rPr>
          <w:rStyle w:val="st"/>
          <w:rFonts w:ascii="Times New Roman" w:hAnsi="Times New Roman" w:cs="Times New Roman"/>
          <w:sz w:val="24"/>
          <w:szCs w:val="24"/>
        </w:rPr>
        <w:t>D</w:t>
      </w:r>
      <w:r w:rsidR="00546B14" w:rsidRPr="003C1782">
        <w:rPr>
          <w:rFonts w:ascii="Times New Roman" w:hAnsi="Times New Roman" w:cs="Times New Roman"/>
          <w:sz w:val="24"/>
          <w:szCs w:val="24"/>
        </w:rPr>
        <w:t>)SiH</w:t>
      </w:r>
      <w:proofErr w:type="gramEnd"/>
      <w:r w:rsidR="00546B14" w:rsidRPr="003C1782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546B14" w:rsidRPr="003C1782">
        <w:rPr>
          <w:rFonts w:ascii="Times New Roman" w:hAnsi="Times New Roman" w:cs="Times New Roman"/>
          <w:sz w:val="24"/>
          <w:szCs w:val="24"/>
        </w:rPr>
        <w:t>, Si(µ-</w:t>
      </w:r>
      <w:r w:rsidR="00546B14" w:rsidRPr="003C1782">
        <w:rPr>
          <w:rStyle w:val="st"/>
          <w:rFonts w:ascii="Times New Roman" w:hAnsi="Times New Roman" w:cs="Times New Roman"/>
          <w:sz w:val="24"/>
          <w:szCs w:val="24"/>
        </w:rPr>
        <w:t>H</w:t>
      </w:r>
      <w:r w:rsidR="00546B14" w:rsidRPr="003C1782">
        <w:rPr>
          <w:rFonts w:ascii="Times New Roman" w:hAnsi="Times New Roman" w:cs="Times New Roman"/>
          <w:sz w:val="24"/>
          <w:szCs w:val="24"/>
        </w:rPr>
        <w:t>)</w:t>
      </w:r>
      <w:proofErr w:type="spellStart"/>
      <w:r w:rsidR="00546B14" w:rsidRPr="003C1782">
        <w:rPr>
          <w:rFonts w:ascii="Times New Roman" w:hAnsi="Times New Roman" w:cs="Times New Roman"/>
          <w:sz w:val="24"/>
          <w:szCs w:val="24"/>
        </w:rPr>
        <w:t>SiHD</w:t>
      </w:r>
      <w:proofErr w:type="spellEnd"/>
      <w:r w:rsidR="000E4377" w:rsidRPr="003C1782">
        <w:rPr>
          <w:rFonts w:ascii="Times New Roman" w:hAnsi="Times New Roman" w:cs="Times New Roman"/>
          <w:sz w:val="24"/>
          <w:szCs w:val="24"/>
        </w:rPr>
        <w:t>, Si(µ-</w:t>
      </w:r>
      <w:r w:rsidR="000E4377" w:rsidRPr="003C1782">
        <w:rPr>
          <w:rStyle w:val="st"/>
          <w:rFonts w:ascii="Times New Roman" w:hAnsi="Times New Roman" w:cs="Times New Roman"/>
          <w:sz w:val="24"/>
          <w:szCs w:val="24"/>
        </w:rPr>
        <w:t>H</w:t>
      </w:r>
      <w:r w:rsidR="000E4377" w:rsidRPr="003C1782">
        <w:rPr>
          <w:rFonts w:ascii="Times New Roman" w:hAnsi="Times New Roman" w:cs="Times New Roman"/>
          <w:sz w:val="24"/>
          <w:szCs w:val="24"/>
        </w:rPr>
        <w:t>)SiH</w:t>
      </w:r>
      <w:r w:rsidR="000E4377" w:rsidRPr="003C1782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] and </w:t>
      </w:r>
      <w:proofErr w:type="spellStart"/>
      <w:r w:rsidR="000E4377" w:rsidRPr="003C1782">
        <w:rPr>
          <w:rFonts w:ascii="Times New Roman" w:hAnsi="Times New Roman" w:cs="Times New Roman"/>
          <w:sz w:val="24"/>
          <w:szCs w:val="24"/>
        </w:rPr>
        <w:t>silylsilylidyne</w:t>
      </w:r>
      <w:proofErr w:type="spellEnd"/>
      <w:r w:rsidR="000E4377" w:rsidRPr="003C1782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[</w:t>
      </w:r>
      <w:r w:rsidR="000E4377" w:rsidRPr="003C1782">
        <w:rPr>
          <w:rFonts w:ascii="Times New Roman" w:hAnsi="Times New Roman" w:cs="Times New Roman"/>
          <w:sz w:val="24"/>
          <w:szCs w:val="24"/>
        </w:rPr>
        <w:t>H</w:t>
      </w:r>
      <w:r w:rsidR="000E4377" w:rsidRPr="003C1782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="000E4377" w:rsidRPr="003C1782">
        <w:rPr>
          <w:rFonts w:ascii="Times New Roman" w:hAnsi="Times New Roman" w:cs="Times New Roman"/>
          <w:sz w:val="24"/>
          <w:szCs w:val="24"/>
        </w:rPr>
        <w:t>SiSi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="00546B14" w:rsidRPr="003C1782">
        <w:rPr>
          <w:rFonts w:ascii="Times New Roman" w:hAnsi="Times New Roman" w:cs="Times New Roman"/>
          <w:sz w:val="24"/>
          <w:szCs w:val="24"/>
        </w:rPr>
        <w:t>H</w:t>
      </w:r>
      <w:r w:rsidR="00546B14" w:rsidRPr="003C1782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546B14" w:rsidRPr="003C1782">
        <w:rPr>
          <w:rFonts w:ascii="Times New Roman" w:hAnsi="Times New Roman" w:cs="Times New Roman"/>
          <w:sz w:val="24"/>
          <w:szCs w:val="24"/>
        </w:rPr>
        <w:t>DSiSi</w:t>
      </w:r>
      <w:r>
        <w:rPr>
          <w:rFonts w:ascii="Times New Roman" w:hAnsi="Times New Roman" w:cs="Times New Roman"/>
          <w:sz w:val="24"/>
          <w:szCs w:val="24"/>
        </w:rPr>
        <w:t>]</w:t>
      </w:r>
      <w:r w:rsidR="00EB42F6" w:rsidRPr="003C178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r w:rsidR="00EB42F6" w:rsidRPr="007C0AC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The </w:t>
      </w:r>
      <w:r w:rsidR="006E4425" w:rsidRPr="007C0AC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indirect scattering </w:t>
      </w:r>
      <w:r w:rsidR="00EB42F6" w:rsidRPr="007C0AC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reaction is initiated by </w:t>
      </w:r>
      <w:r w:rsidR="006E4425" w:rsidRPr="007C0AC3">
        <w:rPr>
          <w:rFonts w:ascii="Times New Roman" w:hAnsi="Times New Roman"/>
          <w:sz w:val="24"/>
        </w:rPr>
        <w:t>forming van-der-Waals complex</w:t>
      </w:r>
      <w:r w:rsidR="000726F2" w:rsidRPr="007C0AC3">
        <w:rPr>
          <w:rFonts w:ascii="Times New Roman" w:hAnsi="Times New Roman"/>
          <w:sz w:val="24"/>
        </w:rPr>
        <w:t xml:space="preserve"> </w:t>
      </w:r>
      <w:r w:rsidR="000726F2" w:rsidRPr="007C0AC3">
        <w:rPr>
          <w:rFonts w:ascii="Times New Roman" w:hAnsi="Times New Roman"/>
          <w:b/>
          <w:sz w:val="24"/>
        </w:rPr>
        <w:t>i0</w:t>
      </w:r>
      <w:r w:rsidRPr="007C0AC3">
        <w:rPr>
          <w:rFonts w:ascii="Times New Roman" w:hAnsi="Times New Roman"/>
          <w:sz w:val="24"/>
        </w:rPr>
        <w:t xml:space="preserve">, which </w:t>
      </w:r>
      <w:r w:rsidR="006E4425" w:rsidRPr="007C0AC3">
        <w:rPr>
          <w:rFonts w:ascii="Times New Roman" w:hAnsi="Times New Roman"/>
          <w:sz w:val="24"/>
        </w:rPr>
        <w:t xml:space="preserve">can </w:t>
      </w:r>
      <w:r w:rsidR="000726F2" w:rsidRPr="007C0AC3">
        <w:rPr>
          <w:rFonts w:ascii="Times New Roman" w:hAnsi="Times New Roman"/>
          <w:sz w:val="24"/>
        </w:rPr>
        <w:t xml:space="preserve">isomerize to van-der-Waals complex </w:t>
      </w:r>
      <w:r w:rsidR="00885C34" w:rsidRPr="007C0AC3">
        <w:rPr>
          <w:rFonts w:ascii="Times New Roman" w:hAnsi="Times New Roman"/>
          <w:b/>
          <w:sz w:val="24"/>
        </w:rPr>
        <w:t>i0</w:t>
      </w:r>
      <w:r w:rsidR="00885C34" w:rsidRPr="007C0AC3">
        <w:rPr>
          <w:rFonts w:ascii="Times New Roman" w:eastAsia="PMingLiU" w:hAnsi="Times New Roman" w:cs="Times New Roman"/>
          <w:b/>
          <w:bCs/>
          <w:sz w:val="24"/>
          <w:szCs w:val="24"/>
        </w:rPr>
        <w:t>'</w:t>
      </w:r>
      <w:r w:rsidR="000726F2" w:rsidRPr="007C0AC3">
        <w:rPr>
          <w:rFonts w:ascii="Times New Roman" w:hAnsi="Times New Roman"/>
          <w:b/>
          <w:sz w:val="24"/>
        </w:rPr>
        <w:t xml:space="preserve"> </w:t>
      </w:r>
      <w:r w:rsidRPr="007C0AC3">
        <w:rPr>
          <w:rFonts w:ascii="Times New Roman" w:hAnsi="Times New Roman"/>
          <w:sz w:val="24"/>
        </w:rPr>
        <w:t>and</w:t>
      </w:r>
      <w:r w:rsidRPr="007C0AC3">
        <w:rPr>
          <w:rFonts w:ascii="Times New Roman" w:hAnsi="Times New Roman"/>
          <w:b/>
          <w:sz w:val="24"/>
        </w:rPr>
        <w:t>/</w:t>
      </w:r>
      <w:r w:rsidR="000726F2" w:rsidRPr="007C0AC3">
        <w:rPr>
          <w:rFonts w:ascii="Times New Roman" w:hAnsi="Times New Roman"/>
          <w:sz w:val="24"/>
        </w:rPr>
        <w:t>or to D1-silylsilyl radical (HDSiSiH</w:t>
      </w:r>
      <w:r w:rsidR="000726F2" w:rsidRPr="007C0AC3">
        <w:rPr>
          <w:rFonts w:ascii="Times New Roman" w:hAnsi="Times New Roman"/>
          <w:sz w:val="24"/>
          <w:vertAlign w:val="subscript"/>
        </w:rPr>
        <w:t>3</w:t>
      </w:r>
      <w:r w:rsidR="000726F2" w:rsidRPr="007C0AC3">
        <w:rPr>
          <w:rFonts w:ascii="Times New Roman" w:hAnsi="Times New Roman"/>
          <w:sz w:val="24"/>
        </w:rPr>
        <w:t xml:space="preserve">, </w:t>
      </w:r>
      <w:r w:rsidR="000726F2" w:rsidRPr="007C0AC3">
        <w:rPr>
          <w:rFonts w:ascii="Times New Roman" w:hAnsi="Times New Roman"/>
          <w:b/>
          <w:sz w:val="24"/>
        </w:rPr>
        <w:t>i</w:t>
      </w:r>
      <w:r w:rsidR="00885C34" w:rsidRPr="007C0AC3">
        <w:rPr>
          <w:rFonts w:ascii="Times New Roman" w:hAnsi="Times New Roman"/>
          <w:b/>
          <w:sz w:val="24"/>
        </w:rPr>
        <w:t>1</w:t>
      </w:r>
      <w:r w:rsidR="000726F2" w:rsidRPr="007C0AC3">
        <w:rPr>
          <w:rFonts w:ascii="Times New Roman" w:hAnsi="Times New Roman"/>
          <w:sz w:val="24"/>
        </w:rPr>
        <w:t xml:space="preserve">, </w:t>
      </w:r>
      <w:r w:rsidR="008D726F" w:rsidRPr="007C0AC3">
        <w:rPr>
          <w:rFonts w:ascii="Times New Roman" w:hAnsi="Times New Roman" w:cs="Times New Roman"/>
          <w:sz w:val="24"/>
          <w:szCs w:val="24"/>
        </w:rPr>
        <w:t>X</w:t>
      </w:r>
      <w:r w:rsidR="008D726F" w:rsidRPr="007C0AC3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8D726F" w:rsidRPr="007C0AC3">
        <w:rPr>
          <w:rFonts w:ascii="Times New Roman" w:hAnsi="Times New Roman" w:cs="Times New Roman"/>
          <w:sz w:val="24"/>
          <w:szCs w:val="24"/>
        </w:rPr>
        <w:t>A'</w:t>
      </w:r>
      <w:r w:rsidR="000726F2" w:rsidRPr="007C0AC3">
        <w:rPr>
          <w:rFonts w:ascii="Times New Roman" w:hAnsi="Times New Roman"/>
          <w:sz w:val="24"/>
        </w:rPr>
        <w:t>)</w:t>
      </w:r>
      <w:r w:rsidR="006E4425" w:rsidRPr="007C0AC3">
        <w:rPr>
          <w:rFonts w:ascii="Times New Roman" w:hAnsi="Times New Roman"/>
          <w:sz w:val="24"/>
        </w:rPr>
        <w:t xml:space="preserve"> by inserting the </w:t>
      </w:r>
      <w:proofErr w:type="spellStart"/>
      <w:r w:rsidR="006E4425" w:rsidRPr="007C0AC3">
        <w:rPr>
          <w:rFonts w:ascii="Times New Roman" w:hAnsi="Times New Roman"/>
          <w:bCs/>
          <w:sz w:val="24"/>
        </w:rPr>
        <w:t>silylidyne</w:t>
      </w:r>
      <w:proofErr w:type="spellEnd"/>
      <w:r w:rsidR="006E4425" w:rsidRPr="007C0AC3">
        <w:rPr>
          <w:rFonts w:ascii="Times New Roman" w:hAnsi="Times New Roman"/>
          <w:bCs/>
          <w:sz w:val="24"/>
        </w:rPr>
        <w:t xml:space="preserve"> radical</w:t>
      </w:r>
      <w:r w:rsidR="006E4425" w:rsidRPr="007C0AC3">
        <w:rPr>
          <w:rFonts w:ascii="Times New Roman" w:hAnsi="Times New Roman"/>
          <w:sz w:val="24"/>
        </w:rPr>
        <w:t xml:space="preserve"> into silane</w:t>
      </w:r>
      <w:r>
        <w:rPr>
          <w:rFonts w:ascii="Times New Roman" w:hAnsi="Times New Roman"/>
          <w:sz w:val="24"/>
        </w:rPr>
        <w:t xml:space="preserve">; note that the latter can also be accessed via isomerization of </w:t>
      </w:r>
      <w:r w:rsidR="00885C34" w:rsidRPr="003C1782">
        <w:rPr>
          <w:rFonts w:ascii="Times New Roman" w:hAnsi="Times New Roman"/>
          <w:b/>
          <w:sz w:val="24"/>
        </w:rPr>
        <w:t>i0</w:t>
      </w:r>
      <w:r w:rsidR="00885C34" w:rsidRPr="003C1782">
        <w:rPr>
          <w:rFonts w:ascii="Times New Roman" w:eastAsia="PMingLiU" w:hAnsi="Times New Roman" w:cs="Times New Roman"/>
          <w:b/>
          <w:bCs/>
          <w:sz w:val="24"/>
          <w:szCs w:val="24"/>
        </w:rPr>
        <w:t>'</w:t>
      </w:r>
      <w:r>
        <w:rPr>
          <w:rFonts w:ascii="Times New Roman" w:hAnsi="Times New Roman"/>
          <w:sz w:val="24"/>
        </w:rPr>
        <w:t xml:space="preserve">. Nearly isoenergetic hydrogen/deuterium shifts to </w:t>
      </w:r>
      <w:r w:rsidR="00885C34" w:rsidRPr="003C1782">
        <w:rPr>
          <w:rFonts w:ascii="Times New Roman" w:hAnsi="Times New Roman"/>
          <w:b/>
          <w:bCs/>
          <w:sz w:val="24"/>
        </w:rPr>
        <w:t>i1</w:t>
      </w:r>
      <w:r w:rsidR="00885C34" w:rsidRPr="003C1782">
        <w:rPr>
          <w:rFonts w:ascii="Times New Roman" w:eastAsia="PMingLiU" w:hAnsi="Times New Roman" w:cs="Times New Roman"/>
          <w:b/>
          <w:bCs/>
          <w:sz w:val="24"/>
          <w:szCs w:val="24"/>
        </w:rPr>
        <w:t>''</w:t>
      </w:r>
      <w:r>
        <w:rPr>
          <w:rFonts w:ascii="Times New Roman" w:hAnsi="Times New Roman"/>
          <w:sz w:val="24"/>
        </w:rPr>
        <w:t>/</w:t>
      </w:r>
      <w:r w:rsidR="00885C34" w:rsidRPr="003C1782">
        <w:rPr>
          <w:rFonts w:ascii="Times New Roman" w:hAnsi="Times New Roman"/>
          <w:b/>
          <w:bCs/>
          <w:sz w:val="24"/>
        </w:rPr>
        <w:t>i1</w:t>
      </w:r>
      <w:r w:rsidR="00885C34" w:rsidRPr="003C1782">
        <w:rPr>
          <w:rFonts w:ascii="Times New Roman" w:eastAsia="PMingLiU" w:hAnsi="Times New Roman" w:cs="Times New Roman"/>
          <w:b/>
          <w:bCs/>
          <w:sz w:val="24"/>
          <w:szCs w:val="24"/>
        </w:rPr>
        <w:t>'</w:t>
      </w:r>
      <w:r w:rsidR="000726F2" w:rsidRPr="003C1782"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4"/>
        </w:rPr>
        <w:t xml:space="preserve">and </w:t>
      </w:r>
      <w:r w:rsidR="00885C34" w:rsidRPr="003C1782">
        <w:rPr>
          <w:rFonts w:ascii="Times New Roman" w:hAnsi="Times New Roman"/>
          <w:b/>
          <w:bCs/>
          <w:sz w:val="24"/>
        </w:rPr>
        <w:t>i</w:t>
      </w:r>
      <w:r w:rsidR="00885C34" w:rsidRPr="003C1782">
        <w:rPr>
          <w:rFonts w:ascii="Times New Roman" w:hAnsi="Times New Roman" w:hint="eastAsia"/>
          <w:b/>
          <w:bCs/>
          <w:sz w:val="24"/>
        </w:rPr>
        <w:t>2</w:t>
      </w:r>
      <w:r>
        <w:rPr>
          <w:rFonts w:ascii="Times New Roman" w:hAnsi="Times New Roman"/>
          <w:sz w:val="24"/>
        </w:rPr>
        <w:t>/</w:t>
      </w:r>
      <w:r w:rsidR="00885C34" w:rsidRPr="003C1782">
        <w:rPr>
          <w:rFonts w:ascii="Times New Roman" w:hAnsi="Times New Roman"/>
          <w:b/>
          <w:bCs/>
          <w:sz w:val="24"/>
        </w:rPr>
        <w:t>i</w:t>
      </w:r>
      <w:r w:rsidR="00885C34" w:rsidRPr="003C1782">
        <w:rPr>
          <w:rFonts w:ascii="Times New Roman" w:hAnsi="Times New Roman" w:hint="eastAsia"/>
          <w:b/>
          <w:bCs/>
          <w:sz w:val="24"/>
        </w:rPr>
        <w:t>2</w:t>
      </w:r>
      <w:r w:rsidR="00885C34" w:rsidRPr="003C1782">
        <w:rPr>
          <w:rFonts w:ascii="Times New Roman" w:eastAsia="PMingLiU" w:hAnsi="Times New Roman" w:cs="Times New Roman"/>
          <w:b/>
          <w:bCs/>
          <w:sz w:val="24"/>
          <w:szCs w:val="24"/>
        </w:rPr>
        <w:t>'</w:t>
      </w:r>
      <w:r>
        <w:rPr>
          <w:rFonts w:ascii="Times New Roman" w:hAnsi="Times New Roman"/>
          <w:sz w:val="24"/>
        </w:rPr>
        <w:t>/</w:t>
      </w:r>
      <w:r w:rsidR="00885C34" w:rsidRPr="003C1782">
        <w:rPr>
          <w:rFonts w:ascii="Times New Roman" w:hAnsi="Times New Roman"/>
          <w:b/>
          <w:bCs/>
          <w:sz w:val="24"/>
        </w:rPr>
        <w:t>i</w:t>
      </w:r>
      <w:r w:rsidR="00885C34" w:rsidRPr="003C1782">
        <w:rPr>
          <w:rFonts w:ascii="Times New Roman" w:hAnsi="Times New Roman" w:hint="eastAsia"/>
          <w:b/>
          <w:bCs/>
          <w:sz w:val="24"/>
        </w:rPr>
        <w:t>2</w:t>
      </w:r>
      <w:r w:rsidR="00885C34" w:rsidRPr="003C1782">
        <w:rPr>
          <w:rFonts w:ascii="Times New Roman" w:eastAsia="PMingLiU" w:hAnsi="Times New Roman" w:cs="Times New Roman"/>
          <w:b/>
          <w:bCs/>
          <w:sz w:val="24"/>
          <w:szCs w:val="24"/>
        </w:rPr>
        <w:t>''</w:t>
      </w:r>
      <w:r w:rsidR="00885C34" w:rsidRPr="003C1782"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4"/>
        </w:rPr>
        <w:t>may undergo molecular hydrogen loss involving lo</w:t>
      </w:r>
      <w:r w:rsidR="000117CB">
        <w:rPr>
          <w:rFonts w:ascii="Times New Roman" w:hAnsi="Times New Roman"/>
          <w:sz w:val="24"/>
        </w:rPr>
        <w:t>o</w:t>
      </w:r>
      <w:r>
        <w:rPr>
          <w:rFonts w:ascii="Times New Roman" w:hAnsi="Times New Roman"/>
          <w:sz w:val="24"/>
        </w:rPr>
        <w:t>se exit transition state in nearly thermo neutral reactions (-1 - +</w:t>
      </w:r>
      <w:r w:rsidR="00CE4362" w:rsidRPr="009043F4">
        <w:rPr>
          <w:rFonts w:ascii="Times New Roman" w:hAnsi="Times New Roman"/>
          <w:sz w:val="24"/>
        </w:rPr>
        <w:t>3</w:t>
      </w:r>
      <w:r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 w:cs="Times New Roman"/>
          <w:sz w:val="24"/>
        </w:rPr>
        <w:t>±</w:t>
      </w:r>
      <w:r>
        <w:rPr>
          <w:rFonts w:ascii="Times New Roman" w:hAnsi="Times New Roman"/>
          <w:sz w:val="24"/>
        </w:rPr>
        <w:t xml:space="preserve"> </w:t>
      </w:r>
      <w:r w:rsidR="009043F4" w:rsidRPr="00EC3AF7">
        <w:rPr>
          <w:rFonts w:ascii="Times New Roman" w:eastAsia="PMingLiU" w:hAnsi="Times New Roman" w:hint="eastAsia"/>
          <w:sz w:val="24"/>
          <w:lang w:eastAsia="zh-TW"/>
        </w:rPr>
        <w:t>7</w:t>
      </w:r>
      <w:r w:rsidR="004C2C6F"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4"/>
        </w:rPr>
        <w:t>kJmol</w:t>
      </w:r>
      <w:r w:rsidRPr="003C1782">
        <w:rPr>
          <w:rFonts w:ascii="Times New Roman" w:hAnsi="Times New Roman"/>
          <w:sz w:val="24"/>
          <w:vertAlign w:val="superscript"/>
        </w:rPr>
        <w:t>-1</w:t>
      </w:r>
      <w:r>
        <w:rPr>
          <w:rFonts w:ascii="Times New Roman" w:hAnsi="Times New Roman"/>
          <w:sz w:val="24"/>
        </w:rPr>
        <w:t xml:space="preserve">). </w:t>
      </w:r>
    </w:p>
    <w:p w14:paraId="3DF5FA79" w14:textId="2F21C6A3" w:rsidR="00A8780A" w:rsidRPr="00035526" w:rsidRDefault="003C1782" w:rsidP="003C1782">
      <w:pPr>
        <w:spacing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/>
          <w:sz w:val="24"/>
        </w:rPr>
        <w:t xml:space="preserve">   It is educational to compare these dynamics within the </w:t>
      </w:r>
      <w:r w:rsidR="00C41716" w:rsidRPr="003C1782">
        <w:rPr>
          <w:rFonts w:ascii="Times New Roman" w:hAnsi="Times New Roman"/>
          <w:sz w:val="24"/>
        </w:rPr>
        <w:t xml:space="preserve">main group XIV </w:t>
      </w:r>
      <w:proofErr w:type="spellStart"/>
      <w:r w:rsidR="004A2C1E" w:rsidRPr="003C1782">
        <w:rPr>
          <w:rFonts w:ascii="Times New Roman" w:hAnsi="Times New Roman"/>
          <w:sz w:val="24"/>
        </w:rPr>
        <w:t>isovalent</w:t>
      </w:r>
      <w:proofErr w:type="spellEnd"/>
      <w:r w:rsidR="004A2C1E" w:rsidRPr="003C1782">
        <w:rPr>
          <w:rFonts w:ascii="Times New Roman" w:hAnsi="Times New Roman"/>
          <w:sz w:val="24"/>
        </w:rPr>
        <w:t xml:space="preserve"> </w:t>
      </w:r>
      <w:r w:rsidR="00750B7B" w:rsidRPr="003C1782">
        <w:rPr>
          <w:rFonts w:ascii="Times New Roman" w:hAnsi="Times New Roman"/>
          <w:sz w:val="24"/>
        </w:rPr>
        <w:t>EH - EH</w:t>
      </w:r>
      <w:r w:rsidR="00750B7B" w:rsidRPr="003C1782">
        <w:rPr>
          <w:rFonts w:ascii="Times New Roman" w:hAnsi="Times New Roman"/>
          <w:sz w:val="24"/>
          <w:vertAlign w:val="subscript"/>
        </w:rPr>
        <w:t>4</w:t>
      </w:r>
      <w:r w:rsidR="00750B7B" w:rsidRPr="003C1782">
        <w:rPr>
          <w:rFonts w:ascii="Times New Roman" w:hAnsi="Times New Roman"/>
          <w:sz w:val="24"/>
        </w:rPr>
        <w:t xml:space="preserve"> systems (E = C, Si, Ge).  </w:t>
      </w:r>
      <w:r w:rsidR="004A2C1E" w:rsidRPr="007C0AC3">
        <w:rPr>
          <w:rFonts w:ascii="Times New Roman" w:hAnsi="Times New Roman"/>
          <w:sz w:val="24"/>
        </w:rPr>
        <w:t>F</w:t>
      </w:r>
      <w:r w:rsidR="00750B7B" w:rsidRPr="007C0AC3">
        <w:rPr>
          <w:rFonts w:ascii="Times New Roman" w:hAnsi="Times New Roman"/>
          <w:sz w:val="24"/>
        </w:rPr>
        <w:t xml:space="preserve">or the </w:t>
      </w:r>
      <w:r w:rsidR="008D5D9A" w:rsidRPr="007C0AC3">
        <w:rPr>
          <w:rFonts w:ascii="Times New Roman" w:hAnsi="Times New Roman"/>
          <w:sz w:val="24"/>
        </w:rPr>
        <w:t>carbon system (CH-CH</w:t>
      </w:r>
      <w:r w:rsidR="008D5D9A" w:rsidRPr="007C0AC3">
        <w:rPr>
          <w:rFonts w:ascii="Times New Roman" w:hAnsi="Times New Roman"/>
          <w:sz w:val="24"/>
          <w:vertAlign w:val="subscript"/>
        </w:rPr>
        <w:t>4</w:t>
      </w:r>
      <w:r w:rsidR="008D5D9A" w:rsidRPr="007C0AC3">
        <w:rPr>
          <w:rFonts w:ascii="Times New Roman" w:hAnsi="Times New Roman"/>
          <w:sz w:val="24"/>
        </w:rPr>
        <w:t>) reaction dynamics</w:t>
      </w:r>
      <w:r w:rsidR="00750B7B" w:rsidRPr="007C0AC3">
        <w:rPr>
          <w:rFonts w:ascii="Times New Roman" w:hAnsi="Times New Roman"/>
          <w:sz w:val="24"/>
        </w:rPr>
        <w:t xml:space="preserve">, </w:t>
      </w:r>
      <w:r w:rsidR="008D5D9A" w:rsidRPr="007C0AC3">
        <w:rPr>
          <w:rFonts w:ascii="Times New Roman" w:hAnsi="Times New Roman"/>
          <w:sz w:val="24"/>
        </w:rPr>
        <w:t>ethyl radical intermediate (C</w:t>
      </w:r>
      <w:r w:rsidR="008D5D9A" w:rsidRPr="007C0AC3">
        <w:rPr>
          <w:rFonts w:ascii="Times New Roman" w:hAnsi="Times New Roman"/>
          <w:sz w:val="24"/>
          <w:vertAlign w:val="subscript"/>
        </w:rPr>
        <w:t>2</w:t>
      </w:r>
      <w:r w:rsidR="008D5D9A" w:rsidRPr="007C0AC3">
        <w:rPr>
          <w:rFonts w:ascii="Times New Roman" w:hAnsi="Times New Roman"/>
          <w:sz w:val="24"/>
        </w:rPr>
        <w:t>H</w:t>
      </w:r>
      <w:r w:rsidR="008D5D9A" w:rsidRPr="007C0AC3">
        <w:rPr>
          <w:rFonts w:ascii="Times New Roman" w:hAnsi="Times New Roman"/>
          <w:sz w:val="24"/>
          <w:vertAlign w:val="subscript"/>
        </w:rPr>
        <w:t>5</w:t>
      </w:r>
      <w:r w:rsidR="008D5D9A" w:rsidRPr="007C0AC3">
        <w:rPr>
          <w:rFonts w:ascii="Times New Roman" w:hAnsi="Times New Roman"/>
          <w:sz w:val="24"/>
        </w:rPr>
        <w:t>, X</w:t>
      </w:r>
      <w:r w:rsidR="008D5D9A" w:rsidRPr="007C0AC3">
        <w:rPr>
          <w:rFonts w:ascii="Times New Roman" w:hAnsi="Times New Roman"/>
          <w:sz w:val="24"/>
          <w:vertAlign w:val="superscript"/>
        </w:rPr>
        <w:t>2</w:t>
      </w:r>
      <w:r w:rsidR="008D5D9A" w:rsidRPr="007C0AC3">
        <w:rPr>
          <w:rFonts w:ascii="Times New Roman" w:hAnsi="Times New Roman"/>
          <w:sz w:val="24"/>
        </w:rPr>
        <w:t xml:space="preserve">A') is formed by </w:t>
      </w:r>
      <w:r w:rsidR="00750B7B" w:rsidRPr="007C0AC3">
        <w:rPr>
          <w:rFonts w:ascii="Times New Roman" w:hAnsi="Times New Roman"/>
          <w:sz w:val="24"/>
        </w:rPr>
        <w:t>inserti</w:t>
      </w:r>
      <w:r w:rsidR="008D5D9A" w:rsidRPr="007C0AC3">
        <w:rPr>
          <w:rFonts w:ascii="Times New Roman" w:hAnsi="Times New Roman"/>
          <w:sz w:val="24"/>
        </w:rPr>
        <w:t>ng</w:t>
      </w:r>
      <w:r w:rsidR="00750B7B" w:rsidRPr="007C0AC3">
        <w:rPr>
          <w:rFonts w:ascii="Times New Roman" w:hAnsi="Times New Roman"/>
          <w:sz w:val="24"/>
        </w:rPr>
        <w:t xml:space="preserve"> methylidyne into a carbon-hydrogen bond of methane</w:t>
      </w:r>
      <w:r w:rsidR="008D5D9A" w:rsidRPr="007C0AC3">
        <w:rPr>
          <w:rFonts w:ascii="Times New Roman" w:hAnsi="Times New Roman"/>
          <w:sz w:val="24"/>
        </w:rPr>
        <w:t xml:space="preserve">. This insertion process is also barrierless and the ethyl radical </w:t>
      </w:r>
      <w:r w:rsidR="00750B7B" w:rsidRPr="007C0AC3">
        <w:rPr>
          <w:rFonts w:ascii="Times New Roman" w:hAnsi="Times New Roman"/>
          <w:sz w:val="24"/>
        </w:rPr>
        <w:t xml:space="preserve">is </w:t>
      </w:r>
      <w:proofErr w:type="spellStart"/>
      <w:r w:rsidR="00750B7B" w:rsidRPr="007C0AC3">
        <w:rPr>
          <w:rFonts w:ascii="Times New Roman" w:hAnsi="Times New Roman"/>
          <w:sz w:val="24"/>
        </w:rPr>
        <w:t>isovalent</w:t>
      </w:r>
      <w:proofErr w:type="spellEnd"/>
      <w:r w:rsidR="00750B7B" w:rsidRPr="007C0AC3">
        <w:rPr>
          <w:rFonts w:ascii="Times New Roman" w:hAnsi="Times New Roman"/>
          <w:sz w:val="24"/>
        </w:rPr>
        <w:t xml:space="preserve"> to the </w:t>
      </w:r>
      <w:proofErr w:type="spellStart"/>
      <w:r w:rsidR="00750B7B" w:rsidRPr="007C0AC3">
        <w:rPr>
          <w:rFonts w:ascii="Times New Roman" w:hAnsi="Times New Roman"/>
          <w:sz w:val="24"/>
        </w:rPr>
        <w:t>silylsilyl</w:t>
      </w:r>
      <w:proofErr w:type="spellEnd"/>
      <w:r w:rsidR="00750B7B" w:rsidRPr="007C0AC3">
        <w:rPr>
          <w:rFonts w:ascii="Times New Roman" w:hAnsi="Times New Roman"/>
          <w:sz w:val="24"/>
        </w:rPr>
        <w:t xml:space="preserve"> (H</w:t>
      </w:r>
      <w:r w:rsidR="008327AF" w:rsidRPr="007C0AC3">
        <w:rPr>
          <w:rFonts w:ascii="Times New Roman" w:hAnsi="Times New Roman"/>
          <w:sz w:val="24"/>
          <w:vertAlign w:val="subscript"/>
        </w:rPr>
        <w:t>2</w:t>
      </w:r>
      <w:r w:rsidR="00750B7B" w:rsidRPr="007C0AC3">
        <w:rPr>
          <w:rFonts w:ascii="Times New Roman" w:hAnsi="Times New Roman"/>
          <w:sz w:val="24"/>
        </w:rPr>
        <w:t>SiSiH</w:t>
      </w:r>
      <w:r w:rsidR="00750B7B" w:rsidRPr="007C0AC3">
        <w:rPr>
          <w:rFonts w:ascii="Times New Roman" w:hAnsi="Times New Roman"/>
          <w:sz w:val="24"/>
          <w:vertAlign w:val="subscript"/>
        </w:rPr>
        <w:t>3</w:t>
      </w:r>
      <w:r w:rsidR="00750B7B" w:rsidRPr="007C0AC3">
        <w:rPr>
          <w:rFonts w:ascii="Times New Roman" w:hAnsi="Times New Roman"/>
          <w:sz w:val="24"/>
        </w:rPr>
        <w:t xml:space="preserve">, </w:t>
      </w:r>
      <w:r w:rsidR="008D726F" w:rsidRPr="007C0AC3">
        <w:rPr>
          <w:rFonts w:ascii="Times New Roman" w:hAnsi="Times New Roman" w:cs="Times New Roman"/>
          <w:sz w:val="24"/>
          <w:szCs w:val="24"/>
        </w:rPr>
        <w:t>X</w:t>
      </w:r>
      <w:r w:rsidR="008D726F" w:rsidRPr="007C0AC3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8D726F" w:rsidRPr="007C0AC3">
        <w:rPr>
          <w:rFonts w:ascii="Times New Roman" w:hAnsi="Times New Roman" w:cs="Times New Roman"/>
          <w:sz w:val="24"/>
          <w:szCs w:val="24"/>
        </w:rPr>
        <w:t>A'</w:t>
      </w:r>
      <w:r w:rsidR="00750B7B" w:rsidRPr="007C0AC3">
        <w:rPr>
          <w:rFonts w:ascii="Times New Roman" w:hAnsi="Times New Roman"/>
          <w:sz w:val="24"/>
        </w:rPr>
        <w:t>)</w:t>
      </w:r>
      <w:r w:rsidR="008D5D9A">
        <w:rPr>
          <w:rFonts w:ascii="Times New Roman" w:hAnsi="Times New Roman"/>
          <w:sz w:val="24"/>
        </w:rPr>
        <w:t xml:space="preserve">. </w:t>
      </w:r>
      <w:r w:rsidR="008D5D9A" w:rsidRPr="007C0AC3">
        <w:rPr>
          <w:rFonts w:ascii="Times New Roman" w:hAnsi="Times New Roman"/>
          <w:sz w:val="24"/>
        </w:rPr>
        <w:t>For the CH-CH</w:t>
      </w:r>
      <w:r w:rsidR="008D5D9A" w:rsidRPr="007C0AC3">
        <w:rPr>
          <w:rFonts w:ascii="Times New Roman" w:hAnsi="Times New Roman"/>
          <w:sz w:val="24"/>
          <w:vertAlign w:val="subscript"/>
        </w:rPr>
        <w:t xml:space="preserve">4 </w:t>
      </w:r>
      <w:r w:rsidR="008D5D9A" w:rsidRPr="007C0AC3">
        <w:rPr>
          <w:rFonts w:ascii="Times New Roman" w:hAnsi="Times New Roman"/>
          <w:sz w:val="24"/>
        </w:rPr>
        <w:t>reaction,</w:t>
      </w:r>
      <w:r w:rsidRPr="007C0AC3">
        <w:rPr>
          <w:rFonts w:ascii="Times New Roman" w:hAnsi="Times New Roman"/>
          <w:sz w:val="24"/>
        </w:rPr>
        <w:t xml:space="preserve"> </w:t>
      </w:r>
      <w:r w:rsidR="008D5D9A" w:rsidRPr="007C0AC3">
        <w:rPr>
          <w:rFonts w:ascii="Times New Roman" w:hAnsi="Times New Roman"/>
          <w:sz w:val="24"/>
        </w:rPr>
        <w:t xml:space="preserve">the </w:t>
      </w:r>
      <w:r w:rsidR="00750B7B" w:rsidRPr="007C0AC3">
        <w:rPr>
          <w:rFonts w:ascii="Times New Roman" w:hAnsi="Times New Roman"/>
          <w:sz w:val="24"/>
        </w:rPr>
        <w:t xml:space="preserve">atomic hydrogen loss </w:t>
      </w:r>
      <w:r w:rsidR="008D5D9A" w:rsidRPr="007C0AC3">
        <w:rPr>
          <w:rFonts w:ascii="Times New Roman" w:hAnsi="Times New Roman"/>
          <w:sz w:val="24"/>
        </w:rPr>
        <w:t>channel is open leading to the formation of the ethylene molecule (C</w:t>
      </w:r>
      <w:r w:rsidR="008D5D9A" w:rsidRPr="007C0AC3">
        <w:rPr>
          <w:rFonts w:ascii="Times New Roman" w:hAnsi="Times New Roman"/>
          <w:sz w:val="24"/>
          <w:vertAlign w:val="subscript"/>
        </w:rPr>
        <w:t>2</w:t>
      </w:r>
      <w:r w:rsidR="008D5D9A" w:rsidRPr="007C0AC3">
        <w:rPr>
          <w:rFonts w:ascii="Times New Roman" w:hAnsi="Times New Roman"/>
          <w:sz w:val="24"/>
        </w:rPr>
        <w:t>H</w:t>
      </w:r>
      <w:r w:rsidR="008D5D9A" w:rsidRPr="007C0AC3">
        <w:rPr>
          <w:rFonts w:ascii="Times New Roman" w:hAnsi="Times New Roman"/>
          <w:sz w:val="24"/>
          <w:vertAlign w:val="subscript"/>
        </w:rPr>
        <w:t>4</w:t>
      </w:r>
      <w:r w:rsidR="008D5D9A" w:rsidRPr="007C0AC3">
        <w:rPr>
          <w:rFonts w:ascii="Times New Roman" w:hAnsi="Times New Roman"/>
          <w:sz w:val="24"/>
        </w:rPr>
        <w:t>; X</w:t>
      </w:r>
      <w:r w:rsidR="008D5D9A" w:rsidRPr="007C0AC3">
        <w:rPr>
          <w:rFonts w:ascii="Times New Roman" w:hAnsi="Times New Roman"/>
          <w:sz w:val="24"/>
          <w:vertAlign w:val="superscript"/>
        </w:rPr>
        <w:t>1</w:t>
      </w:r>
      <w:r w:rsidR="008D5D9A" w:rsidRPr="007C0AC3">
        <w:rPr>
          <w:rFonts w:ascii="Times New Roman" w:hAnsi="Times New Roman"/>
          <w:sz w:val="24"/>
        </w:rPr>
        <w:t>A</w:t>
      </w:r>
      <w:r w:rsidR="008D5D9A" w:rsidRPr="007C0AC3">
        <w:rPr>
          <w:rFonts w:ascii="Times New Roman" w:hAnsi="Times New Roman"/>
          <w:sz w:val="24"/>
          <w:vertAlign w:val="subscript"/>
        </w:rPr>
        <w:t>1g</w:t>
      </w:r>
      <w:r w:rsidR="008D5D9A" w:rsidRPr="007C0AC3">
        <w:rPr>
          <w:rFonts w:ascii="Times New Roman" w:hAnsi="Times New Roman"/>
          <w:sz w:val="24"/>
        </w:rPr>
        <w:t xml:space="preserve">) </w:t>
      </w:r>
      <w:r w:rsidR="00944D33" w:rsidRPr="007C0AC3">
        <w:rPr>
          <w:rFonts w:ascii="Times New Roman" w:hAnsi="Times New Roman"/>
          <w:sz w:val="24"/>
        </w:rPr>
        <w:t>through</w:t>
      </w:r>
      <w:r w:rsidR="00750B7B" w:rsidRPr="007C0AC3">
        <w:rPr>
          <w:rFonts w:ascii="Times New Roman" w:hAnsi="Times New Roman"/>
          <w:sz w:val="24"/>
        </w:rPr>
        <w:t xml:space="preserve"> a tight exit transition state; </w:t>
      </w:r>
      <w:r w:rsidR="00944D33" w:rsidRPr="007C0AC3">
        <w:rPr>
          <w:rFonts w:ascii="Times New Roman" w:hAnsi="Times New Roman"/>
          <w:sz w:val="24"/>
        </w:rPr>
        <w:t xml:space="preserve">meanwhile </w:t>
      </w:r>
      <w:r w:rsidR="00750B7B" w:rsidRPr="007C0AC3">
        <w:rPr>
          <w:rFonts w:ascii="Times New Roman" w:hAnsi="Times New Roman"/>
          <w:sz w:val="24"/>
        </w:rPr>
        <w:t xml:space="preserve">the molecular hydrogen loss </w:t>
      </w:r>
      <w:r w:rsidR="00944D33" w:rsidRPr="007C0AC3">
        <w:rPr>
          <w:rFonts w:ascii="Times New Roman" w:hAnsi="Times New Roman"/>
          <w:sz w:val="24"/>
        </w:rPr>
        <w:t xml:space="preserve">channel </w:t>
      </w:r>
      <w:r w:rsidR="00750B7B" w:rsidRPr="007C0AC3">
        <w:rPr>
          <w:rFonts w:ascii="Times New Roman" w:hAnsi="Times New Roman"/>
          <w:sz w:val="24"/>
        </w:rPr>
        <w:t xml:space="preserve">is </w:t>
      </w:r>
      <w:r w:rsidR="00944D33" w:rsidRPr="007C0AC3">
        <w:rPr>
          <w:rFonts w:ascii="Times New Roman" w:hAnsi="Times New Roman"/>
          <w:sz w:val="24"/>
        </w:rPr>
        <w:t>closed</w:t>
      </w:r>
      <w:r w:rsidR="00750B7B" w:rsidRPr="003C1782">
        <w:rPr>
          <w:rFonts w:ascii="Times New Roman" w:hAnsi="Times New Roman"/>
          <w:sz w:val="24"/>
        </w:rPr>
        <w:t>.</w:t>
      </w:r>
      <w:hyperlink w:anchor="_ENREF_56" w:tooltip="Fleurat-Lessard, 2002 #288" w:history="1">
        <w:r w:rsidR="00751A87" w:rsidRPr="003C1782">
          <w:rPr>
            <w:rFonts w:ascii="Times New Roman" w:hAnsi="Times New Roman"/>
            <w:sz w:val="24"/>
          </w:rPr>
          <w:fldChar w:fldCharType="begin">
            <w:fldData xml:space="preserve">PEVuZE5vdGU+PENpdGU+PEF1dGhvcj5GbGV1cmF0LUxlc3NhcmQ8L0F1dGhvcj48WWVhcj4yMDAy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</w:fldData>
          </w:fldChar>
        </w:r>
        <w:r w:rsidR="00751A87">
          <w:rPr>
            <w:rFonts w:ascii="Times New Roman" w:hAnsi="Times New Roman"/>
            <w:sz w:val="24"/>
          </w:rPr>
          <w:instrText xml:space="preserve"> ADDIN EN.CITE </w:instrText>
        </w:r>
        <w:r w:rsidR="00751A87">
          <w:rPr>
            <w:rFonts w:ascii="Times New Roman" w:hAnsi="Times New Roman"/>
            <w:sz w:val="24"/>
          </w:rPr>
          <w:fldChar w:fldCharType="begin">
            <w:fldData xml:space="preserve">PEVuZE5vdGU+PENpdGU+PEF1dGhvcj5GbGV1cmF0LUxlc3NhcmQ8L0F1dGhvcj48WWVhcj4yMDAy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</w:fldData>
          </w:fldChar>
        </w:r>
        <w:r w:rsidR="00751A87">
          <w:rPr>
            <w:rFonts w:ascii="Times New Roman" w:hAnsi="Times New Roman"/>
            <w:sz w:val="24"/>
          </w:rPr>
          <w:instrText xml:space="preserve"> ADDIN EN.CITE.DATA </w:instrText>
        </w:r>
        <w:r w:rsidR="00751A87">
          <w:rPr>
            <w:rFonts w:ascii="Times New Roman" w:hAnsi="Times New Roman"/>
            <w:sz w:val="24"/>
          </w:rPr>
        </w:r>
        <w:r w:rsidR="00751A87">
          <w:rPr>
            <w:rFonts w:ascii="Times New Roman" w:hAnsi="Times New Roman"/>
            <w:sz w:val="24"/>
          </w:rPr>
          <w:fldChar w:fldCharType="end"/>
        </w:r>
        <w:r w:rsidR="00751A87" w:rsidRPr="003C1782">
          <w:rPr>
            <w:rFonts w:ascii="Times New Roman" w:hAnsi="Times New Roman"/>
            <w:sz w:val="24"/>
          </w:rPr>
        </w:r>
        <w:r w:rsidR="00751A87" w:rsidRPr="003C1782">
          <w:rPr>
            <w:rFonts w:ascii="Times New Roman" w:hAnsi="Times New Roman"/>
            <w:sz w:val="24"/>
          </w:rPr>
          <w:fldChar w:fldCharType="separate"/>
        </w:r>
        <w:r w:rsidR="00751A87" w:rsidRPr="00593A4A">
          <w:rPr>
            <w:rFonts w:ascii="Times New Roman" w:hAnsi="Times New Roman"/>
            <w:noProof/>
            <w:sz w:val="24"/>
            <w:vertAlign w:val="superscript"/>
          </w:rPr>
          <w:t>56-58</w:t>
        </w:r>
        <w:r w:rsidR="00751A87" w:rsidRPr="003C1782">
          <w:rPr>
            <w:rFonts w:ascii="Times New Roman" w:hAnsi="Times New Roman"/>
            <w:sz w:val="24"/>
          </w:rPr>
          <w:fldChar w:fldCharType="end"/>
        </w:r>
      </w:hyperlink>
      <w:r w:rsidR="00750B7B" w:rsidRPr="003C1782">
        <w:rPr>
          <w:rFonts w:ascii="Times New Roman" w:hAnsi="Times New Roman"/>
          <w:sz w:val="24"/>
        </w:rPr>
        <w:t xml:space="preserve"> </w:t>
      </w:r>
      <w:r w:rsidR="00750B7B" w:rsidRPr="007C0AC3">
        <w:rPr>
          <w:rFonts w:ascii="Times New Roman" w:hAnsi="Times New Roman"/>
          <w:sz w:val="24"/>
        </w:rPr>
        <w:t xml:space="preserve">The dynamics </w:t>
      </w:r>
      <w:r w:rsidR="00944D33" w:rsidRPr="007C0AC3">
        <w:rPr>
          <w:rFonts w:ascii="Times New Roman" w:hAnsi="Times New Roman"/>
          <w:sz w:val="24"/>
        </w:rPr>
        <w:t xml:space="preserve">of </w:t>
      </w:r>
      <w:r w:rsidR="00750B7B" w:rsidRPr="007C0AC3">
        <w:rPr>
          <w:rFonts w:ascii="Times New Roman" w:hAnsi="Times New Roman"/>
          <w:sz w:val="24"/>
        </w:rPr>
        <w:t xml:space="preserve">the </w:t>
      </w:r>
      <w:proofErr w:type="spellStart"/>
      <w:r w:rsidR="006F2E7F" w:rsidRPr="007C0AC3">
        <w:rPr>
          <w:rFonts w:ascii="Times New Roman" w:hAnsi="Times New Roman"/>
          <w:sz w:val="24"/>
        </w:rPr>
        <w:t>SiD</w:t>
      </w:r>
      <w:proofErr w:type="spellEnd"/>
      <w:r w:rsidR="00750B7B" w:rsidRPr="007C0AC3">
        <w:rPr>
          <w:rFonts w:ascii="Times New Roman" w:hAnsi="Times New Roman"/>
          <w:bCs/>
          <w:sz w:val="24"/>
        </w:rPr>
        <w:t xml:space="preserve"> - SiH</w:t>
      </w:r>
      <w:r w:rsidR="00750B7B" w:rsidRPr="007C0AC3">
        <w:rPr>
          <w:rFonts w:ascii="Times New Roman" w:hAnsi="Times New Roman"/>
          <w:bCs/>
          <w:sz w:val="24"/>
          <w:vertAlign w:val="subscript"/>
        </w:rPr>
        <w:t>4</w:t>
      </w:r>
      <w:r w:rsidR="006F2E7F" w:rsidRPr="007C0AC3">
        <w:rPr>
          <w:rFonts w:ascii="Times New Roman" w:hAnsi="Times New Roman"/>
          <w:bCs/>
          <w:sz w:val="24"/>
        </w:rPr>
        <w:t xml:space="preserve"> </w:t>
      </w:r>
      <w:r w:rsidR="00750B7B" w:rsidRPr="007C0AC3">
        <w:rPr>
          <w:rFonts w:ascii="Times New Roman" w:hAnsi="Times New Roman"/>
          <w:bCs/>
          <w:sz w:val="24"/>
        </w:rPr>
        <w:t xml:space="preserve">system </w:t>
      </w:r>
      <w:r w:rsidR="00944D33" w:rsidRPr="007C0AC3">
        <w:rPr>
          <w:rFonts w:ascii="Times New Roman" w:hAnsi="Times New Roman"/>
          <w:sz w:val="24"/>
        </w:rPr>
        <w:t>are quite distinct</w:t>
      </w:r>
      <w:r w:rsidR="00944D33" w:rsidRPr="007C0AC3">
        <w:rPr>
          <w:rFonts w:ascii="Times New Roman" w:hAnsi="Times New Roman"/>
          <w:bCs/>
          <w:sz w:val="24"/>
        </w:rPr>
        <w:t xml:space="preserve"> </w:t>
      </w:r>
      <w:r w:rsidR="00944D33" w:rsidRPr="007C0AC3">
        <w:rPr>
          <w:rFonts w:ascii="Times New Roman" w:hAnsi="Times New Roman"/>
          <w:sz w:val="24"/>
        </w:rPr>
        <w:t>from</w:t>
      </w:r>
      <w:r w:rsidR="00944D33" w:rsidRPr="007C0AC3">
        <w:rPr>
          <w:rFonts w:ascii="Times New Roman" w:hAnsi="Times New Roman"/>
          <w:bCs/>
          <w:sz w:val="24"/>
        </w:rPr>
        <w:t xml:space="preserve"> this </w:t>
      </w:r>
      <w:proofErr w:type="spellStart"/>
      <w:r w:rsidR="00944D33" w:rsidRPr="007C0AC3">
        <w:rPr>
          <w:rFonts w:ascii="Times New Roman" w:hAnsi="Times New Roman"/>
          <w:bCs/>
          <w:sz w:val="24"/>
        </w:rPr>
        <w:t>isovalent</w:t>
      </w:r>
      <w:proofErr w:type="spellEnd"/>
      <w:r w:rsidR="00944D33" w:rsidRPr="007C0AC3">
        <w:rPr>
          <w:rFonts w:ascii="Times New Roman" w:hAnsi="Times New Roman"/>
          <w:bCs/>
          <w:sz w:val="24"/>
        </w:rPr>
        <w:t xml:space="preserve"> carbon system</w:t>
      </w:r>
      <w:r w:rsidR="00944D33">
        <w:rPr>
          <w:rFonts w:ascii="Times New Roman" w:hAnsi="Times New Roman"/>
          <w:bCs/>
          <w:sz w:val="24"/>
        </w:rPr>
        <w:t xml:space="preserve"> </w:t>
      </w:r>
      <w:r w:rsidR="00750B7B" w:rsidRPr="003C1782">
        <w:rPr>
          <w:rFonts w:ascii="Times New Roman" w:hAnsi="Times New Roman"/>
          <w:bCs/>
          <w:sz w:val="24"/>
        </w:rPr>
        <w:t>reveal</w:t>
      </w:r>
      <w:r w:rsidR="00F965F8" w:rsidRPr="003C1782">
        <w:rPr>
          <w:rFonts w:ascii="Times New Roman" w:hAnsi="Times New Roman"/>
          <w:bCs/>
          <w:sz w:val="24"/>
        </w:rPr>
        <w:t>ing</w:t>
      </w:r>
      <w:r w:rsidR="00750B7B" w:rsidRPr="003C1782">
        <w:rPr>
          <w:rFonts w:ascii="Times New Roman" w:hAnsi="Times New Roman"/>
          <w:bCs/>
          <w:sz w:val="24"/>
        </w:rPr>
        <w:t xml:space="preserve"> that the </w:t>
      </w:r>
      <w:r w:rsidR="00C437A7" w:rsidRPr="003C1782">
        <w:rPr>
          <w:rFonts w:ascii="Times New Roman" w:hAnsi="Times New Roman"/>
          <w:bCs/>
          <w:sz w:val="24"/>
        </w:rPr>
        <w:t>insight from reactivity</w:t>
      </w:r>
      <w:r w:rsidR="00C7010F" w:rsidRPr="003C1782">
        <w:rPr>
          <w:rFonts w:ascii="Times New Roman" w:hAnsi="Times New Roman"/>
          <w:bCs/>
          <w:sz w:val="24"/>
        </w:rPr>
        <w:t xml:space="preserve"> of </w:t>
      </w:r>
      <w:r w:rsidR="00C437A7" w:rsidRPr="003C1782">
        <w:rPr>
          <w:rFonts w:ascii="Times New Roman" w:hAnsi="Times New Roman"/>
          <w:bCs/>
          <w:sz w:val="24"/>
        </w:rPr>
        <w:t xml:space="preserve">carbon system is not readily leveraged to interpret </w:t>
      </w:r>
      <w:r w:rsidR="00C7010F" w:rsidRPr="003C1782">
        <w:rPr>
          <w:rFonts w:ascii="Times New Roman" w:hAnsi="Times New Roman"/>
          <w:bCs/>
          <w:sz w:val="24"/>
        </w:rPr>
        <w:t xml:space="preserve">analogous system with </w:t>
      </w:r>
      <w:r w:rsidR="00C7010F" w:rsidRPr="003C1782">
        <w:rPr>
          <w:rFonts w:ascii="Times New Roman" w:hAnsi="Times New Roman"/>
          <w:sz w:val="24"/>
        </w:rPr>
        <w:t>‘heavier’ main group XIV atoms</w:t>
      </w:r>
      <w:r w:rsidR="00C7010F" w:rsidRPr="003C1782">
        <w:rPr>
          <w:rFonts w:ascii="Times New Roman" w:hAnsi="Times New Roman"/>
          <w:bCs/>
          <w:sz w:val="24"/>
        </w:rPr>
        <w:t>.</w:t>
      </w:r>
      <w:r w:rsidR="00750B7B" w:rsidRPr="003C1782">
        <w:rPr>
          <w:rFonts w:ascii="Times New Roman" w:hAnsi="Times New Roman"/>
          <w:sz w:val="24"/>
        </w:rPr>
        <w:t xml:space="preserve"> </w:t>
      </w:r>
      <w:r w:rsidRPr="007C0AC3">
        <w:rPr>
          <w:rFonts w:ascii="Times New Roman" w:hAnsi="Times New Roman"/>
          <w:sz w:val="24"/>
        </w:rPr>
        <w:t>D</w:t>
      </w:r>
      <w:r w:rsidR="00750B7B" w:rsidRPr="007C0AC3">
        <w:rPr>
          <w:rFonts w:ascii="Times New Roman" w:hAnsi="Times New Roman"/>
          <w:sz w:val="24"/>
        </w:rPr>
        <w:t xml:space="preserve">etailed </w:t>
      </w:r>
      <w:r w:rsidR="009C491A" w:rsidRPr="007C0AC3">
        <w:rPr>
          <w:rFonts w:ascii="Times New Roman" w:hAnsi="Times New Roman"/>
          <w:sz w:val="24"/>
        </w:rPr>
        <w:t>experimental scattering results merged with</w:t>
      </w:r>
      <w:r w:rsidR="00750B7B" w:rsidRPr="007C0AC3">
        <w:rPr>
          <w:rFonts w:ascii="Times New Roman" w:hAnsi="Times New Roman"/>
          <w:sz w:val="24"/>
        </w:rPr>
        <w:t xml:space="preserve"> electron structure calculations represent the </w:t>
      </w:r>
      <w:r w:rsidR="009C491A" w:rsidRPr="007C0AC3">
        <w:rPr>
          <w:rFonts w:ascii="Times New Roman" w:hAnsi="Times New Roman"/>
          <w:sz w:val="24"/>
        </w:rPr>
        <w:t xml:space="preserve">crucial </w:t>
      </w:r>
      <w:r w:rsidR="00750B7B" w:rsidRPr="007C0AC3">
        <w:rPr>
          <w:rFonts w:ascii="Times New Roman" w:hAnsi="Times New Roman"/>
          <w:sz w:val="24"/>
        </w:rPr>
        <w:t xml:space="preserve">method to </w:t>
      </w:r>
      <w:r w:rsidR="009C491A" w:rsidRPr="007C0AC3">
        <w:rPr>
          <w:rFonts w:ascii="Times New Roman" w:hAnsi="Times New Roman"/>
          <w:sz w:val="24"/>
        </w:rPr>
        <w:t>elucidate</w:t>
      </w:r>
      <w:r w:rsidR="00750B7B" w:rsidRPr="007C0AC3">
        <w:rPr>
          <w:rFonts w:ascii="Times New Roman" w:hAnsi="Times New Roman"/>
          <w:sz w:val="24"/>
        </w:rPr>
        <w:t xml:space="preserve"> the largely unexplored </w:t>
      </w:r>
      <w:r w:rsidR="009C491A" w:rsidRPr="007C0AC3">
        <w:rPr>
          <w:rFonts w:ascii="Times New Roman" w:hAnsi="Times New Roman"/>
          <w:sz w:val="24"/>
        </w:rPr>
        <w:t xml:space="preserve">chemistry about silicon analogues </w:t>
      </w:r>
      <w:r w:rsidR="00750B7B" w:rsidRPr="007C0AC3">
        <w:rPr>
          <w:rFonts w:ascii="Times New Roman" w:hAnsi="Times New Roman"/>
          <w:sz w:val="24"/>
        </w:rPr>
        <w:t>of their hydrocarbon counterparts</w:t>
      </w:r>
      <w:r w:rsidR="00750B7B" w:rsidRPr="003C1782">
        <w:rPr>
          <w:rFonts w:ascii="Times New Roman" w:hAnsi="Times New Roman"/>
          <w:sz w:val="24"/>
        </w:rPr>
        <w:t xml:space="preserve">. The </w:t>
      </w:r>
      <w:r w:rsidR="006A3FF2" w:rsidRPr="003C1782">
        <w:rPr>
          <w:rFonts w:ascii="Times New Roman" w:hAnsi="Times New Roman"/>
          <w:sz w:val="24"/>
        </w:rPr>
        <w:t>formation of the small silicon hydrides</w:t>
      </w:r>
      <w:r w:rsidR="001D5FF2">
        <w:rPr>
          <w:rFonts w:ascii="Times New Roman" w:hAnsi="Times New Roman"/>
          <w:sz w:val="24"/>
        </w:rPr>
        <w:t xml:space="preserve"> </w:t>
      </w:r>
      <w:r w:rsidR="001D5FF2" w:rsidRPr="007C0AC3">
        <w:rPr>
          <w:rFonts w:ascii="Times New Roman" w:hAnsi="Times New Roman"/>
          <w:sz w:val="24"/>
        </w:rPr>
        <w:t>including</w:t>
      </w:r>
      <w:r w:rsidR="006A3FF2" w:rsidRPr="007C0AC3">
        <w:rPr>
          <w:rFonts w:ascii="Times New Roman" w:hAnsi="Times New Roman"/>
          <w:sz w:val="24"/>
        </w:rPr>
        <w:t xml:space="preserve"> </w:t>
      </w:r>
      <w:r w:rsidR="001D5FF2" w:rsidRPr="007C0AC3">
        <w:rPr>
          <w:rFonts w:ascii="Times New Roman" w:hAnsi="Times New Roman"/>
          <w:sz w:val="24"/>
        </w:rPr>
        <w:t>hydrogen bridged non-classical transients</w:t>
      </w:r>
      <w:r w:rsidR="001D5FF2" w:rsidRPr="003C1782">
        <w:rPr>
          <w:rFonts w:ascii="Times New Roman" w:hAnsi="Times New Roman"/>
          <w:sz w:val="24"/>
        </w:rPr>
        <w:t xml:space="preserve"> </w:t>
      </w:r>
      <w:r w:rsidR="006A3FF2" w:rsidRPr="003C1782">
        <w:rPr>
          <w:rFonts w:ascii="Times New Roman" w:hAnsi="Times New Roman"/>
          <w:sz w:val="24"/>
        </w:rPr>
        <w:t xml:space="preserve">via the elementary reaction contributes to </w:t>
      </w:r>
      <w:r w:rsidR="00750B7B" w:rsidRPr="003C1782">
        <w:rPr>
          <w:rFonts w:ascii="Times New Roman" w:hAnsi="Times New Roman"/>
          <w:sz w:val="24"/>
        </w:rPr>
        <w:t xml:space="preserve">our understanding of the </w:t>
      </w:r>
      <w:r w:rsidR="00536686" w:rsidRPr="003C1782">
        <w:rPr>
          <w:rFonts w:ascii="Times New Roman" w:hAnsi="Times New Roman"/>
          <w:sz w:val="24"/>
        </w:rPr>
        <w:t xml:space="preserve">main group </w:t>
      </w:r>
      <w:r w:rsidR="006A3FF2" w:rsidRPr="003C1782">
        <w:rPr>
          <w:rFonts w:ascii="Times New Roman" w:hAnsi="Times New Roman"/>
          <w:sz w:val="24"/>
        </w:rPr>
        <w:t>X</w:t>
      </w:r>
      <w:r w:rsidR="00536686" w:rsidRPr="003C1782">
        <w:rPr>
          <w:rFonts w:ascii="Times New Roman" w:hAnsi="Times New Roman"/>
          <w:sz w:val="24"/>
        </w:rPr>
        <w:t>IV</w:t>
      </w:r>
      <w:r w:rsidR="00750B7B" w:rsidRPr="003C1782">
        <w:rPr>
          <w:rFonts w:ascii="Times New Roman" w:hAnsi="Times New Roman"/>
          <w:sz w:val="24"/>
        </w:rPr>
        <w:t>.</w:t>
      </w:r>
    </w:p>
    <w:p w14:paraId="6FBDC460" w14:textId="08C1DBA0" w:rsidR="00931445" w:rsidRDefault="00931445" w:rsidP="00931445">
      <w:pPr>
        <w:spacing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31445">
        <w:rPr>
          <w:rFonts w:ascii="Times New Roman" w:hAnsi="Times New Roman" w:cs="Times New Roman"/>
          <w:b/>
          <w:sz w:val="24"/>
          <w:szCs w:val="24"/>
        </w:rPr>
        <w:t>Supporting information</w:t>
      </w:r>
    </w:p>
    <w:p w14:paraId="10132EF8" w14:textId="5AAA3784" w:rsidR="00931445" w:rsidRPr="002E720D" w:rsidRDefault="002E720D" w:rsidP="00931445">
      <w:pPr>
        <w:spacing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E720D">
        <w:rPr>
          <w:rFonts w:ascii="Times New Roman" w:hAnsi="Times New Roman" w:cs="Times New Roman"/>
          <w:sz w:val="24"/>
          <w:szCs w:val="24"/>
        </w:rPr>
        <w:lastRenderedPageBreak/>
        <w:t>See supporting information for the</w:t>
      </w:r>
      <w:r w:rsidR="00CF59D5">
        <w:rPr>
          <w:rFonts w:ascii="Times New Roman" w:hAnsi="Times New Roman" w:cs="Times New Roman"/>
          <w:sz w:val="24"/>
          <w:szCs w:val="24"/>
        </w:rPr>
        <w:t xml:space="preserve"> complete </w:t>
      </w:r>
      <w:r w:rsidR="00CF59D5">
        <w:rPr>
          <w:rFonts w:ascii="Times New Roman" w:hAnsi="Times New Roman"/>
          <w:sz w:val="24"/>
        </w:rPr>
        <w:t>potential energy surface (Figure S</w:t>
      </w:r>
      <w:r w:rsidR="00A57CDF">
        <w:rPr>
          <w:rFonts w:ascii="Times New Roman" w:hAnsi="Times New Roman"/>
          <w:sz w:val="24"/>
        </w:rPr>
        <w:t>3</w:t>
      </w:r>
      <w:r w:rsidR="00CF59D5">
        <w:rPr>
          <w:rFonts w:ascii="Times New Roman" w:hAnsi="Times New Roman"/>
          <w:sz w:val="24"/>
        </w:rPr>
        <w:t xml:space="preserve">), </w:t>
      </w:r>
      <w:r w:rsidR="001802D1">
        <w:rPr>
          <w:rFonts w:ascii="Times New Roman" w:hAnsi="Times New Roman" w:cs="Times New Roman"/>
          <w:sz w:val="24"/>
          <w:szCs w:val="24"/>
        </w:rPr>
        <w:t>other three possible reaction channels including the</w:t>
      </w:r>
      <w:r w:rsidR="001802D1" w:rsidRPr="001802D1">
        <w:rPr>
          <w:rFonts w:ascii="Times New Roman" w:hAnsi="Times New Roman"/>
          <w:sz w:val="24"/>
        </w:rPr>
        <w:t xml:space="preserve"> </w:t>
      </w:r>
      <w:r w:rsidR="001802D1">
        <w:rPr>
          <w:rFonts w:ascii="Times New Roman" w:hAnsi="Times New Roman"/>
          <w:sz w:val="24"/>
        </w:rPr>
        <w:t xml:space="preserve">reactions of </w:t>
      </w:r>
      <w:r w:rsidR="001802D1" w:rsidRPr="00254426">
        <w:rPr>
          <w:rFonts w:ascii="Times New Roman" w:hAnsi="Times New Roman"/>
          <w:sz w:val="24"/>
          <w:vertAlign w:val="superscript"/>
        </w:rPr>
        <w:t>2</w:t>
      </w:r>
      <w:r w:rsidR="001802D1">
        <w:rPr>
          <w:rFonts w:ascii="Times New Roman" w:hAnsi="Times New Roman"/>
          <w:sz w:val="24"/>
          <w:vertAlign w:val="superscript"/>
        </w:rPr>
        <w:t>8</w:t>
      </w:r>
      <w:r w:rsidR="001802D1">
        <w:rPr>
          <w:rFonts w:ascii="Times New Roman" w:hAnsi="Times New Roman"/>
          <w:sz w:val="24"/>
        </w:rPr>
        <w:t xml:space="preserve">SiD plus </w:t>
      </w:r>
      <w:r w:rsidR="001802D1" w:rsidRPr="00720524">
        <w:rPr>
          <w:rFonts w:ascii="Times New Roman" w:hAnsi="Times New Roman"/>
          <w:sz w:val="24"/>
          <w:vertAlign w:val="superscript"/>
        </w:rPr>
        <w:t>2</w:t>
      </w:r>
      <w:r w:rsidR="001802D1">
        <w:rPr>
          <w:rFonts w:ascii="Times New Roman" w:hAnsi="Times New Roman"/>
          <w:sz w:val="24"/>
          <w:vertAlign w:val="superscript"/>
        </w:rPr>
        <w:t>9</w:t>
      </w:r>
      <w:r w:rsidR="001802D1" w:rsidRPr="00720524">
        <w:rPr>
          <w:rFonts w:ascii="Times New Roman" w:hAnsi="Times New Roman"/>
          <w:sz w:val="24"/>
        </w:rPr>
        <w:t>SiH</w:t>
      </w:r>
      <w:r w:rsidR="001802D1" w:rsidRPr="00720524">
        <w:rPr>
          <w:rFonts w:ascii="Times New Roman" w:hAnsi="Times New Roman"/>
          <w:sz w:val="24"/>
          <w:vertAlign w:val="subscript"/>
        </w:rPr>
        <w:t>4</w:t>
      </w:r>
      <w:r w:rsidR="001802D1">
        <w:rPr>
          <w:rFonts w:ascii="Times New Roman" w:hAnsi="Times New Roman"/>
          <w:sz w:val="24"/>
        </w:rPr>
        <w:t xml:space="preserve"> leading to </w:t>
      </w:r>
      <w:r w:rsidR="001802D1" w:rsidRPr="00720524">
        <w:rPr>
          <w:rFonts w:ascii="Times New Roman" w:hAnsi="Times New Roman"/>
          <w:sz w:val="24"/>
          <w:vertAlign w:val="superscript"/>
        </w:rPr>
        <w:t>28</w:t>
      </w:r>
      <w:r w:rsidR="001802D1">
        <w:rPr>
          <w:rFonts w:ascii="Times New Roman" w:hAnsi="Times New Roman"/>
          <w:sz w:val="24"/>
        </w:rPr>
        <w:t>Si</w:t>
      </w:r>
      <w:r w:rsidR="001802D1" w:rsidRPr="00720524">
        <w:rPr>
          <w:rFonts w:ascii="Times New Roman" w:hAnsi="Times New Roman"/>
          <w:sz w:val="24"/>
          <w:vertAlign w:val="superscript"/>
        </w:rPr>
        <w:t>29</w:t>
      </w:r>
      <w:r w:rsidR="001802D1">
        <w:rPr>
          <w:rFonts w:ascii="Times New Roman" w:hAnsi="Times New Roman"/>
          <w:sz w:val="24"/>
        </w:rPr>
        <w:t>SiDH</w:t>
      </w:r>
      <w:r w:rsidR="001802D1" w:rsidRPr="00720524">
        <w:rPr>
          <w:rFonts w:ascii="Times New Roman" w:hAnsi="Times New Roman"/>
          <w:sz w:val="24"/>
          <w:vertAlign w:val="subscript"/>
        </w:rPr>
        <w:t>2</w:t>
      </w:r>
      <w:r w:rsidR="001802D1">
        <w:rPr>
          <w:rFonts w:ascii="Times New Roman" w:hAnsi="Times New Roman"/>
          <w:sz w:val="24"/>
        </w:rPr>
        <w:t xml:space="preserve"> plus molecular hydrogen (H</w:t>
      </w:r>
      <w:r w:rsidR="001802D1" w:rsidRPr="000A3396">
        <w:rPr>
          <w:rFonts w:ascii="Times New Roman" w:hAnsi="Times New Roman"/>
          <w:sz w:val="24"/>
          <w:vertAlign w:val="subscript"/>
        </w:rPr>
        <w:t>2</w:t>
      </w:r>
      <w:r w:rsidR="001802D1">
        <w:rPr>
          <w:rFonts w:ascii="Times New Roman" w:hAnsi="Times New Roman"/>
          <w:sz w:val="24"/>
        </w:rPr>
        <w:t xml:space="preserve">) </w:t>
      </w:r>
      <w:r w:rsidR="001802D1" w:rsidRPr="00720524">
        <w:rPr>
          <w:rFonts w:ascii="Times New Roman" w:hAnsi="Times New Roman"/>
          <w:sz w:val="24"/>
        </w:rPr>
        <w:t>and</w:t>
      </w:r>
      <w:r w:rsidR="001802D1">
        <w:rPr>
          <w:rFonts w:ascii="Times New Roman" w:hAnsi="Times New Roman"/>
          <w:sz w:val="24"/>
        </w:rPr>
        <w:t xml:space="preserve"> </w:t>
      </w:r>
      <w:r w:rsidR="001802D1">
        <w:rPr>
          <w:rFonts w:ascii="Times New Roman" w:hAnsi="Times New Roman"/>
          <w:sz w:val="24"/>
          <w:vertAlign w:val="superscript"/>
        </w:rPr>
        <w:t>30</w:t>
      </w:r>
      <w:r w:rsidR="001802D1">
        <w:rPr>
          <w:rFonts w:ascii="Times New Roman" w:hAnsi="Times New Roman"/>
          <w:sz w:val="24"/>
        </w:rPr>
        <w:t xml:space="preserve">SiD plus </w:t>
      </w:r>
      <w:r w:rsidR="001802D1">
        <w:rPr>
          <w:rFonts w:ascii="Times New Roman" w:hAnsi="Times New Roman"/>
          <w:sz w:val="24"/>
          <w:vertAlign w:val="superscript"/>
        </w:rPr>
        <w:t>28</w:t>
      </w:r>
      <w:r w:rsidR="001802D1">
        <w:rPr>
          <w:rFonts w:ascii="Times New Roman" w:hAnsi="Times New Roman"/>
          <w:sz w:val="24"/>
        </w:rPr>
        <w:t>Si</w:t>
      </w:r>
      <w:r w:rsidR="001802D1" w:rsidRPr="00254426">
        <w:rPr>
          <w:rFonts w:ascii="Times New Roman" w:hAnsi="Times New Roman"/>
          <w:sz w:val="24"/>
        </w:rPr>
        <w:t>H</w:t>
      </w:r>
      <w:r w:rsidR="001802D1">
        <w:rPr>
          <w:rFonts w:ascii="Times New Roman" w:hAnsi="Times New Roman"/>
          <w:sz w:val="24"/>
          <w:vertAlign w:val="subscript"/>
        </w:rPr>
        <w:t>4</w:t>
      </w:r>
      <w:r w:rsidR="001802D1">
        <w:rPr>
          <w:rFonts w:ascii="Times New Roman" w:hAnsi="Times New Roman"/>
          <w:sz w:val="24"/>
        </w:rPr>
        <w:t xml:space="preserve">, </w:t>
      </w:r>
      <w:r w:rsidR="001802D1">
        <w:rPr>
          <w:rFonts w:ascii="Times New Roman" w:hAnsi="Times New Roman"/>
          <w:sz w:val="24"/>
          <w:vertAlign w:val="superscript"/>
        </w:rPr>
        <w:t>28</w:t>
      </w:r>
      <w:r w:rsidR="001802D1">
        <w:rPr>
          <w:rFonts w:ascii="Times New Roman" w:hAnsi="Times New Roman"/>
          <w:sz w:val="24"/>
        </w:rPr>
        <w:t xml:space="preserve">SiD plus </w:t>
      </w:r>
      <w:r w:rsidR="001802D1">
        <w:rPr>
          <w:rFonts w:ascii="Times New Roman" w:hAnsi="Times New Roman"/>
          <w:sz w:val="24"/>
          <w:vertAlign w:val="superscript"/>
        </w:rPr>
        <w:t>30</w:t>
      </w:r>
      <w:r w:rsidR="001802D1">
        <w:rPr>
          <w:rFonts w:ascii="Times New Roman" w:hAnsi="Times New Roman"/>
          <w:sz w:val="24"/>
        </w:rPr>
        <w:t>Si</w:t>
      </w:r>
      <w:r w:rsidR="001802D1" w:rsidRPr="00254426">
        <w:rPr>
          <w:rFonts w:ascii="Times New Roman" w:hAnsi="Times New Roman"/>
          <w:sz w:val="24"/>
        </w:rPr>
        <w:t>H</w:t>
      </w:r>
      <w:r w:rsidR="001802D1">
        <w:rPr>
          <w:rFonts w:ascii="Times New Roman" w:hAnsi="Times New Roman"/>
          <w:sz w:val="24"/>
          <w:vertAlign w:val="subscript"/>
        </w:rPr>
        <w:t xml:space="preserve">4 </w:t>
      </w:r>
      <w:r w:rsidR="001802D1">
        <w:rPr>
          <w:rFonts w:ascii="Times New Roman" w:hAnsi="Times New Roman"/>
          <w:sz w:val="24"/>
        </w:rPr>
        <w:t xml:space="preserve">leading to </w:t>
      </w:r>
      <w:r w:rsidR="001802D1" w:rsidRPr="00720524">
        <w:rPr>
          <w:rFonts w:ascii="Times New Roman" w:hAnsi="Times New Roman"/>
          <w:sz w:val="24"/>
          <w:vertAlign w:val="superscript"/>
        </w:rPr>
        <w:t>28</w:t>
      </w:r>
      <w:r w:rsidR="001802D1">
        <w:rPr>
          <w:rFonts w:ascii="Times New Roman" w:hAnsi="Times New Roman"/>
          <w:sz w:val="24"/>
        </w:rPr>
        <w:t>Si</w:t>
      </w:r>
      <w:r w:rsidR="001802D1">
        <w:rPr>
          <w:rFonts w:ascii="Times New Roman" w:hAnsi="Times New Roman"/>
          <w:sz w:val="24"/>
          <w:vertAlign w:val="superscript"/>
        </w:rPr>
        <w:t>30</w:t>
      </w:r>
      <w:r w:rsidR="001802D1">
        <w:rPr>
          <w:rFonts w:ascii="Times New Roman" w:hAnsi="Times New Roman"/>
          <w:sz w:val="24"/>
        </w:rPr>
        <w:t>SiH</w:t>
      </w:r>
      <w:r w:rsidR="001802D1">
        <w:rPr>
          <w:rFonts w:ascii="Times New Roman" w:hAnsi="Times New Roman"/>
          <w:sz w:val="24"/>
          <w:vertAlign w:val="subscript"/>
        </w:rPr>
        <w:t>3</w:t>
      </w:r>
      <w:r w:rsidR="001802D1" w:rsidRPr="00254426">
        <w:rPr>
          <w:rFonts w:ascii="Times New Roman" w:hAnsi="Times New Roman"/>
          <w:sz w:val="24"/>
        </w:rPr>
        <w:t xml:space="preserve"> </w:t>
      </w:r>
      <w:r w:rsidR="001802D1">
        <w:rPr>
          <w:rFonts w:ascii="Times New Roman" w:hAnsi="Times New Roman"/>
          <w:sz w:val="24"/>
        </w:rPr>
        <w:t xml:space="preserve">plus </w:t>
      </w:r>
      <w:r w:rsidR="001802D1" w:rsidRPr="00487F17">
        <w:rPr>
          <w:rFonts w:ascii="Times New Roman" w:hAnsi="Times New Roman"/>
          <w:sz w:val="24"/>
        </w:rPr>
        <w:t>hydrogen deuteride</w:t>
      </w:r>
      <w:r w:rsidR="001802D1">
        <w:rPr>
          <w:rFonts w:ascii="Times New Roman" w:hAnsi="Times New Roman"/>
          <w:sz w:val="24"/>
        </w:rPr>
        <w:t xml:space="preserve"> (HD)</w:t>
      </w:r>
      <w:r w:rsidR="00232C8B">
        <w:rPr>
          <w:rFonts w:ascii="Times New Roman" w:hAnsi="Times New Roman"/>
          <w:sz w:val="24"/>
        </w:rPr>
        <w:t xml:space="preserve"> (Figure S</w:t>
      </w:r>
      <w:r w:rsidR="00A57CDF">
        <w:rPr>
          <w:rFonts w:ascii="Times New Roman" w:hAnsi="Times New Roman"/>
          <w:sz w:val="24"/>
        </w:rPr>
        <w:t>1</w:t>
      </w:r>
      <w:r w:rsidR="00232C8B">
        <w:rPr>
          <w:rFonts w:ascii="Times New Roman" w:hAnsi="Times New Roman"/>
          <w:sz w:val="24"/>
        </w:rPr>
        <w:t>-S</w:t>
      </w:r>
      <w:r w:rsidR="00A57CDF">
        <w:rPr>
          <w:rFonts w:ascii="Times New Roman" w:hAnsi="Times New Roman"/>
          <w:sz w:val="24"/>
        </w:rPr>
        <w:t>2</w:t>
      </w:r>
      <w:r w:rsidR="00232C8B">
        <w:rPr>
          <w:rFonts w:ascii="Times New Roman" w:hAnsi="Times New Roman"/>
          <w:sz w:val="24"/>
        </w:rPr>
        <w:t>)</w:t>
      </w:r>
      <w:r w:rsidR="001802D1">
        <w:rPr>
          <w:rFonts w:ascii="Times New Roman" w:hAnsi="Times New Roman"/>
          <w:sz w:val="24"/>
        </w:rPr>
        <w:t xml:space="preserve">. The experimental parameters and all the possible dissociation products considering the isotopes of silicon are shown in Table S1, S2 and S3. </w:t>
      </w:r>
      <w:r w:rsidR="00201374">
        <w:rPr>
          <w:rFonts w:ascii="Times New Roman" w:hAnsi="Times New Roman"/>
          <w:sz w:val="24"/>
        </w:rPr>
        <w:t>Cartesian coordinates</w:t>
      </w:r>
      <w:r w:rsidR="001802D1">
        <w:rPr>
          <w:rFonts w:ascii="Times New Roman" w:hAnsi="Times New Roman"/>
          <w:sz w:val="24"/>
        </w:rPr>
        <w:t>, RRKM rate constants, reaction mechanism, branching ratios, energies</w:t>
      </w:r>
      <w:r w:rsidR="00CF59D5">
        <w:rPr>
          <w:rFonts w:ascii="Times New Roman" w:hAnsi="Times New Roman"/>
          <w:sz w:val="24"/>
        </w:rPr>
        <w:t xml:space="preserve"> on the adiabatic doublet ground state potential energy surface are depicted in Table S4-S11.</w:t>
      </w:r>
    </w:p>
    <w:p w14:paraId="40F8E30A" w14:textId="52396602" w:rsidR="000E493F" w:rsidRPr="000E493F" w:rsidRDefault="00441743" w:rsidP="000E493F">
      <w:pPr>
        <w:spacing w:line="360" w:lineRule="auto"/>
        <w:jc w:val="both"/>
        <w:outlineLvl w:val="0"/>
        <w:rPr>
          <w:rFonts w:ascii="Times New Roman" w:hAnsi="Times New Roman" w:cs="Times New Roman"/>
          <w:b/>
          <w:sz w:val="24"/>
          <w:szCs w:val="24"/>
        </w:rPr>
      </w:pPr>
      <w:r w:rsidRPr="00441743">
        <w:rPr>
          <w:rFonts w:ascii="AdvPS_TTR" w:hAnsi="AdvPS_TTR"/>
          <w:color w:val="242021"/>
          <w:sz w:val="18"/>
          <w:szCs w:val="18"/>
        </w:rPr>
        <w:br/>
      </w:r>
      <w:r w:rsidR="000E493F" w:rsidRPr="000E493F">
        <w:rPr>
          <w:rFonts w:ascii="Times New Roman" w:hAnsi="Times New Roman" w:cs="Times New Roman"/>
          <w:b/>
          <w:sz w:val="24"/>
          <w:szCs w:val="24"/>
        </w:rPr>
        <w:t>Conflicts of interest</w:t>
      </w:r>
    </w:p>
    <w:p w14:paraId="2F2253ED" w14:textId="2B1EBDFC" w:rsidR="000E493F" w:rsidRPr="000E493F" w:rsidRDefault="00E71AF7" w:rsidP="000E493F">
      <w:pPr>
        <w:autoSpaceDE w:val="0"/>
        <w:autoSpaceDN w:val="0"/>
        <w:adjustRightInd w:val="0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C4282">
        <w:rPr>
          <w:rFonts w:ascii="Times New Roman" w:hAnsi="Times New Roman" w:cs="Times New Roman"/>
          <w:bCs/>
          <w:sz w:val="24"/>
          <w:szCs w:val="24"/>
        </w:rPr>
        <w:t>The authors declare no conflict of interest</w:t>
      </w:r>
      <w:r w:rsidR="000E493F" w:rsidRPr="000E493F">
        <w:rPr>
          <w:rFonts w:ascii="Times New Roman" w:hAnsi="Times New Roman" w:cs="Times New Roman"/>
          <w:sz w:val="24"/>
          <w:szCs w:val="24"/>
        </w:rPr>
        <w:t>.</w:t>
      </w:r>
    </w:p>
    <w:p w14:paraId="750F8F25" w14:textId="77777777" w:rsidR="00C24488" w:rsidRPr="005C0FC5" w:rsidRDefault="00C24488" w:rsidP="00C24488">
      <w:pPr>
        <w:autoSpaceDE w:val="0"/>
        <w:autoSpaceDN w:val="0"/>
        <w:adjustRightInd w:val="0"/>
        <w:spacing w:after="20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C0FC5">
        <w:rPr>
          <w:rFonts w:ascii="Times New Roman" w:hAnsi="Times New Roman" w:cs="Times New Roman"/>
          <w:b/>
          <w:sz w:val="24"/>
          <w:szCs w:val="24"/>
        </w:rPr>
        <w:t>ACKNOWLEDGMENTS</w:t>
      </w:r>
    </w:p>
    <w:p w14:paraId="70F38682" w14:textId="7BE691E1" w:rsidR="00C24488" w:rsidRPr="009043F4" w:rsidRDefault="00C24488" w:rsidP="009043F4">
      <w:pPr>
        <w:spacing w:line="360" w:lineRule="auto"/>
        <w:jc w:val="both"/>
        <w:outlineLvl w:val="0"/>
        <w:rPr>
          <w:rFonts w:ascii="Times New Roman" w:eastAsia="PMingLiU" w:hAnsi="Times New Roman" w:cs="Times New Roman"/>
          <w:color w:val="242021"/>
          <w:sz w:val="24"/>
          <w:szCs w:val="24"/>
          <w:lang w:eastAsia="zh-TW"/>
        </w:rPr>
      </w:pPr>
      <w:r w:rsidRPr="005B7838">
        <w:rPr>
          <w:rFonts w:ascii="Times New Roman" w:hAnsi="Times New Roman" w:cs="Times New Roman"/>
          <w:sz w:val="24"/>
          <w:szCs w:val="24"/>
        </w:rPr>
        <w:t>The experimental work was supported by the U.S. National Science Foundation (NSF) for support under Award CHE-1853541.</w:t>
      </w:r>
      <w:r w:rsidR="009043F4">
        <w:rPr>
          <w:rFonts w:ascii="Times New Roman" w:eastAsia="PMingLiU" w:hAnsi="Times New Roman" w:cs="Times New Roman" w:hint="eastAsia"/>
          <w:sz w:val="24"/>
          <w:szCs w:val="24"/>
          <w:lang w:eastAsia="zh-TW"/>
        </w:rPr>
        <w:t xml:space="preserve"> </w:t>
      </w:r>
      <w:r w:rsidR="00F40EB7" w:rsidRPr="00EC3AF7">
        <w:rPr>
          <w:rFonts w:ascii="Times New Roman" w:eastAsia="PMingLiU" w:hAnsi="Times New Roman" w:cs="Times New Roman" w:hint="eastAsia"/>
          <w:sz w:val="24"/>
          <w:szCs w:val="24"/>
          <w:lang w:eastAsia="zh-TW"/>
        </w:rPr>
        <w:t>T</w:t>
      </w:r>
      <w:r w:rsidR="00F40EB7" w:rsidRPr="00EC3AF7">
        <w:rPr>
          <w:rFonts w:ascii="Times New Roman" w:eastAsia="PMingLiU" w:hAnsi="Times New Roman" w:cs="Times New Roman"/>
          <w:sz w:val="24"/>
          <w:szCs w:val="24"/>
          <w:lang w:eastAsia="zh-TW"/>
        </w:rPr>
        <w:t xml:space="preserve">he calculations </w:t>
      </w:r>
      <w:r w:rsidR="00F40EB7" w:rsidRPr="00EC3AF7">
        <w:rPr>
          <w:rFonts w:ascii="Times New Roman" w:eastAsia="PMingLiU" w:hAnsi="Times New Roman" w:cs="Times New Roman" w:hint="eastAsia"/>
          <w:sz w:val="24"/>
          <w:szCs w:val="24"/>
          <w:lang w:eastAsia="zh-TW"/>
        </w:rPr>
        <w:t xml:space="preserve">were </w:t>
      </w:r>
      <w:r w:rsidR="00F40EB7" w:rsidRPr="00EC3AF7">
        <w:rPr>
          <w:rFonts w:ascii="Times New Roman" w:eastAsia="PMingLiU" w:hAnsi="Times New Roman" w:cs="Times New Roman"/>
          <w:sz w:val="24"/>
          <w:szCs w:val="24"/>
          <w:lang w:eastAsia="zh-TW"/>
        </w:rPr>
        <w:t>performed</w:t>
      </w:r>
      <w:r w:rsidR="00F40EB7" w:rsidRPr="00EC3AF7">
        <w:rPr>
          <w:rFonts w:ascii="Times New Roman" w:eastAsia="PMingLiU" w:hAnsi="Times New Roman" w:cs="Times New Roman" w:hint="eastAsia"/>
          <w:sz w:val="24"/>
          <w:szCs w:val="24"/>
          <w:lang w:eastAsia="zh-TW"/>
        </w:rPr>
        <w:t xml:space="preserve"> with c</w:t>
      </w:r>
      <w:r w:rsidR="009043F4" w:rsidRPr="00EC3AF7">
        <w:rPr>
          <w:rFonts w:ascii="Times New Roman" w:eastAsia="PMingLiU" w:hAnsi="Times New Roman" w:cs="Times New Roman"/>
          <w:sz w:val="24"/>
          <w:szCs w:val="24"/>
          <w:lang w:eastAsia="zh-TW"/>
        </w:rPr>
        <w:t>omputer</w:t>
      </w:r>
      <w:r w:rsidR="009043F4" w:rsidRPr="00EC3AF7">
        <w:rPr>
          <w:rFonts w:ascii="Times New Roman" w:eastAsia="PMingLiU" w:hAnsi="Times New Roman" w:cs="Times New Roman" w:hint="eastAsia"/>
          <w:sz w:val="24"/>
          <w:szCs w:val="24"/>
          <w:lang w:eastAsia="zh-TW"/>
        </w:rPr>
        <w:t xml:space="preserve"> </w:t>
      </w:r>
      <w:r w:rsidR="009043F4" w:rsidRPr="00EC3AF7">
        <w:rPr>
          <w:rFonts w:ascii="Times New Roman" w:eastAsia="PMingLiU" w:hAnsi="Times New Roman" w:cs="Times New Roman"/>
          <w:sz w:val="24"/>
          <w:szCs w:val="24"/>
          <w:lang w:eastAsia="zh-TW"/>
        </w:rPr>
        <w:t>resources at the National Center for High-Performance</w:t>
      </w:r>
      <w:r w:rsidR="009043F4" w:rsidRPr="00EC3AF7">
        <w:rPr>
          <w:rFonts w:ascii="Times New Roman" w:eastAsia="PMingLiU" w:hAnsi="Times New Roman" w:cs="Times New Roman" w:hint="eastAsia"/>
          <w:sz w:val="24"/>
          <w:szCs w:val="24"/>
          <w:lang w:eastAsia="zh-TW"/>
        </w:rPr>
        <w:t xml:space="preserve"> </w:t>
      </w:r>
      <w:r w:rsidR="009043F4" w:rsidRPr="00EC3AF7">
        <w:rPr>
          <w:rFonts w:ascii="Times New Roman" w:eastAsia="PMingLiU" w:hAnsi="Times New Roman" w:cs="Times New Roman"/>
          <w:sz w:val="24"/>
          <w:szCs w:val="24"/>
          <w:lang w:eastAsia="zh-TW"/>
        </w:rPr>
        <w:t>Computing of Taiwan.</w:t>
      </w:r>
    </w:p>
    <w:p w14:paraId="71093352" w14:textId="69354D3C" w:rsidR="000E493F" w:rsidRPr="000E493F" w:rsidRDefault="000E493F" w:rsidP="000E493F">
      <w:pPr>
        <w:autoSpaceDE w:val="0"/>
        <w:autoSpaceDN w:val="0"/>
        <w:adjustRightInd w:val="0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E493F">
        <w:rPr>
          <w:rFonts w:ascii="Times New Roman" w:hAnsi="Times New Roman" w:cs="Times New Roman"/>
          <w:b/>
          <w:bCs/>
          <w:sz w:val="24"/>
          <w:szCs w:val="24"/>
        </w:rPr>
        <w:t>Keywords:</w:t>
      </w:r>
      <w:r w:rsidRPr="000E493F">
        <w:rPr>
          <w:rFonts w:ascii="Times New Roman" w:hAnsi="Times New Roman" w:cs="Times New Roman"/>
          <w:sz w:val="24"/>
          <w:szCs w:val="24"/>
        </w:rPr>
        <w:t xml:space="preserve"> gas-phase </w:t>
      </w:r>
      <w:r>
        <w:rPr>
          <w:rFonts w:ascii="Times New Roman" w:hAnsi="Times New Roman" w:cs="Times New Roman"/>
          <w:sz w:val="24"/>
          <w:szCs w:val="24"/>
        </w:rPr>
        <w:t>reaction</w:t>
      </w:r>
      <w:r w:rsidRPr="000E493F">
        <w:rPr>
          <w:rFonts w:ascii="Times New Roman" w:hAnsi="Times New Roman" w:cs="Times New Roman"/>
          <w:sz w:val="24"/>
          <w:szCs w:val="24"/>
        </w:rPr>
        <w:t xml:space="preserve">, reaction dynamics, </w:t>
      </w:r>
      <w:r>
        <w:rPr>
          <w:rFonts w:ascii="Times New Roman" w:hAnsi="Times New Roman" w:cs="Times New Roman"/>
          <w:sz w:val="24"/>
          <w:szCs w:val="24"/>
        </w:rPr>
        <w:t>silicon bond</w:t>
      </w:r>
      <w:r w:rsidRPr="000E493F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D1-silylidyne, silane</w:t>
      </w:r>
      <w:r w:rsidRPr="000E493F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0F4A8B8" w14:textId="6D0D5C6A" w:rsidR="00E4006D" w:rsidRDefault="00E4006D" w:rsidP="00B05F10">
      <w:pPr>
        <w:spacing w:line="360" w:lineRule="auto"/>
        <w:jc w:val="both"/>
        <w:rPr>
          <w:rFonts w:ascii="Times New Roman" w:hAnsi="Times New Roman"/>
          <w:sz w:val="24"/>
        </w:rPr>
      </w:pPr>
    </w:p>
    <w:p w14:paraId="68C2F285" w14:textId="77777777" w:rsidR="00EC3AF7" w:rsidRDefault="00EC3AF7" w:rsidP="000E493F">
      <w:pPr>
        <w:autoSpaceDE w:val="0"/>
        <w:autoSpaceDN w:val="0"/>
        <w:adjustRightInd w:val="0"/>
        <w:spacing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2B0CC94D" w14:textId="77777777" w:rsidR="00EE0AD8" w:rsidRDefault="00EE0AD8" w:rsidP="000E493F">
      <w:pPr>
        <w:autoSpaceDE w:val="0"/>
        <w:autoSpaceDN w:val="0"/>
        <w:adjustRightInd w:val="0"/>
        <w:spacing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45DB28BA" w14:textId="77777777" w:rsidR="00EE0AD8" w:rsidRDefault="00EE0AD8" w:rsidP="000E493F">
      <w:pPr>
        <w:autoSpaceDE w:val="0"/>
        <w:autoSpaceDN w:val="0"/>
        <w:adjustRightInd w:val="0"/>
        <w:spacing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01545231" w14:textId="77777777" w:rsidR="00EE0AD8" w:rsidRDefault="00EE0AD8" w:rsidP="000E493F">
      <w:pPr>
        <w:autoSpaceDE w:val="0"/>
        <w:autoSpaceDN w:val="0"/>
        <w:adjustRightInd w:val="0"/>
        <w:spacing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6563AF18" w14:textId="77777777" w:rsidR="00EE0AD8" w:rsidRDefault="00EE0AD8" w:rsidP="000E493F">
      <w:pPr>
        <w:autoSpaceDE w:val="0"/>
        <w:autoSpaceDN w:val="0"/>
        <w:adjustRightInd w:val="0"/>
        <w:spacing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2671F5A8" w14:textId="77777777" w:rsidR="00EE0AD8" w:rsidRDefault="00EE0AD8" w:rsidP="000E493F">
      <w:pPr>
        <w:autoSpaceDE w:val="0"/>
        <w:autoSpaceDN w:val="0"/>
        <w:adjustRightInd w:val="0"/>
        <w:spacing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38345395" w14:textId="77777777" w:rsidR="00EE0AD8" w:rsidRDefault="00EE0AD8" w:rsidP="000E493F">
      <w:pPr>
        <w:autoSpaceDE w:val="0"/>
        <w:autoSpaceDN w:val="0"/>
        <w:adjustRightInd w:val="0"/>
        <w:spacing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5E4B880A" w14:textId="77777777" w:rsidR="00EE0AD8" w:rsidRDefault="00EE0AD8" w:rsidP="000E493F">
      <w:pPr>
        <w:autoSpaceDE w:val="0"/>
        <w:autoSpaceDN w:val="0"/>
        <w:adjustRightInd w:val="0"/>
        <w:spacing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5A379777" w14:textId="77777777" w:rsidR="00EE0AD8" w:rsidRDefault="00EE0AD8" w:rsidP="000E493F">
      <w:pPr>
        <w:autoSpaceDE w:val="0"/>
        <w:autoSpaceDN w:val="0"/>
        <w:adjustRightInd w:val="0"/>
        <w:spacing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28F2E6DC" w14:textId="12AEE298" w:rsidR="00FA31DF" w:rsidRPr="000E493F" w:rsidRDefault="000E493F" w:rsidP="000E493F">
      <w:pPr>
        <w:autoSpaceDE w:val="0"/>
        <w:autoSpaceDN w:val="0"/>
        <w:adjustRightInd w:val="0"/>
        <w:spacing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E493F">
        <w:rPr>
          <w:rFonts w:ascii="Times New Roman" w:hAnsi="Times New Roman" w:cs="Times New Roman"/>
          <w:b/>
          <w:sz w:val="24"/>
          <w:szCs w:val="24"/>
        </w:rPr>
        <w:lastRenderedPageBreak/>
        <w:t xml:space="preserve">References </w:t>
      </w:r>
    </w:p>
    <w:p w14:paraId="7ECD50C8" w14:textId="77777777" w:rsidR="00751A87" w:rsidRPr="00751A87" w:rsidRDefault="00FA31DF" w:rsidP="00751A87">
      <w:pPr>
        <w:pStyle w:val="EndNoteBibliography"/>
        <w:spacing w:after="0"/>
      </w:pPr>
      <w:r>
        <w:fldChar w:fldCharType="begin"/>
      </w:r>
      <w:r>
        <w:instrText xml:space="preserve"> ADDIN EN.REFLIST </w:instrText>
      </w:r>
      <w:r>
        <w:fldChar w:fldCharType="separate"/>
      </w:r>
      <w:bookmarkStart w:id="4" w:name="_ENREF_1"/>
      <w:r w:rsidR="00751A87" w:rsidRPr="00751A87">
        <w:t>(1)</w:t>
      </w:r>
      <w:r w:rsidR="00751A87" w:rsidRPr="00751A87">
        <w:tab/>
        <w:t xml:space="preserve">Langmuir, I. Isomorphism, Isosterism and Covalence. </w:t>
      </w:r>
      <w:r w:rsidR="00751A87" w:rsidRPr="00751A87">
        <w:rPr>
          <w:i/>
        </w:rPr>
        <w:t>J. Am. Chem. Soc.</w:t>
      </w:r>
      <w:r w:rsidR="00751A87" w:rsidRPr="00751A87">
        <w:t xml:space="preserve"> </w:t>
      </w:r>
      <w:r w:rsidR="00751A87" w:rsidRPr="00751A87">
        <w:rPr>
          <w:b/>
        </w:rPr>
        <w:t>1919</w:t>
      </w:r>
      <w:r w:rsidR="00751A87" w:rsidRPr="00751A87">
        <w:t xml:space="preserve">, </w:t>
      </w:r>
      <w:r w:rsidR="00751A87" w:rsidRPr="00751A87">
        <w:rPr>
          <w:i/>
        </w:rPr>
        <w:t>41</w:t>
      </w:r>
      <w:r w:rsidR="00751A87" w:rsidRPr="00751A87">
        <w:t>, 1543-1559.</w:t>
      </w:r>
      <w:bookmarkEnd w:id="4"/>
    </w:p>
    <w:p w14:paraId="2F61C049" w14:textId="77777777" w:rsidR="00751A87" w:rsidRPr="00751A87" w:rsidRDefault="00751A87" w:rsidP="00751A87">
      <w:pPr>
        <w:pStyle w:val="EndNoteBibliography"/>
        <w:spacing w:after="0"/>
      </w:pPr>
      <w:bookmarkStart w:id="5" w:name="_ENREF_2"/>
      <w:r w:rsidRPr="00751A87">
        <w:t>(2)</w:t>
      </w:r>
      <w:r w:rsidRPr="00751A87">
        <w:tab/>
        <w:t xml:space="preserve">Langmuir, I. The Arrangement of Electrons in Atoms and Molecules. </w:t>
      </w:r>
      <w:r w:rsidRPr="00751A87">
        <w:rPr>
          <w:i/>
        </w:rPr>
        <w:t>J. Am. Chem. Soc.</w:t>
      </w:r>
      <w:r w:rsidRPr="00751A87">
        <w:t xml:space="preserve"> </w:t>
      </w:r>
      <w:r w:rsidRPr="00751A87">
        <w:rPr>
          <w:b/>
        </w:rPr>
        <w:t>1919</w:t>
      </w:r>
      <w:r w:rsidRPr="00751A87">
        <w:t xml:space="preserve">, </w:t>
      </w:r>
      <w:r w:rsidRPr="00751A87">
        <w:rPr>
          <w:i/>
        </w:rPr>
        <w:t>41</w:t>
      </w:r>
      <w:r w:rsidRPr="00751A87">
        <w:t>, 868-934.</w:t>
      </w:r>
      <w:bookmarkEnd w:id="5"/>
    </w:p>
    <w:p w14:paraId="52474187" w14:textId="77777777" w:rsidR="00751A87" w:rsidRPr="00751A87" w:rsidRDefault="00751A87" w:rsidP="00751A87">
      <w:pPr>
        <w:pStyle w:val="EndNoteBibliography"/>
        <w:spacing w:after="0"/>
      </w:pPr>
      <w:bookmarkStart w:id="6" w:name="_ENREF_3"/>
      <w:r w:rsidRPr="00751A87">
        <w:t>(3)</w:t>
      </w:r>
      <w:r w:rsidRPr="00751A87">
        <w:tab/>
        <w:t xml:space="preserve">Nielsen, I. M.; Janssen, C. L.; Burton, N. A.; Schaefer, H. F., III. (1, 2)-Hydrogen Shift in Monovalent Carbon Compounds: the Methylcarbyne-Vinyl Radical Isomerization. </w:t>
      </w:r>
      <w:r w:rsidRPr="00751A87">
        <w:rPr>
          <w:i/>
        </w:rPr>
        <w:t>J. Phys. Chem.</w:t>
      </w:r>
      <w:r w:rsidRPr="00751A87">
        <w:t xml:space="preserve"> </w:t>
      </w:r>
      <w:r w:rsidRPr="00751A87">
        <w:rPr>
          <w:b/>
        </w:rPr>
        <w:t>1992</w:t>
      </w:r>
      <w:r w:rsidRPr="00751A87">
        <w:t xml:space="preserve">, </w:t>
      </w:r>
      <w:r w:rsidRPr="00751A87">
        <w:rPr>
          <w:i/>
        </w:rPr>
        <w:t>96</w:t>
      </w:r>
      <w:r w:rsidRPr="00751A87">
        <w:t>, 2490-2494.</w:t>
      </w:r>
      <w:bookmarkEnd w:id="6"/>
    </w:p>
    <w:p w14:paraId="574F7C61" w14:textId="77777777" w:rsidR="00751A87" w:rsidRPr="00751A87" w:rsidRDefault="00751A87" w:rsidP="00751A87">
      <w:pPr>
        <w:pStyle w:val="EndNoteBibliography"/>
        <w:spacing w:after="0"/>
      </w:pPr>
      <w:bookmarkStart w:id="7" w:name="_ENREF_4"/>
      <w:r w:rsidRPr="00751A87">
        <w:t>(4)</w:t>
      </w:r>
      <w:r w:rsidRPr="00751A87">
        <w:tab/>
        <w:t>Wang, J.-H.; Chang, H.-C.; Chen, Y.-T. Theoretical Study of Isomeric Structures and Low-Lying Electronic States of the Vinyl Radical C</w:t>
      </w:r>
      <w:r w:rsidRPr="00751A87">
        <w:rPr>
          <w:vertAlign w:val="subscript"/>
        </w:rPr>
        <w:t>2</w:t>
      </w:r>
      <w:r w:rsidRPr="00751A87">
        <w:t>H</w:t>
      </w:r>
      <w:r w:rsidRPr="00751A87">
        <w:rPr>
          <w:vertAlign w:val="subscript"/>
        </w:rPr>
        <w:t>3</w:t>
      </w:r>
      <w:r w:rsidRPr="00751A87">
        <w:t xml:space="preserve">. </w:t>
      </w:r>
      <w:r w:rsidRPr="00751A87">
        <w:rPr>
          <w:i/>
        </w:rPr>
        <w:t>Chem. Phys.</w:t>
      </w:r>
      <w:r w:rsidRPr="00751A87">
        <w:t xml:space="preserve"> </w:t>
      </w:r>
      <w:r w:rsidRPr="00751A87">
        <w:rPr>
          <w:b/>
        </w:rPr>
        <w:t>1996</w:t>
      </w:r>
      <w:r w:rsidRPr="00751A87">
        <w:t xml:space="preserve">, </w:t>
      </w:r>
      <w:r w:rsidRPr="00751A87">
        <w:rPr>
          <w:i/>
        </w:rPr>
        <w:t>206</w:t>
      </w:r>
      <w:r w:rsidRPr="00751A87">
        <w:t>, 43-56.</w:t>
      </w:r>
      <w:bookmarkEnd w:id="7"/>
    </w:p>
    <w:p w14:paraId="218449DA" w14:textId="77777777" w:rsidR="00751A87" w:rsidRPr="00751A87" w:rsidRDefault="00751A87" w:rsidP="00751A87">
      <w:pPr>
        <w:pStyle w:val="EndNoteBibliography"/>
        <w:spacing w:after="0"/>
      </w:pPr>
      <w:bookmarkStart w:id="8" w:name="_ENREF_5"/>
      <w:r w:rsidRPr="00751A87">
        <w:t>(5)</w:t>
      </w:r>
      <w:r w:rsidRPr="00751A87">
        <w:tab/>
        <w:t xml:space="preserve">Bennett, C. J.; Jamieson, C. S.; Osamura, Y.; Kaiser, R. I. Laboratory Studies on the Irradiation of Methane in Interstellar, Cometary, and Solar System Ices. </w:t>
      </w:r>
      <w:r w:rsidRPr="00751A87">
        <w:rPr>
          <w:i/>
        </w:rPr>
        <w:t>Astrophys. J.</w:t>
      </w:r>
      <w:r w:rsidRPr="00751A87">
        <w:t xml:space="preserve"> </w:t>
      </w:r>
      <w:r w:rsidRPr="00751A87">
        <w:rPr>
          <w:b/>
        </w:rPr>
        <w:t>2006</w:t>
      </w:r>
      <w:r w:rsidRPr="00751A87">
        <w:t xml:space="preserve">, </w:t>
      </w:r>
      <w:r w:rsidRPr="00751A87">
        <w:rPr>
          <w:i/>
        </w:rPr>
        <w:t>653</w:t>
      </w:r>
      <w:r w:rsidRPr="00751A87">
        <w:t>, 792.</w:t>
      </w:r>
      <w:bookmarkEnd w:id="8"/>
    </w:p>
    <w:p w14:paraId="2D099919" w14:textId="77777777" w:rsidR="00751A87" w:rsidRPr="00751A87" w:rsidRDefault="00751A87" w:rsidP="00751A87">
      <w:pPr>
        <w:pStyle w:val="EndNoteBibliography"/>
        <w:spacing w:after="0"/>
      </w:pPr>
      <w:bookmarkStart w:id="9" w:name="_ENREF_6"/>
      <w:r w:rsidRPr="00751A87">
        <w:t>(6)</w:t>
      </w:r>
      <w:r w:rsidRPr="00751A87">
        <w:tab/>
        <w:t>Kaiser, R. I.; Osamura, Y. Laboratory Studies on the Infrared Absorptions of Hydrogenated Carbon-Silicon Clusters: Directing the Identification of Organometallic SiCH</w:t>
      </w:r>
      <w:r w:rsidRPr="00751A87">
        <w:rPr>
          <w:vertAlign w:val="subscript"/>
        </w:rPr>
        <w:t>x</w:t>
      </w:r>
      <w:r w:rsidRPr="00751A87">
        <w:t xml:space="preserve"> Species toward IRC +10216. </w:t>
      </w:r>
      <w:r w:rsidRPr="00751A87">
        <w:rPr>
          <w:i/>
        </w:rPr>
        <w:t>Astrophys. J.</w:t>
      </w:r>
      <w:r w:rsidRPr="00751A87">
        <w:t xml:space="preserve"> </w:t>
      </w:r>
      <w:r w:rsidRPr="00751A87">
        <w:rPr>
          <w:b/>
        </w:rPr>
        <w:t>2005</w:t>
      </w:r>
      <w:r w:rsidRPr="00751A87">
        <w:t xml:space="preserve">, </w:t>
      </w:r>
      <w:r w:rsidRPr="00751A87">
        <w:rPr>
          <w:i/>
        </w:rPr>
        <w:t>630</w:t>
      </w:r>
      <w:r w:rsidRPr="00751A87">
        <w:t>, 1217.</w:t>
      </w:r>
      <w:bookmarkEnd w:id="9"/>
    </w:p>
    <w:p w14:paraId="7AA90A5B" w14:textId="77777777" w:rsidR="00751A87" w:rsidRPr="00751A87" w:rsidRDefault="00751A87" w:rsidP="00751A87">
      <w:pPr>
        <w:pStyle w:val="EndNoteBibliography"/>
        <w:spacing w:after="0"/>
      </w:pPr>
      <w:bookmarkStart w:id="10" w:name="_ENREF_7"/>
      <w:r w:rsidRPr="00751A87">
        <w:t>(7)</w:t>
      </w:r>
      <w:r w:rsidRPr="00751A87">
        <w:tab/>
        <w:t>Yang, Z.; Doddipatla, S.; Kaiser, R. I.; Krasnoukhov, V. S.; Azyazov, V. N.; Mebel, A. M. Directed Gas Phase Formation of the Elusive Silylgermylidyne Radical (H</w:t>
      </w:r>
      <w:r w:rsidRPr="00751A87">
        <w:rPr>
          <w:vertAlign w:val="subscript"/>
        </w:rPr>
        <w:t>3</w:t>
      </w:r>
      <w:r w:rsidRPr="00751A87">
        <w:t xml:space="preserve">SiGe, X2A''). </w:t>
      </w:r>
      <w:r w:rsidRPr="00751A87">
        <w:rPr>
          <w:i/>
        </w:rPr>
        <w:t>ChemPhysChem</w:t>
      </w:r>
      <w:r w:rsidRPr="00751A87">
        <w:t xml:space="preserve"> </w:t>
      </w:r>
      <w:r w:rsidRPr="00751A87">
        <w:rPr>
          <w:b/>
        </w:rPr>
        <w:t>2020</w:t>
      </w:r>
      <w:r w:rsidRPr="00751A87">
        <w:t xml:space="preserve">, </w:t>
      </w:r>
      <w:r w:rsidRPr="00751A87">
        <w:rPr>
          <w:i/>
        </w:rPr>
        <w:t>22</w:t>
      </w:r>
      <w:r w:rsidRPr="00751A87">
        <w:t>, 184-191.</w:t>
      </w:r>
      <w:bookmarkEnd w:id="10"/>
    </w:p>
    <w:p w14:paraId="1AFCF475" w14:textId="77777777" w:rsidR="00751A87" w:rsidRPr="00751A87" w:rsidRDefault="00751A87" w:rsidP="00751A87">
      <w:pPr>
        <w:pStyle w:val="EndNoteBibliography"/>
        <w:spacing w:after="0"/>
      </w:pPr>
      <w:bookmarkStart w:id="11" w:name="_ENREF_8"/>
      <w:r w:rsidRPr="00751A87">
        <w:t>(8)</w:t>
      </w:r>
      <w:r w:rsidRPr="00751A87">
        <w:tab/>
        <w:t>Yang, Z.; He, C.; Doddipatla, S.; Krasnoukhov, V. S.; Azyazov, V. N.; Mebel, A. M.; Kaiser, R. I. Gas Phase Formation of Methylgermylene (HGeCH</w:t>
      </w:r>
      <w:r w:rsidRPr="00751A87">
        <w:rPr>
          <w:vertAlign w:val="subscript"/>
        </w:rPr>
        <w:t>3</w:t>
      </w:r>
      <w:r w:rsidRPr="00751A87">
        <w:t xml:space="preserve">). </w:t>
      </w:r>
      <w:r w:rsidRPr="00751A87">
        <w:rPr>
          <w:i/>
        </w:rPr>
        <w:t>ChemPhysChem</w:t>
      </w:r>
      <w:r w:rsidRPr="00751A87">
        <w:t xml:space="preserve"> </w:t>
      </w:r>
      <w:r w:rsidRPr="00751A87">
        <w:rPr>
          <w:b/>
        </w:rPr>
        <w:t>2020</w:t>
      </w:r>
      <w:r w:rsidRPr="00751A87">
        <w:t xml:space="preserve">, </w:t>
      </w:r>
      <w:r w:rsidRPr="00751A87">
        <w:rPr>
          <w:i/>
        </w:rPr>
        <w:t>21</w:t>
      </w:r>
      <w:r w:rsidRPr="00751A87">
        <w:t>, 1898-1904.</w:t>
      </w:r>
      <w:bookmarkEnd w:id="11"/>
    </w:p>
    <w:p w14:paraId="62CED3ED" w14:textId="77777777" w:rsidR="00751A87" w:rsidRPr="00751A87" w:rsidRDefault="00751A87" w:rsidP="00751A87">
      <w:pPr>
        <w:pStyle w:val="EndNoteBibliography"/>
        <w:spacing w:after="0"/>
      </w:pPr>
      <w:bookmarkStart w:id="12" w:name="_ENREF_9"/>
      <w:r w:rsidRPr="00751A87">
        <w:t>(9)</w:t>
      </w:r>
      <w:r w:rsidRPr="00751A87">
        <w:tab/>
        <w:t>Thomas, A. M.; Dangi, B. B.; Yang, T.; Tarczay, G.; Kaiser, R. I.; Sun, B.-J.; Chen, S.-Y.; Chang, A. H.; Nguyen, T. L.; Stanton, J. F. Directed Gas-Phase Formation of the Germaniumsilylene Butterfly Molecule (Ge(μ-H</w:t>
      </w:r>
      <w:r w:rsidRPr="00751A87">
        <w:rPr>
          <w:vertAlign w:val="subscript"/>
        </w:rPr>
        <w:t>2</w:t>
      </w:r>
      <w:r w:rsidRPr="00751A87">
        <w:t xml:space="preserve">)Si). </w:t>
      </w:r>
      <w:r w:rsidRPr="00751A87">
        <w:rPr>
          <w:i/>
        </w:rPr>
        <w:t>J. Phys. Chem. Lett.</w:t>
      </w:r>
      <w:r w:rsidRPr="00751A87">
        <w:t xml:space="preserve"> </w:t>
      </w:r>
      <w:r w:rsidRPr="00751A87">
        <w:rPr>
          <w:b/>
        </w:rPr>
        <w:t>2019</w:t>
      </w:r>
      <w:r w:rsidRPr="00751A87">
        <w:t xml:space="preserve">, </w:t>
      </w:r>
      <w:r w:rsidRPr="00751A87">
        <w:rPr>
          <w:i/>
        </w:rPr>
        <w:t>10</w:t>
      </w:r>
      <w:r w:rsidRPr="00751A87">
        <w:t>, 1264-1271.</w:t>
      </w:r>
      <w:bookmarkEnd w:id="12"/>
    </w:p>
    <w:p w14:paraId="4F3444E0" w14:textId="77777777" w:rsidR="00751A87" w:rsidRPr="00751A87" w:rsidRDefault="00751A87" w:rsidP="00751A87">
      <w:pPr>
        <w:pStyle w:val="EndNoteBibliography"/>
        <w:spacing w:after="0"/>
      </w:pPr>
      <w:bookmarkStart w:id="13" w:name="_ENREF_10"/>
      <w:r w:rsidRPr="00751A87">
        <w:t>(10)</w:t>
      </w:r>
      <w:r w:rsidRPr="00751A87">
        <w:tab/>
        <w:t>Carrier, W.; Zheng, W.; Osamura, Y.; Kaiser, R. I. Infrared Spectroscopic Identification of Digermene, Ge</w:t>
      </w:r>
      <w:r w:rsidRPr="00751A87">
        <w:rPr>
          <w:vertAlign w:val="subscript"/>
        </w:rPr>
        <w:t>2</w:t>
      </w:r>
      <w:r w:rsidRPr="00751A87">
        <w:rPr>
          <w:rFonts w:hint="eastAsia"/>
        </w:rPr>
        <w:t>H</w:t>
      </w:r>
      <w:r w:rsidRPr="00751A87">
        <w:rPr>
          <w:rFonts w:hint="eastAsia"/>
          <w:vertAlign w:val="subscript"/>
        </w:rPr>
        <w:t>4</w:t>
      </w:r>
      <w:r w:rsidRPr="00751A87">
        <w:rPr>
          <w:rFonts w:hint="eastAsia"/>
        </w:rPr>
        <w:t xml:space="preserve"> (X</w:t>
      </w:r>
      <w:r w:rsidRPr="00751A87">
        <w:rPr>
          <w:rFonts w:hint="eastAsia"/>
          <w:vertAlign w:val="superscript"/>
        </w:rPr>
        <w:t>1</w:t>
      </w:r>
      <w:r w:rsidRPr="00751A87">
        <w:rPr>
          <w:rFonts w:hint="eastAsia"/>
        </w:rPr>
        <w:t>A</w:t>
      </w:r>
      <w:r w:rsidRPr="00751A87">
        <w:rPr>
          <w:rFonts w:hint="eastAsia"/>
          <w:vertAlign w:val="subscript"/>
        </w:rPr>
        <w:t>g</w:t>
      </w:r>
      <w:r w:rsidRPr="00751A87">
        <w:rPr>
          <w:rFonts w:hint="eastAsia"/>
        </w:rPr>
        <w:t>), and of the Digermenyl Radical, Ge</w:t>
      </w:r>
      <w:r w:rsidRPr="00751A87">
        <w:rPr>
          <w:rFonts w:hint="eastAsia"/>
          <w:vertAlign w:val="subscript"/>
        </w:rPr>
        <w:t>2</w:t>
      </w:r>
      <w:r w:rsidRPr="00751A87">
        <w:rPr>
          <w:rFonts w:hint="eastAsia"/>
        </w:rPr>
        <w:t>H</w:t>
      </w:r>
      <w:r w:rsidRPr="00751A87">
        <w:rPr>
          <w:rFonts w:hint="eastAsia"/>
          <w:vertAlign w:val="subscript"/>
        </w:rPr>
        <w:t>3</w:t>
      </w:r>
      <w:r w:rsidRPr="00751A87">
        <w:rPr>
          <w:rFonts w:hint="eastAsia"/>
        </w:rPr>
        <w:t xml:space="preserve"> (X</w:t>
      </w:r>
      <w:r w:rsidRPr="00751A87">
        <w:rPr>
          <w:rFonts w:hint="eastAsia"/>
          <w:vertAlign w:val="superscript"/>
        </w:rPr>
        <w:t>2</w:t>
      </w:r>
      <w:r w:rsidRPr="00751A87">
        <w:rPr>
          <w:rFonts w:hint="eastAsia"/>
        </w:rPr>
        <w:t>A</w:t>
      </w:r>
      <w:r w:rsidRPr="00751A87">
        <w:rPr>
          <w:rFonts w:hint="eastAsia"/>
        </w:rPr>
        <w:t>″</w:t>
      </w:r>
      <w:r w:rsidRPr="00751A87">
        <w:rPr>
          <w:rFonts w:hint="eastAsia"/>
        </w:rPr>
        <w:t xml:space="preserve">), together with their Deuterated Counterparts in Low Temperature Germane Matrices. </w:t>
      </w:r>
      <w:r w:rsidRPr="00751A87">
        <w:rPr>
          <w:rFonts w:hint="eastAsia"/>
          <w:i/>
        </w:rPr>
        <w:t>Chem. Phys.</w:t>
      </w:r>
      <w:r w:rsidRPr="00751A87">
        <w:rPr>
          <w:rFonts w:hint="eastAsia"/>
        </w:rPr>
        <w:t xml:space="preserve"> </w:t>
      </w:r>
      <w:r w:rsidRPr="00751A87">
        <w:rPr>
          <w:rFonts w:hint="eastAsia"/>
          <w:b/>
        </w:rPr>
        <w:t>2006</w:t>
      </w:r>
      <w:r w:rsidRPr="00751A87">
        <w:rPr>
          <w:rFonts w:hint="eastAsia"/>
        </w:rPr>
        <w:t xml:space="preserve">, </w:t>
      </w:r>
      <w:r w:rsidRPr="00751A87">
        <w:rPr>
          <w:rFonts w:hint="eastAsia"/>
          <w:i/>
        </w:rPr>
        <w:t>330</w:t>
      </w:r>
      <w:r w:rsidRPr="00751A87">
        <w:rPr>
          <w:rFonts w:hint="eastAsia"/>
        </w:rPr>
        <w:t>, 275-286.</w:t>
      </w:r>
      <w:bookmarkEnd w:id="13"/>
    </w:p>
    <w:p w14:paraId="497AD2D1" w14:textId="77777777" w:rsidR="00751A87" w:rsidRPr="00751A87" w:rsidRDefault="00751A87" w:rsidP="00751A87">
      <w:pPr>
        <w:pStyle w:val="EndNoteBibliography"/>
        <w:spacing w:after="0"/>
      </w:pPr>
      <w:bookmarkStart w:id="14" w:name="_ENREF_11"/>
      <w:r w:rsidRPr="00751A87">
        <w:lastRenderedPageBreak/>
        <w:t>(11)</w:t>
      </w:r>
      <w:r w:rsidRPr="00751A87">
        <w:tab/>
        <w:t>Li, Q. S.; Lü, R. H.; Xie, Y.; Schaefer III, H. F. Molecules for Materials: Germanium Hydride Neutrals and Anions. Molecular Structures, Electron Affinities, and Thermochemistry of GeH</w:t>
      </w:r>
      <w:r w:rsidRPr="00751A87">
        <w:rPr>
          <w:vertAlign w:val="subscript"/>
        </w:rPr>
        <w:t>n</w:t>
      </w:r>
      <w:r w:rsidRPr="00751A87">
        <w:t>/GeH</w:t>
      </w:r>
      <w:r w:rsidRPr="00751A87">
        <w:rPr>
          <w:vertAlign w:val="subscript"/>
        </w:rPr>
        <w:t>n</w:t>
      </w:r>
      <w:r w:rsidRPr="00751A87">
        <w:rPr>
          <w:vertAlign w:val="superscript"/>
        </w:rPr>
        <w:t>-</w:t>
      </w:r>
      <w:r w:rsidRPr="00751A87">
        <w:t xml:space="preserve"> (n= 0–4) and Ge</w:t>
      </w:r>
      <w:r w:rsidRPr="00751A87">
        <w:rPr>
          <w:vertAlign w:val="subscript"/>
        </w:rPr>
        <w:t>2</w:t>
      </w:r>
      <w:r w:rsidRPr="00751A87">
        <w:t>H</w:t>
      </w:r>
      <w:r w:rsidRPr="00751A87">
        <w:rPr>
          <w:vertAlign w:val="subscript"/>
        </w:rPr>
        <w:t>n</w:t>
      </w:r>
      <w:r w:rsidRPr="00751A87">
        <w:t>/Ge</w:t>
      </w:r>
      <w:r w:rsidRPr="00751A87">
        <w:rPr>
          <w:vertAlign w:val="subscript"/>
        </w:rPr>
        <w:t>2</w:t>
      </w:r>
      <w:r w:rsidRPr="00751A87">
        <w:t>H</w:t>
      </w:r>
      <w:r w:rsidRPr="00751A87">
        <w:rPr>
          <w:vertAlign w:val="subscript"/>
        </w:rPr>
        <w:t>n</w:t>
      </w:r>
      <w:r w:rsidRPr="00751A87">
        <w:rPr>
          <w:vertAlign w:val="superscript"/>
        </w:rPr>
        <w:t>-</w:t>
      </w:r>
      <w:r w:rsidRPr="00751A87">
        <w:t xml:space="preserve"> (n= 0–6). </w:t>
      </w:r>
      <w:r w:rsidRPr="00751A87">
        <w:rPr>
          <w:i/>
        </w:rPr>
        <w:t>J. Comput. Chem.</w:t>
      </w:r>
      <w:r w:rsidRPr="00751A87">
        <w:t xml:space="preserve"> </w:t>
      </w:r>
      <w:r w:rsidRPr="00751A87">
        <w:rPr>
          <w:b/>
        </w:rPr>
        <w:t>2002</w:t>
      </w:r>
      <w:r w:rsidRPr="00751A87">
        <w:t xml:space="preserve">, </w:t>
      </w:r>
      <w:r w:rsidRPr="00751A87">
        <w:rPr>
          <w:i/>
        </w:rPr>
        <w:t>23</w:t>
      </w:r>
      <w:r w:rsidRPr="00751A87">
        <w:t>, 1642-1655.</w:t>
      </w:r>
      <w:bookmarkEnd w:id="14"/>
    </w:p>
    <w:p w14:paraId="4DE0F68D" w14:textId="77777777" w:rsidR="00751A87" w:rsidRPr="00751A87" w:rsidRDefault="00751A87" w:rsidP="00751A87">
      <w:pPr>
        <w:pStyle w:val="EndNoteBibliography"/>
        <w:spacing w:after="0"/>
      </w:pPr>
      <w:bookmarkStart w:id="15" w:name="_ENREF_12"/>
      <w:r w:rsidRPr="00751A87">
        <w:t>(12)</w:t>
      </w:r>
      <w:r w:rsidRPr="00751A87">
        <w:tab/>
        <w:t>Ricca, A.; Bauschlicher, C. W. Heats of Formation for GeH</w:t>
      </w:r>
      <w:r w:rsidRPr="00751A87">
        <w:rPr>
          <w:vertAlign w:val="subscript"/>
        </w:rPr>
        <w:t>n</w:t>
      </w:r>
      <w:r w:rsidRPr="00751A87">
        <w:t xml:space="preserve"> (n= 1− 4) and Ge</w:t>
      </w:r>
      <w:r w:rsidRPr="00751A87">
        <w:rPr>
          <w:vertAlign w:val="subscript"/>
        </w:rPr>
        <w:t>2</w:t>
      </w:r>
      <w:r w:rsidRPr="00751A87">
        <w:t>H</w:t>
      </w:r>
      <w:r w:rsidRPr="00751A87">
        <w:rPr>
          <w:vertAlign w:val="subscript"/>
        </w:rPr>
        <w:t>n</w:t>
      </w:r>
      <w:r w:rsidRPr="00751A87">
        <w:t xml:space="preserve"> (n= 1− 6). </w:t>
      </w:r>
      <w:r w:rsidRPr="00751A87">
        <w:rPr>
          <w:i/>
        </w:rPr>
        <w:t>J. Phys. Chem. A</w:t>
      </w:r>
      <w:r w:rsidRPr="00751A87">
        <w:t xml:space="preserve"> </w:t>
      </w:r>
      <w:r w:rsidRPr="00751A87">
        <w:rPr>
          <w:b/>
        </w:rPr>
        <w:t>1999</w:t>
      </w:r>
      <w:r w:rsidRPr="00751A87">
        <w:t xml:space="preserve">, </w:t>
      </w:r>
      <w:r w:rsidRPr="00751A87">
        <w:rPr>
          <w:i/>
        </w:rPr>
        <w:t>103</w:t>
      </w:r>
      <w:r w:rsidRPr="00751A87">
        <w:t>, 11121-11125.</w:t>
      </w:r>
      <w:bookmarkEnd w:id="15"/>
    </w:p>
    <w:p w14:paraId="67B99F4E" w14:textId="77777777" w:rsidR="00751A87" w:rsidRPr="00751A87" w:rsidRDefault="00751A87" w:rsidP="00751A87">
      <w:pPr>
        <w:pStyle w:val="EndNoteBibliography"/>
        <w:spacing w:after="0"/>
      </w:pPr>
      <w:bookmarkStart w:id="16" w:name="_ENREF_13"/>
      <w:r w:rsidRPr="00751A87">
        <w:t>(13)</w:t>
      </w:r>
      <w:r w:rsidRPr="00751A87">
        <w:tab/>
        <w:t>Curtiss, L. A.; Raghavachari, K.; Deutsch, P. W.; Pople, J. A. Theoretical Study of Si</w:t>
      </w:r>
      <w:r w:rsidRPr="00751A87">
        <w:rPr>
          <w:vertAlign w:val="subscript"/>
        </w:rPr>
        <w:t>2</w:t>
      </w:r>
      <w:r w:rsidRPr="00751A87">
        <w:t>H</w:t>
      </w:r>
      <w:r w:rsidRPr="00751A87">
        <w:rPr>
          <w:vertAlign w:val="subscript"/>
        </w:rPr>
        <w:t>n</w:t>
      </w:r>
      <w:r w:rsidRPr="00751A87">
        <w:t xml:space="preserve"> (n=0–6) and Si</w:t>
      </w:r>
      <w:r w:rsidRPr="00751A87">
        <w:rPr>
          <w:vertAlign w:val="subscript"/>
        </w:rPr>
        <w:t>2</w:t>
      </w:r>
      <w:r w:rsidRPr="00751A87">
        <w:t>H</w:t>
      </w:r>
      <w:r w:rsidRPr="00751A87">
        <w:rPr>
          <w:vertAlign w:val="subscript"/>
        </w:rPr>
        <w:t>n</w:t>
      </w:r>
      <w:r w:rsidRPr="00751A87">
        <w:rPr>
          <w:vertAlign w:val="superscript"/>
        </w:rPr>
        <w:t>+</w:t>
      </w:r>
      <w:r w:rsidRPr="00751A87">
        <w:t xml:space="preserve"> (n=0–7): Appearance Potentials, Ionization Potentials, and Enthalpies of Formation. </w:t>
      </w:r>
      <w:r w:rsidRPr="00751A87">
        <w:rPr>
          <w:i/>
        </w:rPr>
        <w:t>J. Chem. Phys.</w:t>
      </w:r>
      <w:r w:rsidRPr="00751A87">
        <w:t xml:space="preserve"> </w:t>
      </w:r>
      <w:r w:rsidRPr="00751A87">
        <w:rPr>
          <w:b/>
        </w:rPr>
        <w:t>1991</w:t>
      </w:r>
      <w:r w:rsidRPr="00751A87">
        <w:t xml:space="preserve">, </w:t>
      </w:r>
      <w:r w:rsidRPr="00751A87">
        <w:rPr>
          <w:i/>
        </w:rPr>
        <w:t>95</w:t>
      </w:r>
      <w:r w:rsidRPr="00751A87">
        <w:t>, 2433-2444.</w:t>
      </w:r>
      <w:bookmarkEnd w:id="16"/>
    </w:p>
    <w:p w14:paraId="37605D91" w14:textId="77777777" w:rsidR="00751A87" w:rsidRPr="00751A87" w:rsidRDefault="00751A87" w:rsidP="00751A87">
      <w:pPr>
        <w:pStyle w:val="EndNoteBibliography"/>
        <w:spacing w:after="0"/>
      </w:pPr>
      <w:bookmarkStart w:id="17" w:name="_ENREF_14"/>
      <w:r w:rsidRPr="00751A87">
        <w:t>(14)</w:t>
      </w:r>
      <w:r w:rsidRPr="00751A87">
        <w:tab/>
        <w:t xml:space="preserve">Sax, A. F.; Kalcher, J. Theoretical Enthalpies of Formation for Small Silicon Hydrides. </w:t>
      </w:r>
      <w:r w:rsidRPr="00751A87">
        <w:rPr>
          <w:i/>
        </w:rPr>
        <w:t>J. Phys. Chem.</w:t>
      </w:r>
      <w:r w:rsidRPr="00751A87">
        <w:t xml:space="preserve"> </w:t>
      </w:r>
      <w:r w:rsidRPr="00751A87">
        <w:rPr>
          <w:b/>
        </w:rPr>
        <w:t>1991</w:t>
      </w:r>
      <w:r w:rsidRPr="00751A87">
        <w:t xml:space="preserve">, </w:t>
      </w:r>
      <w:r w:rsidRPr="00751A87">
        <w:rPr>
          <w:i/>
        </w:rPr>
        <w:t>95</w:t>
      </w:r>
      <w:r w:rsidRPr="00751A87">
        <w:t>, 1768-1783.</w:t>
      </w:r>
      <w:bookmarkEnd w:id="17"/>
    </w:p>
    <w:p w14:paraId="4FCC176B" w14:textId="77777777" w:rsidR="00751A87" w:rsidRPr="00751A87" w:rsidRDefault="00751A87" w:rsidP="00751A87">
      <w:pPr>
        <w:pStyle w:val="EndNoteBibliography"/>
        <w:spacing w:after="0"/>
      </w:pPr>
      <w:bookmarkStart w:id="18" w:name="_ENREF_15"/>
      <w:r w:rsidRPr="00751A87">
        <w:t>(15)</w:t>
      </w:r>
      <w:r w:rsidRPr="00751A87">
        <w:tab/>
        <w:t>Gong, X. G.; Guenzburger, D.; Saitovitch, E. B. Structure and Dynamic Properties of Neutral and Ionized SiH</w:t>
      </w:r>
      <w:r w:rsidRPr="00751A87">
        <w:rPr>
          <w:vertAlign w:val="subscript"/>
        </w:rPr>
        <w:t>5</w:t>
      </w:r>
      <w:r w:rsidRPr="00751A87">
        <w:t xml:space="preserve"> and Si</w:t>
      </w:r>
      <w:r w:rsidRPr="00751A87">
        <w:rPr>
          <w:vertAlign w:val="subscript"/>
        </w:rPr>
        <w:t>2</w:t>
      </w:r>
      <w:r w:rsidRPr="00751A87">
        <w:t>H</w:t>
      </w:r>
      <w:r w:rsidRPr="00751A87">
        <w:rPr>
          <w:vertAlign w:val="subscript"/>
        </w:rPr>
        <w:t>3</w:t>
      </w:r>
      <w:r w:rsidRPr="00751A87">
        <w:t xml:space="preserve">. </w:t>
      </w:r>
      <w:r w:rsidRPr="00751A87">
        <w:rPr>
          <w:i/>
        </w:rPr>
        <w:t>Chem. Phys. Lett.</w:t>
      </w:r>
      <w:r w:rsidRPr="00751A87">
        <w:t xml:space="preserve"> </w:t>
      </w:r>
      <w:r w:rsidRPr="00751A87">
        <w:rPr>
          <w:b/>
        </w:rPr>
        <w:t>1997</w:t>
      </w:r>
      <w:r w:rsidRPr="00751A87">
        <w:t xml:space="preserve">, </w:t>
      </w:r>
      <w:r w:rsidRPr="00751A87">
        <w:rPr>
          <w:i/>
        </w:rPr>
        <w:t>275</w:t>
      </w:r>
      <w:r w:rsidRPr="00751A87">
        <w:t>, 392-398.</w:t>
      </w:r>
      <w:bookmarkEnd w:id="18"/>
    </w:p>
    <w:p w14:paraId="168F5B43" w14:textId="77777777" w:rsidR="00751A87" w:rsidRPr="00751A87" w:rsidRDefault="00751A87" w:rsidP="00751A87">
      <w:pPr>
        <w:pStyle w:val="EndNoteBibliography"/>
        <w:spacing w:after="0"/>
      </w:pPr>
      <w:bookmarkStart w:id="19" w:name="_ENREF_16"/>
      <w:r w:rsidRPr="00751A87">
        <w:t>(16)</w:t>
      </w:r>
      <w:r w:rsidRPr="00751A87">
        <w:tab/>
        <w:t>Choukri, H.; Guermoune, A.; Schmitzer, A. R.; Villemin, D.; Cherqaoui, D.; Jarid, A. DFT and CCSD(T) Study of the Disilicon Trihydride (Si</w:t>
      </w:r>
      <w:r w:rsidRPr="00751A87">
        <w:rPr>
          <w:vertAlign w:val="subscript"/>
        </w:rPr>
        <w:t>2</w:t>
      </w:r>
      <w:r w:rsidRPr="00751A87">
        <w:t>H</w:t>
      </w:r>
      <w:r w:rsidRPr="00751A87">
        <w:rPr>
          <w:vertAlign w:val="subscript"/>
        </w:rPr>
        <w:t>3</w:t>
      </w:r>
      <w:r w:rsidRPr="00751A87">
        <w:t xml:space="preserve">) Isomerization, Unprecedented Isomeric Structures. </w:t>
      </w:r>
      <w:r w:rsidRPr="00751A87">
        <w:rPr>
          <w:i/>
        </w:rPr>
        <w:t>J. Mol. Struct. (THEOCHEM)</w:t>
      </w:r>
      <w:r w:rsidRPr="00751A87">
        <w:t xml:space="preserve"> </w:t>
      </w:r>
      <w:r w:rsidRPr="00751A87">
        <w:rPr>
          <w:b/>
        </w:rPr>
        <w:t>2008</w:t>
      </w:r>
      <w:r w:rsidRPr="00751A87">
        <w:t xml:space="preserve">, </w:t>
      </w:r>
      <w:r w:rsidRPr="00751A87">
        <w:rPr>
          <w:i/>
        </w:rPr>
        <w:t>852</w:t>
      </w:r>
      <w:r w:rsidRPr="00751A87">
        <w:t>, 30-35.</w:t>
      </w:r>
      <w:bookmarkEnd w:id="19"/>
    </w:p>
    <w:p w14:paraId="475F1B63" w14:textId="77777777" w:rsidR="00751A87" w:rsidRPr="00751A87" w:rsidRDefault="00751A87" w:rsidP="00751A87">
      <w:pPr>
        <w:pStyle w:val="EndNoteBibliography"/>
        <w:spacing w:after="0"/>
      </w:pPr>
      <w:bookmarkStart w:id="20" w:name="_ENREF_17"/>
      <w:r w:rsidRPr="00751A87">
        <w:t>(17)</w:t>
      </w:r>
      <w:r w:rsidRPr="00751A87">
        <w:tab/>
        <w:t>Ernst, M.; Sax, A.; Kalcher, J. Intramolecular H-transfer Reactions in Si</w:t>
      </w:r>
      <w:r w:rsidRPr="00751A87">
        <w:rPr>
          <w:vertAlign w:val="subscript"/>
        </w:rPr>
        <w:t>2</w:t>
      </w:r>
      <w:r w:rsidRPr="00751A87">
        <w:t>H</w:t>
      </w:r>
      <w:r w:rsidRPr="00751A87">
        <w:rPr>
          <w:vertAlign w:val="subscript"/>
        </w:rPr>
        <w:t>n</w:t>
      </w:r>
      <w:r w:rsidRPr="00751A87">
        <w:t xml:space="preserve"> (for n=3–5). </w:t>
      </w:r>
      <w:r w:rsidRPr="00751A87">
        <w:rPr>
          <w:i/>
        </w:rPr>
        <w:t>Chem. Phys. Lett.</w:t>
      </w:r>
      <w:r w:rsidRPr="00751A87">
        <w:t xml:space="preserve"> </w:t>
      </w:r>
      <w:r w:rsidRPr="00751A87">
        <w:rPr>
          <w:b/>
        </w:rPr>
        <w:t>1993</w:t>
      </w:r>
      <w:r w:rsidRPr="00751A87">
        <w:t xml:space="preserve">, </w:t>
      </w:r>
      <w:r w:rsidRPr="00751A87">
        <w:rPr>
          <w:i/>
        </w:rPr>
        <w:t>216</w:t>
      </w:r>
      <w:r w:rsidRPr="00751A87">
        <w:t>, 189-193.</w:t>
      </w:r>
      <w:bookmarkEnd w:id="20"/>
    </w:p>
    <w:p w14:paraId="625B2BA5" w14:textId="77777777" w:rsidR="00751A87" w:rsidRPr="00751A87" w:rsidRDefault="00751A87" w:rsidP="00751A87">
      <w:pPr>
        <w:pStyle w:val="EndNoteBibliography"/>
        <w:spacing w:after="0"/>
      </w:pPr>
      <w:bookmarkStart w:id="21" w:name="_ENREF_18"/>
      <w:r w:rsidRPr="00751A87">
        <w:t>(18)</w:t>
      </w:r>
      <w:r w:rsidRPr="00751A87">
        <w:tab/>
        <w:t>Sari, L.; McCarthy, M.; Schaefer, H. F.; Thaddeus, P. Mono-and Dibridged Isomers of Si</w:t>
      </w:r>
      <w:r w:rsidRPr="00751A87">
        <w:rPr>
          <w:vertAlign w:val="subscript"/>
        </w:rPr>
        <w:t>2</w:t>
      </w:r>
      <w:r w:rsidRPr="00751A87">
        <w:t>H</w:t>
      </w:r>
      <w:r w:rsidRPr="00751A87">
        <w:rPr>
          <w:vertAlign w:val="subscript"/>
        </w:rPr>
        <w:t>3</w:t>
      </w:r>
      <w:r w:rsidRPr="00751A87">
        <w:t xml:space="preserve"> and Si</w:t>
      </w:r>
      <w:r w:rsidRPr="00751A87">
        <w:rPr>
          <w:vertAlign w:val="subscript"/>
        </w:rPr>
        <w:t>2</w:t>
      </w:r>
      <w:r w:rsidRPr="00751A87">
        <w:t>H</w:t>
      </w:r>
      <w:r w:rsidRPr="00751A87">
        <w:rPr>
          <w:vertAlign w:val="subscript"/>
        </w:rPr>
        <w:t>4</w:t>
      </w:r>
      <w:r w:rsidRPr="00751A87">
        <w:t xml:space="preserve">: the True Ground State Global Minima. Theory and Experiment in Concert. </w:t>
      </w:r>
      <w:r w:rsidRPr="00751A87">
        <w:rPr>
          <w:i/>
        </w:rPr>
        <w:t>J. Am. Chem. Soc.</w:t>
      </w:r>
      <w:r w:rsidRPr="00751A87">
        <w:t xml:space="preserve"> </w:t>
      </w:r>
      <w:r w:rsidRPr="00751A87">
        <w:rPr>
          <w:b/>
        </w:rPr>
        <w:t>2003</w:t>
      </w:r>
      <w:r w:rsidRPr="00751A87">
        <w:t xml:space="preserve">, </w:t>
      </w:r>
      <w:r w:rsidRPr="00751A87">
        <w:rPr>
          <w:i/>
        </w:rPr>
        <w:t>125</w:t>
      </w:r>
      <w:r w:rsidRPr="00751A87">
        <w:t>, 11409-11417.</w:t>
      </w:r>
      <w:bookmarkEnd w:id="21"/>
    </w:p>
    <w:p w14:paraId="483D05E9" w14:textId="77777777" w:rsidR="00751A87" w:rsidRPr="00751A87" w:rsidRDefault="00751A87" w:rsidP="00751A87">
      <w:pPr>
        <w:pStyle w:val="EndNoteBibliography"/>
        <w:spacing w:after="0"/>
      </w:pPr>
      <w:bookmarkStart w:id="22" w:name="_ENREF_19"/>
      <w:r w:rsidRPr="00751A87">
        <w:t>(19)</w:t>
      </w:r>
      <w:r w:rsidRPr="00751A87">
        <w:tab/>
        <w:t>Pak, C.; Rienstra-Kiracofe, J. C.; Schaefer, H. F. Electron Affinities of Silicon Hydrides: SiH</w:t>
      </w:r>
      <w:r w:rsidRPr="00751A87">
        <w:rPr>
          <w:vertAlign w:val="subscript"/>
        </w:rPr>
        <w:t>n</w:t>
      </w:r>
      <w:r w:rsidRPr="00751A87">
        <w:t xml:space="preserve"> (n=0−4) and Si</w:t>
      </w:r>
      <w:r w:rsidRPr="00751A87">
        <w:rPr>
          <w:vertAlign w:val="subscript"/>
        </w:rPr>
        <w:t>2</w:t>
      </w:r>
      <w:r w:rsidRPr="00751A87">
        <w:t>H</w:t>
      </w:r>
      <w:r w:rsidRPr="00751A87">
        <w:rPr>
          <w:vertAlign w:val="subscript"/>
        </w:rPr>
        <w:t>n</w:t>
      </w:r>
      <w:r w:rsidRPr="00751A87">
        <w:t xml:space="preserve"> (n=0−6). </w:t>
      </w:r>
      <w:r w:rsidRPr="00751A87">
        <w:rPr>
          <w:i/>
        </w:rPr>
        <w:t>J. Phys. Chem. A</w:t>
      </w:r>
      <w:r w:rsidRPr="00751A87">
        <w:t xml:space="preserve"> </w:t>
      </w:r>
      <w:r w:rsidRPr="00751A87">
        <w:rPr>
          <w:b/>
        </w:rPr>
        <w:t>2000</w:t>
      </w:r>
      <w:r w:rsidRPr="00751A87">
        <w:t xml:space="preserve">, </w:t>
      </w:r>
      <w:r w:rsidRPr="00751A87">
        <w:rPr>
          <w:i/>
        </w:rPr>
        <w:t>104</w:t>
      </w:r>
      <w:r w:rsidRPr="00751A87">
        <w:t>, 11232-11242.</w:t>
      </w:r>
      <w:bookmarkEnd w:id="22"/>
    </w:p>
    <w:p w14:paraId="11DDEB37" w14:textId="77777777" w:rsidR="00751A87" w:rsidRPr="00751A87" w:rsidRDefault="00751A87" w:rsidP="00751A87">
      <w:pPr>
        <w:pStyle w:val="EndNoteBibliography"/>
        <w:spacing w:after="0"/>
      </w:pPr>
      <w:bookmarkStart w:id="23" w:name="_ENREF_20"/>
      <w:r w:rsidRPr="00751A87">
        <w:t>(20)</w:t>
      </w:r>
      <w:r w:rsidRPr="00751A87">
        <w:tab/>
        <w:t xml:space="preserve">Purnell, J.-H.; Walsh, R. The Pyrolysis of Monosilane. </w:t>
      </w:r>
      <w:r w:rsidRPr="00751A87">
        <w:rPr>
          <w:i/>
        </w:rPr>
        <w:t>Proc. R. Soc. London, Ser. A</w:t>
      </w:r>
      <w:r w:rsidRPr="00751A87">
        <w:t xml:space="preserve"> </w:t>
      </w:r>
      <w:r w:rsidRPr="00751A87">
        <w:rPr>
          <w:b/>
        </w:rPr>
        <w:t>1966</w:t>
      </w:r>
      <w:r w:rsidRPr="00751A87">
        <w:t xml:space="preserve">, </w:t>
      </w:r>
      <w:r w:rsidRPr="00751A87">
        <w:rPr>
          <w:i/>
        </w:rPr>
        <w:t>293</w:t>
      </w:r>
      <w:r w:rsidRPr="00751A87">
        <w:t>, 543-561.</w:t>
      </w:r>
      <w:bookmarkEnd w:id="23"/>
    </w:p>
    <w:p w14:paraId="5B1485F8" w14:textId="77777777" w:rsidR="00751A87" w:rsidRPr="00751A87" w:rsidRDefault="00751A87" w:rsidP="00751A87">
      <w:pPr>
        <w:pStyle w:val="EndNoteBibliography"/>
        <w:spacing w:after="0"/>
      </w:pPr>
      <w:bookmarkStart w:id="24" w:name="_ENREF_21"/>
      <w:r w:rsidRPr="00751A87">
        <w:t>(21)</w:t>
      </w:r>
      <w:r w:rsidRPr="00751A87">
        <w:tab/>
        <w:t xml:space="preserve">Ring, M. A.; O'Neal, H. E. Mechanism of the Thermally Induced Gas-Phase Decomposition of Silane: A Revisitation. </w:t>
      </w:r>
      <w:r w:rsidRPr="00751A87">
        <w:rPr>
          <w:i/>
        </w:rPr>
        <w:t>J. Phys. Chem.</w:t>
      </w:r>
      <w:r w:rsidRPr="00751A87">
        <w:t xml:space="preserve"> </w:t>
      </w:r>
      <w:r w:rsidRPr="00751A87">
        <w:rPr>
          <w:b/>
        </w:rPr>
        <w:t>1992</w:t>
      </w:r>
      <w:r w:rsidRPr="00751A87">
        <w:t xml:space="preserve">, </w:t>
      </w:r>
      <w:r w:rsidRPr="00751A87">
        <w:rPr>
          <w:i/>
        </w:rPr>
        <w:t>96</w:t>
      </w:r>
      <w:r w:rsidRPr="00751A87">
        <w:t>, 10848-10855.</w:t>
      </w:r>
      <w:bookmarkEnd w:id="24"/>
    </w:p>
    <w:p w14:paraId="296E77A8" w14:textId="77777777" w:rsidR="00751A87" w:rsidRPr="00751A87" w:rsidRDefault="00751A87" w:rsidP="00751A87">
      <w:pPr>
        <w:pStyle w:val="EndNoteBibliography"/>
        <w:spacing w:after="0"/>
      </w:pPr>
      <w:bookmarkStart w:id="25" w:name="_ENREF_22"/>
      <w:r w:rsidRPr="00751A87">
        <w:t>(22)</w:t>
      </w:r>
      <w:r w:rsidRPr="00751A87">
        <w:tab/>
        <w:t xml:space="preserve">Newman, C. G.; Ring, M. A.; O'Neal, H. E. Kinetics of the Silane and Silylene Decompositions under Shock Tube Conditions. </w:t>
      </w:r>
      <w:r w:rsidRPr="00751A87">
        <w:rPr>
          <w:i/>
        </w:rPr>
        <w:t>J. Am. Chem. Soc.</w:t>
      </w:r>
      <w:r w:rsidRPr="00751A87">
        <w:t xml:space="preserve"> </w:t>
      </w:r>
      <w:r w:rsidRPr="00751A87">
        <w:rPr>
          <w:b/>
        </w:rPr>
        <w:t>1978</w:t>
      </w:r>
      <w:r w:rsidRPr="00751A87">
        <w:t xml:space="preserve">, </w:t>
      </w:r>
      <w:r w:rsidRPr="00751A87">
        <w:rPr>
          <w:i/>
        </w:rPr>
        <w:t>100</w:t>
      </w:r>
      <w:r w:rsidRPr="00751A87">
        <w:t>, 5945-5946.</w:t>
      </w:r>
      <w:bookmarkEnd w:id="25"/>
    </w:p>
    <w:p w14:paraId="78066162" w14:textId="77777777" w:rsidR="00751A87" w:rsidRPr="00751A87" w:rsidRDefault="00751A87" w:rsidP="00751A87">
      <w:pPr>
        <w:pStyle w:val="EndNoteBibliography"/>
        <w:spacing w:after="0"/>
      </w:pPr>
      <w:bookmarkStart w:id="26" w:name="_ENREF_23"/>
      <w:r w:rsidRPr="00751A87">
        <w:t>(23)</w:t>
      </w:r>
      <w:r w:rsidRPr="00751A87">
        <w:tab/>
        <w:t xml:space="preserve">Tonokura, K.; Murasaki, T.; Koshi, M. Formation Mechanism of Hydrogenated Silicon Clusters during Thermal Decomposition of Disilane. </w:t>
      </w:r>
      <w:r w:rsidRPr="00751A87">
        <w:rPr>
          <w:i/>
        </w:rPr>
        <w:t>J. Phys. Chem. B</w:t>
      </w:r>
      <w:r w:rsidRPr="00751A87">
        <w:t xml:space="preserve"> </w:t>
      </w:r>
      <w:r w:rsidRPr="00751A87">
        <w:rPr>
          <w:b/>
        </w:rPr>
        <w:t>2002</w:t>
      </w:r>
      <w:r w:rsidRPr="00751A87">
        <w:t xml:space="preserve">, </w:t>
      </w:r>
      <w:r w:rsidRPr="00751A87">
        <w:rPr>
          <w:i/>
        </w:rPr>
        <w:t>106</w:t>
      </w:r>
      <w:r w:rsidRPr="00751A87">
        <w:t>, 555-563.</w:t>
      </w:r>
      <w:bookmarkEnd w:id="26"/>
    </w:p>
    <w:p w14:paraId="344F4838" w14:textId="77777777" w:rsidR="00751A87" w:rsidRPr="00751A87" w:rsidRDefault="00751A87" w:rsidP="00751A87">
      <w:pPr>
        <w:pStyle w:val="EndNoteBibliography"/>
        <w:spacing w:after="0"/>
      </w:pPr>
      <w:bookmarkStart w:id="27" w:name="_ENREF_24"/>
      <w:r w:rsidRPr="00751A87">
        <w:lastRenderedPageBreak/>
        <w:t>(24)</w:t>
      </w:r>
      <w:r w:rsidRPr="00751A87">
        <w:tab/>
        <w:t xml:space="preserve">Gupte, G. R.; Prasad, R. Ground State Geometries and Vibrational Spectra of Small Hydrogenated Silicon Clusters using Nonorthogonal Tight-Binding Molecular Dynamics. </w:t>
      </w:r>
      <w:r w:rsidRPr="00751A87">
        <w:rPr>
          <w:i/>
        </w:rPr>
        <w:t>Int. J. Mod. Phys. B</w:t>
      </w:r>
      <w:r w:rsidRPr="00751A87">
        <w:t xml:space="preserve"> </w:t>
      </w:r>
      <w:r w:rsidRPr="00751A87">
        <w:rPr>
          <w:b/>
        </w:rPr>
        <w:t>1998</w:t>
      </w:r>
      <w:r w:rsidRPr="00751A87">
        <w:t xml:space="preserve">, </w:t>
      </w:r>
      <w:r w:rsidRPr="00751A87">
        <w:rPr>
          <w:i/>
        </w:rPr>
        <w:t>12</w:t>
      </w:r>
      <w:r w:rsidRPr="00751A87">
        <w:t>, 1607-1622.</w:t>
      </w:r>
      <w:bookmarkEnd w:id="27"/>
    </w:p>
    <w:p w14:paraId="2203B50C" w14:textId="77777777" w:rsidR="00751A87" w:rsidRPr="00751A87" w:rsidRDefault="00751A87" w:rsidP="00751A87">
      <w:pPr>
        <w:pStyle w:val="EndNoteBibliography"/>
        <w:spacing w:after="0"/>
      </w:pPr>
      <w:bookmarkStart w:id="28" w:name="_ENREF_25"/>
      <w:r w:rsidRPr="00751A87">
        <w:t>(25)</w:t>
      </w:r>
      <w:r w:rsidRPr="00751A87">
        <w:tab/>
        <w:t>Ruscic, B.; Berkowitz, J. Photoionization Mass Spectrometric Studies of the Transient Species Si</w:t>
      </w:r>
      <w:r w:rsidRPr="00751A87">
        <w:rPr>
          <w:vertAlign w:val="subscript"/>
        </w:rPr>
        <w:t>2</w:t>
      </w:r>
      <w:r w:rsidRPr="00751A87">
        <w:t>H</w:t>
      </w:r>
      <w:r w:rsidRPr="00751A87">
        <w:rPr>
          <w:vertAlign w:val="subscript"/>
        </w:rPr>
        <w:t>n</w:t>
      </w:r>
      <w:r w:rsidRPr="00751A87">
        <w:t xml:space="preserve"> (n=2–5). </w:t>
      </w:r>
      <w:r w:rsidRPr="00751A87">
        <w:rPr>
          <w:i/>
        </w:rPr>
        <w:t>J. Chem. Phys.</w:t>
      </w:r>
      <w:r w:rsidRPr="00751A87">
        <w:t xml:space="preserve"> </w:t>
      </w:r>
      <w:r w:rsidRPr="00751A87">
        <w:rPr>
          <w:b/>
        </w:rPr>
        <w:t>1991</w:t>
      </w:r>
      <w:r w:rsidRPr="00751A87">
        <w:t xml:space="preserve">, </w:t>
      </w:r>
      <w:r w:rsidRPr="00751A87">
        <w:rPr>
          <w:i/>
        </w:rPr>
        <w:t>95</w:t>
      </w:r>
      <w:r w:rsidRPr="00751A87">
        <w:t>, 2416-2432.</w:t>
      </w:r>
      <w:bookmarkEnd w:id="28"/>
    </w:p>
    <w:p w14:paraId="2F119944" w14:textId="77777777" w:rsidR="00751A87" w:rsidRPr="00751A87" w:rsidRDefault="00751A87" w:rsidP="00751A87">
      <w:pPr>
        <w:pStyle w:val="EndNoteBibliography"/>
        <w:spacing w:after="0"/>
      </w:pPr>
      <w:bookmarkStart w:id="29" w:name="_ENREF_26"/>
      <w:r w:rsidRPr="00751A87">
        <w:t>(26)</w:t>
      </w:r>
      <w:r w:rsidRPr="00751A87">
        <w:tab/>
        <w:t>Sillars, D.; Bennett, C. J.; Osamura, Y.; Kaiser, R. I. Infrared Spectroscopic Detection of the Disilenyl (Si</w:t>
      </w:r>
      <w:r w:rsidRPr="00751A87">
        <w:rPr>
          <w:vertAlign w:val="subscript"/>
        </w:rPr>
        <w:t>2</w:t>
      </w:r>
      <w:r w:rsidRPr="00751A87">
        <w:t>H</w:t>
      </w:r>
      <w:r w:rsidRPr="00751A87">
        <w:rPr>
          <w:vertAlign w:val="subscript"/>
        </w:rPr>
        <w:t>3</w:t>
      </w:r>
      <w:r w:rsidRPr="00751A87">
        <w:t>) and d3-Disilenyl (Si</w:t>
      </w:r>
      <w:r w:rsidRPr="00751A87">
        <w:rPr>
          <w:vertAlign w:val="subscript"/>
        </w:rPr>
        <w:t>2</w:t>
      </w:r>
      <w:r w:rsidRPr="00751A87">
        <w:t>D</w:t>
      </w:r>
      <w:r w:rsidRPr="00751A87">
        <w:rPr>
          <w:vertAlign w:val="subscript"/>
        </w:rPr>
        <w:t>3</w:t>
      </w:r>
      <w:r w:rsidRPr="00751A87">
        <w:t xml:space="preserve">) Radicals in Silane and d4-Silane Matrices. </w:t>
      </w:r>
      <w:r w:rsidRPr="00751A87">
        <w:rPr>
          <w:i/>
        </w:rPr>
        <w:t>Chem. Phys. Lett.</w:t>
      </w:r>
      <w:r w:rsidRPr="00751A87">
        <w:t xml:space="preserve"> </w:t>
      </w:r>
      <w:r w:rsidRPr="00751A87">
        <w:rPr>
          <w:b/>
        </w:rPr>
        <w:t>2004</w:t>
      </w:r>
      <w:r w:rsidRPr="00751A87">
        <w:t xml:space="preserve">, </w:t>
      </w:r>
      <w:r w:rsidRPr="00751A87">
        <w:rPr>
          <w:i/>
        </w:rPr>
        <w:t>392</w:t>
      </w:r>
      <w:r w:rsidRPr="00751A87">
        <w:t>, 541-548.</w:t>
      </w:r>
      <w:bookmarkEnd w:id="29"/>
    </w:p>
    <w:p w14:paraId="75FF1D78" w14:textId="77777777" w:rsidR="00751A87" w:rsidRPr="00751A87" w:rsidRDefault="00751A87" w:rsidP="00751A87">
      <w:pPr>
        <w:pStyle w:val="EndNoteBibliography"/>
        <w:spacing w:after="0"/>
      </w:pPr>
      <w:bookmarkStart w:id="30" w:name="_ENREF_27"/>
      <w:r w:rsidRPr="00751A87">
        <w:t>(27)</w:t>
      </w:r>
      <w:r w:rsidRPr="00751A87">
        <w:tab/>
        <w:t>Kaiser, R.; Osamura, Y. Infrared Spectroscopic Studies of Hydrogenated Silicon Clusters-Guiding the Search for Si</w:t>
      </w:r>
      <w:r w:rsidRPr="00751A87">
        <w:rPr>
          <w:vertAlign w:val="subscript"/>
        </w:rPr>
        <w:t>2</w:t>
      </w:r>
      <w:r w:rsidRPr="00751A87">
        <w:t>H</w:t>
      </w:r>
      <w:r w:rsidRPr="00751A87">
        <w:rPr>
          <w:vertAlign w:val="subscript"/>
        </w:rPr>
        <w:t>x</w:t>
      </w:r>
      <w:r w:rsidRPr="00751A87">
        <w:t xml:space="preserve"> Species in the Circumstellar Envelope of IRC+10216. </w:t>
      </w:r>
      <w:r w:rsidRPr="00751A87">
        <w:rPr>
          <w:i/>
        </w:rPr>
        <w:t>Astron. Astrophys.</w:t>
      </w:r>
      <w:r w:rsidRPr="00751A87">
        <w:t xml:space="preserve"> </w:t>
      </w:r>
      <w:r w:rsidRPr="00751A87">
        <w:rPr>
          <w:b/>
        </w:rPr>
        <w:t>2005</w:t>
      </w:r>
      <w:r w:rsidRPr="00751A87">
        <w:t xml:space="preserve">, </w:t>
      </w:r>
      <w:r w:rsidRPr="00751A87">
        <w:rPr>
          <w:i/>
        </w:rPr>
        <w:t>432</w:t>
      </w:r>
      <w:r w:rsidRPr="00751A87">
        <w:t>, 559-566.</w:t>
      </w:r>
      <w:bookmarkEnd w:id="30"/>
    </w:p>
    <w:p w14:paraId="0F446740" w14:textId="77777777" w:rsidR="00751A87" w:rsidRPr="00751A87" w:rsidRDefault="00751A87" w:rsidP="00751A87">
      <w:pPr>
        <w:pStyle w:val="EndNoteBibliography"/>
        <w:spacing w:after="0"/>
      </w:pPr>
      <w:bookmarkStart w:id="31" w:name="_ENREF_28"/>
      <w:r w:rsidRPr="00751A87">
        <w:t>(28)</w:t>
      </w:r>
      <w:r w:rsidRPr="00751A87">
        <w:tab/>
        <w:t xml:space="preserve">Begemann, M.; Dreyfus, R.; Jasinski, J. Absolute Rate Constants for the Reaction of SiH with Hydrogen, Deuterium and Silane. </w:t>
      </w:r>
      <w:r w:rsidRPr="00751A87">
        <w:rPr>
          <w:i/>
        </w:rPr>
        <w:t>Chem. Phys. Lett.</w:t>
      </w:r>
      <w:r w:rsidRPr="00751A87">
        <w:t xml:space="preserve"> </w:t>
      </w:r>
      <w:r w:rsidRPr="00751A87">
        <w:rPr>
          <w:b/>
        </w:rPr>
        <w:t>1989</w:t>
      </w:r>
      <w:r w:rsidRPr="00751A87">
        <w:t xml:space="preserve">, </w:t>
      </w:r>
      <w:r w:rsidRPr="00751A87">
        <w:rPr>
          <w:i/>
        </w:rPr>
        <w:t>155</w:t>
      </w:r>
      <w:r w:rsidRPr="00751A87">
        <w:t>, 351-355.</w:t>
      </w:r>
      <w:bookmarkEnd w:id="31"/>
    </w:p>
    <w:p w14:paraId="53211BE1" w14:textId="77777777" w:rsidR="00751A87" w:rsidRPr="00751A87" w:rsidRDefault="00751A87" w:rsidP="00751A87">
      <w:pPr>
        <w:pStyle w:val="EndNoteBibliography"/>
        <w:spacing w:after="0"/>
      </w:pPr>
      <w:bookmarkStart w:id="32" w:name="_ENREF_29"/>
      <w:r w:rsidRPr="00751A87">
        <w:t>(29)</w:t>
      </w:r>
      <w:r w:rsidRPr="00751A87">
        <w:tab/>
        <w:t xml:space="preserve">Nemoto, M.; Suzuki, A.; Nakamura, H.; Shibuya, K.; Obi, K. Electronic Quenching and Chemical Reactions of SiH Radicals in the Gas Phase. </w:t>
      </w:r>
      <w:r w:rsidRPr="00751A87">
        <w:rPr>
          <w:i/>
        </w:rPr>
        <w:t>Chem. Phys. Lett.</w:t>
      </w:r>
      <w:r w:rsidRPr="00751A87">
        <w:t xml:space="preserve"> </w:t>
      </w:r>
      <w:r w:rsidRPr="00751A87">
        <w:rPr>
          <w:b/>
        </w:rPr>
        <w:t>1989</w:t>
      </w:r>
      <w:r w:rsidRPr="00751A87">
        <w:t xml:space="preserve">, </w:t>
      </w:r>
      <w:r w:rsidRPr="00751A87">
        <w:rPr>
          <w:i/>
        </w:rPr>
        <w:t>162</w:t>
      </w:r>
      <w:r w:rsidRPr="00751A87">
        <w:t>, 467-471.</w:t>
      </w:r>
      <w:bookmarkEnd w:id="32"/>
    </w:p>
    <w:p w14:paraId="42805CE8" w14:textId="77777777" w:rsidR="00751A87" w:rsidRPr="00751A87" w:rsidRDefault="00751A87" w:rsidP="00751A87">
      <w:pPr>
        <w:pStyle w:val="EndNoteBibliography"/>
        <w:spacing w:after="0"/>
      </w:pPr>
      <w:bookmarkStart w:id="33" w:name="_ENREF_30"/>
      <w:r w:rsidRPr="00751A87">
        <w:t>(30)</w:t>
      </w:r>
      <w:r w:rsidRPr="00751A87">
        <w:tab/>
        <w:t>Nomura, H.; Akimoto, K.; Kono, A.; Goto, T. Rate Constants for the Reactions of SiH and SiH</w:t>
      </w:r>
      <w:r w:rsidRPr="00751A87">
        <w:rPr>
          <w:vertAlign w:val="subscript"/>
        </w:rPr>
        <w:t>2</w:t>
      </w:r>
      <w:r w:rsidRPr="00751A87">
        <w:t xml:space="preserve"> with SiH</w:t>
      </w:r>
      <w:r w:rsidRPr="00751A87">
        <w:rPr>
          <w:vertAlign w:val="subscript"/>
        </w:rPr>
        <w:t>4</w:t>
      </w:r>
      <w:r w:rsidRPr="00751A87">
        <w:t xml:space="preserve"> in a Low-Pressure SiH</w:t>
      </w:r>
      <w:r w:rsidRPr="00751A87">
        <w:rPr>
          <w:vertAlign w:val="subscript"/>
        </w:rPr>
        <w:t>4</w:t>
      </w:r>
      <w:r w:rsidRPr="00751A87">
        <w:t xml:space="preserve"> Plasma. </w:t>
      </w:r>
      <w:r w:rsidRPr="00751A87">
        <w:rPr>
          <w:i/>
        </w:rPr>
        <w:t>J. Phys. D: Appl. Phys.</w:t>
      </w:r>
      <w:r w:rsidRPr="00751A87">
        <w:t xml:space="preserve"> </w:t>
      </w:r>
      <w:r w:rsidRPr="00751A87">
        <w:rPr>
          <w:b/>
        </w:rPr>
        <w:t>1995</w:t>
      </w:r>
      <w:r w:rsidRPr="00751A87">
        <w:t xml:space="preserve">, </w:t>
      </w:r>
      <w:r w:rsidRPr="00751A87">
        <w:rPr>
          <w:i/>
        </w:rPr>
        <w:t>28</w:t>
      </w:r>
      <w:r w:rsidRPr="00751A87">
        <w:t>, 1977.</w:t>
      </w:r>
      <w:bookmarkEnd w:id="33"/>
    </w:p>
    <w:p w14:paraId="73A6530C" w14:textId="77777777" w:rsidR="00751A87" w:rsidRPr="00751A87" w:rsidRDefault="00751A87" w:rsidP="00751A87">
      <w:pPr>
        <w:pStyle w:val="EndNoteBibliography"/>
        <w:spacing w:after="0"/>
      </w:pPr>
      <w:bookmarkStart w:id="34" w:name="_ENREF_31"/>
      <w:r w:rsidRPr="00751A87">
        <w:t>(31)</w:t>
      </w:r>
      <w:r w:rsidRPr="00751A87">
        <w:tab/>
        <w:t xml:space="preserve">Kaiser, R. I.; Maksyutenko, P.; Ennis, C.; Zhang, F.; Gu, X.; Krishtal, S. P.; Mebel, A. M.; Kostko, O.; Ahmed, M. Untangling the Chemical Evolution of Titan's Atmosphere and Surface–From Homogeneous to Heterogeneous Chemistry. </w:t>
      </w:r>
      <w:r w:rsidRPr="00751A87">
        <w:rPr>
          <w:i/>
        </w:rPr>
        <w:t>Faraday Discuss.</w:t>
      </w:r>
      <w:r w:rsidRPr="00751A87">
        <w:t xml:space="preserve"> </w:t>
      </w:r>
      <w:r w:rsidRPr="00751A87">
        <w:rPr>
          <w:b/>
        </w:rPr>
        <w:t>2010</w:t>
      </w:r>
      <w:r w:rsidRPr="00751A87">
        <w:t xml:space="preserve">, </w:t>
      </w:r>
      <w:r w:rsidRPr="00751A87">
        <w:rPr>
          <w:i/>
        </w:rPr>
        <w:t>147</w:t>
      </w:r>
      <w:r w:rsidRPr="00751A87">
        <w:t>, 429-478.</w:t>
      </w:r>
      <w:bookmarkEnd w:id="34"/>
    </w:p>
    <w:p w14:paraId="54A4FFE3" w14:textId="77777777" w:rsidR="00751A87" w:rsidRPr="00751A87" w:rsidRDefault="00751A87" w:rsidP="00751A87">
      <w:pPr>
        <w:pStyle w:val="EndNoteBibliography"/>
        <w:spacing w:after="0"/>
      </w:pPr>
      <w:bookmarkStart w:id="35" w:name="_ENREF_32"/>
      <w:r w:rsidRPr="00751A87">
        <w:t>(32)</w:t>
      </w:r>
      <w:r w:rsidRPr="00751A87">
        <w:tab/>
        <w:t xml:space="preserve">Mebel, A. M.; Kaiser, R. I. Formation of Resonantly Stabilised Free Radicals via the Reactions of Atomic Carbon, Dicarbon, and Tricarbon with Unsaturated Hydrocarbons: Theory and Crossed Molecular Beams Experiments. </w:t>
      </w:r>
      <w:r w:rsidRPr="00751A87">
        <w:rPr>
          <w:i/>
        </w:rPr>
        <w:t>Int. Rev. Phys. Chem.</w:t>
      </w:r>
      <w:r w:rsidRPr="00751A87">
        <w:t xml:space="preserve"> </w:t>
      </w:r>
      <w:r w:rsidRPr="00751A87">
        <w:rPr>
          <w:b/>
        </w:rPr>
        <w:t>2015</w:t>
      </w:r>
      <w:r w:rsidRPr="00751A87">
        <w:t xml:space="preserve">, </w:t>
      </w:r>
      <w:r w:rsidRPr="00751A87">
        <w:rPr>
          <w:i/>
        </w:rPr>
        <w:t>34</w:t>
      </w:r>
      <w:r w:rsidRPr="00751A87">
        <w:t>, 461-514.</w:t>
      </w:r>
      <w:bookmarkEnd w:id="35"/>
    </w:p>
    <w:p w14:paraId="09150F8D" w14:textId="77777777" w:rsidR="00751A87" w:rsidRPr="00751A87" w:rsidRDefault="00751A87" w:rsidP="00751A87">
      <w:pPr>
        <w:pStyle w:val="EndNoteBibliography"/>
        <w:spacing w:after="0"/>
      </w:pPr>
      <w:bookmarkStart w:id="36" w:name="_ENREF_33"/>
      <w:r w:rsidRPr="00751A87">
        <w:t>(33)</w:t>
      </w:r>
      <w:r w:rsidRPr="00751A87">
        <w:tab/>
        <w:t xml:space="preserve">Yang, T.; Thomas, A. M.; Dangi, B. B.; Kaiser, R. I.; Mebel, A. M.; Millar, T. J. Directed Gas Phase Formation of Silicon Dioxide and Implications for the Formation of Interstellar Silicates. </w:t>
      </w:r>
      <w:r w:rsidRPr="00751A87">
        <w:rPr>
          <w:i/>
        </w:rPr>
        <w:t>Nat. Commun.</w:t>
      </w:r>
      <w:r w:rsidRPr="00751A87">
        <w:t xml:space="preserve"> </w:t>
      </w:r>
      <w:r w:rsidRPr="00751A87">
        <w:rPr>
          <w:b/>
        </w:rPr>
        <w:t>2018</w:t>
      </w:r>
      <w:r w:rsidRPr="00751A87">
        <w:t xml:space="preserve">, </w:t>
      </w:r>
      <w:r w:rsidRPr="00751A87">
        <w:rPr>
          <w:i/>
        </w:rPr>
        <w:t>9</w:t>
      </w:r>
      <w:r w:rsidRPr="00751A87">
        <w:t>, 1-8.</w:t>
      </w:r>
      <w:bookmarkEnd w:id="36"/>
    </w:p>
    <w:p w14:paraId="41DDDC75" w14:textId="77777777" w:rsidR="00751A87" w:rsidRPr="00751A87" w:rsidRDefault="00751A87" w:rsidP="00751A87">
      <w:pPr>
        <w:pStyle w:val="EndNoteBibliography"/>
        <w:spacing w:after="0"/>
      </w:pPr>
      <w:bookmarkStart w:id="37" w:name="_ENREF_34"/>
      <w:r w:rsidRPr="00751A87">
        <w:t>(34)</w:t>
      </w:r>
      <w:r w:rsidRPr="00751A87">
        <w:tab/>
        <w:t>Parker, D. S.; Wilson, A. V.; Kaiser, R. I.; Mayhall, N. J.; Head-Gordon, M.; Tielens, A. G. On the Formation of Silacyclopropenylidene (c-SiC</w:t>
      </w:r>
      <w:r w:rsidRPr="00751A87">
        <w:rPr>
          <w:vertAlign w:val="subscript"/>
        </w:rPr>
        <w:t>2</w:t>
      </w:r>
      <w:r w:rsidRPr="00751A87">
        <w:t>H</w:t>
      </w:r>
      <w:r w:rsidRPr="00751A87">
        <w:rPr>
          <w:vertAlign w:val="subscript"/>
        </w:rPr>
        <w:t>2</w:t>
      </w:r>
      <w:r w:rsidRPr="00751A87">
        <w:t xml:space="preserve">) and its Role in the Organosilicon Chemistry in the Interstellar Medium. </w:t>
      </w:r>
      <w:r w:rsidRPr="00751A87">
        <w:rPr>
          <w:i/>
        </w:rPr>
        <w:t>Astrophys. J.</w:t>
      </w:r>
      <w:r w:rsidRPr="00751A87">
        <w:t xml:space="preserve"> </w:t>
      </w:r>
      <w:r w:rsidRPr="00751A87">
        <w:rPr>
          <w:b/>
        </w:rPr>
        <w:t>2013</w:t>
      </w:r>
      <w:r w:rsidRPr="00751A87">
        <w:t xml:space="preserve">, </w:t>
      </w:r>
      <w:r w:rsidRPr="00751A87">
        <w:rPr>
          <w:i/>
        </w:rPr>
        <w:t>770</w:t>
      </w:r>
      <w:r w:rsidRPr="00751A87">
        <w:t>, 33.</w:t>
      </w:r>
      <w:bookmarkEnd w:id="37"/>
    </w:p>
    <w:p w14:paraId="06ACAC27" w14:textId="77777777" w:rsidR="00751A87" w:rsidRPr="00751A87" w:rsidRDefault="00751A87" w:rsidP="00751A87">
      <w:pPr>
        <w:pStyle w:val="EndNoteBibliography"/>
        <w:spacing w:after="0"/>
      </w:pPr>
      <w:bookmarkStart w:id="38" w:name="_ENREF_35"/>
      <w:r w:rsidRPr="00751A87">
        <w:lastRenderedPageBreak/>
        <w:t>(35)</w:t>
      </w:r>
      <w:r w:rsidRPr="00751A87">
        <w:tab/>
        <w:t>Bauer, W.; Becker, K. H.; Düren, R.; Hubrich, C.; Meuser, R. Radiative Lifetime Measurements of SiH (A</w:t>
      </w:r>
      <w:r w:rsidRPr="00751A87">
        <w:rPr>
          <w:vertAlign w:val="superscript"/>
        </w:rPr>
        <w:t>2</w:t>
      </w:r>
      <w:r w:rsidRPr="00751A87">
        <w:t xml:space="preserve">Δ) by Laser-Induced Fluorescence. </w:t>
      </w:r>
      <w:r w:rsidRPr="00751A87">
        <w:rPr>
          <w:i/>
        </w:rPr>
        <w:t>Chem. Phys. Lett.</w:t>
      </w:r>
      <w:r w:rsidRPr="00751A87">
        <w:t xml:space="preserve"> </w:t>
      </w:r>
      <w:r w:rsidRPr="00751A87">
        <w:rPr>
          <w:b/>
        </w:rPr>
        <w:t>1984</w:t>
      </w:r>
      <w:r w:rsidRPr="00751A87">
        <w:t xml:space="preserve">, </w:t>
      </w:r>
      <w:r w:rsidRPr="00751A87">
        <w:rPr>
          <w:i/>
        </w:rPr>
        <w:t>108</w:t>
      </w:r>
      <w:r w:rsidRPr="00751A87">
        <w:t>, 560-561.</w:t>
      </w:r>
      <w:bookmarkEnd w:id="38"/>
    </w:p>
    <w:p w14:paraId="3BE28FD5" w14:textId="77777777" w:rsidR="00751A87" w:rsidRPr="00751A87" w:rsidRDefault="00751A87" w:rsidP="00751A87">
      <w:pPr>
        <w:pStyle w:val="EndNoteBibliography"/>
        <w:spacing w:after="0"/>
      </w:pPr>
      <w:bookmarkStart w:id="39" w:name="_ENREF_36"/>
      <w:r w:rsidRPr="00751A87">
        <w:t>(36)</w:t>
      </w:r>
      <w:r w:rsidRPr="00751A87">
        <w:tab/>
        <w:t xml:space="preserve">Daly, N. Scintillation Type Mass Spectrometer Ion Detector. </w:t>
      </w:r>
      <w:r w:rsidRPr="00751A87">
        <w:rPr>
          <w:i/>
        </w:rPr>
        <w:t>Rev. Sci. lnstrum.</w:t>
      </w:r>
      <w:r w:rsidRPr="00751A87">
        <w:t xml:space="preserve"> </w:t>
      </w:r>
      <w:r w:rsidRPr="00751A87">
        <w:rPr>
          <w:b/>
        </w:rPr>
        <w:t>1960</w:t>
      </w:r>
      <w:r w:rsidRPr="00751A87">
        <w:t xml:space="preserve">, </w:t>
      </w:r>
      <w:r w:rsidRPr="00751A87">
        <w:rPr>
          <w:i/>
        </w:rPr>
        <w:t>31</w:t>
      </w:r>
      <w:r w:rsidRPr="00751A87">
        <w:t>, 264-267.</w:t>
      </w:r>
      <w:bookmarkEnd w:id="39"/>
    </w:p>
    <w:p w14:paraId="476EE287" w14:textId="77777777" w:rsidR="00751A87" w:rsidRPr="00751A87" w:rsidRDefault="00751A87" w:rsidP="00751A87">
      <w:pPr>
        <w:pStyle w:val="EndNoteBibliography"/>
        <w:spacing w:after="0"/>
      </w:pPr>
      <w:bookmarkStart w:id="40" w:name="_ENREF_37"/>
      <w:r w:rsidRPr="00751A87">
        <w:t>(37)</w:t>
      </w:r>
      <w:r w:rsidRPr="00751A87">
        <w:tab/>
        <w:t xml:space="preserve">Brink, G. O. Electron Bombardment Molecular Beam Detector. </w:t>
      </w:r>
      <w:r w:rsidRPr="00751A87">
        <w:rPr>
          <w:i/>
        </w:rPr>
        <w:t>Rev. Sci. lnstrum.</w:t>
      </w:r>
      <w:r w:rsidRPr="00751A87">
        <w:t xml:space="preserve"> </w:t>
      </w:r>
      <w:r w:rsidRPr="00751A87">
        <w:rPr>
          <w:b/>
        </w:rPr>
        <w:t>1966</w:t>
      </w:r>
      <w:r w:rsidRPr="00751A87">
        <w:t xml:space="preserve">, </w:t>
      </w:r>
      <w:r w:rsidRPr="00751A87">
        <w:rPr>
          <w:i/>
        </w:rPr>
        <w:t>37</w:t>
      </w:r>
      <w:r w:rsidRPr="00751A87">
        <w:t>, 857-860.</w:t>
      </w:r>
      <w:bookmarkEnd w:id="40"/>
    </w:p>
    <w:p w14:paraId="6D87E321" w14:textId="77777777" w:rsidR="00751A87" w:rsidRPr="00751A87" w:rsidRDefault="00751A87" w:rsidP="00751A87">
      <w:pPr>
        <w:pStyle w:val="EndNoteBibliography"/>
        <w:spacing w:after="0"/>
      </w:pPr>
      <w:bookmarkStart w:id="41" w:name="_ENREF_38"/>
      <w:r w:rsidRPr="00751A87">
        <w:t>(38)</w:t>
      </w:r>
      <w:r w:rsidRPr="00751A87">
        <w:tab/>
        <w:t xml:space="preserve">Weiss, P. S. </w:t>
      </w:r>
      <w:r w:rsidRPr="00751A87">
        <w:rPr>
          <w:i/>
        </w:rPr>
        <w:t>Reaction Dynamics of Electronically Excited Alkali Atoms with Simple Molecules</w:t>
      </w:r>
      <w:r w:rsidRPr="00751A87">
        <w:t>. Ph.D. Thesis, University of California, Berkeley, CA, 1986.</w:t>
      </w:r>
      <w:bookmarkEnd w:id="41"/>
    </w:p>
    <w:p w14:paraId="7F41D43F" w14:textId="77777777" w:rsidR="00751A87" w:rsidRPr="00751A87" w:rsidRDefault="00751A87" w:rsidP="00751A87">
      <w:pPr>
        <w:pStyle w:val="EndNoteBibliography"/>
        <w:spacing w:after="0"/>
      </w:pPr>
      <w:bookmarkStart w:id="42" w:name="_ENREF_39"/>
      <w:r w:rsidRPr="00751A87">
        <w:t>(39)</w:t>
      </w:r>
      <w:r w:rsidRPr="00751A87">
        <w:tab/>
        <w:t>Kaiser, R. I.; Le, T. N.; Nguyen, T. L.; Mebel, A. M.; Balucani, N.; Lee, Y. T.; Stahl, F.; Schleyer, P. v. R.; Schaefer, H. F., III. A Combined Crossed Molecular Beam and Ab Initio Investigation of C</w:t>
      </w:r>
      <w:r w:rsidRPr="00751A87">
        <w:rPr>
          <w:vertAlign w:val="subscript"/>
        </w:rPr>
        <w:t>2</w:t>
      </w:r>
      <w:r w:rsidRPr="00751A87">
        <w:t xml:space="preserve"> and C</w:t>
      </w:r>
      <w:r w:rsidRPr="00751A87">
        <w:rPr>
          <w:vertAlign w:val="subscript"/>
        </w:rPr>
        <w:t>3</w:t>
      </w:r>
      <w:r w:rsidRPr="00751A87">
        <w:t xml:space="preserve"> Elementary Reactions with Unsaturated Hydrocarbons—Pathways to Hydrogen Deficient Hydrocarbon Radicals in Combustion Flames. </w:t>
      </w:r>
      <w:r w:rsidRPr="00751A87">
        <w:rPr>
          <w:i/>
        </w:rPr>
        <w:t>Faraday Discuss.</w:t>
      </w:r>
      <w:r w:rsidRPr="00751A87">
        <w:t xml:space="preserve"> </w:t>
      </w:r>
      <w:r w:rsidRPr="00751A87">
        <w:rPr>
          <w:b/>
        </w:rPr>
        <w:t>2002</w:t>
      </w:r>
      <w:r w:rsidRPr="00751A87">
        <w:t xml:space="preserve">, </w:t>
      </w:r>
      <w:r w:rsidRPr="00751A87">
        <w:rPr>
          <w:i/>
        </w:rPr>
        <w:t>119</w:t>
      </w:r>
      <w:r w:rsidRPr="00751A87">
        <w:t>, 51-66.</w:t>
      </w:r>
      <w:bookmarkEnd w:id="42"/>
    </w:p>
    <w:p w14:paraId="77E01D23" w14:textId="77777777" w:rsidR="00751A87" w:rsidRPr="00751A87" w:rsidRDefault="00751A87" w:rsidP="00751A87">
      <w:pPr>
        <w:pStyle w:val="EndNoteBibliography"/>
        <w:spacing w:after="0"/>
      </w:pPr>
      <w:bookmarkStart w:id="43" w:name="_ENREF_40"/>
      <w:r w:rsidRPr="00751A87">
        <w:t>(40)</w:t>
      </w:r>
      <w:r w:rsidRPr="00751A87">
        <w:tab/>
        <w:t xml:space="preserve">Levine, R. D. </w:t>
      </w:r>
      <w:r w:rsidRPr="00751A87">
        <w:rPr>
          <w:i/>
        </w:rPr>
        <w:t>Molecular Reaction Dynamics</w:t>
      </w:r>
      <w:r w:rsidRPr="00751A87">
        <w:t>. Cambridge University Press: Cambridge, UK, 2009.</w:t>
      </w:r>
      <w:bookmarkEnd w:id="43"/>
    </w:p>
    <w:p w14:paraId="6F8138CC" w14:textId="77777777" w:rsidR="00751A87" w:rsidRPr="00751A87" w:rsidRDefault="00751A87" w:rsidP="00751A87">
      <w:pPr>
        <w:pStyle w:val="EndNoteBibliography"/>
        <w:spacing w:after="0"/>
      </w:pPr>
      <w:bookmarkStart w:id="44" w:name="_ENREF_41"/>
      <w:r w:rsidRPr="00751A87">
        <w:t>(41)</w:t>
      </w:r>
      <w:r w:rsidRPr="00751A87">
        <w:tab/>
        <w:t xml:space="preserve">Kaiser, R.; Parker, D.; Zhang, F.; Landera, A.; Kislov, V.; Mebel, A. PAH Formation under Single Collision Conditions: Reaction of Phenyl Radical and 1, 3-Butadiene to Form 1, 4-Dihydronaphthalene. </w:t>
      </w:r>
      <w:r w:rsidRPr="00751A87">
        <w:rPr>
          <w:i/>
        </w:rPr>
        <w:t>J. Phys. Chem. A</w:t>
      </w:r>
      <w:r w:rsidRPr="00751A87">
        <w:t xml:space="preserve"> </w:t>
      </w:r>
      <w:r w:rsidRPr="00751A87">
        <w:rPr>
          <w:b/>
        </w:rPr>
        <w:t>2012</w:t>
      </w:r>
      <w:r w:rsidRPr="00751A87">
        <w:t xml:space="preserve">, </w:t>
      </w:r>
      <w:r w:rsidRPr="00751A87">
        <w:rPr>
          <w:i/>
        </w:rPr>
        <w:t>116</w:t>
      </w:r>
      <w:r w:rsidRPr="00751A87">
        <w:t>, 4248-4258.</w:t>
      </w:r>
      <w:bookmarkEnd w:id="44"/>
    </w:p>
    <w:p w14:paraId="74C3D448" w14:textId="77777777" w:rsidR="00751A87" w:rsidRPr="00751A87" w:rsidRDefault="00751A87" w:rsidP="00751A87">
      <w:pPr>
        <w:pStyle w:val="EndNoteBibliography"/>
        <w:spacing w:after="0"/>
      </w:pPr>
      <w:bookmarkStart w:id="45" w:name="_ENREF_42"/>
      <w:r w:rsidRPr="00751A87">
        <w:t>(42)</w:t>
      </w:r>
      <w:r w:rsidRPr="00751A87">
        <w:tab/>
        <w:t xml:space="preserve">Purvis III, G. D.; Bartlett, R. J. A Full Coupled-Cluster Singles and Doubles Model: The Inclusion of Disconnected Triples. </w:t>
      </w:r>
      <w:r w:rsidRPr="00751A87">
        <w:rPr>
          <w:i/>
        </w:rPr>
        <w:t>J. Chem. Phys.</w:t>
      </w:r>
      <w:r w:rsidRPr="00751A87">
        <w:t xml:space="preserve"> </w:t>
      </w:r>
      <w:r w:rsidRPr="00751A87">
        <w:rPr>
          <w:b/>
        </w:rPr>
        <w:t>1982</w:t>
      </w:r>
      <w:r w:rsidRPr="00751A87">
        <w:t xml:space="preserve">, </w:t>
      </w:r>
      <w:r w:rsidRPr="00751A87">
        <w:rPr>
          <w:i/>
        </w:rPr>
        <w:t>76</w:t>
      </w:r>
      <w:r w:rsidRPr="00751A87">
        <w:t>, 1910-1918.</w:t>
      </w:r>
      <w:bookmarkEnd w:id="45"/>
    </w:p>
    <w:p w14:paraId="648D0441" w14:textId="77777777" w:rsidR="00751A87" w:rsidRPr="00751A87" w:rsidRDefault="00751A87" w:rsidP="00751A87">
      <w:pPr>
        <w:pStyle w:val="EndNoteBibliography"/>
        <w:spacing w:after="0"/>
      </w:pPr>
      <w:bookmarkStart w:id="46" w:name="_ENREF_43"/>
      <w:r w:rsidRPr="00751A87">
        <w:t>(43)</w:t>
      </w:r>
      <w:r w:rsidRPr="00751A87">
        <w:tab/>
        <w:t xml:space="preserve">Hampel, C.; Peterson, K. A.; Werner, H.-J. A Comparison of the Efficiency and Accuracy of the Quadratic Configuration Interaction (QCISD), Coupled Cluster (CCSD), and Brueckner Coupled Cluster (BCCD) Methods. </w:t>
      </w:r>
      <w:r w:rsidRPr="00751A87">
        <w:rPr>
          <w:i/>
        </w:rPr>
        <w:t>Chem. Phys. Lett.</w:t>
      </w:r>
      <w:r w:rsidRPr="00751A87">
        <w:t xml:space="preserve"> </w:t>
      </w:r>
      <w:r w:rsidRPr="00751A87">
        <w:rPr>
          <w:b/>
        </w:rPr>
        <w:t>1992</w:t>
      </w:r>
      <w:r w:rsidRPr="00751A87">
        <w:t xml:space="preserve">, </w:t>
      </w:r>
      <w:r w:rsidRPr="00751A87">
        <w:rPr>
          <w:i/>
        </w:rPr>
        <w:t>190</w:t>
      </w:r>
      <w:r w:rsidRPr="00751A87">
        <w:t>, 1-12.</w:t>
      </w:r>
      <w:bookmarkEnd w:id="46"/>
    </w:p>
    <w:p w14:paraId="50691C54" w14:textId="77777777" w:rsidR="00751A87" w:rsidRPr="00751A87" w:rsidRDefault="00751A87" w:rsidP="00751A87">
      <w:pPr>
        <w:pStyle w:val="EndNoteBibliography"/>
        <w:spacing w:after="0"/>
      </w:pPr>
      <w:bookmarkStart w:id="47" w:name="_ENREF_44"/>
      <w:r w:rsidRPr="00751A87">
        <w:t>(44)</w:t>
      </w:r>
      <w:r w:rsidRPr="00751A87">
        <w:tab/>
        <w:t xml:space="preserve">Knowles, P. J.; Hampel, C.; Werner, H. J. Coupled Cluster Theory for High Spin, Open Shell Reference Wave Functions. </w:t>
      </w:r>
      <w:r w:rsidRPr="00751A87">
        <w:rPr>
          <w:i/>
        </w:rPr>
        <w:t>J. Chem. Phys.</w:t>
      </w:r>
      <w:r w:rsidRPr="00751A87">
        <w:t xml:space="preserve"> </w:t>
      </w:r>
      <w:r w:rsidRPr="00751A87">
        <w:rPr>
          <w:b/>
        </w:rPr>
        <w:t>1993</w:t>
      </w:r>
      <w:r w:rsidRPr="00751A87">
        <w:t xml:space="preserve">, </w:t>
      </w:r>
      <w:r w:rsidRPr="00751A87">
        <w:rPr>
          <w:i/>
        </w:rPr>
        <w:t>99</w:t>
      </w:r>
      <w:r w:rsidRPr="00751A87">
        <w:t>, 5219-5227.</w:t>
      </w:r>
      <w:bookmarkEnd w:id="47"/>
    </w:p>
    <w:p w14:paraId="59C68541" w14:textId="77777777" w:rsidR="00751A87" w:rsidRPr="00751A87" w:rsidRDefault="00751A87" w:rsidP="00751A87">
      <w:pPr>
        <w:pStyle w:val="EndNoteBibliography"/>
        <w:spacing w:after="0"/>
      </w:pPr>
      <w:bookmarkStart w:id="48" w:name="_ENREF_45"/>
      <w:r w:rsidRPr="00751A87">
        <w:t>(45)</w:t>
      </w:r>
      <w:r w:rsidRPr="00751A87">
        <w:tab/>
        <w:t xml:space="preserve">Deegan, M. J.; Knowles, P. J. Perturbative Corrections to Account for Triple Excitations in Closed and Open Shell Coupled Cluster Theories. </w:t>
      </w:r>
      <w:r w:rsidRPr="00751A87">
        <w:rPr>
          <w:i/>
        </w:rPr>
        <w:t>Chem. Phys. Lett.</w:t>
      </w:r>
      <w:r w:rsidRPr="00751A87">
        <w:t xml:space="preserve"> </w:t>
      </w:r>
      <w:r w:rsidRPr="00751A87">
        <w:rPr>
          <w:b/>
        </w:rPr>
        <w:t>1994</w:t>
      </w:r>
      <w:r w:rsidRPr="00751A87">
        <w:t xml:space="preserve">, </w:t>
      </w:r>
      <w:r w:rsidRPr="00751A87">
        <w:rPr>
          <w:i/>
        </w:rPr>
        <w:t>227</w:t>
      </w:r>
      <w:r w:rsidRPr="00751A87">
        <w:t>, 321-326.</w:t>
      </w:r>
      <w:bookmarkEnd w:id="48"/>
    </w:p>
    <w:p w14:paraId="6D5589F7" w14:textId="77777777" w:rsidR="00751A87" w:rsidRPr="00751A87" w:rsidRDefault="00751A87" w:rsidP="00751A87">
      <w:pPr>
        <w:pStyle w:val="EndNoteBibliography"/>
        <w:spacing w:after="0"/>
      </w:pPr>
      <w:bookmarkStart w:id="49" w:name="_ENREF_46"/>
      <w:r w:rsidRPr="00751A87">
        <w:t>(46)</w:t>
      </w:r>
      <w:r w:rsidRPr="00751A87">
        <w:tab/>
        <w:t xml:space="preserve">Peterson, K. A.; Woon, D. E.; Dunning Jr, T. H. Benchmark </w:t>
      </w:r>
      <w:r w:rsidRPr="00751A87">
        <w:rPr>
          <w:rFonts w:hint="eastAsia"/>
        </w:rPr>
        <w:t>Calculations with Correlated Molecular Wave Functions. IV. The Classical Barrier Height of the H + H</w:t>
      </w:r>
      <w:r w:rsidRPr="00751A87">
        <w:rPr>
          <w:rFonts w:hint="eastAsia"/>
          <w:vertAlign w:val="subscript"/>
        </w:rPr>
        <w:t>2</w:t>
      </w:r>
      <w:r w:rsidRPr="00751A87">
        <w:rPr>
          <w:rFonts w:hint="eastAsia"/>
        </w:rPr>
        <w:t xml:space="preserve"> </w:t>
      </w:r>
      <w:r w:rsidRPr="00751A87">
        <w:rPr>
          <w:rFonts w:hint="eastAsia"/>
        </w:rPr>
        <w:t>→</w:t>
      </w:r>
      <w:r w:rsidRPr="00751A87">
        <w:rPr>
          <w:rFonts w:hint="eastAsia"/>
        </w:rPr>
        <w:t xml:space="preserve"> H</w:t>
      </w:r>
      <w:r w:rsidRPr="00751A87">
        <w:rPr>
          <w:rFonts w:hint="eastAsia"/>
          <w:vertAlign w:val="subscript"/>
        </w:rPr>
        <w:t xml:space="preserve">2 </w:t>
      </w:r>
      <w:r w:rsidRPr="00751A87">
        <w:rPr>
          <w:rFonts w:hint="eastAsia"/>
        </w:rPr>
        <w:t xml:space="preserve">+ H Reaction </w:t>
      </w:r>
      <w:r w:rsidRPr="00751A87">
        <w:rPr>
          <w:rFonts w:hint="eastAsia"/>
          <w:i/>
        </w:rPr>
        <w:t>J. Chem. Phys.</w:t>
      </w:r>
      <w:r w:rsidRPr="00751A87">
        <w:rPr>
          <w:rFonts w:hint="eastAsia"/>
        </w:rPr>
        <w:t xml:space="preserve"> </w:t>
      </w:r>
      <w:r w:rsidRPr="00751A87">
        <w:rPr>
          <w:rFonts w:hint="eastAsia"/>
          <w:b/>
        </w:rPr>
        <w:t>1994</w:t>
      </w:r>
      <w:r w:rsidRPr="00751A87">
        <w:rPr>
          <w:rFonts w:hint="eastAsia"/>
        </w:rPr>
        <w:t xml:space="preserve">, </w:t>
      </w:r>
      <w:r w:rsidRPr="00751A87">
        <w:rPr>
          <w:rFonts w:hint="eastAsia"/>
          <w:i/>
        </w:rPr>
        <w:t>100</w:t>
      </w:r>
      <w:r w:rsidRPr="00751A87">
        <w:rPr>
          <w:rFonts w:hint="eastAsia"/>
        </w:rPr>
        <w:t>, 7410-7415.</w:t>
      </w:r>
      <w:bookmarkEnd w:id="49"/>
    </w:p>
    <w:p w14:paraId="302EB478" w14:textId="77777777" w:rsidR="00751A87" w:rsidRPr="00751A87" w:rsidRDefault="00751A87" w:rsidP="00751A87">
      <w:pPr>
        <w:pStyle w:val="EndNoteBibliography"/>
        <w:spacing w:after="0"/>
      </w:pPr>
      <w:bookmarkStart w:id="50" w:name="_ENREF_47"/>
      <w:r w:rsidRPr="00751A87">
        <w:lastRenderedPageBreak/>
        <w:t>(47)</w:t>
      </w:r>
      <w:r w:rsidRPr="00751A87">
        <w:tab/>
        <w:t>Peterson, K. A.; Dunning Jr, T. H. Intrinsic Errors in Several ab Initio Methods: The Dissociation Energy of N</w:t>
      </w:r>
      <w:r w:rsidRPr="00751A87">
        <w:rPr>
          <w:vertAlign w:val="subscript"/>
        </w:rPr>
        <w:t>2</w:t>
      </w:r>
      <w:r w:rsidRPr="00751A87">
        <w:t xml:space="preserve">. </w:t>
      </w:r>
      <w:r w:rsidRPr="00751A87">
        <w:rPr>
          <w:i/>
        </w:rPr>
        <w:t>J. Phys. Chem.</w:t>
      </w:r>
      <w:r w:rsidRPr="00751A87">
        <w:t xml:space="preserve"> </w:t>
      </w:r>
      <w:r w:rsidRPr="00751A87">
        <w:rPr>
          <w:b/>
        </w:rPr>
        <w:t>1995</w:t>
      </w:r>
      <w:r w:rsidRPr="00751A87">
        <w:t xml:space="preserve">, </w:t>
      </w:r>
      <w:r w:rsidRPr="00751A87">
        <w:rPr>
          <w:i/>
        </w:rPr>
        <w:t>99</w:t>
      </w:r>
      <w:r w:rsidRPr="00751A87">
        <w:t>, 3898-3901.</w:t>
      </w:r>
      <w:bookmarkEnd w:id="50"/>
    </w:p>
    <w:p w14:paraId="241C6D65" w14:textId="77777777" w:rsidR="00751A87" w:rsidRPr="00751A87" w:rsidRDefault="00751A87" w:rsidP="00751A87">
      <w:pPr>
        <w:pStyle w:val="EndNoteBibliography"/>
        <w:spacing w:after="0"/>
      </w:pPr>
      <w:bookmarkStart w:id="51" w:name="_ENREF_48"/>
      <w:r w:rsidRPr="00751A87">
        <w:t>(48)</w:t>
      </w:r>
      <w:r w:rsidRPr="00751A87">
        <w:tab/>
        <w:t xml:space="preserve">Frisch, M.; Trucks, G.; Schlegel, H.; Scuseria, G.; Robb, M.; Cheeseman, J.; Scalmani, G.; Barone, V.; Petersson, G.; Nakatsuji, H. </w:t>
      </w:r>
      <w:r w:rsidRPr="00751A87">
        <w:rPr>
          <w:i/>
        </w:rPr>
        <w:t>Gaussian 16 Rev. B. 01</w:t>
      </w:r>
      <w:r w:rsidRPr="00751A87">
        <w:t>. Gaussian, Inc. Wallingford CT, 2016.</w:t>
      </w:r>
      <w:bookmarkEnd w:id="51"/>
    </w:p>
    <w:p w14:paraId="57D040EC" w14:textId="77777777" w:rsidR="00751A87" w:rsidRPr="00751A87" w:rsidRDefault="00751A87" w:rsidP="00751A87">
      <w:pPr>
        <w:pStyle w:val="EndNoteBibliography"/>
        <w:spacing w:after="0"/>
      </w:pPr>
      <w:bookmarkStart w:id="52" w:name="_ENREF_49"/>
      <w:r w:rsidRPr="00751A87">
        <w:t>(49)</w:t>
      </w:r>
      <w:r w:rsidRPr="00751A87">
        <w:tab/>
        <w:t xml:space="preserve">Chang, A. H. H.; Mebel, A. M.; Yang, X.-M.; Lin, S. H.; Lee, Y. T. Ab initio/RRKM Approach toward the Understanding of Ethylene Photodissociation. </w:t>
      </w:r>
      <w:r w:rsidRPr="00751A87">
        <w:rPr>
          <w:i/>
        </w:rPr>
        <w:t>J. Chem. Phys.</w:t>
      </w:r>
      <w:r w:rsidRPr="00751A87">
        <w:t xml:space="preserve"> </w:t>
      </w:r>
      <w:r w:rsidRPr="00751A87">
        <w:rPr>
          <w:b/>
        </w:rPr>
        <w:t>1998</w:t>
      </w:r>
      <w:r w:rsidRPr="00751A87">
        <w:t xml:space="preserve">, </w:t>
      </w:r>
      <w:r w:rsidRPr="00751A87">
        <w:rPr>
          <w:i/>
        </w:rPr>
        <w:t>109</w:t>
      </w:r>
      <w:r w:rsidRPr="00751A87">
        <w:t>, 2748-2761.</w:t>
      </w:r>
      <w:bookmarkEnd w:id="52"/>
    </w:p>
    <w:p w14:paraId="6D97CD9B" w14:textId="77777777" w:rsidR="00751A87" w:rsidRPr="00751A87" w:rsidRDefault="00751A87" w:rsidP="00751A87">
      <w:pPr>
        <w:pStyle w:val="EndNoteBibliography"/>
        <w:spacing w:after="0"/>
      </w:pPr>
      <w:bookmarkStart w:id="53" w:name="_ENREF_50"/>
      <w:r w:rsidRPr="00751A87">
        <w:t>(50)</w:t>
      </w:r>
      <w:r w:rsidRPr="00751A87">
        <w:tab/>
        <w:t xml:space="preserve">Eyring, H.; Lin, S. H.; Lin, S. M. </w:t>
      </w:r>
      <w:r w:rsidRPr="00751A87">
        <w:rPr>
          <w:i/>
        </w:rPr>
        <w:t>Basic Chemical Kinetics</w:t>
      </w:r>
      <w:r w:rsidRPr="00751A87">
        <w:t>. John Wiley &amp; Sons Inc, New York, NY, 1980.</w:t>
      </w:r>
      <w:bookmarkEnd w:id="53"/>
    </w:p>
    <w:p w14:paraId="64D10F6A" w14:textId="77777777" w:rsidR="00751A87" w:rsidRPr="00751A87" w:rsidRDefault="00751A87" w:rsidP="00751A87">
      <w:pPr>
        <w:pStyle w:val="EndNoteBibliography"/>
        <w:spacing w:after="0"/>
      </w:pPr>
      <w:bookmarkStart w:id="54" w:name="_ENREF_51"/>
      <w:r w:rsidRPr="00751A87">
        <w:t>(51)</w:t>
      </w:r>
      <w:r w:rsidRPr="00751A87">
        <w:tab/>
        <w:t xml:space="preserve">Hase, W. L. Variational Unimolecular Rate Theory. </w:t>
      </w:r>
      <w:r w:rsidRPr="00751A87">
        <w:rPr>
          <w:i/>
        </w:rPr>
        <w:t>Acc. Chem. Res.</w:t>
      </w:r>
      <w:r w:rsidRPr="00751A87">
        <w:t xml:space="preserve"> </w:t>
      </w:r>
      <w:r w:rsidRPr="00751A87">
        <w:rPr>
          <w:b/>
        </w:rPr>
        <w:t>1983</w:t>
      </w:r>
      <w:r w:rsidRPr="00751A87">
        <w:t xml:space="preserve">, </w:t>
      </w:r>
      <w:r w:rsidRPr="00751A87">
        <w:rPr>
          <w:i/>
        </w:rPr>
        <w:t>16</w:t>
      </w:r>
      <w:r w:rsidRPr="00751A87">
        <w:t>, 258-264.</w:t>
      </w:r>
      <w:bookmarkEnd w:id="54"/>
    </w:p>
    <w:p w14:paraId="467436E1" w14:textId="77777777" w:rsidR="00751A87" w:rsidRPr="00751A87" w:rsidRDefault="00751A87" w:rsidP="00751A87">
      <w:pPr>
        <w:pStyle w:val="EndNoteBibliography"/>
        <w:spacing w:after="0"/>
      </w:pPr>
      <w:bookmarkStart w:id="55" w:name="_ENREF_52"/>
      <w:r w:rsidRPr="00751A87">
        <w:t>(52)</w:t>
      </w:r>
      <w:r w:rsidRPr="00751A87">
        <w:tab/>
        <w:t xml:space="preserve">Marcus, R. A. On the Theory of the State Distribution of the Reaction Products and Rates of Unimolecular Dissociations. </w:t>
      </w:r>
      <w:r w:rsidRPr="00751A87">
        <w:rPr>
          <w:i/>
        </w:rPr>
        <w:t>Chem. Phys. Lett.</w:t>
      </w:r>
      <w:r w:rsidRPr="00751A87">
        <w:t xml:space="preserve"> </w:t>
      </w:r>
      <w:r w:rsidRPr="00751A87">
        <w:rPr>
          <w:b/>
        </w:rPr>
        <w:t>1988</w:t>
      </w:r>
      <w:r w:rsidRPr="00751A87">
        <w:t xml:space="preserve">, </w:t>
      </w:r>
      <w:r w:rsidRPr="00751A87">
        <w:rPr>
          <w:i/>
        </w:rPr>
        <w:t>144</w:t>
      </w:r>
      <w:r w:rsidRPr="00751A87">
        <w:t>, 208-214.</w:t>
      </w:r>
      <w:bookmarkEnd w:id="55"/>
    </w:p>
    <w:p w14:paraId="0B22F7BE" w14:textId="77777777" w:rsidR="00751A87" w:rsidRPr="00751A87" w:rsidRDefault="00751A87" w:rsidP="00751A87">
      <w:pPr>
        <w:pStyle w:val="EndNoteBibliography"/>
        <w:spacing w:after="0"/>
      </w:pPr>
      <w:bookmarkStart w:id="56" w:name="_ENREF_53"/>
      <w:r w:rsidRPr="00751A87">
        <w:t>(53)</w:t>
      </w:r>
      <w:r w:rsidRPr="00751A87">
        <w:tab/>
        <w:t xml:space="preserve">Chang, A. H. H.; Hwang, D. W.; Yang, X.-M.; Mebel, A. M.; Lin, S. H.; Lee, Y. T. Toward the Understanding of Ethylene Photodissociation: Theoretical Study of Energy Partition in Products and Rate Constants. </w:t>
      </w:r>
      <w:r w:rsidRPr="00751A87">
        <w:rPr>
          <w:i/>
        </w:rPr>
        <w:t>J. Chem. Phys.</w:t>
      </w:r>
      <w:r w:rsidRPr="00751A87">
        <w:t xml:space="preserve"> </w:t>
      </w:r>
      <w:r w:rsidRPr="00751A87">
        <w:rPr>
          <w:b/>
        </w:rPr>
        <w:t>1999</w:t>
      </w:r>
      <w:r w:rsidRPr="00751A87">
        <w:t xml:space="preserve">, </w:t>
      </w:r>
      <w:r w:rsidRPr="00751A87">
        <w:rPr>
          <w:i/>
        </w:rPr>
        <w:t>110</w:t>
      </w:r>
      <w:r w:rsidRPr="00751A87">
        <w:t>, 10810-10820.</w:t>
      </w:r>
      <w:bookmarkEnd w:id="56"/>
    </w:p>
    <w:p w14:paraId="6CBC930F" w14:textId="77777777" w:rsidR="00751A87" w:rsidRPr="00751A87" w:rsidRDefault="00751A87" w:rsidP="00751A87">
      <w:pPr>
        <w:pStyle w:val="EndNoteBibliography"/>
        <w:spacing w:after="0"/>
      </w:pPr>
      <w:bookmarkStart w:id="57" w:name="_ENREF_54"/>
      <w:r w:rsidRPr="00751A87">
        <w:rPr>
          <w:rFonts w:hint="eastAsia"/>
        </w:rPr>
        <w:t>(54)</w:t>
      </w:r>
      <w:r w:rsidRPr="00751A87">
        <w:rPr>
          <w:rFonts w:hint="eastAsia"/>
        </w:rPr>
        <w:tab/>
        <w:t>Yang, T.; Dangi, B. B.; Kaiser, R. I.; Chao, K. H.; Sun, B. J.; Chang, A. H.; Nguyen, T. L.; Stanton, J. F. Gas</w:t>
      </w:r>
      <w:r w:rsidRPr="00751A87">
        <w:rPr>
          <w:rFonts w:hint="eastAsia"/>
        </w:rPr>
        <w:t>‐</w:t>
      </w:r>
      <w:r w:rsidRPr="00751A87">
        <w:rPr>
          <w:rFonts w:hint="eastAsia"/>
        </w:rPr>
        <w:t>Phase Formation of the Disilavinylidene (H</w:t>
      </w:r>
      <w:r w:rsidRPr="00751A87">
        <w:rPr>
          <w:rFonts w:hint="eastAsia"/>
          <w:vertAlign w:val="subscript"/>
        </w:rPr>
        <w:t>2</w:t>
      </w:r>
      <w:r w:rsidRPr="00751A87">
        <w:rPr>
          <w:rFonts w:hint="eastAsia"/>
        </w:rPr>
        <w:t xml:space="preserve">SiSi) Transient. </w:t>
      </w:r>
      <w:r w:rsidRPr="00751A87">
        <w:rPr>
          <w:rFonts w:hint="eastAsia"/>
          <w:i/>
        </w:rPr>
        <w:t>Angew. Chem. Int. Ed.</w:t>
      </w:r>
      <w:r w:rsidRPr="00751A87">
        <w:rPr>
          <w:rFonts w:hint="eastAsia"/>
        </w:rPr>
        <w:t xml:space="preserve"> </w:t>
      </w:r>
      <w:r w:rsidRPr="00751A87">
        <w:rPr>
          <w:rFonts w:hint="eastAsia"/>
          <w:b/>
        </w:rPr>
        <w:t>2017</w:t>
      </w:r>
      <w:r w:rsidRPr="00751A87">
        <w:rPr>
          <w:rFonts w:hint="eastAsia"/>
        </w:rPr>
        <w:t xml:space="preserve">, </w:t>
      </w:r>
      <w:r w:rsidRPr="00751A87">
        <w:rPr>
          <w:rFonts w:hint="eastAsia"/>
          <w:i/>
        </w:rPr>
        <w:t>56</w:t>
      </w:r>
      <w:r w:rsidRPr="00751A87">
        <w:rPr>
          <w:rFonts w:hint="eastAsia"/>
        </w:rPr>
        <w:t>, 1264-1268.</w:t>
      </w:r>
      <w:bookmarkEnd w:id="57"/>
    </w:p>
    <w:p w14:paraId="75FCA4BA" w14:textId="77777777" w:rsidR="00751A87" w:rsidRPr="00751A87" w:rsidRDefault="00751A87" w:rsidP="00751A87">
      <w:pPr>
        <w:pStyle w:val="EndNoteBibliography"/>
        <w:spacing w:after="0"/>
      </w:pPr>
      <w:bookmarkStart w:id="58" w:name="_ENREF_55"/>
      <w:r w:rsidRPr="00751A87">
        <w:t>(55)</w:t>
      </w:r>
      <w:r w:rsidRPr="00751A87">
        <w:tab/>
        <w:t xml:space="preserve">Miller, W.; Safron, S.; Herschbach, D. Exchange Reactions of Alkali Atoms with Alkali Halides: A Collision Complex Mechanism. </w:t>
      </w:r>
      <w:r w:rsidRPr="00751A87">
        <w:rPr>
          <w:i/>
        </w:rPr>
        <w:t>Discuss. Faraday Soc.</w:t>
      </w:r>
      <w:r w:rsidRPr="00751A87">
        <w:t xml:space="preserve"> </w:t>
      </w:r>
      <w:r w:rsidRPr="00751A87">
        <w:rPr>
          <w:b/>
        </w:rPr>
        <w:t>1967</w:t>
      </w:r>
      <w:r w:rsidRPr="00751A87">
        <w:t xml:space="preserve">, </w:t>
      </w:r>
      <w:r w:rsidRPr="00751A87">
        <w:rPr>
          <w:i/>
        </w:rPr>
        <w:t>44</w:t>
      </w:r>
      <w:r w:rsidRPr="00751A87">
        <w:t>, 108-122.</w:t>
      </w:r>
      <w:bookmarkEnd w:id="58"/>
    </w:p>
    <w:p w14:paraId="45AB9A24" w14:textId="77777777" w:rsidR="00751A87" w:rsidRPr="00751A87" w:rsidRDefault="00751A87" w:rsidP="00751A87">
      <w:pPr>
        <w:pStyle w:val="EndNoteBibliography"/>
        <w:spacing w:after="0"/>
      </w:pPr>
      <w:bookmarkStart w:id="59" w:name="_ENREF_56"/>
      <w:r w:rsidRPr="00751A87">
        <w:t>(56)</w:t>
      </w:r>
      <w:r w:rsidRPr="00751A87">
        <w:tab/>
        <w:t>Fleurat-Lessard, P.; Rayez, J.-C.; Bergeat, A.; Loison, J.-C. Reaction of Methylidyne CH (X</w:t>
      </w:r>
      <w:r w:rsidRPr="00751A87">
        <w:rPr>
          <w:vertAlign w:val="superscript"/>
        </w:rPr>
        <w:t>2</w:t>
      </w:r>
      <w:r w:rsidRPr="00751A87">
        <w:t>Π) Radical with CH</w:t>
      </w:r>
      <w:r w:rsidRPr="00751A87">
        <w:rPr>
          <w:vertAlign w:val="subscript"/>
        </w:rPr>
        <w:t>4</w:t>
      </w:r>
      <w:r w:rsidRPr="00751A87">
        <w:t xml:space="preserve"> and H</w:t>
      </w:r>
      <w:r w:rsidRPr="00751A87">
        <w:rPr>
          <w:vertAlign w:val="subscript"/>
        </w:rPr>
        <w:t>2</w:t>
      </w:r>
      <w:r w:rsidRPr="00751A87">
        <w:t xml:space="preserve">S: Overall Rate Constant and Absolute Atomic Hydrogen Production. </w:t>
      </w:r>
      <w:r w:rsidRPr="00751A87">
        <w:rPr>
          <w:i/>
        </w:rPr>
        <w:t>Chem. Phys.</w:t>
      </w:r>
      <w:r w:rsidRPr="00751A87">
        <w:t xml:space="preserve"> </w:t>
      </w:r>
      <w:r w:rsidRPr="00751A87">
        <w:rPr>
          <w:b/>
        </w:rPr>
        <w:t>2002</w:t>
      </w:r>
      <w:r w:rsidRPr="00751A87">
        <w:t xml:space="preserve">, </w:t>
      </w:r>
      <w:r w:rsidRPr="00751A87">
        <w:rPr>
          <w:i/>
        </w:rPr>
        <w:t>279</w:t>
      </w:r>
      <w:r w:rsidRPr="00751A87">
        <w:t>, 87-99.</w:t>
      </w:r>
      <w:bookmarkEnd w:id="59"/>
    </w:p>
    <w:p w14:paraId="1C1FA41E" w14:textId="77777777" w:rsidR="00751A87" w:rsidRPr="00751A87" w:rsidRDefault="00751A87" w:rsidP="00751A87">
      <w:pPr>
        <w:pStyle w:val="EndNoteBibliography"/>
        <w:spacing w:after="0"/>
      </w:pPr>
      <w:bookmarkStart w:id="60" w:name="_ENREF_57"/>
      <w:r w:rsidRPr="00751A87">
        <w:t>(57)</w:t>
      </w:r>
      <w:r w:rsidRPr="00751A87">
        <w:tab/>
        <w:t>Canosa, A.; Sims, I. R.; Travers, D.; Smith, I. W.; Rowe, B. Reactions of the Methylidine Radical with CH</w:t>
      </w:r>
      <w:r w:rsidRPr="00751A87">
        <w:rPr>
          <w:vertAlign w:val="subscript"/>
        </w:rPr>
        <w:t>4</w:t>
      </w:r>
      <w:r w:rsidRPr="00751A87">
        <w:t>, C</w:t>
      </w:r>
      <w:r w:rsidRPr="00751A87">
        <w:rPr>
          <w:vertAlign w:val="subscript"/>
        </w:rPr>
        <w:t>2</w:t>
      </w:r>
      <w:r w:rsidRPr="00751A87">
        <w:t>H</w:t>
      </w:r>
      <w:r w:rsidRPr="00751A87">
        <w:rPr>
          <w:vertAlign w:val="subscript"/>
        </w:rPr>
        <w:t>2</w:t>
      </w:r>
      <w:r w:rsidRPr="00751A87">
        <w:t>, C</w:t>
      </w:r>
      <w:r w:rsidRPr="00751A87">
        <w:rPr>
          <w:vertAlign w:val="subscript"/>
        </w:rPr>
        <w:t>2</w:t>
      </w:r>
      <w:r w:rsidRPr="00751A87">
        <w:t>H</w:t>
      </w:r>
      <w:r w:rsidRPr="00751A87">
        <w:rPr>
          <w:vertAlign w:val="subscript"/>
        </w:rPr>
        <w:t>4</w:t>
      </w:r>
      <w:r w:rsidRPr="00751A87">
        <w:t>, C</w:t>
      </w:r>
      <w:r w:rsidRPr="00751A87">
        <w:rPr>
          <w:vertAlign w:val="subscript"/>
        </w:rPr>
        <w:t>2</w:t>
      </w:r>
      <w:r w:rsidRPr="00751A87">
        <w:t>H</w:t>
      </w:r>
      <w:r w:rsidRPr="00751A87">
        <w:rPr>
          <w:vertAlign w:val="subscript"/>
        </w:rPr>
        <w:t>6</w:t>
      </w:r>
      <w:r w:rsidRPr="00751A87">
        <w:t xml:space="preserve">, and But-1-ene Studied Between 23 and 295K with a CRESU Apparatus. </w:t>
      </w:r>
      <w:r w:rsidRPr="00751A87">
        <w:rPr>
          <w:i/>
        </w:rPr>
        <w:t>Astron. Astrophys.</w:t>
      </w:r>
      <w:r w:rsidRPr="00751A87">
        <w:t xml:space="preserve"> </w:t>
      </w:r>
      <w:r w:rsidRPr="00751A87">
        <w:rPr>
          <w:b/>
        </w:rPr>
        <w:t>1997</w:t>
      </w:r>
      <w:r w:rsidRPr="00751A87">
        <w:t xml:space="preserve">, </w:t>
      </w:r>
      <w:r w:rsidRPr="00751A87">
        <w:rPr>
          <w:i/>
        </w:rPr>
        <w:t>323</w:t>
      </w:r>
      <w:r w:rsidRPr="00751A87">
        <w:t>, 644-651.</w:t>
      </w:r>
      <w:bookmarkEnd w:id="60"/>
    </w:p>
    <w:p w14:paraId="53838FE4" w14:textId="77777777" w:rsidR="00751A87" w:rsidRPr="00751A87" w:rsidRDefault="00751A87" w:rsidP="00751A87">
      <w:pPr>
        <w:pStyle w:val="EndNoteBibliography"/>
      </w:pPr>
      <w:bookmarkStart w:id="61" w:name="_ENREF_58"/>
      <w:r w:rsidRPr="00751A87">
        <w:t>(58)</w:t>
      </w:r>
      <w:r w:rsidRPr="00751A87">
        <w:tab/>
        <w:t>Ribeiro, J. M.; Mebel, A. M. Reaction Mechanism and Rate Constants of the CH+ CH</w:t>
      </w:r>
      <w:r w:rsidRPr="00751A87">
        <w:rPr>
          <w:vertAlign w:val="subscript"/>
        </w:rPr>
        <w:t>4</w:t>
      </w:r>
      <w:r w:rsidRPr="00751A87">
        <w:t xml:space="preserve"> Reaction: a Theoretical Study. </w:t>
      </w:r>
      <w:r w:rsidRPr="00751A87">
        <w:rPr>
          <w:i/>
        </w:rPr>
        <w:t>Mol. Phys.</w:t>
      </w:r>
      <w:r w:rsidRPr="00751A87">
        <w:t xml:space="preserve"> </w:t>
      </w:r>
      <w:r w:rsidRPr="00751A87">
        <w:rPr>
          <w:b/>
        </w:rPr>
        <w:t>2015</w:t>
      </w:r>
      <w:r w:rsidRPr="00751A87">
        <w:t xml:space="preserve">, </w:t>
      </w:r>
      <w:r w:rsidRPr="00751A87">
        <w:rPr>
          <w:i/>
        </w:rPr>
        <w:t>113</w:t>
      </w:r>
      <w:r w:rsidRPr="00751A87">
        <w:t>, 1865-1872.</w:t>
      </w:r>
      <w:bookmarkEnd w:id="61"/>
    </w:p>
    <w:p w14:paraId="50936F94" w14:textId="4F74EBB6" w:rsidR="00D60548" w:rsidRDefault="00FA31DF" w:rsidP="00D60548">
      <w:pPr>
        <w:jc w:val="center"/>
      </w:pPr>
      <w:r>
        <w:lastRenderedPageBreak/>
        <w:fldChar w:fldCharType="end"/>
      </w:r>
      <w:r w:rsidR="00D60548">
        <w:rPr>
          <w:noProof/>
          <w:lang w:eastAsia="en-US"/>
        </w:rPr>
        <w:drawing>
          <wp:inline distT="0" distB="0" distL="0" distR="0" wp14:anchorId="0A9A45E4" wp14:editId="5B77FE37">
            <wp:extent cx="5486400" cy="5006340"/>
            <wp:effectExtent l="0" t="0" r="0" b="3810"/>
            <wp:docPr id="1" name="图片 1" descr="图示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图示&#10;&#10;描述已自动生成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5006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2C55A9" w14:textId="77777777" w:rsidR="00D60548" w:rsidRDefault="00D60548" w:rsidP="00D60548">
      <w:pPr>
        <w:jc w:val="center"/>
      </w:pPr>
    </w:p>
    <w:p w14:paraId="16DF0685" w14:textId="4035C4EE" w:rsidR="00D60548" w:rsidRDefault="00D60548" w:rsidP="00D60548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E3EA2">
        <w:rPr>
          <w:rFonts w:ascii="Times New Roman" w:hAnsi="Times New Roman" w:cs="Times New Roman"/>
          <w:b/>
          <w:bCs/>
          <w:sz w:val="24"/>
          <w:szCs w:val="24"/>
        </w:rPr>
        <w:t>Scheme 1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="00DB3197" w:rsidRPr="00A5591F">
        <w:rPr>
          <w:rFonts w:ascii="Times New Roman" w:hAnsi="Times New Roman" w:cs="Times New Roman"/>
          <w:sz w:val="24"/>
          <w:szCs w:val="24"/>
          <w:highlight w:val="yellow"/>
        </w:rPr>
        <w:t>Calculated geometries of hetero- and homonuclear trihydrides EE’H</w:t>
      </w:r>
      <w:r w:rsidR="00DB3197" w:rsidRPr="00A5591F">
        <w:rPr>
          <w:rFonts w:ascii="Times New Roman" w:hAnsi="Times New Roman" w:cs="Times New Roman"/>
          <w:sz w:val="24"/>
          <w:szCs w:val="24"/>
          <w:highlight w:val="yellow"/>
          <w:vertAlign w:val="subscript"/>
        </w:rPr>
        <w:t>3</w:t>
      </w:r>
      <w:r w:rsidR="00DB3197" w:rsidRPr="00A5591F">
        <w:rPr>
          <w:rFonts w:ascii="Times New Roman" w:hAnsi="Times New Roman" w:cs="Times New Roman"/>
          <w:sz w:val="24"/>
          <w:szCs w:val="24"/>
          <w:highlight w:val="yellow"/>
        </w:rPr>
        <w:t xml:space="preserve"> (E, E’ = C, Si, Ge) along with their</w:t>
      </w:r>
      <w:r w:rsidRPr="00A5591F">
        <w:rPr>
          <w:rFonts w:ascii="Times New Roman" w:hAnsi="Times New Roman" w:cs="Times New Roman"/>
          <w:sz w:val="24"/>
          <w:szCs w:val="24"/>
          <w:highlight w:val="yellow"/>
        </w:rPr>
        <w:t xml:space="preserve"> point groups, wave function</w:t>
      </w:r>
      <w:r w:rsidR="00DB3197" w:rsidRPr="00A5591F">
        <w:rPr>
          <w:rFonts w:ascii="Times New Roman" w:hAnsi="Times New Roman" w:cs="Times New Roman"/>
          <w:sz w:val="24"/>
          <w:szCs w:val="24"/>
          <w:highlight w:val="yellow"/>
        </w:rPr>
        <w:t xml:space="preserve"> symmetries</w:t>
      </w:r>
      <w:r w:rsidRPr="00A5591F">
        <w:rPr>
          <w:rFonts w:ascii="Times New Roman" w:hAnsi="Times New Roman" w:cs="Times New Roman"/>
          <w:sz w:val="24"/>
          <w:szCs w:val="24"/>
          <w:highlight w:val="yellow"/>
        </w:rPr>
        <w:t>, and relative energies (kJ mol</w:t>
      </w:r>
      <w:r w:rsidRPr="00A5591F">
        <w:rPr>
          <w:rFonts w:ascii="Times New Roman" w:hAnsi="Times New Roman" w:cs="Times New Roman"/>
          <w:sz w:val="24"/>
          <w:szCs w:val="24"/>
          <w:highlight w:val="yellow"/>
          <w:vertAlign w:val="superscript"/>
        </w:rPr>
        <w:t>-1</w:t>
      </w:r>
      <w:r w:rsidRPr="00A5591F">
        <w:rPr>
          <w:rFonts w:ascii="Times New Roman" w:hAnsi="Times New Roman" w:cs="Times New Roman"/>
          <w:sz w:val="24"/>
          <w:szCs w:val="24"/>
          <w:highlight w:val="yellow"/>
        </w:rPr>
        <w:t>)</w:t>
      </w:r>
      <w:r w:rsidR="00A5591F" w:rsidRPr="00A5591F">
        <w:rPr>
          <w:rFonts w:ascii="Times New Roman" w:hAnsi="Times New Roman" w:cs="Times New Roman"/>
          <w:sz w:val="24"/>
          <w:szCs w:val="24"/>
          <w:highlight w:val="yellow"/>
        </w:rPr>
        <w:t>.</w:t>
      </w:r>
      <w:r w:rsidRPr="00A5591F">
        <w:rPr>
          <w:rFonts w:ascii="Times New Roman" w:hAnsi="Times New Roman" w:cs="Times New Roman"/>
          <w:sz w:val="24"/>
          <w:szCs w:val="24"/>
          <w:highlight w:val="yellow"/>
        </w:rPr>
        <w:t xml:space="preserve"> </w:t>
      </w:r>
      <w:r w:rsidR="00F9667C">
        <w:rPr>
          <w:rFonts w:ascii="Times New Roman" w:hAnsi="Times New Roman" w:cs="Times New Roman"/>
          <w:sz w:val="24"/>
          <w:szCs w:val="24"/>
          <w:highlight w:val="yellow"/>
        </w:rPr>
        <w:t>G</w:t>
      </w:r>
      <w:r w:rsidR="00D3112B" w:rsidRPr="00A5591F">
        <w:rPr>
          <w:rFonts w:ascii="Times New Roman" w:hAnsi="Times New Roman" w:cs="Times New Roman"/>
          <w:sz w:val="24"/>
          <w:szCs w:val="24"/>
          <w:highlight w:val="yellow"/>
        </w:rPr>
        <w:t>ermanium,</w:t>
      </w:r>
      <w:r w:rsidRPr="00A5591F">
        <w:rPr>
          <w:rFonts w:ascii="Times New Roman" w:hAnsi="Times New Roman" w:cs="Times New Roman"/>
          <w:sz w:val="24"/>
          <w:szCs w:val="24"/>
          <w:highlight w:val="yellow"/>
        </w:rPr>
        <w:t xml:space="preserve"> </w:t>
      </w:r>
      <w:r w:rsidR="00F9667C" w:rsidRPr="00A5591F">
        <w:rPr>
          <w:rFonts w:ascii="Times New Roman" w:hAnsi="Times New Roman" w:cs="Times New Roman"/>
          <w:sz w:val="24"/>
          <w:szCs w:val="24"/>
          <w:highlight w:val="yellow"/>
        </w:rPr>
        <w:t xml:space="preserve">silicon, Carbon, </w:t>
      </w:r>
      <w:r w:rsidR="00A5591F" w:rsidRPr="00A5591F">
        <w:rPr>
          <w:rFonts w:ascii="Times New Roman" w:hAnsi="Times New Roman" w:cs="Times New Roman"/>
          <w:sz w:val="24"/>
          <w:szCs w:val="24"/>
          <w:highlight w:val="yellow"/>
        </w:rPr>
        <w:t>and</w:t>
      </w:r>
      <w:r w:rsidRPr="00A5591F">
        <w:rPr>
          <w:rFonts w:ascii="Times New Roman" w:hAnsi="Times New Roman" w:cs="Times New Roman"/>
          <w:sz w:val="24"/>
          <w:szCs w:val="24"/>
          <w:highlight w:val="yellow"/>
        </w:rPr>
        <w:t xml:space="preserve"> hydrogen atoms </w:t>
      </w:r>
      <w:r w:rsidR="00A5591F" w:rsidRPr="00A5591F">
        <w:rPr>
          <w:rFonts w:ascii="Times New Roman" w:hAnsi="Times New Roman" w:cs="Times New Roman"/>
          <w:sz w:val="24"/>
          <w:szCs w:val="24"/>
          <w:highlight w:val="yellow"/>
        </w:rPr>
        <w:t xml:space="preserve">are </w:t>
      </w:r>
      <w:r w:rsidRPr="00A5591F">
        <w:rPr>
          <w:rFonts w:ascii="Times New Roman" w:hAnsi="Times New Roman" w:cs="Times New Roman"/>
          <w:sz w:val="24"/>
          <w:szCs w:val="24"/>
          <w:highlight w:val="yellow"/>
        </w:rPr>
        <w:t xml:space="preserve">color coded in </w:t>
      </w:r>
      <w:r w:rsidR="00F9667C" w:rsidRPr="00A5591F">
        <w:rPr>
          <w:rFonts w:ascii="Times New Roman" w:hAnsi="Times New Roman" w:cs="Times New Roman"/>
          <w:sz w:val="24"/>
          <w:szCs w:val="24"/>
          <w:highlight w:val="yellow"/>
        </w:rPr>
        <w:t xml:space="preserve">green, purple, </w:t>
      </w:r>
      <w:r w:rsidR="00A5591F" w:rsidRPr="00A5591F">
        <w:rPr>
          <w:rFonts w:ascii="Times New Roman" w:hAnsi="Times New Roman" w:cs="Times New Roman"/>
          <w:sz w:val="24"/>
          <w:szCs w:val="24"/>
          <w:highlight w:val="yellow"/>
        </w:rPr>
        <w:t xml:space="preserve">gray, and </w:t>
      </w:r>
      <w:r w:rsidRPr="00A5591F">
        <w:rPr>
          <w:rFonts w:ascii="Times New Roman" w:hAnsi="Times New Roman" w:cs="Times New Roman"/>
          <w:sz w:val="24"/>
          <w:szCs w:val="24"/>
          <w:highlight w:val="yellow"/>
        </w:rPr>
        <w:t>white</w:t>
      </w:r>
      <w:r w:rsidR="00A5591F" w:rsidRPr="00A5591F">
        <w:rPr>
          <w:rFonts w:ascii="Times New Roman" w:hAnsi="Times New Roman" w:cs="Times New Roman"/>
          <w:sz w:val="24"/>
          <w:szCs w:val="24"/>
          <w:highlight w:val="yellow"/>
        </w:rPr>
        <w:t>, respectively.</w:t>
      </w:r>
    </w:p>
    <w:p w14:paraId="0509D2CB" w14:textId="77777777" w:rsidR="00D60548" w:rsidRDefault="00D60548" w:rsidP="00D60548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4E86B3E" w14:textId="77777777" w:rsidR="00D60548" w:rsidRDefault="00D60548" w:rsidP="00D60548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3671DE3" w14:textId="77777777" w:rsidR="00D60548" w:rsidRDefault="00D60548" w:rsidP="00D60548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5F26AAC" w14:textId="77777777" w:rsidR="00D60548" w:rsidRDefault="00D60548" w:rsidP="00D60548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FF34731" w14:textId="77777777" w:rsidR="00D60548" w:rsidRDefault="00D60548" w:rsidP="00D60548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en-US"/>
        </w:rPr>
        <w:lastRenderedPageBreak/>
        <w:drawing>
          <wp:inline distT="0" distB="0" distL="0" distR="0" wp14:anchorId="256066C6" wp14:editId="7E53938A">
            <wp:extent cx="4713654" cy="5523812"/>
            <wp:effectExtent l="0" t="0" r="0" b="1270"/>
            <wp:docPr id="2" name="图片 2" descr="图表, 折线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图表, 折线图&#10;&#10;描述已自动生成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20276" cy="55315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FEDC32" w14:textId="4E3C7C3B" w:rsidR="00D60548" w:rsidRDefault="00D60548" w:rsidP="00D60548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Cs/>
          <w:color w:val="000000" w:themeColor="text1"/>
          <w:sz w:val="24"/>
        </w:rPr>
      </w:pPr>
      <w:r w:rsidRPr="00AE3EA2">
        <w:rPr>
          <w:rFonts w:ascii="Times New Roman" w:hAnsi="Times New Roman" w:cs="Times New Roman"/>
          <w:b/>
          <w:bCs/>
          <w:color w:val="000000"/>
          <w:sz w:val="24"/>
          <w:szCs w:val="24"/>
        </w:rPr>
        <w:t>Figure 1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. Laboratory angular distribution </w:t>
      </w:r>
      <w:r w:rsidR="00230050">
        <w:rPr>
          <w:rFonts w:ascii="Times New Roman" w:hAnsi="Times New Roman" w:cs="Times New Roman"/>
          <w:color w:val="000000"/>
          <w:sz w:val="24"/>
          <w:szCs w:val="24"/>
        </w:rPr>
        <w:t xml:space="preserve">(a) </w:t>
      </w:r>
      <w:r>
        <w:rPr>
          <w:rFonts w:ascii="Times New Roman" w:hAnsi="Times New Roman" w:cs="Times New Roman"/>
          <w:color w:val="000000"/>
          <w:sz w:val="24"/>
          <w:szCs w:val="24"/>
        </w:rPr>
        <w:t>and time-of-flight spectra</w:t>
      </w:r>
      <w:r w:rsidR="00230050">
        <w:rPr>
          <w:rFonts w:ascii="Times New Roman" w:hAnsi="Times New Roman" w:cs="Times New Roman"/>
          <w:color w:val="000000"/>
          <w:sz w:val="24"/>
          <w:szCs w:val="24"/>
        </w:rPr>
        <w:t xml:space="preserve"> (b</w:t>
      </w:r>
      <w:r w:rsidR="006257EE">
        <w:rPr>
          <w:rFonts w:ascii="Times New Roman" w:hAnsi="Times New Roman" w:cs="Times New Roman"/>
          <w:color w:val="000000"/>
          <w:sz w:val="24"/>
          <w:szCs w:val="24"/>
        </w:rPr>
        <w:t>)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recorded in the reaction of the D1-</w:t>
      </w:r>
      <w:r w:rsidRPr="00D44715">
        <w:rPr>
          <w:rFonts w:ascii="Times New Roman" w:hAnsi="Times New Roman" w:cs="Times New Roman"/>
          <w:color w:val="000000"/>
          <w:sz w:val="24"/>
          <w:szCs w:val="24"/>
        </w:rPr>
        <w:t>silylidyne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radical with silane</w:t>
      </w:r>
      <w:r w:rsidR="006257EE">
        <w:rPr>
          <w:rFonts w:ascii="Times New Roman" w:hAnsi="Times New Roman" w:cs="Times New Roman"/>
          <w:color w:val="000000"/>
          <w:sz w:val="24"/>
          <w:szCs w:val="24"/>
        </w:rPr>
        <w:t xml:space="preserve"> at mass-to-charge ratio of m/z = 61</w:t>
      </w:r>
      <w:r>
        <w:rPr>
          <w:rFonts w:ascii="Times New Roman" w:hAnsi="Times New Roman" w:cs="Times New Roman"/>
          <w:color w:val="000000"/>
          <w:sz w:val="24"/>
          <w:szCs w:val="24"/>
        </w:rPr>
        <w:t>. The solid circles with their error bars represent the normalized experimental distribution; the open circles indicate the experimental data. The red lines represent the best fits obtained from the optimized center-of-mass (CM) func</w:t>
      </w:r>
      <w:r>
        <w:rPr>
          <w:rFonts w:ascii="Times New Roman" w:hAnsi="Times New Roman" w:cs="Times New Roman"/>
          <w:color w:val="000000"/>
          <w:sz w:val="24"/>
          <w:szCs w:val="24"/>
        </w:rPr>
        <w:softHyphen/>
        <w:t xml:space="preserve">tions, as depicted in Figure 2. </w:t>
      </w:r>
      <w:r>
        <w:rPr>
          <w:rFonts w:ascii="Times New Roman" w:hAnsi="Times New Roman"/>
          <w:bCs/>
          <w:color w:val="000000" w:themeColor="text1"/>
          <w:sz w:val="24"/>
        </w:rPr>
        <w:t>Silicon, deuterium, and hydrogen are color coded in purple, light blue, and white, respectively.</w:t>
      </w:r>
    </w:p>
    <w:p w14:paraId="16524940" w14:textId="77777777" w:rsidR="00D60548" w:rsidRDefault="00D60548" w:rsidP="00D60548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en-US"/>
        </w:rPr>
        <w:lastRenderedPageBreak/>
        <w:drawing>
          <wp:inline distT="0" distB="0" distL="0" distR="0" wp14:anchorId="67501EA0" wp14:editId="07B3C5F5">
            <wp:extent cx="5486400" cy="3484245"/>
            <wp:effectExtent l="0" t="0" r="0" b="1905"/>
            <wp:docPr id="3" name="图片 3" descr="图表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图表&#10;&#10;描述已自动生成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484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D0E2FB" w14:textId="58796F02" w:rsidR="00D60548" w:rsidRDefault="00D60548" w:rsidP="00D60548">
      <w:pPr>
        <w:spacing w:line="360" w:lineRule="auto"/>
        <w:jc w:val="both"/>
        <w:rPr>
          <w:rFonts w:ascii="Times New Roman" w:hAnsi="Times New Roman"/>
          <w:bCs/>
          <w:color w:val="000000" w:themeColor="text1"/>
          <w:sz w:val="24"/>
        </w:rPr>
      </w:pPr>
      <w:r w:rsidRPr="00AE3EA2">
        <w:rPr>
          <w:rFonts w:ascii="Times New Roman" w:hAnsi="Times New Roman" w:cs="Times New Roman"/>
          <w:b/>
          <w:bCs/>
          <w:sz w:val="24"/>
          <w:szCs w:val="24"/>
        </w:rPr>
        <w:t>Figure 2</w:t>
      </w:r>
      <w:r>
        <w:rPr>
          <w:rFonts w:ascii="Times New Roman" w:hAnsi="Times New Roman" w:cs="Times New Roman"/>
          <w:sz w:val="24"/>
          <w:szCs w:val="24"/>
        </w:rPr>
        <w:t>. Center-of-Mass (CM)</w:t>
      </w:r>
      <w:r w:rsidR="00696BF0" w:rsidRPr="00696BF0">
        <w:rPr>
          <w:rFonts w:ascii="Times New Roman" w:hAnsi="Times New Roman" w:cs="Times New Roman"/>
          <w:sz w:val="24"/>
          <w:szCs w:val="24"/>
        </w:rPr>
        <w:t xml:space="preserve"> </w:t>
      </w:r>
      <w:r w:rsidR="00696BF0">
        <w:rPr>
          <w:rFonts w:ascii="Times New Roman" w:hAnsi="Times New Roman" w:cs="Times New Roman"/>
          <w:sz w:val="24"/>
          <w:szCs w:val="24"/>
        </w:rPr>
        <w:t>translational energy flux distribution (a),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696BF0">
        <w:rPr>
          <w:rFonts w:ascii="Times New Roman" w:hAnsi="Times New Roman" w:cs="Times New Roman"/>
          <w:sz w:val="24"/>
          <w:szCs w:val="24"/>
        </w:rPr>
        <w:t>angular distribution (b) and the corresponding flux contour map (c) for</w:t>
      </w:r>
      <w:r>
        <w:rPr>
          <w:rFonts w:ascii="Times New Roman" w:hAnsi="Times New Roman" w:cs="Times New Roman"/>
          <w:sz w:val="24"/>
          <w:szCs w:val="24"/>
        </w:rPr>
        <w:t xml:space="preserve"> the reaction of D1-</w:t>
      </w:r>
      <w:r w:rsidRPr="00D44715">
        <w:rPr>
          <w:rFonts w:ascii="Times New Roman" w:hAnsi="Times New Roman" w:cs="Times New Roman"/>
          <w:color w:val="000000"/>
          <w:sz w:val="24"/>
          <w:szCs w:val="24"/>
        </w:rPr>
        <w:t>silylidyne</w:t>
      </w:r>
      <w:r>
        <w:rPr>
          <w:rFonts w:ascii="Times New Roman" w:hAnsi="Times New Roman" w:cs="Times New Roman"/>
          <w:sz w:val="24"/>
          <w:szCs w:val="24"/>
        </w:rPr>
        <w:t xml:space="preserve"> with silane. Shaded areas indicate the error limits of </w:t>
      </w:r>
      <w:r w:rsidR="00230050">
        <w:rPr>
          <w:rFonts w:ascii="Times New Roman" w:hAnsi="Times New Roman" w:cs="Times New Roman"/>
          <w:sz w:val="24"/>
          <w:szCs w:val="24"/>
        </w:rPr>
        <w:t>the</w:t>
      </w:r>
      <w:r>
        <w:rPr>
          <w:rFonts w:ascii="Times New Roman" w:hAnsi="Times New Roman" w:cs="Times New Roman"/>
          <w:sz w:val="24"/>
          <w:szCs w:val="24"/>
        </w:rPr>
        <w:t xml:space="preserve"> best fits; the red solid lines define the best-fit functions. The flux contour map </w:t>
      </w:r>
      <w:r w:rsidR="00230050">
        <w:rPr>
          <w:rFonts w:ascii="Times New Roman" w:hAnsi="Times New Roman" w:cs="Times New Roman" w:hint="eastAsia"/>
          <w:sz w:val="24"/>
          <w:szCs w:val="24"/>
        </w:rPr>
        <w:t>symbolizes</w:t>
      </w:r>
      <w:r>
        <w:rPr>
          <w:rFonts w:ascii="Times New Roman" w:hAnsi="Times New Roman" w:cs="Times New Roman"/>
          <w:sz w:val="24"/>
          <w:szCs w:val="24"/>
        </w:rPr>
        <w:t xml:space="preserve"> the reactive scattering products as a function of the CM scattering angle (θ) and product velocity (u). The color bar indicates the flux gradient from high (H) intensity to low (L) intensity. </w:t>
      </w:r>
      <w:r>
        <w:rPr>
          <w:rFonts w:ascii="Times New Roman" w:hAnsi="Times New Roman"/>
          <w:bCs/>
          <w:color w:val="000000" w:themeColor="text1"/>
          <w:sz w:val="24"/>
        </w:rPr>
        <w:t>Silicon, deuterium, and hydrogen are color coded in purple, light blue, and white, respectively.</w:t>
      </w:r>
    </w:p>
    <w:p w14:paraId="71E690C5" w14:textId="01A0A302" w:rsidR="004C6040" w:rsidRDefault="004C6040"/>
    <w:p w14:paraId="33E8E09D" w14:textId="07FDA874" w:rsidR="002C1666" w:rsidRDefault="002C1666"/>
    <w:p w14:paraId="29340D35" w14:textId="4CEB8464" w:rsidR="002C1666" w:rsidRDefault="002C1666"/>
    <w:p w14:paraId="0242DDE1" w14:textId="5A46A347" w:rsidR="002C1666" w:rsidRDefault="002C1666"/>
    <w:p w14:paraId="62F2D0E1" w14:textId="184442C6" w:rsidR="002C1666" w:rsidRDefault="002C1666"/>
    <w:p w14:paraId="0DC26326" w14:textId="75626BA3" w:rsidR="002C1666" w:rsidRDefault="002C1666"/>
    <w:p w14:paraId="5BC84D51" w14:textId="2E4AF511" w:rsidR="002C1666" w:rsidRDefault="002C1666"/>
    <w:p w14:paraId="581C53B4" w14:textId="77777777" w:rsidR="00D60548" w:rsidRDefault="00D60548">
      <w:pPr>
        <w:sectPr w:rsidR="00D60548" w:rsidSect="00D86C8C">
          <w:footerReference w:type="default" r:id="rId11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14:paraId="79DB6BCF" w14:textId="77777777" w:rsidR="00D60548" w:rsidRDefault="00D60548" w:rsidP="00D60548">
      <w:pPr>
        <w:jc w:val="center"/>
      </w:pPr>
      <w:r>
        <w:object w:dxaOrig="18674" w:dyaOrig="8596" w14:anchorId="1A9FA72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45pt;height:296.4pt" o:ole="">
            <v:imagedata r:id="rId12" o:title=""/>
          </v:shape>
          <o:OLEObject Type="Embed" ProgID="ChemDraw.Document.6.0" ShapeID="_x0000_i1025" DrawAspect="Content" ObjectID="_1679122711" r:id="rId13"/>
        </w:object>
      </w:r>
    </w:p>
    <w:p w14:paraId="71C3E7B2" w14:textId="77777777" w:rsidR="00D60548" w:rsidRDefault="00D60548" w:rsidP="00D60548">
      <w:pPr>
        <w:jc w:val="center"/>
      </w:pPr>
    </w:p>
    <w:p w14:paraId="039C8F7A" w14:textId="10A232AB" w:rsidR="00D60548" w:rsidRDefault="00D60548" w:rsidP="00D60548">
      <w:pPr>
        <w:autoSpaceDE w:val="0"/>
        <w:autoSpaceDN w:val="0"/>
        <w:adjustRightInd w:val="0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bookmarkStart w:id="62" w:name="_Hlk37698469"/>
      <w:r w:rsidRPr="001E4EDB">
        <w:rPr>
          <w:rFonts w:ascii="Times New Roman" w:hAnsi="Times New Roman" w:cs="Times New Roman"/>
          <w:b/>
          <w:bCs/>
          <w:sz w:val="24"/>
          <w:szCs w:val="24"/>
        </w:rPr>
        <w:t>Figure 3.</w:t>
      </w:r>
      <w:r w:rsidRPr="001E4EDB">
        <w:rPr>
          <w:rFonts w:ascii="Times New Roman" w:hAnsi="Times New Roman" w:cs="Times New Roman"/>
          <w:sz w:val="24"/>
          <w:szCs w:val="24"/>
        </w:rPr>
        <w:t xml:space="preserve"> </w:t>
      </w:r>
      <w:r w:rsidRPr="00C05D26">
        <w:rPr>
          <w:rFonts w:ascii="Times New Roman" w:hAnsi="Times New Roman" w:cs="Times New Roman"/>
          <w:sz w:val="24"/>
          <w:szCs w:val="24"/>
        </w:rPr>
        <w:t>CCSD</w:t>
      </w:r>
      <w:r w:rsidRPr="00C05D26">
        <w:rPr>
          <w:rFonts w:ascii="Times New Roman" w:eastAsia="PMingLiU" w:hAnsi="Times New Roman" w:cs="Times New Roman" w:hint="eastAsia"/>
          <w:sz w:val="24"/>
          <w:szCs w:val="24"/>
          <w:lang w:eastAsia="zh-TW"/>
        </w:rPr>
        <w:t>/cc-</w:t>
      </w:r>
      <w:proofErr w:type="spellStart"/>
      <w:r w:rsidRPr="00C05D26">
        <w:rPr>
          <w:rFonts w:ascii="Times New Roman" w:eastAsia="PMingLiU" w:hAnsi="Times New Roman" w:cs="Times New Roman" w:hint="eastAsia"/>
          <w:sz w:val="24"/>
          <w:szCs w:val="24"/>
          <w:lang w:eastAsia="zh-TW"/>
        </w:rPr>
        <w:t>pVTZ</w:t>
      </w:r>
      <w:proofErr w:type="spellEnd"/>
      <w:r w:rsidRPr="00C05D26">
        <w:rPr>
          <w:rFonts w:ascii="Times New Roman" w:eastAsia="PMingLiU" w:hAnsi="Times New Roman" w:cs="Times New Roman" w:hint="eastAsia"/>
          <w:sz w:val="24"/>
          <w:szCs w:val="24"/>
          <w:lang w:eastAsia="zh-TW"/>
        </w:rPr>
        <w:t>//CCSD(T)/CBS p</w:t>
      </w:r>
      <w:r w:rsidRPr="001E4EDB">
        <w:rPr>
          <w:rFonts w:ascii="Times New Roman" w:hAnsi="Times New Roman" w:cs="Times New Roman"/>
          <w:sz w:val="24"/>
          <w:szCs w:val="24"/>
        </w:rPr>
        <w:t xml:space="preserve">otential energy surface for the reaction of the </w:t>
      </w:r>
      <w:r>
        <w:rPr>
          <w:rFonts w:ascii="Times New Roman" w:hAnsi="Times New Roman" w:cs="Times New Roman"/>
          <w:sz w:val="24"/>
          <w:szCs w:val="24"/>
        </w:rPr>
        <w:t>D1-</w:t>
      </w:r>
      <w:r w:rsidRPr="00D44715">
        <w:rPr>
          <w:rFonts w:ascii="Times New Roman" w:hAnsi="Times New Roman" w:cs="Times New Roman"/>
          <w:color w:val="000000"/>
          <w:sz w:val="24"/>
          <w:szCs w:val="24"/>
        </w:rPr>
        <w:t>silylidyne</w:t>
      </w:r>
      <w:r w:rsidRPr="001E4EDB">
        <w:rPr>
          <w:rFonts w:ascii="Times New Roman" w:hAnsi="Times New Roman" w:cs="Times New Roman"/>
          <w:sz w:val="24"/>
          <w:szCs w:val="24"/>
        </w:rPr>
        <w:t xml:space="preserve"> radical with </w:t>
      </w:r>
      <w:r>
        <w:rPr>
          <w:rFonts w:ascii="Times New Roman" w:hAnsi="Times New Roman" w:cs="Times New Roman"/>
          <w:sz w:val="24"/>
          <w:szCs w:val="24"/>
        </w:rPr>
        <w:t>silane</w:t>
      </w:r>
      <w:r w:rsidRPr="001E4EDB">
        <w:rPr>
          <w:rFonts w:ascii="Times New Roman" w:hAnsi="Times New Roman" w:cs="Times New Roman"/>
          <w:sz w:val="24"/>
          <w:szCs w:val="24"/>
        </w:rPr>
        <w:t xml:space="preserve"> </w:t>
      </w:r>
      <w:r w:rsidRPr="00EE0AD8">
        <w:rPr>
          <w:rFonts w:ascii="Times New Roman" w:hAnsi="Times New Roman" w:cs="Times New Roman"/>
          <w:sz w:val="24"/>
          <w:szCs w:val="24"/>
          <w:highlight w:val="yellow"/>
        </w:rPr>
        <w:t>in</w:t>
      </w:r>
      <w:r w:rsidR="00EE0AD8" w:rsidRPr="00EE0AD8">
        <w:rPr>
          <w:rFonts w:ascii="Times New Roman" w:hAnsi="Times New Roman" w:cs="Times New Roman"/>
          <w:sz w:val="24"/>
          <w:szCs w:val="24"/>
          <w:highlight w:val="yellow"/>
        </w:rPr>
        <w:t>clud</w:t>
      </w:r>
      <w:r w:rsidRPr="00EE0AD8">
        <w:rPr>
          <w:rFonts w:ascii="Times New Roman" w:hAnsi="Times New Roman" w:cs="Times New Roman"/>
          <w:sz w:val="24"/>
          <w:szCs w:val="24"/>
          <w:highlight w:val="yellow"/>
        </w:rPr>
        <w:t>ing</w:t>
      </w:r>
      <w:r w:rsidRPr="001E4ED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molecular</w:t>
      </w:r>
      <w:r w:rsidRPr="001E4EDB">
        <w:rPr>
          <w:rFonts w:ascii="Times New Roman" w:hAnsi="Times New Roman" w:cs="Times New Roman"/>
          <w:sz w:val="24"/>
          <w:szCs w:val="24"/>
        </w:rPr>
        <w:t xml:space="preserve"> hydrogen </w:t>
      </w:r>
      <w:r>
        <w:rPr>
          <w:rFonts w:ascii="Times New Roman" w:hAnsi="Times New Roman" w:cs="Times New Roman"/>
          <w:sz w:val="24"/>
          <w:szCs w:val="24"/>
        </w:rPr>
        <w:t xml:space="preserve">and hydrogen deuteride </w:t>
      </w:r>
      <w:r w:rsidRPr="001E4EDB">
        <w:rPr>
          <w:rFonts w:ascii="Times New Roman" w:hAnsi="Times New Roman" w:cs="Times New Roman"/>
          <w:sz w:val="24"/>
          <w:szCs w:val="24"/>
        </w:rPr>
        <w:t>loss pathways</w:t>
      </w:r>
      <w:bookmarkStart w:id="63" w:name="_Hlk54429968"/>
      <w:r>
        <w:rPr>
          <w:rFonts w:ascii="Times New Roman" w:hAnsi="Times New Roman" w:cs="Times New Roman"/>
          <w:sz w:val="24"/>
          <w:szCs w:val="24"/>
        </w:rPr>
        <w:t xml:space="preserve">. </w:t>
      </w:r>
      <w:bookmarkEnd w:id="63"/>
      <w:r>
        <w:rPr>
          <w:rFonts w:ascii="Times New Roman" w:hAnsi="Times New Roman" w:cs="Times New Roman"/>
          <w:sz w:val="24"/>
          <w:szCs w:val="24"/>
        </w:rPr>
        <w:t>A</w:t>
      </w:r>
      <w:r w:rsidRPr="001E4EDB">
        <w:rPr>
          <w:rFonts w:ascii="Times New Roman" w:hAnsi="Times New Roman" w:cs="Times New Roman"/>
          <w:sz w:val="24"/>
          <w:szCs w:val="24"/>
        </w:rPr>
        <w:t xml:space="preserve"> complete potential energy surface including the </w:t>
      </w:r>
      <w:r>
        <w:rPr>
          <w:rFonts w:ascii="Times New Roman" w:hAnsi="Times New Roman" w:cs="Times New Roman"/>
          <w:sz w:val="24"/>
          <w:szCs w:val="24"/>
        </w:rPr>
        <w:t>all the Si</w:t>
      </w:r>
      <w:r w:rsidRPr="00326E9E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>H</w:t>
      </w:r>
      <w:r w:rsidRPr="00326E9E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>
        <w:rPr>
          <w:rFonts w:ascii="Times New Roman" w:hAnsi="Times New Roman" w:cs="Times New Roman"/>
          <w:sz w:val="24"/>
          <w:szCs w:val="24"/>
        </w:rPr>
        <w:t xml:space="preserve"> isomers for the reaction of </w:t>
      </w:r>
      <w:proofErr w:type="spellStart"/>
      <w:r>
        <w:rPr>
          <w:rFonts w:ascii="Times New Roman" w:hAnsi="Times New Roman" w:cs="Times New Roman"/>
          <w:sz w:val="24"/>
          <w:szCs w:val="24"/>
        </w:rPr>
        <w:t>silylidyne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with silane</w:t>
      </w:r>
      <w:r w:rsidRPr="001E4EDB">
        <w:rPr>
          <w:rFonts w:ascii="Times New Roman" w:hAnsi="Times New Roman" w:cs="Times New Roman"/>
          <w:sz w:val="24"/>
          <w:szCs w:val="24"/>
        </w:rPr>
        <w:t xml:space="preserve"> is presented in Figure S</w:t>
      </w:r>
      <w:r>
        <w:rPr>
          <w:rFonts w:ascii="Times New Roman" w:hAnsi="Times New Roman" w:cs="Times New Roman"/>
          <w:sz w:val="24"/>
          <w:szCs w:val="24"/>
        </w:rPr>
        <w:t>3</w:t>
      </w:r>
      <w:r w:rsidRPr="001E4EDB">
        <w:rPr>
          <w:rFonts w:ascii="Times New Roman" w:hAnsi="Times New Roman" w:cs="Times New Roman"/>
          <w:sz w:val="24"/>
          <w:szCs w:val="24"/>
        </w:rPr>
        <w:t xml:space="preserve">. </w:t>
      </w:r>
      <w:bookmarkStart w:id="64" w:name="_Hlk37689077"/>
      <w:r>
        <w:rPr>
          <w:rFonts w:ascii="Times New Roman" w:hAnsi="Times New Roman"/>
          <w:bCs/>
          <w:color w:val="000000" w:themeColor="text1"/>
          <w:sz w:val="24"/>
        </w:rPr>
        <w:t xml:space="preserve">Silicon, </w:t>
      </w:r>
      <w:r w:rsidR="00EE0AD8">
        <w:rPr>
          <w:rFonts w:ascii="Times New Roman" w:hAnsi="Times New Roman"/>
          <w:bCs/>
          <w:color w:val="000000" w:themeColor="text1"/>
          <w:sz w:val="24"/>
        </w:rPr>
        <w:t>hydrogen</w:t>
      </w:r>
      <w:r>
        <w:rPr>
          <w:rFonts w:ascii="Times New Roman" w:hAnsi="Times New Roman"/>
          <w:bCs/>
          <w:color w:val="000000" w:themeColor="text1"/>
          <w:sz w:val="24"/>
        </w:rPr>
        <w:t xml:space="preserve">, and </w:t>
      </w:r>
      <w:r w:rsidR="00EE0AD8">
        <w:rPr>
          <w:rFonts w:ascii="Times New Roman" w:hAnsi="Times New Roman"/>
          <w:bCs/>
          <w:color w:val="000000" w:themeColor="text1"/>
          <w:sz w:val="24"/>
        </w:rPr>
        <w:t xml:space="preserve">deuterium </w:t>
      </w:r>
      <w:r>
        <w:rPr>
          <w:rFonts w:ascii="Times New Roman" w:hAnsi="Times New Roman"/>
          <w:bCs/>
          <w:color w:val="000000" w:themeColor="text1"/>
          <w:sz w:val="24"/>
        </w:rPr>
        <w:t xml:space="preserve">are color coded in purple, </w:t>
      </w:r>
      <w:r w:rsidR="00EE0AD8">
        <w:rPr>
          <w:rFonts w:ascii="Times New Roman" w:hAnsi="Times New Roman"/>
          <w:bCs/>
          <w:color w:val="000000" w:themeColor="text1"/>
          <w:sz w:val="24"/>
        </w:rPr>
        <w:t>white</w:t>
      </w:r>
      <w:r>
        <w:rPr>
          <w:rFonts w:ascii="Times New Roman" w:hAnsi="Times New Roman"/>
          <w:bCs/>
          <w:color w:val="000000" w:themeColor="text1"/>
          <w:sz w:val="24"/>
        </w:rPr>
        <w:t xml:space="preserve">, and </w:t>
      </w:r>
      <w:r w:rsidR="00EE0AD8">
        <w:rPr>
          <w:rFonts w:ascii="Times New Roman" w:hAnsi="Times New Roman"/>
          <w:bCs/>
          <w:color w:val="000000" w:themeColor="text1"/>
          <w:sz w:val="24"/>
        </w:rPr>
        <w:t>light blue</w:t>
      </w:r>
      <w:r w:rsidRPr="001E4ED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, respectively.</w:t>
      </w:r>
      <w:bookmarkEnd w:id="62"/>
      <w:bookmarkEnd w:id="64"/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705B5B">
        <w:rPr>
          <w:rFonts w:ascii="Times New Roman" w:hAnsi="Times New Roman" w:cs="Times New Roman"/>
          <w:sz w:val="24"/>
          <w:szCs w:val="24"/>
        </w:rPr>
        <w:t xml:space="preserve">Optimized </w:t>
      </w:r>
      <w:r>
        <w:rPr>
          <w:rFonts w:ascii="Times New Roman" w:hAnsi="Times New Roman" w:cs="Times New Roman"/>
          <w:sz w:val="24"/>
          <w:szCs w:val="24"/>
        </w:rPr>
        <w:t>geometries</w:t>
      </w:r>
      <w:r w:rsidRPr="00705B5B">
        <w:rPr>
          <w:rFonts w:ascii="Times New Roman" w:hAnsi="Times New Roman" w:cs="Times New Roman"/>
          <w:sz w:val="24"/>
          <w:szCs w:val="24"/>
        </w:rPr>
        <w:t xml:space="preserve"> are compiled in Table</w:t>
      </w:r>
      <w:r w:rsidRPr="00C05D26">
        <w:rPr>
          <w:rFonts w:ascii="Times New Roman" w:eastAsia="PMingLiU" w:hAnsi="Times New Roman" w:cs="Times New Roman" w:hint="eastAsia"/>
          <w:sz w:val="24"/>
          <w:szCs w:val="24"/>
          <w:lang w:eastAsia="zh-TW"/>
        </w:rPr>
        <w:t>s</w:t>
      </w:r>
      <w:r w:rsidRPr="00C05D26">
        <w:rPr>
          <w:rFonts w:ascii="Times New Roman" w:hAnsi="Times New Roman" w:cs="Times New Roman"/>
          <w:sz w:val="24"/>
          <w:szCs w:val="24"/>
        </w:rPr>
        <w:t xml:space="preserve"> S4</w:t>
      </w:r>
      <w:r w:rsidRPr="00C05D26">
        <w:rPr>
          <w:rFonts w:ascii="Times New Roman" w:eastAsia="PMingLiU" w:hAnsi="Times New Roman" w:cs="Times New Roman" w:hint="eastAsia"/>
          <w:sz w:val="24"/>
          <w:szCs w:val="24"/>
          <w:lang w:eastAsia="zh-TW"/>
        </w:rPr>
        <w:t xml:space="preserve"> and S8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0CA86273" w14:textId="40C81D64" w:rsidR="002C1666" w:rsidRDefault="002C1666"/>
    <w:p w14:paraId="435027AF" w14:textId="750F424E" w:rsidR="002C1666" w:rsidRDefault="002C1666"/>
    <w:p w14:paraId="6BF4B3D0" w14:textId="77777777" w:rsidR="00D60548" w:rsidRDefault="00D60548">
      <w:pPr>
        <w:sectPr w:rsidR="00D60548" w:rsidSect="00D60548">
          <w:pgSz w:w="15840" w:h="12240" w:orient="landscape"/>
          <w:pgMar w:top="1440" w:right="1440" w:bottom="1440" w:left="1440" w:header="720" w:footer="720" w:gutter="0"/>
          <w:cols w:space="720"/>
          <w:docGrid w:linePitch="360"/>
        </w:sectPr>
      </w:pPr>
    </w:p>
    <w:p w14:paraId="656FB374" w14:textId="7C8D52BC" w:rsidR="002C1666" w:rsidRDefault="00F64D8A" w:rsidP="00D20687">
      <w:pPr>
        <w:jc w:val="center"/>
      </w:pPr>
      <w:r>
        <w:rPr>
          <w:noProof/>
        </w:rPr>
        <w:lastRenderedPageBreak/>
        <w:drawing>
          <wp:inline distT="0" distB="0" distL="0" distR="0" wp14:anchorId="54ABEF28" wp14:editId="452933B2">
            <wp:extent cx="2971800" cy="1903413"/>
            <wp:effectExtent l="0" t="0" r="0" b="1905"/>
            <wp:docPr id="6" name="图片 6" descr="图示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图示&#10;&#10;描述已自动生成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19034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624738" w14:textId="0472791B" w:rsidR="00E1343E" w:rsidRPr="00E1343E" w:rsidRDefault="00E127C0" w:rsidP="00E127C0">
      <w:pPr>
        <w:spacing w:line="360" w:lineRule="auto"/>
        <w:ind w:right="360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  <w: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t xml:space="preserve">        </w:t>
      </w:r>
      <w:r w:rsidR="00E1343E" w:rsidRPr="00E1343E"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t>TOC GRAPHIC</w:t>
      </w:r>
    </w:p>
    <w:p w14:paraId="0F52A486" w14:textId="77777777" w:rsidR="00D20687" w:rsidRDefault="00D20687" w:rsidP="00D20687">
      <w:pPr>
        <w:jc w:val="center"/>
      </w:pPr>
    </w:p>
    <w:p w14:paraId="1D204DF5" w14:textId="7B5B7C34" w:rsidR="002C1666" w:rsidRDefault="002C1666"/>
    <w:p w14:paraId="7FB8CCAD" w14:textId="6F90F75D" w:rsidR="002C1666" w:rsidRDefault="002C1666"/>
    <w:p w14:paraId="276EA7FE" w14:textId="5B2F82D4" w:rsidR="002C1666" w:rsidRDefault="002C1666"/>
    <w:p w14:paraId="48BAEAC3" w14:textId="45CD1C52" w:rsidR="002C1666" w:rsidRDefault="002C1666"/>
    <w:p w14:paraId="68C45BB0" w14:textId="4FFE7057" w:rsidR="002C1666" w:rsidRDefault="002C1666"/>
    <w:p w14:paraId="6F2887AE" w14:textId="7867141F" w:rsidR="002C1666" w:rsidRDefault="002C1666"/>
    <w:sectPr w:rsidR="002C1666" w:rsidSect="00D60548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0769605" w14:textId="77777777" w:rsidR="0086149F" w:rsidRDefault="0086149F" w:rsidP="00164C9D">
      <w:pPr>
        <w:spacing w:after="0" w:line="240" w:lineRule="auto"/>
      </w:pPr>
      <w:r>
        <w:separator/>
      </w:r>
    </w:p>
  </w:endnote>
  <w:endnote w:type="continuationSeparator" w:id="0">
    <w:p w14:paraId="3E5A6C7F" w14:textId="77777777" w:rsidR="0086149F" w:rsidRDefault="0086149F" w:rsidP="00164C9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-Roman">
    <w:altName w:val="Times New Roman"/>
    <w:panose1 w:val="00000000000000000000"/>
    <w:charset w:val="00"/>
    <w:family w:val="roman"/>
    <w:notTrueType/>
    <w:pitch w:val="default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hemBats2">
    <w:altName w:val="Cambria"/>
    <w:panose1 w:val="00000000000000000000"/>
    <w:charset w:val="0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dvP4C4E74">
    <w:altName w:val="Cambria"/>
    <w:panose1 w:val="00000000000000000000"/>
    <w:charset w:val="00"/>
    <w:family w:val="roman"/>
    <w:notTrueType/>
    <w:pitch w:val="default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Mathematica1">
    <w:altName w:val="Symbol"/>
    <w:charset w:val="02"/>
    <w:family w:val="auto"/>
    <w:pitch w:val="variable"/>
    <w:sig w:usb0="00000000" w:usb1="10000000" w:usb2="00000000" w:usb3="00000000" w:csb0="80000000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harisSIL">
    <w:altName w:val="Malgun Gothic Semilight"/>
    <w:panose1 w:val="00000000000000000000"/>
    <w:charset w:val="86"/>
    <w:family w:val="swiss"/>
    <w:notTrueType/>
    <w:pitch w:val="default"/>
    <w:sig w:usb0="00000000" w:usb1="080E0000" w:usb2="00000010" w:usb3="00000000" w:csb0="00040000" w:csb1="00000000"/>
  </w:font>
  <w:font w:name="Microsoft JhengHei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AdvPS_TTR">
    <w:altName w:val="Cambria"/>
    <w:panose1 w:val="00000000000000000000"/>
    <w:charset w:val="00"/>
    <w:family w:val="roman"/>
    <w:notTrueType/>
    <w:pitch w:val="default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544950978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38B91A0A" w14:textId="275ABAE8" w:rsidR="00165309" w:rsidRDefault="00165309">
        <w:pPr>
          <w:pStyle w:val="a6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22</w:t>
        </w:r>
        <w:r>
          <w:rPr>
            <w:noProof/>
          </w:rPr>
          <w:fldChar w:fldCharType="end"/>
        </w:r>
      </w:p>
    </w:sdtContent>
  </w:sdt>
  <w:p w14:paraId="6CE03F08" w14:textId="77777777" w:rsidR="00165309" w:rsidRDefault="00165309">
    <w:pPr>
      <w:pStyle w:val="a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7A2A9B4" w14:textId="77777777" w:rsidR="0086149F" w:rsidRDefault="0086149F" w:rsidP="00164C9D">
      <w:pPr>
        <w:spacing w:after="0" w:line="240" w:lineRule="auto"/>
      </w:pPr>
      <w:r>
        <w:separator/>
      </w:r>
    </w:p>
  </w:footnote>
  <w:footnote w:type="continuationSeparator" w:id="0">
    <w:p w14:paraId="4C35F9CE" w14:textId="77777777" w:rsidR="0086149F" w:rsidRDefault="0086149F" w:rsidP="00164C9D">
      <w:pPr>
        <w:spacing w:after="0" w:line="240" w:lineRule="auto"/>
      </w:pPr>
      <w:r>
        <w:continuationSeparator/>
      </w:r>
    </w:p>
  </w:footnote>
  <w:footnote w:id="1">
    <w:p w14:paraId="41D4A9B9" w14:textId="77777777" w:rsidR="00165309" w:rsidRPr="00847357" w:rsidRDefault="00165309" w:rsidP="00847357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Style w:val="aa"/>
        </w:rPr>
        <w:t>*</w:t>
      </w:r>
      <w:r>
        <w:t xml:space="preserve"> </w:t>
      </w:r>
      <w:r w:rsidRPr="00847357">
        <w:rPr>
          <w:rFonts w:ascii="Times New Roman" w:hAnsi="Times New Roman" w:cs="Times New Roman"/>
          <w:sz w:val="20"/>
          <w:szCs w:val="20"/>
        </w:rPr>
        <w:t>Corresponding Authors:</w:t>
      </w:r>
    </w:p>
    <w:p w14:paraId="167FE2D8" w14:textId="560F2729" w:rsidR="00165309" w:rsidRPr="00847357" w:rsidRDefault="00165309" w:rsidP="00847357">
      <w:pPr>
        <w:spacing w:after="0" w:line="240" w:lineRule="auto"/>
        <w:ind w:firstLine="142"/>
        <w:rPr>
          <w:rFonts w:ascii="Times New Roman" w:hAnsi="Times New Roman" w:cs="Times New Roman"/>
          <w:sz w:val="20"/>
          <w:szCs w:val="20"/>
        </w:rPr>
      </w:pPr>
      <w:r w:rsidRPr="00847357">
        <w:rPr>
          <w:rFonts w:ascii="Times New Roman" w:hAnsi="Times New Roman" w:cs="Times New Roman"/>
          <w:sz w:val="20"/>
          <w:szCs w:val="20"/>
        </w:rPr>
        <w:t xml:space="preserve">Prof. Dr. Ralf I. Kaiser: </w:t>
      </w:r>
      <w:hyperlink r:id="rId1" w:history="1">
        <w:r w:rsidRPr="00847357">
          <w:rPr>
            <w:rStyle w:val="a3"/>
            <w:rFonts w:ascii="Times New Roman" w:hAnsi="Times New Roman" w:cs="Times New Roman"/>
            <w:sz w:val="20"/>
            <w:szCs w:val="20"/>
          </w:rPr>
          <w:t>ralfk@hawaii.edu</w:t>
        </w:r>
      </w:hyperlink>
    </w:p>
    <w:p w14:paraId="432E3AA1" w14:textId="475969E2" w:rsidR="00165309" w:rsidRPr="00847357" w:rsidRDefault="00165309" w:rsidP="00847357">
      <w:pPr>
        <w:spacing w:after="0" w:line="240" w:lineRule="auto"/>
        <w:ind w:firstLine="142"/>
        <w:rPr>
          <w:rStyle w:val="a3"/>
          <w:rFonts w:ascii="Times New Roman" w:hAnsi="Times New Roman" w:cs="Times New Roman"/>
          <w:sz w:val="20"/>
          <w:szCs w:val="20"/>
        </w:rPr>
      </w:pPr>
      <w:r w:rsidRPr="00847357">
        <w:rPr>
          <w:rFonts w:ascii="Times New Roman" w:hAnsi="Times New Roman" w:cs="Times New Roman"/>
          <w:sz w:val="20"/>
          <w:szCs w:val="20"/>
        </w:rPr>
        <w:t xml:space="preserve">Prof. Dr. Agnes H. H. Chang: </w:t>
      </w:r>
      <w:hyperlink r:id="rId2" w:history="1">
        <w:r w:rsidRPr="00332342">
          <w:rPr>
            <w:rStyle w:val="a3"/>
            <w:rFonts w:ascii="Times New Roman" w:hAnsi="Times New Roman" w:cs="Times New Roman"/>
            <w:sz w:val="20"/>
            <w:szCs w:val="20"/>
          </w:rPr>
          <w:t>hhchang@gms.ndhu.edu.tw</w:t>
        </w:r>
      </w:hyperlink>
    </w:p>
    <w:p w14:paraId="5F8C1B3D" w14:textId="77777777" w:rsidR="00165309" w:rsidRPr="00847357" w:rsidRDefault="00165309" w:rsidP="00847357">
      <w:pPr>
        <w:spacing w:after="0" w:line="240" w:lineRule="auto"/>
        <w:ind w:firstLine="142"/>
        <w:rPr>
          <w:rFonts w:ascii="Times New Roman" w:hAnsi="Times New Roman" w:cs="Times New Roman"/>
          <w:sz w:val="20"/>
          <w:szCs w:val="20"/>
        </w:rPr>
      </w:pPr>
      <w:r w:rsidRPr="00847357">
        <w:rPr>
          <w:rFonts w:ascii="Times New Roman" w:hAnsi="Times New Roman" w:cs="Times New Roman"/>
          <w:sz w:val="20"/>
          <w:szCs w:val="20"/>
          <w:vertAlign w:val="superscript"/>
        </w:rPr>
        <w:t>†</w:t>
      </w:r>
      <w:r w:rsidRPr="00847357">
        <w:rPr>
          <w:rFonts w:ascii="Times New Roman" w:hAnsi="Times New Roman" w:cs="Times New Roman"/>
          <w:sz w:val="20"/>
          <w:szCs w:val="20"/>
        </w:rPr>
        <w:t>These authors contributed equally to this work.</w:t>
      </w:r>
    </w:p>
    <w:p w14:paraId="1CFDCA74" w14:textId="77777777" w:rsidR="00165309" w:rsidRDefault="00165309" w:rsidP="00F37087">
      <w:pPr>
        <w:ind w:firstLine="142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34EC1074"/>
    <w:multiLevelType w:val="hybridMultilevel"/>
    <w:tmpl w:val="21840F3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bordersDoNotSurroundHeader/>
  <w:bordersDoNotSurroundFooter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EN.InstantFormat" w:val="&lt;ENInstantFormat&gt;&lt;Enabled&gt;1&lt;/Enabled&gt;&lt;ScanUnformatted&gt;1&lt;/ScanUnformatted&gt;&lt;ScanChanges&gt;1&lt;/ScanChanges&gt;&lt;Suspended&gt;0&lt;/Suspended&gt;&lt;/ENInstantFormat&gt;"/>
    <w:docVar w:name="EN.Layout" w:val="&lt;ENLayout&gt;&lt;Style&gt;J Amer Chem Society Copy11&lt;/Style&gt;&lt;LeftDelim&gt;{&lt;/LeftDelim&gt;&lt;RightDelim&gt;}&lt;/RightDelim&gt;&lt;FontName&gt;Times New Roman&lt;/FontName&gt;&lt;FontSize&gt;12&lt;/FontSize&gt;&lt;ReflistTitle&gt;&lt;/ReflistTitle&gt;&lt;StartingRefnum&gt;1&lt;/StartingRefnum&gt;&lt;FirstLineIndent&gt;0&lt;/FirstLineIndent&gt;&lt;HangingIndent&gt;720&lt;/HangingIndent&gt;&lt;LineSpacing&gt;1&lt;/LineSpacing&gt;&lt;SpaceAfter&gt;0&lt;/SpaceAfter&gt;&lt;HyperlinksEnabled&gt;1&lt;/HyperlinksEnabled&gt;&lt;HyperlinksVisible&gt;0&lt;/HyperlinksVisible&gt;&lt;EnableBibliographyCategories&gt;0&lt;/EnableBibliographyCategories&gt;&lt;/ENLayout&gt;"/>
    <w:docVar w:name="EN.Libraries" w:val="&lt;Libraries&gt;&lt;item db-id=&quot;vfe2tfdfhtdrwnes0d9pvpzs09r0rdprtst5&quot;&gt;My EndNote Library&lt;record-ids&gt;&lt;item&gt;4&lt;/item&gt;&lt;item&gt;28&lt;/item&gt;&lt;item&gt;30&lt;/item&gt;&lt;item&gt;36&lt;/item&gt;&lt;item&gt;37&lt;/item&gt;&lt;item&gt;62&lt;/item&gt;&lt;item&gt;70&lt;/item&gt;&lt;item&gt;71&lt;/item&gt;&lt;item&gt;113&lt;/item&gt;&lt;item&gt;116&lt;/item&gt;&lt;item&gt;117&lt;/item&gt;&lt;item&gt;218&lt;/item&gt;&lt;item&gt;261&lt;/item&gt;&lt;item&gt;262&lt;/item&gt;&lt;item&gt;263&lt;/item&gt;&lt;item&gt;264&lt;/item&gt;&lt;item&gt;265&lt;/item&gt;&lt;item&gt;267&lt;/item&gt;&lt;item&gt;270&lt;/item&gt;&lt;item&gt;274&lt;/item&gt;&lt;item&gt;276&lt;/item&gt;&lt;item&gt;286&lt;/item&gt;&lt;item&gt;287&lt;/item&gt;&lt;item&gt;288&lt;/item&gt;&lt;item&gt;289&lt;/item&gt;&lt;item&gt;290&lt;/item&gt;&lt;item&gt;311&lt;/item&gt;&lt;item&gt;312&lt;/item&gt;&lt;item&gt;313&lt;/item&gt;&lt;item&gt;314&lt;/item&gt;&lt;item&gt;315&lt;/item&gt;&lt;item&gt;316&lt;/item&gt;&lt;item&gt;319&lt;/item&gt;&lt;item&gt;320&lt;/item&gt;&lt;item&gt;321&lt;/item&gt;&lt;item&gt;322&lt;/item&gt;&lt;item&gt;323&lt;/item&gt;&lt;item&gt;324&lt;/item&gt;&lt;item&gt;325&lt;/item&gt;&lt;item&gt;326&lt;/item&gt;&lt;item&gt;328&lt;/item&gt;&lt;item&gt;329&lt;/item&gt;&lt;item&gt;330&lt;/item&gt;&lt;item&gt;331&lt;/item&gt;&lt;item&gt;332&lt;/item&gt;&lt;item&gt;334&lt;/item&gt;&lt;item&gt;335&lt;/item&gt;&lt;item&gt;380&lt;/item&gt;&lt;item&gt;393&lt;/item&gt;&lt;item&gt;394&lt;/item&gt;&lt;item&gt;395&lt;/item&gt;&lt;item&gt;396&lt;/item&gt;&lt;item&gt;398&lt;/item&gt;&lt;item&gt;399&lt;/item&gt;&lt;item&gt;400&lt;/item&gt;&lt;item&gt;401&lt;/item&gt;&lt;item&gt;402&lt;/item&gt;&lt;item&gt;403&lt;/item&gt;&lt;item&gt;404&lt;/item&gt;&lt;item&gt;405&lt;/item&gt;&lt;/record-ids&gt;&lt;/item&gt;&lt;/Libraries&gt;"/>
  </w:docVars>
  <w:rsids>
    <w:rsidRoot w:val="004C6040"/>
    <w:rsid w:val="0000003F"/>
    <w:rsid w:val="00000BDE"/>
    <w:rsid w:val="00000C1C"/>
    <w:rsid w:val="0000395F"/>
    <w:rsid w:val="00003EA2"/>
    <w:rsid w:val="000054A8"/>
    <w:rsid w:val="00007A68"/>
    <w:rsid w:val="00010D87"/>
    <w:rsid w:val="000117CB"/>
    <w:rsid w:val="000125FD"/>
    <w:rsid w:val="00013D3A"/>
    <w:rsid w:val="000148ED"/>
    <w:rsid w:val="00024B01"/>
    <w:rsid w:val="0002616D"/>
    <w:rsid w:val="00035526"/>
    <w:rsid w:val="00036DDE"/>
    <w:rsid w:val="00037764"/>
    <w:rsid w:val="00043CCB"/>
    <w:rsid w:val="00050724"/>
    <w:rsid w:val="00053CFF"/>
    <w:rsid w:val="00055B43"/>
    <w:rsid w:val="000611DA"/>
    <w:rsid w:val="0006172A"/>
    <w:rsid w:val="00062974"/>
    <w:rsid w:val="00064292"/>
    <w:rsid w:val="00066027"/>
    <w:rsid w:val="00067353"/>
    <w:rsid w:val="00070D43"/>
    <w:rsid w:val="000726F2"/>
    <w:rsid w:val="00072FB9"/>
    <w:rsid w:val="000822FD"/>
    <w:rsid w:val="00084D57"/>
    <w:rsid w:val="00090494"/>
    <w:rsid w:val="00091DC3"/>
    <w:rsid w:val="00094FB0"/>
    <w:rsid w:val="00097FBD"/>
    <w:rsid w:val="000A0E1A"/>
    <w:rsid w:val="000A112E"/>
    <w:rsid w:val="000A1C0D"/>
    <w:rsid w:val="000A423E"/>
    <w:rsid w:val="000A50F4"/>
    <w:rsid w:val="000A6075"/>
    <w:rsid w:val="000B59CD"/>
    <w:rsid w:val="000B5C49"/>
    <w:rsid w:val="000B5D0D"/>
    <w:rsid w:val="000B5EB9"/>
    <w:rsid w:val="000C1B82"/>
    <w:rsid w:val="000C593A"/>
    <w:rsid w:val="000C74CB"/>
    <w:rsid w:val="000D2B59"/>
    <w:rsid w:val="000D5C12"/>
    <w:rsid w:val="000E406C"/>
    <w:rsid w:val="000E4377"/>
    <w:rsid w:val="000E493F"/>
    <w:rsid w:val="000E7C31"/>
    <w:rsid w:val="000F15CF"/>
    <w:rsid w:val="000F58E1"/>
    <w:rsid w:val="00101725"/>
    <w:rsid w:val="001033CA"/>
    <w:rsid w:val="00107702"/>
    <w:rsid w:val="00111003"/>
    <w:rsid w:val="0011100B"/>
    <w:rsid w:val="0011185A"/>
    <w:rsid w:val="00113447"/>
    <w:rsid w:val="0011368D"/>
    <w:rsid w:val="00113CB7"/>
    <w:rsid w:val="00114488"/>
    <w:rsid w:val="001153F9"/>
    <w:rsid w:val="00120ED3"/>
    <w:rsid w:val="00121623"/>
    <w:rsid w:val="00125E5E"/>
    <w:rsid w:val="001266D5"/>
    <w:rsid w:val="00134B1B"/>
    <w:rsid w:val="00135099"/>
    <w:rsid w:val="00136EC0"/>
    <w:rsid w:val="00141A8F"/>
    <w:rsid w:val="00144997"/>
    <w:rsid w:val="001457A8"/>
    <w:rsid w:val="00145F1C"/>
    <w:rsid w:val="001542A2"/>
    <w:rsid w:val="00154BCF"/>
    <w:rsid w:val="001623A5"/>
    <w:rsid w:val="001640AA"/>
    <w:rsid w:val="00164C9D"/>
    <w:rsid w:val="00165309"/>
    <w:rsid w:val="00167045"/>
    <w:rsid w:val="00167214"/>
    <w:rsid w:val="00173D6A"/>
    <w:rsid w:val="001802D1"/>
    <w:rsid w:val="001807AD"/>
    <w:rsid w:val="00181588"/>
    <w:rsid w:val="00181890"/>
    <w:rsid w:val="00184BC0"/>
    <w:rsid w:val="00186090"/>
    <w:rsid w:val="00187074"/>
    <w:rsid w:val="00187809"/>
    <w:rsid w:val="00187DAF"/>
    <w:rsid w:val="00193AF5"/>
    <w:rsid w:val="00194AA4"/>
    <w:rsid w:val="0019635D"/>
    <w:rsid w:val="001969A8"/>
    <w:rsid w:val="00196A89"/>
    <w:rsid w:val="001A38D7"/>
    <w:rsid w:val="001A425E"/>
    <w:rsid w:val="001A5EE7"/>
    <w:rsid w:val="001A653B"/>
    <w:rsid w:val="001A7B5B"/>
    <w:rsid w:val="001B0B9A"/>
    <w:rsid w:val="001B3E35"/>
    <w:rsid w:val="001B4A0E"/>
    <w:rsid w:val="001B77A7"/>
    <w:rsid w:val="001C142E"/>
    <w:rsid w:val="001C4432"/>
    <w:rsid w:val="001C4ECA"/>
    <w:rsid w:val="001C50CE"/>
    <w:rsid w:val="001C5453"/>
    <w:rsid w:val="001C781D"/>
    <w:rsid w:val="001D0570"/>
    <w:rsid w:val="001D1AEB"/>
    <w:rsid w:val="001D3F50"/>
    <w:rsid w:val="001D5FF2"/>
    <w:rsid w:val="001E1FEB"/>
    <w:rsid w:val="001E4C9B"/>
    <w:rsid w:val="001F09A7"/>
    <w:rsid w:val="001F39A8"/>
    <w:rsid w:val="001F5AA5"/>
    <w:rsid w:val="001F5EE7"/>
    <w:rsid w:val="00201374"/>
    <w:rsid w:val="00204E42"/>
    <w:rsid w:val="00210C47"/>
    <w:rsid w:val="0021130D"/>
    <w:rsid w:val="00211544"/>
    <w:rsid w:val="002116EE"/>
    <w:rsid w:val="00211A92"/>
    <w:rsid w:val="00211ED7"/>
    <w:rsid w:val="00211FC5"/>
    <w:rsid w:val="002165CC"/>
    <w:rsid w:val="00216606"/>
    <w:rsid w:val="00216AA1"/>
    <w:rsid w:val="0021734A"/>
    <w:rsid w:val="00217938"/>
    <w:rsid w:val="00221AE8"/>
    <w:rsid w:val="0022251D"/>
    <w:rsid w:val="00224B41"/>
    <w:rsid w:val="00225275"/>
    <w:rsid w:val="00226521"/>
    <w:rsid w:val="00226845"/>
    <w:rsid w:val="00230050"/>
    <w:rsid w:val="00231B72"/>
    <w:rsid w:val="002320ED"/>
    <w:rsid w:val="00232C8B"/>
    <w:rsid w:val="002343D6"/>
    <w:rsid w:val="002344E4"/>
    <w:rsid w:val="002358CC"/>
    <w:rsid w:val="00236920"/>
    <w:rsid w:val="0024146C"/>
    <w:rsid w:val="002510AB"/>
    <w:rsid w:val="00251376"/>
    <w:rsid w:val="00251D10"/>
    <w:rsid w:val="00255173"/>
    <w:rsid w:val="00255FFA"/>
    <w:rsid w:val="00261C6B"/>
    <w:rsid w:val="00262914"/>
    <w:rsid w:val="002718D7"/>
    <w:rsid w:val="00277760"/>
    <w:rsid w:val="00277F44"/>
    <w:rsid w:val="00281FC2"/>
    <w:rsid w:val="00283C41"/>
    <w:rsid w:val="0028519C"/>
    <w:rsid w:val="00285A6F"/>
    <w:rsid w:val="002863F8"/>
    <w:rsid w:val="00294745"/>
    <w:rsid w:val="002963B3"/>
    <w:rsid w:val="002A0254"/>
    <w:rsid w:val="002A04D6"/>
    <w:rsid w:val="002A29D7"/>
    <w:rsid w:val="002A5D2C"/>
    <w:rsid w:val="002A5F72"/>
    <w:rsid w:val="002B0F8D"/>
    <w:rsid w:val="002B3136"/>
    <w:rsid w:val="002B454D"/>
    <w:rsid w:val="002B4A4A"/>
    <w:rsid w:val="002B4C13"/>
    <w:rsid w:val="002B6C42"/>
    <w:rsid w:val="002C1666"/>
    <w:rsid w:val="002C223B"/>
    <w:rsid w:val="002D05FB"/>
    <w:rsid w:val="002D0A8F"/>
    <w:rsid w:val="002D21C6"/>
    <w:rsid w:val="002D42BC"/>
    <w:rsid w:val="002E19A7"/>
    <w:rsid w:val="002E720D"/>
    <w:rsid w:val="00301F04"/>
    <w:rsid w:val="003065C8"/>
    <w:rsid w:val="00311060"/>
    <w:rsid w:val="003127D3"/>
    <w:rsid w:val="0031681D"/>
    <w:rsid w:val="00317A47"/>
    <w:rsid w:val="00321EE0"/>
    <w:rsid w:val="00322F88"/>
    <w:rsid w:val="00325C8B"/>
    <w:rsid w:val="0032647B"/>
    <w:rsid w:val="003316D4"/>
    <w:rsid w:val="003349AA"/>
    <w:rsid w:val="00337A4C"/>
    <w:rsid w:val="003427FD"/>
    <w:rsid w:val="003443DA"/>
    <w:rsid w:val="00346034"/>
    <w:rsid w:val="0034611F"/>
    <w:rsid w:val="00357210"/>
    <w:rsid w:val="003633AE"/>
    <w:rsid w:val="00363915"/>
    <w:rsid w:val="00365E19"/>
    <w:rsid w:val="00370D19"/>
    <w:rsid w:val="003745ED"/>
    <w:rsid w:val="00380488"/>
    <w:rsid w:val="003836FE"/>
    <w:rsid w:val="00385D01"/>
    <w:rsid w:val="00390A4C"/>
    <w:rsid w:val="0039399B"/>
    <w:rsid w:val="003941D1"/>
    <w:rsid w:val="00395682"/>
    <w:rsid w:val="003A0E0B"/>
    <w:rsid w:val="003A10E9"/>
    <w:rsid w:val="003A1823"/>
    <w:rsid w:val="003A535D"/>
    <w:rsid w:val="003A72C5"/>
    <w:rsid w:val="003C1782"/>
    <w:rsid w:val="003C5B83"/>
    <w:rsid w:val="003D0881"/>
    <w:rsid w:val="003D1E96"/>
    <w:rsid w:val="003D2508"/>
    <w:rsid w:val="003D3893"/>
    <w:rsid w:val="003D5209"/>
    <w:rsid w:val="003D52F2"/>
    <w:rsid w:val="003D5C5A"/>
    <w:rsid w:val="003D6EC2"/>
    <w:rsid w:val="003D794C"/>
    <w:rsid w:val="003D7B7E"/>
    <w:rsid w:val="003E0BC3"/>
    <w:rsid w:val="003E18AC"/>
    <w:rsid w:val="003F2EA3"/>
    <w:rsid w:val="003F372F"/>
    <w:rsid w:val="003F4ADB"/>
    <w:rsid w:val="004010FB"/>
    <w:rsid w:val="0040227B"/>
    <w:rsid w:val="00404510"/>
    <w:rsid w:val="00411088"/>
    <w:rsid w:val="00412F59"/>
    <w:rsid w:val="00412FBD"/>
    <w:rsid w:val="00420BBD"/>
    <w:rsid w:val="00423B5C"/>
    <w:rsid w:val="00425463"/>
    <w:rsid w:val="00433A55"/>
    <w:rsid w:val="004349EB"/>
    <w:rsid w:val="00437789"/>
    <w:rsid w:val="00441743"/>
    <w:rsid w:val="00447C4A"/>
    <w:rsid w:val="00451EFC"/>
    <w:rsid w:val="004525E2"/>
    <w:rsid w:val="00453ED1"/>
    <w:rsid w:val="00460FE7"/>
    <w:rsid w:val="00462722"/>
    <w:rsid w:val="00470167"/>
    <w:rsid w:val="00470E43"/>
    <w:rsid w:val="00471D50"/>
    <w:rsid w:val="0047274B"/>
    <w:rsid w:val="004757F7"/>
    <w:rsid w:val="00481428"/>
    <w:rsid w:val="00481D72"/>
    <w:rsid w:val="0048363A"/>
    <w:rsid w:val="00484061"/>
    <w:rsid w:val="0048606C"/>
    <w:rsid w:val="004879F7"/>
    <w:rsid w:val="004955A3"/>
    <w:rsid w:val="004955E7"/>
    <w:rsid w:val="004963F3"/>
    <w:rsid w:val="00497046"/>
    <w:rsid w:val="00497EC6"/>
    <w:rsid w:val="004A04C1"/>
    <w:rsid w:val="004A15C6"/>
    <w:rsid w:val="004A2C1E"/>
    <w:rsid w:val="004A3683"/>
    <w:rsid w:val="004A3CF4"/>
    <w:rsid w:val="004A3D66"/>
    <w:rsid w:val="004A4052"/>
    <w:rsid w:val="004A761E"/>
    <w:rsid w:val="004B02FA"/>
    <w:rsid w:val="004B3B59"/>
    <w:rsid w:val="004B3FD4"/>
    <w:rsid w:val="004B4174"/>
    <w:rsid w:val="004B6021"/>
    <w:rsid w:val="004C0E99"/>
    <w:rsid w:val="004C122F"/>
    <w:rsid w:val="004C2C6F"/>
    <w:rsid w:val="004C3227"/>
    <w:rsid w:val="004C6040"/>
    <w:rsid w:val="004C763F"/>
    <w:rsid w:val="004D3D93"/>
    <w:rsid w:val="004D4E97"/>
    <w:rsid w:val="004D661D"/>
    <w:rsid w:val="004E2B69"/>
    <w:rsid w:val="004E3B3D"/>
    <w:rsid w:val="004E43EC"/>
    <w:rsid w:val="004E470C"/>
    <w:rsid w:val="004E7C51"/>
    <w:rsid w:val="004F25D6"/>
    <w:rsid w:val="004F4CCF"/>
    <w:rsid w:val="004F614A"/>
    <w:rsid w:val="004F7067"/>
    <w:rsid w:val="004F71E6"/>
    <w:rsid w:val="004F75D4"/>
    <w:rsid w:val="005018DE"/>
    <w:rsid w:val="00501DC4"/>
    <w:rsid w:val="00503421"/>
    <w:rsid w:val="005041CD"/>
    <w:rsid w:val="00505D46"/>
    <w:rsid w:val="00507D43"/>
    <w:rsid w:val="00510D5F"/>
    <w:rsid w:val="00511036"/>
    <w:rsid w:val="005164E9"/>
    <w:rsid w:val="00516F33"/>
    <w:rsid w:val="00522974"/>
    <w:rsid w:val="00523852"/>
    <w:rsid w:val="00523A63"/>
    <w:rsid w:val="00523E59"/>
    <w:rsid w:val="00526B15"/>
    <w:rsid w:val="00530411"/>
    <w:rsid w:val="0053074A"/>
    <w:rsid w:val="005313B8"/>
    <w:rsid w:val="00531A91"/>
    <w:rsid w:val="005345EF"/>
    <w:rsid w:val="00535483"/>
    <w:rsid w:val="00536686"/>
    <w:rsid w:val="00536BDA"/>
    <w:rsid w:val="0054266D"/>
    <w:rsid w:val="005448D1"/>
    <w:rsid w:val="00546B14"/>
    <w:rsid w:val="00546B1C"/>
    <w:rsid w:val="00550809"/>
    <w:rsid w:val="005527CE"/>
    <w:rsid w:val="005628A6"/>
    <w:rsid w:val="00565136"/>
    <w:rsid w:val="00570373"/>
    <w:rsid w:val="00571268"/>
    <w:rsid w:val="00572F1F"/>
    <w:rsid w:val="005731EF"/>
    <w:rsid w:val="00576D42"/>
    <w:rsid w:val="00583CE7"/>
    <w:rsid w:val="00585BF2"/>
    <w:rsid w:val="00586044"/>
    <w:rsid w:val="005876B8"/>
    <w:rsid w:val="00592381"/>
    <w:rsid w:val="00593A4A"/>
    <w:rsid w:val="005A43F3"/>
    <w:rsid w:val="005A7F09"/>
    <w:rsid w:val="005B1969"/>
    <w:rsid w:val="005B27AC"/>
    <w:rsid w:val="005B4E1F"/>
    <w:rsid w:val="005B506F"/>
    <w:rsid w:val="005B7838"/>
    <w:rsid w:val="005C0FC5"/>
    <w:rsid w:val="005C72CA"/>
    <w:rsid w:val="005C784A"/>
    <w:rsid w:val="005D0566"/>
    <w:rsid w:val="005D20FF"/>
    <w:rsid w:val="005D2216"/>
    <w:rsid w:val="005D5300"/>
    <w:rsid w:val="005E1EBE"/>
    <w:rsid w:val="005E4FC4"/>
    <w:rsid w:val="005E6D3E"/>
    <w:rsid w:val="005F3AED"/>
    <w:rsid w:val="00600D93"/>
    <w:rsid w:val="006010F9"/>
    <w:rsid w:val="00601182"/>
    <w:rsid w:val="006014A7"/>
    <w:rsid w:val="006029B2"/>
    <w:rsid w:val="00603601"/>
    <w:rsid w:val="006037C7"/>
    <w:rsid w:val="00604D07"/>
    <w:rsid w:val="006076A5"/>
    <w:rsid w:val="00614141"/>
    <w:rsid w:val="00622700"/>
    <w:rsid w:val="00622CD8"/>
    <w:rsid w:val="00625658"/>
    <w:rsid w:val="006257EE"/>
    <w:rsid w:val="0063041C"/>
    <w:rsid w:val="00630A9C"/>
    <w:rsid w:val="00633984"/>
    <w:rsid w:val="006364CB"/>
    <w:rsid w:val="00636B39"/>
    <w:rsid w:val="0064018E"/>
    <w:rsid w:val="006448AB"/>
    <w:rsid w:val="00647041"/>
    <w:rsid w:val="00647BCF"/>
    <w:rsid w:val="00651970"/>
    <w:rsid w:val="006536DC"/>
    <w:rsid w:val="006551B1"/>
    <w:rsid w:val="0065681E"/>
    <w:rsid w:val="00661498"/>
    <w:rsid w:val="006740B7"/>
    <w:rsid w:val="00675680"/>
    <w:rsid w:val="0067701D"/>
    <w:rsid w:val="006800F7"/>
    <w:rsid w:val="00682AAB"/>
    <w:rsid w:val="0068536D"/>
    <w:rsid w:val="00686E3E"/>
    <w:rsid w:val="00691BF8"/>
    <w:rsid w:val="006944F6"/>
    <w:rsid w:val="00696BF0"/>
    <w:rsid w:val="00697283"/>
    <w:rsid w:val="006A3FF2"/>
    <w:rsid w:val="006A7958"/>
    <w:rsid w:val="006B76E7"/>
    <w:rsid w:val="006B7A33"/>
    <w:rsid w:val="006B7E5A"/>
    <w:rsid w:val="006C4229"/>
    <w:rsid w:val="006C5EE1"/>
    <w:rsid w:val="006D2C6B"/>
    <w:rsid w:val="006D3D00"/>
    <w:rsid w:val="006D4991"/>
    <w:rsid w:val="006D7CD5"/>
    <w:rsid w:val="006E1B90"/>
    <w:rsid w:val="006E28FA"/>
    <w:rsid w:val="006E4425"/>
    <w:rsid w:val="006F2E7F"/>
    <w:rsid w:val="006F2FC1"/>
    <w:rsid w:val="006F3B16"/>
    <w:rsid w:val="006F4984"/>
    <w:rsid w:val="006F6D54"/>
    <w:rsid w:val="007011A5"/>
    <w:rsid w:val="0070170C"/>
    <w:rsid w:val="00706D5C"/>
    <w:rsid w:val="00720A2A"/>
    <w:rsid w:val="007235E8"/>
    <w:rsid w:val="00731F2F"/>
    <w:rsid w:val="00732683"/>
    <w:rsid w:val="007354DE"/>
    <w:rsid w:val="00740996"/>
    <w:rsid w:val="00743084"/>
    <w:rsid w:val="00743744"/>
    <w:rsid w:val="00746006"/>
    <w:rsid w:val="00747FF7"/>
    <w:rsid w:val="00750B7B"/>
    <w:rsid w:val="00751A87"/>
    <w:rsid w:val="00751DDF"/>
    <w:rsid w:val="00754C6A"/>
    <w:rsid w:val="00757CC3"/>
    <w:rsid w:val="00760D02"/>
    <w:rsid w:val="007618B9"/>
    <w:rsid w:val="007639D4"/>
    <w:rsid w:val="0076508C"/>
    <w:rsid w:val="0076565E"/>
    <w:rsid w:val="00772C69"/>
    <w:rsid w:val="00773CC4"/>
    <w:rsid w:val="00775A13"/>
    <w:rsid w:val="007774E1"/>
    <w:rsid w:val="0078457E"/>
    <w:rsid w:val="007846D5"/>
    <w:rsid w:val="007849FB"/>
    <w:rsid w:val="00785FD7"/>
    <w:rsid w:val="00790463"/>
    <w:rsid w:val="00797FC9"/>
    <w:rsid w:val="007A1706"/>
    <w:rsid w:val="007A1B3D"/>
    <w:rsid w:val="007A3763"/>
    <w:rsid w:val="007A3867"/>
    <w:rsid w:val="007A4D55"/>
    <w:rsid w:val="007A6157"/>
    <w:rsid w:val="007A6937"/>
    <w:rsid w:val="007A7538"/>
    <w:rsid w:val="007B5E8F"/>
    <w:rsid w:val="007C0AC3"/>
    <w:rsid w:val="007C22F9"/>
    <w:rsid w:val="007C319E"/>
    <w:rsid w:val="007C6CFB"/>
    <w:rsid w:val="007D1509"/>
    <w:rsid w:val="007D1C6D"/>
    <w:rsid w:val="007D505F"/>
    <w:rsid w:val="007D6321"/>
    <w:rsid w:val="007E0463"/>
    <w:rsid w:val="007E11C2"/>
    <w:rsid w:val="007E1F1F"/>
    <w:rsid w:val="007E212B"/>
    <w:rsid w:val="007E322E"/>
    <w:rsid w:val="007E3669"/>
    <w:rsid w:val="007E7B8A"/>
    <w:rsid w:val="007F18F1"/>
    <w:rsid w:val="007F2785"/>
    <w:rsid w:val="007F2F7B"/>
    <w:rsid w:val="00800F0B"/>
    <w:rsid w:val="008013A0"/>
    <w:rsid w:val="00801933"/>
    <w:rsid w:val="00803426"/>
    <w:rsid w:val="008073CB"/>
    <w:rsid w:val="00810F75"/>
    <w:rsid w:val="00813804"/>
    <w:rsid w:val="008139DE"/>
    <w:rsid w:val="00817267"/>
    <w:rsid w:val="00817FC6"/>
    <w:rsid w:val="008226D9"/>
    <w:rsid w:val="0082522E"/>
    <w:rsid w:val="008327AF"/>
    <w:rsid w:val="00832CD8"/>
    <w:rsid w:val="00834E67"/>
    <w:rsid w:val="00835A73"/>
    <w:rsid w:val="00835A8D"/>
    <w:rsid w:val="0084207E"/>
    <w:rsid w:val="00846A89"/>
    <w:rsid w:val="00847357"/>
    <w:rsid w:val="00853531"/>
    <w:rsid w:val="00856C18"/>
    <w:rsid w:val="0086149F"/>
    <w:rsid w:val="00861BFE"/>
    <w:rsid w:val="00862DD2"/>
    <w:rsid w:val="00863B2A"/>
    <w:rsid w:val="00863BB7"/>
    <w:rsid w:val="008654ED"/>
    <w:rsid w:val="008750A7"/>
    <w:rsid w:val="00875D0C"/>
    <w:rsid w:val="00883564"/>
    <w:rsid w:val="00885C34"/>
    <w:rsid w:val="00886191"/>
    <w:rsid w:val="008934AC"/>
    <w:rsid w:val="00893AA5"/>
    <w:rsid w:val="00894C66"/>
    <w:rsid w:val="0089624C"/>
    <w:rsid w:val="008A0CCE"/>
    <w:rsid w:val="008A4E3F"/>
    <w:rsid w:val="008B6886"/>
    <w:rsid w:val="008B68F1"/>
    <w:rsid w:val="008C04C7"/>
    <w:rsid w:val="008C1A09"/>
    <w:rsid w:val="008C1B4E"/>
    <w:rsid w:val="008C592A"/>
    <w:rsid w:val="008D48A9"/>
    <w:rsid w:val="008D4A0B"/>
    <w:rsid w:val="008D5366"/>
    <w:rsid w:val="008D5D9A"/>
    <w:rsid w:val="008D726F"/>
    <w:rsid w:val="008E1601"/>
    <w:rsid w:val="008E4896"/>
    <w:rsid w:val="008E4E64"/>
    <w:rsid w:val="008E7700"/>
    <w:rsid w:val="008F21BA"/>
    <w:rsid w:val="008F43F8"/>
    <w:rsid w:val="008F4592"/>
    <w:rsid w:val="008F4A41"/>
    <w:rsid w:val="00901829"/>
    <w:rsid w:val="00901A9A"/>
    <w:rsid w:val="009032C1"/>
    <w:rsid w:val="009043F4"/>
    <w:rsid w:val="00904D50"/>
    <w:rsid w:val="00906A57"/>
    <w:rsid w:val="00907D39"/>
    <w:rsid w:val="0091499F"/>
    <w:rsid w:val="00916367"/>
    <w:rsid w:val="00920728"/>
    <w:rsid w:val="00920AE2"/>
    <w:rsid w:val="00920D88"/>
    <w:rsid w:val="00922C1A"/>
    <w:rsid w:val="009238D6"/>
    <w:rsid w:val="00924656"/>
    <w:rsid w:val="00924712"/>
    <w:rsid w:val="00926DD4"/>
    <w:rsid w:val="0092721C"/>
    <w:rsid w:val="00930781"/>
    <w:rsid w:val="00931445"/>
    <w:rsid w:val="0093697B"/>
    <w:rsid w:val="00937AFF"/>
    <w:rsid w:val="00944C5B"/>
    <w:rsid w:val="00944D33"/>
    <w:rsid w:val="009518CD"/>
    <w:rsid w:val="00952BC1"/>
    <w:rsid w:val="009530C7"/>
    <w:rsid w:val="00953566"/>
    <w:rsid w:val="00955D01"/>
    <w:rsid w:val="00957632"/>
    <w:rsid w:val="00957EFF"/>
    <w:rsid w:val="00961061"/>
    <w:rsid w:val="00961203"/>
    <w:rsid w:val="009641C7"/>
    <w:rsid w:val="00965E74"/>
    <w:rsid w:val="00980111"/>
    <w:rsid w:val="009840F8"/>
    <w:rsid w:val="00984DE9"/>
    <w:rsid w:val="00990250"/>
    <w:rsid w:val="009961F6"/>
    <w:rsid w:val="009A01D3"/>
    <w:rsid w:val="009A3C4E"/>
    <w:rsid w:val="009A5392"/>
    <w:rsid w:val="009B0B01"/>
    <w:rsid w:val="009B1F7A"/>
    <w:rsid w:val="009B21EA"/>
    <w:rsid w:val="009B2BB2"/>
    <w:rsid w:val="009B3DE0"/>
    <w:rsid w:val="009B41A4"/>
    <w:rsid w:val="009B65E8"/>
    <w:rsid w:val="009C2F32"/>
    <w:rsid w:val="009C491A"/>
    <w:rsid w:val="009D5B8B"/>
    <w:rsid w:val="009E3AD2"/>
    <w:rsid w:val="009E778E"/>
    <w:rsid w:val="009F093F"/>
    <w:rsid w:val="009F4888"/>
    <w:rsid w:val="009F57E2"/>
    <w:rsid w:val="009F5B03"/>
    <w:rsid w:val="009F7578"/>
    <w:rsid w:val="00A00E10"/>
    <w:rsid w:val="00A03013"/>
    <w:rsid w:val="00A047F4"/>
    <w:rsid w:val="00A04DA5"/>
    <w:rsid w:val="00A071B6"/>
    <w:rsid w:val="00A1376A"/>
    <w:rsid w:val="00A13A83"/>
    <w:rsid w:val="00A15228"/>
    <w:rsid w:val="00A16AEC"/>
    <w:rsid w:val="00A201A9"/>
    <w:rsid w:val="00A227EB"/>
    <w:rsid w:val="00A239CE"/>
    <w:rsid w:val="00A32790"/>
    <w:rsid w:val="00A33DF1"/>
    <w:rsid w:val="00A33E0E"/>
    <w:rsid w:val="00A33FEE"/>
    <w:rsid w:val="00A36C57"/>
    <w:rsid w:val="00A41EA4"/>
    <w:rsid w:val="00A44526"/>
    <w:rsid w:val="00A502A7"/>
    <w:rsid w:val="00A538DA"/>
    <w:rsid w:val="00A5591F"/>
    <w:rsid w:val="00A55F79"/>
    <w:rsid w:val="00A56B43"/>
    <w:rsid w:val="00A57CDF"/>
    <w:rsid w:val="00A60C62"/>
    <w:rsid w:val="00A71C84"/>
    <w:rsid w:val="00A80F58"/>
    <w:rsid w:val="00A8354D"/>
    <w:rsid w:val="00A8780A"/>
    <w:rsid w:val="00A9217D"/>
    <w:rsid w:val="00A938F4"/>
    <w:rsid w:val="00AA2EB5"/>
    <w:rsid w:val="00AA4949"/>
    <w:rsid w:val="00AA500F"/>
    <w:rsid w:val="00AA5F8F"/>
    <w:rsid w:val="00AA7789"/>
    <w:rsid w:val="00AB0D86"/>
    <w:rsid w:val="00AB1003"/>
    <w:rsid w:val="00AB639F"/>
    <w:rsid w:val="00AC0482"/>
    <w:rsid w:val="00AC15D1"/>
    <w:rsid w:val="00AC688D"/>
    <w:rsid w:val="00AD539C"/>
    <w:rsid w:val="00AE3FE4"/>
    <w:rsid w:val="00AE6DDA"/>
    <w:rsid w:val="00AE7748"/>
    <w:rsid w:val="00AF11A0"/>
    <w:rsid w:val="00AF19D6"/>
    <w:rsid w:val="00AF2051"/>
    <w:rsid w:val="00AF5B9C"/>
    <w:rsid w:val="00AF5C49"/>
    <w:rsid w:val="00B00F4B"/>
    <w:rsid w:val="00B020CA"/>
    <w:rsid w:val="00B03E33"/>
    <w:rsid w:val="00B05F10"/>
    <w:rsid w:val="00B10729"/>
    <w:rsid w:val="00B107A2"/>
    <w:rsid w:val="00B12713"/>
    <w:rsid w:val="00B206EA"/>
    <w:rsid w:val="00B27100"/>
    <w:rsid w:val="00B31874"/>
    <w:rsid w:val="00B3425A"/>
    <w:rsid w:val="00B354E1"/>
    <w:rsid w:val="00B42BFD"/>
    <w:rsid w:val="00B435EE"/>
    <w:rsid w:val="00B44A16"/>
    <w:rsid w:val="00B5195A"/>
    <w:rsid w:val="00B56913"/>
    <w:rsid w:val="00B61982"/>
    <w:rsid w:val="00B62B9F"/>
    <w:rsid w:val="00B62D2A"/>
    <w:rsid w:val="00B63EB0"/>
    <w:rsid w:val="00B67B44"/>
    <w:rsid w:val="00B72E46"/>
    <w:rsid w:val="00B74C8A"/>
    <w:rsid w:val="00B7610D"/>
    <w:rsid w:val="00B7695E"/>
    <w:rsid w:val="00B76B8A"/>
    <w:rsid w:val="00B81169"/>
    <w:rsid w:val="00B856D1"/>
    <w:rsid w:val="00B8683B"/>
    <w:rsid w:val="00B93140"/>
    <w:rsid w:val="00BA149E"/>
    <w:rsid w:val="00BA18F1"/>
    <w:rsid w:val="00BA5096"/>
    <w:rsid w:val="00BA5811"/>
    <w:rsid w:val="00BA6D70"/>
    <w:rsid w:val="00BA72EF"/>
    <w:rsid w:val="00BA7742"/>
    <w:rsid w:val="00BA7806"/>
    <w:rsid w:val="00BB1F09"/>
    <w:rsid w:val="00BB2FE5"/>
    <w:rsid w:val="00BB41B6"/>
    <w:rsid w:val="00BB528D"/>
    <w:rsid w:val="00BB7109"/>
    <w:rsid w:val="00BB77AC"/>
    <w:rsid w:val="00BC172C"/>
    <w:rsid w:val="00BC3F96"/>
    <w:rsid w:val="00BC4899"/>
    <w:rsid w:val="00BC6E5D"/>
    <w:rsid w:val="00BD05DD"/>
    <w:rsid w:val="00BD0839"/>
    <w:rsid w:val="00BE0B75"/>
    <w:rsid w:val="00BE14FA"/>
    <w:rsid w:val="00BE3443"/>
    <w:rsid w:val="00BE5D10"/>
    <w:rsid w:val="00BF0006"/>
    <w:rsid w:val="00BF0F18"/>
    <w:rsid w:val="00BF1A07"/>
    <w:rsid w:val="00BF1F2E"/>
    <w:rsid w:val="00BF3C3A"/>
    <w:rsid w:val="00BF4EFF"/>
    <w:rsid w:val="00BF7991"/>
    <w:rsid w:val="00C0714E"/>
    <w:rsid w:val="00C1221A"/>
    <w:rsid w:val="00C122D6"/>
    <w:rsid w:val="00C141CA"/>
    <w:rsid w:val="00C15659"/>
    <w:rsid w:val="00C2112B"/>
    <w:rsid w:val="00C21788"/>
    <w:rsid w:val="00C21B59"/>
    <w:rsid w:val="00C23618"/>
    <w:rsid w:val="00C24488"/>
    <w:rsid w:val="00C25051"/>
    <w:rsid w:val="00C30235"/>
    <w:rsid w:val="00C30252"/>
    <w:rsid w:val="00C318C8"/>
    <w:rsid w:val="00C3329D"/>
    <w:rsid w:val="00C34AE8"/>
    <w:rsid w:val="00C35AD3"/>
    <w:rsid w:val="00C41716"/>
    <w:rsid w:val="00C42C46"/>
    <w:rsid w:val="00C437A7"/>
    <w:rsid w:val="00C43C72"/>
    <w:rsid w:val="00C472DA"/>
    <w:rsid w:val="00C52076"/>
    <w:rsid w:val="00C53559"/>
    <w:rsid w:val="00C55D56"/>
    <w:rsid w:val="00C56A5E"/>
    <w:rsid w:val="00C57A19"/>
    <w:rsid w:val="00C64FD8"/>
    <w:rsid w:val="00C66CBD"/>
    <w:rsid w:val="00C7010F"/>
    <w:rsid w:val="00C70721"/>
    <w:rsid w:val="00C82011"/>
    <w:rsid w:val="00C82B8F"/>
    <w:rsid w:val="00C86687"/>
    <w:rsid w:val="00C86EFE"/>
    <w:rsid w:val="00C87F86"/>
    <w:rsid w:val="00C904B7"/>
    <w:rsid w:val="00C9315E"/>
    <w:rsid w:val="00C93597"/>
    <w:rsid w:val="00C941CA"/>
    <w:rsid w:val="00C94EAE"/>
    <w:rsid w:val="00C975F0"/>
    <w:rsid w:val="00CA3816"/>
    <w:rsid w:val="00CA652B"/>
    <w:rsid w:val="00CA68CD"/>
    <w:rsid w:val="00CB4A2C"/>
    <w:rsid w:val="00CC29C5"/>
    <w:rsid w:val="00CC48B8"/>
    <w:rsid w:val="00CD2CC6"/>
    <w:rsid w:val="00CD76C4"/>
    <w:rsid w:val="00CD7A7A"/>
    <w:rsid w:val="00CD7ACB"/>
    <w:rsid w:val="00CE3C35"/>
    <w:rsid w:val="00CE4362"/>
    <w:rsid w:val="00CE5BF0"/>
    <w:rsid w:val="00CE7436"/>
    <w:rsid w:val="00CF4D9C"/>
    <w:rsid w:val="00CF59D5"/>
    <w:rsid w:val="00CF5D6C"/>
    <w:rsid w:val="00D00BEC"/>
    <w:rsid w:val="00D02483"/>
    <w:rsid w:val="00D044B8"/>
    <w:rsid w:val="00D06187"/>
    <w:rsid w:val="00D061B5"/>
    <w:rsid w:val="00D07398"/>
    <w:rsid w:val="00D200BC"/>
    <w:rsid w:val="00D20687"/>
    <w:rsid w:val="00D21053"/>
    <w:rsid w:val="00D217FD"/>
    <w:rsid w:val="00D21A21"/>
    <w:rsid w:val="00D267A1"/>
    <w:rsid w:val="00D30F79"/>
    <w:rsid w:val="00D3112B"/>
    <w:rsid w:val="00D31ECF"/>
    <w:rsid w:val="00D35C5E"/>
    <w:rsid w:val="00D3627B"/>
    <w:rsid w:val="00D40729"/>
    <w:rsid w:val="00D4464C"/>
    <w:rsid w:val="00D44DE5"/>
    <w:rsid w:val="00D45332"/>
    <w:rsid w:val="00D457A7"/>
    <w:rsid w:val="00D567AF"/>
    <w:rsid w:val="00D60548"/>
    <w:rsid w:val="00D60911"/>
    <w:rsid w:val="00D62A6F"/>
    <w:rsid w:val="00D63CD5"/>
    <w:rsid w:val="00D72DC3"/>
    <w:rsid w:val="00D75CEE"/>
    <w:rsid w:val="00D7640C"/>
    <w:rsid w:val="00D777A8"/>
    <w:rsid w:val="00D83039"/>
    <w:rsid w:val="00D84C85"/>
    <w:rsid w:val="00D85929"/>
    <w:rsid w:val="00D86C8C"/>
    <w:rsid w:val="00D9585C"/>
    <w:rsid w:val="00D97262"/>
    <w:rsid w:val="00D976B9"/>
    <w:rsid w:val="00DA1085"/>
    <w:rsid w:val="00DA1789"/>
    <w:rsid w:val="00DA2C21"/>
    <w:rsid w:val="00DA41C3"/>
    <w:rsid w:val="00DA46B2"/>
    <w:rsid w:val="00DA5EC0"/>
    <w:rsid w:val="00DA6234"/>
    <w:rsid w:val="00DB1F76"/>
    <w:rsid w:val="00DB3197"/>
    <w:rsid w:val="00DB41CF"/>
    <w:rsid w:val="00DB4946"/>
    <w:rsid w:val="00DB5E59"/>
    <w:rsid w:val="00DC3A4B"/>
    <w:rsid w:val="00DD1BE2"/>
    <w:rsid w:val="00DD2449"/>
    <w:rsid w:val="00DD4C78"/>
    <w:rsid w:val="00DD608E"/>
    <w:rsid w:val="00DD7B5F"/>
    <w:rsid w:val="00DE0FB8"/>
    <w:rsid w:val="00DE19A1"/>
    <w:rsid w:val="00DE253D"/>
    <w:rsid w:val="00DE50D2"/>
    <w:rsid w:val="00DF3224"/>
    <w:rsid w:val="00DF4127"/>
    <w:rsid w:val="00DF5CAB"/>
    <w:rsid w:val="00DF730C"/>
    <w:rsid w:val="00E00FBB"/>
    <w:rsid w:val="00E055D1"/>
    <w:rsid w:val="00E07CA4"/>
    <w:rsid w:val="00E127C0"/>
    <w:rsid w:val="00E1343E"/>
    <w:rsid w:val="00E15276"/>
    <w:rsid w:val="00E153C7"/>
    <w:rsid w:val="00E15AEF"/>
    <w:rsid w:val="00E204B7"/>
    <w:rsid w:val="00E21190"/>
    <w:rsid w:val="00E2120E"/>
    <w:rsid w:val="00E21C55"/>
    <w:rsid w:val="00E22229"/>
    <w:rsid w:val="00E22C94"/>
    <w:rsid w:val="00E23A34"/>
    <w:rsid w:val="00E32B62"/>
    <w:rsid w:val="00E32E8A"/>
    <w:rsid w:val="00E33ECC"/>
    <w:rsid w:val="00E3477B"/>
    <w:rsid w:val="00E37192"/>
    <w:rsid w:val="00E37E82"/>
    <w:rsid w:val="00E4006D"/>
    <w:rsid w:val="00E41E74"/>
    <w:rsid w:val="00E425CA"/>
    <w:rsid w:val="00E436E1"/>
    <w:rsid w:val="00E43DA3"/>
    <w:rsid w:val="00E43EA0"/>
    <w:rsid w:val="00E45454"/>
    <w:rsid w:val="00E4656D"/>
    <w:rsid w:val="00E5270D"/>
    <w:rsid w:val="00E53073"/>
    <w:rsid w:val="00E5450F"/>
    <w:rsid w:val="00E66F96"/>
    <w:rsid w:val="00E71AF7"/>
    <w:rsid w:val="00E723A4"/>
    <w:rsid w:val="00E75852"/>
    <w:rsid w:val="00E770DB"/>
    <w:rsid w:val="00E81BA7"/>
    <w:rsid w:val="00E8208D"/>
    <w:rsid w:val="00E85B3F"/>
    <w:rsid w:val="00E870BF"/>
    <w:rsid w:val="00E92B3C"/>
    <w:rsid w:val="00E96423"/>
    <w:rsid w:val="00E97E7D"/>
    <w:rsid w:val="00EA727B"/>
    <w:rsid w:val="00EB42F6"/>
    <w:rsid w:val="00EB5384"/>
    <w:rsid w:val="00EB598D"/>
    <w:rsid w:val="00EB744A"/>
    <w:rsid w:val="00EB7755"/>
    <w:rsid w:val="00EC0049"/>
    <w:rsid w:val="00EC3AF7"/>
    <w:rsid w:val="00EC413D"/>
    <w:rsid w:val="00EC46A2"/>
    <w:rsid w:val="00ED11B8"/>
    <w:rsid w:val="00ED21C5"/>
    <w:rsid w:val="00ED6E47"/>
    <w:rsid w:val="00ED6FC4"/>
    <w:rsid w:val="00ED718B"/>
    <w:rsid w:val="00EE0AD8"/>
    <w:rsid w:val="00EE22CC"/>
    <w:rsid w:val="00EE26A8"/>
    <w:rsid w:val="00EE32A5"/>
    <w:rsid w:val="00EE591B"/>
    <w:rsid w:val="00EE7FBD"/>
    <w:rsid w:val="00EF0B9A"/>
    <w:rsid w:val="00F001A2"/>
    <w:rsid w:val="00F016E1"/>
    <w:rsid w:val="00F05E94"/>
    <w:rsid w:val="00F07A09"/>
    <w:rsid w:val="00F07D25"/>
    <w:rsid w:val="00F105E8"/>
    <w:rsid w:val="00F117DD"/>
    <w:rsid w:val="00F11F08"/>
    <w:rsid w:val="00F13819"/>
    <w:rsid w:val="00F13CE4"/>
    <w:rsid w:val="00F14E54"/>
    <w:rsid w:val="00F15C26"/>
    <w:rsid w:val="00F16789"/>
    <w:rsid w:val="00F16BB6"/>
    <w:rsid w:val="00F21CA2"/>
    <w:rsid w:val="00F22417"/>
    <w:rsid w:val="00F233D5"/>
    <w:rsid w:val="00F233DA"/>
    <w:rsid w:val="00F26B00"/>
    <w:rsid w:val="00F27FBC"/>
    <w:rsid w:val="00F34C4D"/>
    <w:rsid w:val="00F35CF0"/>
    <w:rsid w:val="00F36266"/>
    <w:rsid w:val="00F37087"/>
    <w:rsid w:val="00F406D5"/>
    <w:rsid w:val="00F40EB7"/>
    <w:rsid w:val="00F44065"/>
    <w:rsid w:val="00F460B7"/>
    <w:rsid w:val="00F4702B"/>
    <w:rsid w:val="00F47D40"/>
    <w:rsid w:val="00F50D4C"/>
    <w:rsid w:val="00F52C52"/>
    <w:rsid w:val="00F53463"/>
    <w:rsid w:val="00F55110"/>
    <w:rsid w:val="00F57691"/>
    <w:rsid w:val="00F60ACB"/>
    <w:rsid w:val="00F63884"/>
    <w:rsid w:val="00F64A43"/>
    <w:rsid w:val="00F64D8A"/>
    <w:rsid w:val="00F679E1"/>
    <w:rsid w:val="00F74A70"/>
    <w:rsid w:val="00F806D4"/>
    <w:rsid w:val="00F8118C"/>
    <w:rsid w:val="00F82934"/>
    <w:rsid w:val="00F90A96"/>
    <w:rsid w:val="00F965F8"/>
    <w:rsid w:val="00F9667C"/>
    <w:rsid w:val="00F9737C"/>
    <w:rsid w:val="00FA31DF"/>
    <w:rsid w:val="00FA5B3C"/>
    <w:rsid w:val="00FA7726"/>
    <w:rsid w:val="00FB1AE5"/>
    <w:rsid w:val="00FB2034"/>
    <w:rsid w:val="00FB2EA9"/>
    <w:rsid w:val="00FB751E"/>
    <w:rsid w:val="00FB758F"/>
    <w:rsid w:val="00FC058E"/>
    <w:rsid w:val="00FC0D16"/>
    <w:rsid w:val="00FC4F61"/>
    <w:rsid w:val="00FD26B9"/>
    <w:rsid w:val="00FD287C"/>
    <w:rsid w:val="00FD5272"/>
    <w:rsid w:val="00FD733E"/>
    <w:rsid w:val="00FE1796"/>
    <w:rsid w:val="00FE420B"/>
    <w:rsid w:val="00FE6539"/>
    <w:rsid w:val="00FE72F8"/>
    <w:rsid w:val="00FE7500"/>
    <w:rsid w:val="00FE7ED4"/>
    <w:rsid w:val="00FF29FC"/>
    <w:rsid w:val="00FF6138"/>
    <w:rsid w:val="00FF64FB"/>
    <w:rsid w:val="00FF727A"/>
    <w:rsid w:val="00FF7D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5ADF93ED"/>
  <w15:docId w15:val="{737FEF6D-DC89-491B-8F5F-964C8491DD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835A73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EndNoteBibliographyTitle">
    <w:name w:val="EndNote Bibliography Title"/>
    <w:basedOn w:val="a"/>
    <w:link w:val="EndNoteBibliographyTitle0"/>
    <w:rsid w:val="00FA31DF"/>
    <w:pPr>
      <w:spacing w:after="0"/>
      <w:jc w:val="center"/>
    </w:pPr>
    <w:rPr>
      <w:rFonts w:ascii="Times New Roman" w:hAnsi="Times New Roman" w:cs="Times New Roman"/>
      <w:noProof/>
      <w:sz w:val="24"/>
    </w:rPr>
  </w:style>
  <w:style w:type="character" w:customStyle="1" w:styleId="EndNoteBibliographyTitle0">
    <w:name w:val="EndNote Bibliography Title 字符"/>
    <w:basedOn w:val="a0"/>
    <w:link w:val="EndNoteBibliographyTitle"/>
    <w:rsid w:val="00FA31DF"/>
    <w:rPr>
      <w:rFonts w:ascii="Times New Roman" w:hAnsi="Times New Roman" w:cs="Times New Roman"/>
      <w:noProof/>
      <w:sz w:val="24"/>
    </w:rPr>
  </w:style>
  <w:style w:type="paragraph" w:customStyle="1" w:styleId="EndNoteBibliography">
    <w:name w:val="EndNote Bibliography"/>
    <w:basedOn w:val="a"/>
    <w:link w:val="EndNoteBibliography0"/>
    <w:rsid w:val="006F6D54"/>
    <w:pPr>
      <w:spacing w:line="360" w:lineRule="auto"/>
      <w:jc w:val="both"/>
    </w:pPr>
    <w:rPr>
      <w:rFonts w:ascii="Times New Roman" w:hAnsi="Times New Roman" w:cs="Times New Roman"/>
      <w:noProof/>
      <w:sz w:val="24"/>
    </w:rPr>
  </w:style>
  <w:style w:type="character" w:customStyle="1" w:styleId="EndNoteBibliography0">
    <w:name w:val="EndNote Bibliography 字符"/>
    <w:basedOn w:val="a0"/>
    <w:link w:val="EndNoteBibliography"/>
    <w:rsid w:val="006F6D54"/>
    <w:rPr>
      <w:rFonts w:ascii="Times New Roman" w:hAnsi="Times New Roman" w:cs="Times New Roman"/>
      <w:noProof/>
      <w:sz w:val="24"/>
    </w:rPr>
  </w:style>
  <w:style w:type="character" w:styleId="a3">
    <w:name w:val="Hyperlink"/>
    <w:basedOn w:val="a0"/>
    <w:uiPriority w:val="99"/>
    <w:unhideWhenUsed/>
    <w:rsid w:val="00FA31DF"/>
    <w:rPr>
      <w:color w:val="0563C1" w:themeColor="hyperlink"/>
      <w:u w:val="single"/>
    </w:rPr>
  </w:style>
  <w:style w:type="character" w:customStyle="1" w:styleId="11">
    <w:name w:val="未处理的提及1"/>
    <w:basedOn w:val="a0"/>
    <w:uiPriority w:val="99"/>
    <w:semiHidden/>
    <w:unhideWhenUsed/>
    <w:rsid w:val="00FA31DF"/>
    <w:rPr>
      <w:color w:val="605E5C"/>
      <w:shd w:val="clear" w:color="auto" w:fill="E1DFDD"/>
    </w:rPr>
  </w:style>
  <w:style w:type="character" w:customStyle="1" w:styleId="fontstyle01">
    <w:name w:val="fontstyle01"/>
    <w:basedOn w:val="a0"/>
    <w:rsid w:val="00576D42"/>
    <w:rPr>
      <w:rFonts w:ascii="Times-Roman" w:hAnsi="Times-Roman" w:hint="default"/>
      <w:b w:val="0"/>
      <w:bCs w:val="0"/>
      <w:i w:val="0"/>
      <w:iCs w:val="0"/>
      <w:color w:val="000000"/>
      <w:sz w:val="20"/>
      <w:szCs w:val="20"/>
    </w:rPr>
  </w:style>
  <w:style w:type="paragraph" w:styleId="a4">
    <w:name w:val="header"/>
    <w:basedOn w:val="a"/>
    <w:link w:val="a5"/>
    <w:uiPriority w:val="99"/>
    <w:unhideWhenUsed/>
    <w:rsid w:val="00164C9D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a5">
    <w:name w:val="页眉 字符"/>
    <w:basedOn w:val="a0"/>
    <w:link w:val="a4"/>
    <w:uiPriority w:val="99"/>
    <w:rsid w:val="00164C9D"/>
  </w:style>
  <w:style w:type="paragraph" w:styleId="a6">
    <w:name w:val="footer"/>
    <w:basedOn w:val="a"/>
    <w:link w:val="a7"/>
    <w:uiPriority w:val="99"/>
    <w:unhideWhenUsed/>
    <w:rsid w:val="00164C9D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a7">
    <w:name w:val="页脚 字符"/>
    <w:basedOn w:val="a0"/>
    <w:link w:val="a6"/>
    <w:uiPriority w:val="99"/>
    <w:rsid w:val="00164C9D"/>
  </w:style>
  <w:style w:type="character" w:customStyle="1" w:styleId="10">
    <w:name w:val="标题 1 字符"/>
    <w:basedOn w:val="a0"/>
    <w:link w:val="1"/>
    <w:uiPriority w:val="9"/>
    <w:rsid w:val="00835A73"/>
    <w:rPr>
      <w:rFonts w:ascii="Times New Roman" w:eastAsia="Times New Roman" w:hAnsi="Times New Roman" w:cs="Times New Roman"/>
      <w:b/>
      <w:bCs/>
      <w:kern w:val="36"/>
      <w:sz w:val="48"/>
      <w:szCs w:val="48"/>
      <w:lang w:eastAsia="en-US"/>
    </w:rPr>
  </w:style>
  <w:style w:type="character" w:customStyle="1" w:styleId="st">
    <w:name w:val="st"/>
    <w:basedOn w:val="a0"/>
    <w:rsid w:val="00835A73"/>
  </w:style>
  <w:style w:type="paragraph" w:styleId="a8">
    <w:name w:val="Balloon Text"/>
    <w:basedOn w:val="a"/>
    <w:link w:val="a9"/>
    <w:uiPriority w:val="99"/>
    <w:semiHidden/>
    <w:unhideWhenUsed/>
    <w:rsid w:val="00FF64FB"/>
    <w:pPr>
      <w:spacing w:after="0" w:line="240" w:lineRule="auto"/>
    </w:pPr>
    <w:rPr>
      <w:rFonts w:ascii="Microsoft YaHei UI" w:eastAsia="Microsoft YaHei UI"/>
      <w:sz w:val="18"/>
      <w:szCs w:val="18"/>
    </w:rPr>
  </w:style>
  <w:style w:type="character" w:customStyle="1" w:styleId="a9">
    <w:name w:val="批注框文本 字符"/>
    <w:basedOn w:val="a0"/>
    <w:link w:val="a8"/>
    <w:uiPriority w:val="99"/>
    <w:semiHidden/>
    <w:rsid w:val="00FF64FB"/>
    <w:rPr>
      <w:rFonts w:ascii="Microsoft YaHei UI" w:eastAsia="Microsoft YaHei UI"/>
      <w:sz w:val="18"/>
      <w:szCs w:val="18"/>
    </w:rPr>
  </w:style>
  <w:style w:type="character" w:customStyle="1" w:styleId="fontstyle11">
    <w:name w:val="fontstyle11"/>
    <w:basedOn w:val="a0"/>
    <w:rsid w:val="00565136"/>
    <w:rPr>
      <w:rFonts w:ascii="ChemBats2" w:hAnsi="ChemBats2" w:hint="default"/>
      <w:b w:val="0"/>
      <w:bCs w:val="0"/>
      <w:i w:val="0"/>
      <w:iCs w:val="0"/>
      <w:color w:val="242021"/>
      <w:sz w:val="18"/>
      <w:szCs w:val="18"/>
    </w:rPr>
  </w:style>
  <w:style w:type="paragraph" w:customStyle="1" w:styleId="P1">
    <w:name w:val="P1"/>
    <w:basedOn w:val="a"/>
    <w:link w:val="P10"/>
    <w:qFormat/>
    <w:rsid w:val="00CF5D6C"/>
    <w:pPr>
      <w:spacing w:after="0" w:line="225" w:lineRule="exact"/>
      <w:jc w:val="both"/>
    </w:pPr>
    <w:rPr>
      <w:rFonts w:ascii="Arial" w:eastAsia="MS Mincho" w:hAnsi="Arial" w:cs="Times New Roman"/>
      <w:sz w:val="17"/>
      <w:szCs w:val="24"/>
      <w:lang w:eastAsia="ja-JP"/>
    </w:rPr>
  </w:style>
  <w:style w:type="character" w:customStyle="1" w:styleId="P10">
    <w:name w:val="P1 字符"/>
    <w:basedOn w:val="a0"/>
    <w:link w:val="P1"/>
    <w:rsid w:val="00CF5D6C"/>
    <w:rPr>
      <w:rFonts w:ascii="Arial" w:eastAsia="MS Mincho" w:hAnsi="Arial" w:cs="Times New Roman"/>
      <w:sz w:val="17"/>
      <w:szCs w:val="24"/>
      <w:lang w:eastAsia="ja-JP"/>
    </w:rPr>
  </w:style>
  <w:style w:type="character" w:customStyle="1" w:styleId="fontstyle21">
    <w:name w:val="fontstyle21"/>
    <w:basedOn w:val="a0"/>
    <w:rsid w:val="00441743"/>
    <w:rPr>
      <w:rFonts w:ascii="AdvP4C4E74" w:hAnsi="AdvP4C4E74" w:hint="default"/>
      <w:b w:val="0"/>
      <w:bCs w:val="0"/>
      <w:i w:val="0"/>
      <w:iCs w:val="0"/>
      <w:color w:val="242021"/>
      <w:sz w:val="12"/>
      <w:szCs w:val="12"/>
    </w:rPr>
  </w:style>
  <w:style w:type="character" w:customStyle="1" w:styleId="hgkelc">
    <w:name w:val="hgkelc"/>
    <w:basedOn w:val="a0"/>
    <w:rsid w:val="00F34C4D"/>
  </w:style>
  <w:style w:type="character" w:styleId="aa">
    <w:name w:val="footnote reference"/>
    <w:uiPriority w:val="99"/>
    <w:unhideWhenUsed/>
    <w:rsid w:val="003D3893"/>
    <w:rPr>
      <w:vertAlign w:val="superscript"/>
    </w:rPr>
  </w:style>
  <w:style w:type="paragraph" w:styleId="ab">
    <w:name w:val="List Paragraph"/>
    <w:basedOn w:val="a"/>
    <w:uiPriority w:val="34"/>
    <w:qFormat/>
    <w:rsid w:val="003D3893"/>
    <w:pPr>
      <w:ind w:left="720"/>
      <w:contextualSpacing/>
    </w:pPr>
  </w:style>
  <w:style w:type="paragraph" w:styleId="ac">
    <w:name w:val="endnote text"/>
    <w:basedOn w:val="a"/>
    <w:link w:val="ad"/>
    <w:uiPriority w:val="99"/>
    <w:semiHidden/>
    <w:unhideWhenUsed/>
    <w:rsid w:val="006076A5"/>
    <w:pPr>
      <w:spacing w:after="0" w:line="240" w:lineRule="auto"/>
    </w:pPr>
    <w:rPr>
      <w:sz w:val="20"/>
      <w:szCs w:val="20"/>
    </w:rPr>
  </w:style>
  <w:style w:type="character" w:customStyle="1" w:styleId="ad">
    <w:name w:val="尾注文本 字符"/>
    <w:basedOn w:val="a0"/>
    <w:link w:val="ac"/>
    <w:uiPriority w:val="99"/>
    <w:semiHidden/>
    <w:rsid w:val="006076A5"/>
    <w:rPr>
      <w:sz w:val="20"/>
      <w:szCs w:val="20"/>
    </w:rPr>
  </w:style>
  <w:style w:type="character" w:styleId="ae">
    <w:name w:val="endnote reference"/>
    <w:basedOn w:val="a0"/>
    <w:uiPriority w:val="99"/>
    <w:semiHidden/>
    <w:unhideWhenUsed/>
    <w:rsid w:val="006076A5"/>
    <w:rPr>
      <w:vertAlign w:val="superscript"/>
    </w:rPr>
  </w:style>
  <w:style w:type="character" w:customStyle="1" w:styleId="2">
    <w:name w:val="未处理的提及2"/>
    <w:basedOn w:val="a0"/>
    <w:uiPriority w:val="99"/>
    <w:semiHidden/>
    <w:unhideWhenUsed/>
    <w:rsid w:val="00C904B7"/>
    <w:rPr>
      <w:color w:val="605E5C"/>
      <w:shd w:val="clear" w:color="auto" w:fill="E1DFDD"/>
    </w:rPr>
  </w:style>
  <w:style w:type="character" w:customStyle="1" w:styleId="3">
    <w:name w:val="未处理的提及3"/>
    <w:basedOn w:val="a0"/>
    <w:uiPriority w:val="99"/>
    <w:semiHidden/>
    <w:unhideWhenUsed/>
    <w:rsid w:val="00F37087"/>
    <w:rPr>
      <w:color w:val="605E5C"/>
      <w:shd w:val="clear" w:color="auto" w:fill="E1DFDD"/>
    </w:rPr>
  </w:style>
  <w:style w:type="character" w:customStyle="1" w:styleId="4">
    <w:name w:val="未处理的提及4"/>
    <w:basedOn w:val="a0"/>
    <w:uiPriority w:val="99"/>
    <w:semiHidden/>
    <w:unhideWhenUsed/>
    <w:rsid w:val="00211544"/>
    <w:rPr>
      <w:color w:val="605E5C"/>
      <w:shd w:val="clear" w:color="auto" w:fill="E1DFDD"/>
    </w:rPr>
  </w:style>
  <w:style w:type="character" w:styleId="af">
    <w:name w:val="Unresolved Mention"/>
    <w:basedOn w:val="a0"/>
    <w:uiPriority w:val="99"/>
    <w:semiHidden/>
    <w:unhideWhenUsed/>
    <w:rsid w:val="004A15C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512954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oleObject" Target="embeddings/oleObject1.bin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emf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tiff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4" Type="http://schemas.openxmlformats.org/officeDocument/2006/relationships/image" Target="media/image5.tif"/></Relationships>
</file>

<file path=word/_rels/footnotes.xml.rels><?xml version="1.0" encoding="UTF-8" standalone="yes"?>
<Relationships xmlns="http://schemas.openxmlformats.org/package/2006/relationships"><Relationship Id="rId2" Type="http://schemas.openxmlformats.org/officeDocument/2006/relationships/hyperlink" Target="mailto:hhchang@gms.ndhu.edu.tw" TargetMode="External"/><Relationship Id="rId1" Type="http://schemas.openxmlformats.org/officeDocument/2006/relationships/hyperlink" Target="mailto:ralfk@hawaii.edu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143D993-4341-49FD-A9A5-04B00AD3A33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1488</TotalTime>
  <Pages>21</Pages>
  <Words>10796</Words>
  <Characters>61540</Characters>
  <Application>Microsoft Office Word</Application>
  <DocSecurity>0</DocSecurity>
  <Lines>512</Lines>
  <Paragraphs>144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72192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yang zhenghai</dc:creator>
  <cp:keywords/>
  <dc:description/>
  <cp:lastModifiedBy>yang zhenghai</cp:lastModifiedBy>
  <cp:revision>170</cp:revision>
  <cp:lastPrinted>2020-12-16T02:31:00Z</cp:lastPrinted>
  <dcterms:created xsi:type="dcterms:W3CDTF">2020-12-18T04:02:00Z</dcterms:created>
  <dcterms:modified xsi:type="dcterms:W3CDTF">2021-04-05T20:12:00Z</dcterms:modified>
</cp:coreProperties>
</file>