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3BAAF6" w14:textId="7ADAAEC4" w:rsidR="002C2BBC" w:rsidRDefault="00361905" w:rsidP="002C2BBC">
      <w:pPr>
        <w:spacing w:line="360" w:lineRule="auto"/>
        <w:jc w:val="center"/>
        <w:rPr>
          <w:b/>
          <w:bCs/>
          <w:sz w:val="28"/>
          <w:szCs w:val="28"/>
        </w:rPr>
      </w:pPr>
      <w:bookmarkStart w:id="0" w:name="_Hlk40991310"/>
      <w:r w:rsidRPr="00361905">
        <w:rPr>
          <w:b/>
          <w:bCs/>
          <w:sz w:val="28"/>
          <w:szCs w:val="28"/>
        </w:rPr>
        <w:t>On the Synthesis of the Astronomically Elusive 1-Ethynyl-3-Silacyclopropenylidene (c-SiC</w:t>
      </w:r>
      <w:r w:rsidRPr="00A1722F">
        <w:rPr>
          <w:b/>
          <w:bCs/>
          <w:sz w:val="28"/>
          <w:szCs w:val="28"/>
          <w:vertAlign w:val="subscript"/>
        </w:rPr>
        <w:t>4</w:t>
      </w:r>
      <w:r w:rsidRPr="00361905">
        <w:rPr>
          <w:b/>
          <w:bCs/>
          <w:sz w:val="28"/>
          <w:szCs w:val="28"/>
        </w:rPr>
        <w:t>H</w:t>
      </w:r>
      <w:r w:rsidRPr="00A1722F">
        <w:rPr>
          <w:b/>
          <w:bCs/>
          <w:sz w:val="28"/>
          <w:szCs w:val="28"/>
          <w:vertAlign w:val="subscript"/>
        </w:rPr>
        <w:t>2</w:t>
      </w:r>
      <w:r w:rsidRPr="00361905">
        <w:rPr>
          <w:b/>
          <w:bCs/>
          <w:sz w:val="28"/>
          <w:szCs w:val="28"/>
        </w:rPr>
        <w:t xml:space="preserve">) Molecule in Circumstellar Envelopes of Carbon-Rich Asymptotic Giant Branch Stars and its </w:t>
      </w:r>
      <w:r w:rsidR="0044546C">
        <w:rPr>
          <w:b/>
          <w:bCs/>
          <w:sz w:val="28"/>
          <w:szCs w:val="28"/>
        </w:rPr>
        <w:t xml:space="preserve">Potential </w:t>
      </w:r>
      <w:r w:rsidRPr="00361905">
        <w:rPr>
          <w:b/>
          <w:bCs/>
          <w:sz w:val="28"/>
          <w:szCs w:val="28"/>
        </w:rPr>
        <w:t xml:space="preserve">Role in the Formation of the </w:t>
      </w:r>
      <w:proofErr w:type="spellStart"/>
      <w:r w:rsidRPr="00361905">
        <w:rPr>
          <w:b/>
          <w:bCs/>
          <w:sz w:val="28"/>
          <w:szCs w:val="28"/>
        </w:rPr>
        <w:t>Silicontetracarbide</w:t>
      </w:r>
      <w:proofErr w:type="spellEnd"/>
      <w:r w:rsidRPr="00361905">
        <w:rPr>
          <w:b/>
          <w:bCs/>
          <w:sz w:val="28"/>
          <w:szCs w:val="28"/>
        </w:rPr>
        <w:t xml:space="preserve"> Chain (SiC</w:t>
      </w:r>
      <w:r w:rsidRPr="00A1722F">
        <w:rPr>
          <w:b/>
          <w:bCs/>
          <w:sz w:val="28"/>
          <w:szCs w:val="28"/>
          <w:vertAlign w:val="subscript"/>
        </w:rPr>
        <w:t>4</w:t>
      </w:r>
      <w:r w:rsidRPr="00361905">
        <w:rPr>
          <w:b/>
          <w:bCs/>
          <w:sz w:val="28"/>
          <w:szCs w:val="28"/>
        </w:rPr>
        <w:t>)</w:t>
      </w:r>
    </w:p>
    <w:p w14:paraId="471A930E" w14:textId="65D383FF" w:rsidR="002C2BBC" w:rsidRDefault="002C2BBC" w:rsidP="002C2BBC">
      <w:pPr>
        <w:spacing w:line="360" w:lineRule="auto"/>
        <w:jc w:val="center"/>
        <w:rPr>
          <w:b/>
          <w:bCs/>
          <w:sz w:val="28"/>
          <w:szCs w:val="28"/>
        </w:rPr>
      </w:pPr>
    </w:p>
    <w:p w14:paraId="7E7BADD7" w14:textId="77777777" w:rsidR="0072167B" w:rsidRDefault="0072167B" w:rsidP="002C2BBC">
      <w:pPr>
        <w:spacing w:line="360" w:lineRule="auto"/>
        <w:jc w:val="center"/>
      </w:pPr>
    </w:p>
    <w:p w14:paraId="61886B4E" w14:textId="77777777" w:rsidR="002C2BBC" w:rsidRPr="00BE45A2" w:rsidRDefault="002C2BBC" w:rsidP="002C2BBC">
      <w:pPr>
        <w:spacing w:line="360" w:lineRule="auto"/>
        <w:jc w:val="center"/>
      </w:pPr>
    </w:p>
    <w:p w14:paraId="49898CC4" w14:textId="2C77A12C" w:rsidR="002C2BBC" w:rsidRPr="00BE45A2" w:rsidRDefault="00507CD8" w:rsidP="002C2BBC">
      <w:pPr>
        <w:spacing w:line="360" w:lineRule="auto"/>
        <w:jc w:val="center"/>
      </w:pPr>
      <w:r w:rsidRPr="00590039">
        <w:t>Zhenghai Yang</w:t>
      </w:r>
      <w:r w:rsidR="002C2BBC">
        <w:t>,</w:t>
      </w:r>
      <w:r w:rsidR="006D509B" w:rsidRPr="006D509B">
        <w:rPr>
          <w:vertAlign w:val="superscript"/>
        </w:rPr>
        <w:t>1</w:t>
      </w:r>
      <w:r w:rsidR="002C2BBC">
        <w:t xml:space="preserve"> </w:t>
      </w:r>
      <w:r w:rsidRPr="00C96279">
        <w:t xml:space="preserve">Srinivas </w:t>
      </w:r>
      <w:proofErr w:type="spellStart"/>
      <w:r w:rsidRPr="00C96279">
        <w:t>Doddipatla</w:t>
      </w:r>
      <w:proofErr w:type="spellEnd"/>
      <w:r w:rsidRPr="00C96279">
        <w:t>,</w:t>
      </w:r>
      <w:r w:rsidR="002C2BBC">
        <w:t xml:space="preserve"> </w:t>
      </w:r>
      <w:r w:rsidR="002C2BBC" w:rsidRPr="00BE45A2">
        <w:t>Ralf I. Kaiser</w:t>
      </w:r>
      <w:r w:rsidR="00302E6B" w:rsidRPr="00231CCF">
        <w:rPr>
          <w:color w:val="000000" w:themeColor="text1"/>
          <w:vertAlign w:val="superscript"/>
        </w:rPr>
        <w:t>*</w:t>
      </w:r>
    </w:p>
    <w:p w14:paraId="3CEA1797" w14:textId="0CBF1644" w:rsidR="002C2BBC" w:rsidRDefault="002C2BBC" w:rsidP="002C2BBC">
      <w:pPr>
        <w:spacing w:line="360" w:lineRule="auto"/>
        <w:jc w:val="center"/>
        <w:rPr>
          <w:i/>
        </w:rPr>
      </w:pPr>
      <w:r w:rsidRPr="00BE45A2">
        <w:rPr>
          <w:i/>
        </w:rPr>
        <w:t xml:space="preserve">Department of Chemistry, </w:t>
      </w:r>
      <w:r w:rsidR="00550175" w:rsidRPr="00590039">
        <w:rPr>
          <w:i/>
        </w:rPr>
        <w:t>University of Hawai’i at Manoa</w:t>
      </w:r>
      <w:r w:rsidRPr="00BE45A2">
        <w:rPr>
          <w:i/>
        </w:rPr>
        <w:t>, Honolulu, HI, 96822, USA</w:t>
      </w:r>
    </w:p>
    <w:p w14:paraId="57877711" w14:textId="77777777" w:rsidR="006D509B" w:rsidRDefault="006D509B" w:rsidP="002C2BBC">
      <w:pPr>
        <w:spacing w:line="360" w:lineRule="auto"/>
        <w:jc w:val="center"/>
        <w:rPr>
          <w:i/>
        </w:rPr>
      </w:pPr>
    </w:p>
    <w:p w14:paraId="3E79DF1E" w14:textId="771FC87D" w:rsidR="004F378D" w:rsidRDefault="004F378D" w:rsidP="002C2BBC">
      <w:pPr>
        <w:spacing w:line="360" w:lineRule="auto"/>
        <w:jc w:val="center"/>
      </w:pPr>
      <w:proofErr w:type="spellStart"/>
      <w:r w:rsidRPr="00853770">
        <w:t>Anatoliy</w:t>
      </w:r>
      <w:proofErr w:type="spellEnd"/>
      <w:r w:rsidRPr="00853770">
        <w:t xml:space="preserve"> A. Nikolayev</w:t>
      </w:r>
      <w:r w:rsidR="006D509B">
        <w:t>,</w:t>
      </w:r>
      <w:r w:rsidR="006D509B" w:rsidRPr="006D509B">
        <w:rPr>
          <w:vertAlign w:val="superscript"/>
        </w:rPr>
        <w:t>1</w:t>
      </w:r>
      <w:r w:rsidR="006D509B">
        <w:t xml:space="preserve"> </w:t>
      </w:r>
      <w:proofErr w:type="spellStart"/>
      <w:r>
        <w:t>Valeriy</w:t>
      </w:r>
      <w:proofErr w:type="spellEnd"/>
      <w:r>
        <w:t xml:space="preserve"> N. Azyazov</w:t>
      </w:r>
    </w:p>
    <w:p w14:paraId="6AEA9E10" w14:textId="52E01C2B" w:rsidR="004F378D" w:rsidRPr="004F378D" w:rsidRDefault="004F378D" w:rsidP="002C2BBC">
      <w:pPr>
        <w:spacing w:line="360" w:lineRule="auto"/>
        <w:jc w:val="center"/>
      </w:pPr>
      <w:r w:rsidRPr="0088327C">
        <w:rPr>
          <w:i/>
          <w:lang w:val="en-GB"/>
        </w:rPr>
        <w:t xml:space="preserve">Lebedev Physical Institute, Samara 443011 and </w:t>
      </w:r>
      <w:r w:rsidRPr="0088327C">
        <w:rPr>
          <w:i/>
        </w:rPr>
        <w:t>Samara National Research University,</w:t>
      </w:r>
      <w:r w:rsidRPr="0088327C">
        <w:rPr>
          <w:rFonts w:eastAsia="AdvOT8608a8d1+20"/>
        </w:rPr>
        <w:t xml:space="preserve"> </w:t>
      </w:r>
      <w:r w:rsidRPr="0088327C">
        <w:rPr>
          <w:rFonts w:eastAsia="AdvOT8608a8d1+20"/>
          <w:i/>
        </w:rPr>
        <w:t>Samara 443086</w:t>
      </w:r>
      <w:r w:rsidRPr="0088327C">
        <w:rPr>
          <w:i/>
        </w:rPr>
        <w:t>,</w:t>
      </w:r>
      <w:r w:rsidRPr="0088327C">
        <w:rPr>
          <w:i/>
          <w:lang w:val="en-GB"/>
        </w:rPr>
        <w:t xml:space="preserve"> </w:t>
      </w:r>
      <w:r w:rsidRPr="0088327C">
        <w:rPr>
          <w:i/>
        </w:rPr>
        <w:t>Russian Federation</w:t>
      </w:r>
    </w:p>
    <w:p w14:paraId="4318AD9D" w14:textId="77777777" w:rsidR="004F378D" w:rsidRDefault="004F378D" w:rsidP="002C2BBC">
      <w:pPr>
        <w:spacing w:line="360" w:lineRule="auto"/>
        <w:jc w:val="center"/>
      </w:pPr>
    </w:p>
    <w:p w14:paraId="211196B9" w14:textId="45BEC858" w:rsidR="00302E6B" w:rsidRPr="006D509B" w:rsidRDefault="006D509B" w:rsidP="002C2BBC">
      <w:pPr>
        <w:spacing w:line="360" w:lineRule="auto"/>
        <w:jc w:val="center"/>
      </w:pPr>
      <w:r w:rsidRPr="006D509B">
        <w:t>Alexander M. Mebel</w:t>
      </w:r>
      <w:r>
        <w:t>*</w:t>
      </w:r>
    </w:p>
    <w:p w14:paraId="1A35E65B" w14:textId="77777777" w:rsidR="006D509B" w:rsidRPr="00650CCB" w:rsidRDefault="006D509B" w:rsidP="006D509B">
      <w:pPr>
        <w:spacing w:line="360" w:lineRule="auto"/>
        <w:jc w:val="center"/>
        <w:rPr>
          <w:i/>
        </w:rPr>
      </w:pPr>
      <w:r w:rsidRPr="00650CCB">
        <w:rPr>
          <w:i/>
        </w:rPr>
        <w:t>Department of Chemistry and Biochemistry, Florida International University, Miami, Florida 33199, USA</w:t>
      </w:r>
    </w:p>
    <w:p w14:paraId="3F70A718" w14:textId="5FC70E7F" w:rsidR="00302E6B" w:rsidRDefault="00302E6B" w:rsidP="002C2BBC">
      <w:pPr>
        <w:spacing w:line="360" w:lineRule="auto"/>
        <w:jc w:val="center"/>
        <w:rPr>
          <w:i/>
        </w:rPr>
      </w:pPr>
    </w:p>
    <w:p w14:paraId="7284029D" w14:textId="4D653121" w:rsidR="00302E6B" w:rsidRDefault="00302E6B" w:rsidP="002C2BBC">
      <w:pPr>
        <w:spacing w:line="360" w:lineRule="auto"/>
        <w:jc w:val="center"/>
        <w:rPr>
          <w:i/>
        </w:rPr>
      </w:pPr>
    </w:p>
    <w:p w14:paraId="3E1A8EA3" w14:textId="1BDEE047" w:rsidR="00302E6B" w:rsidRDefault="00302E6B" w:rsidP="002C2BBC">
      <w:pPr>
        <w:spacing w:line="360" w:lineRule="auto"/>
        <w:jc w:val="center"/>
        <w:rPr>
          <w:i/>
        </w:rPr>
      </w:pPr>
    </w:p>
    <w:p w14:paraId="504ECE32" w14:textId="7A493C29" w:rsidR="00302E6B" w:rsidRDefault="00302E6B" w:rsidP="002C2BBC">
      <w:pPr>
        <w:spacing w:line="360" w:lineRule="auto"/>
        <w:jc w:val="center"/>
        <w:rPr>
          <w:i/>
        </w:rPr>
      </w:pPr>
    </w:p>
    <w:p w14:paraId="6695F597" w14:textId="21FB9612" w:rsidR="00302E6B" w:rsidRDefault="00302E6B" w:rsidP="002C2BBC">
      <w:pPr>
        <w:spacing w:line="360" w:lineRule="auto"/>
        <w:jc w:val="center"/>
        <w:rPr>
          <w:i/>
        </w:rPr>
      </w:pPr>
    </w:p>
    <w:p w14:paraId="4BB8FFD0" w14:textId="133AAF26" w:rsidR="00302E6B" w:rsidRDefault="00302E6B" w:rsidP="002C2BBC">
      <w:pPr>
        <w:spacing w:line="360" w:lineRule="auto"/>
        <w:jc w:val="center"/>
        <w:rPr>
          <w:i/>
        </w:rPr>
      </w:pPr>
    </w:p>
    <w:p w14:paraId="4D5DFD73" w14:textId="29D10AE8" w:rsidR="00302E6B" w:rsidRDefault="00302E6B" w:rsidP="002C2BBC">
      <w:pPr>
        <w:spacing w:line="360" w:lineRule="auto"/>
        <w:jc w:val="center"/>
        <w:rPr>
          <w:i/>
        </w:rPr>
      </w:pPr>
    </w:p>
    <w:p w14:paraId="539C2FDC" w14:textId="29E4F300" w:rsidR="00302E6B" w:rsidRDefault="00302E6B" w:rsidP="002C2BBC">
      <w:pPr>
        <w:spacing w:line="360" w:lineRule="auto"/>
        <w:jc w:val="center"/>
        <w:rPr>
          <w:i/>
        </w:rPr>
      </w:pPr>
    </w:p>
    <w:p w14:paraId="67BEFC1B" w14:textId="24DA9730" w:rsidR="00302E6B" w:rsidRDefault="00302E6B" w:rsidP="006D509B">
      <w:pPr>
        <w:spacing w:line="360" w:lineRule="auto"/>
        <w:rPr>
          <w:i/>
        </w:rPr>
      </w:pPr>
    </w:p>
    <w:p w14:paraId="1837ED18" w14:textId="77777777" w:rsidR="00302E6B" w:rsidRDefault="00302E6B" w:rsidP="002C2BBC">
      <w:pPr>
        <w:spacing w:line="480" w:lineRule="auto"/>
        <w:jc w:val="both"/>
        <w:rPr>
          <w:color w:val="000000" w:themeColor="text1"/>
        </w:rPr>
      </w:pPr>
    </w:p>
    <w:p w14:paraId="5CD81B10" w14:textId="0818FFD2" w:rsidR="002C2BBC" w:rsidRDefault="00302E6B" w:rsidP="002C2BBC">
      <w:pPr>
        <w:spacing w:line="480" w:lineRule="auto"/>
        <w:jc w:val="both"/>
        <w:rPr>
          <w:rStyle w:val="a3"/>
        </w:rPr>
      </w:pPr>
      <w:r w:rsidRPr="00231CCF">
        <w:rPr>
          <w:color w:val="000000" w:themeColor="text1"/>
        </w:rPr>
        <w:t xml:space="preserve">* Corresponding authors: </w:t>
      </w:r>
      <w:hyperlink r:id="rId10" w:history="1">
        <w:r w:rsidRPr="00231CCF">
          <w:rPr>
            <w:rStyle w:val="a3"/>
          </w:rPr>
          <w:t>ralfk@hawaii.edu</w:t>
        </w:r>
      </w:hyperlink>
      <w:r w:rsidR="006D509B">
        <w:rPr>
          <w:rStyle w:val="a3"/>
        </w:rPr>
        <w:t xml:space="preserve">, </w:t>
      </w:r>
      <w:hyperlink r:id="rId11" w:history="1">
        <w:r w:rsidR="006D509B" w:rsidRPr="00C07224">
          <w:rPr>
            <w:rStyle w:val="a3"/>
          </w:rPr>
          <w:t>mebela@fiu.edu</w:t>
        </w:r>
      </w:hyperlink>
    </w:p>
    <w:p w14:paraId="696EC67D" w14:textId="319742CE" w:rsidR="006D509B" w:rsidRPr="00BE45A2" w:rsidRDefault="006D509B" w:rsidP="002C2BBC">
      <w:pPr>
        <w:spacing w:line="480" w:lineRule="auto"/>
        <w:jc w:val="both"/>
      </w:pPr>
      <w:r w:rsidRPr="006D509B">
        <w:rPr>
          <w:vertAlign w:val="superscript"/>
        </w:rPr>
        <w:t>1</w:t>
      </w:r>
      <w:r>
        <w:rPr>
          <w:vertAlign w:val="superscript"/>
        </w:rPr>
        <w:t xml:space="preserve"> </w:t>
      </w:r>
      <w:r>
        <w:t>contributed equally to this work</w:t>
      </w:r>
    </w:p>
    <w:p w14:paraId="49E80B5D" w14:textId="00AD0D73" w:rsidR="002C2BBC" w:rsidRDefault="002C2BBC" w:rsidP="00AE33D4">
      <w:pPr>
        <w:tabs>
          <w:tab w:val="left" w:pos="567"/>
          <w:tab w:val="left" w:pos="851"/>
          <w:tab w:val="left" w:pos="1134"/>
        </w:tabs>
        <w:spacing w:line="360" w:lineRule="auto"/>
        <w:jc w:val="center"/>
        <w:rPr>
          <w:b/>
        </w:rPr>
      </w:pPr>
      <w:r w:rsidRPr="00BE45A2">
        <w:rPr>
          <w:b/>
        </w:rPr>
        <w:lastRenderedPageBreak/>
        <w:t>Abstract</w:t>
      </w:r>
    </w:p>
    <w:p w14:paraId="4508DBAA" w14:textId="3FC43E39" w:rsidR="006B501F" w:rsidRPr="006B501F" w:rsidRDefault="006B501F" w:rsidP="006B501F">
      <w:pPr>
        <w:tabs>
          <w:tab w:val="left" w:pos="567"/>
          <w:tab w:val="left" w:pos="851"/>
          <w:tab w:val="left" w:pos="1134"/>
        </w:tabs>
        <w:spacing w:line="360" w:lineRule="auto"/>
        <w:jc w:val="both"/>
        <w:rPr>
          <w:color w:val="000000"/>
        </w:rPr>
      </w:pPr>
      <w:r w:rsidRPr="006B501F">
        <w:rPr>
          <w:color w:val="000000"/>
        </w:rPr>
        <w:t>Organosilicon molecules such as silicon carbide</w:t>
      </w:r>
      <w:r w:rsidR="0044546C">
        <w:rPr>
          <w:color w:val="000000"/>
        </w:rPr>
        <w:t xml:space="preserve"> (</w:t>
      </w:r>
      <w:proofErr w:type="spellStart"/>
      <w:r w:rsidR="0044546C">
        <w:rPr>
          <w:color w:val="000000"/>
        </w:rPr>
        <w:t>SiC</w:t>
      </w:r>
      <w:proofErr w:type="spellEnd"/>
      <w:r w:rsidR="0044546C">
        <w:rPr>
          <w:color w:val="000000"/>
        </w:rPr>
        <w:t>)</w:t>
      </w:r>
      <w:r w:rsidRPr="006B501F">
        <w:rPr>
          <w:color w:val="000000"/>
        </w:rPr>
        <w:t>, silicon dicarbide (c-SiC</w:t>
      </w:r>
      <w:r w:rsidRPr="00836967">
        <w:rPr>
          <w:color w:val="000000"/>
          <w:vertAlign w:val="subscript"/>
        </w:rPr>
        <w:t>2</w:t>
      </w:r>
      <w:r w:rsidR="0044546C">
        <w:rPr>
          <w:color w:val="000000"/>
        </w:rPr>
        <w:t xml:space="preserve">), silicon </w:t>
      </w:r>
      <w:proofErr w:type="spellStart"/>
      <w:r w:rsidR="0044546C">
        <w:rPr>
          <w:color w:val="000000"/>
        </w:rPr>
        <w:t>tri</w:t>
      </w:r>
      <w:r w:rsidRPr="006B501F">
        <w:rPr>
          <w:color w:val="000000"/>
        </w:rPr>
        <w:t>carbide</w:t>
      </w:r>
      <w:proofErr w:type="spellEnd"/>
      <w:r w:rsidRPr="006B501F">
        <w:rPr>
          <w:color w:val="000000"/>
        </w:rPr>
        <w:t xml:space="preserve"> (c-SiC</w:t>
      </w:r>
      <w:r w:rsidRPr="00836967">
        <w:rPr>
          <w:color w:val="000000"/>
          <w:vertAlign w:val="subscript"/>
        </w:rPr>
        <w:t>3</w:t>
      </w:r>
      <w:r w:rsidRPr="006B501F">
        <w:rPr>
          <w:color w:val="000000"/>
        </w:rPr>
        <w:t xml:space="preserve">), and silicon </w:t>
      </w:r>
      <w:proofErr w:type="spellStart"/>
      <w:r w:rsidRPr="006B501F">
        <w:rPr>
          <w:color w:val="000000"/>
        </w:rPr>
        <w:t>tetracarbide</w:t>
      </w:r>
      <w:proofErr w:type="spellEnd"/>
      <w:r w:rsidRPr="006B501F">
        <w:rPr>
          <w:color w:val="000000"/>
        </w:rPr>
        <w:t xml:space="preserve"> (SiC</w:t>
      </w:r>
      <w:r w:rsidRPr="00836967">
        <w:rPr>
          <w:color w:val="000000"/>
          <w:vertAlign w:val="subscript"/>
        </w:rPr>
        <w:t>4</w:t>
      </w:r>
      <w:r w:rsidRPr="006B501F">
        <w:rPr>
          <w:color w:val="000000"/>
        </w:rPr>
        <w:t>) represent basic molecular building blocks connected to the growth of silicon carbide dust grains in the outflow of circumstellar envelopes of carbon rich Asymptotic Giant Branch (AGB) stars. Yet, the fundamental mechanisms of the formation of silicon carbides and of the early processes which initiate the coupling of silicon – carbon bonds in circumstellar envelopes have remained obscure. Here, we reveal in a crossed molecular beam experiment contemplated with ab initio electronic calculations that the astronomically elusive 1-ethynyl-3-silacyclopropenylidene molecule (c-SiC</w:t>
      </w:r>
      <w:r w:rsidRPr="00836967">
        <w:rPr>
          <w:color w:val="000000"/>
          <w:vertAlign w:val="subscript"/>
        </w:rPr>
        <w:t>4</w:t>
      </w:r>
      <w:r w:rsidRPr="006B501F">
        <w:rPr>
          <w:color w:val="000000"/>
        </w:rPr>
        <w:t>H</w:t>
      </w:r>
      <w:r w:rsidRPr="00836967">
        <w:rPr>
          <w:color w:val="000000"/>
          <w:vertAlign w:val="subscript"/>
        </w:rPr>
        <w:t>2</w:t>
      </w:r>
      <w:r w:rsidRPr="006B501F">
        <w:rPr>
          <w:color w:val="000000"/>
        </w:rPr>
        <w:t>, C</w:t>
      </w:r>
      <w:r w:rsidRPr="00836967">
        <w:rPr>
          <w:color w:val="000000"/>
          <w:vertAlign w:val="subscript"/>
        </w:rPr>
        <w:t>s</w:t>
      </w:r>
      <w:r w:rsidRPr="006B501F">
        <w:rPr>
          <w:color w:val="000000"/>
        </w:rPr>
        <w:t>, X</w:t>
      </w:r>
      <w:r w:rsidRPr="00836967">
        <w:rPr>
          <w:color w:val="000000"/>
          <w:vertAlign w:val="superscript"/>
        </w:rPr>
        <w:t>1</w:t>
      </w:r>
      <w:r w:rsidRPr="006B501F">
        <w:rPr>
          <w:color w:val="000000"/>
        </w:rPr>
        <w:t>A’) can be synthesized via a single collision event through the barrier-less reaction of the silylidyne radical (SiH) with diacetylene (C</w:t>
      </w:r>
      <w:r w:rsidRPr="00836967">
        <w:rPr>
          <w:color w:val="000000"/>
          <w:vertAlign w:val="subscript"/>
        </w:rPr>
        <w:t>4</w:t>
      </w:r>
      <w:r w:rsidRPr="006B501F">
        <w:rPr>
          <w:color w:val="000000"/>
        </w:rPr>
        <w:t>H</w:t>
      </w:r>
      <w:r w:rsidRPr="00836967">
        <w:rPr>
          <w:color w:val="000000"/>
          <w:vertAlign w:val="subscript"/>
        </w:rPr>
        <w:t>2</w:t>
      </w:r>
      <w:r w:rsidRPr="006B501F">
        <w:rPr>
          <w:color w:val="000000"/>
        </w:rPr>
        <w:t xml:space="preserve">). This system represents a benchmark of a previously over-looked class of reactions, in which the silicon-carbon bond coupling can be initiated by a barrierless and overall exoergic reaction between the simplest silicon-bearing radical (silylidyne) and a highly hydrogen-deficient hydrocarbon (diacetylene) in the inner circumstellar envelopes of evolved carbon-rich stars such as IRC+10216. Considering that organosilicon molecules like 1-ethynyl-3-silacyclopropenylidene might be ultimately photolyzed to bare carbon-silicon clusters like the linear silicon </w:t>
      </w:r>
      <w:proofErr w:type="spellStart"/>
      <w:r w:rsidRPr="006B501F">
        <w:rPr>
          <w:color w:val="000000"/>
        </w:rPr>
        <w:t>tetracarbide</w:t>
      </w:r>
      <w:proofErr w:type="spellEnd"/>
      <w:r w:rsidRPr="006B501F">
        <w:rPr>
          <w:color w:val="000000"/>
        </w:rPr>
        <w:t xml:space="preserve"> (SiC</w:t>
      </w:r>
      <w:r w:rsidRPr="00836967">
        <w:rPr>
          <w:color w:val="000000"/>
          <w:vertAlign w:val="subscript"/>
        </w:rPr>
        <w:t>4</w:t>
      </w:r>
      <w:r w:rsidRPr="006B501F">
        <w:rPr>
          <w:color w:val="000000"/>
        </w:rPr>
        <w:t>), hydrogenated silicon-carbon clusters might represent the missing link eventually connecting simple molecular precursors such as silane (SiH</w:t>
      </w:r>
      <w:r w:rsidRPr="0044546C">
        <w:rPr>
          <w:color w:val="000000"/>
          <w:vertAlign w:val="subscript"/>
        </w:rPr>
        <w:t>4</w:t>
      </w:r>
      <w:r w:rsidRPr="006B501F">
        <w:rPr>
          <w:color w:val="000000"/>
        </w:rPr>
        <w:t xml:space="preserve">) to the population of silicon-carbide based interstellar grains ejected from carbon-rich AGB stars into the interstellar medium. </w:t>
      </w:r>
    </w:p>
    <w:p w14:paraId="7FDFDE19" w14:textId="77777777" w:rsidR="006B501F" w:rsidRPr="006B501F" w:rsidRDefault="006B501F" w:rsidP="006B501F">
      <w:pPr>
        <w:tabs>
          <w:tab w:val="left" w:pos="567"/>
          <w:tab w:val="left" w:pos="851"/>
          <w:tab w:val="left" w:pos="1134"/>
        </w:tabs>
        <w:spacing w:line="360" w:lineRule="auto"/>
        <w:jc w:val="both"/>
        <w:rPr>
          <w:color w:val="000000"/>
        </w:rPr>
      </w:pPr>
    </w:p>
    <w:p w14:paraId="0DE75BD8" w14:textId="45837313" w:rsidR="005A5A59" w:rsidRPr="005A5A59" w:rsidRDefault="005A5A59" w:rsidP="005A5A59">
      <w:pPr>
        <w:spacing w:line="360" w:lineRule="auto"/>
        <w:jc w:val="both"/>
        <w:rPr>
          <w:rFonts w:eastAsia="Times New Roman"/>
        </w:rPr>
      </w:pPr>
      <w:r w:rsidRPr="00F84E66">
        <w:rPr>
          <w:b/>
          <w:bCs/>
        </w:rPr>
        <w:t>Unified Astronomy Thesaurus (UAT) Concepts:</w:t>
      </w:r>
      <w:r w:rsidR="006B501F" w:rsidRPr="006B501F">
        <w:rPr>
          <w:color w:val="000000"/>
        </w:rPr>
        <w:t xml:space="preserve"> </w:t>
      </w:r>
      <w:r w:rsidRPr="005A5A59">
        <w:rPr>
          <w:rFonts w:eastAsia="Times New Roman"/>
          <w:color w:val="333333"/>
          <w:shd w:val="clear" w:color="auto" w:fill="FFFFFF"/>
        </w:rPr>
        <w:t>Astrochemistry</w:t>
      </w:r>
      <w:r w:rsidRPr="005A5A59">
        <w:rPr>
          <w:rFonts w:eastAsia="Times New Roman"/>
        </w:rPr>
        <w:t xml:space="preserve"> </w:t>
      </w:r>
      <w:r w:rsidRPr="005A5A59">
        <w:rPr>
          <w:rFonts w:eastAsia="Times New Roman"/>
          <w:color w:val="333333"/>
        </w:rPr>
        <w:t>(75)</w:t>
      </w:r>
      <w:r>
        <w:rPr>
          <w:rFonts w:eastAsia="Times New Roman"/>
          <w:color w:val="333333"/>
        </w:rPr>
        <w:t xml:space="preserve">; </w:t>
      </w:r>
      <w:r w:rsidRPr="005A5A59">
        <w:rPr>
          <w:rFonts w:eastAsia="Times New Roman"/>
          <w:color w:val="333333"/>
          <w:shd w:val="clear" w:color="auto" w:fill="FFFFFF"/>
        </w:rPr>
        <w:t>Interstellar dust</w:t>
      </w:r>
      <w:r w:rsidRPr="005A5A59">
        <w:rPr>
          <w:rFonts w:eastAsia="Times New Roman"/>
        </w:rPr>
        <w:t xml:space="preserve"> </w:t>
      </w:r>
      <w:r w:rsidRPr="005A5A59">
        <w:rPr>
          <w:rFonts w:eastAsia="Times New Roman"/>
          <w:color w:val="333333"/>
        </w:rPr>
        <w:t>(836)</w:t>
      </w:r>
      <w:r>
        <w:rPr>
          <w:rFonts w:eastAsia="Times New Roman"/>
          <w:color w:val="333333"/>
        </w:rPr>
        <w:t xml:space="preserve">; </w:t>
      </w:r>
      <w:r w:rsidRPr="005A5A59">
        <w:rPr>
          <w:rFonts w:eastAsia="Times New Roman"/>
          <w:color w:val="333333"/>
          <w:shd w:val="clear" w:color="auto" w:fill="FFFFFF"/>
        </w:rPr>
        <w:t>Laboratory astrophysics</w:t>
      </w:r>
      <w:r w:rsidRPr="005A5A59">
        <w:rPr>
          <w:rFonts w:eastAsia="Times New Roman"/>
        </w:rPr>
        <w:t xml:space="preserve"> </w:t>
      </w:r>
      <w:r w:rsidRPr="005A5A59">
        <w:rPr>
          <w:rFonts w:eastAsia="Times New Roman"/>
          <w:color w:val="333333"/>
        </w:rPr>
        <w:t>(2004);</w:t>
      </w:r>
      <w:r>
        <w:rPr>
          <w:rFonts w:ascii="Helvetica" w:eastAsia="Times New Roman" w:hAnsi="Helvetica"/>
          <w:color w:val="333333"/>
        </w:rPr>
        <w:t xml:space="preserve"> </w:t>
      </w:r>
      <w:r w:rsidRPr="005A5A59">
        <w:rPr>
          <w:rFonts w:eastAsia="Times New Roman"/>
          <w:color w:val="333333"/>
          <w:shd w:val="clear" w:color="auto" w:fill="FFFFFF"/>
        </w:rPr>
        <w:t>Circumstellar envelopes</w:t>
      </w:r>
      <w:r w:rsidRPr="005A5A59">
        <w:rPr>
          <w:rFonts w:eastAsia="Times New Roman"/>
        </w:rPr>
        <w:t xml:space="preserve"> </w:t>
      </w:r>
      <w:r w:rsidRPr="005A5A59">
        <w:rPr>
          <w:rFonts w:eastAsia="Times New Roman"/>
          <w:color w:val="333333"/>
        </w:rPr>
        <w:t>(237)</w:t>
      </w:r>
    </w:p>
    <w:p w14:paraId="3C6E9B4E" w14:textId="7FBB2BBB" w:rsidR="005A5A59" w:rsidRPr="005A5A59" w:rsidRDefault="005A5A59" w:rsidP="005A5A59">
      <w:pPr>
        <w:rPr>
          <w:rFonts w:eastAsia="Times New Roman"/>
        </w:rPr>
      </w:pPr>
    </w:p>
    <w:p w14:paraId="60D5B0E8" w14:textId="7A48C757" w:rsidR="005A5A59" w:rsidRPr="005A5A59" w:rsidRDefault="005A5A59" w:rsidP="005A5A59">
      <w:pPr>
        <w:rPr>
          <w:rFonts w:eastAsia="Times New Roman"/>
        </w:rPr>
      </w:pPr>
    </w:p>
    <w:p w14:paraId="27F86D7B" w14:textId="00F094F1" w:rsidR="005A5A59" w:rsidRPr="005A5A59" w:rsidRDefault="005A5A59" w:rsidP="005A5A59">
      <w:pPr>
        <w:rPr>
          <w:rFonts w:eastAsia="Times New Roman"/>
        </w:rPr>
      </w:pPr>
    </w:p>
    <w:p w14:paraId="1FE07E71" w14:textId="008CE2E0" w:rsidR="005A5A59" w:rsidRPr="005A5A59" w:rsidRDefault="005A5A59" w:rsidP="005A5A59">
      <w:pPr>
        <w:rPr>
          <w:rFonts w:eastAsia="Times New Roman"/>
        </w:rPr>
      </w:pPr>
    </w:p>
    <w:p w14:paraId="0001B41B" w14:textId="1FA20A7B" w:rsidR="002C2BBC" w:rsidRDefault="002C2BBC"/>
    <w:p w14:paraId="2678E0A2" w14:textId="064E796D" w:rsidR="002C2BBC" w:rsidRDefault="002C2BBC"/>
    <w:p w14:paraId="0B950485" w14:textId="6EDB2573" w:rsidR="002C2BBC" w:rsidRDefault="002C2BBC"/>
    <w:p w14:paraId="6838A363" w14:textId="5FE0FB7C" w:rsidR="002C2BBC" w:rsidRDefault="002C2BBC"/>
    <w:p w14:paraId="551C9AD0" w14:textId="456C0470" w:rsidR="002C2BBC" w:rsidRDefault="002C2BBC"/>
    <w:p w14:paraId="2F666AC6" w14:textId="77777777" w:rsidR="005B6FF3" w:rsidRDefault="005B6FF3">
      <w:pPr>
        <w:spacing w:after="160" w:line="259" w:lineRule="auto"/>
        <w:rPr>
          <w:b/>
        </w:rPr>
      </w:pPr>
      <w:r>
        <w:rPr>
          <w:b/>
        </w:rPr>
        <w:br w:type="page"/>
      </w:r>
    </w:p>
    <w:p w14:paraId="3E3E0E21" w14:textId="79A0F866" w:rsidR="002C2BBC" w:rsidRPr="004834B7" w:rsidRDefault="002C2BBC" w:rsidP="002C2BBC">
      <w:pPr>
        <w:autoSpaceDE w:val="0"/>
        <w:autoSpaceDN w:val="0"/>
        <w:adjustRightInd w:val="0"/>
        <w:jc w:val="both"/>
        <w:rPr>
          <w:b/>
        </w:rPr>
      </w:pPr>
      <w:r w:rsidRPr="004834B7">
        <w:rPr>
          <w:b/>
        </w:rPr>
        <w:lastRenderedPageBreak/>
        <w:t xml:space="preserve">1. Introduction </w:t>
      </w:r>
    </w:p>
    <w:p w14:paraId="6DB0CC05" w14:textId="77777777" w:rsidR="002C2BBC" w:rsidRPr="00365ABD" w:rsidRDefault="002C2BBC" w:rsidP="002C2BBC">
      <w:pPr>
        <w:spacing w:line="360" w:lineRule="auto"/>
        <w:jc w:val="both"/>
        <w:rPr>
          <w:sz w:val="10"/>
          <w:szCs w:val="10"/>
        </w:rPr>
      </w:pPr>
    </w:p>
    <w:p w14:paraId="328FD953" w14:textId="77777777" w:rsidR="002C2BBC" w:rsidRPr="00BE45A2" w:rsidRDefault="002C2BBC" w:rsidP="002C2BBC">
      <w:pPr>
        <w:autoSpaceDE w:val="0"/>
        <w:autoSpaceDN w:val="0"/>
        <w:adjustRightInd w:val="0"/>
        <w:jc w:val="both"/>
        <w:rPr>
          <w:b/>
          <w:sz w:val="10"/>
          <w:szCs w:val="10"/>
        </w:rPr>
      </w:pPr>
    </w:p>
    <w:p w14:paraId="53910238" w14:textId="63F37D54" w:rsidR="002C2BBC" w:rsidRDefault="006B501F" w:rsidP="002C2BBC">
      <w:pPr>
        <w:spacing w:line="360" w:lineRule="auto"/>
        <w:ind w:firstLine="240"/>
        <w:jc w:val="both"/>
        <w:rPr>
          <w:rFonts w:eastAsia="Times New Roman"/>
        </w:rPr>
      </w:pPr>
      <w:r w:rsidRPr="006B501F">
        <w:rPr>
          <w:szCs w:val="22"/>
        </w:rPr>
        <w:t>Since the discovery of the C</w:t>
      </w:r>
      <w:r w:rsidRPr="0044546C">
        <w:rPr>
          <w:szCs w:val="22"/>
          <w:vertAlign w:val="subscript"/>
        </w:rPr>
        <w:t>2v</w:t>
      </w:r>
      <w:r w:rsidRPr="006B501F">
        <w:rPr>
          <w:szCs w:val="22"/>
        </w:rPr>
        <w:t xml:space="preserve"> symmetric, cyclic silicon dicarbide molecule (c-SiC</w:t>
      </w:r>
      <w:r w:rsidRPr="0044546C">
        <w:rPr>
          <w:szCs w:val="22"/>
          <w:vertAlign w:val="subscript"/>
        </w:rPr>
        <w:t>2</w:t>
      </w:r>
      <w:r w:rsidRPr="006B501F">
        <w:rPr>
          <w:szCs w:val="22"/>
        </w:rPr>
        <w:t>) by Merrill and Sanford nearly 100 years ago toward carbon-rich asymptotic giant branch (AGB) stars via emission features between 410 and 550 nm</w:t>
      </w:r>
      <w:r w:rsidR="0027000C">
        <w:rPr>
          <w:szCs w:val="22"/>
        </w:rPr>
        <w:t xml:space="preserve"> </w:t>
      </w:r>
      <w:r w:rsidR="0027000C">
        <w:rPr>
          <w:szCs w:val="22"/>
        </w:rPr>
        <w:fldChar w:fldCharType="begin"/>
      </w:r>
      <w:r w:rsidR="0027000C">
        <w:rPr>
          <w:szCs w:val="22"/>
        </w:rPr>
        <w:instrText xml:space="preserve"> ADDIN EN.CITE &lt;EndNote&gt;&lt;Cite&gt;&lt;Author&gt;Merrill&lt;/Author&gt;&lt;Year&gt;1926&lt;/Year&gt;&lt;RecNum&gt;168&lt;/RecNum&gt;&lt;DisplayText&gt;(Merrill 1926; Sanford 1926)&lt;/DisplayText&gt;&lt;record&gt;&lt;rec-number&gt;168&lt;/rec-number&gt;&lt;foreign-keys&gt;&lt;key app="EN" db-id="vfe2tfdfhtdrwnes0d9pvpzs09r0rdprtst5"&gt;168&lt;/key&gt;&lt;/foreign-keys&gt;&lt;ref-type name="Journal Article"&gt;17&lt;/ref-type&gt;&lt;contributors&gt;&lt;authors&gt;&lt;author&gt;Merrill, Paul W&lt;/author&gt;&lt;/authors&gt;&lt;/contributors&gt;&lt;titles&gt;&lt;title&gt;Note on the Spectrum of UV Aurigae&lt;/title&gt;&lt;secondary-title&gt;Publications of the Astronomical Society of the Pacific&lt;/secondary-title&gt;&lt;/titles&gt;&lt;periodical&gt;&lt;full-title&gt;Publications of the Astronomical Society of the Pacific&lt;/full-title&gt;&lt;abbr-2&gt;PASP&lt;/abbr-2&gt;&lt;/periodical&gt;&lt;pages&gt;175&lt;/pages&gt;&lt;volume&gt;38&lt;/volume&gt;&lt;number&gt;223&lt;/number&gt;&lt;dates&gt;&lt;year&gt;1926&lt;/year&gt;&lt;/dates&gt;&lt;isbn&gt;1538-3873&lt;/isbn&gt;&lt;urls&gt;&lt;/urls&gt;&lt;/record&gt;&lt;/Cite&gt;&lt;Cite&gt;&lt;Author&gt;Sanford&lt;/Author&gt;&lt;Year&gt;1926&lt;/Year&gt;&lt;RecNum&gt;167&lt;/RecNum&gt;&lt;record&gt;&lt;rec-number&gt;167&lt;/rec-number&gt;&lt;foreign-keys&gt;&lt;key app="EN" db-id="vfe2tfdfhtdrwnes0d9pvpzs09r0rdprtst5"&gt;167&lt;/key&gt;&lt;/foreign-keys&gt;&lt;ref-type name="Journal Article"&gt;17&lt;/ref-type&gt;&lt;contributors&gt;&lt;authors&gt;&lt;author&gt;Sanford, RF&lt;/author&gt;&lt;/authors&gt;&lt;/contributors&gt;&lt;titles&gt;&lt;title&gt;Two bands in spectra of class N&lt;/title&gt;&lt;secondary-title&gt;Publications of the Astronomical Society of the Pacific&lt;/secondary-title&gt;&lt;/titles&gt;&lt;periodical&gt;&lt;full-title&gt;Publications of the Astronomical Society of the Pacific&lt;/full-title&gt;&lt;abbr-2&gt;PASP&lt;/abbr-2&gt;&lt;/periodical&gt;&lt;pages&gt;177-179&lt;/pages&gt;&lt;volume&gt;38&lt;/volume&gt;&lt;number&gt;223&lt;/number&gt;&lt;dates&gt;&lt;year&gt;1926&lt;/year&gt;&lt;/dates&gt;&lt;isbn&gt;0004-6280&lt;/isbn&gt;&lt;urls&gt;&lt;/urls&gt;&lt;/record&gt;&lt;/Cite&gt;&lt;/EndNote&gt;</w:instrText>
      </w:r>
      <w:r w:rsidR="0027000C">
        <w:rPr>
          <w:szCs w:val="22"/>
        </w:rPr>
        <w:fldChar w:fldCharType="separate"/>
      </w:r>
      <w:r w:rsidR="0027000C">
        <w:rPr>
          <w:noProof/>
          <w:szCs w:val="22"/>
        </w:rPr>
        <w:t>(Merrill 1926; Sanford 1926)</w:t>
      </w:r>
      <w:r w:rsidR="0027000C">
        <w:rPr>
          <w:szCs w:val="22"/>
        </w:rPr>
        <w:fldChar w:fldCharType="end"/>
      </w:r>
      <w:r w:rsidRPr="006B501F">
        <w:rPr>
          <w:szCs w:val="22"/>
        </w:rPr>
        <w:t>,  silicon carbides like silicon monocarbide</w:t>
      </w:r>
      <w:r w:rsidR="001D503C">
        <w:rPr>
          <w:szCs w:val="22"/>
        </w:rPr>
        <w:t xml:space="preserve"> </w:t>
      </w:r>
      <w:r w:rsidR="004B1F0C">
        <w:rPr>
          <w:szCs w:val="22"/>
        </w:rPr>
        <w:fldChar w:fldCharType="begin"/>
      </w:r>
      <w:r w:rsidR="004B1F0C">
        <w:rPr>
          <w:szCs w:val="22"/>
        </w:rPr>
        <w:instrText xml:space="preserve"> ADDIN EN.CITE &lt;EndNote&gt;&lt;Cite&gt;&lt;Author&gt;Bernath&lt;/Author&gt;&lt;Year&gt;1988&lt;/Year&gt;&lt;RecNum&gt;165&lt;/RecNum&gt;&lt;DisplayText&gt;(Bernath et al. 1988)&lt;/DisplayText&gt;&lt;record&gt;&lt;rec-number&gt;165&lt;/rec-number&gt;&lt;foreign-keys&gt;&lt;key app="EN" db-id="vfe2tfdfhtdrwnes0d9pvpzs09r0rdprtst5"&gt;165&lt;/key&gt;&lt;/foreign-keys&gt;&lt;ref-type name="Journal Article"&gt;17&lt;/ref-type&gt;&lt;contributors&gt;&lt;authors&gt;&lt;author&gt;Bernath, PF&lt;/author&gt;&lt;author&gt;Rogers, SA&lt;/author&gt;&lt;author&gt;O&amp;apos;Brien, LC&lt;/author&gt;&lt;author&gt;Brazier, CR&lt;/author&gt;&lt;author&gt;McLean, AD&lt;/author&gt;&lt;/authors&gt;&lt;/contributors&gt;&lt;titles&gt;&lt;title&gt;Theoretical predictions and experimental detection of the SiC molecule&lt;/title&gt;&lt;secondary-title&gt;Physical review letters&lt;/secondary-title&gt;&lt;/titles&gt;&lt;periodical&gt;&lt;full-title&gt;Physical review letters&lt;/full-title&gt;&lt;abbr-2&gt;PhRvL&lt;/abbr-2&gt;&lt;/periodical&gt;&lt;pages&gt;197&lt;/pages&gt;&lt;volume&gt;60&lt;/volume&gt;&lt;number&gt;3&lt;/number&gt;&lt;dates&gt;&lt;year&gt;1988&lt;/year&gt;&lt;/dates&gt;&lt;urls&gt;&lt;/urls&gt;&lt;/record&gt;&lt;/Cite&gt;&lt;/EndNote&gt;</w:instrText>
      </w:r>
      <w:r w:rsidR="004B1F0C">
        <w:rPr>
          <w:szCs w:val="22"/>
        </w:rPr>
        <w:fldChar w:fldCharType="separate"/>
      </w:r>
      <w:r w:rsidR="004B1F0C">
        <w:rPr>
          <w:noProof/>
          <w:szCs w:val="22"/>
        </w:rPr>
        <w:t>(Bernath et al. 1988)</w:t>
      </w:r>
      <w:r w:rsidR="004B1F0C">
        <w:rPr>
          <w:szCs w:val="22"/>
        </w:rPr>
        <w:fldChar w:fldCharType="end"/>
      </w:r>
      <w:r w:rsidRPr="006B501F">
        <w:rPr>
          <w:szCs w:val="22"/>
        </w:rPr>
        <w:t xml:space="preserve"> </w:t>
      </w:r>
      <w:r w:rsidR="002C2BBC" w:rsidRPr="007E17EE">
        <w:rPr>
          <w:szCs w:val="22"/>
        </w:rPr>
        <w:t>silicon dicarbide (c-SiC</w:t>
      </w:r>
      <w:r w:rsidR="002C2BBC" w:rsidRPr="007E17EE">
        <w:rPr>
          <w:szCs w:val="22"/>
          <w:vertAlign w:val="subscript"/>
        </w:rPr>
        <w:t>2</w:t>
      </w:r>
      <w:r w:rsidR="002C2BBC" w:rsidRPr="007E17EE">
        <w:rPr>
          <w:szCs w:val="22"/>
        </w:rPr>
        <w:t>)</w:t>
      </w:r>
      <w:r w:rsidR="0027000C">
        <w:rPr>
          <w:szCs w:val="22"/>
        </w:rPr>
        <w:t xml:space="preserve"> </w:t>
      </w:r>
      <w:r w:rsidR="0027000C">
        <w:rPr>
          <w:szCs w:val="22"/>
        </w:rPr>
        <w:fldChar w:fldCharType="begin"/>
      </w:r>
      <w:r w:rsidR="0027000C">
        <w:rPr>
          <w:szCs w:val="22"/>
        </w:rPr>
        <w:instrText xml:space="preserve"> ADDIN EN.CITE &lt;EndNote&gt;&lt;Cite&gt;&lt;Author&gt;Massalkhi&lt;/Author&gt;&lt;Year&gt;2018&lt;/Year&gt;&lt;RecNum&gt;171&lt;/RecNum&gt;&lt;DisplayText&gt;(Massalkhi et al. 2018)&lt;/DisplayText&gt;&lt;record&gt;&lt;rec-number&gt;171&lt;/rec-number&gt;&lt;foreign-keys&gt;&lt;key app="EN" db-id="vfe2tfdfhtdrwnes0d9pvpzs09r0rdprtst5"&gt;171&lt;/key&gt;&lt;/foreign-keys&gt;&lt;ref-type name="Journal Article"&gt;17&lt;/ref-type&gt;&lt;contributors&gt;&lt;authors&gt;&lt;author&gt;Massalkhi, Sarah&lt;/author&gt;&lt;author&gt;Agúndez, Marcelino&lt;/author&gt;&lt;author&gt;Cernicharo, José&lt;/author&gt;&lt;author&gt;Prieto, L Velilla&lt;/author&gt;&lt;author&gt;Goicoechea, JR&lt;/author&gt;&lt;author&gt;Quintana-Lacaci, G&lt;/author&gt;&lt;author&gt;Fonfría, JP&lt;/author&gt;&lt;author&gt;Alcolea, J&lt;/author&gt;&lt;author&gt;Bujarrabal, V&lt;/author&gt;&lt;/authors&gt;&lt;/contributors&gt;&lt;titles&gt;&lt;title&gt;Abundance of SiC2 in carbon star envelopes-Evidence that SiC2 is a gas-phase precursor of SiC dust&lt;/title&gt;&lt;secondary-title&gt;Astronomy &amp;amp; Astrophysics&lt;/secondary-title&gt;&lt;/titles&gt;&lt;periodical&gt;&lt;full-title&gt;Astronomy &amp;amp; Astrophysics&lt;/full-title&gt;&lt;abbr-1&gt;Astron. Astrophys.&lt;/abbr-1&gt;&lt;abbr-2&gt;A&amp;amp;A&lt;/abbr-2&gt;&lt;/periodical&gt;&lt;pages&gt;A29&lt;/pages&gt;&lt;volume&gt;611&lt;/volume&gt;&lt;dates&gt;&lt;year&gt;2018&lt;/year&gt;&lt;/dates&gt;&lt;isbn&gt;0004-6361&lt;/isbn&gt;&lt;urls&gt;&lt;/urls&gt;&lt;/record&gt;&lt;/Cite&gt;&lt;/EndNote&gt;</w:instrText>
      </w:r>
      <w:r w:rsidR="0027000C">
        <w:rPr>
          <w:szCs w:val="22"/>
        </w:rPr>
        <w:fldChar w:fldCharType="separate"/>
      </w:r>
      <w:r w:rsidR="0027000C">
        <w:rPr>
          <w:noProof/>
          <w:szCs w:val="22"/>
        </w:rPr>
        <w:t>(Massalkhi et al. 2018)</w:t>
      </w:r>
      <w:r w:rsidR="0027000C">
        <w:rPr>
          <w:szCs w:val="22"/>
        </w:rPr>
        <w:fldChar w:fldCharType="end"/>
      </w:r>
      <w:r w:rsidR="001D503C">
        <w:rPr>
          <w:szCs w:val="22"/>
        </w:rPr>
        <w:t>,</w:t>
      </w:r>
      <w:r w:rsidR="002C2BBC" w:rsidRPr="007E17EE">
        <w:rPr>
          <w:szCs w:val="22"/>
        </w:rPr>
        <w:t xml:space="preserve"> </w:t>
      </w:r>
      <w:proofErr w:type="spellStart"/>
      <w:r w:rsidR="002C2BBC" w:rsidRPr="007E17EE">
        <w:rPr>
          <w:szCs w:val="22"/>
        </w:rPr>
        <w:t>disilicon</w:t>
      </w:r>
      <w:proofErr w:type="spellEnd"/>
      <w:r w:rsidR="002C2BBC" w:rsidRPr="007E17EE">
        <w:rPr>
          <w:szCs w:val="22"/>
        </w:rPr>
        <w:t xml:space="preserve"> monocarbide (Si</w:t>
      </w:r>
      <w:r w:rsidR="002C2BBC" w:rsidRPr="007E17EE">
        <w:rPr>
          <w:szCs w:val="22"/>
          <w:vertAlign w:val="subscript"/>
        </w:rPr>
        <w:t>2</w:t>
      </w:r>
      <w:r w:rsidR="002C2BBC" w:rsidRPr="007E17EE">
        <w:rPr>
          <w:szCs w:val="22"/>
        </w:rPr>
        <w:t>C)</w:t>
      </w:r>
      <w:r w:rsidR="004B1F0C">
        <w:rPr>
          <w:szCs w:val="22"/>
        </w:rPr>
        <w:t xml:space="preserve"> </w:t>
      </w:r>
      <w:r w:rsidR="004B1F0C">
        <w:rPr>
          <w:szCs w:val="22"/>
        </w:rPr>
        <w:fldChar w:fldCharType="begin"/>
      </w:r>
      <w:r w:rsidR="004B1F0C">
        <w:rPr>
          <w:szCs w:val="22"/>
        </w:rPr>
        <w:instrText xml:space="preserve"> ADDIN EN.CITE &lt;EndNote&gt;&lt;Cite&gt;&lt;Author&gt;Weltner Jr&lt;/Author&gt;&lt;Year&gt;1964&lt;/Year&gt;&lt;RecNum&gt;173&lt;/RecNum&gt;&lt;DisplayText&gt;(Weltner Jr &amp;amp; McLeod Jr 1964)&lt;/DisplayText&gt;&lt;record&gt;&lt;rec-number&gt;173&lt;/rec-number&gt;&lt;foreign-keys&gt;&lt;key app="EN" db-id="vfe2tfdfhtdrwnes0d9pvpzs09r0rdprtst5"&gt;173&lt;/key&gt;&lt;/foreign-keys&gt;&lt;ref-type name="Journal Article"&gt;17&lt;/ref-type&gt;&lt;contributors&gt;&lt;authors&gt;&lt;author&gt;Weltner Jr, William&lt;/author&gt;&lt;author&gt;McLeod Jr, Donald&lt;/author&gt;&lt;/authors&gt;&lt;/contributors&gt;&lt;titles&gt;&lt;title&gt;Spectroscopy of Silicon Carbide and Silicon Vapors Trapped in Neon and Argon Matrices at 4° and 20° K&lt;/title&gt;&lt;secondary-title&gt;The Journal of Chemical Physics&lt;/secondary-title&gt;&lt;/titles&gt;&lt;periodical&gt;&lt;full-title&gt;The Journal of chemical physics&lt;/full-title&gt;&lt;abbr-1&gt;J. Chem. Phys.&lt;/abbr-1&gt;&lt;abbr-2&gt;JChPh&lt;/abbr-2&gt;&lt;/periodical&gt;&lt;pages&gt;235-245&lt;/pages&gt;&lt;volume&gt;41&lt;/volume&gt;&lt;number&gt;1&lt;/number&gt;&lt;dates&gt;&lt;year&gt;1964&lt;/year&gt;&lt;/dates&gt;&lt;isbn&gt;0021-9606&lt;/isbn&gt;&lt;urls&gt;&lt;/urls&gt;&lt;/record&gt;&lt;/Cite&gt;&lt;/EndNote&gt;</w:instrText>
      </w:r>
      <w:r w:rsidR="004B1F0C">
        <w:rPr>
          <w:szCs w:val="22"/>
        </w:rPr>
        <w:fldChar w:fldCharType="separate"/>
      </w:r>
      <w:r w:rsidR="004B1F0C">
        <w:rPr>
          <w:noProof/>
          <w:szCs w:val="22"/>
        </w:rPr>
        <w:t>(Weltner Jr &amp; McLeod Jr 1964)</w:t>
      </w:r>
      <w:r w:rsidR="004B1F0C">
        <w:rPr>
          <w:szCs w:val="22"/>
        </w:rPr>
        <w:fldChar w:fldCharType="end"/>
      </w:r>
      <w:r w:rsidR="001D503C">
        <w:rPr>
          <w:szCs w:val="22"/>
        </w:rPr>
        <w:t>,</w:t>
      </w:r>
      <w:r w:rsidR="002C2BBC" w:rsidRPr="007E17EE">
        <w:rPr>
          <w:szCs w:val="22"/>
        </w:rPr>
        <w:t xml:space="preserve"> silicon tri</w:t>
      </w:r>
      <w:r w:rsidR="002C2BBC" w:rsidRPr="007E17EE">
        <w:rPr>
          <w:szCs w:val="22"/>
        </w:rPr>
        <w:softHyphen/>
        <w:t>carbide (c-SiC</w:t>
      </w:r>
      <w:r w:rsidR="002C2BBC" w:rsidRPr="007E17EE">
        <w:rPr>
          <w:szCs w:val="22"/>
          <w:vertAlign w:val="subscript"/>
        </w:rPr>
        <w:t>3</w:t>
      </w:r>
      <w:r w:rsidR="002C2BBC" w:rsidRPr="007E17EE">
        <w:rPr>
          <w:szCs w:val="22"/>
        </w:rPr>
        <w:t>)</w:t>
      </w:r>
      <w:r w:rsidR="004B1F0C">
        <w:rPr>
          <w:szCs w:val="22"/>
        </w:rPr>
        <w:t xml:space="preserve"> </w:t>
      </w:r>
      <w:r w:rsidR="004B1F0C">
        <w:rPr>
          <w:szCs w:val="22"/>
        </w:rPr>
        <w:fldChar w:fldCharType="begin"/>
      </w:r>
      <w:r w:rsidR="004B1F0C">
        <w:rPr>
          <w:szCs w:val="22"/>
        </w:rPr>
        <w:instrText xml:space="preserve"> ADDIN EN.CITE &lt;EndNote&gt;&lt;Cite&gt;&lt;Author&gt;Apponi&lt;/Author&gt;&lt;Year&gt;1999&lt;/Year&gt;&lt;RecNum&gt;191&lt;/RecNum&gt;&lt;DisplayText&gt;(Apponi et al. 1999)&lt;/DisplayText&gt;&lt;record&gt;&lt;rec-number&gt;191&lt;/rec-number&gt;&lt;foreign-keys&gt;&lt;key app="EN" db-id="vfe2tfdfhtdrwnes0d9pvpzs09r0rdprtst5"&gt;191&lt;/key&gt;&lt;/foreign-keys&gt;&lt;ref-type name="Journal Article"&gt;17&lt;/ref-type&gt;&lt;contributors&gt;&lt;authors&gt;&lt;author&gt;Apponi, AJ&lt;/author&gt;&lt;author&gt;McCarthy, MC&lt;/author&gt;&lt;author&gt;Gottlieb, CA&lt;/author&gt;&lt;author&gt;Thaddeus, P&lt;/author&gt;&lt;/authors&gt;&lt;/contributors&gt;&lt;titles&gt;&lt;title&gt;Astronomical detection of rhomboidal SiC3&lt;/title&gt;&lt;secondary-title&gt;The Astrophysical Journal Letters&lt;/secondary-title&gt;&lt;/titles&gt;&lt;periodical&gt;&lt;full-title&gt;The Astrophysical Journal Letters&lt;/full-title&gt;&lt;abbr-2&gt;ApL&lt;/abbr-2&gt;&lt;/periodical&gt;&lt;pages&gt;L103&lt;/pages&gt;&lt;volume&gt;516&lt;/volume&gt;&lt;number&gt;2&lt;/number&gt;&lt;dates&gt;&lt;year&gt;1999&lt;/year&gt;&lt;/dates&gt;&lt;isbn&gt;1538-4357&lt;/isbn&gt;&lt;urls&gt;&lt;/urls&gt;&lt;/record&gt;&lt;/Cite&gt;&lt;/EndNote&gt;</w:instrText>
      </w:r>
      <w:r w:rsidR="004B1F0C">
        <w:rPr>
          <w:szCs w:val="22"/>
        </w:rPr>
        <w:fldChar w:fldCharType="separate"/>
      </w:r>
      <w:r w:rsidR="004B1F0C">
        <w:rPr>
          <w:noProof/>
          <w:szCs w:val="22"/>
        </w:rPr>
        <w:t>(Apponi et al. 1999)</w:t>
      </w:r>
      <w:r w:rsidR="004B1F0C">
        <w:rPr>
          <w:szCs w:val="22"/>
        </w:rPr>
        <w:fldChar w:fldCharType="end"/>
      </w:r>
      <w:r w:rsidR="001D503C">
        <w:rPr>
          <w:szCs w:val="22"/>
        </w:rPr>
        <w:t>,</w:t>
      </w:r>
      <w:r w:rsidR="002C2BBC" w:rsidRPr="007E17EE">
        <w:rPr>
          <w:szCs w:val="22"/>
        </w:rPr>
        <w:t xml:space="preserve"> and silicon </w:t>
      </w:r>
      <w:proofErr w:type="spellStart"/>
      <w:r w:rsidR="002C2BBC" w:rsidRPr="007E17EE">
        <w:rPr>
          <w:szCs w:val="22"/>
        </w:rPr>
        <w:t>tetracarbide</w:t>
      </w:r>
      <w:proofErr w:type="spellEnd"/>
      <w:r w:rsidR="002C2BBC" w:rsidRPr="007E17EE">
        <w:rPr>
          <w:szCs w:val="22"/>
        </w:rPr>
        <w:t xml:space="preserve"> (SiC</w:t>
      </w:r>
      <w:r w:rsidR="002C2BBC" w:rsidRPr="007E17EE">
        <w:rPr>
          <w:szCs w:val="22"/>
          <w:vertAlign w:val="subscript"/>
        </w:rPr>
        <w:t>4</w:t>
      </w:r>
      <w:r w:rsidR="002C2BBC" w:rsidRPr="007E17EE">
        <w:rPr>
          <w:szCs w:val="22"/>
        </w:rPr>
        <w:t>)</w:t>
      </w:r>
      <w:r w:rsidR="00A912D2">
        <w:rPr>
          <w:szCs w:val="22"/>
        </w:rPr>
        <w:t xml:space="preserve"> </w:t>
      </w:r>
      <w:r w:rsidR="004B1F0C">
        <w:rPr>
          <w:szCs w:val="22"/>
        </w:rPr>
        <w:fldChar w:fldCharType="begin"/>
      </w:r>
      <w:r w:rsidR="004B1F0C">
        <w:rPr>
          <w:szCs w:val="22"/>
        </w:rPr>
        <w:instrText xml:space="preserve"> ADDIN EN.CITE &lt;EndNote&gt;&lt;Cite&gt;&lt;Author&gt;Ohishi&lt;/Author&gt;&lt;Year&gt;1989&lt;/Year&gt;&lt;RecNum&gt;193&lt;/RecNum&gt;&lt;DisplayText&gt;(Ohishi et al. 1989)&lt;/DisplayText&gt;&lt;record&gt;&lt;rec-number&gt;193&lt;/rec-number&gt;&lt;foreign-keys&gt;&lt;key app="EN" db-id="vfe2tfdfhtdrwnes0d9pvpzs09r0rdprtst5"&gt;193&lt;/key&gt;&lt;/foreign-keys&gt;&lt;ref-type name="Journal Article"&gt;17&lt;/ref-type&gt;&lt;contributors&gt;&lt;authors&gt;&lt;author&gt;Ohishi, Masatoshi&lt;/author&gt;&lt;author&gt;Kaifu, Norio&lt;/author&gt;&lt;author&gt;Kawaguchi, Kentarou&lt;/author&gt;&lt;author&gt;Murakami, Akinori&lt;/author&gt;&lt;author&gt;Saito, Shuji&lt;/author&gt;&lt;author&gt;Yamamoto, Satoshi&lt;/author&gt;&lt;author&gt;Ishikawa, Shin-Ichi&lt;/author&gt;&lt;author&gt;Fujita, Yoshihisa&lt;/author&gt;&lt;author&gt;Shiratori, Yutaka&lt;/author&gt;&lt;author&gt;Irvine, William M&lt;/author&gt;&lt;/authors&gt;&lt;/contributors&gt;&lt;titles&gt;&lt;title&gt;Detection of a new circumstellar carbon chain molecule, C4Si&lt;/title&gt;&lt;secondary-title&gt;The Astrophysical Journal&lt;/secondary-title&gt;&lt;/titles&gt;&lt;periodical&gt;&lt;full-title&gt;The Astrophysical Journal&lt;/full-title&gt;&lt;abbr-1&gt;Astrophys. J.&lt;/abbr-1&gt;&lt;abbr-2&gt;ApJ&lt;/abbr-2&gt;&lt;/periodical&gt;&lt;pages&gt;L83-L86&lt;/pages&gt;&lt;volume&gt;345&lt;/volume&gt;&lt;dates&gt;&lt;year&gt;1989&lt;/year&gt;&lt;/dates&gt;&lt;isbn&gt;0004-637X&lt;/isbn&gt;&lt;urls&gt;&lt;/urls&gt;&lt;/record&gt;&lt;/Cite&gt;&lt;/EndNote&gt;</w:instrText>
      </w:r>
      <w:r w:rsidR="004B1F0C">
        <w:rPr>
          <w:szCs w:val="22"/>
        </w:rPr>
        <w:fldChar w:fldCharType="separate"/>
      </w:r>
      <w:r w:rsidR="004B1F0C">
        <w:rPr>
          <w:noProof/>
          <w:szCs w:val="22"/>
        </w:rPr>
        <w:t>(Ohishi et al. 1989)</w:t>
      </w:r>
      <w:r w:rsidR="004B1F0C">
        <w:rPr>
          <w:szCs w:val="22"/>
        </w:rPr>
        <w:fldChar w:fldCharType="end"/>
      </w:r>
      <w:r w:rsidR="004B1F0C">
        <w:rPr>
          <w:szCs w:val="22"/>
        </w:rPr>
        <w:t xml:space="preserve"> </w:t>
      </w:r>
      <w:r w:rsidR="002C2BBC" w:rsidRPr="007E17EE">
        <w:rPr>
          <w:szCs w:val="22"/>
        </w:rPr>
        <w:t>(Figure 1) have received considerable interest from the astro</w:t>
      </w:r>
      <w:r w:rsidR="002C2BBC" w:rsidRPr="007E17EE">
        <w:rPr>
          <w:szCs w:val="22"/>
        </w:rPr>
        <w:softHyphen/>
        <w:t>no</w:t>
      </w:r>
      <w:r w:rsidR="002C2BBC" w:rsidRPr="007E17EE">
        <w:rPr>
          <w:szCs w:val="22"/>
        </w:rPr>
        <w:softHyphen/>
        <w:t>my, laboratory astrophysics, and physical chemistry communities</w:t>
      </w:r>
      <w:r w:rsidR="00713474">
        <w:rPr>
          <w:szCs w:val="22"/>
        </w:rPr>
        <w:t xml:space="preserve"> </w:t>
      </w:r>
      <w:r w:rsidR="00713474">
        <w:rPr>
          <w:szCs w:val="22"/>
        </w:rPr>
        <w:fldChar w:fldCharType="begin"/>
      </w:r>
      <w:r w:rsidR="00713474">
        <w:rPr>
          <w:szCs w:val="22"/>
        </w:rPr>
        <w:instrText xml:space="preserve"> ADDIN EN.CITE &lt;EndNote&gt;&lt;Cite&gt;&lt;Author&gt;Ziurys&lt;/Author&gt;&lt;Year&gt;2006&lt;/Year&gt;&lt;RecNum&gt;176&lt;/RecNum&gt;&lt;DisplayText&gt;(Ziurys 2006)&lt;/DisplayText&gt;&lt;record&gt;&lt;rec-number&gt;176&lt;/rec-number&gt;&lt;foreign-keys&gt;&lt;key app="EN" db-id="vfe2tfdfhtdrwnes0d9pvpzs09r0rdprtst5"&gt;176&lt;/key&gt;&lt;/foreign-keys&gt;&lt;ref-type name="Journal Article"&gt;17&lt;/ref-type&gt;&lt;contributors&gt;&lt;authors&gt;&lt;author&gt;Ziurys, Lucy M&lt;/author&gt;&lt;/authors&gt;&lt;/contributors&gt;&lt;titles&gt;&lt;title&gt;The chemistry in circumstellar envelopes of evolved stars: Following the origin of the elements to the origin of life&lt;/title&gt;&lt;secondary-title&gt;Proceedings of the National Academy of Sciences&lt;/secondary-title&gt;&lt;/titles&gt;&lt;periodical&gt;&lt;full-title&gt;Proceedings of the National Academy of Sciences&lt;/full-title&gt;&lt;abbr-2&gt;PNAS&lt;/abbr-2&gt;&lt;/periodical&gt;&lt;pages&gt;12274-12279&lt;/pages&gt;&lt;volume&gt;103&lt;/volume&gt;&lt;number&gt;33&lt;/number&gt;&lt;dates&gt;&lt;year&gt;2006&lt;/year&gt;&lt;/dates&gt;&lt;isbn&gt;0027-8424&lt;/isbn&gt;&lt;urls&gt;&lt;/urls&gt;&lt;/record&gt;&lt;/Cite&gt;&lt;/EndNote&gt;</w:instrText>
      </w:r>
      <w:r w:rsidR="00713474">
        <w:rPr>
          <w:szCs w:val="22"/>
        </w:rPr>
        <w:fldChar w:fldCharType="separate"/>
      </w:r>
      <w:r w:rsidR="00713474">
        <w:rPr>
          <w:noProof/>
          <w:szCs w:val="22"/>
        </w:rPr>
        <w:t>(Ziurys 2006)</w:t>
      </w:r>
      <w:r w:rsidR="00713474">
        <w:rPr>
          <w:szCs w:val="22"/>
        </w:rPr>
        <w:fldChar w:fldCharType="end"/>
      </w:r>
      <w:r w:rsidR="001D503C">
        <w:rPr>
          <w:szCs w:val="22"/>
        </w:rPr>
        <w:t xml:space="preserve">. </w:t>
      </w:r>
      <w:r w:rsidR="002C2BBC" w:rsidRPr="007E17EE">
        <w:rPr>
          <w:szCs w:val="22"/>
        </w:rPr>
        <w:t>This is due to the role of (hydrogenated precursors of) silicon carbide molecules in the che</w:t>
      </w:r>
      <w:r w:rsidR="002C2BBC" w:rsidRPr="007E17EE">
        <w:rPr>
          <w:szCs w:val="22"/>
        </w:rPr>
        <w:softHyphen/>
        <w:t>mi</w:t>
      </w:r>
      <w:r w:rsidR="002C2BBC" w:rsidRPr="007E17EE">
        <w:rPr>
          <w:szCs w:val="22"/>
        </w:rPr>
        <w:softHyphen/>
        <w:t>cal evo</w:t>
      </w:r>
      <w:r w:rsidR="002C2BBC" w:rsidRPr="007E17EE">
        <w:rPr>
          <w:szCs w:val="22"/>
        </w:rPr>
        <w:softHyphen/>
        <w:t>lu</w:t>
      </w:r>
      <w:r w:rsidR="002C2BBC" w:rsidRPr="007E17EE">
        <w:rPr>
          <w:szCs w:val="22"/>
        </w:rPr>
        <w:softHyphen/>
        <w:t>ti</w:t>
      </w:r>
      <w:r w:rsidR="002C2BBC" w:rsidRPr="007E17EE">
        <w:rPr>
          <w:szCs w:val="22"/>
        </w:rPr>
        <w:softHyphen/>
        <w:t>on of the inter</w:t>
      </w:r>
      <w:r w:rsidR="002C2BBC" w:rsidRPr="007E17EE">
        <w:rPr>
          <w:szCs w:val="22"/>
        </w:rPr>
        <w:softHyphen/>
        <w:t>stel</w:t>
      </w:r>
      <w:r w:rsidR="002C2BBC" w:rsidRPr="007E17EE">
        <w:rPr>
          <w:szCs w:val="22"/>
        </w:rPr>
        <w:softHyphen/>
        <w:t>lar medium (ISM)</w:t>
      </w:r>
      <w:r w:rsidR="001D503C">
        <w:rPr>
          <w:szCs w:val="22"/>
        </w:rPr>
        <w:t xml:space="preserve"> </w:t>
      </w:r>
      <w:r w:rsidR="002C2BBC" w:rsidRPr="007E17EE">
        <w:rPr>
          <w:szCs w:val="22"/>
        </w:rPr>
        <w:t>and their link to the for</w:t>
      </w:r>
      <w:r w:rsidR="002C2BBC" w:rsidRPr="007E17EE">
        <w:rPr>
          <w:szCs w:val="22"/>
        </w:rPr>
        <w:softHyphen/>
        <w:t>ma</w:t>
      </w:r>
      <w:r w:rsidR="002C2BBC" w:rsidRPr="007E17EE">
        <w:rPr>
          <w:szCs w:val="22"/>
        </w:rPr>
        <w:softHyphen/>
        <w:t>tion of silicon car</w:t>
      </w:r>
      <w:r w:rsidR="002C2BBC" w:rsidRPr="007E17EE">
        <w:rPr>
          <w:szCs w:val="22"/>
        </w:rPr>
        <w:softHyphen/>
        <w:t>bide dust grains in the outflow of circumstellar envelopes of carbon rich As</w:t>
      </w:r>
      <w:r w:rsidR="002C2BBC" w:rsidRPr="007E17EE">
        <w:rPr>
          <w:szCs w:val="22"/>
        </w:rPr>
        <w:softHyphen/>
        <w:t>ym</w:t>
      </w:r>
      <w:r w:rsidR="002C2BBC" w:rsidRPr="007E17EE">
        <w:rPr>
          <w:szCs w:val="22"/>
        </w:rPr>
        <w:softHyphen/>
        <w:t>p</w:t>
      </w:r>
      <w:r w:rsidR="002C2BBC" w:rsidRPr="007E17EE">
        <w:rPr>
          <w:szCs w:val="22"/>
        </w:rPr>
        <w:softHyphen/>
        <w:t>to</w:t>
      </w:r>
      <w:r w:rsidR="002C2BBC" w:rsidRPr="007E17EE">
        <w:rPr>
          <w:szCs w:val="22"/>
        </w:rPr>
        <w:softHyphen/>
        <w:t>tic Giant Bra</w:t>
      </w:r>
      <w:r w:rsidR="002C2BBC" w:rsidRPr="007E17EE">
        <w:rPr>
          <w:szCs w:val="22"/>
        </w:rPr>
        <w:softHyphen/>
        <w:t>nch (AGB) stars like IRC+ 10216</w:t>
      </w:r>
      <w:r w:rsidR="00C37FFE">
        <w:rPr>
          <w:szCs w:val="22"/>
        </w:rPr>
        <w:t xml:space="preserve"> </w:t>
      </w:r>
      <w:r w:rsidR="002C2BBC">
        <w:rPr>
          <w:szCs w:val="22"/>
        </w:rPr>
        <w:fldChar w:fldCharType="begin"/>
      </w:r>
      <w:r w:rsidR="00B12DFB">
        <w:rPr>
          <w:szCs w:val="22"/>
        </w:rPr>
        <w:instrText xml:space="preserve"> ADDIN EN.CITE &lt;EndNote&gt;&lt;Cite&gt;&lt;Author&gt;Velilla-Prieto&lt;/Author&gt;&lt;Year&gt;2018&lt;/Year&gt;&lt;RecNum&gt;197&lt;/RecNum&gt;&lt;DisplayText&gt;(McCarthy et al. 2003; Velilla-Prieto et al. 2018)&lt;/DisplayText&gt;&lt;record&gt;&lt;rec-number&gt;197&lt;/rec-number&gt;&lt;foreign-keys&gt;&lt;key app="EN" db-id="vfe2tfdfhtdrwnes0d9pvpzs09r0rdprtst5"&gt;197&lt;/key&gt;&lt;/foreign-keys&gt;&lt;ref-type name="Journal Article"&gt;17&lt;/ref-type&gt;&lt;contributors&gt;&lt;authors&gt;&lt;author&gt;Velilla-Prieto, L&lt;/author&gt;&lt;author&gt;Cernicharo, José&lt;/author&gt;&lt;author&gt;Agúndez, Marcelino&lt;/author&gt;&lt;author&gt;Fonfría, José Pablo&lt;/author&gt;&lt;author&gt;Castro-Carrizo, A&lt;/author&gt;&lt;author&gt;Quintana-Lacaci, G&lt;/author&gt;&lt;author&gt;Marcelino, Nuria&lt;/author&gt;&lt;author&gt;McCarthy, MC&lt;/author&gt;&lt;author&gt;Gottlieb, CA&lt;/author&gt;&lt;author&gt;Contreras, C Sánchez&lt;/author&gt;&lt;/authors&gt;&lt;/contributors&gt;&lt;titles&gt;&lt;title&gt;Circumstellar chemistry of Si-C bearing molecules in the C-rich AGB star IRC+ 10216&lt;/title&gt;&lt;secondary-title&gt;Proceedings of the International Astronomical Union&lt;/secondary-title&gt;&lt;/titles&gt;&lt;periodical&gt;&lt;full-title&gt;Proceedings of the International Astronomical Union&lt;/full-title&gt;&lt;abbr-2&gt;PIAU&lt;/abbr-2&gt;&lt;/periodical&gt;&lt;pages&gt;535-537&lt;/pages&gt;&lt;volume&gt;14&lt;/volume&gt;&lt;number&gt;S343&lt;/number&gt;&lt;dates&gt;&lt;year&gt;2018&lt;/year&gt;&lt;/dates&gt;&lt;isbn&gt;1743-9213&lt;/isbn&gt;&lt;urls&gt;&lt;/urls&gt;&lt;/record&gt;&lt;/Cite&gt;&lt;Cite&gt;&lt;Author&gt;McCarthy&lt;/Author&gt;&lt;Year&gt;2003&lt;/Year&gt;&lt;RecNum&gt;198&lt;/RecNum&gt;&lt;record&gt;&lt;rec-number&gt;198&lt;/rec-number&gt;&lt;foreign-keys&gt;&lt;key app="EN" db-id="vfe2tfdfhtdrwnes0d9pvpzs09r0rdprtst5"&gt;198&lt;/key&gt;&lt;/foreign-keys&gt;&lt;ref-type name="Journal Article"&gt;17&lt;/ref-type&gt;&lt;contributors&gt;&lt;authors&gt;&lt;author&gt;McCarthy, MC&lt;/author&gt;&lt;author&gt;Gottlieb, CA&lt;/author&gt;&lt;author&gt;Thaddeus, P&lt;/author&gt;&lt;/authors&gt;&lt;/contributors&gt;&lt;titles&gt;&lt;title&gt;Silicon molecules in space and in the laboratory&lt;/title&gt;&lt;secondary-title&gt;Molecular Physics&lt;/secondary-title&gt;&lt;/titles&gt;&lt;periodical&gt;&lt;full-title&gt;Molecular Physics&lt;/full-title&gt;&lt;abbr-1&gt;Mol. Phys.&lt;/abbr-1&gt;&lt;abbr-2&gt;MolPh&lt;/abbr-2&gt;&lt;/periodical&gt;&lt;pages&gt;697-704&lt;/pages&gt;&lt;volume&gt;101&lt;/volume&gt;&lt;number&gt;4-5&lt;/number&gt;&lt;dates&gt;&lt;year&gt;2003&lt;/year&gt;&lt;/dates&gt;&lt;isbn&gt;0026-8976&lt;/isbn&gt;&lt;urls&gt;&lt;/urls&gt;&lt;/record&gt;&lt;/Cite&gt;&lt;/EndNote&gt;</w:instrText>
      </w:r>
      <w:r w:rsidR="002C2BBC">
        <w:rPr>
          <w:szCs w:val="22"/>
        </w:rPr>
        <w:fldChar w:fldCharType="separate"/>
      </w:r>
      <w:r w:rsidR="00CB37B6">
        <w:rPr>
          <w:noProof/>
          <w:szCs w:val="22"/>
        </w:rPr>
        <w:t>(McCarthy et al. 2003; Velilla-Prieto et al. 2018)</w:t>
      </w:r>
      <w:r w:rsidR="002C2BBC">
        <w:rPr>
          <w:szCs w:val="22"/>
        </w:rPr>
        <w:fldChar w:fldCharType="end"/>
      </w:r>
      <w:r w:rsidR="00C37FFE">
        <w:rPr>
          <w:szCs w:val="22"/>
        </w:rPr>
        <w:t>.</w:t>
      </w:r>
      <w:r w:rsidR="002C2BBC" w:rsidRPr="007E17EE">
        <w:rPr>
          <w:szCs w:val="22"/>
        </w:rPr>
        <w:t xml:space="preserve"> Dust formation in AGB stars is a poorly understood process </w:t>
      </w:r>
      <w:r w:rsidR="002C2BBC">
        <w:rPr>
          <w:szCs w:val="22"/>
        </w:rPr>
        <w:fldChar w:fldCharType="begin"/>
      </w:r>
      <w:r w:rsidR="00FD2FEB">
        <w:rPr>
          <w:szCs w:val="22"/>
        </w:rPr>
        <w:instrText xml:space="preserve"> ADDIN EN.CITE &lt;EndNote&gt;&lt;Cite&gt;&lt;Author&gt;McCarthy&lt;/Author&gt;&lt;Year&gt;2019&lt;/Year&gt;&lt;RecNum&gt;172&lt;/RecNum&gt;&lt;DisplayText&gt;(McCarthy et al. 2019)&lt;/DisplayText&gt;&lt;record&gt;&lt;rec-number&gt;172&lt;/rec-number&gt;&lt;foreign-keys&gt;&lt;key app="EN" db-id="vfe2tfdfhtdrwnes0d9pvpzs09r0rdprtst5"&gt;172&lt;/key&gt;&lt;/foreign-keys&gt;&lt;ref-type name="Journal Article"&gt;17&lt;/ref-type&gt;&lt;contributors&gt;&lt;authors&gt;&lt;author&gt;McCarthy, Michael C&lt;/author&gt;&lt;author&gt;Gottlieb, Carl A&lt;/author&gt;&lt;author&gt;Cernicharo, Jose&lt;/author&gt;&lt;/authors&gt;&lt;/contributors&gt;&lt;titles&gt;&lt;title&gt;Building blocks of dust: A coordinated laboratory and astronomical study of the archtype AGB carbon star IRC+ 10216&lt;/title&gt;&lt;secondary-title&gt;Journal of molecular spectroscopy&lt;/secondary-title&gt;&lt;/titles&gt;&lt;periodical&gt;&lt;full-title&gt;Journal of Molecular Spectroscopy&lt;/full-title&gt;&lt;abbr-2&gt;JMoSp&lt;/abbr-2&gt;&lt;/periodical&gt;&lt;pages&gt;7-20&lt;/pages&gt;&lt;volume&gt;356&lt;/volume&gt;&lt;dates&gt;&lt;year&gt;2019&lt;/year&gt;&lt;/dates&gt;&lt;isbn&gt;0022-2852&lt;/isbn&gt;&lt;urls&gt;&lt;/urls&gt;&lt;/record&gt;&lt;/Cite&gt;&lt;/EndNote&gt;</w:instrText>
      </w:r>
      <w:r w:rsidR="002C2BBC">
        <w:rPr>
          <w:szCs w:val="22"/>
        </w:rPr>
        <w:fldChar w:fldCharType="separate"/>
      </w:r>
      <w:r w:rsidR="00CB37B6">
        <w:rPr>
          <w:noProof/>
          <w:szCs w:val="22"/>
        </w:rPr>
        <w:t>(McCarthy et al. 2019)</w:t>
      </w:r>
      <w:r w:rsidR="002C2BBC">
        <w:rPr>
          <w:szCs w:val="22"/>
        </w:rPr>
        <w:fldChar w:fldCharType="end"/>
      </w:r>
      <w:r w:rsidR="002C2BBC" w:rsidRPr="007E17EE">
        <w:rPr>
          <w:szCs w:val="22"/>
        </w:rPr>
        <w:t xml:space="preserve"> with carbon-rich outflows suggested as a critical source of silicon-carbide based interstellar grains with sizes of up to a few 100 nm. The formation of these grains is proposed to be efficiently initiated at tempe</w:t>
      </w:r>
      <w:r w:rsidR="002C2BBC" w:rsidRPr="007E17EE">
        <w:rPr>
          <w:szCs w:val="22"/>
        </w:rPr>
        <w:softHyphen/>
        <w:t>ratures of 1,000 K to 2,500 K within the first few stellar radii with overall gas densities of 10</w:t>
      </w:r>
      <w:r w:rsidR="002C2BBC" w:rsidRPr="007E17EE">
        <w:rPr>
          <w:szCs w:val="22"/>
          <w:vertAlign w:val="superscript"/>
        </w:rPr>
        <w:t>8</w:t>
      </w:r>
      <w:r w:rsidR="002C2BBC" w:rsidRPr="007E17EE">
        <w:rPr>
          <w:szCs w:val="22"/>
        </w:rPr>
        <w:t xml:space="preserve"> to 10</w:t>
      </w:r>
      <w:r w:rsidR="002C2BBC" w:rsidRPr="007E17EE">
        <w:rPr>
          <w:szCs w:val="22"/>
          <w:vertAlign w:val="superscript"/>
        </w:rPr>
        <w:t>14</w:t>
      </w:r>
      <w:r w:rsidR="002C2BBC" w:rsidRPr="007E17EE">
        <w:rPr>
          <w:szCs w:val="22"/>
        </w:rPr>
        <w:t xml:space="preserve"> cm</w:t>
      </w:r>
      <w:r w:rsidR="002C2BBC" w:rsidRPr="007E17EE">
        <w:rPr>
          <w:szCs w:val="22"/>
          <w:vertAlign w:val="superscript"/>
        </w:rPr>
        <w:t>-3</w:t>
      </w:r>
      <w:r w:rsidR="001C55FA">
        <w:rPr>
          <w:szCs w:val="22"/>
        </w:rPr>
        <w:t xml:space="preserve"> </w:t>
      </w:r>
      <w:r w:rsidR="002C2BBC">
        <w:rPr>
          <w:szCs w:val="22"/>
        </w:rPr>
        <w:fldChar w:fldCharType="begin"/>
      </w:r>
      <w:r w:rsidR="00FD2FEB">
        <w:rPr>
          <w:szCs w:val="22"/>
        </w:rPr>
        <w:instrText xml:space="preserve"> ADDIN EN.CITE &lt;EndNote&gt;&lt;Cite&gt;&lt;Author&gt;McCarthy&lt;/Author&gt;&lt;Year&gt;2019&lt;/Year&gt;&lt;RecNum&gt;172&lt;/RecNum&gt;&lt;DisplayText&gt;(McCarthy, et al. 2019)&lt;/DisplayText&gt;&lt;record&gt;&lt;rec-number&gt;172&lt;/rec-number&gt;&lt;foreign-keys&gt;&lt;key app="EN" db-id="vfe2tfdfhtdrwnes0d9pvpzs09r0rdprtst5"&gt;172&lt;/key&gt;&lt;/foreign-keys&gt;&lt;ref-type name="Journal Article"&gt;17&lt;/ref-type&gt;&lt;contributors&gt;&lt;authors&gt;&lt;author&gt;McCarthy, Michael C&lt;/author&gt;&lt;author&gt;Gottlieb, Carl A&lt;/author&gt;&lt;author&gt;Cernicharo, Jose&lt;/author&gt;&lt;/authors&gt;&lt;/contributors&gt;&lt;titles&gt;&lt;title&gt;Building blocks of dust: A coordinated laboratory and astronomical study of the archtype AGB carbon star IRC+ 10216&lt;/title&gt;&lt;secondary-title&gt;Journal of molecular spectroscopy&lt;/secondary-title&gt;&lt;/titles&gt;&lt;periodical&gt;&lt;full-title&gt;Journal of Molecular Spectroscopy&lt;/full-title&gt;&lt;abbr-2&gt;JMoSp&lt;/abbr-2&gt;&lt;/periodical&gt;&lt;pages&gt;7-20&lt;/pages&gt;&lt;volume&gt;356&lt;/volume&gt;&lt;dates&gt;&lt;year&gt;2019&lt;/year&gt;&lt;/dates&gt;&lt;isbn&gt;0022-2852&lt;/isbn&gt;&lt;urls&gt;&lt;/urls&gt;&lt;/record&gt;&lt;/Cite&gt;&lt;/EndNote&gt;</w:instrText>
      </w:r>
      <w:r w:rsidR="002C2BBC">
        <w:rPr>
          <w:szCs w:val="22"/>
        </w:rPr>
        <w:fldChar w:fldCharType="separate"/>
      </w:r>
      <w:r w:rsidR="00CB37B6">
        <w:rPr>
          <w:noProof/>
          <w:szCs w:val="22"/>
        </w:rPr>
        <w:t>(McCarthy, et al. 2019)</w:t>
      </w:r>
      <w:r w:rsidR="002C2BBC">
        <w:rPr>
          <w:szCs w:val="22"/>
        </w:rPr>
        <w:fldChar w:fldCharType="end"/>
      </w:r>
      <w:r w:rsidR="001C55FA">
        <w:rPr>
          <w:szCs w:val="22"/>
        </w:rPr>
        <w:t>.</w:t>
      </w:r>
      <w:r w:rsidR="002C2BBC" w:rsidRPr="007E17EE">
        <w:rPr>
          <w:szCs w:val="22"/>
        </w:rPr>
        <w:t xml:space="preserve"> This is well documented through the observation of ubiquitous </w:t>
      </w:r>
      <w:r w:rsidR="002C2BBC" w:rsidRPr="007E17EE">
        <w:rPr>
          <w:rFonts w:eastAsia="Times New Roman"/>
        </w:rPr>
        <w:t>infrared emission feature in the spec</w:t>
      </w:r>
      <w:r w:rsidR="002C2BBC" w:rsidRPr="007E17EE">
        <w:rPr>
          <w:rFonts w:eastAsia="Times New Roman"/>
        </w:rPr>
        <w:softHyphen/>
        <w:t xml:space="preserve">tra of multiple carbon stars close to </w:t>
      </w:r>
      <w:r w:rsidR="002C2BBC" w:rsidRPr="007E17EE">
        <w:rPr>
          <w:color w:val="000000"/>
        </w:rPr>
        <w:t>11.0 µm (909 cm</w:t>
      </w:r>
      <w:r w:rsidR="002C2BBC" w:rsidRPr="007E17EE">
        <w:rPr>
          <w:color w:val="000000"/>
          <w:vertAlign w:val="superscript"/>
        </w:rPr>
        <w:t>-1</w:t>
      </w:r>
      <w:r w:rsidR="002C2BBC" w:rsidRPr="007E17EE">
        <w:rPr>
          <w:color w:val="000000"/>
        </w:rPr>
        <w:t xml:space="preserve">), which has been assigned to </w:t>
      </w:r>
      <w:r w:rsidR="002C2BBC" w:rsidRPr="007E17EE">
        <w:rPr>
          <w:rFonts w:eastAsia="Times New Roman"/>
        </w:rPr>
        <w:t>silicon-carbide dust grains</w:t>
      </w:r>
      <w:r w:rsidR="006625BF">
        <w:t xml:space="preserve"> </w:t>
      </w:r>
      <w:r w:rsidR="002C2BBC">
        <w:fldChar w:fldCharType="begin"/>
      </w:r>
      <w:r w:rsidR="00B12DFB">
        <w:instrText xml:space="preserve"> ADDIN EN.CITE &lt;EndNote&gt;&lt;Cite&gt;&lt;Author&gt;Speck&lt;/Author&gt;&lt;Year&gt;1997&lt;/Year&gt;&lt;RecNum&gt;177&lt;/RecNum&gt;&lt;DisplayText&gt;(Speck et al. 1997; Ziurys 2006)&lt;/DisplayText&gt;&lt;record&gt;&lt;rec-number&gt;177&lt;/rec-number&gt;&lt;foreign-keys&gt;&lt;key app="EN" db-id="vfe2tfdfhtdrwnes0d9pvpzs09r0rdprtst5"&gt;177&lt;/key&gt;&lt;/foreign-keys&gt;&lt;ref-type name="Journal Article"&gt;17&lt;/ref-type&gt;&lt;contributors&gt;&lt;authors&gt;&lt;author&gt;Speck, AK&lt;/author&gt;&lt;author&gt;Barlow, MJ&lt;/author&gt;&lt;author&gt;Skinner, CJ&lt;/author&gt;&lt;/authors&gt;&lt;/contributors&gt;&lt;titles&gt;&lt;title&gt;The nature of silicon carbide: Astronomical observations versus meteoritic evidence&lt;/title&gt;&lt;secondary-title&gt;Meteoritics &amp;amp; Planetary Science&lt;/secondary-title&gt;&lt;/titles&gt;&lt;periodical&gt;&lt;full-title&gt;Meteoritics &amp;amp; Planetary Science&lt;/full-title&gt;&lt;abbr-2&gt;M&amp;amp;PS&lt;/abbr-2&gt;&lt;/periodical&gt;&lt;pages&gt;703-712&lt;/pages&gt;&lt;volume&gt;32&lt;/volume&gt;&lt;number&gt;5&lt;/number&gt;&lt;dates&gt;&lt;year&gt;1997&lt;/year&gt;&lt;/dates&gt;&lt;isbn&gt;1086-9379&lt;/isbn&gt;&lt;urls&gt;&lt;/urls&gt;&lt;/record&gt;&lt;/Cite&gt;&lt;Cite&gt;&lt;Author&gt;Ziurys&lt;/Author&gt;&lt;Year&gt;2006&lt;/Year&gt;&lt;RecNum&gt;176&lt;/RecNum&gt;&lt;record&gt;&lt;rec-number&gt;176&lt;/rec-number&gt;&lt;foreign-keys&gt;&lt;key app="EN" db-id="vfe2tfdfhtdrwnes0d9pvpzs09r0rdprtst5"&gt;176&lt;/key&gt;&lt;/foreign-keys&gt;&lt;ref-type name="Journal Article"&gt;17&lt;/ref-type&gt;&lt;contributors&gt;&lt;authors&gt;&lt;author&gt;Ziurys, Lucy M&lt;/author&gt;&lt;/authors&gt;&lt;/contributors&gt;&lt;titles&gt;&lt;title&gt;The chemistry in circumstellar envelopes of evolved stars: Following the origin of the elements to the origin of life&lt;/title&gt;&lt;secondary-title&gt;Proceedings of the National Academy of Sciences&lt;/secondary-title&gt;&lt;/titles&gt;&lt;periodical&gt;&lt;full-title&gt;Proceedings of the National Academy of Sciences&lt;/full-title&gt;&lt;abbr-2&gt;PNAS&lt;/abbr-2&gt;&lt;/periodical&gt;&lt;pages&gt;12274-12279&lt;/pages&gt;&lt;volume&gt;103&lt;/volume&gt;&lt;number&gt;33&lt;/number&gt;&lt;dates&gt;&lt;year&gt;2006&lt;/year&gt;&lt;/dates&gt;&lt;isbn&gt;0027-8424&lt;/isbn&gt;&lt;urls&gt;&lt;/urls&gt;&lt;/record&gt;&lt;/Cite&gt;&lt;/EndNote&gt;</w:instrText>
      </w:r>
      <w:r w:rsidR="002C2BBC">
        <w:fldChar w:fldCharType="separate"/>
      </w:r>
      <w:r w:rsidR="00CB37B6">
        <w:rPr>
          <w:noProof/>
        </w:rPr>
        <w:t>(Speck et al. 1997; Ziurys 2006)</w:t>
      </w:r>
      <w:r w:rsidR="002C2BBC">
        <w:fldChar w:fldCharType="end"/>
      </w:r>
      <w:r w:rsidR="006625BF">
        <w:t>.</w:t>
      </w:r>
      <w:r w:rsidR="002C2BBC" w:rsidRPr="007E17EE">
        <w:t xml:space="preserve"> Due to the si</w:t>
      </w:r>
      <w:r w:rsidR="002C2BBC" w:rsidRPr="007E17EE">
        <w:softHyphen/>
        <w:t>mul</w:t>
      </w:r>
      <w:r w:rsidR="002C2BBC" w:rsidRPr="007E17EE">
        <w:softHyphen/>
      </w:r>
      <w:r w:rsidR="002C2BBC" w:rsidRPr="007E17EE">
        <w:softHyphen/>
        <w:t>ta</w:t>
      </w:r>
      <w:r w:rsidR="002C2BBC" w:rsidRPr="007E17EE">
        <w:softHyphen/>
        <w:t>ne</w:t>
      </w:r>
      <w:r w:rsidR="002C2BBC" w:rsidRPr="007E17EE">
        <w:softHyphen/>
        <w:t>ous abun</w:t>
      </w:r>
      <w:r w:rsidR="002C2BBC" w:rsidRPr="007E17EE">
        <w:softHyphen/>
        <w:t>dan</w:t>
      </w:r>
      <w:r w:rsidR="002C2BBC" w:rsidRPr="007E17EE">
        <w:softHyphen/>
        <w:t>ce of silicon car</w:t>
      </w:r>
      <w:r w:rsidR="002C2BBC" w:rsidRPr="007E17EE">
        <w:softHyphen/>
        <w:t>bi</w:t>
      </w:r>
      <w:r w:rsidR="002C2BBC" w:rsidRPr="007E17EE">
        <w:softHyphen/>
        <w:t>des molecules (</w:t>
      </w:r>
      <w:proofErr w:type="spellStart"/>
      <w:r w:rsidR="002C2BBC" w:rsidRPr="007E17EE">
        <w:t>SiC</w:t>
      </w:r>
      <w:r w:rsidR="002C2BBC" w:rsidRPr="007E17EE">
        <w:rPr>
          <w:vertAlign w:val="subscript"/>
        </w:rPr>
        <w:t>n</w:t>
      </w:r>
      <w:proofErr w:type="spellEnd"/>
      <w:r w:rsidR="002C2BBC" w:rsidRPr="007E17EE">
        <w:t>; n = 1 – 4)</w:t>
      </w:r>
      <w:r w:rsidR="008A760C">
        <w:t xml:space="preserve"> </w:t>
      </w:r>
      <w:r w:rsidR="002C2BBC">
        <w:fldChar w:fldCharType="begin"/>
      </w:r>
      <w:r w:rsidR="00B12DFB">
        <w:instrText xml:space="preserve"> ADDIN EN.CITE &lt;EndNote&gt;&lt;Cite&gt;&lt;Author&gt;Thaddeus&lt;/Author&gt;&lt;Year&gt;1984&lt;/Year&gt;&lt;RecNum&gt;201&lt;/RecNum&gt;&lt;DisplayText&gt;(Thaddeus et al. 1984; McCarthy, et al. 2003)&lt;/DisplayText&gt;&lt;record&gt;&lt;rec-number&gt;201&lt;/rec-number&gt;&lt;foreign-keys&gt;&lt;key app="EN" db-id="vfe2tfdfhtdrwnes0d9pvpzs09r0rdprtst5"&gt;201&lt;/key&gt;&lt;/foreign-keys&gt;&lt;ref-type name="Journal Article"&gt;17&lt;/ref-type&gt;&lt;contributors&gt;&lt;authors&gt;&lt;author&gt;Thaddeus, P&lt;/author&gt;&lt;author&gt;Cummins, SE&lt;/author&gt;&lt;author&gt;Linke, RA&lt;/author&gt;&lt;/authors&gt;&lt;/contributors&gt;&lt;titles&gt;&lt;title&gt;Identification of the SiCC radical toward IC+ 10216-The first molecular ring in an astronomical source&lt;/title&gt;&lt;secondary-title&gt;The Astrophysical Journal&lt;/secondary-title&gt;&lt;/titles&gt;&lt;periodical&gt;&lt;full-title&gt;The Astrophysical Journal&lt;/full-title&gt;&lt;abbr-1&gt;Astrophys. J.&lt;/abbr-1&gt;&lt;abbr-2&gt;ApJ&lt;/abbr-2&gt;&lt;/periodical&gt;&lt;pages&gt;L45-L48&lt;/pages&gt;&lt;volume&gt;283&lt;/volume&gt;&lt;dates&gt;&lt;year&gt;1984&lt;/year&gt;&lt;/dates&gt;&lt;isbn&gt;0004-637X&lt;/isbn&gt;&lt;urls&gt;&lt;/urls&gt;&lt;/record&gt;&lt;/Cite&gt;&lt;Cite&gt;&lt;Author&gt;McCarthy&lt;/Author&gt;&lt;Year&gt;2003&lt;/Year&gt;&lt;RecNum&gt;198&lt;/RecNum&gt;&lt;record&gt;&lt;rec-number&gt;198&lt;/rec-number&gt;&lt;foreign-keys&gt;&lt;key app="EN" db-id="vfe2tfdfhtdrwnes0d9pvpzs09r0rdprtst5"&gt;198&lt;/key&gt;&lt;/foreign-keys&gt;&lt;ref-type name="Journal Article"&gt;17&lt;/ref-type&gt;&lt;contributors&gt;&lt;authors&gt;&lt;author&gt;McCarthy, MC&lt;/author&gt;&lt;author&gt;Gottlieb, CA&lt;/author&gt;&lt;author&gt;Thaddeus, P&lt;/author&gt;&lt;/authors&gt;&lt;/contributors&gt;&lt;titles&gt;&lt;title&gt;Silicon molecules in space and in the laboratory&lt;/title&gt;&lt;secondary-title&gt;Molecular Physics&lt;/secondary-title&gt;&lt;/titles&gt;&lt;periodical&gt;&lt;full-title&gt;Molecular Physics&lt;/full-title&gt;&lt;abbr-1&gt;Mol. Phys.&lt;/abbr-1&gt;&lt;abbr-2&gt;MolPh&lt;/abbr-2&gt;&lt;/periodical&gt;&lt;pages&gt;697-704&lt;/pages&gt;&lt;volume&gt;101&lt;/volume&gt;&lt;number&gt;4-5&lt;/number&gt;&lt;dates&gt;&lt;year&gt;2003&lt;/year&gt;&lt;/dates&gt;&lt;isbn&gt;0026-8976&lt;/isbn&gt;&lt;urls&gt;&lt;/urls&gt;&lt;/record&gt;&lt;/Cite&gt;&lt;/EndNote&gt;</w:instrText>
      </w:r>
      <w:r w:rsidR="002C2BBC">
        <w:fldChar w:fldCharType="separate"/>
      </w:r>
      <w:r w:rsidR="00CB37B6">
        <w:rPr>
          <w:noProof/>
        </w:rPr>
        <w:t>(Thaddeus et al. 1984; McCarthy, et al. 2003)</w:t>
      </w:r>
      <w:r w:rsidR="002C2BBC">
        <w:fldChar w:fldCharType="end"/>
      </w:r>
      <w:r w:rsidR="008A760C">
        <w:t>,</w:t>
      </w:r>
      <w:r w:rsidR="002C2BBC" w:rsidRPr="007E17EE">
        <w:t xml:space="preserve"> orga</w:t>
      </w:r>
      <w:r w:rsidR="002C2BBC" w:rsidRPr="007E17EE">
        <w:softHyphen/>
        <w:t>no</w:t>
      </w:r>
      <w:r w:rsidR="002C2BBC" w:rsidRPr="007E17EE">
        <w:softHyphen/>
        <w:t>silicon clus</w:t>
      </w:r>
      <w:r w:rsidR="002C2BBC" w:rsidRPr="007E17EE">
        <w:softHyphen/>
        <w:t>ters have been contemplated as fundamental mole</w:t>
      </w:r>
      <w:r w:rsidR="002C2BBC" w:rsidRPr="007E17EE">
        <w:softHyphen/>
      </w:r>
      <w:r w:rsidR="002C2BBC" w:rsidRPr="007E17EE">
        <w:softHyphen/>
        <w:t>cular buil</w:t>
      </w:r>
      <w:r w:rsidR="002C2BBC" w:rsidRPr="007E17EE">
        <w:softHyphen/>
        <w:t>ding blo</w:t>
      </w:r>
      <w:r w:rsidR="002C2BBC" w:rsidRPr="007E17EE">
        <w:softHyphen/>
        <w:t>cks in the synthesis of more com</w:t>
      </w:r>
      <w:r w:rsidR="002C2BBC" w:rsidRPr="007E17EE">
        <w:softHyphen/>
        <w:t>p</w:t>
      </w:r>
      <w:r w:rsidR="002C2BBC" w:rsidRPr="007E17EE">
        <w:softHyphen/>
        <w:t>l</w:t>
      </w:r>
      <w:r w:rsidR="002C2BBC" w:rsidRPr="007E17EE">
        <w:softHyphen/>
        <w:t>ex sili</w:t>
      </w:r>
      <w:r w:rsidR="002C2BBC" w:rsidRPr="007E17EE">
        <w:softHyphen/>
        <w:t>c</w:t>
      </w:r>
      <w:r w:rsidR="002C2BBC" w:rsidRPr="007E17EE">
        <w:softHyphen/>
        <w:t>on-bearing mole</w:t>
      </w:r>
      <w:r w:rsidR="002C2BBC" w:rsidRPr="007E17EE">
        <w:softHyphen/>
        <w:t>cu</w:t>
      </w:r>
      <w:r w:rsidR="002C2BBC" w:rsidRPr="007E17EE">
        <w:softHyphen/>
        <w:t xml:space="preserve">les and </w:t>
      </w:r>
      <w:r w:rsidR="002C2BBC" w:rsidRPr="001D503C">
        <w:t>ultimately of silicon-carbide grains</w:t>
      </w:r>
      <w:r w:rsidR="007B1FAB">
        <w:t xml:space="preserve"> </w:t>
      </w:r>
      <w:r w:rsidR="002C2BBC" w:rsidRPr="001D503C">
        <w:fldChar w:fldCharType="begin"/>
      </w:r>
      <w:r w:rsidR="004B1F0C">
        <w:instrText xml:space="preserve"> ADDIN EN.CITE &lt;EndNote&gt;&lt;Cite&gt;&lt;Author&gt;Ohishi&lt;/Author&gt;&lt;Year&gt;1989&lt;/Year&gt;&lt;RecNum&gt;193&lt;/RecNum&gt;&lt;DisplayText&gt;(Ohishi, et al. 1989)&lt;/DisplayText&gt;&lt;record&gt;&lt;rec-number&gt;193&lt;/rec-number&gt;&lt;foreign-keys&gt;&lt;key app="EN" db-id="vfe2tfdfhtdrwnes0d9pvpzs09r0rdprtst5"&gt;193&lt;/key&gt;&lt;/foreign-keys&gt;&lt;ref-type name="Journal Article"&gt;17&lt;/ref-type&gt;&lt;contributors&gt;&lt;authors&gt;&lt;author&gt;Ohishi, Masatoshi&lt;/author&gt;&lt;author&gt;Kaifu, Norio&lt;/author&gt;&lt;author&gt;Kawaguchi, Kentarou&lt;/author&gt;&lt;author&gt;Murakami, Akinori&lt;/author&gt;&lt;author&gt;Saito, Shuji&lt;/author&gt;&lt;author&gt;Yamamoto, Satoshi&lt;/author&gt;&lt;author&gt;Ishikawa, Shin-Ichi&lt;/author&gt;&lt;author&gt;Fujita, Yoshihisa&lt;/author&gt;&lt;author&gt;Shiratori, Yutaka&lt;/author&gt;&lt;author&gt;Irvine, William M&lt;/author&gt;&lt;/authors&gt;&lt;/contributors&gt;&lt;titles&gt;&lt;title&gt;Detection of a new circumstellar carbon chain molecule, C4Si&lt;/title&gt;&lt;secondary-title&gt;The Astrophysical Journal&lt;/secondary-title&gt;&lt;/titles&gt;&lt;periodical&gt;&lt;full-title&gt;The Astrophysical Journal&lt;/full-title&gt;&lt;abbr-1&gt;Astrophys. J.&lt;/abbr-1&gt;&lt;abbr-2&gt;ApJ&lt;/abbr-2&gt;&lt;/periodical&gt;&lt;pages&gt;L83-L86&lt;/pages&gt;&lt;volume&gt;345&lt;/volume&gt;&lt;dates&gt;&lt;year&gt;1989&lt;/year&gt;&lt;/dates&gt;&lt;isbn&gt;0004-637X&lt;/isbn&gt;&lt;urls&gt;&lt;/urls&gt;&lt;/record&gt;&lt;/Cite&gt;&lt;/EndNote&gt;</w:instrText>
      </w:r>
      <w:r w:rsidR="002C2BBC" w:rsidRPr="001D503C">
        <w:fldChar w:fldCharType="separate"/>
      </w:r>
      <w:r w:rsidR="004B1F0C">
        <w:rPr>
          <w:noProof/>
        </w:rPr>
        <w:t>(Ohishi, et al. 1989)</w:t>
      </w:r>
      <w:r w:rsidR="002C2BBC" w:rsidRPr="001D503C">
        <w:fldChar w:fldCharType="end"/>
      </w:r>
      <w:r w:rsidR="007B1FAB">
        <w:t>.</w:t>
      </w:r>
      <w:r w:rsidR="002C2BBC" w:rsidRPr="001D503C">
        <w:t xml:space="preserve"> Refined </w:t>
      </w:r>
      <w:r w:rsidR="002C2BBC" w:rsidRPr="001D503C">
        <w:rPr>
          <w:vertAlign w:val="superscript"/>
        </w:rPr>
        <w:t>13</w:t>
      </w:r>
      <w:r w:rsidR="002C2BBC" w:rsidRPr="001D503C">
        <w:t>C/</w:t>
      </w:r>
      <w:r w:rsidR="002C2BBC" w:rsidRPr="001D503C">
        <w:rPr>
          <w:vertAlign w:val="superscript"/>
        </w:rPr>
        <w:t>12</w:t>
      </w:r>
      <w:r w:rsidR="002C2BBC" w:rsidRPr="001D503C">
        <w:t>C i</w:t>
      </w:r>
      <w:r w:rsidR="002C2BBC" w:rsidRPr="001D503C">
        <w:rPr>
          <w:rFonts w:eastAsia="Times New Roman"/>
        </w:rPr>
        <w:t>so</w:t>
      </w:r>
      <w:r w:rsidR="002C2BBC" w:rsidRPr="001D503C">
        <w:rPr>
          <w:rFonts w:eastAsia="Times New Roman"/>
        </w:rPr>
        <w:softHyphen/>
        <w:t>to</w:t>
      </w:r>
      <w:r w:rsidR="002C2BBC" w:rsidRPr="001D503C">
        <w:rPr>
          <w:rFonts w:eastAsia="Times New Roman"/>
        </w:rPr>
        <w:softHyphen/>
        <w:t>pe ana</w:t>
      </w:r>
      <w:r w:rsidR="002C2BBC" w:rsidRPr="001D503C">
        <w:rPr>
          <w:rFonts w:eastAsia="Times New Roman"/>
        </w:rPr>
        <w:softHyphen/>
        <w:t xml:space="preserve">lysis confirmed that the silicon carbide stardust recovered from meteorites such as </w:t>
      </w:r>
      <w:proofErr w:type="spellStart"/>
      <w:r w:rsidR="00D61565" w:rsidRPr="001D503C">
        <w:rPr>
          <w:color w:val="000000"/>
        </w:rPr>
        <w:t>presolar</w:t>
      </w:r>
      <w:proofErr w:type="spellEnd"/>
      <w:r w:rsidR="00D61565" w:rsidRPr="001D503C">
        <w:rPr>
          <w:color w:val="000000"/>
        </w:rPr>
        <w:t xml:space="preserve"> grains</w:t>
      </w:r>
      <w:r w:rsidR="00D61565" w:rsidRPr="001D503C">
        <w:t xml:space="preserve"> </w:t>
      </w:r>
      <w:r w:rsidR="002C2BBC" w:rsidRPr="001D503C">
        <w:rPr>
          <w:rFonts w:eastAsia="Times New Roman"/>
        </w:rPr>
        <w:t xml:space="preserve"> is sourced in carbon-rich AGB stars </w:t>
      </w:r>
      <w:r w:rsidR="00356A4B" w:rsidRPr="001D503C">
        <w:rPr>
          <w:rFonts w:eastAsia="Times New Roman"/>
        </w:rPr>
        <w:fldChar w:fldCharType="begin"/>
      </w:r>
      <w:r w:rsidR="00356A4B" w:rsidRPr="001D503C">
        <w:rPr>
          <w:rFonts w:eastAsia="Times New Roman"/>
        </w:rPr>
        <w:instrText xml:space="preserve"> ADDIN EN.CITE &lt;EndNote&gt;&lt;Cite&gt;&lt;Author&gt;Zinner&lt;/Author&gt;&lt;Year&gt;1995&lt;/Year&gt;&lt;RecNum&gt;227&lt;/RecNum&gt;&lt;DisplayText&gt;(Zinner 1995)&lt;/DisplayText&gt;&lt;record&gt;&lt;rec-number&gt;227&lt;/rec-number&gt;&lt;foreign-keys&gt;&lt;key app="EN" db-id="vfe2tfdfhtdrwnes0d9pvpzs09r0rdprtst5"&gt;227&lt;/key&gt;&lt;/foreign-keys&gt;&lt;ref-type name="Conference Proceedings"&gt;10&lt;/ref-type&gt;&lt;contributors&gt;&lt;authors&gt;&lt;author&gt;Zinner, Ernst&lt;/author&gt;&lt;/authors&gt;&lt;/contributors&gt;&lt;titles&gt;&lt;title&gt;Interstellar grains from primitive meteorites: New constraints on nucleosynthesis theory and stellar evolution models&lt;/title&gt;&lt;secondary-title&gt;AIP Conference Proceedings&lt;/secondary-title&gt;&lt;/titles&gt;&lt;pages&gt;567-579&lt;/pages&gt;&lt;volume&gt;327&lt;/volume&gt;&lt;number&gt;1&lt;/number&gt;&lt;dates&gt;&lt;year&gt;1995&lt;/year&gt;&lt;/dates&gt;&lt;publisher&gt;American Institute of Physics&lt;/publisher&gt;&lt;isbn&gt;0094-243X&lt;/isbn&gt;&lt;urls&gt;&lt;/urls&gt;&lt;/record&gt;&lt;/Cite&gt;&lt;/EndNote&gt;</w:instrText>
      </w:r>
      <w:r w:rsidR="00356A4B" w:rsidRPr="001D503C">
        <w:rPr>
          <w:rFonts w:eastAsia="Times New Roman"/>
        </w:rPr>
        <w:fldChar w:fldCharType="separate"/>
      </w:r>
      <w:r w:rsidR="00356A4B" w:rsidRPr="001D503C">
        <w:rPr>
          <w:rFonts w:eastAsia="Times New Roman"/>
          <w:noProof/>
        </w:rPr>
        <w:t>(Zinner 1995)</w:t>
      </w:r>
      <w:r w:rsidR="00356A4B" w:rsidRPr="001D503C">
        <w:rPr>
          <w:rFonts w:eastAsia="Times New Roman"/>
        </w:rPr>
        <w:fldChar w:fldCharType="end"/>
      </w:r>
      <w:r w:rsidR="002C2BBC" w:rsidRPr="001D503C">
        <w:rPr>
          <w:rFonts w:eastAsia="Times New Roman"/>
        </w:rPr>
        <w:t xml:space="preserve"> with smaller fractions originating</w:t>
      </w:r>
      <w:r w:rsidR="002C2BBC" w:rsidRPr="007E17EE">
        <w:rPr>
          <w:rFonts w:eastAsia="Times New Roman"/>
        </w:rPr>
        <w:t xml:space="preserve"> from type II supernovae and novae</w:t>
      </w:r>
      <w:r w:rsidR="007B1FAB">
        <w:rPr>
          <w:rFonts w:eastAsia="Times New Roman"/>
        </w:rPr>
        <w:t xml:space="preserve"> </w:t>
      </w:r>
      <w:r w:rsidR="002A15E6">
        <w:rPr>
          <w:rFonts w:eastAsia="Times New Roman"/>
        </w:rPr>
        <w:fldChar w:fldCharType="begin"/>
      </w:r>
      <w:r w:rsidR="00B12DFB">
        <w:rPr>
          <w:rFonts w:eastAsia="Times New Roman"/>
        </w:rPr>
        <w:instrText xml:space="preserve"> ADDIN EN.CITE &lt;EndNote&gt;&lt;Cite&gt;&lt;Author&gt;Zinner&lt;/Author&gt;&lt;Year&gt;1998&lt;/Year&gt;&lt;RecNum&gt;203&lt;/RecNum&gt;&lt;DisplayText&gt;(Zinner 1998; Zinner et al. 2006)&lt;/DisplayText&gt;&lt;record&gt;&lt;rec-number&gt;203&lt;/rec-number&gt;&lt;foreign-keys&gt;&lt;key app="EN" db-id="vfe2tfdfhtdrwnes0d9pvpzs09r0rdprtst5"&gt;203&lt;/key&gt;&lt;/foreign-keys&gt;&lt;ref-type name="Journal Article"&gt;17&lt;/ref-type&gt;&lt;contributors&gt;&lt;authors&gt;&lt;author&gt;Zinner, Ernst&lt;/author&gt;&lt;/authors&gt;&lt;/contributors&gt;&lt;titles&gt;&lt;title&gt;Stellar nucleosynthesis and the isotopic composition of presolar grains from primitive meteorites&lt;/title&gt;&lt;secondary-title&gt;Annual Review of Earth and Planetary Sciences&lt;/secondary-title&gt;&lt;/titles&gt;&lt;periodical&gt;&lt;full-title&gt;Annual Review of Earth and Planetary Sciences&lt;/full-title&gt;&lt;abbr-2&gt;AREPS&lt;/abbr-2&gt;&lt;/periodical&gt;&lt;pages&gt;147-188&lt;/pages&gt;&lt;volume&gt;26&lt;/volume&gt;&lt;number&gt;1&lt;/number&gt;&lt;dates&gt;&lt;year&gt;1998&lt;/year&gt;&lt;/dates&gt;&lt;isbn&gt;0084-6597&lt;/isbn&gt;&lt;urls&gt;&lt;/urls&gt;&lt;/record&gt;&lt;/Cite&gt;&lt;Cite&gt;&lt;Author&gt;Zinner&lt;/Author&gt;&lt;Year&gt;2006&lt;/Year&gt;&lt;RecNum&gt;202&lt;/RecNum&gt;&lt;record&gt;&lt;rec-number&gt;202&lt;/rec-number&gt;&lt;foreign-keys&gt;&lt;key app="EN" db-id="vfe2tfdfhtdrwnes0d9pvpzs09r0rdprtst5"&gt;202&lt;/key&gt;&lt;/foreign-keys&gt;&lt;ref-type name="Journal Article"&gt;17&lt;/ref-type&gt;&lt;contributors&gt;&lt;authors&gt;&lt;author&gt;Zinner, Ernst&lt;/author&gt;&lt;author&gt;Nittler, Larry R&lt;/author&gt;&lt;author&gt;Gallino, Roberto&lt;/author&gt;&lt;author&gt;Karakas, Amanda I&lt;/author&gt;&lt;author&gt;Lugaro, Maria&lt;/author&gt;&lt;author&gt;Straniero, Oscar&lt;/author&gt;&lt;author&gt;Lattanzio, John C&lt;/author&gt;&lt;/authors&gt;&lt;/contributors&gt;&lt;titles&gt;&lt;title&gt;Silicon and carbon isotopic ratios in AGB stars: SiC grain data, models, and the galactic evolution of the Si isotopes&lt;/title&gt;&lt;secondary-title&gt;The Astrophysical Journal&lt;/secondary-title&gt;&lt;/titles&gt;&lt;periodical&gt;&lt;full-title&gt;The Astrophysical Journal&lt;/full-title&gt;&lt;abbr-1&gt;Astrophys. J.&lt;/abbr-1&gt;&lt;abbr-2&gt;ApJ&lt;/abbr-2&gt;&lt;/periodical&gt;&lt;pages&gt;350&lt;/pages&gt;&lt;volume&gt;650&lt;/volume&gt;&lt;number&gt;1&lt;/number&gt;&lt;dates&gt;&lt;year&gt;2006&lt;/year&gt;&lt;/dates&gt;&lt;isbn&gt;0004-637X&lt;/isbn&gt;&lt;urls&gt;&lt;/urls&gt;&lt;/record&gt;&lt;/Cite&gt;&lt;/EndNote&gt;</w:instrText>
      </w:r>
      <w:r w:rsidR="002A15E6">
        <w:rPr>
          <w:rFonts w:eastAsia="Times New Roman"/>
        </w:rPr>
        <w:fldChar w:fldCharType="separate"/>
      </w:r>
      <w:r w:rsidR="00627EC5">
        <w:rPr>
          <w:rFonts w:eastAsia="Times New Roman"/>
          <w:noProof/>
        </w:rPr>
        <w:t>(Zinner 1998; Zinner et al. 2006)</w:t>
      </w:r>
      <w:r w:rsidR="002A15E6">
        <w:rPr>
          <w:rFonts w:eastAsia="Times New Roman"/>
        </w:rPr>
        <w:fldChar w:fldCharType="end"/>
      </w:r>
      <w:r w:rsidR="007B1FAB">
        <w:rPr>
          <w:rFonts w:eastAsia="Times New Roman"/>
        </w:rPr>
        <w:t>.</w:t>
      </w:r>
      <w:r w:rsidR="002A15E6">
        <w:rPr>
          <w:rFonts w:eastAsia="Times New Roman"/>
        </w:rPr>
        <w:t xml:space="preserve"> </w:t>
      </w:r>
    </w:p>
    <w:p w14:paraId="7A85DCCC" w14:textId="77777777" w:rsidR="001D503C" w:rsidRPr="001D503C" w:rsidRDefault="001D503C" w:rsidP="002C2BBC">
      <w:pPr>
        <w:spacing w:line="360" w:lineRule="auto"/>
        <w:ind w:firstLine="240"/>
        <w:jc w:val="both"/>
        <w:rPr>
          <w:rFonts w:eastAsia="Times New Roman"/>
          <w:sz w:val="10"/>
          <w:szCs w:val="10"/>
        </w:rPr>
      </w:pPr>
    </w:p>
    <w:p w14:paraId="19494611" w14:textId="600C86BF" w:rsidR="002C2BBC" w:rsidRDefault="001D503C" w:rsidP="002C2BBC">
      <w:pPr>
        <w:spacing w:line="360" w:lineRule="auto"/>
        <w:jc w:val="both"/>
      </w:pPr>
      <w:r>
        <w:rPr>
          <w:rFonts w:cs="Times"/>
          <w:color w:val="000000"/>
          <w:szCs w:val="17"/>
        </w:rPr>
        <w:t xml:space="preserve">     </w:t>
      </w:r>
      <w:r w:rsidR="002C2BBC" w:rsidRPr="007E17EE">
        <w:rPr>
          <w:rFonts w:cs="Times"/>
          <w:color w:val="000000"/>
          <w:szCs w:val="17"/>
        </w:rPr>
        <w:t>However, the underlying molecular processes, which initiate and connect the circumstellar silicon and carbon che</w:t>
      </w:r>
      <w:r w:rsidR="002C2BBC" w:rsidRPr="007E17EE">
        <w:rPr>
          <w:rFonts w:cs="Times"/>
          <w:color w:val="000000"/>
          <w:szCs w:val="17"/>
        </w:rPr>
        <w:softHyphen/>
        <w:t>mis</w:t>
      </w:r>
      <w:r w:rsidR="002C2BBC" w:rsidRPr="007E17EE">
        <w:rPr>
          <w:rFonts w:cs="Times"/>
          <w:color w:val="000000"/>
          <w:szCs w:val="17"/>
        </w:rPr>
        <w:softHyphen/>
      </w:r>
      <w:r w:rsidR="002C2BBC" w:rsidRPr="007E17EE">
        <w:rPr>
          <w:rFonts w:cs="Times"/>
          <w:color w:val="000000"/>
          <w:szCs w:val="17"/>
        </w:rPr>
        <w:softHyphen/>
      </w:r>
      <w:r w:rsidR="002C2BBC" w:rsidRPr="007E17EE">
        <w:rPr>
          <w:rFonts w:cs="Times"/>
          <w:color w:val="000000"/>
          <w:szCs w:val="17"/>
        </w:rPr>
        <w:softHyphen/>
        <w:t xml:space="preserve">tries to the formation of sub micrometer-sized grains are </w:t>
      </w:r>
      <w:r>
        <w:rPr>
          <w:rFonts w:cs="Times"/>
          <w:color w:val="000000"/>
          <w:szCs w:val="17"/>
        </w:rPr>
        <w:t>not well understood</w:t>
      </w:r>
      <w:r w:rsidR="002C2BBC" w:rsidRPr="007E17EE">
        <w:rPr>
          <w:rFonts w:cs="Times"/>
          <w:color w:val="000000"/>
          <w:szCs w:val="17"/>
        </w:rPr>
        <w:t xml:space="preserve"> </w:t>
      </w:r>
      <w:r w:rsidR="00E706C8">
        <w:rPr>
          <w:rFonts w:cs="Times"/>
          <w:color w:val="000000"/>
          <w:szCs w:val="17"/>
        </w:rPr>
        <w:fldChar w:fldCharType="begin">
          <w:fldData xml:space="preserve">PEVuZE5vdGU+PENpdGU+PEF1dGhvcj5DaGVyY2huZWZmPC9BdXRob3I+PFllYXI+MjAwMDwvWWVh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</w:fldData>
        </w:fldChar>
      </w:r>
      <w:r w:rsidR="00E706C8">
        <w:rPr>
          <w:rFonts w:cs="Times"/>
          <w:color w:val="000000"/>
          <w:szCs w:val="17"/>
        </w:rPr>
        <w:instrText xml:space="preserve"> ADDIN EN.CITE </w:instrText>
      </w:r>
      <w:r w:rsidR="00E706C8">
        <w:rPr>
          <w:rFonts w:cs="Times"/>
          <w:color w:val="000000"/>
          <w:szCs w:val="17"/>
        </w:rPr>
        <w:fldChar w:fldCharType="begin">
          <w:fldData xml:space="preserve">PEVuZE5vdGU+PENpdGU+PEF1dGhvcj5DaGVyY2huZWZmPC9BdXRob3I+PFllYXI+MjAwMDwvWWVh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</w:fldData>
        </w:fldChar>
      </w:r>
      <w:r w:rsidR="00E706C8">
        <w:rPr>
          <w:rFonts w:cs="Times"/>
          <w:color w:val="000000"/>
          <w:szCs w:val="17"/>
        </w:rPr>
        <w:instrText xml:space="preserve"> ADDIN EN.CITE.DATA </w:instrText>
      </w:r>
      <w:r w:rsidR="00E706C8">
        <w:rPr>
          <w:rFonts w:cs="Times"/>
          <w:color w:val="000000"/>
          <w:szCs w:val="17"/>
        </w:rPr>
      </w:r>
      <w:r w:rsidR="00E706C8">
        <w:rPr>
          <w:rFonts w:cs="Times"/>
          <w:color w:val="000000"/>
          <w:szCs w:val="17"/>
        </w:rPr>
        <w:fldChar w:fldCharType="end"/>
      </w:r>
      <w:r w:rsidR="00E706C8">
        <w:rPr>
          <w:rFonts w:cs="Times"/>
          <w:color w:val="000000"/>
          <w:szCs w:val="17"/>
        </w:rPr>
      </w:r>
      <w:r w:rsidR="00E706C8">
        <w:rPr>
          <w:rFonts w:cs="Times"/>
          <w:color w:val="000000"/>
          <w:szCs w:val="17"/>
        </w:rPr>
        <w:fldChar w:fldCharType="separate"/>
      </w:r>
      <w:r w:rsidR="00E706C8">
        <w:rPr>
          <w:rFonts w:cs="Times"/>
          <w:noProof/>
          <w:color w:val="000000"/>
          <w:szCs w:val="17"/>
        </w:rPr>
        <w:t>(Cherchneff et al. 2000; Decin et al. 2008; Cherchneff 2012)</w:t>
      </w:r>
      <w:r w:rsidR="00E706C8">
        <w:rPr>
          <w:rFonts w:cs="Times"/>
          <w:color w:val="000000"/>
          <w:szCs w:val="17"/>
        </w:rPr>
        <w:fldChar w:fldCharType="end"/>
      </w:r>
      <w:r w:rsidR="0035044D">
        <w:rPr>
          <w:rFonts w:cs="Times"/>
          <w:color w:val="000000"/>
          <w:szCs w:val="17"/>
        </w:rPr>
        <w:t>.</w:t>
      </w:r>
      <w:r w:rsidR="002C2BBC" w:rsidRPr="007E17EE">
        <w:rPr>
          <w:rFonts w:cs="Times"/>
          <w:color w:val="000000"/>
          <w:szCs w:val="17"/>
        </w:rPr>
        <w:t xml:space="preserve"> Early models proposed complex reaction networks </w:t>
      </w:r>
      <w:r w:rsidR="002C2BBC" w:rsidRPr="007E17EE">
        <w:rPr>
          <w:szCs w:val="22"/>
        </w:rPr>
        <w:t xml:space="preserve">dictated by </w:t>
      </w:r>
      <w:r w:rsidR="002C2BBC" w:rsidRPr="007E17EE">
        <w:t>ion-molecule reactions, ra</w:t>
      </w:r>
      <w:r w:rsidR="002C2BBC" w:rsidRPr="007E17EE">
        <w:softHyphen/>
        <w:t>di</w:t>
      </w:r>
      <w:r w:rsidR="002C2BBC" w:rsidRPr="007E17EE">
        <w:softHyphen/>
        <w:t>ative associ</w:t>
      </w:r>
      <w:r w:rsidR="002C2BBC" w:rsidRPr="007E17EE">
        <w:softHyphen/>
        <w:t xml:space="preserve">ations, and </w:t>
      </w:r>
      <w:r w:rsidR="002C2BBC" w:rsidRPr="007E17EE">
        <w:lastRenderedPageBreak/>
        <w:t>dissoci</w:t>
      </w:r>
      <w:r w:rsidR="002C2BBC" w:rsidRPr="007E17EE">
        <w:softHyphen/>
        <w:t>a</w:t>
      </w:r>
      <w:r w:rsidR="002C2BBC" w:rsidRPr="007E17EE">
        <w:softHyphen/>
        <w:t>tive recombination with either ato</w:t>
      </w:r>
      <w:r w:rsidR="002C2BBC" w:rsidRPr="007E17EE">
        <w:softHyphen/>
        <w:t>mic or singly ionized sili</w:t>
      </w:r>
      <w:r w:rsidR="002C2BBC" w:rsidRPr="007E17EE">
        <w:softHyphen/>
        <w:t>con</w:t>
      </w:r>
      <w:r w:rsidR="00244B8D">
        <w:t xml:space="preserve"> </w:t>
      </w:r>
      <w:r w:rsidR="00244B8D">
        <w:fldChar w:fldCharType="begin">
          <w:fldData xml:space="preserve">PEVuZE5vdGU+PENpdGU+PEF1dGhvcj5NaWxsYXI8L0F1dGhvcj48WWVhcj4xOTk0PC9ZZWFyPjxS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</w:fldData>
        </w:fldChar>
      </w:r>
      <w:r w:rsidR="00244B8D">
        <w:instrText xml:space="preserve"> ADDIN EN.CITE </w:instrText>
      </w:r>
      <w:r w:rsidR="00244B8D">
        <w:fldChar w:fldCharType="begin">
          <w:fldData xml:space="preserve">PEVuZE5vdGU+PENpdGU+PEF1dGhvcj5NaWxsYXI8L0F1dGhvcj48WWVhcj4xOTk0PC9ZZWFyPjxS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</w:fldData>
        </w:fldChar>
      </w:r>
      <w:r w:rsidR="00244B8D">
        <w:instrText xml:space="preserve"> ADDIN EN.CITE.DATA </w:instrText>
      </w:r>
      <w:r w:rsidR="00244B8D">
        <w:fldChar w:fldCharType="end"/>
      </w:r>
      <w:r w:rsidR="00244B8D">
        <w:fldChar w:fldCharType="separate"/>
      </w:r>
      <w:r w:rsidR="00244B8D">
        <w:rPr>
          <w:noProof/>
        </w:rPr>
        <w:t>(Millar &amp; Herbst 1994; Lis et al. 2006; Wakelam et al. 2010)</w:t>
      </w:r>
      <w:r w:rsidR="00244B8D">
        <w:fldChar w:fldCharType="end"/>
      </w:r>
      <w:r w:rsidR="00B37894">
        <w:t>.</w:t>
      </w:r>
      <w:r w:rsidR="002C2BBC" w:rsidRPr="002C2BBC">
        <w:t xml:space="preserve"> </w:t>
      </w:r>
      <w:r w:rsidR="002C2BBC" w:rsidRPr="007E17EE">
        <w:t>However, these models could not replicate the astronomical observations of even the simplest silicon carbides (SiC, c-SiC</w:t>
      </w:r>
      <w:r w:rsidR="002C2BBC" w:rsidRPr="007E17EE">
        <w:rPr>
          <w:vertAlign w:val="subscript"/>
        </w:rPr>
        <w:t>2</w:t>
      </w:r>
      <w:r w:rsidR="002C2BBC" w:rsidRPr="007E17EE">
        <w:t>) in the circumstellar shell of IRC+10216 predicting co</w:t>
      </w:r>
      <w:r w:rsidR="002C2BBC" w:rsidRPr="007E17EE">
        <w:softHyphen/>
        <w:t>lu</w:t>
      </w:r>
      <w:r w:rsidR="002C2BBC" w:rsidRPr="007E17EE">
        <w:softHyphen/>
        <w:t>mn densities of up to two orders of magnitude lower compared to the observations</w:t>
      </w:r>
      <w:r w:rsidR="002738E6">
        <w:t xml:space="preserve"> </w:t>
      </w:r>
      <w:r w:rsidR="002C2BBC">
        <w:fldChar w:fldCharType="begin"/>
      </w:r>
      <w:r w:rsidR="00A51B40">
        <w:instrText xml:space="preserve"> ADDIN EN.CITE &lt;EndNote&gt;&lt;Cite&gt;&lt;Author&gt;McElroy&lt;/Author&gt;&lt;Year&gt;2013&lt;/Year&gt;&lt;RecNum&gt;206&lt;/RecNum&gt;&lt;DisplayText&gt;(McElroy et al. 2013; Li et al. 2014)&lt;/DisplayText&gt;&lt;record&gt;&lt;rec-number&gt;206&lt;/rec-number&gt;&lt;foreign-keys&gt;&lt;key app="EN" db-id="vfe2tfdfhtdrwnes0d9pvpzs09r0rdprtst5"&gt;206&lt;/key&gt;&lt;/foreign-keys&gt;&lt;ref-type name="Journal Article"&gt;17&lt;/ref-type&gt;&lt;contributors&gt;&lt;authors&gt;&lt;author&gt;McElroy, D&lt;/author&gt;&lt;author&gt;Walsh, C&lt;/author&gt;&lt;author&gt;Markwick, AJ&lt;/author&gt;&lt;author&gt;Cordiner, MA&lt;/author&gt;&lt;author&gt;Smith, K&lt;/author&gt;&lt;author&gt;Millar, TJ&lt;/author&gt;&lt;/authors&gt;&lt;/contributors&gt;&lt;titles&gt;&lt;title&gt;The UMIST database for astrochemistry 2012&lt;/title&gt;&lt;secondary-title&gt;Astronomy &amp;amp; Astrophysics&lt;/secondary-title&gt;&lt;/titles&gt;&lt;periodical&gt;&lt;full-title&gt;Astronomy &amp;amp; Astrophysics&lt;/full-title&gt;&lt;abbr-1&gt;Astron. Astrophys.&lt;/abbr-1&gt;&lt;abbr-2&gt;A&amp;amp;A&lt;/abbr-2&gt;&lt;/periodical&gt;&lt;pages&gt;A36&lt;/pages&gt;&lt;volume&gt;550&lt;/volume&gt;&lt;dates&gt;&lt;year&gt;2013&lt;/year&gt;&lt;/dates&gt;&lt;isbn&gt;0004-6361&lt;/isbn&gt;&lt;urls&gt;&lt;/urls&gt;&lt;/record&gt;&lt;/Cite&gt;&lt;Cite&gt;&lt;Author&gt;Li&lt;/Author&gt;&lt;Year&gt;2014&lt;/Year&gt;&lt;RecNum&gt;207&lt;/RecNum&gt;&lt;record&gt;&lt;rec-number&gt;207&lt;/rec-number&gt;&lt;foreign-keys&gt;&lt;key app="EN" db-id="vfe2tfdfhtdrwnes0d9pvpzs09r0rdprtst5"&gt;207&lt;/key&gt;&lt;/foreign-keys&gt;&lt;ref-type name="Journal Article"&gt;17&lt;/ref-type&gt;&lt;contributors&gt;&lt;authors&gt;&lt;author&gt;Li, Xiaohu&lt;/author&gt;&lt;author&gt;Millar, Tom J&lt;/author&gt;&lt;author&gt;Walsh, Catherine&lt;/author&gt;&lt;author&gt;Heays, Alan N&lt;/author&gt;&lt;author&gt;Van Dishoeck, Ewine F&lt;/author&gt;&lt;/authors&gt;&lt;/contributors&gt;&lt;titles&gt;&lt;title&gt;Photodissociation and chemistry of N2 in the circumstellar envelope of carbon-rich AGB stars&lt;/title&gt;&lt;secondary-title&gt;Astronomy &amp;amp; Astrophysics&lt;/secondary-title&gt;&lt;/titles&gt;&lt;periodical&gt;&lt;full-title&gt;Astronomy &amp;amp; Astrophysics&lt;/full-title&gt;&lt;abbr-1&gt;Astron. Astrophys.&lt;/abbr-1&gt;&lt;abbr-2&gt;A&amp;amp;A&lt;/abbr-2&gt;&lt;/periodical&gt;&lt;pages&gt;A111&lt;/pages&gt;&lt;volume&gt;568&lt;/volume&gt;&lt;dates&gt;&lt;year&gt;2014&lt;/year&gt;&lt;/dates&gt;&lt;isbn&gt;0004-6361&lt;/isbn&gt;&lt;urls&gt;&lt;/urls&gt;&lt;/record&gt;&lt;/Cite&gt;&lt;/EndNote&gt;</w:instrText>
      </w:r>
      <w:r w:rsidR="002C2BBC">
        <w:fldChar w:fldCharType="separate"/>
      </w:r>
      <w:r w:rsidR="00CB37B6">
        <w:rPr>
          <w:noProof/>
        </w:rPr>
        <w:t>(McElroy et al. 2013; Li et al. 2014)</w:t>
      </w:r>
      <w:r w:rsidR="002C2BBC">
        <w:fldChar w:fldCharType="end"/>
      </w:r>
      <w:r w:rsidR="002738E6">
        <w:t>.</w:t>
      </w:r>
      <w:r w:rsidR="002C2BBC" w:rsidRPr="007E17EE">
        <w:t xml:space="preserve"> Recent models propose stepwise molecular growth processes commencing with </w:t>
      </w:r>
      <w:r w:rsidR="002C2BBC" w:rsidRPr="007E17EE">
        <w:rPr>
          <w:rFonts w:eastAsia="Times New Roman"/>
        </w:rPr>
        <w:t xml:space="preserve">silicon monocarbide </w:t>
      </w:r>
      <w:r w:rsidR="002C2BBC">
        <w:rPr>
          <w:szCs w:val="22"/>
        </w:rPr>
        <w:fldChar w:fldCharType="begin"/>
      </w:r>
      <w:r w:rsidR="00FD2FEB">
        <w:rPr>
          <w:szCs w:val="22"/>
        </w:rPr>
        <w:instrText xml:space="preserve"> ADDIN EN.CITE &lt;EndNote&gt;&lt;Cite ExcludeYear="1"&gt;&lt;Author&gt;Ríos&lt;/Author&gt;&lt;Year&gt;2019&lt;/Year&gt;&lt;RecNum&gt;164&lt;/RecNum&gt;&lt;DisplayText&gt;(Ríos et al.)&lt;/DisplayText&gt;&lt;record&gt;&lt;rec-number&gt;164&lt;/rec-number&gt;&lt;foreign-keys&gt;&lt;key app="EN" db-id="vfe2tfdfhtdrwnes0d9pvpzs09r0rdprtst5"&gt;164&lt;/key&gt;&lt;/foreign-keys&gt;&lt;ref-type name="Journal Article"&gt;17&lt;/ref-type&gt;&lt;contributors&gt;&lt;authors&gt;&lt;author&gt;Ríos, Pablo&lt;/author&gt;&lt;author&gt;Fouilloux, Hugo&lt;/author&gt;&lt;author&gt;Díez, Josefina&lt;/author&gt;&lt;author&gt;Vidossich, Pietro&lt;/author&gt;&lt;author&gt;Lledós, Agustí&lt;/author&gt;&lt;author&gt;Conejero, Salvador&lt;/author&gt;&lt;/authors&gt;&lt;/contributors&gt;&lt;titles&gt;&lt;title&gt;σ</w:instrText>
      </w:r>
      <w:r w:rsidR="00FD2FEB">
        <w:rPr>
          <w:rFonts w:hint="eastAsia"/>
          <w:szCs w:val="22"/>
        </w:rPr>
        <w:instrText>‐</w:instrText>
      </w:r>
      <w:r w:rsidR="00FD2FEB">
        <w:rPr>
          <w:szCs w:val="22"/>
        </w:rPr>
        <w:instrText>Silane Platinum (II) Complexes as Intermediates in C− Si Bond</w:instrText>
      </w:r>
      <w:r w:rsidR="00FD2FEB">
        <w:rPr>
          <w:rFonts w:hint="eastAsia"/>
          <w:szCs w:val="22"/>
        </w:rPr>
        <w:instrText>‐</w:instrText>
      </w:r>
      <w:r w:rsidR="00FD2FEB">
        <w:rPr>
          <w:szCs w:val="22"/>
        </w:rPr>
        <w:instrText>Coupling Processes&lt;/title&gt;&lt;secondary-title&gt;Chemistry–A European Journal&lt;/secondary-title&gt;&lt;/titles&gt;&lt;periodical&gt;&lt;full-title&gt;Chemistry–A European Journal&lt;/full-title&gt;&lt;abbr-1&gt;Chem. Eur. J.&lt;/abbr-1&gt;&lt;abbr-2&gt;CEJ&lt;/abbr-2&gt;&lt;/periodical&gt;&lt;pages&gt;11346-11355&lt;/pages&gt;&lt;volume&gt;25&lt;/volume&gt;&lt;number&gt;48&lt;/number&gt;&lt;dates&gt;&lt;year&gt;2019&lt;/year&gt;&lt;/dates&gt;&lt;isbn&gt;0947-6539&lt;/isbn&gt;&lt;urls&gt;&lt;/urls&gt;&lt;/record&gt;&lt;/Cite&gt;&lt;/EndNote&gt;</w:instrText>
      </w:r>
      <w:r w:rsidR="002C2BBC">
        <w:rPr>
          <w:szCs w:val="22"/>
        </w:rPr>
        <w:fldChar w:fldCharType="separate"/>
      </w:r>
      <w:r w:rsidR="001E094F">
        <w:rPr>
          <w:noProof/>
          <w:szCs w:val="22"/>
        </w:rPr>
        <w:t>(Ríos et al.)</w:t>
      </w:r>
      <w:r w:rsidR="002C2BBC">
        <w:rPr>
          <w:szCs w:val="22"/>
        </w:rPr>
        <w:fldChar w:fldCharType="end"/>
      </w:r>
      <w:r w:rsidR="002C2BBC" w:rsidRPr="007E17EE">
        <w:rPr>
          <w:szCs w:val="22"/>
        </w:rPr>
        <w:t xml:space="preserve"> and silicon dicarbide (c-SiC</w:t>
      </w:r>
      <w:r w:rsidR="002C2BBC" w:rsidRPr="007E17EE">
        <w:rPr>
          <w:szCs w:val="22"/>
          <w:vertAlign w:val="subscript"/>
        </w:rPr>
        <w:t>2</w:t>
      </w:r>
      <w:r w:rsidR="002C2BBC" w:rsidRPr="007E17EE">
        <w:rPr>
          <w:szCs w:val="22"/>
        </w:rPr>
        <w:t>)</w:t>
      </w:r>
      <w:r w:rsidR="0050612F">
        <w:rPr>
          <w:szCs w:val="22"/>
        </w:rPr>
        <w:t xml:space="preserve"> </w:t>
      </w:r>
      <w:r w:rsidR="002C2BBC">
        <w:rPr>
          <w:szCs w:val="22"/>
        </w:rPr>
        <w:fldChar w:fldCharType="begin"/>
      </w:r>
      <w:r w:rsidR="00B12DFB">
        <w:rPr>
          <w:szCs w:val="22"/>
        </w:rPr>
        <w:instrText xml:space="preserve"> ADDIN EN.CITE &lt;EndNote&gt;&lt;Cite&gt;&lt;Author&gt;Yasuda&lt;/Author&gt;&lt;Year&gt;2012&lt;/Year&gt;&lt;RecNum&gt;187&lt;/RecNum&gt;&lt;DisplayText&gt;(Yasuda &amp;amp; Kozasa 2012)&lt;/DisplayText&gt;&lt;record&gt;&lt;rec-number&gt;187&lt;/rec-number&gt;&lt;foreign-keys&gt;&lt;key app="EN" db-id="vfe2tfdfhtdrwnes0d9pvpzs09r0rdprtst5"&gt;187&lt;/key&gt;&lt;/foreign-keys&gt;&lt;ref-type name="Journal Article"&gt;17&lt;/ref-type&gt;&lt;contributors&gt;&lt;authors&gt;&lt;author&gt;Yasuda, Yuki&lt;/author&gt;&lt;author&gt;Kozasa, Takashi&lt;/author&gt;&lt;/authors&gt;&lt;/contributors&gt;&lt;titles&gt;&lt;title&gt;Formation of SiC grains in pulsation-enhanced dust-driven wind around carbon-rich asymptotic giant branch stars&lt;/title&gt;&lt;secondary-title&gt;The Astrophysical Journal&lt;/secondary-title&gt;&lt;/titles&gt;&lt;periodical&gt;&lt;full-title&gt;The Astrophysical Journal&lt;/full-title&gt;&lt;abbr-1&gt;Astrophys. J.&lt;/abbr-1&gt;&lt;abbr-2&gt;ApJ&lt;/abbr-2&gt;&lt;/periodical&gt;&lt;pages&gt;159&lt;/pages&gt;&lt;volume&gt;745&lt;/volume&gt;&lt;number&gt;2&lt;/number&gt;&lt;dates&gt;&lt;year&gt;2012&lt;/year&gt;&lt;/dates&gt;&lt;isbn&gt;0004-637X&lt;/isbn&gt;&lt;urls&gt;&lt;/urls&gt;&lt;/record&gt;&lt;/Cite&gt;&lt;/EndNote&gt;</w:instrText>
      </w:r>
      <w:r w:rsidR="002C2BBC">
        <w:rPr>
          <w:szCs w:val="22"/>
        </w:rPr>
        <w:fldChar w:fldCharType="separate"/>
      </w:r>
      <w:r w:rsidR="001E094F">
        <w:rPr>
          <w:noProof/>
          <w:szCs w:val="22"/>
        </w:rPr>
        <w:t>(Yasuda &amp; Kozasa 2012)</w:t>
      </w:r>
      <w:r w:rsidR="002C2BBC">
        <w:rPr>
          <w:szCs w:val="22"/>
        </w:rPr>
        <w:fldChar w:fldCharType="end"/>
      </w:r>
      <w:r w:rsidR="0050612F">
        <w:rPr>
          <w:szCs w:val="22"/>
        </w:rPr>
        <w:t>.</w:t>
      </w:r>
      <w:r w:rsidR="002C2BBC" w:rsidRPr="007E17EE">
        <w:rPr>
          <w:szCs w:val="22"/>
        </w:rPr>
        <w:t xml:space="preserve"> </w:t>
      </w:r>
      <w:r w:rsidR="002C2BBC" w:rsidRPr="007E17EE">
        <w:rPr>
          <w:rFonts w:eastAsia="Times New Roman"/>
        </w:rPr>
        <w:t>Further chemical growth of silicon carbide dust is sug</w:t>
      </w:r>
      <w:r w:rsidR="002C2BBC" w:rsidRPr="007E17EE">
        <w:rPr>
          <w:rFonts w:eastAsia="Times New Roman"/>
        </w:rPr>
        <w:softHyphen/>
        <w:t>gested to involve reactions with the ethynyl radical (C</w:t>
      </w:r>
      <w:r w:rsidR="002C2BBC" w:rsidRPr="007E17EE">
        <w:rPr>
          <w:rFonts w:eastAsia="Times New Roman"/>
          <w:vertAlign w:val="subscript"/>
        </w:rPr>
        <w:t>2</w:t>
      </w:r>
      <w:r w:rsidR="002C2BBC" w:rsidRPr="007E17EE">
        <w:rPr>
          <w:rFonts w:eastAsia="Times New Roman"/>
        </w:rPr>
        <w:t>H), acety</w:t>
      </w:r>
      <w:r w:rsidR="002C2BBC" w:rsidRPr="007E17EE">
        <w:rPr>
          <w:rFonts w:eastAsia="Times New Roman"/>
        </w:rPr>
        <w:softHyphen/>
        <w:t>lene (C</w:t>
      </w:r>
      <w:r w:rsidR="002C2BBC" w:rsidRPr="007E17EE">
        <w:rPr>
          <w:rFonts w:eastAsia="Times New Roman"/>
          <w:vertAlign w:val="subscript"/>
        </w:rPr>
        <w:t>2</w:t>
      </w:r>
      <w:r w:rsidR="002C2BBC" w:rsidRPr="007E17EE">
        <w:rPr>
          <w:rFonts w:eastAsia="Times New Roman"/>
        </w:rPr>
        <w:t>H</w:t>
      </w:r>
      <w:r w:rsidR="002C2BBC" w:rsidRPr="007E17EE">
        <w:rPr>
          <w:rFonts w:eastAsia="Times New Roman"/>
          <w:vertAlign w:val="subscript"/>
        </w:rPr>
        <w:t>2</w:t>
      </w:r>
      <w:r w:rsidR="002C2BBC" w:rsidRPr="007E17EE">
        <w:rPr>
          <w:rFonts w:eastAsia="Times New Roman"/>
        </w:rPr>
        <w:t>), and diacety</w:t>
      </w:r>
      <w:r w:rsidR="002C2BBC" w:rsidRPr="007E17EE">
        <w:rPr>
          <w:rFonts w:eastAsia="Times New Roman"/>
        </w:rPr>
        <w:softHyphen/>
        <w:t>lene (C</w:t>
      </w:r>
      <w:r w:rsidR="002C2BBC" w:rsidRPr="007E17EE">
        <w:rPr>
          <w:rFonts w:eastAsia="Times New Roman"/>
          <w:vertAlign w:val="subscript"/>
        </w:rPr>
        <w:t>4</w:t>
      </w:r>
      <w:r w:rsidR="002C2BBC" w:rsidRPr="007E17EE">
        <w:rPr>
          <w:rFonts w:eastAsia="Times New Roman"/>
        </w:rPr>
        <w:t>H</w:t>
      </w:r>
      <w:r w:rsidR="002C2BBC" w:rsidRPr="007E17EE">
        <w:rPr>
          <w:rFonts w:eastAsia="Times New Roman"/>
          <w:vertAlign w:val="subscript"/>
        </w:rPr>
        <w:t>2</w:t>
      </w:r>
      <w:r w:rsidR="002C2BBC" w:rsidRPr="007E17EE">
        <w:rPr>
          <w:rFonts w:eastAsia="Times New Roman"/>
        </w:rPr>
        <w:t>)</w:t>
      </w:r>
      <w:r w:rsidR="00B717EB">
        <w:rPr>
          <w:rFonts w:eastAsia="Times New Roman"/>
        </w:rPr>
        <w:t xml:space="preserve"> </w:t>
      </w:r>
      <w:r w:rsidR="002C2BBC">
        <w:rPr>
          <w:rFonts w:eastAsia="Times New Roman"/>
        </w:rPr>
        <w:fldChar w:fldCharType="begin"/>
      </w:r>
      <w:r w:rsidR="00B12DFB">
        <w:rPr>
          <w:rFonts w:eastAsia="Times New Roman"/>
        </w:rPr>
        <w:instrText xml:space="preserve"> ADDIN EN.CITE &lt;EndNote&gt;&lt;Cite&gt;&lt;Author&gt;Yasuda&lt;/Author&gt;&lt;Year&gt;2012&lt;/Year&gt;&lt;RecNum&gt;187&lt;/RecNum&gt;&lt;DisplayText&gt;(Yasuda &amp;amp; Kozasa 2012)&lt;/DisplayText&gt;&lt;record&gt;&lt;rec-number&gt;187&lt;/rec-number&gt;&lt;foreign-keys&gt;&lt;key app="EN" db-id="vfe2tfdfhtdrwnes0d9pvpzs09r0rdprtst5"&gt;187&lt;/key&gt;&lt;/foreign-keys&gt;&lt;ref-type name="Journal Article"&gt;17&lt;/ref-type&gt;&lt;contributors&gt;&lt;authors&gt;&lt;author&gt;Yasuda, Yuki&lt;/author&gt;&lt;author&gt;Kozasa, Takashi&lt;/author&gt;&lt;/authors&gt;&lt;/contributors&gt;&lt;titles&gt;&lt;title&gt;Formation of SiC grains in pulsation-enhanced dust-driven wind around carbon-rich asymptotic giant branch stars&lt;/title&gt;&lt;secondary-title&gt;The Astrophysical Journal&lt;/secondary-title&gt;&lt;/titles&gt;&lt;periodical&gt;&lt;full-title&gt;The Astrophysical Journal&lt;/full-title&gt;&lt;abbr-1&gt;Astrophys. J.&lt;/abbr-1&gt;&lt;abbr-2&gt;ApJ&lt;/abbr-2&gt;&lt;/periodical&gt;&lt;pages&gt;159&lt;/pages&gt;&lt;volume&gt;745&lt;/volume&gt;&lt;number&gt;2&lt;/number&gt;&lt;dates&gt;&lt;year&gt;2012&lt;/year&gt;&lt;/dates&gt;&lt;isbn&gt;0004-637X&lt;/isbn&gt;&lt;urls&gt;&lt;/urls&gt;&lt;/record&gt;&lt;/Cite&gt;&lt;/EndNote&gt;</w:instrText>
      </w:r>
      <w:r w:rsidR="002C2BBC">
        <w:rPr>
          <w:rFonts w:eastAsia="Times New Roman"/>
        </w:rPr>
        <w:fldChar w:fldCharType="separate"/>
      </w:r>
      <w:r w:rsidR="001E094F">
        <w:rPr>
          <w:rFonts w:eastAsia="Times New Roman"/>
          <w:noProof/>
        </w:rPr>
        <w:t>(Yasuda &amp; Kozasa 2012)</w:t>
      </w:r>
      <w:r w:rsidR="002C2BBC">
        <w:rPr>
          <w:rFonts w:eastAsia="Times New Roman"/>
        </w:rPr>
        <w:fldChar w:fldCharType="end"/>
      </w:r>
      <w:r w:rsidR="00B717EB">
        <w:rPr>
          <w:rFonts w:eastAsia="Times New Roman"/>
        </w:rPr>
        <w:t>.</w:t>
      </w:r>
      <w:r w:rsidR="002C2BBC" w:rsidRPr="002C2BBC">
        <w:rPr>
          <w:rFonts w:eastAsia="Times New Roman"/>
        </w:rPr>
        <w:t xml:space="preserve"> </w:t>
      </w:r>
      <w:r w:rsidR="002C2BBC" w:rsidRPr="007E17EE">
        <w:rPr>
          <w:rFonts w:eastAsia="Times New Roman"/>
        </w:rPr>
        <w:t xml:space="preserve">However, the source of silicon incorporated into the silicon carbide molecules is still </w:t>
      </w:r>
      <w:r>
        <w:rPr>
          <w:rFonts w:eastAsia="Times New Roman"/>
        </w:rPr>
        <w:t>unknown</w:t>
      </w:r>
      <w:r w:rsidR="002C2BBC" w:rsidRPr="007E17EE">
        <w:rPr>
          <w:rFonts w:eastAsia="Times New Roman"/>
        </w:rPr>
        <w:t>. Silane (SiH</w:t>
      </w:r>
      <w:r w:rsidR="002C2BBC" w:rsidRPr="007E17EE">
        <w:rPr>
          <w:rFonts w:eastAsia="Times New Roman"/>
          <w:vertAlign w:val="subscript"/>
        </w:rPr>
        <w:t>4</w:t>
      </w:r>
      <w:r w:rsidR="002C2BBC" w:rsidRPr="007E17EE">
        <w:rPr>
          <w:rFonts w:eastAsia="Times New Roman"/>
        </w:rPr>
        <w:t xml:space="preserve">) – the simplest closed shell hydride of silicon – has been observed toward IRC+10216 </w:t>
      </w:r>
      <w:r w:rsidR="002C2BBC">
        <w:rPr>
          <w:rFonts w:eastAsia="Times New Roman"/>
        </w:rPr>
        <w:fldChar w:fldCharType="begin"/>
      </w:r>
      <w:r w:rsidR="00B12DFB">
        <w:rPr>
          <w:rFonts w:eastAsia="Times New Roman"/>
        </w:rPr>
        <w:instrText xml:space="preserve"> ADDIN EN.CITE &lt;EndNote&gt;&lt;Cite&gt;&lt;Author&gt;Goldhaber&lt;/Author&gt;&lt;Year&gt;1984&lt;/Year&gt;&lt;RecNum&gt;208&lt;/RecNum&gt;&lt;DisplayText&gt;(Goldhaber &amp;amp; Betz 1984)&lt;/DisplayText&gt;&lt;record&gt;&lt;rec-number&gt;208&lt;/rec-number&gt;&lt;foreign-keys&gt;&lt;key app="EN" db-id="vfe2tfdfhtdrwnes0d9pvpzs09r0rdprtst5"&gt;208&lt;/key&gt;&lt;/foreign-keys&gt;&lt;ref-type name="Journal Article"&gt;17&lt;/ref-type&gt;&lt;contributors&gt;&lt;authors&gt;&lt;author&gt;Goldhaber, DM&lt;/author&gt;&lt;author&gt;Betz, AL&lt;/author&gt;&lt;/authors&gt;&lt;/contributors&gt;&lt;titles&gt;&lt;title&gt;Silane in IRC+ 10216&lt;/title&gt;&lt;secondary-title&gt;The Astrophysical Journal&lt;/secondary-title&gt;&lt;/titles&gt;&lt;periodical&gt;&lt;full-title&gt;The Astrophysical Journal&lt;/full-title&gt;&lt;abbr-1&gt;Astrophys. J.&lt;/abbr-1&gt;&lt;abbr-2&gt;ApJ&lt;/abbr-2&gt;&lt;/periodical&gt;&lt;pages&gt;L55-L58&lt;/pages&gt;&lt;volume&gt;279&lt;/volume&gt;&lt;dates&gt;&lt;year&gt;1984&lt;/year&gt;&lt;/dates&gt;&lt;isbn&gt;0004-637X&lt;/isbn&gt;&lt;urls&gt;&lt;/urls&gt;&lt;/record&gt;&lt;/Cite&gt;&lt;/EndNote&gt;</w:instrText>
      </w:r>
      <w:r w:rsidR="002C2BBC">
        <w:rPr>
          <w:rFonts w:eastAsia="Times New Roman"/>
        </w:rPr>
        <w:fldChar w:fldCharType="separate"/>
      </w:r>
      <w:r w:rsidR="001E094F">
        <w:rPr>
          <w:rFonts w:eastAsia="Times New Roman"/>
          <w:noProof/>
        </w:rPr>
        <w:t>(Goldhaber &amp; Betz 1984)</w:t>
      </w:r>
      <w:r w:rsidR="002C2BBC">
        <w:rPr>
          <w:rFonts w:eastAsia="Times New Roman"/>
        </w:rPr>
        <w:fldChar w:fldCharType="end"/>
      </w:r>
      <w:r w:rsidR="00C97085">
        <w:rPr>
          <w:rFonts w:eastAsia="Times New Roman"/>
        </w:rPr>
        <w:t>.</w:t>
      </w:r>
      <w:r w:rsidR="002C2BBC" w:rsidRPr="007E17EE">
        <w:rPr>
          <w:rFonts w:eastAsia="Times New Roman"/>
        </w:rPr>
        <w:t xml:space="preserve"> Upon photolysis close to the photosphere, silane can be efficiently </w:t>
      </w:r>
      <w:proofErr w:type="spellStart"/>
      <w:r w:rsidR="002C2BBC" w:rsidRPr="007E17EE">
        <w:rPr>
          <w:rFonts w:eastAsia="Times New Roman"/>
        </w:rPr>
        <w:t>photodisso</w:t>
      </w:r>
      <w:r w:rsidR="002C2BBC" w:rsidRPr="007E17EE">
        <w:rPr>
          <w:rFonts w:eastAsia="Times New Roman"/>
        </w:rPr>
        <w:softHyphen/>
        <w:t>ci</w:t>
      </w:r>
      <w:r w:rsidR="002C2BBC" w:rsidRPr="007E17EE">
        <w:rPr>
          <w:rFonts w:eastAsia="Times New Roman"/>
        </w:rPr>
        <w:softHyphen/>
        <w:t>a</w:t>
      </w:r>
      <w:r w:rsidR="002C2BBC" w:rsidRPr="007E17EE">
        <w:rPr>
          <w:rFonts w:eastAsia="Times New Roman"/>
        </w:rPr>
        <w:softHyphen/>
        <w:t>ted</w:t>
      </w:r>
      <w:proofErr w:type="spellEnd"/>
      <w:r w:rsidR="002C2BBC" w:rsidRPr="007E17EE">
        <w:rPr>
          <w:rFonts w:eastAsia="Times New Roman"/>
        </w:rPr>
        <w:t xml:space="preserve"> </w:t>
      </w:r>
      <w:r w:rsidR="002C2BBC">
        <w:rPr>
          <w:rFonts w:eastAsia="Times New Roman"/>
        </w:rPr>
        <w:fldChar w:fldCharType="begin"/>
      </w:r>
      <w:r w:rsidR="00B12DFB">
        <w:rPr>
          <w:rFonts w:eastAsia="Times New Roman"/>
        </w:rPr>
        <w:instrText xml:space="preserve"> ADDIN EN.CITE &lt;EndNote&gt;&lt;Cite&gt;&lt;Author&gt;Suto&lt;/Author&gt;&lt;Year&gt;1986&lt;/Year&gt;&lt;RecNum&gt;209&lt;/RecNum&gt;&lt;DisplayText&gt;(Suto &amp;amp; Lee 1986)&lt;/DisplayText&gt;&lt;record&gt;&lt;rec-number&gt;209&lt;/rec-number&gt;&lt;foreign-keys&gt;&lt;key app="EN" db-id="vfe2tfdfhtdrwnes0d9pvpzs09r0rdprtst5"&gt;209&lt;/key&gt;&lt;/foreign-keys&gt;&lt;ref-type name="Journal Article"&gt;17&lt;/ref-type&gt;&lt;contributors&gt;&lt;authors&gt;&lt;author&gt;Suto, Masako&lt;/author&gt;&lt;author&gt;Lee, LC&lt;/author&gt;&lt;/authors&gt;&lt;/contributors&gt;&lt;titles&gt;&lt;title&gt;Quantitative photoexcitation study of SiH4 in vacuum ultraviolet&lt;/title&gt;&lt;secondary-title&gt;The Journal of chemical physics&lt;/secondary-title&gt;&lt;/titles&gt;&lt;periodical&gt;&lt;full-title&gt;The Journal of chemical physics&lt;/full-title&gt;&lt;abbr-1&gt;J. Chem. Phys.&lt;/abbr-1&gt;&lt;abbr-2&gt;JChPh&lt;/abbr-2&gt;&lt;/periodical&gt;&lt;pages&gt;1160-1164&lt;/pages&gt;&lt;volume&gt;84&lt;/volume&gt;&lt;number&gt;3&lt;/number&gt;&lt;dates&gt;&lt;year&gt;1986&lt;/year&gt;&lt;/dates&gt;&lt;isbn&gt;0021-9606&lt;/isbn&gt;&lt;urls&gt;&lt;/urls&gt;&lt;/record&gt;&lt;/Cite&gt;&lt;/EndNote&gt;</w:instrText>
      </w:r>
      <w:r w:rsidR="002C2BBC">
        <w:rPr>
          <w:rFonts w:eastAsia="Times New Roman"/>
        </w:rPr>
        <w:fldChar w:fldCharType="separate"/>
      </w:r>
      <w:r w:rsidR="001E094F">
        <w:rPr>
          <w:rFonts w:eastAsia="Times New Roman"/>
          <w:noProof/>
        </w:rPr>
        <w:t>(Suto &amp; Lee 1986)</w:t>
      </w:r>
      <w:r w:rsidR="002C2BBC">
        <w:rPr>
          <w:rFonts w:eastAsia="Times New Roman"/>
        </w:rPr>
        <w:fldChar w:fldCharType="end"/>
      </w:r>
      <w:r w:rsidR="002C2BBC" w:rsidRPr="007E17EE">
        <w:rPr>
          <w:rFonts w:eastAsia="Times New Roman"/>
        </w:rPr>
        <w:t xml:space="preserve"> to the silylidyne radical (SiH), which may subsequently react rapidly with unsaturated hydrocarbons such as acetylene and diacetylene in the envelope</w:t>
      </w:r>
      <w:r w:rsidR="00491E0A">
        <w:rPr>
          <w:rFonts w:eastAsia="Times New Roman"/>
        </w:rPr>
        <w:t xml:space="preserve"> </w:t>
      </w:r>
      <w:r w:rsidR="00491E0A">
        <w:rPr>
          <w:rFonts w:eastAsia="Times New Roman"/>
        </w:rPr>
        <w:fldChar w:fldCharType="begin"/>
      </w:r>
      <w:r w:rsidR="00491E0A">
        <w:rPr>
          <w:rFonts w:eastAsia="Times New Roman"/>
        </w:rPr>
        <w:instrText xml:space="preserve"> ADDIN EN.CITE &lt;EndNote&gt;&lt;Cite&gt;&lt;Author&gt;Parker&lt;/Author&gt;&lt;Year&gt;2013&lt;/Year&gt;&lt;RecNum&gt;170&lt;/RecNum&gt;&lt;DisplayText&gt;(Parker et al. 2013)&lt;/DisplayText&gt;&lt;record&gt;&lt;rec-number&gt;170&lt;/rec-number&gt;&lt;foreign-keys&gt;&lt;key app="EN" db-id="vfe2tfdfhtdrwnes0d9pvpzs09r0rdprtst5"&gt;170&lt;/key&gt;&lt;/foreign-keys&gt;&lt;ref-type name="Journal Article"&gt;17&lt;/ref-type&gt;&lt;contributors&gt;&lt;authors&gt;&lt;author&gt;Parker, Dorian SN&lt;/author&gt;&lt;author&gt;Wilson, Anthony V&lt;/author&gt;&lt;author&gt;Kaiser, Ralf I&lt;/author&gt;&lt;author&gt;Mayhall, Nicholas J&lt;/author&gt;&lt;author&gt;Head-Gordon, Martin&lt;/author&gt;&lt;author&gt;Tielens, Alexander GGM&lt;/author&gt;&lt;/authors&gt;&lt;/contributors&gt;&lt;titles&gt;&lt;title&gt;On the Formation of Silacyclopropenylidene (c-SiC2H2) and its Role in the Organosilicon Chemistry in the Interstellar Medium&lt;/title&gt;&lt;secondary-title&gt;The Astrophysical Journal&lt;/secondary-title&gt;&lt;/titles&gt;&lt;periodical&gt;&lt;full-title&gt;The Astrophysical Journal&lt;/full-title&gt;&lt;abbr-1&gt;Astrophys. J.&lt;/abbr-1&gt;&lt;abbr-2&gt;ApJ&lt;/abbr-2&gt;&lt;/periodical&gt;&lt;pages&gt;33&lt;/pages&gt;&lt;volume&gt;770&lt;/volume&gt;&lt;number&gt;1&lt;/number&gt;&lt;dates&gt;&lt;year&gt;2013&lt;/year&gt;&lt;/dates&gt;&lt;isbn&gt;0004-637X&lt;/isbn&gt;&lt;urls&gt;&lt;/urls&gt;&lt;/record&gt;&lt;/Cite&gt;&lt;/EndNote&gt;</w:instrText>
      </w:r>
      <w:r w:rsidR="00491E0A">
        <w:rPr>
          <w:rFonts w:eastAsia="Times New Roman"/>
        </w:rPr>
        <w:fldChar w:fldCharType="separate"/>
      </w:r>
      <w:r w:rsidR="00491E0A">
        <w:rPr>
          <w:rFonts w:eastAsia="Times New Roman"/>
          <w:noProof/>
        </w:rPr>
        <w:t>(Parker et al. 2013)</w:t>
      </w:r>
      <w:r w:rsidR="00491E0A">
        <w:rPr>
          <w:rFonts w:eastAsia="Times New Roman"/>
        </w:rPr>
        <w:fldChar w:fldCharType="end"/>
      </w:r>
      <w:r w:rsidR="00C97085">
        <w:rPr>
          <w:rFonts w:eastAsia="Times New Roman"/>
        </w:rPr>
        <w:t>.</w:t>
      </w:r>
      <w:r w:rsidR="002C2BBC" w:rsidRPr="002C2BBC">
        <w:rPr>
          <w:color w:val="000000"/>
        </w:rPr>
        <w:t xml:space="preserve"> </w:t>
      </w:r>
      <w:r w:rsidR="002C2BBC" w:rsidRPr="007E17EE">
        <w:rPr>
          <w:color w:val="000000"/>
        </w:rPr>
        <w:t>Nevertheless, the elucidation of the validity of these reaction mecha</w:t>
      </w:r>
      <w:r w:rsidR="002C2BBC" w:rsidRPr="007E17EE">
        <w:rPr>
          <w:color w:val="000000"/>
        </w:rPr>
        <w:softHyphen/>
        <w:t>nis</w:t>
      </w:r>
      <w:r w:rsidR="002C2BBC" w:rsidRPr="007E17EE">
        <w:rPr>
          <w:color w:val="000000"/>
        </w:rPr>
        <w:softHyphen/>
        <w:t>ms has only scratched the surface leading solely to the for</w:t>
      </w:r>
      <w:r w:rsidR="002C2BBC" w:rsidRPr="007E17EE">
        <w:rPr>
          <w:color w:val="000000"/>
        </w:rPr>
        <w:softHyphen/>
        <w:t>ma</w:t>
      </w:r>
      <w:r w:rsidR="002C2BBC" w:rsidRPr="007E17EE">
        <w:rPr>
          <w:color w:val="000000"/>
        </w:rPr>
        <w:softHyphen/>
      </w:r>
      <w:r w:rsidR="002C2BBC" w:rsidRPr="007E17EE">
        <w:rPr>
          <w:color w:val="000000"/>
        </w:rPr>
        <w:softHyphen/>
        <w:t>tion of hydrogenated organosilicon molecules carrying one silicon atom along with only two (SiC</w:t>
      </w:r>
      <w:r w:rsidR="002C2BBC" w:rsidRPr="007E17EE">
        <w:rPr>
          <w:color w:val="000000"/>
          <w:vertAlign w:val="subscript"/>
        </w:rPr>
        <w:t>2</w:t>
      </w:r>
      <w:r w:rsidR="002C2BBC" w:rsidRPr="007E17EE">
        <w:rPr>
          <w:color w:val="000000"/>
        </w:rPr>
        <w:t>H</w:t>
      </w:r>
      <w:r w:rsidR="002C2BBC" w:rsidRPr="007E17EE">
        <w:rPr>
          <w:color w:val="000000"/>
          <w:vertAlign w:val="subscript"/>
        </w:rPr>
        <w:t>2</w:t>
      </w:r>
      <w:r w:rsidR="002C2BBC" w:rsidRPr="007E17EE">
        <w:rPr>
          <w:color w:val="000000"/>
        </w:rPr>
        <w:t>)</w:t>
      </w:r>
      <w:r w:rsidR="008F5C1C">
        <w:rPr>
          <w:color w:val="000000"/>
        </w:rPr>
        <w:t xml:space="preserve"> </w:t>
      </w:r>
      <w:r w:rsidR="00940B46">
        <w:rPr>
          <w:color w:val="000000"/>
        </w:rPr>
        <w:fldChar w:fldCharType="begin"/>
      </w:r>
      <w:r w:rsidR="00940B46">
        <w:rPr>
          <w:color w:val="000000"/>
        </w:rPr>
        <w:instrText xml:space="preserve"> ADDIN EN.CITE &lt;EndNote&gt;&lt;Cite&gt;&lt;Author&gt;Parker&lt;/Author&gt;&lt;Year&gt;2013&lt;/Year&gt;&lt;RecNum&gt;170&lt;/RecNum&gt;&lt;DisplayText&gt;(Parker, et al. 2013)&lt;/DisplayText&gt;&lt;record&gt;&lt;rec-number&gt;170&lt;/rec-number&gt;&lt;foreign-keys&gt;&lt;key app="EN" db-id="vfe2tfdfhtdrwnes0d9pvpzs09r0rdprtst5"&gt;170&lt;/key&gt;&lt;/foreign-keys&gt;&lt;ref-type name="Journal Article"&gt;17&lt;/ref-type&gt;&lt;contributors&gt;&lt;authors&gt;&lt;author&gt;Parker, Dorian SN&lt;/author&gt;&lt;author&gt;Wilson, Anthony V&lt;/author&gt;&lt;author&gt;Kaiser, Ralf I&lt;/author&gt;&lt;author&gt;Mayhall, Nicholas J&lt;/author&gt;&lt;author&gt;Head-Gordon, Martin&lt;/author&gt;&lt;author&gt;Tielens, Alexander GGM&lt;/author&gt;&lt;/authors&gt;&lt;/contributors&gt;&lt;titles&gt;&lt;title&gt;On the Formation of Silacyclopropenylidene (c-SiC2H2) and its Role in the Organosilicon Chemistry in the Interstellar Medium&lt;/title&gt;&lt;secondary-title&gt;The Astrophysical Journal&lt;/secondary-title&gt;&lt;/titles&gt;&lt;periodical&gt;&lt;full-title&gt;The Astrophysical Journal&lt;/full-title&gt;&lt;abbr-1&gt;Astrophys. J.&lt;/abbr-1&gt;&lt;abbr-2&gt;ApJ&lt;/abbr-2&gt;&lt;/periodical&gt;&lt;pages&gt;33&lt;/pages&gt;&lt;volume&gt;770&lt;/volume&gt;&lt;number&gt;1&lt;/number&gt;&lt;dates&gt;&lt;year&gt;2013&lt;/year&gt;&lt;/dates&gt;&lt;isbn&gt;0004-637X&lt;/isbn&gt;&lt;urls&gt;&lt;/urls&gt;&lt;/record&gt;&lt;/Cite&gt;&lt;/EndNote&gt;</w:instrText>
      </w:r>
      <w:r w:rsidR="00940B46">
        <w:rPr>
          <w:color w:val="000000"/>
        </w:rPr>
        <w:fldChar w:fldCharType="separate"/>
      </w:r>
      <w:r w:rsidR="00940B46">
        <w:rPr>
          <w:noProof/>
          <w:color w:val="000000"/>
        </w:rPr>
        <w:t>(Parker, et al. 2013)</w:t>
      </w:r>
      <w:r w:rsidR="00940B46">
        <w:rPr>
          <w:color w:val="000000"/>
        </w:rPr>
        <w:fldChar w:fldCharType="end"/>
      </w:r>
      <w:r w:rsidR="00940B46">
        <w:rPr>
          <w:color w:val="000000"/>
        </w:rPr>
        <w:t xml:space="preserve"> </w:t>
      </w:r>
      <w:r w:rsidR="002C2BBC" w:rsidRPr="007E17EE">
        <w:rPr>
          <w:color w:val="000000"/>
        </w:rPr>
        <w:t>or three (SiC</w:t>
      </w:r>
      <w:r w:rsidR="002C2BBC" w:rsidRPr="007E17EE">
        <w:rPr>
          <w:color w:val="000000"/>
          <w:vertAlign w:val="subscript"/>
        </w:rPr>
        <w:t>3</w:t>
      </w:r>
      <w:r w:rsidR="002C2BBC" w:rsidRPr="007E17EE">
        <w:rPr>
          <w:color w:val="000000"/>
        </w:rPr>
        <w:t>H</w:t>
      </w:r>
      <w:r w:rsidR="002C2BBC" w:rsidRPr="007E17EE">
        <w:rPr>
          <w:color w:val="000000"/>
          <w:vertAlign w:val="subscript"/>
        </w:rPr>
        <w:t>4</w:t>
      </w:r>
      <w:r w:rsidR="002C2BBC" w:rsidRPr="007E17EE">
        <w:rPr>
          <w:color w:val="000000"/>
        </w:rPr>
        <w:t>, SiC</w:t>
      </w:r>
      <w:r w:rsidR="002C2BBC" w:rsidRPr="007E17EE">
        <w:rPr>
          <w:color w:val="000000"/>
          <w:vertAlign w:val="subscript"/>
        </w:rPr>
        <w:t>3</w:t>
      </w:r>
      <w:r w:rsidR="002C2BBC" w:rsidRPr="007E17EE">
        <w:rPr>
          <w:color w:val="000000"/>
        </w:rPr>
        <w:t>H</w:t>
      </w:r>
      <w:r w:rsidR="002C2BBC" w:rsidRPr="007E17EE">
        <w:rPr>
          <w:color w:val="000000"/>
          <w:vertAlign w:val="subscript"/>
        </w:rPr>
        <w:t>2</w:t>
      </w:r>
      <w:r w:rsidR="002C2BBC" w:rsidRPr="007E17EE">
        <w:rPr>
          <w:color w:val="000000"/>
        </w:rPr>
        <w:t>)</w:t>
      </w:r>
      <w:r w:rsidR="00E83487">
        <w:rPr>
          <w:color w:val="000000"/>
        </w:rPr>
        <w:t xml:space="preserve"> </w:t>
      </w:r>
      <w:r w:rsidR="00E50BD0">
        <w:rPr>
          <w:color w:val="000000"/>
        </w:rPr>
        <w:fldChar w:fldCharType="begin">
          <w:fldData xml:space="preserve">PEVuZE5vdGU+PENpdGU+PEF1dGhvcj5ZYW5nPC9BdXRob3I+PFllYXI+MjAxNTwvWWVhcj48UmVj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</w:fldData>
        </w:fldChar>
      </w:r>
      <w:r w:rsidR="004B1F0C">
        <w:rPr>
          <w:color w:val="000000"/>
        </w:rPr>
        <w:instrText xml:space="preserve"> ADDIN EN.CITE </w:instrText>
      </w:r>
      <w:r w:rsidR="004B1F0C">
        <w:rPr>
          <w:color w:val="000000"/>
        </w:rPr>
        <w:fldChar w:fldCharType="begin">
          <w:fldData xml:space="preserve">PEVuZE5vdGU+PENpdGU+PEF1dGhvcj5ZYW5nPC9BdXRob3I+PFllYXI+MjAxNTwvWWVhcj48UmVj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</w:fldData>
        </w:fldChar>
      </w:r>
      <w:r w:rsidR="004B1F0C">
        <w:rPr>
          <w:color w:val="000000"/>
        </w:rPr>
        <w:instrText xml:space="preserve"> ADDIN EN.CITE.DATA </w:instrText>
      </w:r>
      <w:r w:rsidR="004B1F0C">
        <w:rPr>
          <w:color w:val="000000"/>
        </w:rPr>
      </w:r>
      <w:r w:rsidR="004B1F0C">
        <w:rPr>
          <w:color w:val="000000"/>
        </w:rPr>
        <w:fldChar w:fldCharType="end"/>
      </w:r>
      <w:r w:rsidR="00E50BD0">
        <w:rPr>
          <w:color w:val="000000"/>
        </w:rPr>
      </w:r>
      <w:r w:rsidR="00E50BD0">
        <w:rPr>
          <w:color w:val="000000"/>
        </w:rPr>
        <w:fldChar w:fldCharType="separate"/>
      </w:r>
      <w:r w:rsidR="004B1F0C">
        <w:rPr>
          <w:noProof/>
          <w:color w:val="000000"/>
        </w:rPr>
        <w:t>(Yang et al. 2015; Yang et al. 2019)</w:t>
      </w:r>
      <w:r w:rsidR="00E50BD0">
        <w:rPr>
          <w:color w:val="000000"/>
        </w:rPr>
        <w:fldChar w:fldCharType="end"/>
      </w:r>
      <w:r w:rsidR="00E50BD0">
        <w:rPr>
          <w:color w:val="000000"/>
        </w:rPr>
        <w:t xml:space="preserve"> </w:t>
      </w:r>
      <w:r w:rsidR="002C2BBC" w:rsidRPr="007E17EE">
        <w:rPr>
          <w:color w:val="000000"/>
        </w:rPr>
        <w:t>carbon atoms.</w:t>
      </w:r>
      <w:r w:rsidR="002C2BBC" w:rsidRPr="002C2BBC">
        <w:rPr>
          <w:color w:val="000000"/>
        </w:rPr>
        <w:t xml:space="preserve"> Although these hydrogenated species may represent </w:t>
      </w:r>
      <w:r>
        <w:rPr>
          <w:color w:val="000000"/>
        </w:rPr>
        <w:t xml:space="preserve">reactive </w:t>
      </w:r>
      <w:r w:rsidR="002C2BBC" w:rsidRPr="002C2BBC">
        <w:rPr>
          <w:color w:val="000000"/>
        </w:rPr>
        <w:t>intermediates to silicon dicarbide (c-SiC</w:t>
      </w:r>
      <w:r w:rsidR="002C2BBC" w:rsidRPr="001D503C">
        <w:rPr>
          <w:color w:val="000000"/>
          <w:vertAlign w:val="subscript"/>
        </w:rPr>
        <w:t>2</w:t>
      </w:r>
      <w:r w:rsidR="002C2BBC" w:rsidRPr="002C2BBC">
        <w:rPr>
          <w:color w:val="000000"/>
        </w:rPr>
        <w:t>) and silicon tricarbide (c-SiC</w:t>
      </w:r>
      <w:r w:rsidR="002C2BBC" w:rsidRPr="0081723A">
        <w:rPr>
          <w:color w:val="000000"/>
          <w:vertAlign w:val="subscript"/>
        </w:rPr>
        <w:t>3</w:t>
      </w:r>
      <w:r w:rsidR="002C2BBC" w:rsidRPr="002C2BBC">
        <w:rPr>
          <w:color w:val="000000"/>
        </w:rPr>
        <w:t xml:space="preserve">) upon photolysis accompanied by dehydrogenation, these reactions cannot account for any (hydrogenated) organosilicon precursors leading to truly complex silicon carbides such as linear silicon </w:t>
      </w:r>
      <w:proofErr w:type="spellStart"/>
      <w:r w:rsidR="002C2BBC" w:rsidRPr="002C2BBC">
        <w:rPr>
          <w:color w:val="000000"/>
        </w:rPr>
        <w:t>tetracarbide</w:t>
      </w:r>
      <w:proofErr w:type="spellEnd"/>
      <w:r w:rsidR="002C2BBC" w:rsidRPr="002C2BBC">
        <w:rPr>
          <w:color w:val="000000"/>
        </w:rPr>
        <w:t xml:space="preserve"> molecule (SiC</w:t>
      </w:r>
      <w:r w:rsidR="002C2BBC" w:rsidRPr="001D503C">
        <w:rPr>
          <w:color w:val="000000"/>
          <w:vertAlign w:val="subscript"/>
        </w:rPr>
        <w:t>4</w:t>
      </w:r>
      <w:r w:rsidR="002C2BBC" w:rsidRPr="002C2BBC">
        <w:rPr>
          <w:color w:val="000000"/>
        </w:rPr>
        <w:t>) upon photo fragmentation. McCarthy et al. observed the rotational spectrum of 1-sila-1,2,3,4-pentatetraenylidene (H</w:t>
      </w:r>
      <w:r w:rsidR="002C2BBC" w:rsidRPr="0081723A">
        <w:rPr>
          <w:color w:val="000000"/>
          <w:vertAlign w:val="subscript"/>
        </w:rPr>
        <w:t>2</w:t>
      </w:r>
      <w:r w:rsidR="002C2BBC" w:rsidRPr="002C2BBC">
        <w:rPr>
          <w:color w:val="000000"/>
        </w:rPr>
        <w:t>SiC</w:t>
      </w:r>
      <w:r w:rsidR="002C2BBC" w:rsidRPr="0081723A">
        <w:rPr>
          <w:color w:val="000000"/>
          <w:vertAlign w:val="subscript"/>
        </w:rPr>
        <w:t>4</w:t>
      </w:r>
      <w:r w:rsidR="002C2BBC" w:rsidRPr="002C2BBC">
        <w:rPr>
          <w:color w:val="000000"/>
        </w:rPr>
        <w:t>; H</w:t>
      </w:r>
      <w:r w:rsidR="002C2BBC" w:rsidRPr="0081723A">
        <w:rPr>
          <w:color w:val="000000"/>
          <w:vertAlign w:val="subscript"/>
        </w:rPr>
        <w:t>2</w:t>
      </w:r>
      <w:r w:rsidR="002C2BBC" w:rsidRPr="002C2BBC">
        <w:rPr>
          <w:color w:val="000000"/>
        </w:rPr>
        <w:t xml:space="preserve">CCCCSi)  – a potential </w:t>
      </w:r>
      <w:r w:rsidR="002C2BBC" w:rsidRPr="001D503C">
        <w:rPr>
          <w:color w:val="000000"/>
        </w:rPr>
        <w:t>precur</w:t>
      </w:r>
      <w:r w:rsidR="008F5C1C">
        <w:rPr>
          <w:color w:val="000000"/>
        </w:rPr>
        <w:softHyphen/>
      </w:r>
      <w:r w:rsidR="002C2BBC" w:rsidRPr="001D503C">
        <w:rPr>
          <w:color w:val="000000"/>
        </w:rPr>
        <w:t xml:space="preserve">sor to silicon </w:t>
      </w:r>
      <w:proofErr w:type="spellStart"/>
      <w:r w:rsidR="002C2BBC" w:rsidRPr="001D503C">
        <w:rPr>
          <w:color w:val="000000"/>
        </w:rPr>
        <w:t>tetracarbide</w:t>
      </w:r>
      <w:proofErr w:type="spellEnd"/>
      <w:r w:rsidR="002C2BBC" w:rsidRPr="001D503C">
        <w:rPr>
          <w:color w:val="000000"/>
        </w:rPr>
        <w:t xml:space="preserve"> (SiC</w:t>
      </w:r>
      <w:r w:rsidR="002C2BBC" w:rsidRPr="001D503C">
        <w:rPr>
          <w:color w:val="000000"/>
          <w:vertAlign w:val="subscript"/>
        </w:rPr>
        <w:t>4</w:t>
      </w:r>
      <w:r w:rsidR="002C2BBC" w:rsidRPr="001D503C">
        <w:rPr>
          <w:color w:val="000000"/>
        </w:rPr>
        <w:t xml:space="preserve">; </w:t>
      </w:r>
      <w:proofErr w:type="spellStart"/>
      <w:r w:rsidR="002C2BBC" w:rsidRPr="001D503C">
        <w:rPr>
          <w:color w:val="000000"/>
        </w:rPr>
        <w:t>SiCCCC</w:t>
      </w:r>
      <w:proofErr w:type="spellEnd"/>
      <w:r w:rsidR="002C2BBC" w:rsidRPr="001D503C">
        <w:rPr>
          <w:color w:val="000000"/>
        </w:rPr>
        <w:t xml:space="preserve">) in a discharge process of </w:t>
      </w:r>
      <w:r w:rsidR="0032460C" w:rsidRPr="001D503C">
        <w:rPr>
          <w:color w:val="000000"/>
        </w:rPr>
        <w:t>silane and diacetylene</w:t>
      </w:r>
      <w:r w:rsidR="002C2BBC" w:rsidRPr="002C2BBC">
        <w:rPr>
          <w:color w:val="000000"/>
        </w:rPr>
        <w:t xml:space="preserve"> gas mixtures in a pulsed supersonic molecular beam by Fourier transform microwave (FTMW) spectroscopy (Figure 2)</w:t>
      </w:r>
      <w:r w:rsidR="00E83487">
        <w:rPr>
          <w:color w:val="000000"/>
        </w:rPr>
        <w:t xml:space="preserve"> </w:t>
      </w:r>
      <w:r w:rsidR="002C2BBC">
        <w:rPr>
          <w:color w:val="000000"/>
        </w:rPr>
        <w:fldChar w:fldCharType="begin"/>
      </w:r>
      <w:r w:rsidR="00FD2FEB">
        <w:rPr>
          <w:color w:val="000000"/>
        </w:rPr>
        <w:instrText xml:space="preserve"> ADDIN EN.CITE &lt;EndNote&gt;&lt;Cite&gt;&lt;Author&gt;McCarthy&lt;/Author&gt;&lt;Year&gt;2002&lt;/Year&gt;&lt;RecNum&gt;149&lt;/RecNum&gt;&lt;DisplayText&gt;(McCarthy &amp;amp; Thaddeus 2002)&lt;/DisplayText&gt;&lt;record&gt;&lt;rec-number&gt;149&lt;/rec-number&gt;&lt;foreign-keys&gt;&lt;key app="EN" db-id="vfe2tfdfhtdrwnes0d9pvpzs09r0rdprtst5"&gt;149&lt;/key&gt;&lt;/foreign-keys&gt;&lt;ref-type name="Journal Article"&gt;17&lt;/ref-type&gt;&lt;contributors&gt;&lt;authors&gt;&lt;author&gt;McCarthy, MC&lt;/author&gt;&lt;author&gt;Thaddeus, P&lt;/author&gt;&lt;/authors&gt;&lt;/contributors&gt;&lt;titles&gt;&lt;title&gt;The rotational spectra of H2CCSi and H2C4Si&lt;/title&gt;&lt;secondary-title&gt;Journal of Molecular Spectroscopy&lt;/secondary-title&gt;&lt;/titles&gt;&lt;periodical&gt;&lt;full-title&gt;Journal of Molecular Spectroscopy&lt;/full-title&gt;&lt;abbr-2&gt;JMoSp&lt;/abbr-2&gt;&lt;/periodical&gt;&lt;pages&gt;228-234&lt;/pages&gt;&lt;volume&gt;211&lt;/volume&gt;&lt;number&gt;2&lt;/number&gt;&lt;dates&gt;&lt;year&gt;2002&lt;/year&gt;&lt;/dates&gt;&lt;isbn&gt;0022-2852&lt;/isbn&gt;&lt;urls&gt;&lt;/urls&gt;&lt;/record&gt;&lt;/Cite&gt;&lt;/EndNote&gt;</w:instrText>
      </w:r>
      <w:r w:rsidR="002C2BBC">
        <w:rPr>
          <w:color w:val="000000"/>
        </w:rPr>
        <w:fldChar w:fldCharType="separate"/>
      </w:r>
      <w:r w:rsidR="001E094F">
        <w:rPr>
          <w:noProof/>
          <w:color w:val="000000"/>
        </w:rPr>
        <w:t>(McCarthy &amp; Thaddeus 2002)</w:t>
      </w:r>
      <w:r w:rsidR="002C2BBC">
        <w:rPr>
          <w:color w:val="000000"/>
        </w:rPr>
        <w:fldChar w:fldCharType="end"/>
      </w:r>
      <w:r w:rsidR="00E83487">
        <w:rPr>
          <w:color w:val="000000"/>
        </w:rPr>
        <w:t>.</w:t>
      </w:r>
      <w:r w:rsidR="002C2BBC" w:rsidRPr="002C2BBC">
        <w:t xml:space="preserve"> </w:t>
      </w:r>
      <w:r w:rsidR="002C2BBC" w:rsidRPr="002C2BBC">
        <w:rPr>
          <w:rStyle w:val="fontstyle01"/>
          <w:rFonts w:ascii="Times New Roman" w:hAnsi="Times New Roman"/>
          <w:sz w:val="24"/>
          <w:szCs w:val="24"/>
        </w:rPr>
        <w:t xml:space="preserve">In elegant matrix isolation studies, Maier and co-workers trapped </w:t>
      </w:r>
      <w:proofErr w:type="spellStart"/>
      <w:r w:rsidR="002C2BBC" w:rsidRPr="002C2BBC">
        <w:rPr>
          <w:rStyle w:val="fontstyle01"/>
          <w:rFonts w:ascii="Times New Roman" w:hAnsi="Times New Roman"/>
          <w:sz w:val="24"/>
          <w:szCs w:val="24"/>
        </w:rPr>
        <w:t>diethynylsilylidene</w:t>
      </w:r>
      <w:proofErr w:type="spellEnd"/>
      <w:r w:rsidR="002C2BBC" w:rsidRPr="002C2BBC">
        <w:rPr>
          <w:rStyle w:val="fontstyle01"/>
          <w:rFonts w:ascii="Times New Roman" w:hAnsi="Times New Roman"/>
          <w:sz w:val="24"/>
          <w:szCs w:val="24"/>
        </w:rPr>
        <w:t xml:space="preserve"> (</w:t>
      </w:r>
      <w:proofErr w:type="spellStart"/>
      <w:r w:rsidR="002C2BBC" w:rsidRPr="002C2BBC">
        <w:rPr>
          <w:rStyle w:val="fontstyle01"/>
          <w:rFonts w:ascii="Times New Roman" w:hAnsi="Times New Roman"/>
          <w:sz w:val="24"/>
          <w:szCs w:val="24"/>
        </w:rPr>
        <w:t>HCCSiCCH</w:t>
      </w:r>
      <w:proofErr w:type="spellEnd"/>
      <w:r w:rsidR="002C2BBC" w:rsidRPr="002C2BBC">
        <w:rPr>
          <w:rStyle w:val="fontstyle01"/>
          <w:rFonts w:ascii="Times New Roman" w:hAnsi="Times New Roman"/>
          <w:sz w:val="24"/>
          <w:szCs w:val="24"/>
        </w:rPr>
        <w:t xml:space="preserve">) </w:t>
      </w:r>
      <w:r w:rsidR="002C2BBC" w:rsidRPr="001D503C">
        <w:rPr>
          <w:rStyle w:val="fontstyle01"/>
          <w:rFonts w:ascii="Times New Roman" w:hAnsi="Times New Roman"/>
          <w:sz w:val="24"/>
          <w:szCs w:val="24"/>
        </w:rPr>
        <w:t xml:space="preserve">and </w:t>
      </w:r>
      <w:r w:rsidR="002C2BBC" w:rsidRPr="001D503C">
        <w:t>1-ethynyl-3-silacyclopropenylidene molecule (c-SiC</w:t>
      </w:r>
      <w:r w:rsidR="002C2BBC" w:rsidRPr="001D503C">
        <w:rPr>
          <w:vertAlign w:val="subscript"/>
        </w:rPr>
        <w:t>2</w:t>
      </w:r>
      <w:r w:rsidR="002C2BBC" w:rsidRPr="001D503C">
        <w:t>HCCH) at 10 K</w:t>
      </w:r>
      <w:r w:rsidR="003216EC">
        <w:t xml:space="preserve"> </w:t>
      </w:r>
      <w:r w:rsidR="002C2BBC" w:rsidRPr="001D503C">
        <w:fldChar w:fldCharType="begin"/>
      </w:r>
      <w:r w:rsidR="00E03DB9">
        <w:instrText xml:space="preserve"> ADDIN EN.CITE &lt;EndNote&gt;&lt;Cite&gt;&lt;Author&gt;Maier&lt;/Author&gt;&lt;Year&gt;1998&lt;/Year&gt;&lt;RecNum&gt;148&lt;/RecNum&gt;&lt;DisplayText&gt;(Maier et al. 1998)&lt;/DisplayText&gt;&lt;record&gt;&lt;rec-number&gt;148&lt;/rec-number&gt;&lt;foreign-keys&gt;&lt;key app="EN" db-id="vfe2tfdfhtdrwnes0d9pvpzs09r0rdprtst5"&gt;148&lt;/key&gt;&lt;/foreign-keys&gt;&lt;ref-type name="Journal Article"&gt;17&lt;/ref-type&gt;&lt;contributors&gt;&lt;authors&gt;&lt;author&gt;Maier, Günther&lt;/author&gt;&lt;author&gt;Reisenauer, Hans Peter&lt;/author&gt;&lt;author&gt;Meudt, Andreas&lt;/author&gt;&lt;/authors&gt;&lt;/contributors&gt;&lt;titles&gt;&lt;title&gt;Silylenes of the Elemental Compo</w:instrText>
      </w:r>
      <w:r w:rsidR="00E03DB9">
        <w:rPr>
          <w:rFonts w:hint="eastAsia"/>
        </w:rPr>
        <w:instrText>sition C4H2Si: Generation and Matrix</w:instrText>
      </w:r>
      <w:r w:rsidR="00E03DB9">
        <w:rPr>
          <w:rFonts w:hint="eastAsia"/>
        </w:rPr>
        <w:instrText>‐</w:instrText>
      </w:r>
      <w:r w:rsidR="00E03DB9">
        <w:rPr>
          <w:rFonts w:hint="eastAsia"/>
        </w:rPr>
        <w:instrText>Spectroscopic Identification&lt;/title&gt;&lt;secondary-title&gt;European journal of organic chemistry&lt;/secondary-title&gt;&lt;/titles&gt;&lt;periodical&gt;&lt;full-title&gt;European journal of organic chemistry&lt;/full-title&gt;&lt;abbr-1&gt;Eur. J. Org. Chem.&lt;</w:instrText>
      </w:r>
      <w:r w:rsidR="00E03DB9">
        <w:instrText>/abbr-1&gt;&lt;abbr-2&gt;Eur. J. Org. Chem.&lt;/abbr-2&gt;&lt;abbr-3&gt;EJOrCh&lt;/abbr-3&gt;&lt;/periodical&gt;&lt;pages&gt;1285-1290&lt;/pages&gt;&lt;volume&gt;1998&lt;/volume&gt;&lt;number&gt;7&lt;/number&gt;&lt;dates&gt;&lt;year&gt;1998&lt;/year&gt;&lt;/dates&gt;&lt;isbn&gt;1434-193X&lt;/isbn&gt;&lt;urls&gt;&lt;/urls&gt;&lt;/record&gt;&lt;/Cite&gt;&lt;/EndNote&gt;</w:instrText>
      </w:r>
      <w:r w:rsidR="002C2BBC" w:rsidRPr="001D503C">
        <w:fldChar w:fldCharType="separate"/>
      </w:r>
      <w:r w:rsidR="00CB37B6" w:rsidRPr="001D503C">
        <w:rPr>
          <w:noProof/>
        </w:rPr>
        <w:t>(Maier et al. 1998)</w:t>
      </w:r>
      <w:r w:rsidR="002C2BBC" w:rsidRPr="001D503C">
        <w:fldChar w:fldCharType="end"/>
      </w:r>
      <w:r w:rsidR="003216EC">
        <w:t>.</w:t>
      </w:r>
      <w:r w:rsidR="002C2BBC" w:rsidRPr="001D503C">
        <w:t xml:space="preserve"> Very recently, </w:t>
      </w:r>
      <w:r w:rsidR="00E64C83" w:rsidRPr="001D503C">
        <w:rPr>
          <w:color w:val="000000"/>
        </w:rPr>
        <w:t>Job</w:t>
      </w:r>
      <w:r w:rsidR="002C2BBC" w:rsidRPr="001D503C">
        <w:t xml:space="preserve"> et al. reve</w:t>
      </w:r>
      <w:r w:rsidR="00E64C83" w:rsidRPr="001D503C">
        <w:t>a</w:t>
      </w:r>
      <w:r w:rsidR="002C2BBC" w:rsidRPr="001D503C">
        <w:t xml:space="preserve">led computationally the existence of  </w:t>
      </w:r>
      <w:r w:rsidR="00342A80" w:rsidRPr="001D503C">
        <w:t>eleven</w:t>
      </w:r>
      <w:r w:rsidR="002C2BBC" w:rsidRPr="001D503C">
        <w:t xml:space="preserve">  SiC</w:t>
      </w:r>
      <w:r w:rsidR="002C2BBC" w:rsidRPr="001D503C">
        <w:rPr>
          <w:vertAlign w:val="subscript"/>
        </w:rPr>
        <w:t>4</w:t>
      </w:r>
      <w:r w:rsidR="00180013" w:rsidRPr="001D503C">
        <w:t>H</w:t>
      </w:r>
      <w:r w:rsidR="00180013" w:rsidRPr="001D503C">
        <w:rPr>
          <w:vertAlign w:val="subscript"/>
        </w:rPr>
        <w:t>2</w:t>
      </w:r>
      <w:r w:rsidR="002C2BBC" w:rsidRPr="001D503C">
        <w:t xml:space="preserve"> </w:t>
      </w:r>
      <w:r w:rsidR="002C2BBC" w:rsidRPr="001D503C">
        <w:rPr>
          <w:rStyle w:val="fontstyle01"/>
          <w:rFonts w:ascii="Times New Roman" w:hAnsi="Times New Roman"/>
          <w:sz w:val="24"/>
          <w:szCs w:val="24"/>
        </w:rPr>
        <w:t>isomers among them 1-sila-1,2,3,4-pentatetraenylidene (H</w:t>
      </w:r>
      <w:r w:rsidR="002C2BBC" w:rsidRPr="001D503C">
        <w:rPr>
          <w:rStyle w:val="fontstyle01"/>
          <w:rFonts w:ascii="Times New Roman" w:hAnsi="Times New Roman"/>
          <w:sz w:val="24"/>
          <w:szCs w:val="24"/>
          <w:vertAlign w:val="subscript"/>
        </w:rPr>
        <w:t>2</w:t>
      </w:r>
      <w:r w:rsidR="002C2BBC" w:rsidRPr="001D503C">
        <w:rPr>
          <w:rStyle w:val="fontstyle01"/>
          <w:rFonts w:ascii="Times New Roman" w:hAnsi="Times New Roman"/>
          <w:sz w:val="24"/>
          <w:szCs w:val="24"/>
        </w:rPr>
        <w:t xml:space="preserve">CCCCSi), </w:t>
      </w:r>
      <w:proofErr w:type="spellStart"/>
      <w:r w:rsidR="002C2BBC" w:rsidRPr="001D503C">
        <w:rPr>
          <w:rStyle w:val="fontstyle01"/>
          <w:rFonts w:ascii="Times New Roman" w:hAnsi="Times New Roman"/>
          <w:sz w:val="24"/>
          <w:szCs w:val="24"/>
        </w:rPr>
        <w:t>diethynyl</w:t>
      </w:r>
      <w:r w:rsidR="008F5C1C">
        <w:rPr>
          <w:rStyle w:val="fontstyle01"/>
          <w:rFonts w:ascii="Times New Roman" w:hAnsi="Times New Roman"/>
          <w:sz w:val="24"/>
          <w:szCs w:val="24"/>
        </w:rPr>
        <w:softHyphen/>
      </w:r>
      <w:r w:rsidR="002C2BBC" w:rsidRPr="001D503C">
        <w:rPr>
          <w:rStyle w:val="fontstyle01"/>
          <w:rFonts w:ascii="Times New Roman" w:hAnsi="Times New Roman"/>
          <w:sz w:val="24"/>
          <w:szCs w:val="24"/>
        </w:rPr>
        <w:t>silylidene</w:t>
      </w:r>
      <w:proofErr w:type="spellEnd"/>
      <w:r w:rsidR="002C2BBC" w:rsidRPr="001D503C">
        <w:rPr>
          <w:rStyle w:val="fontstyle01"/>
          <w:rFonts w:ascii="Times New Roman" w:hAnsi="Times New Roman"/>
          <w:sz w:val="24"/>
          <w:szCs w:val="24"/>
        </w:rPr>
        <w:t xml:space="preserve"> (</w:t>
      </w:r>
      <w:proofErr w:type="spellStart"/>
      <w:r w:rsidR="002C2BBC" w:rsidRPr="001D503C">
        <w:rPr>
          <w:rStyle w:val="fontstyle01"/>
          <w:rFonts w:ascii="Times New Roman" w:hAnsi="Times New Roman"/>
          <w:sz w:val="24"/>
          <w:szCs w:val="24"/>
        </w:rPr>
        <w:t>HCCSiCCH</w:t>
      </w:r>
      <w:proofErr w:type="spellEnd"/>
      <w:r w:rsidR="002C2BBC" w:rsidRPr="001D503C">
        <w:rPr>
          <w:rStyle w:val="fontstyle01"/>
          <w:rFonts w:ascii="Times New Roman" w:hAnsi="Times New Roman"/>
          <w:sz w:val="24"/>
          <w:szCs w:val="24"/>
        </w:rPr>
        <w:t xml:space="preserve">), </w:t>
      </w:r>
      <w:r w:rsidR="006971F8" w:rsidRPr="001D503C">
        <w:rPr>
          <w:color w:val="000000"/>
        </w:rPr>
        <w:t>1,3-butadiynylsilylidene (</w:t>
      </w:r>
      <w:proofErr w:type="spellStart"/>
      <w:r w:rsidR="006971F8" w:rsidRPr="001D503C">
        <w:rPr>
          <w:color w:val="000000"/>
        </w:rPr>
        <w:t>HCCCCSiH</w:t>
      </w:r>
      <w:proofErr w:type="spellEnd"/>
      <w:r w:rsidR="006971F8" w:rsidRPr="001D503C">
        <w:rPr>
          <w:color w:val="000000"/>
        </w:rPr>
        <w:t>)</w:t>
      </w:r>
      <w:r w:rsidR="006971F8" w:rsidRPr="001D503C">
        <w:t xml:space="preserve"> </w:t>
      </w:r>
      <w:r w:rsidR="002C2BBC" w:rsidRPr="001D503C">
        <w:rPr>
          <w:rStyle w:val="fontstyle01"/>
          <w:rFonts w:ascii="Times New Roman" w:hAnsi="Times New Roman"/>
          <w:sz w:val="24"/>
          <w:szCs w:val="24"/>
        </w:rPr>
        <w:t xml:space="preserve">and </w:t>
      </w:r>
      <w:r w:rsidR="002C2BBC" w:rsidRPr="001D503C">
        <w:t>1-ethynyl-3-silacyclopropenylidene (c-SiC</w:t>
      </w:r>
      <w:r w:rsidR="002C2BBC" w:rsidRPr="001D503C">
        <w:rPr>
          <w:vertAlign w:val="subscript"/>
        </w:rPr>
        <w:t>2</w:t>
      </w:r>
      <w:r w:rsidR="002C2BBC" w:rsidRPr="001D503C">
        <w:t>HCCH)</w:t>
      </w:r>
      <w:r w:rsidR="006971F8" w:rsidRPr="001D503C">
        <w:t xml:space="preserve"> already identified in the </w:t>
      </w:r>
      <w:r w:rsidR="006971F8" w:rsidRPr="001D503C">
        <w:lastRenderedPageBreak/>
        <w:t>laboratory</w:t>
      </w:r>
      <w:r w:rsidR="003216EC">
        <w:t xml:space="preserve"> </w:t>
      </w:r>
      <w:r w:rsidR="006B5EF2">
        <w:fldChar w:fldCharType="begin"/>
      </w:r>
      <w:r w:rsidR="009E4AA2">
        <w:instrText xml:space="preserve"> ADDIN EN.CITE &lt;EndNote&gt;&lt;Cite&gt;&lt;Author&gt;Job&lt;/Author&gt;&lt;Year&gt;2020&lt;/Year&gt;&lt;RecNum&gt;375&lt;/RecNum&gt;&lt;DisplayText&gt;(Job et al. 2020)&lt;/DisplayText&gt;&lt;record&gt;&lt;rec-number&gt;375&lt;/rec-number&gt;&lt;foreign-keys&gt;&lt;key app="EN" db-id="vfe2tfdfhtdrwnes0d9pvpzs09r0rdprtst5"&gt;375&lt;/key&gt;&lt;/foreign-keys&gt;&lt;ref-type name="Journal Article"&gt;17&lt;/ref-type&gt;&lt;contributors&gt;&lt;authors&gt;&lt;author&gt;Job, Nisha&lt;/author&gt;&lt;author&gt;Karton, Amir&lt;/author&gt;&lt;author&gt;Thirumoorthy, Krishnan&lt;/author&gt;&lt;author&gt;Cooksy, Andrew L&lt;/author&gt;&lt;author&gt;Thimmakondu, Venkatesan S&lt;/author&gt;&lt;/authors&gt;&lt;/contributors&gt;&lt;titles&gt;&lt;title&gt;Theoretical Studies of SiC4H2 Isomers Delineate Three Low-Lying Silylidenes Are Missing in the Laboratory&lt;/title&gt;&lt;secondary-title&gt;The Journal of Physical Chemistry A&lt;/secondary-title&gt;&lt;/titles&gt;&lt;periodical&gt;&lt;full-title&gt;The Journal of Physical Chemistry A&lt;/full-title&gt;&lt;abbr-1&gt;J. Phys. Chem. A&lt;/abbr-1&gt;&lt;abbr-2&gt;JPCA&lt;/abbr-2&gt;&lt;/periodical&gt;&lt;pages&gt;987-1002&lt;/pages&gt;&lt;volume&gt;124&lt;/volume&gt;&lt;number&gt;5&lt;/number&gt;&lt;dates&gt;&lt;year&gt;2020&lt;/year&gt;&lt;/dates&gt;&lt;isbn&gt;1089-5639&lt;/isbn&gt;&lt;urls&gt;&lt;/urls&gt;&lt;/record&gt;&lt;/Cite&gt;&lt;/EndNote&gt;</w:instrText>
      </w:r>
      <w:r w:rsidR="006B5EF2">
        <w:fldChar w:fldCharType="separate"/>
      </w:r>
      <w:r w:rsidR="009E4AA2">
        <w:rPr>
          <w:noProof/>
        </w:rPr>
        <w:t>(Job et al. 2020)</w:t>
      </w:r>
      <w:r w:rsidR="006B5EF2">
        <w:fldChar w:fldCharType="end"/>
      </w:r>
      <w:r w:rsidR="003216EC">
        <w:t>.</w:t>
      </w:r>
      <w:r w:rsidR="00671DAE" w:rsidRPr="001D503C">
        <w:t xml:space="preserve"> </w:t>
      </w:r>
      <w:r>
        <w:t>Nevertheless, the funda</w:t>
      </w:r>
      <w:r w:rsidR="002C2BBC" w:rsidRPr="002C2BBC">
        <w:t xml:space="preserve">mental reaction pathways leading to </w:t>
      </w:r>
      <w:r w:rsidR="002C2BBC" w:rsidRPr="002C2BBC">
        <w:rPr>
          <w:i/>
        </w:rPr>
        <w:t>any</w:t>
      </w:r>
      <w:r w:rsidR="002C2BBC" w:rsidRPr="002C2BBC">
        <w:t xml:space="preserve"> </w:t>
      </w:r>
      <w:r w:rsidR="002D559E" w:rsidRPr="002C2BBC">
        <w:rPr>
          <w:rStyle w:val="fontstyle01"/>
          <w:rFonts w:ascii="Times New Roman" w:hAnsi="Times New Roman"/>
          <w:sz w:val="24"/>
          <w:szCs w:val="24"/>
        </w:rPr>
        <w:t>H</w:t>
      </w:r>
      <w:r w:rsidR="002D559E" w:rsidRPr="002C2BBC">
        <w:rPr>
          <w:rStyle w:val="fontstyle01"/>
          <w:rFonts w:ascii="Times New Roman" w:hAnsi="Times New Roman"/>
          <w:sz w:val="24"/>
          <w:szCs w:val="24"/>
          <w:vertAlign w:val="subscript"/>
        </w:rPr>
        <w:t>2</w:t>
      </w:r>
      <w:r w:rsidR="002C2BBC" w:rsidRPr="002C2BBC">
        <w:rPr>
          <w:rStyle w:val="fontstyle01"/>
          <w:rFonts w:ascii="Times New Roman" w:hAnsi="Times New Roman"/>
          <w:sz w:val="24"/>
          <w:szCs w:val="24"/>
        </w:rPr>
        <w:t>SiC</w:t>
      </w:r>
      <w:r w:rsidR="002C2BBC" w:rsidRPr="002C2BBC">
        <w:rPr>
          <w:rStyle w:val="fontstyle01"/>
          <w:rFonts w:ascii="Times New Roman" w:hAnsi="Times New Roman"/>
          <w:sz w:val="24"/>
          <w:szCs w:val="24"/>
          <w:vertAlign w:val="subscript"/>
        </w:rPr>
        <w:t>4</w:t>
      </w:r>
      <w:r w:rsidR="002D559E" w:rsidRPr="002D559E">
        <w:rPr>
          <w:rStyle w:val="fontstyle01"/>
          <w:rFonts w:ascii="Times New Roman" w:hAnsi="Times New Roman"/>
          <w:sz w:val="24"/>
          <w:szCs w:val="24"/>
        </w:rPr>
        <w:t xml:space="preserve"> </w:t>
      </w:r>
      <w:r w:rsidR="002C2BBC" w:rsidRPr="002C2BBC">
        <w:t>isomer under conditions replicating the chemical makeup and temperature in circumstell</w:t>
      </w:r>
      <w:r>
        <w:t>ar envelopes of carbon stars have</w:t>
      </w:r>
      <w:r w:rsidR="002C2BBC" w:rsidRPr="002C2BBC">
        <w:t xml:space="preserve"> remained elusive.</w:t>
      </w:r>
      <w:r w:rsidR="002C2BBC" w:rsidRPr="007E17EE">
        <w:t xml:space="preserve">  </w:t>
      </w:r>
    </w:p>
    <w:p w14:paraId="07E19619" w14:textId="77777777" w:rsidR="001D503C" w:rsidRPr="001D503C" w:rsidRDefault="001D503C" w:rsidP="002C2BBC">
      <w:pPr>
        <w:spacing w:line="360" w:lineRule="auto"/>
        <w:jc w:val="both"/>
        <w:rPr>
          <w:sz w:val="10"/>
          <w:szCs w:val="10"/>
        </w:rPr>
      </w:pPr>
    </w:p>
    <w:p w14:paraId="69ED19EE" w14:textId="642E9145" w:rsidR="00DB4CAE" w:rsidRDefault="001D503C" w:rsidP="002C2BBC">
      <w:pPr>
        <w:spacing w:line="360" w:lineRule="auto"/>
        <w:jc w:val="both"/>
      </w:pPr>
      <w:r>
        <w:t xml:space="preserve">     </w:t>
      </w:r>
      <w:r w:rsidR="00DB4CAE" w:rsidRPr="00DB4CAE">
        <w:t xml:space="preserve">Here, we reveal the results of a crossed molecular beam experiment of the silylidyne radical </w:t>
      </w:r>
      <w:r w:rsidR="00DB4CAE" w:rsidRPr="007E17EE">
        <w:t>(SiH; X</w:t>
      </w:r>
      <w:r w:rsidR="00DB4CAE" w:rsidRPr="007E17EE">
        <w:rPr>
          <w:vertAlign w:val="superscript"/>
        </w:rPr>
        <w:t>2</w:t>
      </w:r>
      <w:r w:rsidR="00DB4CAE" w:rsidRPr="007E17EE">
        <w:sym w:font="Symbol" w:char="F050"/>
      </w:r>
      <w:r w:rsidR="00DB4CAE" w:rsidRPr="007E17EE">
        <w:t>) with diacetylene (C</w:t>
      </w:r>
      <w:r w:rsidR="00DB4CAE" w:rsidRPr="007E17EE">
        <w:rPr>
          <w:vertAlign w:val="subscript"/>
        </w:rPr>
        <w:t>4</w:t>
      </w:r>
      <w:r w:rsidR="00DB4CAE" w:rsidRPr="007E17EE">
        <w:t>H</w:t>
      </w:r>
      <w:r w:rsidR="00DB4CAE" w:rsidRPr="007E17EE">
        <w:rPr>
          <w:vertAlign w:val="subscript"/>
        </w:rPr>
        <w:t>2</w:t>
      </w:r>
      <w:r w:rsidR="00DB4CAE" w:rsidRPr="007E17EE">
        <w:t>, X</w:t>
      </w:r>
      <w:r w:rsidR="00DB4CAE" w:rsidRPr="007E17EE">
        <w:rPr>
          <w:vertAlign w:val="superscript"/>
        </w:rPr>
        <w:t>1</w:t>
      </w:r>
      <w:r w:rsidR="00DB4CAE" w:rsidRPr="007E17EE">
        <w:sym w:font="Symbol" w:char="F053"/>
      </w:r>
      <w:r w:rsidR="00DB4CAE" w:rsidRPr="007E17EE">
        <w:rPr>
          <w:vertAlign w:val="subscript"/>
        </w:rPr>
        <w:t>g</w:t>
      </w:r>
      <w:r w:rsidR="00DB4CAE" w:rsidRPr="007E17EE">
        <w:rPr>
          <w:vertAlign w:val="superscript"/>
        </w:rPr>
        <w:t>+</w:t>
      </w:r>
      <w:r w:rsidR="00DB4CAE" w:rsidRPr="007E17EE">
        <w:t>)</w:t>
      </w:r>
      <w:r w:rsidR="00DB4CAE" w:rsidRPr="00DB4CAE">
        <w:t>.</w:t>
      </w:r>
      <w:r>
        <w:t xml:space="preserve"> </w:t>
      </w:r>
      <w:r w:rsidR="00256528">
        <w:t>C</w:t>
      </w:r>
      <w:r w:rsidR="00DB4CAE" w:rsidRPr="00DB4CAE">
        <w:t xml:space="preserve">ombining the reactive scattering data with electronic structure calculations, we provide compelling </w:t>
      </w:r>
      <w:r>
        <w:t>evidence</w:t>
      </w:r>
      <w:r w:rsidR="00DB4CAE" w:rsidRPr="00DB4CAE">
        <w:t xml:space="preserve"> on the formation of the astronomically elusive 1-ethynyl-3-silacyclopropenylidene molecule (</w:t>
      </w:r>
      <w:r w:rsidR="00DB4CAE" w:rsidRPr="001D503C">
        <w:rPr>
          <w:b/>
        </w:rPr>
        <w:t>p1</w:t>
      </w:r>
      <w:r w:rsidR="00DB4CAE" w:rsidRPr="00DB4CAE">
        <w:t>, C</w:t>
      </w:r>
      <w:r w:rsidR="00DB4CAE" w:rsidRPr="001D503C">
        <w:rPr>
          <w:vertAlign w:val="subscript"/>
        </w:rPr>
        <w:t>s</w:t>
      </w:r>
      <w:r w:rsidR="00DB4CAE" w:rsidRPr="00DB4CAE">
        <w:t xml:space="preserve">, </w:t>
      </w:r>
      <w:r w:rsidR="00DB4CAE" w:rsidRPr="007E17EE">
        <w:t>X</w:t>
      </w:r>
      <w:r w:rsidR="00DB4CAE" w:rsidRPr="007E17EE">
        <w:rPr>
          <w:vertAlign w:val="superscript"/>
        </w:rPr>
        <w:t>1</w:t>
      </w:r>
      <w:r w:rsidR="00DB4CAE" w:rsidRPr="007E17EE">
        <w:t>A’</w:t>
      </w:r>
      <w:r w:rsidR="00DB4CAE" w:rsidRPr="00DB4CAE">
        <w:t xml:space="preserve">) via a single collision event through the barrierless reaction of two neutral molecules: the silylidyne radical and diacetylene. The </w:t>
      </w:r>
      <w:r w:rsidR="00E667E0">
        <w:t>sil</w:t>
      </w:r>
      <w:r w:rsidR="00DB4CAE" w:rsidRPr="00DB4CAE">
        <w:t xml:space="preserve">ylidyne – diacetylene system represents a benchmark of a previously unnoticed reaction class leading to the synthesis of hydrogen-deficient organosilicon molecules commenced through barrier-less reactions of silylidyne radicals with alkynes - unsaturated hydrocarbons carrying the </w:t>
      </w:r>
      <w:r w:rsidR="00DB4CAE">
        <w:t>-C</w:t>
      </w:r>
      <w:r w:rsidR="00DB4CAE">
        <w:sym w:font="Symbol" w:char="F0BA"/>
      </w:r>
      <w:r w:rsidR="00DB4CAE">
        <w:t xml:space="preserve">C-H </w:t>
      </w:r>
      <w:r w:rsidR="00DB4CAE" w:rsidRPr="00DB4CAE">
        <w:t>moiety - in circumstellar envelopes of evolved carbon stars such as IRC +10216. The experiments were carried out at a collision energy of 31 kJ mol</w:t>
      </w:r>
      <w:r w:rsidR="00DB4CAE" w:rsidRPr="001D503C">
        <w:rPr>
          <w:vertAlign w:val="superscript"/>
        </w:rPr>
        <w:t>-1</w:t>
      </w:r>
      <w:r w:rsidR="00DB4CAE" w:rsidRPr="00DB4CAE">
        <w:t xml:space="preserve"> </w:t>
      </w:r>
      <w:r w:rsidR="00556992">
        <w:t>corresponding</w:t>
      </w:r>
      <w:r w:rsidR="00556992" w:rsidRPr="00DB4CAE">
        <w:t xml:space="preserve"> </w:t>
      </w:r>
      <w:r w:rsidR="00DB4CAE" w:rsidRPr="00DB4CAE">
        <w:t>to a temperature of about 3,500 K. This is representative of temperatures in the circumstellar envelopes of carbon-rich stars such as IRC +10216 within the first few stellar radii to the photosphere reaching temperatures up to a few 1,000 K thus mimicking the physical (temperature) and chemical (reactant) conditions in circumstellar envelopes of carbon-rich AGB stars.</w:t>
      </w:r>
      <w:r w:rsidR="00001E92" w:rsidRPr="00001E92">
        <w:t xml:space="preserve"> </w:t>
      </w:r>
      <w:r w:rsidR="00001E92">
        <w:t>W</w:t>
      </w:r>
      <w:r w:rsidR="00001E92" w:rsidRPr="006C049D">
        <w:t xml:space="preserve">ithin two </w:t>
      </w:r>
      <w:r w:rsidR="00001E92" w:rsidRPr="001D503C">
        <w:t>stellar radii, both the silylidyne radical (SiH) and diacetylene (C</w:t>
      </w:r>
      <w:r w:rsidR="00001E92" w:rsidRPr="001D503C">
        <w:rPr>
          <w:vertAlign w:val="subscript"/>
        </w:rPr>
        <w:t>4</w:t>
      </w:r>
      <w:r w:rsidR="00001E92" w:rsidRPr="001D503C">
        <w:t>H</w:t>
      </w:r>
      <w:r w:rsidR="00001E92" w:rsidRPr="001D503C">
        <w:rPr>
          <w:vertAlign w:val="subscript"/>
        </w:rPr>
        <w:t>2</w:t>
      </w:r>
      <w:r w:rsidR="00001E92" w:rsidRPr="001D503C">
        <w:t>) reactants are predicted to be present at fractional abundances of up to 2×10</w:t>
      </w:r>
      <w:r w:rsidR="00001E92" w:rsidRPr="001D503C">
        <w:rPr>
          <w:vertAlign w:val="superscript"/>
        </w:rPr>
        <w:t>-7</w:t>
      </w:r>
      <w:r w:rsidR="00001E92" w:rsidRPr="001D503C">
        <w:t xml:space="preserve"> and </w:t>
      </w:r>
      <w:r w:rsidR="00EE58B9" w:rsidRPr="001D503C">
        <w:t>2.4</w:t>
      </w:r>
      <w:r w:rsidR="00001E92" w:rsidRPr="001D503C">
        <w:t>×10</w:t>
      </w:r>
      <w:r w:rsidR="00001E92" w:rsidRPr="001D503C">
        <w:rPr>
          <w:vertAlign w:val="superscript"/>
        </w:rPr>
        <w:t>-</w:t>
      </w:r>
      <w:r w:rsidR="00EE58B9" w:rsidRPr="001D503C">
        <w:rPr>
          <w:vertAlign w:val="superscript"/>
        </w:rPr>
        <w:t>8</w:t>
      </w:r>
      <w:r w:rsidR="00001E92" w:rsidRPr="001D503C">
        <w:t>, respecti</w:t>
      </w:r>
      <w:r w:rsidR="00001E92" w:rsidRPr="001D503C">
        <w:softHyphen/>
        <w:t>vel</w:t>
      </w:r>
      <w:r>
        <w:t>y</w:t>
      </w:r>
      <w:r w:rsidR="00073400">
        <w:t xml:space="preserve"> </w:t>
      </w:r>
      <w:r w:rsidR="00001E92" w:rsidRPr="001D503C">
        <w:fldChar w:fldCharType="begin"/>
      </w:r>
      <w:r w:rsidR="00A51B40">
        <w:instrText xml:space="preserve"> ADDIN EN.CITE &lt;EndNote&gt;&lt;Cite&gt;&lt;Author&gt;Willacy&lt;/Author&gt;&lt;Year&gt;1998&lt;/Year&gt;&lt;RecNum&gt;214&lt;/RecNum&gt;&lt;DisplayText&gt;(Willacy &amp;amp; Cherchneff 1998)&lt;/DisplayText&gt;&lt;record&gt;&lt;rec-number&gt;214&lt;/rec-number&gt;&lt;foreign-keys&gt;&lt;key app="EN" db-id="vfe2tfdfhtdrwnes0d9pvpzs09r0rdprtst5"&gt;214&lt;/key&gt;&lt;/foreign-keys&gt;&lt;ref-type name="Journal Article"&gt;17&lt;/ref-type&gt;&lt;contributors&gt;&lt;authors&gt;&lt;author&gt;Willacy, Karen&lt;/author&gt;&lt;author&gt;Cherchneff, Isabelle&lt;/author&gt;&lt;/authors&gt;&lt;/contributors&gt;&lt;titles&gt;&lt;title&gt;Silicon and sulphur chemistry in the inner wind of IRC+ 10216&lt;/title&gt;&lt;secondary-title&gt;Astronomy and Astrophysics&lt;/secondary-title&gt;&lt;/titles&gt;&lt;periodical&gt;&lt;full-title&gt;Astronomy and Astrophysics&lt;/full-title&gt;&lt;abbr-1&gt;Astron. Astrophys.&lt;/abbr-1&gt;&lt;abbr-2&gt;A&amp;amp;A&lt;/abbr-2&gt;&lt;/periodical&gt;&lt;pages&gt;676-684&lt;/pages&gt;&lt;volume&gt;330&lt;/volume&gt;&lt;dates&gt;&lt;year&gt;1998&lt;/year&gt;&lt;/dates&gt;&lt;isbn&gt;0004-6361&lt;/isbn&gt;&lt;urls&gt;&lt;/urls&gt;&lt;/record&gt;&lt;/Cite&gt;&lt;/EndNote&gt;</w:instrText>
      </w:r>
      <w:r w:rsidR="00001E92" w:rsidRPr="001D503C">
        <w:fldChar w:fldCharType="separate"/>
      </w:r>
      <w:r w:rsidR="001E094F" w:rsidRPr="001D503C">
        <w:rPr>
          <w:noProof/>
        </w:rPr>
        <w:t>(Willacy &amp; Cherchneff 1998)</w:t>
      </w:r>
      <w:r w:rsidR="00001E92" w:rsidRPr="001D503C">
        <w:fldChar w:fldCharType="end"/>
      </w:r>
      <w:r w:rsidR="00073400">
        <w:t>.</w:t>
      </w:r>
      <w:r w:rsidR="00001E92" w:rsidRPr="001D503C">
        <w:t xml:space="preserve"> The facile route to 1-ethynyl-3-silacyclopropenylidene (c-SiC</w:t>
      </w:r>
      <w:r w:rsidR="00001E92" w:rsidRPr="001D503C">
        <w:rPr>
          <w:vertAlign w:val="subscript"/>
        </w:rPr>
        <w:t>4</w:t>
      </w:r>
      <w:r w:rsidR="00001E92" w:rsidRPr="001D503C">
        <w:t>H</w:t>
      </w:r>
      <w:r w:rsidR="00001E92" w:rsidRPr="001D503C">
        <w:rPr>
          <w:vertAlign w:val="subscript"/>
        </w:rPr>
        <w:t>2</w:t>
      </w:r>
      <w:r w:rsidR="00001E92" w:rsidRPr="001D503C">
        <w:t>),</w:t>
      </w:r>
      <w:r w:rsidR="00001E92">
        <w:t xml:space="preserve"> as an ethy</w:t>
      </w:r>
      <w:r w:rsidR="00001E92">
        <w:softHyphen/>
        <w:t>nyl (-C</w:t>
      </w:r>
      <w:r w:rsidR="00001E92">
        <w:sym w:font="Symbol" w:char="F0BA"/>
      </w:r>
      <w:r w:rsidR="00001E92">
        <w:t>C-H) sub</w:t>
      </w:r>
      <w:r w:rsidR="00001E92">
        <w:softHyphen/>
        <w:t>sti</w:t>
      </w:r>
      <w:r w:rsidR="00001E92">
        <w:softHyphen/>
      </w:r>
      <w:r w:rsidR="00001E92">
        <w:softHyphen/>
        <w:t xml:space="preserve">tuted </w:t>
      </w:r>
      <w:proofErr w:type="spellStart"/>
      <w:r w:rsidR="00001E92" w:rsidRPr="006C049D">
        <w:t>silacyclo</w:t>
      </w:r>
      <w:r w:rsidR="00001E92" w:rsidRPr="006C049D">
        <w:softHyphen/>
        <w:t>pro</w:t>
      </w:r>
      <w:r w:rsidR="00001E92" w:rsidRPr="006C049D">
        <w:softHyphen/>
        <w:t>pe</w:t>
      </w:r>
      <w:r w:rsidR="00001E92" w:rsidRPr="006C049D">
        <w:softHyphen/>
        <w:t>n</w:t>
      </w:r>
      <w:r w:rsidR="00001E92" w:rsidRPr="006C049D">
        <w:softHyphen/>
        <w:t>yl</w:t>
      </w:r>
      <w:r w:rsidR="00001E92" w:rsidRPr="006C049D">
        <w:softHyphen/>
        <w:t>idene</w:t>
      </w:r>
      <w:proofErr w:type="spellEnd"/>
      <w:r w:rsidR="00001E92" w:rsidRPr="006C049D">
        <w:t xml:space="preserve"> </w:t>
      </w:r>
      <w:r w:rsidR="00001E92">
        <w:t>(c-SiC</w:t>
      </w:r>
      <w:r w:rsidR="00001E92">
        <w:rPr>
          <w:vertAlign w:val="subscript"/>
        </w:rPr>
        <w:t>2</w:t>
      </w:r>
      <w:r w:rsidR="00001E92">
        <w:t>H</w:t>
      </w:r>
      <w:r w:rsidR="00001E92" w:rsidRPr="00065493">
        <w:rPr>
          <w:vertAlign w:val="subscript"/>
        </w:rPr>
        <w:t>2</w:t>
      </w:r>
      <w:r w:rsidR="00001E92">
        <w:t>) species, offers a versatile route to synthesize hydro</w:t>
      </w:r>
      <w:r w:rsidR="00001E92">
        <w:softHyphen/>
        <w:t>gen-deficient organosilicon molecules.</w:t>
      </w:r>
      <w:r w:rsidR="00001E92" w:rsidRPr="00001E92">
        <w:t xml:space="preserve"> </w:t>
      </w:r>
      <w:r w:rsidR="00001E92">
        <w:t xml:space="preserve">These might be photolyzed eventually to the bare carbon-silicon clusters such as </w:t>
      </w:r>
      <w:r w:rsidR="00001E92" w:rsidRPr="006C049D">
        <w:t>c-SiC</w:t>
      </w:r>
      <w:r w:rsidR="00001E92" w:rsidRPr="006C049D">
        <w:rPr>
          <w:vertAlign w:val="subscript"/>
        </w:rPr>
        <w:t>2</w:t>
      </w:r>
      <w:r w:rsidR="00005A1F">
        <w:rPr>
          <w:vertAlign w:val="subscript"/>
        </w:rPr>
        <w:t xml:space="preserve"> </w:t>
      </w:r>
      <w:r w:rsidR="00005A1F" w:rsidRPr="00005A1F">
        <w:fldChar w:fldCharType="begin"/>
      </w:r>
      <w:r w:rsidR="00005A1F">
        <w:instrText xml:space="preserve"> ADDIN EN.CITE &lt;EndNote&gt;&lt;Cite&gt;&lt;Author&gt;Maier&lt;/Author&gt;&lt;Year&gt;1994&lt;/Year&gt;&lt;RecNum&gt;189&lt;/RecNum&gt;&lt;DisplayText&gt;(Maier et al. 1994; Redman et al. 2003)&lt;/DisplayText&gt;&lt;record&gt;&lt;rec-number&gt;189&lt;/rec-number&gt;&lt;foreign-keys&gt;&lt;key app="EN" db-id="vfe2tfdfhtdrwnes0d9pvpzs09r0rdprtst5"&gt;189&lt;/key&gt;&lt;/foreign-keys&gt;&lt;ref-type name="Journal Article"&gt;17&lt;/ref-type&gt;&lt;contributors&gt;&lt;authors&gt;&lt;author&gt;Maier, Günther&lt;/author&gt;&lt;author&gt;Reisenauer, Hans Peter&lt;/author&gt;&lt;author&gt;Pacl, Harald&lt;/author&gt;&lt;/authors&gt;&lt;/contributors&gt;&lt;titles&gt;&lt;title&gt;C2H2Si Isomers</w:instrText>
      </w:r>
      <w:r w:rsidR="00005A1F">
        <w:rPr>
          <w:rFonts w:hint="eastAsia"/>
        </w:rPr>
        <w:instrText>: Generation by Pulsed Flash Pyrolysis and Matrix</w:instrText>
      </w:r>
      <w:r w:rsidR="00005A1F">
        <w:rPr>
          <w:rFonts w:hint="eastAsia"/>
        </w:rPr>
        <w:instrText>‐</w:instrText>
      </w:r>
      <w:r w:rsidR="00005A1F">
        <w:rPr>
          <w:rFonts w:hint="eastAsia"/>
        </w:rPr>
        <w:instrText>Spectroscopic Identification&lt;/title&gt;&lt;secondary-title&gt;Angewandte Chemie International Edition in English&lt;/secondary-title&gt;&lt;/titles&gt;&lt;periodical&gt;&lt;full-title&gt;Angewandte Chemie International Edition in English&lt;</w:instrText>
      </w:r>
      <w:r w:rsidR="00005A1F">
        <w:instrText>/full-title&gt;&lt;abbr-1&gt;Angew. Chem. Int. Ed. Engl.&lt;/abbr-1&gt;&lt;abbr-2&gt;Angew. Chem. Int. Ed. Engl.&lt;/abbr-2&gt;&lt;/periodical&gt;&lt;pages&gt;1248-1250&lt;/pages&gt;&lt;volume&gt;33&lt;/volume&gt;&lt;number&gt;12&lt;/number&gt;&lt;dates&gt;&lt;year&gt;1994&lt;/year&gt;&lt;/dates&gt;&lt;isbn&gt;0570-0833&lt;/isbn&gt;&lt;urls&gt;&lt;/urls&gt;&lt;/record&gt;&lt;/Cite&gt;&lt;Cite&gt;&lt;Author&gt;Redman&lt;/Author&gt;&lt;Year&gt;2003&lt;/Year&gt;&lt;RecNum&gt;190&lt;/RecNum&gt;&lt;record&gt;&lt;rec-number&gt;190&lt;/rec-number&gt;&lt;foreign-keys&gt;&lt;key app="EN" db-id="vfe2tfdfhtdrwnes0d9pvpzs09r0rdprtst5"&gt;190&lt;/key&gt;&lt;/foreign-keys&gt;&lt;ref-type name="Journal Article"&gt;17&lt;/ref-type&gt;&lt;contributors&gt;&lt;authors&gt;&lt;author&gt;Redman, MP&lt;/author&gt;&lt;author&gt;Viti, S&lt;/author&gt;&lt;author&gt;Cau, P&lt;/author&gt;&lt;author&gt;Williams, DA&lt;/author&gt;&lt;/authors&gt;&lt;/contributors&gt;&lt;titles&gt;&lt;title&gt;Chemistry and clumpiness in planetary nebulae&lt;/title&gt;&lt;secondary-title&gt;Monthly Notices of the Royal Astronomical Society&lt;/secondary-title&gt;&lt;/titles&gt;&lt;periodical&gt;&lt;full-title&gt;Monthly Notices of the Royal Astronomical Society&lt;/full-title&gt;&lt;abbr-2&gt;MNRAS&lt;/abbr-2&gt;&lt;/periodical&gt;&lt;pages&gt;1291-1296&lt;/pages&gt;&lt;volume&gt;345&lt;/volume&gt;&lt;number&gt;4&lt;/number&gt;&lt;dates&gt;&lt;year&gt;2003&lt;/year&gt;&lt;/dates&gt;&lt;isbn&gt;1365-2966&lt;/isbn&gt;&lt;urls&gt;&lt;/urls&gt;&lt;/record&gt;&lt;/Cite&gt;&lt;/EndNote&gt;</w:instrText>
      </w:r>
      <w:r w:rsidR="00005A1F" w:rsidRPr="00005A1F">
        <w:fldChar w:fldCharType="separate"/>
      </w:r>
      <w:r w:rsidR="00005A1F">
        <w:rPr>
          <w:noProof/>
        </w:rPr>
        <w:t>(Maier et al. 1994; Redman et al. 2003)</w:t>
      </w:r>
      <w:r w:rsidR="00005A1F" w:rsidRPr="00005A1F">
        <w:fldChar w:fldCharType="end"/>
      </w:r>
      <w:r w:rsidR="00073400">
        <w:t>,</w:t>
      </w:r>
      <w:r w:rsidR="00001E92">
        <w:t xml:space="preserve"> c</w:t>
      </w:r>
      <w:r w:rsidR="00001E92" w:rsidRPr="006C049D">
        <w:t>-SiC</w:t>
      </w:r>
      <w:r w:rsidR="00001E92">
        <w:rPr>
          <w:vertAlign w:val="subscript"/>
        </w:rPr>
        <w:t>3</w:t>
      </w:r>
      <w:r w:rsidR="00073400">
        <w:t xml:space="preserve"> </w:t>
      </w:r>
      <w:r w:rsidR="00001E92">
        <w:fldChar w:fldCharType="begin"/>
      </w:r>
      <w:r w:rsidR="00B12DFB">
        <w:instrText xml:space="preserve"> ADDIN EN.CITE &lt;EndNote&gt;&lt;Cite&gt;&lt;Author&gt;Yang&lt;/Author&gt;&lt;Year&gt;2019&lt;/Year&gt;&lt;RecNum&gt;192&lt;/RecNum&gt;&lt;DisplayText&gt;(Yang, et al. 2019)&lt;/DisplayText&gt;&lt;record&gt;&lt;rec-number&gt;192&lt;/rec-number&gt;&lt;foreign-keys&gt;&lt;key app="EN" db-id="vfe2tfdfhtdrwnes0d9pvpzs09r0rdprtst5"&gt;192&lt;/key&gt;&lt;/foreign-keys&gt;&lt;ref-type name="Journal Article"&gt;17&lt;/ref-type&gt;&lt;contributors&gt;&lt;authors&gt;&lt;author&gt;Yang, Tao&lt;/author&gt;&lt;author&gt;Bertels, Luke&lt;/author&gt;&lt;author&gt;Dangi, Beni B&lt;/author&gt;&lt;author&gt;Li, Xiaohu&lt;/author&gt;&lt;author&gt;Head-Gordon, Martin&lt;/author&gt;&lt;author&gt;Kaiser, Ralf I&lt;/author&gt;&lt;/authors&gt;&lt;/contributors&gt;&lt;titles&gt;&lt;title&gt;Gas phase formation of c-SiC3 molecules in the circumstellar envelope of carbon stars&lt;/title&gt;&lt;secondary-title&gt;Proceedings of the National Academy of Sciences&lt;/secondary-title&gt;&lt;/titles&gt;&lt;periodical&gt;&lt;full-title&gt;Proceedings of the National Academy of Sciences&lt;/full-title&gt;&lt;abbr-2&gt;PNAS&lt;/abbr-2&gt;&lt;/periodical&gt;&lt;pages&gt;14471-14478&lt;/pages&gt;&lt;volume&gt;116&lt;/volume&gt;&lt;number&gt;29&lt;/number&gt;&lt;dates&gt;&lt;year&gt;2019&lt;/year&gt;&lt;/dates&gt;&lt;isbn&gt;0027-8424&lt;/isbn&gt;&lt;urls&gt;&lt;/urls&gt;&lt;/record&gt;&lt;/Cite&gt;&lt;/EndNote&gt;</w:instrText>
      </w:r>
      <w:r w:rsidR="00001E92">
        <w:fldChar w:fldCharType="separate"/>
      </w:r>
      <w:r w:rsidR="00CB37B6">
        <w:rPr>
          <w:noProof/>
        </w:rPr>
        <w:t>(Yang, et al. 2019)</w:t>
      </w:r>
      <w:r w:rsidR="00001E92">
        <w:fldChar w:fldCharType="end"/>
      </w:r>
      <w:r w:rsidR="00073400">
        <w:t>,</w:t>
      </w:r>
      <w:r w:rsidR="00001E92">
        <w:t xml:space="preserve"> and l-C</w:t>
      </w:r>
      <w:r w:rsidR="00001E92" w:rsidRPr="00B30F8B">
        <w:rPr>
          <w:vertAlign w:val="subscript"/>
        </w:rPr>
        <w:t>4</w:t>
      </w:r>
      <w:r w:rsidR="00001E92">
        <w:t>Si</w:t>
      </w:r>
      <w:r w:rsidR="00073400">
        <w:t xml:space="preserve"> </w:t>
      </w:r>
      <w:r w:rsidR="00D86E52">
        <w:fldChar w:fldCharType="begin"/>
      </w:r>
      <w:r w:rsidR="00D86E52">
        <w:instrText xml:space="preserve"> ADDIN EN.CITE &lt;EndNote&gt;&lt;Cite&gt;&lt;Author&gt;McCarthy&lt;/Author&gt;&lt;Year&gt;2002&lt;/Year&gt;&lt;RecNum&gt;149&lt;/RecNum&gt;&lt;DisplayText&gt;(McCarthy &amp;amp; Thaddeus 2002)&lt;/DisplayText&gt;&lt;record&gt;&lt;rec-number&gt;149&lt;/rec-number&gt;&lt;foreign-keys&gt;&lt;key app="EN" db-id="vfe2tfdfhtdrwnes0d9pvpzs09r0rdprtst5"&gt;149&lt;/key&gt;&lt;/foreign-keys&gt;&lt;ref-type name="Journal Article"&gt;17&lt;/ref-type&gt;&lt;contributors&gt;&lt;authors&gt;&lt;author&gt;McCarthy, MC&lt;/author&gt;&lt;author&gt;Thaddeus, P&lt;/author&gt;&lt;/authors&gt;&lt;/contributors&gt;&lt;titles&gt;&lt;title&gt;The rotational spectra of H2CCSi and H2C4Si&lt;/title&gt;&lt;secondary-title&gt;Journal of Molecular Spectroscopy&lt;/secondary-title&gt;&lt;/titles&gt;&lt;periodical&gt;&lt;full-title&gt;Journal of Molecular Spectroscopy&lt;/full-title&gt;&lt;abbr-2&gt;JMoSp&lt;/abbr-2&gt;&lt;/periodical&gt;&lt;pages&gt;228-234&lt;/pages&gt;&lt;volume&gt;211&lt;/volume&gt;&lt;number&gt;2&lt;/number&gt;&lt;dates&gt;&lt;year&gt;2002&lt;/year&gt;&lt;/dates&gt;&lt;isbn&gt;0022-2852&lt;/isbn&gt;&lt;urls&gt;&lt;/urls&gt;&lt;/record&gt;&lt;/Cite&gt;&lt;/EndNote&gt;</w:instrText>
      </w:r>
      <w:r w:rsidR="00D86E52">
        <w:fldChar w:fldCharType="separate"/>
      </w:r>
      <w:r w:rsidR="00D86E52">
        <w:rPr>
          <w:noProof/>
        </w:rPr>
        <w:t>(McCarthy &amp; Thaddeus 2002)</w:t>
      </w:r>
      <w:r w:rsidR="00D86E52">
        <w:fldChar w:fldCharType="end"/>
      </w:r>
      <w:r w:rsidR="00001E92">
        <w:t xml:space="preserve"> through the loss of hydrogen hence leading to molecules contemplated as critical building blocks of silicon-carbide based interstellar grains.</w:t>
      </w:r>
    </w:p>
    <w:p w14:paraId="51A00575" w14:textId="77777777" w:rsidR="001D503C" w:rsidRPr="001D503C" w:rsidRDefault="001D503C" w:rsidP="002C2BBC">
      <w:pPr>
        <w:spacing w:line="360" w:lineRule="auto"/>
        <w:jc w:val="both"/>
        <w:rPr>
          <w:sz w:val="10"/>
          <w:szCs w:val="10"/>
        </w:rPr>
      </w:pPr>
    </w:p>
    <w:p w14:paraId="63215682" w14:textId="77558DFC" w:rsidR="00001E92" w:rsidRPr="00BE45A2" w:rsidRDefault="00875940" w:rsidP="00DC35B8">
      <w:pPr>
        <w:spacing w:after="160" w:line="259" w:lineRule="auto"/>
        <w:rPr>
          <w:b/>
          <w:color w:val="000000"/>
        </w:rPr>
      </w:pPr>
      <w:r>
        <w:rPr>
          <w:b/>
          <w:color w:val="000000"/>
        </w:rPr>
        <w:t>2</w:t>
      </w:r>
      <w:r w:rsidR="00001E92">
        <w:rPr>
          <w:b/>
          <w:color w:val="000000"/>
        </w:rPr>
        <w:t xml:space="preserve">.    </w:t>
      </w:r>
      <w:r w:rsidR="00001E92" w:rsidRPr="00BE45A2">
        <w:rPr>
          <w:b/>
          <w:color w:val="000000"/>
        </w:rPr>
        <w:t xml:space="preserve">Results </w:t>
      </w:r>
    </w:p>
    <w:p w14:paraId="1100A20E" w14:textId="486614FE" w:rsidR="00001E92" w:rsidRPr="00BE45A2" w:rsidRDefault="00875940" w:rsidP="00001E92">
      <w:pPr>
        <w:spacing w:line="360" w:lineRule="auto"/>
        <w:contextualSpacing/>
        <w:jc w:val="both"/>
        <w:rPr>
          <w:b/>
          <w:color w:val="000000"/>
        </w:rPr>
      </w:pPr>
      <w:r>
        <w:rPr>
          <w:b/>
          <w:color w:val="000000"/>
        </w:rPr>
        <w:t>2</w:t>
      </w:r>
      <w:r w:rsidR="00001E92">
        <w:rPr>
          <w:b/>
          <w:color w:val="000000"/>
        </w:rPr>
        <w:t xml:space="preserve">.1 </w:t>
      </w:r>
      <w:r w:rsidR="00001E92" w:rsidRPr="00BE45A2">
        <w:rPr>
          <w:b/>
          <w:color w:val="000000"/>
        </w:rPr>
        <w:t xml:space="preserve">Crossed Molecular Beams Studies – Laboratory </w:t>
      </w:r>
      <w:r w:rsidR="00001E92">
        <w:rPr>
          <w:b/>
          <w:color w:val="000000"/>
        </w:rPr>
        <w:t xml:space="preserve">&amp; </w:t>
      </w:r>
      <w:r w:rsidR="00001E92" w:rsidRPr="00BE45A2">
        <w:rPr>
          <w:b/>
          <w:color w:val="000000"/>
        </w:rPr>
        <w:t>Center-of-Mass Frame</w:t>
      </w:r>
    </w:p>
    <w:p w14:paraId="6055AAFB" w14:textId="77777777" w:rsidR="00001E92" w:rsidRPr="00BE45A2" w:rsidRDefault="00001E92" w:rsidP="00001E92">
      <w:pPr>
        <w:spacing w:line="360" w:lineRule="auto"/>
        <w:contextualSpacing/>
        <w:jc w:val="both"/>
        <w:rPr>
          <w:sz w:val="10"/>
          <w:szCs w:val="10"/>
        </w:rPr>
      </w:pPr>
    </w:p>
    <w:p w14:paraId="7F3EA9C9" w14:textId="09DF1D74" w:rsidR="00DE75BC" w:rsidRPr="00DD47CB" w:rsidRDefault="00001E92" w:rsidP="00001E92">
      <w:pPr>
        <w:spacing w:line="360" w:lineRule="auto"/>
        <w:contextualSpacing/>
        <w:jc w:val="both"/>
      </w:pPr>
      <w:r w:rsidRPr="00BE45A2">
        <w:t>     </w:t>
      </w:r>
      <w:r>
        <w:t> </w:t>
      </w:r>
      <w:r w:rsidRPr="00BE45A2">
        <w:t>The reaction of the silylidyne radical (Si</w:t>
      </w:r>
      <w:r>
        <w:t>H</w:t>
      </w:r>
      <w:r w:rsidRPr="00BE45A2">
        <w:t>; X</w:t>
      </w:r>
      <w:r w:rsidRPr="00BE45A2">
        <w:rPr>
          <w:vertAlign w:val="superscript"/>
        </w:rPr>
        <w:t>2</w:t>
      </w:r>
      <w:r w:rsidRPr="00BE45A2">
        <w:sym w:font="Symbol" w:char="F050"/>
      </w:r>
      <w:r w:rsidRPr="00BE45A2">
        <w:t xml:space="preserve">) with </w:t>
      </w:r>
      <w:r>
        <w:t>di</w:t>
      </w:r>
      <w:r w:rsidRPr="00BE45A2">
        <w:t>acetylene (C</w:t>
      </w:r>
      <w:r w:rsidRPr="00BE45A2">
        <w:rPr>
          <w:vertAlign w:val="subscript"/>
        </w:rPr>
        <w:t>2</w:t>
      </w:r>
      <w:r w:rsidRPr="00BE45A2">
        <w:t>H</w:t>
      </w:r>
      <w:r w:rsidRPr="00BE45A2">
        <w:rPr>
          <w:vertAlign w:val="subscript"/>
        </w:rPr>
        <w:t>2</w:t>
      </w:r>
      <w:r w:rsidRPr="00BE45A2">
        <w:t>, X</w:t>
      </w:r>
      <w:r w:rsidRPr="00BE45A2">
        <w:rPr>
          <w:vertAlign w:val="superscript"/>
        </w:rPr>
        <w:t>1</w:t>
      </w:r>
      <w:r w:rsidRPr="00BE45A2">
        <w:sym w:font="Symbol" w:char="F053"/>
      </w:r>
      <w:r w:rsidRPr="00BE45A2">
        <w:rPr>
          <w:vertAlign w:val="subscript"/>
        </w:rPr>
        <w:t>g</w:t>
      </w:r>
      <w:r w:rsidRPr="00BE45A2">
        <w:rPr>
          <w:vertAlign w:val="superscript"/>
        </w:rPr>
        <w:t>+</w:t>
      </w:r>
      <w:r w:rsidRPr="00BE45A2">
        <w:t xml:space="preserve">) was </w:t>
      </w:r>
      <w:r>
        <w:t>con</w:t>
      </w:r>
      <w:r>
        <w:softHyphen/>
        <w:t>duc</w:t>
      </w:r>
      <w:r>
        <w:softHyphen/>
        <w:t xml:space="preserve">ted </w:t>
      </w:r>
      <w:r w:rsidRPr="00BE45A2">
        <w:t xml:space="preserve">under single collision conditions in the gas phase </w:t>
      </w:r>
      <w:r>
        <w:t xml:space="preserve">utilizing </w:t>
      </w:r>
      <w:r w:rsidRPr="00BE45A2">
        <w:t>the crossed mole</w:t>
      </w:r>
      <w:r w:rsidRPr="00BE45A2">
        <w:softHyphen/>
        <w:t xml:space="preserve">cular beam </w:t>
      </w:r>
      <w:r w:rsidRPr="00BE45A2">
        <w:lastRenderedPageBreak/>
        <w:t>ap</w:t>
      </w:r>
      <w:r w:rsidRPr="00BE45A2">
        <w:softHyphen/>
        <w:t>proach</w:t>
      </w:r>
      <w:r>
        <w:t>.</w:t>
      </w:r>
      <w:r w:rsidRPr="00BE45A2">
        <w:t xml:space="preserve"> </w:t>
      </w:r>
      <w:r w:rsidR="0067612D">
        <w:t>Considering the natural isotope abundances of silicon [</w:t>
      </w:r>
      <w:r w:rsidR="0067612D" w:rsidRPr="00004417">
        <w:rPr>
          <w:vertAlign w:val="superscript"/>
        </w:rPr>
        <w:t>28</w:t>
      </w:r>
      <w:r w:rsidR="0067612D" w:rsidRPr="00BE45A2">
        <w:t>Si</w:t>
      </w:r>
      <w:r w:rsidR="0067612D">
        <w:t xml:space="preserve"> </w:t>
      </w:r>
      <w:r w:rsidR="0067612D" w:rsidRPr="001D503C">
        <w:t xml:space="preserve">(92.2%), </w:t>
      </w:r>
      <w:r w:rsidR="0067612D" w:rsidRPr="001D503C">
        <w:rPr>
          <w:vertAlign w:val="superscript"/>
        </w:rPr>
        <w:t>29</w:t>
      </w:r>
      <w:r w:rsidR="0067612D" w:rsidRPr="001D503C">
        <w:t xml:space="preserve">Si (4.7%), </w:t>
      </w:r>
      <w:r w:rsidR="0067612D" w:rsidRPr="001D503C">
        <w:rPr>
          <w:vertAlign w:val="superscript"/>
        </w:rPr>
        <w:t>30</w:t>
      </w:r>
      <w:r w:rsidR="0067612D" w:rsidRPr="001D503C">
        <w:t>Si (3.1 %)</w:t>
      </w:r>
      <w:r w:rsidR="0067612D">
        <w:t xml:space="preserve">] and of carbon </w:t>
      </w:r>
      <w:r w:rsidR="002E4D03">
        <w:t>[</w:t>
      </w:r>
      <w:r w:rsidR="002E4D03">
        <w:rPr>
          <w:vertAlign w:val="superscript"/>
        </w:rPr>
        <w:t>12</w:t>
      </w:r>
      <w:r w:rsidR="002E4D03">
        <w:t xml:space="preserve">C </w:t>
      </w:r>
      <w:r w:rsidR="002E4D03" w:rsidRPr="001D503C">
        <w:t>(9</w:t>
      </w:r>
      <w:r w:rsidR="002E4D03">
        <w:t>8.9</w:t>
      </w:r>
      <w:r w:rsidR="002E4D03" w:rsidRPr="001D503C">
        <w:t xml:space="preserve">%), </w:t>
      </w:r>
      <w:r w:rsidR="002E4D03">
        <w:rPr>
          <w:vertAlign w:val="superscript"/>
        </w:rPr>
        <w:t>13</w:t>
      </w:r>
      <w:r w:rsidR="002E4D03">
        <w:t>C</w:t>
      </w:r>
      <w:r w:rsidR="002E4D03" w:rsidRPr="001D503C">
        <w:t xml:space="preserve"> (</w:t>
      </w:r>
      <w:r w:rsidR="002E4D03">
        <w:t>1.1</w:t>
      </w:r>
      <w:r w:rsidR="002E4D03" w:rsidRPr="001D503C">
        <w:t>%)</w:t>
      </w:r>
      <w:r w:rsidR="002E4D03">
        <w:t xml:space="preserve">], reactive scattering signal was probed from </w:t>
      </w:r>
      <w:r w:rsidR="002C29A1">
        <w:t>mass-to-charge (m/z) of m/z = 80 (</w:t>
      </w:r>
      <w:r w:rsidR="002C29A1">
        <w:rPr>
          <w:vertAlign w:val="superscript"/>
        </w:rPr>
        <w:t>30</w:t>
      </w:r>
      <w:r w:rsidR="002C29A1" w:rsidRPr="00BE45A2">
        <w:t>SiC</w:t>
      </w:r>
      <w:r w:rsidR="002C29A1">
        <w:rPr>
          <w:vertAlign w:val="subscript"/>
        </w:rPr>
        <w:t>4</w:t>
      </w:r>
      <w:r w:rsidR="002C29A1" w:rsidRPr="00BE45A2">
        <w:t>H</w:t>
      </w:r>
      <w:r w:rsidR="002C29A1" w:rsidRPr="00004417">
        <w:rPr>
          <w:vertAlign w:val="subscript"/>
        </w:rPr>
        <w:t>2</w:t>
      </w:r>
      <w:r w:rsidR="002C29A1" w:rsidRPr="00BE45A2">
        <w:rPr>
          <w:vertAlign w:val="superscript"/>
        </w:rPr>
        <w:t>+</w:t>
      </w:r>
      <w:r w:rsidR="002C29A1">
        <w:t>) to m/z = 76 (</w:t>
      </w:r>
      <w:r w:rsidR="002C29A1" w:rsidRPr="00004417">
        <w:rPr>
          <w:vertAlign w:val="superscript"/>
        </w:rPr>
        <w:t>2</w:t>
      </w:r>
      <w:r w:rsidR="002C29A1">
        <w:rPr>
          <w:vertAlign w:val="superscript"/>
        </w:rPr>
        <w:t>8</w:t>
      </w:r>
      <w:r w:rsidR="002C29A1" w:rsidRPr="00BE45A2">
        <w:t>SiC</w:t>
      </w:r>
      <w:r w:rsidR="002C29A1">
        <w:rPr>
          <w:vertAlign w:val="subscript"/>
        </w:rPr>
        <w:t>4</w:t>
      </w:r>
      <w:r w:rsidR="002C29A1" w:rsidRPr="00BE45A2">
        <w:rPr>
          <w:vertAlign w:val="superscript"/>
        </w:rPr>
        <w:t>+</w:t>
      </w:r>
      <w:r w:rsidR="002C29A1">
        <w:t>), signal at m/z = 77 (</w:t>
      </w:r>
      <w:r w:rsidR="002C29A1" w:rsidRPr="00004417">
        <w:rPr>
          <w:vertAlign w:val="superscript"/>
        </w:rPr>
        <w:t>28</w:t>
      </w:r>
      <w:r w:rsidR="002C29A1" w:rsidRPr="00BE45A2">
        <w:t>SiC</w:t>
      </w:r>
      <w:r w:rsidR="002C29A1">
        <w:rPr>
          <w:vertAlign w:val="subscript"/>
        </w:rPr>
        <w:t>4</w:t>
      </w:r>
      <w:r w:rsidR="002C29A1" w:rsidRPr="00BE45A2">
        <w:t>H</w:t>
      </w:r>
      <w:r w:rsidR="002C29A1" w:rsidRPr="00BE45A2">
        <w:rPr>
          <w:vertAlign w:val="superscript"/>
        </w:rPr>
        <w:t>+</w:t>
      </w:r>
      <w:r w:rsidR="002C29A1">
        <w:t xml:space="preserve">, </w:t>
      </w:r>
      <w:r w:rsidR="002C29A1" w:rsidRPr="00004417">
        <w:rPr>
          <w:vertAlign w:val="superscript"/>
        </w:rPr>
        <w:t>2</w:t>
      </w:r>
      <w:r w:rsidR="002C29A1">
        <w:rPr>
          <w:vertAlign w:val="superscript"/>
        </w:rPr>
        <w:t>9</w:t>
      </w:r>
      <w:r w:rsidR="002C29A1" w:rsidRPr="00BE45A2">
        <w:t>SiC</w:t>
      </w:r>
      <w:r w:rsidR="002C29A1">
        <w:rPr>
          <w:vertAlign w:val="subscript"/>
        </w:rPr>
        <w:t>4</w:t>
      </w:r>
      <w:r w:rsidR="002C29A1" w:rsidRPr="00BE45A2">
        <w:rPr>
          <w:vertAlign w:val="superscript"/>
        </w:rPr>
        <w:t>+</w:t>
      </w:r>
      <w:r w:rsidR="002C29A1">
        <w:t xml:space="preserve">, </w:t>
      </w:r>
      <w:r w:rsidR="002C29A1" w:rsidRPr="00004417">
        <w:rPr>
          <w:vertAlign w:val="superscript"/>
        </w:rPr>
        <w:t>28</w:t>
      </w:r>
      <w:r w:rsidR="002C29A1" w:rsidRPr="00BE45A2">
        <w:t>Si</w:t>
      </w:r>
      <w:r w:rsidR="002C29A1" w:rsidRPr="00676EBA">
        <w:rPr>
          <w:vertAlign w:val="superscript"/>
        </w:rPr>
        <w:t>13</w:t>
      </w:r>
      <w:r w:rsidR="002C29A1" w:rsidRPr="00BE45A2">
        <w:t>C</w:t>
      </w:r>
      <w:r w:rsidR="002C29A1">
        <w:t>C</w:t>
      </w:r>
      <w:r w:rsidR="002C29A1">
        <w:rPr>
          <w:vertAlign w:val="subscript"/>
        </w:rPr>
        <w:t>3</w:t>
      </w:r>
      <w:r w:rsidR="002C29A1" w:rsidRPr="00BE45A2">
        <w:rPr>
          <w:vertAlign w:val="superscript"/>
        </w:rPr>
        <w:t>+</w:t>
      </w:r>
      <w:r w:rsidR="002C29A1">
        <w:t>) was collected at level of 63±3</w:t>
      </w:r>
      <w:r w:rsidR="002C29A1">
        <w:rPr>
          <w:rFonts w:hint="eastAsia"/>
        </w:rPr>
        <w:t>%</w:t>
      </w:r>
      <w:r w:rsidR="002C29A1">
        <w:t xml:space="preserve"> compared to </w:t>
      </w:r>
      <w:r w:rsidR="002C29A1" w:rsidRPr="002C29A1">
        <w:t>signal at</w:t>
      </w:r>
      <w:r w:rsidR="002C29A1">
        <w:t xml:space="preserve"> m/z = 78 (</w:t>
      </w:r>
      <w:r w:rsidR="002C29A1" w:rsidRPr="00004417">
        <w:rPr>
          <w:vertAlign w:val="superscript"/>
        </w:rPr>
        <w:t>28</w:t>
      </w:r>
      <w:r w:rsidR="002C29A1" w:rsidRPr="00BE45A2">
        <w:t>SiC</w:t>
      </w:r>
      <w:r w:rsidR="002C29A1">
        <w:rPr>
          <w:vertAlign w:val="subscript"/>
        </w:rPr>
        <w:t>4</w:t>
      </w:r>
      <w:r w:rsidR="002C29A1" w:rsidRPr="00BE45A2">
        <w:t>H</w:t>
      </w:r>
      <w:r w:rsidR="002C29A1" w:rsidRPr="00004417">
        <w:rPr>
          <w:vertAlign w:val="subscript"/>
        </w:rPr>
        <w:t>2</w:t>
      </w:r>
      <w:r w:rsidR="002C29A1" w:rsidRPr="00BE45A2">
        <w:rPr>
          <w:vertAlign w:val="superscript"/>
        </w:rPr>
        <w:t>+</w:t>
      </w:r>
      <w:r w:rsidR="002C29A1">
        <w:t xml:space="preserve">, </w:t>
      </w:r>
      <w:r w:rsidR="002C29A1" w:rsidRPr="00004417">
        <w:rPr>
          <w:vertAlign w:val="superscript"/>
        </w:rPr>
        <w:t>2</w:t>
      </w:r>
      <w:r w:rsidR="002C29A1">
        <w:rPr>
          <w:vertAlign w:val="superscript"/>
        </w:rPr>
        <w:t>9</w:t>
      </w:r>
      <w:r w:rsidR="002C29A1" w:rsidRPr="00BE45A2">
        <w:t>SiC</w:t>
      </w:r>
      <w:r w:rsidR="002C29A1">
        <w:rPr>
          <w:vertAlign w:val="subscript"/>
        </w:rPr>
        <w:t>4</w:t>
      </w:r>
      <w:r w:rsidR="002C29A1" w:rsidRPr="00BE45A2">
        <w:t>H</w:t>
      </w:r>
      <w:r w:rsidR="002C29A1" w:rsidRPr="00BE45A2">
        <w:rPr>
          <w:vertAlign w:val="superscript"/>
        </w:rPr>
        <w:t>+</w:t>
      </w:r>
      <w:r w:rsidR="002C29A1">
        <w:t xml:space="preserve">, </w:t>
      </w:r>
      <w:r w:rsidR="002C29A1">
        <w:rPr>
          <w:vertAlign w:val="superscript"/>
        </w:rPr>
        <w:t>28</w:t>
      </w:r>
      <w:r w:rsidR="002C29A1" w:rsidRPr="00BE45A2">
        <w:t>Si</w:t>
      </w:r>
      <w:r w:rsidR="002C29A1" w:rsidRPr="00F37A14">
        <w:rPr>
          <w:vertAlign w:val="superscript"/>
        </w:rPr>
        <w:t>13</w:t>
      </w:r>
      <w:r w:rsidR="002C29A1" w:rsidRPr="00BE45A2">
        <w:t>C</w:t>
      </w:r>
      <w:r w:rsidR="002C29A1">
        <w:t>C</w:t>
      </w:r>
      <w:r w:rsidR="002C29A1">
        <w:rPr>
          <w:vertAlign w:val="subscript"/>
        </w:rPr>
        <w:t>3</w:t>
      </w:r>
      <w:r w:rsidR="002C29A1" w:rsidRPr="00BE45A2">
        <w:t>H</w:t>
      </w:r>
      <w:r w:rsidR="002C29A1" w:rsidRPr="00BE45A2">
        <w:rPr>
          <w:vertAlign w:val="superscript"/>
        </w:rPr>
        <w:t>+</w:t>
      </w:r>
      <w:r w:rsidR="002C29A1">
        <w:t xml:space="preserve">, </w:t>
      </w:r>
      <w:r w:rsidR="002C29A1" w:rsidRPr="002C29A1">
        <w:rPr>
          <w:vertAlign w:val="superscript"/>
        </w:rPr>
        <w:t>30</w:t>
      </w:r>
      <w:r w:rsidR="002C29A1" w:rsidRPr="002C29A1">
        <w:t>SiC</w:t>
      </w:r>
      <w:r w:rsidR="002C29A1" w:rsidRPr="002C29A1">
        <w:rPr>
          <w:vertAlign w:val="subscript"/>
        </w:rPr>
        <w:t>4</w:t>
      </w:r>
      <w:r w:rsidR="002C29A1" w:rsidRPr="002C29A1">
        <w:rPr>
          <w:vertAlign w:val="superscript"/>
        </w:rPr>
        <w:t>+</w:t>
      </w:r>
      <w:r w:rsidR="002C29A1">
        <w:t xml:space="preserve">). </w:t>
      </w:r>
      <w:r w:rsidR="00F37A14">
        <w:t xml:space="preserve">No signal was detected at m/z = </w:t>
      </w:r>
      <w:r w:rsidR="002C29A1">
        <w:t xml:space="preserve">76, </w:t>
      </w:r>
      <w:r w:rsidR="00F37A14">
        <w:t xml:space="preserve">79 and 80. It is important to note that the TOF spectra recorded at m/z </w:t>
      </w:r>
      <w:r w:rsidR="00E7204A">
        <w:t>= 77 and 78 reveal identical patterns after scaling</w:t>
      </w:r>
      <w:r w:rsidR="0058524C">
        <w:t>, indicating the existence of a single channel</w:t>
      </w:r>
      <w:r w:rsidR="00FD549A">
        <w:t xml:space="preserve">, namely the formation of </w:t>
      </w:r>
      <w:r w:rsidR="00FD549A" w:rsidRPr="00004417">
        <w:rPr>
          <w:vertAlign w:val="superscript"/>
        </w:rPr>
        <w:t>28</w:t>
      </w:r>
      <w:r w:rsidR="00FD549A" w:rsidRPr="00BE45A2">
        <w:t>SiC</w:t>
      </w:r>
      <w:r w:rsidR="00FD549A">
        <w:rPr>
          <w:vertAlign w:val="subscript"/>
        </w:rPr>
        <w:t>4</w:t>
      </w:r>
      <w:r w:rsidR="00FD549A" w:rsidRPr="00BE45A2">
        <w:t>H</w:t>
      </w:r>
      <w:r w:rsidR="00FD549A" w:rsidRPr="00004417">
        <w:rPr>
          <w:vertAlign w:val="subscript"/>
        </w:rPr>
        <w:t>2</w:t>
      </w:r>
      <w:r w:rsidR="0058524C">
        <w:t xml:space="preserve"> </w:t>
      </w:r>
      <w:r w:rsidR="00FD549A">
        <w:t>(78 amu; hereafter; SiC</w:t>
      </w:r>
      <w:r w:rsidR="00FD549A" w:rsidRPr="00760A25">
        <w:rPr>
          <w:vertAlign w:val="subscript"/>
        </w:rPr>
        <w:t>4</w:t>
      </w:r>
      <w:r w:rsidR="00FD549A">
        <w:t>H</w:t>
      </w:r>
      <w:r w:rsidR="00FD549A" w:rsidRPr="00760A25">
        <w:rPr>
          <w:vertAlign w:val="subscript"/>
        </w:rPr>
        <w:t>2</w:t>
      </w:r>
      <w:r w:rsidR="00FD549A">
        <w:t xml:space="preserve">) along with hydrogen atom (H; 1 amu), </w:t>
      </w:r>
      <w:r w:rsidR="0058524C">
        <w:t xml:space="preserve">and the </w:t>
      </w:r>
      <w:r w:rsidR="00FD549A">
        <w:t>signal</w:t>
      </w:r>
      <w:r w:rsidR="0058524C">
        <w:t xml:space="preserve"> at m/z = 77 originate from dissociative ionization </w:t>
      </w:r>
      <w:r w:rsidR="000B2D7D">
        <w:t>of the SiC</w:t>
      </w:r>
      <w:r w:rsidR="000B2D7D" w:rsidRPr="00760A25">
        <w:rPr>
          <w:vertAlign w:val="subscript"/>
        </w:rPr>
        <w:t>4</w:t>
      </w:r>
      <w:r w:rsidR="000B2D7D">
        <w:t>H</w:t>
      </w:r>
      <w:r w:rsidR="000B2D7D" w:rsidRPr="00760A25">
        <w:rPr>
          <w:vertAlign w:val="subscript"/>
        </w:rPr>
        <w:t>2</w:t>
      </w:r>
      <w:r w:rsidR="000B2D7D">
        <w:rPr>
          <w:vertAlign w:val="subscript"/>
        </w:rPr>
        <w:t xml:space="preserve"> </w:t>
      </w:r>
      <w:r w:rsidR="0058524C">
        <w:t xml:space="preserve">in the electron impact ionizer. </w:t>
      </w:r>
      <w:r w:rsidR="00263ABA">
        <w:t xml:space="preserve">Therefore, the laboratory data alone offer compelling evidence on the formation of </w:t>
      </w:r>
      <w:r w:rsidR="00804606">
        <w:t>SiC</w:t>
      </w:r>
      <w:r w:rsidR="00804606" w:rsidRPr="00760A25">
        <w:rPr>
          <w:vertAlign w:val="subscript"/>
        </w:rPr>
        <w:t>4</w:t>
      </w:r>
      <w:r w:rsidR="00804606">
        <w:t>H</w:t>
      </w:r>
      <w:r w:rsidR="00804606" w:rsidRPr="00760A25">
        <w:rPr>
          <w:vertAlign w:val="subscript"/>
        </w:rPr>
        <w:t>2</w:t>
      </w:r>
      <w:r w:rsidR="00804606">
        <w:rPr>
          <w:vertAlign w:val="subscript"/>
        </w:rPr>
        <w:t xml:space="preserve"> </w:t>
      </w:r>
      <w:r w:rsidR="00454A42">
        <w:t xml:space="preserve">plus atomic hydrogen in the reaction of ground state silylidyne radicals with diacetylene. </w:t>
      </w:r>
      <w:r w:rsidR="00454A42" w:rsidRPr="001D503C">
        <w:t xml:space="preserve">The </w:t>
      </w:r>
      <w:r w:rsidR="00454A42">
        <w:t>laboratory angular distribution</w:t>
      </w:r>
      <w:r w:rsidR="00454A42" w:rsidRPr="001D503C">
        <w:t xml:space="preserve"> </w:t>
      </w:r>
      <w:r w:rsidR="00454A42">
        <w:t xml:space="preserve">obtained at m/z = 78 is nearly forward-backward symmetric around the center-of-mass (CM) angle of </w:t>
      </w:r>
      <w:r w:rsidR="00454A42" w:rsidRPr="001D503C">
        <w:t>31.</w:t>
      </w:r>
      <w:r w:rsidR="00A4464C">
        <w:rPr>
          <w:rFonts w:hint="eastAsia"/>
        </w:rPr>
        <w:t>5</w:t>
      </w:r>
      <w:r w:rsidR="00454A42" w:rsidRPr="001D503C">
        <w:t xml:space="preserve"> ± 0.1</w:t>
      </w:r>
      <w:r w:rsidR="00454A42" w:rsidRPr="001D503C">
        <w:rPr>
          <w:vertAlign w:val="superscript"/>
        </w:rPr>
        <w:t>°</w:t>
      </w:r>
      <w:r w:rsidR="00454A42">
        <w:t xml:space="preserve"> and spread over </w:t>
      </w:r>
      <w:r w:rsidR="00454A42" w:rsidRPr="001D503C">
        <w:t>20</w:t>
      </w:r>
      <w:r w:rsidR="00454A42" w:rsidRPr="001D503C">
        <w:rPr>
          <w:vertAlign w:val="superscript"/>
        </w:rPr>
        <w:t>°</w:t>
      </w:r>
      <w:r w:rsidR="00454A42">
        <w:rPr>
          <w:vertAlign w:val="superscript"/>
        </w:rPr>
        <w:t xml:space="preserve"> </w:t>
      </w:r>
      <w:r w:rsidR="00454A42">
        <w:t xml:space="preserve">(Figure 3). </w:t>
      </w:r>
      <w:r w:rsidR="00454A42">
        <w:rPr>
          <w:vertAlign w:val="superscript"/>
        </w:rPr>
        <w:t xml:space="preserve"> </w:t>
      </w:r>
      <w:r w:rsidR="00454A42">
        <w:t xml:space="preserve">These results propose indirect scattering dynamics through the formation of </w:t>
      </w:r>
      <w:r w:rsidR="00454A42" w:rsidRPr="00BE45A2">
        <w:t>SiC</w:t>
      </w:r>
      <w:r w:rsidR="00454A42">
        <w:rPr>
          <w:vertAlign w:val="subscript"/>
        </w:rPr>
        <w:t>4</w:t>
      </w:r>
      <w:r w:rsidR="00454A42" w:rsidRPr="00BE45A2">
        <w:t>H</w:t>
      </w:r>
      <w:r w:rsidR="00454A42">
        <w:rPr>
          <w:vertAlign w:val="subscript"/>
        </w:rPr>
        <w:t xml:space="preserve">3 </w:t>
      </w:r>
      <w:r w:rsidR="00454A42">
        <w:t>intermediate(s).</w:t>
      </w:r>
    </w:p>
    <w:p w14:paraId="69441BE0" w14:textId="77777777" w:rsidR="001D503C" w:rsidRPr="001D503C" w:rsidRDefault="001D503C" w:rsidP="00001E92">
      <w:pPr>
        <w:spacing w:line="360" w:lineRule="auto"/>
        <w:contextualSpacing/>
        <w:jc w:val="both"/>
        <w:rPr>
          <w:sz w:val="10"/>
          <w:szCs w:val="10"/>
        </w:rPr>
      </w:pPr>
    </w:p>
    <w:p w14:paraId="6E7C0571" w14:textId="437A20BA" w:rsidR="00001E92" w:rsidRDefault="001D503C" w:rsidP="00001E92">
      <w:pPr>
        <w:spacing w:line="360" w:lineRule="auto"/>
        <w:contextualSpacing/>
        <w:jc w:val="both"/>
      </w:pPr>
      <w:r>
        <w:t xml:space="preserve">     </w:t>
      </w:r>
      <w:r w:rsidR="00952814">
        <w:t>The prime goal of our study is to unravel the nature of the SiC</w:t>
      </w:r>
      <w:r w:rsidR="00952814" w:rsidRPr="00760A25">
        <w:rPr>
          <w:vertAlign w:val="subscript"/>
        </w:rPr>
        <w:t>4</w:t>
      </w:r>
      <w:r w:rsidR="00952814">
        <w:t>H</w:t>
      </w:r>
      <w:r w:rsidR="00952814" w:rsidRPr="00760A25">
        <w:rPr>
          <w:vertAlign w:val="subscript"/>
        </w:rPr>
        <w:t>2</w:t>
      </w:r>
      <w:r w:rsidR="00952814">
        <w:rPr>
          <w:vertAlign w:val="subscript"/>
        </w:rPr>
        <w:t xml:space="preserve"> </w:t>
      </w:r>
      <w:r w:rsidR="00952814">
        <w:t xml:space="preserve">isomer(s) formed and the underlying reaction mechanism(s). </w:t>
      </w:r>
      <w:r w:rsidR="008D74B1">
        <w:t xml:space="preserve">This requires a transformation of the </w:t>
      </w:r>
      <w:r w:rsidR="008D74B1" w:rsidRPr="00BE45A2">
        <w:t xml:space="preserve">laboratory data </w:t>
      </w:r>
      <w:r w:rsidR="008D74B1">
        <w:t>(TOF spectra, laboratory angular distribution) in</w:t>
      </w:r>
      <w:r w:rsidR="008D74B1" w:rsidRPr="00BE45A2">
        <w:t xml:space="preserve">to the </w:t>
      </w:r>
      <w:r w:rsidR="008D74B1">
        <w:t>CM</w:t>
      </w:r>
      <w:r w:rsidR="008D74B1" w:rsidRPr="00BE45A2">
        <w:t xml:space="preserve"> reference frame</w:t>
      </w:r>
      <w:r w:rsidR="008D74B1">
        <w:t xml:space="preserve"> resulting in </w:t>
      </w:r>
      <w:r w:rsidR="00001E92" w:rsidRPr="00BE45A2">
        <w:t xml:space="preserve">the </w:t>
      </w:r>
      <w:r w:rsidR="008D74B1">
        <w:t>CM</w:t>
      </w:r>
      <w:r w:rsidR="00001E92" w:rsidRPr="00BE45A2">
        <w:t xml:space="preserve"> </w:t>
      </w:r>
      <w:r w:rsidR="008D74B1" w:rsidRPr="00BE45A2">
        <w:t xml:space="preserve">translational </w:t>
      </w:r>
      <w:r w:rsidR="008D74B1">
        <w:t>energy</w:t>
      </w:r>
      <w:r w:rsidR="008D74B1" w:rsidRPr="00BE45A2">
        <w:t xml:space="preserve"> P(E</w:t>
      </w:r>
      <w:r w:rsidR="008D74B1" w:rsidRPr="00BE45A2">
        <w:rPr>
          <w:vertAlign w:val="subscript"/>
        </w:rPr>
        <w:t>T</w:t>
      </w:r>
      <w:r w:rsidR="008D74B1" w:rsidRPr="00BE45A2">
        <w:t xml:space="preserve">) </w:t>
      </w:r>
      <w:r w:rsidR="008D74B1">
        <w:t xml:space="preserve">and </w:t>
      </w:r>
      <w:r w:rsidR="00001E92" w:rsidRPr="00BE45A2">
        <w:t>angular</w:t>
      </w:r>
      <w:r w:rsidR="008D74B1">
        <w:t xml:space="preserve"> flux</w:t>
      </w:r>
      <w:r w:rsidR="00001E92" w:rsidRPr="00BE45A2">
        <w:t xml:space="preserve"> </w:t>
      </w:r>
      <w:proofErr w:type="gramStart"/>
      <w:r w:rsidR="00001E92" w:rsidRPr="00BE45A2">
        <w:t>T</w:t>
      </w:r>
      <w:r w:rsidR="002533B4">
        <w:t>(</w:t>
      </w:r>
      <w:proofErr w:type="gramEnd"/>
      <w:r w:rsidR="00001E92" w:rsidRPr="00BE45A2">
        <w:sym w:font="Symbol" w:char="F071"/>
      </w:r>
      <w:r w:rsidR="00001E92" w:rsidRPr="00BE45A2">
        <w:t xml:space="preserve">) </w:t>
      </w:r>
      <w:r w:rsidR="008D74B1">
        <w:t>(</w:t>
      </w:r>
      <w:r w:rsidR="00001E92" w:rsidRPr="00BE45A2">
        <w:t>Figure</w:t>
      </w:r>
      <w:r w:rsidR="00001E92">
        <w:t xml:space="preserve"> 4</w:t>
      </w:r>
      <w:r w:rsidR="008D74B1">
        <w:t>)</w:t>
      </w:r>
      <w:r w:rsidR="00001E92" w:rsidRPr="00BE45A2">
        <w:t xml:space="preserve">. </w:t>
      </w:r>
      <w:r w:rsidR="00982CBD">
        <w:t>T</w:t>
      </w:r>
      <w:r w:rsidR="002533B4">
        <w:t>he laboratory data could be replicated with a single channel fit with the mass combination of 78 amu (</w:t>
      </w:r>
      <w:r w:rsidR="002533B4" w:rsidRPr="00BE45A2">
        <w:t>SiC</w:t>
      </w:r>
      <w:r w:rsidR="002533B4">
        <w:rPr>
          <w:vertAlign w:val="subscript"/>
        </w:rPr>
        <w:t>4</w:t>
      </w:r>
      <w:r w:rsidR="002533B4" w:rsidRPr="00BE45A2">
        <w:t>H</w:t>
      </w:r>
      <w:r w:rsidR="002533B4" w:rsidRPr="00004417">
        <w:rPr>
          <w:vertAlign w:val="subscript"/>
        </w:rPr>
        <w:t>2</w:t>
      </w:r>
      <w:r w:rsidR="002533B4">
        <w:t xml:space="preserve">) and 1 amu (H). </w:t>
      </w:r>
      <w:r w:rsidR="00001E92" w:rsidRPr="001D503C">
        <w:t>For those reaction products formed without internal ex</w:t>
      </w:r>
      <w:r w:rsidR="00001E92" w:rsidRPr="001D503C">
        <w:softHyphen/>
        <w:t>ci</w:t>
      </w:r>
      <w:r w:rsidR="00001E92" w:rsidRPr="001D503C">
        <w:softHyphen/>
        <w:t>tation, the high energy cutoff of the P(E</w:t>
      </w:r>
      <w:r w:rsidR="00001E92" w:rsidRPr="001D503C">
        <w:rPr>
          <w:vertAlign w:val="subscript"/>
        </w:rPr>
        <w:t>T</w:t>
      </w:r>
      <w:r w:rsidR="00001E92" w:rsidRPr="001D503C">
        <w:t xml:space="preserve">) of </w:t>
      </w:r>
      <w:r w:rsidR="00890EEA" w:rsidRPr="001D503C">
        <w:t>45</w:t>
      </w:r>
      <w:r w:rsidR="00001E92" w:rsidRPr="001D503C">
        <w:t xml:space="preserve"> ± </w:t>
      </w:r>
      <w:r w:rsidR="00890EEA" w:rsidRPr="001D503C">
        <w:t>5</w:t>
      </w:r>
      <w:r w:rsidR="00001E92" w:rsidRPr="001D503C">
        <w:t xml:space="preserve"> kJ mol</w:t>
      </w:r>
      <w:r w:rsidR="00001E92" w:rsidRPr="001D503C">
        <w:rPr>
          <w:vertAlign w:val="superscript"/>
        </w:rPr>
        <w:t>-1</w:t>
      </w:r>
      <w:r w:rsidR="00001E92" w:rsidRPr="001D503C">
        <w:t xml:space="preserve"> signifies the sum of the reaction exo</w:t>
      </w:r>
      <w:r w:rsidR="00001E92" w:rsidRPr="001D503C">
        <w:softHyphen/>
        <w:t>er</w:t>
      </w:r>
      <w:r w:rsidR="00001E92" w:rsidRPr="001D503C">
        <w:softHyphen/>
        <w:t>gi</w:t>
      </w:r>
      <w:r w:rsidR="00001E92" w:rsidRPr="001D503C">
        <w:softHyphen/>
        <w:t>city plus the collision energy (</w:t>
      </w:r>
      <w:r w:rsidR="00890EEA" w:rsidRPr="001D503C">
        <w:t>31.2</w:t>
      </w:r>
      <w:r w:rsidR="00001E92" w:rsidRPr="001D503C">
        <w:t xml:space="preserve"> ± </w:t>
      </w:r>
      <w:r w:rsidR="00890EEA" w:rsidRPr="001D503C">
        <w:t>0.2</w:t>
      </w:r>
      <w:r w:rsidR="00001E92" w:rsidRPr="001D503C">
        <w:t xml:space="preserve"> kJ mol</w:t>
      </w:r>
      <w:r w:rsidR="00001E92" w:rsidRPr="001D503C">
        <w:rPr>
          <w:vertAlign w:val="superscript"/>
        </w:rPr>
        <w:t>-1</w:t>
      </w:r>
      <w:r w:rsidR="00001E92" w:rsidRPr="001D503C">
        <w:t xml:space="preserve">). A subtraction of the collision energy reveals that the reaction is exoergic by </w:t>
      </w:r>
      <w:r w:rsidR="00360094" w:rsidRPr="001D503C">
        <w:t>1</w:t>
      </w:r>
      <w:r w:rsidRPr="001D503C">
        <w:t>4</w:t>
      </w:r>
      <w:r w:rsidR="00001E92" w:rsidRPr="001D503C">
        <w:t xml:space="preserve"> ± </w:t>
      </w:r>
      <w:r w:rsidRPr="001D503C">
        <w:t>5</w:t>
      </w:r>
      <w:r w:rsidR="00001E92" w:rsidRPr="001D503C">
        <w:t xml:space="preserve"> kJ mol</w:t>
      </w:r>
      <w:r w:rsidR="00001E92" w:rsidRPr="001D503C">
        <w:rPr>
          <w:vertAlign w:val="superscript"/>
        </w:rPr>
        <w:t>-1</w:t>
      </w:r>
      <w:r w:rsidR="00001E92" w:rsidRPr="001D503C">
        <w:t>.</w:t>
      </w:r>
      <w:r w:rsidR="00001E92" w:rsidRPr="00BE45A2">
        <w:t xml:space="preserve"> This value is in </w:t>
      </w:r>
      <w:r w:rsidR="00001E92">
        <w:t xml:space="preserve">excellent </w:t>
      </w:r>
      <w:r w:rsidR="00001E92" w:rsidRPr="00BE45A2">
        <w:t>agree</w:t>
      </w:r>
      <w:r w:rsidR="00001E92" w:rsidRPr="00BE45A2">
        <w:softHyphen/>
        <w:t>ment with our com</w:t>
      </w:r>
      <w:r w:rsidR="00001E92" w:rsidRPr="00BE45A2">
        <w:softHyphen/>
        <w:t>pu</w:t>
      </w:r>
      <w:r w:rsidR="00001E92" w:rsidRPr="00BE45A2">
        <w:softHyphen/>
        <w:t xml:space="preserve">ted value for an exoergic reaction of </w:t>
      </w:r>
      <w:r w:rsidR="00C82D79" w:rsidRPr="00C82D79">
        <w:t>17</w:t>
      </w:r>
      <w:r w:rsidR="00001E92" w:rsidRPr="00C82D79">
        <w:t xml:space="preserve"> ± </w:t>
      </w:r>
      <w:r w:rsidR="00624910" w:rsidRPr="00EE3D2F">
        <w:t>3</w:t>
      </w:r>
      <w:r w:rsidR="00001E92" w:rsidRPr="00BE45A2">
        <w:t xml:space="preserve"> kJ mol</w:t>
      </w:r>
      <w:r w:rsidR="00001E92" w:rsidRPr="00BE45A2">
        <w:rPr>
          <w:vertAlign w:val="superscript"/>
        </w:rPr>
        <w:t>-1</w:t>
      </w:r>
      <w:r w:rsidR="00001E92" w:rsidRPr="00BE45A2">
        <w:t xml:space="preserve"> to </w:t>
      </w:r>
      <w:r w:rsidR="00001E92">
        <w:t>synthesize the 1-ethynyl-3-silacyclopropenylidene iso</w:t>
      </w:r>
      <w:r w:rsidR="00001E92">
        <w:softHyphen/>
        <w:t xml:space="preserve">mer </w:t>
      </w:r>
      <w:r w:rsidR="00001E92" w:rsidRPr="00AD129C">
        <w:rPr>
          <w:b/>
        </w:rPr>
        <w:t>(1)</w:t>
      </w:r>
      <w:r w:rsidR="00001E92">
        <w:rPr>
          <w:b/>
        </w:rPr>
        <w:t xml:space="preserve"> </w:t>
      </w:r>
      <w:r w:rsidR="00001E92" w:rsidRPr="00AD129C">
        <w:t>along with at</w:t>
      </w:r>
      <w:r w:rsidR="009D10BC">
        <w:t>o</w:t>
      </w:r>
      <w:r w:rsidR="00001E92" w:rsidRPr="00AD129C">
        <w:t>mic hydrogen</w:t>
      </w:r>
      <w:r w:rsidR="00001E92">
        <w:rPr>
          <w:b/>
        </w:rPr>
        <w:t xml:space="preserve"> </w:t>
      </w:r>
      <w:r w:rsidR="00001E92" w:rsidRPr="00AD129C">
        <w:t>(</w:t>
      </w:r>
      <w:r w:rsidR="00001E92">
        <w:t>Figures</w:t>
      </w:r>
      <w:r w:rsidR="00001E92" w:rsidRPr="00AD129C">
        <w:t xml:space="preserve"> </w:t>
      </w:r>
      <w:r w:rsidR="00D85239">
        <w:t>4</w:t>
      </w:r>
      <w:r w:rsidR="00001E92">
        <w:t xml:space="preserve"> &amp; 5</w:t>
      </w:r>
      <w:r w:rsidR="00001E92" w:rsidRPr="00AD129C">
        <w:t xml:space="preserve">). </w:t>
      </w:r>
      <w:r w:rsidR="00721562">
        <w:t>As for the</w:t>
      </w:r>
      <w:r w:rsidR="00001E92" w:rsidRPr="00BE45A2">
        <w:t xml:space="preserve"> </w:t>
      </w:r>
      <w:r w:rsidR="00001E92">
        <w:t xml:space="preserve">thermodynamically </w:t>
      </w:r>
      <w:proofErr w:type="gramStart"/>
      <w:r w:rsidR="00001E92">
        <w:t>less</w:t>
      </w:r>
      <w:proofErr w:type="gramEnd"/>
      <w:r w:rsidR="00001E92">
        <w:t xml:space="preserve"> stable isomers </w:t>
      </w:r>
      <w:r w:rsidR="00001E92" w:rsidRPr="00AD129C">
        <w:rPr>
          <w:b/>
        </w:rPr>
        <w:t>(2)</w:t>
      </w:r>
      <w:r w:rsidR="00001E92">
        <w:t xml:space="preserve"> to </w:t>
      </w:r>
      <w:r w:rsidR="00001E92" w:rsidRPr="00AD129C">
        <w:rPr>
          <w:b/>
        </w:rPr>
        <w:t>(7)</w:t>
      </w:r>
      <w:r w:rsidR="00721562">
        <w:t xml:space="preserve">, </w:t>
      </w:r>
      <w:r w:rsidR="00001E92">
        <w:t xml:space="preserve">isomers </w:t>
      </w:r>
      <w:r w:rsidR="00001E92" w:rsidRPr="00AD129C">
        <w:rPr>
          <w:b/>
        </w:rPr>
        <w:t>(3)</w:t>
      </w:r>
      <w:r w:rsidR="00001E92">
        <w:t xml:space="preserve"> to </w:t>
      </w:r>
      <w:r w:rsidR="00001E92" w:rsidRPr="00AD129C">
        <w:rPr>
          <w:b/>
        </w:rPr>
        <w:t xml:space="preserve">(7) </w:t>
      </w:r>
      <w:r w:rsidR="00001E92">
        <w:t>are ener</w:t>
      </w:r>
      <w:r w:rsidR="00001E92">
        <w:softHyphen/>
        <w:t xml:space="preserve">getically </w:t>
      </w:r>
      <w:r w:rsidR="00001E92" w:rsidRPr="00EF41DB">
        <w:t xml:space="preserve">not accessible considering the collision energy; </w:t>
      </w:r>
      <w:r w:rsidR="00001E92" w:rsidRPr="00EF41DB">
        <w:rPr>
          <w:b/>
        </w:rPr>
        <w:t>(2)</w:t>
      </w:r>
      <w:r w:rsidR="00001E92" w:rsidRPr="00EF41DB">
        <w:t xml:space="preserve"> might be ‘hidden’ in the low energy tail of the P(E</w:t>
      </w:r>
      <w:r w:rsidR="00001E92" w:rsidRPr="00EF41DB">
        <w:rPr>
          <w:vertAlign w:val="subscript"/>
        </w:rPr>
        <w:t>T</w:t>
      </w:r>
      <w:r w:rsidR="00001E92" w:rsidRPr="00EF41DB">
        <w:t>) and hence might represent a minor product. Conse</w:t>
      </w:r>
      <w:r w:rsidR="00001E92" w:rsidRPr="00EF41DB">
        <w:softHyphen/>
        <w:t xml:space="preserve">quently, we deduce that the 1-ethynyl-3-silacyclopropenylidene molecule </w:t>
      </w:r>
      <w:r w:rsidR="00001E92" w:rsidRPr="00EF41DB">
        <w:rPr>
          <w:b/>
        </w:rPr>
        <w:t>(1)</w:t>
      </w:r>
      <w:r w:rsidR="00001E92" w:rsidRPr="00EF41DB">
        <w:t xml:space="preserve"> is formed in the reaction of the </w:t>
      </w:r>
      <w:r w:rsidR="00462D4B">
        <w:t>sil</w:t>
      </w:r>
      <w:r w:rsidR="00001E92" w:rsidRPr="00EF41DB">
        <w:t xml:space="preserve">ylidyne radical with diacetylene. </w:t>
      </w:r>
      <w:r w:rsidR="00CC255B">
        <w:t>Additionally,</w:t>
      </w:r>
      <w:r w:rsidR="00CC255B" w:rsidRPr="00EF41DB">
        <w:t xml:space="preserve"> </w:t>
      </w:r>
      <w:r w:rsidR="00001E92" w:rsidRPr="00EF41DB">
        <w:t>the translational energy distri</w:t>
      </w:r>
      <w:r w:rsidR="00001E92" w:rsidRPr="00EF41DB">
        <w:softHyphen/>
        <w:t>bution is peaking close to zero translational energy revealing that the emission of the hydrogen atom is likely associated with a rather loose exit transition state via a simple bon</w:t>
      </w:r>
      <w:r w:rsidR="00B32E02" w:rsidRPr="00EF41DB">
        <w:t>d</w:t>
      </w:r>
      <w:r w:rsidR="00001E92" w:rsidRPr="00EF41DB">
        <w:t xml:space="preserve"> rup</w:t>
      </w:r>
      <w:r w:rsidR="00001E92" w:rsidRPr="00EF41DB">
        <w:softHyphen/>
        <w:t xml:space="preserve">ture </w:t>
      </w:r>
      <w:r w:rsidR="00001E92" w:rsidRPr="00EF41DB">
        <w:lastRenderedPageBreak/>
        <w:t xml:space="preserve">process. </w:t>
      </w:r>
      <w:r w:rsidR="00CC255B" w:rsidRPr="00EF41DB">
        <w:t>Further,</w:t>
      </w:r>
      <w:r w:rsidR="00CC255B">
        <w:t xml:space="preserve"> t</w:t>
      </w:r>
      <w:r w:rsidR="00001E92" w:rsidRPr="00EF41DB">
        <w:t xml:space="preserve">he energy channeled on average into the translational degrees of freedom of the final products is only </w:t>
      </w:r>
      <w:r w:rsidR="00D475D1" w:rsidRPr="00EF41DB">
        <w:t>25</w:t>
      </w:r>
      <w:r w:rsidR="00001E92" w:rsidRPr="00EF41DB">
        <w:t xml:space="preserve"> ± </w:t>
      </w:r>
      <w:r w:rsidR="00D475D1" w:rsidRPr="00EF41DB">
        <w:t>5</w:t>
      </w:r>
      <w:r w:rsidR="00001E92" w:rsidRPr="00EF41DB">
        <w:t xml:space="preserve"> % proposing indirect scattering dynamics via the uni</w:t>
      </w:r>
      <w:r w:rsidR="00001E92" w:rsidRPr="00EF41DB">
        <w:softHyphen/>
        <w:t>mole</w:t>
      </w:r>
      <w:r w:rsidR="00001E92" w:rsidRPr="00EF41DB">
        <w:softHyphen/>
        <w:t>cular decom</w:t>
      </w:r>
      <w:r w:rsidR="00001E92" w:rsidRPr="00EF41DB">
        <w:softHyphen/>
        <w:t>po</w:t>
      </w:r>
      <w:r w:rsidR="00001E92" w:rsidRPr="00EF41DB">
        <w:softHyphen/>
        <w:t>sition of a SiC</w:t>
      </w:r>
      <w:r w:rsidR="00001E92" w:rsidRPr="00EF41DB">
        <w:rPr>
          <w:vertAlign w:val="subscript"/>
        </w:rPr>
        <w:t>4</w:t>
      </w:r>
      <w:r w:rsidR="00001E92" w:rsidRPr="00EF41DB">
        <w:t>H</w:t>
      </w:r>
      <w:r w:rsidR="00001E92" w:rsidRPr="00EF41DB">
        <w:rPr>
          <w:vertAlign w:val="subscript"/>
        </w:rPr>
        <w:t>3</w:t>
      </w:r>
      <w:r w:rsidR="00001E92" w:rsidRPr="00EF41DB">
        <w:t xml:space="preserve"> complex(es). </w:t>
      </w:r>
      <w:r w:rsidR="00E3579F">
        <w:t>F</w:t>
      </w:r>
      <w:r w:rsidR="008A5524">
        <w:t>inally</w:t>
      </w:r>
      <w:r w:rsidR="00E3579F">
        <w:t>, t</w:t>
      </w:r>
      <w:r w:rsidR="00001E92">
        <w:t xml:space="preserve">he </w:t>
      </w:r>
      <w:r w:rsidR="00E3579F">
        <w:t>CM</w:t>
      </w:r>
      <w:r w:rsidR="00E3579F" w:rsidRPr="00BE45A2">
        <w:t xml:space="preserve"> angular distri</w:t>
      </w:r>
      <w:r w:rsidR="00E3579F" w:rsidRPr="00BE45A2">
        <w:softHyphen/>
        <w:t xml:space="preserve">bution </w:t>
      </w:r>
      <w:r w:rsidR="00001E92" w:rsidRPr="00BE45A2">
        <w:t>T(</w:t>
      </w:r>
      <w:r w:rsidR="00001E92" w:rsidRPr="00BE45A2">
        <w:sym w:font="Symbol" w:char="F071"/>
      </w:r>
      <w:r w:rsidR="00001E92" w:rsidRPr="00BE45A2">
        <w:t xml:space="preserve">) </w:t>
      </w:r>
      <w:r w:rsidR="00001E92">
        <w:t xml:space="preserve">shows </w:t>
      </w:r>
      <w:r w:rsidR="00001E92" w:rsidRPr="00BE45A2">
        <w:t>intensity over the com</w:t>
      </w:r>
      <w:r w:rsidR="00001E92" w:rsidRPr="00BE45A2">
        <w:softHyphen/>
        <w:t xml:space="preserve">plete angular range </w:t>
      </w:r>
      <w:r w:rsidR="00E3579F">
        <w:t xml:space="preserve">and a forward-backward symmetric distribution; this </w:t>
      </w:r>
      <w:r w:rsidR="008A5524">
        <w:t xml:space="preserve">also </w:t>
      </w:r>
      <w:r w:rsidR="00E3579F">
        <w:t>suggests</w:t>
      </w:r>
      <w:r w:rsidR="00001E92" w:rsidRPr="00BE45A2">
        <w:t xml:space="preserve"> an indirect, complex forming reaction mechanism</w:t>
      </w:r>
      <w:r w:rsidR="00E3579F">
        <w:t xml:space="preserve"> </w:t>
      </w:r>
      <w:r w:rsidR="00A51B40">
        <w:fldChar w:fldCharType="begin"/>
      </w:r>
      <w:r w:rsidR="00A51B40">
        <w:instrText xml:space="preserve"> ADDIN EN.CITE &lt;EndNote&gt;&lt;Cite&gt;&lt;Author&gt;Levine&lt;/Author&gt;&lt;Year&gt;2009&lt;/Year&gt;&lt;RecNum&gt;286&lt;/RecNum&gt;&lt;DisplayText&gt;(Levine 2009)&lt;/DisplayText&gt;&lt;record&gt;&lt;rec-number&gt;286&lt;/rec-number&gt;&lt;foreign-keys&gt;&lt;key app="EN" db-id="vfe2tfdfhtdrwnes0d9pvpzs09r0rdprtst5"&gt;286&lt;/key&gt;&lt;/foreign-keys&gt;&lt;ref-type name="Book"&gt;6&lt;/ref-type&gt;&lt;contributors&gt;&lt;authors&gt;&lt;author&gt;Levine, Raphael D&lt;/author&gt;&lt;/authors&gt;&lt;/contributors&gt;&lt;titles&gt;&lt;title&gt;Molecular Reaction Dynamics&lt;/title&gt;&lt;/titles&gt;&lt;dates&gt;&lt;year&gt;2009&lt;/year&gt;&lt;/dates&gt;&lt;pub-location&gt;Cambridge, UK&lt;/pub-location&gt;&lt;publisher&gt;Cambridge University Press&lt;/publisher&gt;&lt;isbn&gt;1139442872&lt;/isbn&gt;&lt;urls&gt;&lt;/urls&gt;&lt;/record&gt;&lt;/Cite&gt;&lt;/EndNote&gt;</w:instrText>
      </w:r>
      <w:r w:rsidR="00A51B40">
        <w:fldChar w:fldCharType="separate"/>
      </w:r>
      <w:r w:rsidR="00A51B40">
        <w:rPr>
          <w:noProof/>
        </w:rPr>
        <w:t>(Levine 2009)</w:t>
      </w:r>
      <w:r w:rsidR="00A51B40">
        <w:fldChar w:fldCharType="end"/>
      </w:r>
      <w:r w:rsidR="00E3579F">
        <w:t>.</w:t>
      </w:r>
      <w:r w:rsidR="00001E92">
        <w:t xml:space="preserve"> </w:t>
      </w:r>
    </w:p>
    <w:p w14:paraId="5AAA0D75" w14:textId="77777777" w:rsidR="00EF41DB" w:rsidRPr="00EF41DB" w:rsidRDefault="00EF41DB" w:rsidP="00001E92">
      <w:pPr>
        <w:spacing w:line="360" w:lineRule="auto"/>
        <w:jc w:val="both"/>
        <w:rPr>
          <w:sz w:val="10"/>
          <w:szCs w:val="10"/>
        </w:rPr>
      </w:pPr>
    </w:p>
    <w:p w14:paraId="290BE578" w14:textId="2B8F27B6" w:rsidR="00DC7C68" w:rsidRDefault="00875940" w:rsidP="00DC7C68">
      <w:pPr>
        <w:spacing w:line="360" w:lineRule="auto"/>
        <w:jc w:val="both"/>
        <w:rPr>
          <w:b/>
          <w:color w:val="000000"/>
        </w:rPr>
      </w:pPr>
      <w:r>
        <w:rPr>
          <w:b/>
          <w:color w:val="000000"/>
        </w:rPr>
        <w:t>2</w:t>
      </w:r>
      <w:r w:rsidR="00DC7C68">
        <w:rPr>
          <w:b/>
          <w:color w:val="000000"/>
        </w:rPr>
        <w:t xml:space="preserve">.2 </w:t>
      </w:r>
      <w:r w:rsidR="00DC7C68" w:rsidRPr="00BE45A2">
        <w:rPr>
          <w:b/>
          <w:color w:val="000000"/>
        </w:rPr>
        <w:t xml:space="preserve">Electronic Structure Calculations </w:t>
      </w:r>
      <w:r w:rsidR="00DC7C68">
        <w:rPr>
          <w:b/>
          <w:color w:val="000000"/>
        </w:rPr>
        <w:t xml:space="preserve">&amp; Reaction Mechanism </w:t>
      </w:r>
    </w:p>
    <w:p w14:paraId="486EFE31" w14:textId="77777777" w:rsidR="00DC7C68" w:rsidRPr="00BE45A2" w:rsidRDefault="00DC7C68" w:rsidP="00DC7C68">
      <w:pPr>
        <w:spacing w:line="360" w:lineRule="auto"/>
        <w:jc w:val="both"/>
        <w:rPr>
          <w:sz w:val="10"/>
          <w:szCs w:val="10"/>
        </w:rPr>
      </w:pPr>
    </w:p>
    <w:p w14:paraId="651A7038" w14:textId="1A2A00DD" w:rsidR="00DC7C68" w:rsidRDefault="00DC7C68" w:rsidP="00DC7C68">
      <w:pPr>
        <w:spacing w:line="360" w:lineRule="auto"/>
        <w:jc w:val="both"/>
      </w:pPr>
      <w:r w:rsidRPr="00BE45A2">
        <w:t xml:space="preserve">     The electronic structure calculations were performed at a level of theory </w:t>
      </w:r>
      <w:r>
        <w:t xml:space="preserve">sufficiently </w:t>
      </w:r>
      <w:r w:rsidRPr="00BE45A2">
        <w:t>high enough to pre</w:t>
      </w:r>
      <w:r w:rsidRPr="00BE45A2">
        <w:softHyphen/>
        <w:t>dict relative energies of the local minima</w:t>
      </w:r>
      <w:r>
        <w:t xml:space="preserve"> and transition states </w:t>
      </w:r>
      <w:r w:rsidRPr="00BE45A2">
        <w:t xml:space="preserve">within </w:t>
      </w:r>
      <w:r w:rsidR="005872BB">
        <w:t>8</w:t>
      </w:r>
      <w:r w:rsidRPr="00BE45A2">
        <w:t xml:space="preserve"> kJ mol</w:t>
      </w:r>
      <w:r w:rsidRPr="00BE45A2">
        <w:rPr>
          <w:vertAlign w:val="superscript"/>
        </w:rPr>
        <w:t>-1</w:t>
      </w:r>
      <w:r w:rsidRPr="00BE45A2">
        <w:t xml:space="preserve">, and reaction energies to a precision </w:t>
      </w:r>
      <w:r w:rsidRPr="00B009E2">
        <w:t>of 3 kJ mol</w:t>
      </w:r>
      <w:r w:rsidRPr="00B009E2">
        <w:rPr>
          <w:vertAlign w:val="superscript"/>
        </w:rPr>
        <w:t>-1</w:t>
      </w:r>
      <w:r w:rsidR="00624910">
        <w:t>.</w:t>
      </w:r>
      <w:r w:rsidRPr="00B009E2">
        <w:t xml:space="preserve"> </w:t>
      </w:r>
      <w:r w:rsidR="005872BB">
        <w:t xml:space="preserve">The </w:t>
      </w:r>
      <w:r>
        <w:t xml:space="preserve">silylidyne radical can either add to double and/or triple bonds (π electron system) or may insert into single bonds (σ electron system). The addition to the terminal carbon atom of diacetylene leads to a doublet intermediate </w:t>
      </w:r>
      <w:r w:rsidRPr="00B41439">
        <w:rPr>
          <w:b/>
        </w:rPr>
        <w:t>i1</w:t>
      </w:r>
      <w:r w:rsidR="005872BB">
        <w:t xml:space="preserve"> (</w:t>
      </w:r>
      <w:r w:rsidR="005872BB" w:rsidRPr="005872BB">
        <w:rPr>
          <w:b/>
        </w:rPr>
        <w:t>cis/trans</w:t>
      </w:r>
      <w:r w:rsidR="005872BB">
        <w:t xml:space="preserve">), </w:t>
      </w:r>
      <w:r>
        <w:t xml:space="preserve">whereas an addition to both the carbon-carbon triple bond of C1 and C2 forms intermediate </w:t>
      </w:r>
      <w:r w:rsidRPr="00B41439">
        <w:rPr>
          <w:b/>
        </w:rPr>
        <w:t>i2</w:t>
      </w:r>
      <w:r>
        <w:t xml:space="preserve">. Both addition pathways are barrierless leading to open shell doublet collision complexes </w:t>
      </w:r>
      <w:r w:rsidRPr="00E94EBC">
        <w:t xml:space="preserve">stabilized by </w:t>
      </w:r>
      <w:r w:rsidR="005872BB" w:rsidRPr="00E94EBC">
        <w:t xml:space="preserve">88 and 91 </w:t>
      </w:r>
      <w:r w:rsidRPr="00E94EBC">
        <w:t>kJ mol</w:t>
      </w:r>
      <w:r w:rsidRPr="00E94EBC">
        <w:rPr>
          <w:vertAlign w:val="superscript"/>
        </w:rPr>
        <w:t>-1</w:t>
      </w:r>
      <w:r w:rsidRPr="00E94EBC">
        <w:t xml:space="preserve"> (</w:t>
      </w:r>
      <w:r w:rsidR="00E22AE0" w:rsidRPr="00E94EBC">
        <w:rPr>
          <w:b/>
          <w:bCs/>
        </w:rPr>
        <w:t>cis</w:t>
      </w:r>
      <w:r w:rsidR="00E22AE0" w:rsidRPr="00E94EBC">
        <w:t>-</w:t>
      </w:r>
      <w:r w:rsidRPr="00E94EBC">
        <w:rPr>
          <w:b/>
        </w:rPr>
        <w:t>i1</w:t>
      </w:r>
      <w:r w:rsidRPr="00E94EBC">
        <w:t>, C</w:t>
      </w:r>
      <w:r w:rsidRPr="00E94EBC">
        <w:rPr>
          <w:vertAlign w:val="subscript"/>
        </w:rPr>
        <w:t>s</w:t>
      </w:r>
      <w:r w:rsidRPr="00E94EBC">
        <w:t xml:space="preserve">, </w:t>
      </w:r>
      <w:r w:rsidR="007942D7" w:rsidRPr="00E94EBC">
        <w:rPr>
          <w:vertAlign w:val="superscript"/>
        </w:rPr>
        <w:t>2</w:t>
      </w:r>
      <w:r w:rsidR="007942D7" w:rsidRPr="00E94EBC">
        <w:t>A’</w:t>
      </w:r>
      <w:r w:rsidRPr="00E94EBC">
        <w:t>)</w:t>
      </w:r>
      <w:r w:rsidR="00E22AE0" w:rsidRPr="00E94EBC">
        <w:t>, (</w:t>
      </w:r>
      <w:r w:rsidR="00E22AE0" w:rsidRPr="00E94EBC">
        <w:rPr>
          <w:b/>
          <w:bCs/>
        </w:rPr>
        <w:t>trans-</w:t>
      </w:r>
      <w:r w:rsidR="00E22AE0" w:rsidRPr="00E94EBC">
        <w:rPr>
          <w:b/>
        </w:rPr>
        <w:t>i1</w:t>
      </w:r>
      <w:r w:rsidR="00E22AE0" w:rsidRPr="00E94EBC">
        <w:t>, C</w:t>
      </w:r>
      <w:r w:rsidR="00E22AE0" w:rsidRPr="00E94EBC">
        <w:rPr>
          <w:vertAlign w:val="subscript"/>
        </w:rPr>
        <w:t>1</w:t>
      </w:r>
      <w:r w:rsidR="00E22AE0" w:rsidRPr="00E94EBC">
        <w:t xml:space="preserve">, </w:t>
      </w:r>
      <w:r w:rsidR="007942D7" w:rsidRPr="00E94EBC">
        <w:rPr>
          <w:vertAlign w:val="superscript"/>
        </w:rPr>
        <w:t>2</w:t>
      </w:r>
      <w:r w:rsidR="007942D7" w:rsidRPr="00E94EBC">
        <w:t>A</w:t>
      </w:r>
      <w:r w:rsidR="00E22AE0" w:rsidRPr="00E94EBC">
        <w:t>)</w:t>
      </w:r>
      <w:r w:rsidRPr="00E94EBC">
        <w:t xml:space="preserve"> and </w:t>
      </w:r>
      <w:r w:rsidR="005872BB" w:rsidRPr="00E94EBC">
        <w:t xml:space="preserve">167 </w:t>
      </w:r>
      <w:r w:rsidRPr="00E94EBC">
        <w:t>kJ mol</w:t>
      </w:r>
      <w:r w:rsidRPr="00E94EBC">
        <w:rPr>
          <w:vertAlign w:val="superscript"/>
        </w:rPr>
        <w:t>-1</w:t>
      </w:r>
      <w:r w:rsidRPr="00E94EBC">
        <w:t xml:space="preserve"> (</w:t>
      </w:r>
      <w:r w:rsidRPr="00E94EBC">
        <w:rPr>
          <w:b/>
        </w:rPr>
        <w:t>i2</w:t>
      </w:r>
      <w:r w:rsidRPr="00E94EBC">
        <w:t>, C</w:t>
      </w:r>
      <w:r w:rsidR="00E761D2" w:rsidRPr="00E94EBC">
        <w:rPr>
          <w:vertAlign w:val="subscript"/>
        </w:rPr>
        <w:t>1</w:t>
      </w:r>
      <w:r w:rsidRPr="00E94EBC">
        <w:t xml:space="preserve">, </w:t>
      </w:r>
      <w:r w:rsidR="007942D7" w:rsidRPr="00E94EBC">
        <w:rPr>
          <w:vertAlign w:val="superscript"/>
        </w:rPr>
        <w:t>2</w:t>
      </w:r>
      <w:r w:rsidR="007942D7" w:rsidRPr="00E94EBC">
        <w:t>A</w:t>
      </w:r>
      <w:r w:rsidRPr="00E94EBC">
        <w:t xml:space="preserve">), respectively. </w:t>
      </w:r>
      <w:r w:rsidR="00E94EBC" w:rsidRPr="00E94EBC">
        <w:t xml:space="preserve">A </w:t>
      </w:r>
      <w:r w:rsidRPr="00E94EBC">
        <w:t>barrier to ring clo</w:t>
      </w:r>
      <w:r w:rsidRPr="00E94EBC">
        <w:softHyphen/>
        <w:t>su</w:t>
      </w:r>
      <w:r w:rsidRPr="00E94EBC">
        <w:softHyphen/>
        <w:t xml:space="preserve">re of only </w:t>
      </w:r>
      <w:r w:rsidR="005872BB" w:rsidRPr="00E94EBC">
        <w:t xml:space="preserve">1 </w:t>
      </w:r>
      <w:r w:rsidRPr="00E94EBC">
        <w:t>kJ mol</w:t>
      </w:r>
      <w:r w:rsidRPr="00E94EBC">
        <w:rPr>
          <w:vertAlign w:val="superscript"/>
        </w:rPr>
        <w:t>-1</w:t>
      </w:r>
      <w:r w:rsidRPr="00E94EBC">
        <w:t xml:space="preserve"> separates </w:t>
      </w:r>
      <w:r w:rsidR="005872BB" w:rsidRPr="00E94EBC">
        <w:t xml:space="preserve">the </w:t>
      </w:r>
      <w:r w:rsidR="007D21C9" w:rsidRPr="00E94EBC">
        <w:rPr>
          <w:b/>
          <w:bCs/>
        </w:rPr>
        <w:t>cis-i1</w:t>
      </w:r>
      <w:r w:rsidR="007D21C9" w:rsidRPr="00E94EBC">
        <w:t xml:space="preserve"> </w:t>
      </w:r>
      <w:r w:rsidR="003E0B99" w:rsidRPr="00E94EBC">
        <w:t xml:space="preserve">and </w:t>
      </w:r>
      <w:r w:rsidR="005872BB" w:rsidRPr="00E94EBC">
        <w:rPr>
          <w:b/>
        </w:rPr>
        <w:t>trans-i1</w:t>
      </w:r>
      <w:r w:rsidR="005872BB" w:rsidRPr="00E94EBC">
        <w:t xml:space="preserve"> </w:t>
      </w:r>
      <w:r w:rsidR="003E0B99" w:rsidRPr="00E94EBC">
        <w:t>with</w:t>
      </w:r>
      <w:r w:rsidR="005872BB" w:rsidRPr="00E94EBC">
        <w:t xml:space="preserve"> </w:t>
      </w:r>
      <w:r w:rsidR="005872BB" w:rsidRPr="00E94EBC">
        <w:rPr>
          <w:b/>
        </w:rPr>
        <w:t>i2</w:t>
      </w:r>
      <w:r w:rsidR="005872BB" w:rsidRPr="00E94EBC">
        <w:t xml:space="preserve"> </w:t>
      </w:r>
      <w:r w:rsidRPr="00E94EBC">
        <w:t xml:space="preserve">collision complexes. </w:t>
      </w:r>
      <w:r w:rsidR="005872BB" w:rsidRPr="00E94EBC">
        <w:t xml:space="preserve">The </w:t>
      </w:r>
      <w:r w:rsidRPr="00E94EBC">
        <w:t>insertion path</w:t>
      </w:r>
      <w:r w:rsidRPr="00E94EBC">
        <w:softHyphen/>
        <w:t>way into the carbon</w:t>
      </w:r>
      <w:r w:rsidR="005872BB" w:rsidRPr="00E94EBC">
        <w:t>-</w:t>
      </w:r>
      <w:r w:rsidRPr="00E94EBC">
        <w:t xml:space="preserve">hydrogen </w:t>
      </w:r>
      <w:r w:rsidR="005872BB" w:rsidRPr="00E94EBC">
        <w:t xml:space="preserve">bond leads to </w:t>
      </w:r>
      <w:r w:rsidR="005872BB" w:rsidRPr="00E94EBC">
        <w:rPr>
          <w:b/>
        </w:rPr>
        <w:t>i3</w:t>
      </w:r>
      <w:r w:rsidR="005872BB" w:rsidRPr="00E94EBC">
        <w:t xml:space="preserve"> (</w:t>
      </w:r>
      <w:r w:rsidR="00932E5C" w:rsidRPr="00E94EBC">
        <w:t>C</w:t>
      </w:r>
      <w:r w:rsidR="00932E5C" w:rsidRPr="00E94EBC">
        <w:rPr>
          <w:vertAlign w:val="subscript"/>
        </w:rPr>
        <w:t>s</w:t>
      </w:r>
      <w:r w:rsidR="005872BB" w:rsidRPr="00E94EBC">
        <w:t xml:space="preserve">, </w:t>
      </w:r>
      <w:r w:rsidR="00F95E09" w:rsidRPr="00E94EBC">
        <w:rPr>
          <w:vertAlign w:val="superscript"/>
        </w:rPr>
        <w:t>2</w:t>
      </w:r>
      <w:r w:rsidR="00F95E09" w:rsidRPr="00E94EBC">
        <w:t>A’</w:t>
      </w:r>
      <w:r w:rsidR="005872BB" w:rsidRPr="00E94EBC">
        <w:t>).</w:t>
      </w:r>
      <w:r w:rsidR="005872BB">
        <w:t xml:space="preserve"> </w:t>
      </w:r>
      <w:r w:rsidR="005872BB" w:rsidRPr="008064FA">
        <w:t xml:space="preserve">Note that all attempts to locate </w:t>
      </w:r>
      <w:r w:rsidR="000A16DB">
        <w:t xml:space="preserve">a </w:t>
      </w:r>
      <w:r w:rsidR="00D7203D">
        <w:t>one-step</w:t>
      </w:r>
      <w:r w:rsidR="000A16DB">
        <w:t xml:space="preserve"> pathway to</w:t>
      </w:r>
      <w:r w:rsidR="005872BB" w:rsidRPr="008064FA">
        <w:t xml:space="preserve"> an insertion of silylidyne into the carbon-carbons single bond, i.e.</w:t>
      </w:r>
      <w:r w:rsidR="008064FA">
        <w:t>,</w:t>
      </w:r>
      <w:r w:rsidR="005872BB" w:rsidRPr="008064FA">
        <w:t xml:space="preserve"> intermediate </w:t>
      </w:r>
      <w:r w:rsidR="005872BB" w:rsidRPr="008064FA">
        <w:rPr>
          <w:b/>
        </w:rPr>
        <w:t>i4</w:t>
      </w:r>
      <w:r w:rsidR="005872BB">
        <w:t xml:space="preserve"> (</w:t>
      </w:r>
      <w:r w:rsidR="005872BB" w:rsidRPr="005579C1">
        <w:t>C</w:t>
      </w:r>
      <w:r w:rsidR="00E4681D" w:rsidRPr="005E01AF">
        <w:rPr>
          <w:vertAlign w:val="subscript"/>
        </w:rPr>
        <w:t>s</w:t>
      </w:r>
      <w:r w:rsidR="005872BB" w:rsidRPr="005579C1">
        <w:t xml:space="preserve">, </w:t>
      </w:r>
      <w:r w:rsidR="000A16DB">
        <w:rPr>
          <w:vertAlign w:val="superscript"/>
        </w:rPr>
        <w:t>2</w:t>
      </w:r>
      <w:r w:rsidR="000A16DB">
        <w:t>A’</w:t>
      </w:r>
      <w:r w:rsidR="005872BB">
        <w:t>), failed</w:t>
      </w:r>
      <w:r w:rsidR="000A16DB">
        <w:t xml:space="preserve">; </w:t>
      </w:r>
      <w:r w:rsidR="000A16DB">
        <w:rPr>
          <w:b/>
        </w:rPr>
        <w:t xml:space="preserve">i4 </w:t>
      </w:r>
      <w:r w:rsidR="000A16DB" w:rsidRPr="0088327C">
        <w:t xml:space="preserve">can </w:t>
      </w:r>
      <w:r w:rsidR="000A16DB">
        <w:t xml:space="preserve">be produced only via SiH addition to a triple bond in diacetylene forming </w:t>
      </w:r>
      <w:r w:rsidR="000A16DB">
        <w:rPr>
          <w:b/>
        </w:rPr>
        <w:t>i2</w:t>
      </w:r>
      <w:r w:rsidR="000A16DB">
        <w:t xml:space="preserve"> followed by the SiH </w:t>
      </w:r>
      <w:r w:rsidR="0088327C">
        <w:t>migration</w:t>
      </w:r>
      <w:r w:rsidR="000A16DB">
        <w:t xml:space="preserve"> toward the single C-C bond in </w:t>
      </w:r>
      <w:r w:rsidR="000A16DB">
        <w:rPr>
          <w:b/>
        </w:rPr>
        <w:t>i7</w:t>
      </w:r>
      <w:r w:rsidR="00D7203D">
        <w:rPr>
          <w:b/>
        </w:rPr>
        <w:t xml:space="preserve"> </w:t>
      </w:r>
      <w:r w:rsidR="00D7203D">
        <w:t>(</w:t>
      </w:r>
      <w:r w:rsidR="00D7203D" w:rsidRPr="005579C1">
        <w:t>C</w:t>
      </w:r>
      <w:r w:rsidR="00D7203D" w:rsidRPr="005579C1">
        <w:rPr>
          <w:vertAlign w:val="subscript"/>
        </w:rPr>
        <w:t>s</w:t>
      </w:r>
      <w:r w:rsidR="00D7203D" w:rsidRPr="005579C1">
        <w:t xml:space="preserve">, </w:t>
      </w:r>
      <w:r w:rsidR="00D7203D">
        <w:rPr>
          <w:vertAlign w:val="superscript"/>
        </w:rPr>
        <w:t>2</w:t>
      </w:r>
      <w:r w:rsidR="00D7203D">
        <w:t>A’)</w:t>
      </w:r>
      <w:r w:rsidR="000A16DB">
        <w:t xml:space="preserve"> and the C-C bond rupture</w:t>
      </w:r>
      <w:r w:rsidR="005872BB">
        <w:t>. Among the initial collision complexes, i</w:t>
      </w:r>
      <w:r>
        <w:t xml:space="preserve">ntermediate </w:t>
      </w:r>
      <w:r w:rsidRPr="005579C1">
        <w:rPr>
          <w:b/>
        </w:rPr>
        <w:t>i3</w:t>
      </w:r>
      <w:r>
        <w:t xml:space="preserve"> connects to </w:t>
      </w:r>
      <w:r w:rsidR="005872BB">
        <w:rPr>
          <w:b/>
        </w:rPr>
        <w:t>cis-i</w:t>
      </w:r>
      <w:r w:rsidRPr="005579C1">
        <w:rPr>
          <w:b/>
        </w:rPr>
        <w:t>1</w:t>
      </w:r>
      <w:r>
        <w:t xml:space="preserve"> through a hydrogen migration via a</w:t>
      </w:r>
      <w:r w:rsidR="00B378B9">
        <w:t xml:space="preserve"> </w:t>
      </w:r>
      <w:r w:rsidR="00B378B9" w:rsidRPr="00A224E9">
        <w:t>transition</w:t>
      </w:r>
      <w:r w:rsidR="00B378B9">
        <w:t xml:space="preserve"> </w:t>
      </w:r>
      <w:r>
        <w:t xml:space="preserve">state located </w:t>
      </w:r>
      <w:r w:rsidR="005872BB">
        <w:t>35</w:t>
      </w:r>
      <w:r>
        <w:t xml:space="preserve"> </w:t>
      </w:r>
      <w:r w:rsidRPr="00BE45A2">
        <w:t>kJ mol</w:t>
      </w:r>
      <w:r w:rsidRPr="00BE45A2">
        <w:rPr>
          <w:vertAlign w:val="superscript"/>
        </w:rPr>
        <w:t>-1</w:t>
      </w:r>
      <w:r>
        <w:t xml:space="preserve">above </w:t>
      </w:r>
      <w:r w:rsidR="005872BB">
        <w:rPr>
          <w:b/>
        </w:rPr>
        <w:t>cis-i</w:t>
      </w:r>
      <w:r w:rsidRPr="005579C1">
        <w:rPr>
          <w:b/>
        </w:rPr>
        <w:t>1</w:t>
      </w:r>
      <w:r>
        <w:t xml:space="preserve">. </w:t>
      </w:r>
      <w:r w:rsidR="005872BB">
        <w:t>O</w:t>
      </w:r>
      <w:r>
        <w:t xml:space="preserve">ur electronic structure calculations </w:t>
      </w:r>
      <w:r w:rsidR="005872BB">
        <w:t xml:space="preserve">also </w:t>
      </w:r>
      <w:r>
        <w:t>reveal the existence of intermediate</w:t>
      </w:r>
      <w:r w:rsidR="005872BB">
        <w:t>s</w:t>
      </w:r>
      <w:r>
        <w:t xml:space="preserve"> </w:t>
      </w:r>
      <w:r w:rsidRPr="003E43BB">
        <w:rPr>
          <w:b/>
        </w:rPr>
        <w:t>i5</w:t>
      </w:r>
      <w:r>
        <w:t xml:space="preserve"> (</w:t>
      </w:r>
      <w:r w:rsidRPr="005579C1">
        <w:t>C</w:t>
      </w:r>
      <w:r w:rsidRPr="005579C1">
        <w:rPr>
          <w:vertAlign w:val="subscript"/>
        </w:rPr>
        <w:t>s</w:t>
      </w:r>
      <w:r w:rsidRPr="005579C1">
        <w:t xml:space="preserve">, </w:t>
      </w:r>
      <w:r w:rsidR="002E3BAA">
        <w:rPr>
          <w:vertAlign w:val="superscript"/>
        </w:rPr>
        <w:t>2</w:t>
      </w:r>
      <w:r w:rsidR="002E3BAA">
        <w:t>A’</w:t>
      </w:r>
      <w:r>
        <w:t xml:space="preserve">), </w:t>
      </w:r>
      <w:r w:rsidR="005872BB" w:rsidRPr="003E43BB">
        <w:rPr>
          <w:b/>
        </w:rPr>
        <w:t>i</w:t>
      </w:r>
      <w:r w:rsidR="005872BB">
        <w:rPr>
          <w:b/>
        </w:rPr>
        <w:t>6</w:t>
      </w:r>
      <w:r w:rsidR="005872BB">
        <w:t xml:space="preserve"> (</w:t>
      </w:r>
      <w:r w:rsidR="00932E5C">
        <w:t>C</w:t>
      </w:r>
      <w:r w:rsidR="00932E5C" w:rsidRPr="00932E5C">
        <w:rPr>
          <w:vertAlign w:val="subscript"/>
        </w:rPr>
        <w:t>1</w:t>
      </w:r>
      <w:r w:rsidR="005872BB" w:rsidRPr="005579C1">
        <w:t xml:space="preserve">, </w:t>
      </w:r>
      <w:r w:rsidR="002E3BAA">
        <w:rPr>
          <w:vertAlign w:val="superscript"/>
        </w:rPr>
        <w:t>2</w:t>
      </w:r>
      <w:r w:rsidR="002E3BAA">
        <w:t>A</w:t>
      </w:r>
      <w:r w:rsidR="005872BB">
        <w:t>),</w:t>
      </w:r>
      <w:r w:rsidR="005872BB" w:rsidRPr="005872BB">
        <w:rPr>
          <w:b/>
        </w:rPr>
        <w:t xml:space="preserve"> </w:t>
      </w:r>
      <w:r w:rsidR="005872BB" w:rsidRPr="003E43BB">
        <w:rPr>
          <w:b/>
        </w:rPr>
        <w:t>i</w:t>
      </w:r>
      <w:r w:rsidR="005872BB">
        <w:rPr>
          <w:b/>
        </w:rPr>
        <w:t>8</w:t>
      </w:r>
      <w:r w:rsidR="005872BB">
        <w:t xml:space="preserve"> (</w:t>
      </w:r>
      <w:r w:rsidR="00932E5C">
        <w:t>C</w:t>
      </w:r>
      <w:r w:rsidR="00932E5C" w:rsidRPr="00932E5C">
        <w:rPr>
          <w:vertAlign w:val="subscript"/>
        </w:rPr>
        <w:t>1</w:t>
      </w:r>
      <w:r w:rsidR="005872BB" w:rsidRPr="005579C1">
        <w:t xml:space="preserve">, </w:t>
      </w:r>
      <w:r w:rsidR="002E3BAA">
        <w:rPr>
          <w:vertAlign w:val="superscript"/>
        </w:rPr>
        <w:t>2</w:t>
      </w:r>
      <w:r w:rsidR="002E3BAA">
        <w:t>A</w:t>
      </w:r>
      <w:r w:rsidR="005872BB">
        <w:t xml:space="preserve">), and </w:t>
      </w:r>
      <w:r w:rsidR="005872BB" w:rsidRPr="003E43BB">
        <w:rPr>
          <w:b/>
        </w:rPr>
        <w:t>i</w:t>
      </w:r>
      <w:r w:rsidR="005872BB">
        <w:rPr>
          <w:b/>
        </w:rPr>
        <w:t>9</w:t>
      </w:r>
      <w:r w:rsidR="005872BB">
        <w:t xml:space="preserve"> (</w:t>
      </w:r>
      <w:r w:rsidR="00D3329B" w:rsidRPr="005579C1">
        <w:t>C</w:t>
      </w:r>
      <w:r w:rsidR="00D3329B" w:rsidRPr="005579C1">
        <w:rPr>
          <w:vertAlign w:val="subscript"/>
        </w:rPr>
        <w:t>s</w:t>
      </w:r>
      <w:r w:rsidR="005872BB" w:rsidRPr="005579C1">
        <w:t xml:space="preserve">, </w:t>
      </w:r>
      <w:r w:rsidR="002E3BAA">
        <w:rPr>
          <w:vertAlign w:val="superscript"/>
        </w:rPr>
        <w:t>2</w:t>
      </w:r>
      <w:r w:rsidR="002E3BAA">
        <w:t>A’</w:t>
      </w:r>
      <w:r w:rsidR="005872BB">
        <w:t xml:space="preserve">). Intermediate </w:t>
      </w:r>
      <w:r w:rsidR="005872BB" w:rsidRPr="003E43BB">
        <w:rPr>
          <w:b/>
        </w:rPr>
        <w:t>i5</w:t>
      </w:r>
      <w:r w:rsidR="005872BB">
        <w:t xml:space="preserve"> essentially connects </w:t>
      </w:r>
      <w:r w:rsidR="005872BB" w:rsidRPr="003E43BB">
        <w:rPr>
          <w:b/>
        </w:rPr>
        <w:t>i</w:t>
      </w:r>
      <w:r w:rsidR="005872BB">
        <w:rPr>
          <w:b/>
        </w:rPr>
        <w:t>3</w:t>
      </w:r>
      <w:r w:rsidR="005872BB">
        <w:t xml:space="preserve"> with </w:t>
      </w:r>
      <w:r w:rsidR="005872BB" w:rsidRPr="003E43BB">
        <w:rPr>
          <w:b/>
        </w:rPr>
        <w:t>i</w:t>
      </w:r>
      <w:r w:rsidR="005872BB">
        <w:rPr>
          <w:b/>
        </w:rPr>
        <w:t>2</w:t>
      </w:r>
      <w:r w:rsidR="0030000B">
        <w:t xml:space="preserve">, whereas </w:t>
      </w:r>
      <w:r w:rsidR="0030000B" w:rsidRPr="003E43BB">
        <w:rPr>
          <w:b/>
        </w:rPr>
        <w:t>i</w:t>
      </w:r>
      <w:r w:rsidR="0030000B">
        <w:rPr>
          <w:b/>
        </w:rPr>
        <w:t>6</w:t>
      </w:r>
      <w:r w:rsidR="0030000B">
        <w:t xml:space="preserve"> can be accessed from</w:t>
      </w:r>
      <w:r w:rsidR="009434CD">
        <w:t xml:space="preserve"> </w:t>
      </w:r>
      <w:r w:rsidR="009434CD">
        <w:rPr>
          <w:b/>
        </w:rPr>
        <w:t>cis-i</w:t>
      </w:r>
      <w:r w:rsidR="009434CD" w:rsidRPr="005579C1">
        <w:rPr>
          <w:b/>
        </w:rPr>
        <w:t>1</w:t>
      </w:r>
      <w:r w:rsidR="009434CD">
        <w:t>,</w:t>
      </w:r>
      <w:r w:rsidR="0030000B">
        <w:t xml:space="preserve"> </w:t>
      </w:r>
      <w:r w:rsidR="0030000B" w:rsidRPr="0030000B">
        <w:rPr>
          <w:b/>
        </w:rPr>
        <w:t>i3</w:t>
      </w:r>
      <w:r w:rsidR="009434CD">
        <w:t>,</w:t>
      </w:r>
      <w:r w:rsidR="0030000B">
        <w:t xml:space="preserve"> and </w:t>
      </w:r>
      <w:r w:rsidR="0030000B" w:rsidRPr="0030000B">
        <w:rPr>
          <w:b/>
        </w:rPr>
        <w:t>i</w:t>
      </w:r>
      <w:r w:rsidR="0030000B">
        <w:rPr>
          <w:b/>
        </w:rPr>
        <w:t>2</w:t>
      </w:r>
      <w:r w:rsidR="0030000B">
        <w:t xml:space="preserve"> via</w:t>
      </w:r>
      <w:r w:rsidR="009434CD">
        <w:t xml:space="preserve"> 1,2-hydrogen migration,</w:t>
      </w:r>
      <w:r w:rsidR="0030000B">
        <w:t xml:space="preserve"> </w:t>
      </w:r>
      <w:r w:rsidR="009434CD">
        <w:t>1,3-</w:t>
      </w:r>
      <w:r w:rsidR="0030000B">
        <w:t>hydrogen migration</w:t>
      </w:r>
      <w:r w:rsidR="009434CD">
        <w:t>,</w:t>
      </w:r>
      <w:r w:rsidR="0030000B">
        <w:t xml:space="preserve"> and </w:t>
      </w:r>
      <w:r w:rsidR="009434CD">
        <w:t xml:space="preserve">1,2-hydrogen migration accompanied with </w:t>
      </w:r>
      <w:r w:rsidR="0030000B">
        <w:t>ring opening, respectively</w:t>
      </w:r>
      <w:r w:rsidR="009434CD">
        <w:t>. T</w:t>
      </w:r>
      <w:r w:rsidR="0030000B">
        <w:t>hese</w:t>
      </w:r>
      <w:r w:rsidR="009434CD">
        <w:t xml:space="preserve"> pathways are not competitive due to their high barriers and, in the case of </w:t>
      </w:r>
      <w:r w:rsidR="009434CD">
        <w:rPr>
          <w:b/>
        </w:rPr>
        <w:t>i2</w:t>
      </w:r>
      <w:r w:rsidR="009434CD">
        <w:t xml:space="preserve"> and </w:t>
      </w:r>
      <w:r w:rsidR="009434CD">
        <w:rPr>
          <w:b/>
        </w:rPr>
        <w:t>i3</w:t>
      </w:r>
      <w:r w:rsidR="009434CD">
        <w:t>, the</w:t>
      </w:r>
      <w:r w:rsidR="0030000B">
        <w:t xml:space="preserve"> transition states </w:t>
      </w:r>
      <w:r w:rsidR="009434CD">
        <w:t>lie above</w:t>
      </w:r>
      <w:r w:rsidR="0030000B">
        <w:t xml:space="preserve"> our collision energy of 31.2 ± 0.2 </w:t>
      </w:r>
      <w:r w:rsidR="0030000B" w:rsidRPr="00BE45A2">
        <w:t>kJ mol</w:t>
      </w:r>
      <w:r w:rsidR="0030000B" w:rsidRPr="00BE45A2">
        <w:rPr>
          <w:vertAlign w:val="superscript"/>
        </w:rPr>
        <w:t>-1</w:t>
      </w:r>
      <w:r w:rsidR="0030000B" w:rsidRPr="00BE45A2">
        <w:t>,</w:t>
      </w:r>
      <w:r w:rsidR="0030000B">
        <w:t xml:space="preserve"> </w:t>
      </w:r>
      <w:r w:rsidR="009434CD">
        <w:t xml:space="preserve">such that the barriers </w:t>
      </w:r>
      <w:r w:rsidR="0030000B">
        <w:t>cannot be overcome under our experimental conditions. This fate is shared with the transition s</w:t>
      </w:r>
      <w:r w:rsidR="00747D25">
        <w:t>t</w:t>
      </w:r>
      <w:r w:rsidR="0030000B">
        <w:t>ates</w:t>
      </w:r>
      <w:r w:rsidR="009278CB">
        <w:rPr>
          <w:b/>
        </w:rPr>
        <w:t xml:space="preserve"> </w:t>
      </w:r>
      <w:r w:rsidR="009278CB" w:rsidRPr="00A224E9">
        <w:rPr>
          <w:b/>
        </w:rPr>
        <w:t>i2-i8</w:t>
      </w:r>
      <w:r w:rsidR="009278CB" w:rsidRPr="00A224E9">
        <w:t xml:space="preserve">, </w:t>
      </w:r>
      <w:r w:rsidR="009278CB" w:rsidRPr="00A224E9">
        <w:rPr>
          <w:b/>
        </w:rPr>
        <w:t>i8</w:t>
      </w:r>
      <w:r w:rsidR="009278CB" w:rsidRPr="00A224E9">
        <w:t>-</w:t>
      </w:r>
      <w:r w:rsidR="009278CB" w:rsidRPr="00A224E9">
        <w:rPr>
          <w:b/>
        </w:rPr>
        <w:t>i9</w:t>
      </w:r>
      <w:r w:rsidR="009278CB" w:rsidRPr="00A224E9">
        <w:t xml:space="preserve">, </w:t>
      </w:r>
      <w:r w:rsidR="009278CB" w:rsidRPr="00A224E9">
        <w:rPr>
          <w:b/>
        </w:rPr>
        <w:t>i6</w:t>
      </w:r>
      <w:r w:rsidR="009278CB" w:rsidRPr="00A224E9">
        <w:t>-</w:t>
      </w:r>
      <w:r w:rsidR="009278CB" w:rsidRPr="00A224E9">
        <w:rPr>
          <w:b/>
        </w:rPr>
        <w:t>i4</w:t>
      </w:r>
      <w:r w:rsidR="009278CB" w:rsidRPr="00A224E9">
        <w:t xml:space="preserve">, and </w:t>
      </w:r>
      <w:r w:rsidR="009278CB" w:rsidRPr="00A224E9">
        <w:rPr>
          <w:b/>
        </w:rPr>
        <w:t>i4</w:t>
      </w:r>
      <w:r w:rsidR="009278CB" w:rsidRPr="00A224E9">
        <w:t>-</w:t>
      </w:r>
      <w:r w:rsidR="009278CB" w:rsidRPr="00A224E9">
        <w:rPr>
          <w:b/>
        </w:rPr>
        <w:t>i9</w:t>
      </w:r>
      <w:r w:rsidR="0030000B">
        <w:t xml:space="preserve">.  </w:t>
      </w:r>
      <w:r>
        <w:t xml:space="preserve">Among </w:t>
      </w:r>
      <w:r w:rsidR="00E13651">
        <w:t xml:space="preserve">all found </w:t>
      </w:r>
      <w:r>
        <w:t xml:space="preserve">intermediates, only </w:t>
      </w:r>
      <w:r w:rsidRPr="005579C1">
        <w:rPr>
          <w:b/>
        </w:rPr>
        <w:t>i</w:t>
      </w:r>
      <w:r>
        <w:rPr>
          <w:b/>
        </w:rPr>
        <w:t xml:space="preserve">2 </w:t>
      </w:r>
      <w:r>
        <w:t xml:space="preserve">can undergo a unimolecular decomposition via atomic hydrogen loss yielding the </w:t>
      </w:r>
      <w:bookmarkStart w:id="1" w:name="_Hlk61708681"/>
      <w:r>
        <w:t>1-ethynyl-3-sila-cyclopro</w:t>
      </w:r>
      <w:r w:rsidR="005B6FF3">
        <w:softHyphen/>
      </w:r>
      <w:r>
        <w:lastRenderedPageBreak/>
        <w:t>penyl</w:t>
      </w:r>
      <w:r w:rsidR="005B6FF3">
        <w:softHyphen/>
      </w:r>
      <w:r>
        <w:t>idene molecule (</w:t>
      </w:r>
      <w:r w:rsidRPr="00794ACC">
        <w:rPr>
          <w:b/>
        </w:rPr>
        <w:t>p1</w:t>
      </w:r>
      <w:r>
        <w:t xml:space="preserve">, </w:t>
      </w:r>
      <w:r w:rsidRPr="005579C1">
        <w:t>C</w:t>
      </w:r>
      <w:r w:rsidRPr="005579C1">
        <w:rPr>
          <w:vertAlign w:val="subscript"/>
        </w:rPr>
        <w:t>s</w:t>
      </w:r>
      <w:r w:rsidRPr="005579C1">
        <w:t xml:space="preserve">, </w:t>
      </w:r>
      <w:r w:rsidRPr="00BE45A2">
        <w:t>X</w:t>
      </w:r>
      <w:r w:rsidRPr="00BE45A2">
        <w:rPr>
          <w:vertAlign w:val="superscript"/>
        </w:rPr>
        <w:t>1</w:t>
      </w:r>
      <w:r w:rsidRPr="00BE45A2">
        <w:t>A</w:t>
      </w:r>
      <w:r>
        <w:t xml:space="preserve">’) </w:t>
      </w:r>
      <w:bookmarkEnd w:id="1"/>
      <w:r>
        <w:t>in a weakly exoergic reaction (</w:t>
      </w:r>
      <w:r>
        <w:sym w:font="Symbol" w:char="F044"/>
      </w:r>
      <w:proofErr w:type="spellStart"/>
      <w:r w:rsidRPr="00AC425A">
        <w:rPr>
          <w:vertAlign w:val="subscript"/>
        </w:rPr>
        <w:t>r</w:t>
      </w:r>
      <w:r>
        <w:t>G</w:t>
      </w:r>
      <w:proofErr w:type="spellEnd"/>
      <w:r>
        <w:t xml:space="preserve"> = - </w:t>
      </w:r>
      <w:r w:rsidR="0030000B">
        <w:t>17</w:t>
      </w:r>
      <w:r>
        <w:t xml:space="preserve"> </w:t>
      </w:r>
      <w:r w:rsidRPr="00BE45A2">
        <w:t>kJ mol</w:t>
      </w:r>
      <w:r w:rsidRPr="00BE45A2">
        <w:rPr>
          <w:vertAlign w:val="superscript"/>
        </w:rPr>
        <w:t>-1</w:t>
      </w:r>
      <w:r>
        <w:t xml:space="preserve">). </w:t>
      </w:r>
      <w:bookmarkStart w:id="2" w:name="_Hlk61705536"/>
      <w:r>
        <w:t xml:space="preserve">Intermediate </w:t>
      </w:r>
      <w:r w:rsidRPr="0030000B">
        <w:rPr>
          <w:b/>
        </w:rPr>
        <w:t>i4</w:t>
      </w:r>
      <w:r>
        <w:t xml:space="preserve"> can emit atomic hydrogen from the silicon atom forming </w:t>
      </w:r>
      <w:proofErr w:type="spellStart"/>
      <w:r>
        <w:t>diethynylsilene</w:t>
      </w:r>
      <w:proofErr w:type="spellEnd"/>
      <w:r>
        <w:t xml:space="preserve"> (</w:t>
      </w:r>
      <w:r w:rsidRPr="00794ACC">
        <w:rPr>
          <w:b/>
        </w:rPr>
        <w:t>p</w:t>
      </w:r>
      <w:r>
        <w:rPr>
          <w:b/>
        </w:rPr>
        <w:t>2</w:t>
      </w:r>
      <w:r>
        <w:t xml:space="preserve">, </w:t>
      </w:r>
      <w:r w:rsidRPr="005579C1">
        <w:t>C</w:t>
      </w:r>
      <w:r w:rsidR="001D5FE5" w:rsidRPr="001D5FE5">
        <w:rPr>
          <w:vertAlign w:val="subscript"/>
        </w:rPr>
        <w:t>2v</w:t>
      </w:r>
      <w:r w:rsidR="00784E8A">
        <w:t xml:space="preserve">, </w:t>
      </w:r>
      <w:r w:rsidR="00784E8A" w:rsidRPr="00BE45A2">
        <w:t>X</w:t>
      </w:r>
      <w:r w:rsidR="00784E8A" w:rsidRPr="00BE45A2">
        <w:rPr>
          <w:vertAlign w:val="superscript"/>
        </w:rPr>
        <w:t>1</w:t>
      </w:r>
      <w:r w:rsidR="00784E8A" w:rsidRPr="00BE45A2">
        <w:t>A</w:t>
      </w:r>
      <w:r w:rsidR="00784E8A">
        <w:t>’</w:t>
      </w:r>
      <w:r>
        <w:t>) in an overall endoergic reaction (</w:t>
      </w:r>
      <w:r>
        <w:sym w:font="Symbol" w:char="F044"/>
      </w:r>
      <w:proofErr w:type="spellStart"/>
      <w:r w:rsidRPr="00AC425A">
        <w:rPr>
          <w:vertAlign w:val="subscript"/>
        </w:rPr>
        <w:t>r</w:t>
      </w:r>
      <w:r>
        <w:t>G</w:t>
      </w:r>
      <w:proofErr w:type="spellEnd"/>
      <w:r>
        <w:t xml:space="preserve"> = + </w:t>
      </w:r>
      <w:r w:rsidR="0030000B">
        <w:t>21</w:t>
      </w:r>
      <w:r>
        <w:t xml:space="preserve"> </w:t>
      </w:r>
      <w:r w:rsidRPr="00BE45A2">
        <w:t>kJ mol</w:t>
      </w:r>
      <w:r w:rsidRPr="00BE45A2">
        <w:rPr>
          <w:vertAlign w:val="superscript"/>
        </w:rPr>
        <w:t>-1</w:t>
      </w:r>
      <w:r>
        <w:t xml:space="preserve">). </w:t>
      </w:r>
      <w:bookmarkEnd w:id="2"/>
      <w:r>
        <w:t xml:space="preserve">Note that both hydrogen atom eliminations were found to be barrierless, </w:t>
      </w:r>
      <w:r w:rsidR="00F7608B">
        <w:t>i.e.,</w:t>
      </w:r>
      <w:r>
        <w:t xml:space="preserve"> the reverse reactions of hydrogen atom addition to the silicon atom leading to </w:t>
      </w:r>
      <w:r w:rsidRPr="00AC425A">
        <w:rPr>
          <w:b/>
        </w:rPr>
        <w:t>i2</w:t>
      </w:r>
      <w:r>
        <w:t xml:space="preserve"> and </w:t>
      </w:r>
      <w:r w:rsidRPr="00AC425A">
        <w:rPr>
          <w:b/>
        </w:rPr>
        <w:t>i4</w:t>
      </w:r>
      <w:r>
        <w:t xml:space="preserve"> have no entrance barrier. </w:t>
      </w:r>
      <w:r w:rsidR="005E65D1">
        <w:t xml:space="preserve">While the </w:t>
      </w:r>
      <w:r w:rsidR="0088327C">
        <w:t xml:space="preserve">hydrogen atom </w:t>
      </w:r>
      <w:r w:rsidR="005E65D1">
        <w:t xml:space="preserve">loss transition states </w:t>
      </w:r>
      <w:r w:rsidR="005E65D1">
        <w:rPr>
          <w:b/>
        </w:rPr>
        <w:t>i2</w:t>
      </w:r>
      <w:r w:rsidR="005E65D1">
        <w:t>-</w:t>
      </w:r>
      <w:r w:rsidR="005E65D1">
        <w:rPr>
          <w:b/>
        </w:rPr>
        <w:t>p1</w:t>
      </w:r>
      <w:r w:rsidR="005E65D1">
        <w:t xml:space="preserve"> and </w:t>
      </w:r>
      <w:r w:rsidR="005E65D1">
        <w:rPr>
          <w:b/>
        </w:rPr>
        <w:t>i4</w:t>
      </w:r>
      <w:r w:rsidR="005E65D1">
        <w:t>-</w:t>
      </w:r>
      <w:r w:rsidR="005E65D1">
        <w:rPr>
          <w:b/>
        </w:rPr>
        <w:t>p2</w:t>
      </w:r>
      <w:r w:rsidR="005E65D1">
        <w:t xml:space="preserve"> could be located at the </w:t>
      </w:r>
      <w:r w:rsidR="005E65D1">
        <w:sym w:font="Symbol" w:char="F077"/>
      </w:r>
      <w:r w:rsidR="005E65D1">
        <w:t>B97XD/6-311G(</w:t>
      </w:r>
      <w:proofErr w:type="gramStart"/>
      <w:r w:rsidR="005E65D1">
        <w:t>d,p</w:t>
      </w:r>
      <w:proofErr w:type="gramEnd"/>
      <w:r w:rsidR="005E65D1">
        <w:t xml:space="preserve">) level, their refined CCSD(T)-F12/cc-pVQZ-f12 energies respectively lie below those for the </w:t>
      </w:r>
      <w:r w:rsidR="005E65D1">
        <w:rPr>
          <w:b/>
        </w:rPr>
        <w:t>p1</w:t>
      </w:r>
      <w:r w:rsidR="005E65D1">
        <w:t xml:space="preserve"> and </w:t>
      </w:r>
      <w:r w:rsidR="005E65D1">
        <w:rPr>
          <w:b/>
        </w:rPr>
        <w:t>p2</w:t>
      </w:r>
      <w:r w:rsidR="005E65D1">
        <w:t xml:space="preserve"> products. </w:t>
      </w:r>
      <w:r>
        <w:t xml:space="preserve">For completion, we also explored </w:t>
      </w:r>
      <w:r w:rsidRPr="009D10BC">
        <w:t>the energetics of the hydrogen abstraction pathway SiH + C</w:t>
      </w:r>
      <w:r w:rsidRPr="009D10BC">
        <w:rPr>
          <w:vertAlign w:val="subscript"/>
        </w:rPr>
        <w:t>4</w:t>
      </w:r>
      <w:r w:rsidRPr="009D10BC">
        <w:t>H</w:t>
      </w:r>
      <w:r w:rsidRPr="009D10BC">
        <w:rPr>
          <w:vertAlign w:val="subscript"/>
        </w:rPr>
        <w:t>2</w:t>
      </w:r>
      <w:r w:rsidRPr="009D10BC">
        <w:t xml:space="preserve"> </w:t>
      </w:r>
      <w:r w:rsidRPr="009D10BC">
        <w:sym w:font="Symbol" w:char="F0AE"/>
      </w:r>
      <w:r w:rsidRPr="009D10BC">
        <w:t xml:space="preserve"> SiH</w:t>
      </w:r>
      <w:r w:rsidRPr="009D10BC">
        <w:rPr>
          <w:vertAlign w:val="subscript"/>
        </w:rPr>
        <w:t>2</w:t>
      </w:r>
      <w:r w:rsidRPr="009D10BC">
        <w:t xml:space="preserve"> + C</w:t>
      </w:r>
      <w:r w:rsidRPr="009D10BC">
        <w:rPr>
          <w:vertAlign w:val="subscript"/>
        </w:rPr>
        <w:t>4</w:t>
      </w:r>
      <w:r w:rsidRPr="009D10BC">
        <w:t xml:space="preserve">H. This direct channel is, however, endoergic by </w:t>
      </w:r>
      <w:r w:rsidR="00EA417C" w:rsidRPr="009D10BC">
        <w:t>2</w:t>
      </w:r>
      <w:r w:rsidR="00EE3D2F">
        <w:rPr>
          <w:rFonts w:hint="eastAsia"/>
        </w:rPr>
        <w:t>45</w:t>
      </w:r>
      <w:r w:rsidR="005B6FF3" w:rsidRPr="009D10BC">
        <w:t xml:space="preserve"> </w:t>
      </w:r>
      <w:r w:rsidRPr="009D10BC">
        <w:t>kJ mol</w:t>
      </w:r>
      <w:r w:rsidRPr="009D10BC">
        <w:rPr>
          <w:vertAlign w:val="superscript"/>
        </w:rPr>
        <w:t>-1</w:t>
      </w:r>
      <w:r w:rsidRPr="009D10BC">
        <w:t xml:space="preserve"> and hence closed under our experimental conditions considering a collision energy of only 31.</w:t>
      </w:r>
      <w:r w:rsidR="000E036D" w:rsidRPr="009D10BC">
        <w:t>2</w:t>
      </w:r>
      <w:r w:rsidRPr="009D10BC">
        <w:t xml:space="preserve"> ± </w:t>
      </w:r>
      <w:r w:rsidR="000E036D" w:rsidRPr="009D10BC">
        <w:t>0.2</w:t>
      </w:r>
      <w:r w:rsidRPr="009D10BC">
        <w:t xml:space="preserve"> kJ mol</w:t>
      </w:r>
      <w:r w:rsidRPr="009D10BC">
        <w:rPr>
          <w:vertAlign w:val="superscript"/>
        </w:rPr>
        <w:t>-1</w:t>
      </w:r>
      <w:r w:rsidRPr="009D10BC">
        <w:t>.</w:t>
      </w:r>
    </w:p>
    <w:p w14:paraId="0084F50F" w14:textId="77777777" w:rsidR="006344A9" w:rsidRPr="006344A9" w:rsidRDefault="006344A9" w:rsidP="00DC7C68">
      <w:pPr>
        <w:spacing w:line="360" w:lineRule="auto"/>
        <w:jc w:val="both"/>
        <w:rPr>
          <w:sz w:val="10"/>
          <w:szCs w:val="10"/>
        </w:rPr>
      </w:pPr>
    </w:p>
    <w:p w14:paraId="332B36F3" w14:textId="50529FC0" w:rsidR="006B501F" w:rsidRDefault="005B6FF3" w:rsidP="00DC7C68">
      <w:pPr>
        <w:spacing w:line="360" w:lineRule="auto"/>
        <w:jc w:val="both"/>
      </w:pPr>
      <w:r>
        <w:t>     </w:t>
      </w:r>
      <w:r w:rsidR="006B501F" w:rsidRPr="005978CE">
        <w:t xml:space="preserve">We are now merging our experimental findings with the results from the </w:t>
      </w:r>
      <w:r w:rsidR="006B501F" w:rsidRPr="005978CE">
        <w:rPr>
          <w:i/>
        </w:rPr>
        <w:t>ab initio</w:t>
      </w:r>
      <w:r w:rsidR="006B501F" w:rsidRPr="005978CE">
        <w:t xml:space="preserve"> calcu</w:t>
      </w:r>
      <w:r w:rsidR="006B501F" w:rsidRPr="005978CE">
        <w:softHyphen/>
        <w:t>la</w:t>
      </w:r>
      <w:r w:rsidR="006B501F" w:rsidRPr="005978CE">
        <w:softHyphen/>
        <w:t>ti</w:t>
      </w:r>
      <w:r w:rsidR="006B501F" w:rsidRPr="005978CE">
        <w:softHyphen/>
        <w:t>ons</w:t>
      </w:r>
      <w:r w:rsidR="006B501F" w:rsidRPr="00BE45A2">
        <w:t xml:space="preserve"> to propose the underlying reaction mecha</w:t>
      </w:r>
      <w:r w:rsidR="006B501F" w:rsidRPr="00BE45A2">
        <w:softHyphen/>
        <w:t>ni</w:t>
      </w:r>
      <w:r w:rsidR="006B501F" w:rsidRPr="00BE45A2">
        <w:softHyphen/>
        <w:t xml:space="preserve">sm(s) </w:t>
      </w:r>
      <w:r w:rsidR="006B501F">
        <w:t xml:space="preserve">along with </w:t>
      </w:r>
      <w:r w:rsidR="006B501F" w:rsidRPr="00BE45A2">
        <w:t xml:space="preserve">the chemical dynamics of the reaction. The reaction of the </w:t>
      </w:r>
      <w:r w:rsidR="006B501F">
        <w:t>s</w:t>
      </w:r>
      <w:r w:rsidR="006B501F" w:rsidRPr="00BE45A2">
        <w:t xml:space="preserve">ilylidyne radical with </w:t>
      </w:r>
      <w:r w:rsidR="006B501F">
        <w:t>di</w:t>
      </w:r>
      <w:r w:rsidR="006B501F" w:rsidRPr="00BE45A2">
        <w:t>acetylene proceeds via indirect scattering dyna</w:t>
      </w:r>
      <w:r w:rsidR="006B501F" w:rsidRPr="00BE45A2">
        <w:softHyphen/>
      </w:r>
      <w:r w:rsidR="006B501F" w:rsidRPr="00B009E2">
        <w:t xml:space="preserve">mics </w:t>
      </w:r>
      <w:r w:rsidR="006B501F">
        <w:t xml:space="preserve">(complex forming reaction) </w:t>
      </w:r>
      <w:r w:rsidR="006B501F" w:rsidRPr="00B009E2">
        <w:t xml:space="preserve">and is initiated by </w:t>
      </w:r>
      <w:r w:rsidR="006B501F">
        <w:t xml:space="preserve">the barrierless </w:t>
      </w:r>
      <w:r w:rsidR="006B501F" w:rsidRPr="00B009E2">
        <w:t xml:space="preserve">addition of silylidyne </w:t>
      </w:r>
      <w:r w:rsidR="006B501F">
        <w:t xml:space="preserve">radical to the π electron density leading either to the collision complex(es) </w:t>
      </w:r>
      <w:r w:rsidR="006B501F" w:rsidRPr="00DF53AF">
        <w:rPr>
          <w:b/>
        </w:rPr>
        <w:t>i1</w:t>
      </w:r>
      <w:r w:rsidR="006B501F">
        <w:t xml:space="preserve"> and/or </w:t>
      </w:r>
      <w:r w:rsidR="006B501F" w:rsidRPr="00DF53AF">
        <w:rPr>
          <w:b/>
        </w:rPr>
        <w:t>i2</w:t>
      </w:r>
      <w:r w:rsidR="006B501F">
        <w:t xml:space="preserve">. Collision complex </w:t>
      </w:r>
      <w:r w:rsidR="006B501F" w:rsidRPr="00A224E9">
        <w:rPr>
          <w:b/>
        </w:rPr>
        <w:t>i1</w:t>
      </w:r>
      <w:r w:rsidR="006B501F" w:rsidRPr="00A224E9">
        <w:t xml:space="preserve"> </w:t>
      </w:r>
      <w:r w:rsidR="00D44566" w:rsidRPr="00A224E9">
        <w:t>(</w:t>
      </w:r>
      <w:r w:rsidR="00D44566" w:rsidRPr="00A224E9">
        <w:rPr>
          <w:b/>
          <w:bCs/>
        </w:rPr>
        <w:t>cis/trans</w:t>
      </w:r>
      <w:r w:rsidR="00D44566" w:rsidRPr="00A224E9">
        <w:t>)</w:t>
      </w:r>
      <w:r w:rsidR="00D44566">
        <w:t xml:space="preserve"> </w:t>
      </w:r>
      <w:r w:rsidR="006B501F">
        <w:t xml:space="preserve">undergoes facile ring closure to </w:t>
      </w:r>
      <w:r w:rsidR="006B501F" w:rsidRPr="00DF53AF">
        <w:rPr>
          <w:b/>
        </w:rPr>
        <w:t>i2</w:t>
      </w:r>
      <w:r w:rsidR="006B501F">
        <w:t xml:space="preserve"> with the latter ejecting a hydrogen atom to </w:t>
      </w:r>
      <w:r w:rsidR="006B501F" w:rsidRPr="0030000B">
        <w:t xml:space="preserve">form </w:t>
      </w:r>
      <w:bookmarkStart w:id="3" w:name="_Hlk61706191"/>
      <w:r w:rsidR="006B501F" w:rsidRPr="0030000B">
        <w:t>1-ethynyl-3-silacyclopropenylidene molecule (</w:t>
      </w:r>
      <w:r w:rsidR="006B501F" w:rsidRPr="0030000B">
        <w:rPr>
          <w:b/>
        </w:rPr>
        <w:t>p1</w:t>
      </w:r>
      <w:r w:rsidR="006B501F" w:rsidRPr="0030000B">
        <w:t>, C</w:t>
      </w:r>
      <w:r w:rsidR="006B501F" w:rsidRPr="0030000B">
        <w:rPr>
          <w:vertAlign w:val="subscript"/>
        </w:rPr>
        <w:t>s</w:t>
      </w:r>
      <w:r w:rsidR="006B501F" w:rsidRPr="0030000B">
        <w:t>, X</w:t>
      </w:r>
      <w:r w:rsidR="006B501F" w:rsidRPr="0030000B">
        <w:rPr>
          <w:vertAlign w:val="superscript"/>
        </w:rPr>
        <w:t>1</w:t>
      </w:r>
      <w:r w:rsidR="006B501F" w:rsidRPr="0030000B">
        <w:t xml:space="preserve">A’) </w:t>
      </w:r>
      <w:bookmarkEnd w:id="3"/>
      <w:r w:rsidR="006B501F" w:rsidRPr="0030000B">
        <w:t>in a weakly exoergic reaction (</w:t>
      </w:r>
      <w:r w:rsidR="006B501F" w:rsidRPr="0030000B">
        <w:sym w:font="Symbol" w:char="F044"/>
      </w:r>
      <w:proofErr w:type="spellStart"/>
      <w:r w:rsidR="006B501F" w:rsidRPr="0030000B">
        <w:rPr>
          <w:vertAlign w:val="subscript"/>
        </w:rPr>
        <w:t>r</w:t>
      </w:r>
      <w:r w:rsidR="006B501F" w:rsidRPr="0030000B">
        <w:t>G</w:t>
      </w:r>
      <w:proofErr w:type="spellEnd"/>
      <w:r w:rsidR="006B501F" w:rsidRPr="0030000B">
        <w:t xml:space="preserve"> = - </w:t>
      </w:r>
      <w:r w:rsidR="0030000B" w:rsidRPr="0030000B">
        <w:t>17</w:t>
      </w:r>
      <w:r w:rsidR="006B501F" w:rsidRPr="0030000B">
        <w:t xml:space="preserve"> kJ mol</w:t>
      </w:r>
      <w:r w:rsidR="006B501F" w:rsidRPr="0030000B">
        <w:rPr>
          <w:vertAlign w:val="superscript"/>
        </w:rPr>
        <w:t>-1</w:t>
      </w:r>
      <w:r w:rsidR="006B501F" w:rsidRPr="0030000B">
        <w:t xml:space="preserve">). </w:t>
      </w:r>
      <w:bookmarkStart w:id="4" w:name="_Hlk61706231"/>
      <w:r w:rsidR="006B501F" w:rsidRPr="0030000B">
        <w:t xml:space="preserve">Product </w:t>
      </w:r>
      <w:r w:rsidR="006B501F" w:rsidRPr="0030000B">
        <w:rPr>
          <w:b/>
        </w:rPr>
        <w:t>p2</w:t>
      </w:r>
      <w:r w:rsidR="006B501F" w:rsidRPr="0030000B">
        <w:t xml:space="preserve"> is – if </w:t>
      </w:r>
      <w:r w:rsidR="00A30805">
        <w:t xml:space="preserve">formed </w:t>
      </w:r>
      <w:r w:rsidR="006B501F" w:rsidRPr="0030000B">
        <w:t>at all – only a minor</w:t>
      </w:r>
      <w:r w:rsidR="006B501F">
        <w:t xml:space="preserve"> contributor to the reactive scattering signal. </w:t>
      </w:r>
      <w:bookmarkEnd w:id="4"/>
      <w:r w:rsidR="006B501F">
        <w:t xml:space="preserve">The indirect reaction mechanism via a long-lived intermediate is also supported by the extracted </w:t>
      </w:r>
      <w:r w:rsidR="00255912">
        <w:t>CM</w:t>
      </w:r>
      <w:r w:rsidR="006B501F">
        <w:t xml:space="preserve"> angular distribution (Figure 4), which displays a forward-backward symmetry. Further, the lo</w:t>
      </w:r>
      <w:r w:rsidR="00735FE7">
        <w:t>o</w:t>
      </w:r>
      <w:r w:rsidR="006B501F">
        <w:t xml:space="preserve">se exit transition state upon decomposition of </w:t>
      </w:r>
      <w:r w:rsidR="006B501F" w:rsidRPr="00DF53AF">
        <w:rPr>
          <w:b/>
        </w:rPr>
        <w:t>i2</w:t>
      </w:r>
      <w:r w:rsidR="006B501F">
        <w:rPr>
          <w:b/>
        </w:rPr>
        <w:t xml:space="preserve"> </w:t>
      </w:r>
      <w:r w:rsidR="006B501F">
        <w:t xml:space="preserve">to 1-ethynyl-3-silacyclopropenylidene plus atomic hydrogen was predicted based on the </w:t>
      </w:r>
      <w:r w:rsidR="00255912">
        <w:t>CM</w:t>
      </w:r>
      <w:r w:rsidR="006B501F">
        <w:t xml:space="preserve"> translational energy distribution peaking close to zero translational energy. This simple bond rupture process </w:t>
      </w:r>
      <w:proofErr w:type="gramStart"/>
      <w:r w:rsidR="006B501F">
        <w:t>is connected with</w:t>
      </w:r>
      <w:proofErr w:type="gramEnd"/>
      <w:r w:rsidR="006B501F">
        <w:t xml:space="preserve"> a weak electron ‘reorganization’ </w:t>
      </w:r>
      <w:r w:rsidR="006B501F" w:rsidRPr="0030000B">
        <w:t xml:space="preserve">considering the similar geometries and bond distances/angles of </w:t>
      </w:r>
      <w:r w:rsidR="006B501F" w:rsidRPr="0030000B">
        <w:rPr>
          <w:b/>
        </w:rPr>
        <w:t xml:space="preserve">i2 </w:t>
      </w:r>
      <w:r w:rsidR="006B501F" w:rsidRPr="0030000B">
        <w:t xml:space="preserve">and </w:t>
      </w:r>
      <w:r w:rsidR="006B501F" w:rsidRPr="0030000B">
        <w:rPr>
          <w:b/>
        </w:rPr>
        <w:t>p1</w:t>
      </w:r>
      <w:r w:rsidR="006B501F" w:rsidRPr="0030000B">
        <w:t xml:space="preserve">. Finally, the </w:t>
      </w:r>
      <w:bookmarkStart w:id="5" w:name="_Hlk61706143"/>
      <w:r w:rsidR="006B501F" w:rsidRPr="0030000B">
        <w:t xml:space="preserve">experimental reaction energy of </w:t>
      </w:r>
      <w:r w:rsidR="002779C4" w:rsidRPr="0030000B">
        <w:t>–</w:t>
      </w:r>
      <w:r w:rsidR="00B32236" w:rsidRPr="00603919">
        <w:t>14</w:t>
      </w:r>
      <w:r w:rsidR="006B501F" w:rsidRPr="00603919">
        <w:t xml:space="preserve"> ± </w:t>
      </w:r>
      <w:r w:rsidR="002779C4" w:rsidRPr="00603919">
        <w:rPr>
          <w:rFonts w:hint="eastAsia"/>
        </w:rPr>
        <w:t>5</w:t>
      </w:r>
      <w:r w:rsidR="00B32236">
        <w:t xml:space="preserve"> </w:t>
      </w:r>
      <w:r w:rsidR="006B501F" w:rsidRPr="0030000B">
        <w:t>kJ mol</w:t>
      </w:r>
      <w:r w:rsidR="006B501F" w:rsidRPr="0030000B">
        <w:rPr>
          <w:vertAlign w:val="superscript"/>
        </w:rPr>
        <w:t>-1</w:t>
      </w:r>
      <w:r w:rsidR="006B501F" w:rsidRPr="0030000B">
        <w:t xml:space="preserve"> correlates very well with the computationally derived exoergicity of </w:t>
      </w:r>
      <w:r w:rsidR="0030000B" w:rsidRPr="0030000B">
        <w:t>17</w:t>
      </w:r>
      <w:r w:rsidR="006B501F" w:rsidRPr="0030000B">
        <w:t xml:space="preserve"> ± 3 kJ mol</w:t>
      </w:r>
      <w:r w:rsidR="006B501F" w:rsidRPr="0030000B">
        <w:rPr>
          <w:vertAlign w:val="superscript"/>
        </w:rPr>
        <w:t>-1</w:t>
      </w:r>
      <w:r w:rsidR="006B501F" w:rsidRPr="0030000B">
        <w:t xml:space="preserve">. </w:t>
      </w:r>
      <w:bookmarkEnd w:id="5"/>
    </w:p>
    <w:p w14:paraId="48D31B58" w14:textId="77777777" w:rsidR="00EF41DB" w:rsidRPr="00EF41DB" w:rsidRDefault="00EF41DB" w:rsidP="00DC7C68">
      <w:pPr>
        <w:spacing w:line="360" w:lineRule="auto"/>
        <w:jc w:val="both"/>
        <w:rPr>
          <w:sz w:val="10"/>
          <w:szCs w:val="10"/>
        </w:rPr>
      </w:pPr>
    </w:p>
    <w:p w14:paraId="73B8DAE8" w14:textId="65119E67" w:rsidR="006B501F" w:rsidRDefault="00875940" w:rsidP="006B501F">
      <w:pPr>
        <w:autoSpaceDE w:val="0"/>
        <w:autoSpaceDN w:val="0"/>
        <w:adjustRightInd w:val="0"/>
        <w:spacing w:line="360" w:lineRule="auto"/>
        <w:jc w:val="both"/>
        <w:rPr>
          <w:b/>
          <w:color w:val="000000"/>
        </w:rPr>
      </w:pPr>
      <w:r>
        <w:rPr>
          <w:b/>
          <w:color w:val="000000"/>
        </w:rPr>
        <w:t>3</w:t>
      </w:r>
      <w:r w:rsidR="006B501F">
        <w:rPr>
          <w:b/>
          <w:color w:val="000000"/>
        </w:rPr>
        <w:t xml:space="preserve">. Astrophysical Implications </w:t>
      </w:r>
    </w:p>
    <w:p w14:paraId="15B2F8E2" w14:textId="77777777" w:rsidR="006B501F" w:rsidRPr="00217C16" w:rsidRDefault="006B501F" w:rsidP="006B501F">
      <w:pPr>
        <w:autoSpaceDE w:val="0"/>
        <w:autoSpaceDN w:val="0"/>
        <w:adjustRightInd w:val="0"/>
        <w:spacing w:line="360" w:lineRule="auto"/>
        <w:jc w:val="both"/>
        <w:rPr>
          <w:b/>
          <w:color w:val="000000"/>
          <w:sz w:val="10"/>
          <w:szCs w:val="10"/>
        </w:rPr>
      </w:pPr>
    </w:p>
    <w:p w14:paraId="0E02C0A9" w14:textId="0CC757BA" w:rsidR="006B501F" w:rsidRDefault="006B501F" w:rsidP="006B501F">
      <w:pPr>
        <w:autoSpaceDE w:val="0"/>
        <w:autoSpaceDN w:val="0"/>
        <w:adjustRightInd w:val="0"/>
        <w:spacing w:line="360" w:lineRule="auto"/>
        <w:ind w:firstLine="240"/>
        <w:jc w:val="both"/>
      </w:pPr>
      <w:r w:rsidRPr="00B009E2">
        <w:t>Our combined experi</w:t>
      </w:r>
      <w:r w:rsidRPr="00B009E2">
        <w:softHyphen/>
        <w:t xml:space="preserve">mental and computational study </w:t>
      </w:r>
      <w:r>
        <w:t xml:space="preserve">provided compelling evidence on the facile, barrierless formation of </w:t>
      </w:r>
      <w:r w:rsidRPr="00217C16">
        <w:t>1-ethynyl-3-silacyclopropenylidene molecule (c-SiC</w:t>
      </w:r>
      <w:r w:rsidRPr="00217C16">
        <w:rPr>
          <w:vertAlign w:val="subscript"/>
        </w:rPr>
        <w:t>4</w:t>
      </w:r>
      <w:r w:rsidRPr="00217C16">
        <w:t>H</w:t>
      </w:r>
      <w:r w:rsidRPr="00217C16">
        <w:rPr>
          <w:vertAlign w:val="subscript"/>
        </w:rPr>
        <w:t>2</w:t>
      </w:r>
      <w:r w:rsidRPr="00217C16">
        <w:t>)</w:t>
      </w:r>
      <w:r>
        <w:t xml:space="preserve"> </w:t>
      </w:r>
      <w:r w:rsidRPr="00B009E2">
        <w:t xml:space="preserve">under </w:t>
      </w:r>
      <w:r w:rsidRPr="00B009E2">
        <w:lastRenderedPageBreak/>
        <w:t>single col</w:t>
      </w:r>
      <w:r w:rsidRPr="00B009E2">
        <w:softHyphen/>
      </w:r>
      <w:r w:rsidRPr="00B009E2">
        <w:softHyphen/>
        <w:t>li</w:t>
      </w:r>
      <w:r w:rsidRPr="00B009E2">
        <w:softHyphen/>
        <w:t>sion condi</w:t>
      </w:r>
      <w:r w:rsidRPr="00B009E2">
        <w:softHyphen/>
        <w:t>ti</w:t>
      </w:r>
      <w:r w:rsidRPr="00B009E2">
        <w:softHyphen/>
        <w:t xml:space="preserve">ons via the </w:t>
      </w:r>
      <w:r>
        <w:t xml:space="preserve">elementary gas phase reaction of the </w:t>
      </w:r>
      <w:r w:rsidRPr="00B009E2">
        <w:t xml:space="preserve">silylidyne radical with </w:t>
      </w:r>
      <w:r>
        <w:t>di</w:t>
      </w:r>
      <w:r w:rsidRPr="00B009E2">
        <w:t>acetylene</w:t>
      </w:r>
      <w:r>
        <w:t xml:space="preserve">. Since the reaction is exoergic and </w:t>
      </w:r>
      <w:r w:rsidRPr="00B009E2">
        <w:t>all iso</w:t>
      </w:r>
      <w:r w:rsidRPr="00B009E2">
        <w:softHyphen/>
        <w:t>me</w:t>
      </w:r>
      <w:r w:rsidRPr="00B009E2">
        <w:softHyphen/>
        <w:t xml:space="preserve">rization barriers </w:t>
      </w:r>
      <w:r>
        <w:t xml:space="preserve">are </w:t>
      </w:r>
      <w:r w:rsidRPr="00B009E2">
        <w:t>located below the en</w:t>
      </w:r>
      <w:r>
        <w:t>ergy of the separated reactants, this mechanism is not only open in high temperature circumstellar environments of carbon rich AGB stars, where both the silylidyne and diacetylene reactants are readily available, but also in cold molecular clouds holding ultralow temperatures of 10 K such as toward TMC-1 and OMC-1. Therefore, both the C</w:t>
      </w:r>
      <w:r w:rsidRPr="005E36D6">
        <w:rPr>
          <w:vertAlign w:val="subscript"/>
        </w:rPr>
        <w:t>2</w:t>
      </w:r>
      <w:r>
        <w:t xml:space="preserve"> and the C</w:t>
      </w:r>
      <w:r w:rsidRPr="005E36D6">
        <w:rPr>
          <w:vertAlign w:val="subscript"/>
        </w:rPr>
        <w:t>4</w:t>
      </w:r>
      <w:r>
        <w:t xml:space="preserve"> hydrocarbons acetylene and diacetylene can be efficiently linked to the formation of hydrogen-deficient </w:t>
      </w:r>
      <w:r w:rsidRPr="00B009E2">
        <w:t xml:space="preserve">organosilicon species </w:t>
      </w:r>
      <w:r>
        <w:t xml:space="preserve">– </w:t>
      </w:r>
      <w:proofErr w:type="spellStart"/>
      <w:r w:rsidR="000B6DDC">
        <w:t>silacyclopropenylidene</w:t>
      </w:r>
      <w:proofErr w:type="spellEnd"/>
      <w:r w:rsidR="000B6DDC">
        <w:t xml:space="preserve"> </w:t>
      </w:r>
      <w:r>
        <w:t>and 1</w:t>
      </w:r>
      <w:r w:rsidRPr="00217C16">
        <w:t>-ethynyl-3-silacyclopropenylidene</w:t>
      </w:r>
      <w:r>
        <w:t xml:space="preserve"> - </w:t>
      </w:r>
      <w:r w:rsidRPr="00B009E2">
        <w:t xml:space="preserve">as the </w:t>
      </w:r>
      <w:r>
        <w:t xml:space="preserve">dominant </w:t>
      </w:r>
      <w:r w:rsidRPr="00B009E2">
        <w:t>carbon reservoir in carbon-rich outflows.</w:t>
      </w:r>
      <w:r>
        <w:t xml:space="preserve"> This universal route may represent a versatile reaction mechanism to ‘access’ hydrogen-poor orga</w:t>
      </w:r>
      <w:r w:rsidR="00EF41DB">
        <w:t>nosilicon molecules through ele</w:t>
      </w:r>
      <w:r>
        <w:t xml:space="preserve">mentary neutral – neutral reactions involving the silylidyne radical with alkynes – hydrocarbons carrying a carbon-carbon triple bond. Note that although the bare silicon carbides have been observed in circumstellar envelopes (Figure 1), the existence of hydrogen deficient silicon carbides are still elusive in deep space. Once synthesized, </w:t>
      </w:r>
      <w:r w:rsidRPr="00B009E2">
        <w:t>the</w:t>
      </w:r>
      <w:r>
        <w:t>se</w:t>
      </w:r>
      <w:r w:rsidRPr="00B009E2">
        <w:t xml:space="preserve"> organosilicon molecu</w:t>
      </w:r>
      <w:r>
        <w:t>les might be photolyzed easily considering the relatively weak</w:t>
      </w:r>
      <w:r w:rsidR="00CD19FD" w:rsidRPr="00A224E9">
        <w:t>er</w:t>
      </w:r>
      <w:r>
        <w:t xml:space="preserve"> carbon-hydrogen bond of about 400 kJmol</w:t>
      </w:r>
      <w:r w:rsidRPr="00DF7D1D">
        <w:rPr>
          <w:vertAlign w:val="superscript"/>
        </w:rPr>
        <w:t>-1</w:t>
      </w:r>
      <w:r>
        <w:t xml:space="preserve"> compared to bond strengths of carbon-carbon and carbon-silicon double bonds of 450 – 500 kJmol</w:t>
      </w:r>
      <w:r w:rsidRPr="00DF7D1D">
        <w:rPr>
          <w:vertAlign w:val="superscript"/>
        </w:rPr>
        <w:t>-1</w:t>
      </w:r>
      <w:r>
        <w:t xml:space="preserve">. In case of </w:t>
      </w:r>
      <w:proofErr w:type="spellStart"/>
      <w:r w:rsidRPr="00B009E2">
        <w:t>sila</w:t>
      </w:r>
      <w:r w:rsidRPr="00B009E2">
        <w:softHyphen/>
        <w:t>cyclo</w:t>
      </w:r>
      <w:r w:rsidRPr="00B009E2">
        <w:softHyphen/>
        <w:t>pro</w:t>
      </w:r>
      <w:r w:rsidRPr="00B009E2">
        <w:softHyphen/>
        <w:t>penyl</w:t>
      </w:r>
      <w:r w:rsidRPr="00B009E2">
        <w:softHyphen/>
        <w:t>idene</w:t>
      </w:r>
      <w:proofErr w:type="spellEnd"/>
      <w:r w:rsidRPr="00B009E2">
        <w:t xml:space="preserve"> (c-SiC</w:t>
      </w:r>
      <w:r w:rsidRPr="00B009E2">
        <w:rPr>
          <w:vertAlign w:val="subscript"/>
        </w:rPr>
        <w:t>2</w:t>
      </w:r>
      <w:r w:rsidRPr="00B009E2">
        <w:t>H</w:t>
      </w:r>
      <w:r w:rsidRPr="00B009E2">
        <w:rPr>
          <w:vertAlign w:val="subscript"/>
        </w:rPr>
        <w:t>2</w:t>
      </w:r>
      <w:r w:rsidRPr="00B009E2">
        <w:t>)</w:t>
      </w:r>
      <w:r>
        <w:t xml:space="preserve">, matrix isolation studies revealed that </w:t>
      </w:r>
      <w:proofErr w:type="spellStart"/>
      <w:r w:rsidRPr="00B009E2">
        <w:t>sila</w:t>
      </w:r>
      <w:r w:rsidRPr="00B009E2">
        <w:softHyphen/>
        <w:t>cyclo</w:t>
      </w:r>
      <w:r w:rsidRPr="00B009E2">
        <w:softHyphen/>
        <w:t>pro</w:t>
      </w:r>
      <w:r w:rsidRPr="00B009E2">
        <w:softHyphen/>
        <w:t>penyl</w:t>
      </w:r>
      <w:r w:rsidRPr="00B009E2">
        <w:softHyphen/>
        <w:t>idene</w:t>
      </w:r>
      <w:proofErr w:type="spellEnd"/>
      <w:r>
        <w:t xml:space="preserve"> can be easily photolyzed to </w:t>
      </w:r>
      <w:r w:rsidRPr="00B009E2">
        <w:t>the cyclic silicon dicarbide molecule (c-SiC</w:t>
      </w:r>
      <w:r w:rsidRPr="00B009E2">
        <w:rPr>
          <w:vertAlign w:val="subscript"/>
        </w:rPr>
        <w:t>2</w:t>
      </w:r>
      <w:r w:rsidRPr="00B009E2">
        <w:t>)</w:t>
      </w:r>
      <w:r w:rsidR="00CB5979">
        <w:t xml:space="preserve"> </w:t>
      </w:r>
      <w:r w:rsidR="00CB5979">
        <w:fldChar w:fldCharType="begin"/>
      </w:r>
      <w:r w:rsidR="00CB5979">
        <w:instrText xml:space="preserve"> ADDIN EN.CITE &lt;EndNote&gt;&lt;Cite&gt;&lt;Author&gt;Maier&lt;/Author&gt;&lt;Year&gt;1994&lt;/Year&gt;&lt;RecNum&gt;189&lt;/RecNum&gt;&lt;DisplayText&gt;(Maier, et al. 1994; Parker, et al. 2013)&lt;/DisplayText&gt;&lt;record&gt;&lt;rec-number&gt;189&lt;/rec-number&gt;&lt;foreign-keys&gt;&lt;key app="EN" db-id="vfe2tfdfhtdrwnes0d9pvpzs09r0rdprtst5"&gt;189&lt;/key&gt;&lt;/foreign-keys&gt;&lt;ref-type name="Journal Article"&gt;17&lt;/ref-type&gt;&lt;contributors&gt;&lt;authors&gt;&lt;author&gt;Maier, Günther&lt;/author&gt;&lt;author&gt;Reisenauer, Hans Peter&lt;/author&gt;&lt;author&gt;Pacl, Harald&lt;/author&gt;&lt;/authors&gt;&lt;/contributors&gt;&lt;titles&gt;&lt;title&gt;C2H2Si Isome</w:instrText>
      </w:r>
      <w:r w:rsidR="00CB5979">
        <w:rPr>
          <w:rFonts w:hint="eastAsia"/>
        </w:rPr>
        <w:instrText>rs: Generation by Pulsed Flash Pyrolysis and Matrix</w:instrText>
      </w:r>
      <w:r w:rsidR="00CB5979">
        <w:rPr>
          <w:rFonts w:hint="eastAsia"/>
        </w:rPr>
        <w:instrText>‐</w:instrText>
      </w:r>
      <w:r w:rsidR="00CB5979">
        <w:rPr>
          <w:rFonts w:hint="eastAsia"/>
        </w:rPr>
        <w:instrText>Spectroscopic Identification&lt;/title&gt;&lt;secondary-title&gt;Angewandte Chemie International Edition in English&lt;/secondary-title&gt;&lt;/titles&gt;&lt;periodical&gt;&lt;full-title&gt;Angewandte Chemie International Edition in Englis</w:instrText>
      </w:r>
      <w:r w:rsidR="00CB5979">
        <w:instrText>h&lt;/full-title&gt;&lt;abbr-1&gt;Angew. Chem. Int. Ed. Engl.&lt;/abbr-1&gt;&lt;abbr-2&gt;Angew. Chem. Int. Ed. Engl.&lt;/abbr-2&gt;&lt;/periodical&gt;&lt;pages&gt;1248-1250&lt;/pages&gt;&lt;volume&gt;33&lt;/volume&gt;&lt;number&gt;12&lt;/number&gt;&lt;dates&gt;&lt;year&gt;1994&lt;/year&gt;&lt;/dates&gt;&lt;isbn&gt;0570-0833&lt;/isbn&gt;&lt;urls&gt;&lt;/urls&gt;&lt;/record&gt;&lt;/Cite&gt;&lt;Cite&gt;&lt;Author&gt;Parker&lt;/Author&gt;&lt;Year&gt;2013&lt;/Year&gt;&lt;RecNum&gt;170&lt;/RecNum&gt;&lt;record&gt;&lt;rec-number&gt;170&lt;/rec-number&gt;&lt;foreign-keys&gt;&lt;key app="EN" db-id="vfe2tfdfhtdrwnes0d9pvpzs09r0rdprtst5"&gt;170&lt;/key&gt;&lt;/foreign-keys&gt;&lt;ref-type name="Journal Article"&gt;17&lt;/ref-type&gt;&lt;contributors&gt;&lt;authors&gt;&lt;author&gt;Parker, Dorian SN&lt;/author&gt;&lt;author&gt;Wilson, Anthony V&lt;/author&gt;&lt;author&gt;Kaiser, Ralf I&lt;/author&gt;&lt;author&gt;Mayhall, Nicholas J&lt;/author&gt;&lt;author&gt;Head-Gordon, Martin&lt;/author&gt;&lt;author&gt;Tielens, Alexander GGM&lt;/author&gt;&lt;/authors&gt;&lt;/contributors&gt;&lt;titles&gt;&lt;title&gt;On the Formation of Silacyclopropenylidene (c-SiC2H2) and its Role in the Organosilicon Chemistry in the Interstellar Medium&lt;/title&gt;&lt;secondary-title&gt;The Astrophysical Journal&lt;/secondary-title&gt;&lt;/titles&gt;&lt;periodical&gt;&lt;full-title&gt;The Astrophysical Journal&lt;/full-title&gt;&lt;abbr-1&gt;Astrophys. J.&lt;/abbr-1&gt;&lt;abbr-2&gt;ApJ&lt;/abbr-2&gt;&lt;/periodical&gt;&lt;pages&gt;33&lt;/pages&gt;&lt;volume&gt;770&lt;/volume&gt;&lt;number&gt;1&lt;/number&gt;&lt;dates&gt;&lt;year&gt;2013&lt;/year&gt;&lt;/dates&gt;&lt;isbn&gt;0004-637X&lt;/isbn&gt;&lt;urls&gt;&lt;/urls&gt;&lt;/record&gt;&lt;/Cite&gt;&lt;/EndNote&gt;</w:instrText>
      </w:r>
      <w:r w:rsidR="00CB5979">
        <w:fldChar w:fldCharType="separate"/>
      </w:r>
      <w:r w:rsidR="00CB5979">
        <w:rPr>
          <w:noProof/>
        </w:rPr>
        <w:t>(Maier, et al. 1994; Parker, et al. 2013)</w:t>
      </w:r>
      <w:r w:rsidR="00CB5979">
        <w:fldChar w:fldCharType="end"/>
      </w:r>
      <w:r w:rsidRPr="00B009E2">
        <w:t xml:space="preserve">. </w:t>
      </w:r>
      <w:r>
        <w:t xml:space="preserve">Therefore, although not </w:t>
      </w:r>
      <w:r w:rsidR="008F5C1C">
        <w:t>verified</w:t>
      </w:r>
      <w:r>
        <w:t xml:space="preserve"> experimentally yet, these results predict that 1</w:t>
      </w:r>
      <w:r w:rsidRPr="00217C16">
        <w:t>-ethynyl-3-silacyclo</w:t>
      </w:r>
      <w:r w:rsidR="00EF41DB">
        <w:t>-</w:t>
      </w:r>
      <w:r w:rsidRPr="00217C16">
        <w:t>propenylidene</w:t>
      </w:r>
      <w:r>
        <w:t xml:space="preserve"> </w:t>
      </w:r>
      <w:r w:rsidRPr="00B009E2">
        <w:t>(c-SiC</w:t>
      </w:r>
      <w:r>
        <w:rPr>
          <w:vertAlign w:val="subscript"/>
        </w:rPr>
        <w:t>4</w:t>
      </w:r>
      <w:r w:rsidRPr="00B009E2">
        <w:t>H</w:t>
      </w:r>
      <w:r w:rsidRPr="00B009E2">
        <w:rPr>
          <w:vertAlign w:val="subscript"/>
        </w:rPr>
        <w:t>2</w:t>
      </w:r>
      <w:r w:rsidRPr="00B009E2">
        <w:t>)</w:t>
      </w:r>
      <w:r>
        <w:t xml:space="preserve"> may degrade photochemically to the </w:t>
      </w:r>
      <w:r w:rsidRPr="001230D3">
        <w:t xml:space="preserve">astronomically observed silicon </w:t>
      </w:r>
      <w:proofErr w:type="spellStart"/>
      <w:r w:rsidRPr="001230D3">
        <w:t>tetracarbide</w:t>
      </w:r>
      <w:proofErr w:type="spellEnd"/>
      <w:r w:rsidRPr="001230D3">
        <w:t xml:space="preserve"> (SiC</w:t>
      </w:r>
      <w:r w:rsidRPr="001230D3">
        <w:rPr>
          <w:vertAlign w:val="subscript"/>
        </w:rPr>
        <w:t>4</w:t>
      </w:r>
      <w:r w:rsidRPr="001230D3">
        <w:t>)</w:t>
      </w:r>
      <w:r w:rsidR="00D52431">
        <w:t xml:space="preserve"> </w:t>
      </w:r>
      <w:r w:rsidR="009E4AA2">
        <w:fldChar w:fldCharType="begin">
          <w:fldData xml:space="preserve">PEVuZE5vdGU+PENpdGU+PEF1dGhvcj5PaGlzaGk8L0F1dGhvcj48WWVhcj4xOTg5PC9ZZWFyPjxS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</w:fldData>
        </w:fldChar>
      </w:r>
      <w:r w:rsidR="009E4AA2">
        <w:instrText xml:space="preserve"> ADDIN EN.CITE </w:instrText>
      </w:r>
      <w:r w:rsidR="009E4AA2">
        <w:fldChar w:fldCharType="begin">
          <w:fldData xml:space="preserve">PEVuZE5vdGU+PENpdGU+PEF1dGhvcj5PaGlzaGk8L0F1dGhvcj48WWVhcj4xOTg5PC9ZZWFyPjxS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</w:fldData>
        </w:fldChar>
      </w:r>
      <w:r w:rsidR="009E4AA2">
        <w:instrText xml:space="preserve"> ADDIN EN.CITE.DATA </w:instrText>
      </w:r>
      <w:r w:rsidR="009E4AA2">
        <w:fldChar w:fldCharType="end"/>
      </w:r>
      <w:r w:rsidR="009E4AA2">
        <w:fldChar w:fldCharType="separate"/>
      </w:r>
      <w:r w:rsidR="009E4AA2">
        <w:rPr>
          <w:noProof/>
        </w:rPr>
        <w:t>(Ohishi, et al. 1989; Job, et al. 2020)</w:t>
      </w:r>
      <w:r w:rsidR="009E4AA2">
        <w:fldChar w:fldCharType="end"/>
      </w:r>
      <w:r w:rsidR="00D52431">
        <w:t>.</w:t>
      </w:r>
      <w:r w:rsidR="009E4AA2">
        <w:t xml:space="preserve"> </w:t>
      </w:r>
    </w:p>
    <w:p w14:paraId="5A8D146D" w14:textId="4B8D261C" w:rsidR="0030000B" w:rsidRPr="008C07B5" w:rsidRDefault="00EF41DB" w:rsidP="008C07B5">
      <w:pPr>
        <w:pStyle w:val="a4"/>
        <w:spacing w:line="360" w:lineRule="auto"/>
        <w:jc w:val="both"/>
        <w:rPr>
          <w:color w:val="000000"/>
        </w:rPr>
      </w:pPr>
      <w:r>
        <w:t xml:space="preserve">     </w:t>
      </w:r>
      <w:r w:rsidR="006B501F">
        <w:t>A</w:t>
      </w:r>
      <w:r w:rsidR="006B501F" w:rsidRPr="001230D3">
        <w:t xml:space="preserve">fter nucleation and chemical growth in the </w:t>
      </w:r>
      <w:r w:rsidR="006B501F">
        <w:t>circumstellar envelopes, silicon-</w:t>
      </w:r>
      <w:r w:rsidR="006B501F" w:rsidRPr="001230D3">
        <w:t xml:space="preserve">carbide dust grains are processed in the </w:t>
      </w:r>
      <w:r w:rsidR="006B501F">
        <w:t>interstellar medium</w:t>
      </w:r>
      <w:r w:rsidR="006B501F" w:rsidRPr="001230D3">
        <w:t xml:space="preserve"> </w:t>
      </w:r>
      <w:r w:rsidR="006B501F">
        <w:t>(ISM) through</w:t>
      </w:r>
      <w:r w:rsidR="006B501F" w:rsidRPr="001230D3">
        <w:t xml:space="preserve"> energetic ions in shock waves</w:t>
      </w:r>
      <w:r w:rsidR="005106D6">
        <w:t xml:space="preserve"> </w:t>
      </w:r>
      <w:r w:rsidR="006B501F">
        <w:fldChar w:fldCharType="begin"/>
      </w:r>
      <w:r w:rsidR="00B12DFB">
        <w:instrText xml:space="preserve"> ADDIN EN.CITE &lt;EndNote&gt;&lt;Cite&gt;&lt;Author&gt;Jones&lt;/Author&gt;&lt;Year&gt;1994&lt;/Year&gt;&lt;RecNum&gt;224&lt;/RecNum&gt;&lt;DisplayText&gt;(Jones et al. 1994)&lt;/DisplayText&gt;&lt;record&gt;&lt;rec-number&gt;224&lt;/rec-number&gt;&lt;foreign-keys&gt;&lt;key app="EN" db-id="vfe2tfdfhtdrwnes0d9pvpzs09r0rdprtst5"&gt;224&lt;/key&gt;&lt;/foreign-keys&gt;&lt;ref-type name="Journal Article"&gt;17&lt;/ref-type&gt;&lt;contributors&gt;&lt;authors&gt;&lt;author&gt;Jones, AP&lt;/author&gt;&lt;author&gt;Tielens, AGGM&lt;/author&gt;&lt;author&gt;Hollenbach, DJ&lt;/author&gt;&lt;author&gt;McKee, CF&lt;/author&gt;&lt;/authors&gt;&lt;/contributors&gt;&lt;titles&gt;&lt;title&gt;Grain destruction in shocks in the interstellar medium&lt;/title&gt;&lt;secondary-title&gt;The Astrophysical Journal&lt;/secondary-title&gt;&lt;/titles&gt;&lt;periodical&gt;&lt;full-title&gt;The Astrophysical Journal&lt;/full-title&gt;&lt;abbr-1&gt;Astrophys. J.&lt;/abbr-1&gt;&lt;abbr-2&gt;ApJ&lt;/abbr-2&gt;&lt;/periodical&gt;&lt;pages&gt;797-810&lt;/pages&gt;&lt;volume&gt;433&lt;/volume&gt;&lt;dates&gt;&lt;year&gt;1994&lt;/year&gt;&lt;/dates&gt;&lt;isbn&gt;0004-637X&lt;/isbn&gt;&lt;urls&gt;&lt;/urls&gt;&lt;/record&gt;&lt;/Cite&gt;&lt;/EndNote&gt;</w:instrText>
      </w:r>
      <w:r w:rsidR="006B501F">
        <w:fldChar w:fldCharType="separate"/>
      </w:r>
      <w:r w:rsidR="001E094F">
        <w:rPr>
          <w:noProof/>
        </w:rPr>
        <w:t>(Jones et al. 1994)</w:t>
      </w:r>
      <w:r w:rsidR="006B501F">
        <w:fldChar w:fldCharType="end"/>
      </w:r>
      <w:r w:rsidR="005106D6">
        <w:t>.</w:t>
      </w:r>
      <w:r w:rsidR="006B501F">
        <w:t xml:space="preserve"> Since the </w:t>
      </w:r>
      <w:r w:rsidR="006B501F" w:rsidRPr="001230D3">
        <w:t xml:space="preserve">sputtering by energetic ions is very efficient, the calculated lifetime of </w:t>
      </w:r>
      <w:r w:rsidR="006B501F">
        <w:t xml:space="preserve">silicon carbide </w:t>
      </w:r>
      <w:r w:rsidR="006B501F" w:rsidRPr="001230D3">
        <w:t xml:space="preserve">dust grains in the ISM of about 5 × </w:t>
      </w:r>
      <w:r w:rsidR="006B501F" w:rsidRPr="009A41AA">
        <w:t>10</w:t>
      </w:r>
      <w:r w:rsidR="009A41AA" w:rsidRPr="009A41AA">
        <w:rPr>
          <w:rFonts w:eastAsiaTheme="minorEastAsia"/>
          <w:vertAlign w:val="superscript"/>
          <w:lang w:eastAsia="zh-CN"/>
        </w:rPr>
        <w:t>8</w:t>
      </w:r>
      <w:r w:rsidR="006B501F" w:rsidRPr="001230D3">
        <w:rPr>
          <w:position w:val="8"/>
        </w:rPr>
        <w:t xml:space="preserve"> </w:t>
      </w:r>
      <w:r w:rsidR="006B501F">
        <w:t xml:space="preserve">yr </w:t>
      </w:r>
      <w:r w:rsidR="006B501F" w:rsidRPr="001230D3">
        <w:t xml:space="preserve">is much shorter than the injection timescale of dust by stars of 2 × </w:t>
      </w:r>
      <w:r w:rsidR="006B501F" w:rsidRPr="009A41AA">
        <w:t>10</w:t>
      </w:r>
      <w:r w:rsidR="009A41AA" w:rsidRPr="009A41AA">
        <w:rPr>
          <w:rFonts w:eastAsiaTheme="minorEastAsia"/>
          <w:vertAlign w:val="superscript"/>
          <w:lang w:eastAsia="zh-CN"/>
        </w:rPr>
        <w:t>9</w:t>
      </w:r>
      <w:r w:rsidR="006B501F" w:rsidRPr="001230D3">
        <w:rPr>
          <w:position w:val="8"/>
        </w:rPr>
        <w:t xml:space="preserve"> </w:t>
      </w:r>
      <w:r w:rsidR="006B501F">
        <w:t xml:space="preserve">yr. This consideration implies that </w:t>
      </w:r>
      <w:r w:rsidR="006B501F" w:rsidRPr="001230D3">
        <w:t xml:space="preserve">only </w:t>
      </w:r>
      <w:r w:rsidR="006B501F">
        <w:t>a small fraction of the silicon-carbide grains might be formed in circumstellar envelopes with hitherto undiscovered sources of a rapid</w:t>
      </w:r>
      <w:r w:rsidR="006B501F" w:rsidRPr="001230D3">
        <w:t xml:space="preserve"> chemical growth of dust in </w:t>
      </w:r>
      <w:r w:rsidR="006B501F">
        <w:t>low temperature interstellar environments</w:t>
      </w:r>
      <w:r w:rsidR="00CD7C5E">
        <w:t xml:space="preserve"> </w:t>
      </w:r>
      <w:r w:rsidR="00E20DB3">
        <w:fldChar w:fldCharType="begin"/>
      </w:r>
      <w:r w:rsidR="00203C81">
        <w:instrText xml:space="preserve"> ADDIN EN.CITE &lt;EndNote&gt;&lt;Cite&gt;&lt;Author&gt;Draine&lt;/Author&gt;&lt;Year&gt;2009&lt;/Year&gt;&lt;RecNum&gt;374&lt;/RecNum&gt;&lt;DisplayText&gt;(Draine 2009)&lt;/DisplayText&gt;&lt;record&gt;&lt;rec-number&gt;374&lt;/rec-number&gt;&lt;foreign-keys&gt;&lt;key app="EN" db-id="vfe2tfdfhtdrwnes0d9pvpzs09r0rdprtst5"&gt;374&lt;/key&gt;&lt;/foreign-keys&gt;&lt;ref-type name="Conference Proceedings"&gt;10&lt;/ref-type&gt;&lt;contributors&gt;&lt;authors&gt;&lt;author&gt;Draine, B T&lt;/author&gt;&lt;/authors&gt;&lt;secondary-authors&gt;&lt;author&gt;Henning, T&lt;/author&gt;&lt;author&gt;Grün, E&lt;/author&gt;&lt;author&gt;Steinacker, J  &lt;/author&gt;&lt;/secondary-authors&gt;&lt;/contributors&gt;&lt;titles&gt;&lt;title&gt;Cosmic Dust–Near and Far&lt;/title&gt;&lt;secondary-title&gt;ASP Conf. Ser. 414&lt;/secondary-title&gt;&lt;/titles&gt;&lt;pages&gt;453-472&lt;/pages&gt;&lt;volume&gt;414&lt;/volume&gt;&lt;dates&gt;&lt;year&gt;2009&lt;/year&gt;&lt;/dates&gt;&lt;publisher&gt;San Francisco, CA: ASP&lt;/publisher&gt;&lt;urls&gt;&lt;/urls&gt;&lt;/record&gt;&lt;/Cite&gt;&lt;/EndNote&gt;</w:instrText>
      </w:r>
      <w:r w:rsidR="00E20DB3">
        <w:fldChar w:fldCharType="separate"/>
      </w:r>
      <w:r w:rsidR="00E20DB3">
        <w:rPr>
          <w:noProof/>
        </w:rPr>
        <w:t>(Draine 2009)</w:t>
      </w:r>
      <w:r w:rsidR="00E20DB3">
        <w:fldChar w:fldCharType="end"/>
      </w:r>
      <w:r w:rsidR="00CD7C5E">
        <w:t>.</w:t>
      </w:r>
      <w:r w:rsidR="006B501F">
        <w:t xml:space="preserve"> Overall, </w:t>
      </w:r>
      <w:r w:rsidR="006B501F" w:rsidRPr="001230D3">
        <w:t xml:space="preserve">the inefficient formation of simple silicon-carbide </w:t>
      </w:r>
      <w:r w:rsidR="006B501F">
        <w:t xml:space="preserve">grains and the ubiquitous presence </w:t>
      </w:r>
      <w:r w:rsidR="006B501F" w:rsidRPr="001230D3">
        <w:t xml:space="preserve">grains </w:t>
      </w:r>
      <w:r w:rsidR="006B501F">
        <w:t>in the interstellar medium reveals</w:t>
      </w:r>
      <w:r w:rsidR="006B501F" w:rsidRPr="001230D3">
        <w:t xml:space="preserve"> crucial, but hitherto unexplained, reaction </w:t>
      </w:r>
      <w:r w:rsidR="006B501F" w:rsidRPr="001230D3">
        <w:lastRenderedPageBreak/>
        <w:t xml:space="preserve">pathways leading to a supply of organosilicon species via a fast chemical growth. </w:t>
      </w:r>
      <w:r w:rsidR="006B501F">
        <w:t>In other words, w</w:t>
      </w:r>
      <w:r w:rsidR="006B501F" w:rsidRPr="00BE45A2">
        <w:t>hile grain growth in the interstellar medium is often invoked to reconcile the large discrepancy of injection and destruction timescales with the observed high abundance of interstellar dust, chemical ro</w:t>
      </w:r>
      <w:r w:rsidR="006B501F">
        <w:t xml:space="preserve">utes have never been identified. Fast reactions of silylidyne radicals with alkynes as </w:t>
      </w:r>
      <w:r w:rsidR="006B501F" w:rsidRPr="00586683">
        <w:t xml:space="preserve">presented here via the silylidyne – diacetylene system could represent this missing reaction class </w:t>
      </w:r>
      <w:r w:rsidR="006B501F" w:rsidRPr="00586683">
        <w:rPr>
          <w:color w:val="000000"/>
        </w:rPr>
        <w:t>thus providing</w:t>
      </w:r>
      <w:r w:rsidR="006B501F" w:rsidRPr="00586683">
        <w:t xml:space="preserve"> the molecular feed</w:t>
      </w:r>
      <w:r w:rsidR="006B501F" w:rsidRPr="00586683">
        <w:softHyphen/>
        <w:t>stock of orga</w:t>
      </w:r>
      <w:r w:rsidR="006B501F" w:rsidRPr="00586683">
        <w:softHyphen/>
        <w:t>no</w:t>
      </w:r>
      <w:r w:rsidR="006B501F" w:rsidRPr="00586683">
        <w:softHyphen/>
      </w:r>
      <w:r w:rsidR="006B501F" w:rsidRPr="00586683">
        <w:softHyphen/>
        <w:t>silicon molecules necessary to</w:t>
      </w:r>
      <w:r w:rsidR="006B501F" w:rsidRPr="00BE45A2">
        <w:t xml:space="preserve"> account for the </w:t>
      </w:r>
      <w:r w:rsidR="006B501F" w:rsidRPr="00BE45A2">
        <w:rPr>
          <w:color w:val="000000"/>
        </w:rPr>
        <w:t>ubiquitous presence of interstellar silicon carbide grains via a ‘bottom up’ synthesis starting with small silicon-bearing precursor molecules as pro</w:t>
      </w:r>
      <w:r w:rsidR="006B501F" w:rsidRPr="00BE45A2">
        <w:rPr>
          <w:color w:val="000000"/>
        </w:rPr>
        <w:softHyphen/>
        <w:t>posed here.</w:t>
      </w:r>
      <w:r w:rsidR="006B501F">
        <w:rPr>
          <w:color w:val="000000"/>
        </w:rPr>
        <w:t xml:space="preserve"> Pr</w:t>
      </w:r>
      <w:r w:rsidR="006B501F" w:rsidRPr="00BE45A2">
        <w:t xml:space="preserve">ospective searches for </w:t>
      </w:r>
      <w:r w:rsidR="006B501F">
        <w:t>1</w:t>
      </w:r>
      <w:r w:rsidR="006B501F" w:rsidRPr="00217C16">
        <w:t>-ethynyl-3-silacyclopropenylidene</w:t>
      </w:r>
      <w:r w:rsidR="006B501F">
        <w:t xml:space="preserve"> exploiting</w:t>
      </w:r>
      <w:r w:rsidR="006B501F" w:rsidRPr="00BE45A2">
        <w:t xml:space="preserve"> the Ata</w:t>
      </w:r>
      <w:r w:rsidR="006B501F" w:rsidRPr="00BE45A2">
        <w:softHyphen/>
        <w:t xml:space="preserve">cama Large Millimeter Array </w:t>
      </w:r>
      <w:r w:rsidR="006B501F">
        <w:t xml:space="preserve">merged with </w:t>
      </w:r>
      <w:r>
        <w:t>laboratory astrophysics experiments as conducted here</w:t>
      </w:r>
      <w:r w:rsidR="006B501F">
        <w:t xml:space="preserve"> </w:t>
      </w:r>
      <w:r w:rsidR="006B501F" w:rsidRPr="00BE45A2">
        <w:t>are expected to provide critical constraints and a comprehensive pic</w:t>
      </w:r>
      <w:r w:rsidR="006B501F" w:rsidRPr="00BE45A2">
        <w:softHyphen/>
        <w:t>tu</w:t>
      </w:r>
      <w:r w:rsidR="006B501F" w:rsidRPr="00BE45A2">
        <w:softHyphen/>
        <w:t xml:space="preserve">re of the </w:t>
      </w:r>
      <w:r w:rsidR="006B501F">
        <w:t>fundamental</w:t>
      </w:r>
      <w:r w:rsidR="006B501F" w:rsidRPr="00BE45A2">
        <w:t xml:space="preserve"> processes in</w:t>
      </w:r>
      <w:r w:rsidR="006B501F" w:rsidRPr="00BE45A2">
        <w:softHyphen/>
        <w:t>vol</w:t>
      </w:r>
      <w:r w:rsidR="006B501F" w:rsidRPr="00BE45A2">
        <w:softHyphen/>
        <w:t>ved in the for</w:t>
      </w:r>
      <w:r w:rsidR="006B501F" w:rsidRPr="00BE45A2">
        <w:softHyphen/>
        <w:t xml:space="preserve">mation of organosilicon molecules </w:t>
      </w:r>
      <w:r w:rsidR="006B501F">
        <w:t xml:space="preserve">at the molecular level </w:t>
      </w:r>
      <w:r w:rsidR="006B501F" w:rsidRPr="00BE45A2">
        <w:t xml:space="preserve">and their link to silicon carbide grain formation in the interstellar medium. </w:t>
      </w:r>
    </w:p>
    <w:p w14:paraId="71558F9B" w14:textId="77777777" w:rsidR="0030000B" w:rsidRDefault="0030000B" w:rsidP="006B501F">
      <w:pPr>
        <w:spacing w:line="360" w:lineRule="auto"/>
        <w:jc w:val="both"/>
        <w:rPr>
          <w:b/>
        </w:rPr>
      </w:pPr>
    </w:p>
    <w:p w14:paraId="35EA560B" w14:textId="77777777" w:rsidR="006B501F" w:rsidRPr="00BE45A2" w:rsidRDefault="006B501F" w:rsidP="006B501F">
      <w:pPr>
        <w:spacing w:line="360" w:lineRule="auto"/>
        <w:jc w:val="both"/>
        <w:rPr>
          <w:b/>
        </w:rPr>
      </w:pPr>
      <w:r w:rsidRPr="00BE45A2">
        <w:rPr>
          <w:b/>
        </w:rPr>
        <w:t>Acknowledgments</w:t>
      </w:r>
    </w:p>
    <w:p w14:paraId="79F3BD28" w14:textId="77777777" w:rsidR="006B501F" w:rsidRPr="00BE45A2" w:rsidRDefault="006B501F" w:rsidP="006B501F">
      <w:pPr>
        <w:spacing w:line="360" w:lineRule="auto"/>
        <w:jc w:val="both"/>
        <w:rPr>
          <w:b/>
          <w:sz w:val="10"/>
          <w:szCs w:val="10"/>
        </w:rPr>
      </w:pPr>
    </w:p>
    <w:p w14:paraId="16ACAD95" w14:textId="34EE1BEE" w:rsidR="006B501F" w:rsidRPr="001A0900" w:rsidRDefault="006B501F" w:rsidP="006B501F">
      <w:pPr>
        <w:spacing w:line="360" w:lineRule="auto"/>
        <w:jc w:val="both"/>
        <w:rPr>
          <w:rFonts w:eastAsia="Times New Roman"/>
          <w:lang w:eastAsia="en-US"/>
        </w:rPr>
      </w:pPr>
      <w:r w:rsidRPr="001A0900">
        <w:t>This work at the University of Hawaii was supported by the</w:t>
      </w:r>
      <w:r w:rsidRPr="001A0900">
        <w:rPr>
          <w:color w:val="000000"/>
        </w:rPr>
        <w:t xml:space="preserve"> US National Science Foundation (CHE-</w:t>
      </w:r>
      <w:r w:rsidRPr="001A0900">
        <w:rPr>
          <w:rFonts w:eastAsia="Times New Roman"/>
          <w:bCs/>
          <w:lang w:eastAsia="en-US"/>
        </w:rPr>
        <w:t>1853541</w:t>
      </w:r>
      <w:r w:rsidRPr="001A0900">
        <w:t>)</w:t>
      </w:r>
      <w:r w:rsidRPr="001A0900">
        <w:rPr>
          <w:rFonts w:eastAsia="Times New Roman"/>
        </w:rPr>
        <w:t>.</w:t>
      </w:r>
      <w:r w:rsidR="006D0533">
        <w:rPr>
          <w:rFonts w:eastAsia="Times New Roman"/>
        </w:rPr>
        <w:t xml:space="preserve"> </w:t>
      </w:r>
      <w:r w:rsidR="00D06F2D" w:rsidRPr="00853770">
        <w:t xml:space="preserve">Ab initio calculations at </w:t>
      </w:r>
      <w:r w:rsidR="00D06F2D">
        <w:t>Lebedev Physics Institute</w:t>
      </w:r>
      <w:r w:rsidR="00D06F2D" w:rsidRPr="00853770">
        <w:t xml:space="preserve"> were supported by the Ministry of Science and Higher Education of the Russian Federation</w:t>
      </w:r>
      <w:r w:rsidR="00D06F2D">
        <w:t>.</w:t>
      </w:r>
    </w:p>
    <w:bookmarkEnd w:id="0"/>
    <w:p w14:paraId="05293011" w14:textId="77777777" w:rsidR="00F2419C" w:rsidRDefault="00F2419C" w:rsidP="00464AED">
      <w:pPr>
        <w:pStyle w:val="EndNoteBibliography"/>
        <w:spacing w:before="240" w:after="240"/>
        <w:ind w:left="0" w:firstLine="0"/>
        <w:outlineLvl w:val="0"/>
        <w:rPr>
          <w:b/>
          <w:bCs/>
        </w:rPr>
      </w:pPr>
    </w:p>
    <w:p w14:paraId="78ADECE3" w14:textId="77777777" w:rsidR="00F2419C" w:rsidRDefault="00F2419C" w:rsidP="00464AED">
      <w:pPr>
        <w:pStyle w:val="EndNoteBibliography"/>
        <w:spacing w:before="240" w:after="240"/>
        <w:ind w:left="0" w:firstLine="0"/>
        <w:outlineLvl w:val="0"/>
        <w:rPr>
          <w:b/>
          <w:bCs/>
        </w:rPr>
      </w:pPr>
    </w:p>
    <w:p w14:paraId="33355F81" w14:textId="77777777" w:rsidR="00F2419C" w:rsidRDefault="00F2419C" w:rsidP="00464AED">
      <w:pPr>
        <w:pStyle w:val="EndNoteBibliography"/>
        <w:spacing w:before="240" w:after="240"/>
        <w:ind w:left="0" w:firstLine="0"/>
        <w:outlineLvl w:val="0"/>
        <w:rPr>
          <w:b/>
          <w:bCs/>
        </w:rPr>
      </w:pPr>
    </w:p>
    <w:p w14:paraId="393B7DA0" w14:textId="77777777" w:rsidR="00F2419C" w:rsidRDefault="00F2419C" w:rsidP="00464AED">
      <w:pPr>
        <w:pStyle w:val="EndNoteBibliography"/>
        <w:spacing w:before="240" w:after="240"/>
        <w:ind w:left="0" w:firstLine="0"/>
        <w:outlineLvl w:val="0"/>
        <w:rPr>
          <w:b/>
          <w:bCs/>
        </w:rPr>
      </w:pPr>
    </w:p>
    <w:p w14:paraId="0AA0DB66" w14:textId="77777777" w:rsidR="00F2419C" w:rsidRDefault="00F2419C" w:rsidP="00464AED">
      <w:pPr>
        <w:pStyle w:val="EndNoteBibliography"/>
        <w:spacing w:before="240" w:after="240"/>
        <w:ind w:left="0" w:firstLine="0"/>
        <w:outlineLvl w:val="0"/>
        <w:rPr>
          <w:b/>
          <w:bCs/>
        </w:rPr>
      </w:pPr>
    </w:p>
    <w:p w14:paraId="1E046BAC" w14:textId="77777777" w:rsidR="00F2419C" w:rsidRDefault="00F2419C" w:rsidP="00464AED">
      <w:pPr>
        <w:pStyle w:val="EndNoteBibliography"/>
        <w:spacing w:before="240" w:after="240"/>
        <w:ind w:left="0" w:firstLine="0"/>
        <w:outlineLvl w:val="0"/>
        <w:rPr>
          <w:b/>
          <w:bCs/>
        </w:rPr>
      </w:pPr>
    </w:p>
    <w:p w14:paraId="5814417A" w14:textId="77777777" w:rsidR="00F2419C" w:rsidRDefault="00F2419C" w:rsidP="00464AED">
      <w:pPr>
        <w:pStyle w:val="EndNoteBibliography"/>
        <w:spacing w:before="240" w:after="240"/>
        <w:ind w:left="0" w:firstLine="0"/>
        <w:outlineLvl w:val="0"/>
        <w:rPr>
          <w:b/>
          <w:bCs/>
        </w:rPr>
      </w:pPr>
    </w:p>
    <w:p w14:paraId="5F2ABF1B" w14:textId="2AA35C2F" w:rsidR="000C1F13" w:rsidRDefault="000C1F13" w:rsidP="00464AED">
      <w:pPr>
        <w:pStyle w:val="EndNoteBibliography"/>
        <w:spacing w:before="240" w:after="240"/>
        <w:ind w:left="0" w:firstLine="0"/>
        <w:outlineLvl w:val="0"/>
        <w:rPr>
          <w:b/>
          <w:bCs/>
        </w:rPr>
      </w:pPr>
      <w:r w:rsidRPr="007410DA">
        <w:rPr>
          <w:b/>
          <w:bCs/>
        </w:rPr>
        <w:lastRenderedPageBreak/>
        <w:t>Figures</w:t>
      </w:r>
    </w:p>
    <w:p w14:paraId="46A40611" w14:textId="77777777" w:rsidR="000C1F13" w:rsidRDefault="008330BC" w:rsidP="000C1F13">
      <w:pPr>
        <w:autoSpaceDE w:val="0"/>
        <w:autoSpaceDN w:val="0"/>
        <w:adjustRightInd w:val="0"/>
        <w:spacing w:line="360" w:lineRule="auto"/>
        <w:jc w:val="center"/>
        <w:rPr>
          <w:noProof/>
        </w:rPr>
      </w:pPr>
      <w:r>
        <w:rPr>
          <w:noProof/>
        </w:rPr>
        <w:object w:dxaOrig="11583" w:dyaOrig="6072" w14:anchorId="0BB55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3.6pt;height:190.2pt;mso-width-percent:0;mso-height-percent:0;mso-width-percent:0;mso-height-percent:0" o:ole="">
            <v:imagedata r:id="rId12" o:title=""/>
          </v:shape>
          <o:OLEObject Type="Embed" ProgID="ChemDraw.Document.6.0" ShapeID="_x0000_i1025" DrawAspect="Content" ObjectID="_1675506189" r:id="rId13"/>
        </w:object>
      </w:r>
    </w:p>
    <w:p w14:paraId="1D899391" w14:textId="77777777" w:rsidR="000C1F13" w:rsidRDefault="000C1F13" w:rsidP="000C1F13">
      <w:pPr>
        <w:autoSpaceDE w:val="0"/>
        <w:autoSpaceDN w:val="0"/>
        <w:adjustRightInd w:val="0"/>
        <w:spacing w:line="360" w:lineRule="auto"/>
        <w:jc w:val="center"/>
        <w:rPr>
          <w:rFonts w:eastAsia="Times New Roman"/>
        </w:rPr>
      </w:pPr>
    </w:p>
    <w:p w14:paraId="41EEEFE7" w14:textId="77777777" w:rsidR="000C1F13" w:rsidRDefault="000C1F13" w:rsidP="000C1F13">
      <w:pPr>
        <w:autoSpaceDE w:val="0"/>
        <w:autoSpaceDN w:val="0"/>
        <w:adjustRightInd w:val="0"/>
        <w:spacing w:line="360" w:lineRule="auto"/>
        <w:jc w:val="both"/>
        <w:rPr>
          <w:rFonts w:eastAsia="Times New Roman"/>
        </w:rPr>
      </w:pPr>
      <w:r w:rsidRPr="003A562A">
        <w:rPr>
          <w:rFonts w:eastAsia="Times New Roman"/>
        </w:rPr>
        <w:t>Figure 1. Silicon-carbon clusters as detected in the circumstellar envelope of IRC+10216.</w:t>
      </w:r>
    </w:p>
    <w:p w14:paraId="028DAB42" w14:textId="01025E77" w:rsidR="006344A9" w:rsidRPr="000C1F13" w:rsidRDefault="006344A9" w:rsidP="000C1F13">
      <w:pPr>
        <w:pStyle w:val="EndNoteBibliography"/>
        <w:spacing w:before="240" w:after="240"/>
        <w:ind w:left="0" w:firstLine="0"/>
        <w:outlineLvl w:val="0"/>
        <w:rPr>
          <w:b/>
          <w:bCs/>
        </w:rPr>
      </w:pPr>
      <w:r>
        <w:rPr>
          <w:rFonts w:eastAsia="Times New Roman"/>
        </w:rPr>
        <w:br w:type="page"/>
      </w:r>
    </w:p>
    <w:p w14:paraId="680C9E55" w14:textId="1406C7C4" w:rsidR="003A562A" w:rsidRDefault="00071AD4" w:rsidP="00EF46A2">
      <w:pPr>
        <w:autoSpaceDE w:val="0"/>
        <w:autoSpaceDN w:val="0"/>
        <w:adjustRightInd w:val="0"/>
        <w:spacing w:line="360" w:lineRule="auto"/>
        <w:jc w:val="center"/>
        <w:rPr>
          <w:rFonts w:eastAsia="Times New Roman"/>
        </w:rPr>
      </w:pPr>
      <w:r>
        <w:rPr>
          <w:rFonts w:eastAsia="Times New Roman"/>
          <w:noProof/>
          <w:lang w:eastAsia="en-US"/>
        </w:rPr>
        <w:lastRenderedPageBreak/>
        <w:drawing>
          <wp:inline distT="0" distB="0" distL="0" distR="0" wp14:anchorId="632A6E16" wp14:editId="121FB39B">
            <wp:extent cx="5943600" cy="3716655"/>
            <wp:effectExtent l="0" t="0" r="0" b="0"/>
            <wp:docPr id="5" name="图片 5"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描述已自动生成"/>
                    <pic:cNvPicPr/>
                  </pic:nvPicPr>
                  <pic:blipFill>
                    <a:blip r:embed="rId14">
                      <a:extLst>
                        <a:ext uri="{28A0092B-C50C-407E-A947-70E740481C1C}">
                          <a14:useLocalDpi xmlns:a14="http://schemas.microsoft.com/office/drawing/2010/main" val="0"/>
                        </a:ext>
                      </a:extLst>
                    </a:blip>
                    <a:stretch>
                      <a:fillRect/>
                    </a:stretch>
                  </pic:blipFill>
                  <pic:spPr>
                    <a:xfrm>
                      <a:off x="0" y="0"/>
                      <a:ext cx="5943600" cy="3716655"/>
                    </a:xfrm>
                    <a:prstGeom prst="rect">
                      <a:avLst/>
                    </a:prstGeom>
                  </pic:spPr>
                </pic:pic>
              </a:graphicData>
            </a:graphic>
          </wp:inline>
        </w:drawing>
      </w:r>
    </w:p>
    <w:p w14:paraId="3ED32F69" w14:textId="77777777" w:rsidR="004E2CFA" w:rsidRPr="003A562A" w:rsidRDefault="004E2CFA" w:rsidP="00EF46A2">
      <w:pPr>
        <w:autoSpaceDE w:val="0"/>
        <w:autoSpaceDN w:val="0"/>
        <w:adjustRightInd w:val="0"/>
        <w:spacing w:line="360" w:lineRule="auto"/>
        <w:jc w:val="center"/>
        <w:rPr>
          <w:rFonts w:eastAsia="Times New Roman"/>
        </w:rPr>
      </w:pPr>
    </w:p>
    <w:p w14:paraId="472312D2" w14:textId="6489497F" w:rsidR="003A562A" w:rsidRDefault="003A562A" w:rsidP="003A562A">
      <w:pPr>
        <w:autoSpaceDE w:val="0"/>
        <w:autoSpaceDN w:val="0"/>
        <w:adjustRightInd w:val="0"/>
        <w:spacing w:line="360" w:lineRule="auto"/>
        <w:jc w:val="both"/>
        <w:rPr>
          <w:rFonts w:eastAsia="Times New Roman"/>
        </w:rPr>
      </w:pPr>
      <w:r w:rsidRPr="003A562A">
        <w:rPr>
          <w:rFonts w:eastAsia="Times New Roman"/>
        </w:rPr>
        <w:t>Figure 2. Low-energy SiC</w:t>
      </w:r>
      <w:r w:rsidRPr="007E7A20">
        <w:rPr>
          <w:rFonts w:eastAsia="Times New Roman"/>
          <w:vertAlign w:val="subscript"/>
        </w:rPr>
        <w:t>4</w:t>
      </w:r>
      <w:r w:rsidRPr="003A562A">
        <w:rPr>
          <w:rFonts w:eastAsia="Times New Roman"/>
        </w:rPr>
        <w:t>H</w:t>
      </w:r>
      <w:r w:rsidRPr="007E7A20">
        <w:rPr>
          <w:rFonts w:eastAsia="Times New Roman"/>
          <w:vertAlign w:val="subscript"/>
        </w:rPr>
        <w:t>2</w:t>
      </w:r>
      <w:r w:rsidRPr="003A562A">
        <w:rPr>
          <w:rFonts w:eastAsia="Times New Roman"/>
        </w:rPr>
        <w:t xml:space="preserve"> isomers along with their point groups and ground state electronic wave functions. Relative energies </w:t>
      </w:r>
      <w:r w:rsidR="00BD395D" w:rsidRPr="00A224E9">
        <w:rPr>
          <w:rFonts w:eastAsia="Times New Roman"/>
        </w:rPr>
        <w:t xml:space="preserve">calculated at the </w:t>
      </w:r>
      <w:r w:rsidR="00BD395D" w:rsidRPr="00A224E9">
        <w:t>CCSD(T)-F12/cc-pVQZ-f12//</w:t>
      </w:r>
      <w:r w:rsidR="00BD395D" w:rsidRPr="00A224E9">
        <w:sym w:font="Symbol" w:char="F077"/>
      </w:r>
      <w:r w:rsidR="00BD395D" w:rsidRPr="00A224E9">
        <w:t>B97XD/6-311G(</w:t>
      </w:r>
      <w:proofErr w:type="spellStart"/>
      <w:proofErr w:type="gramStart"/>
      <w:r w:rsidR="00BD395D" w:rsidRPr="00A224E9">
        <w:t>d,p</w:t>
      </w:r>
      <w:proofErr w:type="spellEnd"/>
      <w:proofErr w:type="gramEnd"/>
      <w:r w:rsidR="00BD395D" w:rsidRPr="00A224E9">
        <w:t>) + ZPE(</w:t>
      </w:r>
      <w:r w:rsidR="00BD395D" w:rsidRPr="00A224E9">
        <w:sym w:font="Symbol" w:char="F077"/>
      </w:r>
      <w:r w:rsidR="00BD395D" w:rsidRPr="00A224E9">
        <w:t>B97XD/6-311G(</w:t>
      </w:r>
      <w:proofErr w:type="spellStart"/>
      <w:r w:rsidR="00BD395D" w:rsidRPr="00A224E9">
        <w:t>d,p</w:t>
      </w:r>
      <w:proofErr w:type="spellEnd"/>
      <w:r w:rsidR="00BD395D" w:rsidRPr="00A224E9">
        <w:t>)) level</w:t>
      </w:r>
      <w:r w:rsidR="00BD395D" w:rsidRPr="00480605">
        <w:rPr>
          <w:b/>
          <w:bCs/>
        </w:rPr>
        <w:t xml:space="preserve"> </w:t>
      </w:r>
      <w:r w:rsidRPr="003A562A">
        <w:rPr>
          <w:rFonts w:eastAsia="Times New Roman"/>
        </w:rPr>
        <w:t>are given in kJmol</w:t>
      </w:r>
      <w:r w:rsidRPr="007E7A20">
        <w:rPr>
          <w:rFonts w:eastAsia="Times New Roman"/>
          <w:vertAlign w:val="superscript"/>
        </w:rPr>
        <w:t>-1</w:t>
      </w:r>
      <w:r w:rsidRPr="003A562A">
        <w:rPr>
          <w:rFonts w:eastAsia="Times New Roman"/>
        </w:rPr>
        <w:t>.</w:t>
      </w:r>
    </w:p>
    <w:p w14:paraId="53A9102B" w14:textId="77777777" w:rsidR="004E2CFA" w:rsidRDefault="004E2CFA" w:rsidP="003A562A">
      <w:pPr>
        <w:autoSpaceDE w:val="0"/>
        <w:autoSpaceDN w:val="0"/>
        <w:adjustRightInd w:val="0"/>
        <w:spacing w:line="360" w:lineRule="auto"/>
        <w:jc w:val="both"/>
        <w:rPr>
          <w:rFonts w:eastAsia="Times New Roman"/>
        </w:rPr>
      </w:pPr>
    </w:p>
    <w:p w14:paraId="781CE899" w14:textId="77777777" w:rsidR="006344A9" w:rsidRPr="003A562A" w:rsidRDefault="006344A9" w:rsidP="003A562A">
      <w:pPr>
        <w:autoSpaceDE w:val="0"/>
        <w:autoSpaceDN w:val="0"/>
        <w:adjustRightInd w:val="0"/>
        <w:spacing w:line="360" w:lineRule="auto"/>
        <w:jc w:val="both"/>
        <w:rPr>
          <w:rFonts w:eastAsia="Times New Roman"/>
        </w:rPr>
      </w:pPr>
    </w:p>
    <w:p w14:paraId="2795EA5E" w14:textId="6ECB71BF" w:rsidR="003A562A" w:rsidRDefault="00EF46A2" w:rsidP="00EF46A2">
      <w:pPr>
        <w:autoSpaceDE w:val="0"/>
        <w:autoSpaceDN w:val="0"/>
        <w:adjustRightInd w:val="0"/>
        <w:spacing w:line="360" w:lineRule="auto"/>
        <w:jc w:val="center"/>
        <w:rPr>
          <w:rFonts w:eastAsia="Times New Roman"/>
        </w:rPr>
      </w:pPr>
      <w:r>
        <w:rPr>
          <w:rFonts w:eastAsia="Times New Roman"/>
          <w:noProof/>
          <w:lang w:eastAsia="en-US"/>
        </w:rPr>
        <w:lastRenderedPageBreak/>
        <w:drawing>
          <wp:inline distT="0" distB="0" distL="0" distR="0" wp14:anchorId="213C6807" wp14:editId="0F3A2095">
            <wp:extent cx="3870438" cy="3451586"/>
            <wp:effectExtent l="0" t="0" r="0" b="0"/>
            <wp:docPr id="1" name="图片 1" descr="地图上有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3.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79476" cy="3459646"/>
                    </a:xfrm>
                    <a:prstGeom prst="rect">
                      <a:avLst/>
                    </a:prstGeom>
                  </pic:spPr>
                </pic:pic>
              </a:graphicData>
            </a:graphic>
          </wp:inline>
        </w:drawing>
      </w:r>
    </w:p>
    <w:p w14:paraId="0DD79A63" w14:textId="77777777" w:rsidR="00EE31A3" w:rsidRPr="003A562A" w:rsidRDefault="00EE31A3" w:rsidP="00EF46A2">
      <w:pPr>
        <w:autoSpaceDE w:val="0"/>
        <w:autoSpaceDN w:val="0"/>
        <w:adjustRightInd w:val="0"/>
        <w:spacing w:line="360" w:lineRule="auto"/>
        <w:jc w:val="center"/>
        <w:rPr>
          <w:rFonts w:eastAsia="Times New Roman"/>
        </w:rPr>
      </w:pPr>
    </w:p>
    <w:p w14:paraId="3D4CD717" w14:textId="60F12BBE" w:rsidR="003A562A" w:rsidRDefault="003A562A" w:rsidP="003A562A">
      <w:pPr>
        <w:autoSpaceDE w:val="0"/>
        <w:autoSpaceDN w:val="0"/>
        <w:adjustRightInd w:val="0"/>
        <w:spacing w:line="360" w:lineRule="auto"/>
        <w:jc w:val="both"/>
        <w:rPr>
          <w:rFonts w:eastAsia="Times New Roman"/>
        </w:rPr>
      </w:pPr>
      <w:r w:rsidRPr="003A562A">
        <w:rPr>
          <w:rFonts w:eastAsia="Times New Roman"/>
        </w:rPr>
        <w:t>Figure 3. Laboratory angular distribution at mass-to-charge (m/z) of 78 (SiC</w:t>
      </w:r>
      <w:r w:rsidRPr="007E7A20">
        <w:rPr>
          <w:rFonts w:eastAsia="Times New Roman"/>
          <w:vertAlign w:val="subscript"/>
        </w:rPr>
        <w:t>4</w:t>
      </w:r>
      <w:r w:rsidRPr="003A562A">
        <w:rPr>
          <w:rFonts w:eastAsia="Times New Roman"/>
        </w:rPr>
        <w:t>H</w:t>
      </w:r>
      <w:r w:rsidRPr="007E7A20">
        <w:rPr>
          <w:rFonts w:eastAsia="Times New Roman"/>
          <w:vertAlign w:val="subscript"/>
        </w:rPr>
        <w:t>2</w:t>
      </w:r>
      <w:r w:rsidRPr="007E7A20">
        <w:rPr>
          <w:rFonts w:eastAsia="Times New Roman"/>
          <w:vertAlign w:val="superscript"/>
        </w:rPr>
        <w:t>+</w:t>
      </w:r>
      <w:r w:rsidRPr="003A562A">
        <w:rPr>
          <w:rFonts w:eastAsia="Times New Roman"/>
        </w:rPr>
        <w:t>) recorded in the reaction of the silylidyne radical with diacetylene together with selected time-of-flight (TOF) spectra. Open circles indicate experimental data and the solid red line the calculated distribution with the best fit center-of-mass functions as depicted in Fig. 4. C.M. designates the center-of-mass angle.</w:t>
      </w:r>
    </w:p>
    <w:p w14:paraId="10684CEA" w14:textId="77777777" w:rsidR="00EF41DB" w:rsidRDefault="00EF41DB" w:rsidP="003A562A">
      <w:pPr>
        <w:autoSpaceDE w:val="0"/>
        <w:autoSpaceDN w:val="0"/>
        <w:adjustRightInd w:val="0"/>
        <w:spacing w:line="360" w:lineRule="auto"/>
        <w:jc w:val="both"/>
        <w:rPr>
          <w:rFonts w:eastAsia="Times New Roman"/>
        </w:rPr>
      </w:pPr>
    </w:p>
    <w:p w14:paraId="0C5B71B8" w14:textId="77777777" w:rsidR="00EF41DB" w:rsidRDefault="00EF41DB" w:rsidP="003A562A">
      <w:pPr>
        <w:autoSpaceDE w:val="0"/>
        <w:autoSpaceDN w:val="0"/>
        <w:adjustRightInd w:val="0"/>
        <w:spacing w:line="360" w:lineRule="auto"/>
        <w:jc w:val="both"/>
        <w:rPr>
          <w:rFonts w:eastAsia="Times New Roman"/>
        </w:rPr>
      </w:pPr>
    </w:p>
    <w:p w14:paraId="2B2668FA" w14:textId="77777777" w:rsidR="00EF41DB" w:rsidRDefault="00EF41DB" w:rsidP="003A562A">
      <w:pPr>
        <w:autoSpaceDE w:val="0"/>
        <w:autoSpaceDN w:val="0"/>
        <w:adjustRightInd w:val="0"/>
        <w:spacing w:line="360" w:lineRule="auto"/>
        <w:jc w:val="both"/>
        <w:rPr>
          <w:rFonts w:eastAsia="Times New Roman"/>
        </w:rPr>
      </w:pPr>
    </w:p>
    <w:p w14:paraId="7B95FD15" w14:textId="77777777" w:rsidR="00EF41DB" w:rsidRDefault="00EF41DB" w:rsidP="003A562A">
      <w:pPr>
        <w:autoSpaceDE w:val="0"/>
        <w:autoSpaceDN w:val="0"/>
        <w:adjustRightInd w:val="0"/>
        <w:spacing w:line="360" w:lineRule="auto"/>
        <w:jc w:val="both"/>
        <w:rPr>
          <w:rFonts w:eastAsia="Times New Roman"/>
        </w:rPr>
      </w:pPr>
    </w:p>
    <w:p w14:paraId="441B0CA9" w14:textId="77777777" w:rsidR="00EF41DB" w:rsidRDefault="00EF41DB" w:rsidP="003A562A">
      <w:pPr>
        <w:autoSpaceDE w:val="0"/>
        <w:autoSpaceDN w:val="0"/>
        <w:adjustRightInd w:val="0"/>
        <w:spacing w:line="360" w:lineRule="auto"/>
        <w:jc w:val="both"/>
        <w:rPr>
          <w:rFonts w:eastAsia="Times New Roman"/>
        </w:rPr>
      </w:pPr>
    </w:p>
    <w:p w14:paraId="1F27F889" w14:textId="77777777" w:rsidR="001105DF" w:rsidRPr="003A562A" w:rsidRDefault="001105DF" w:rsidP="003A562A">
      <w:pPr>
        <w:autoSpaceDE w:val="0"/>
        <w:autoSpaceDN w:val="0"/>
        <w:adjustRightInd w:val="0"/>
        <w:spacing w:line="360" w:lineRule="auto"/>
        <w:jc w:val="both"/>
        <w:rPr>
          <w:rFonts w:eastAsia="Times New Roman"/>
        </w:rPr>
      </w:pPr>
    </w:p>
    <w:p w14:paraId="47E45703" w14:textId="64380D3B" w:rsidR="003A562A" w:rsidRDefault="001105DF" w:rsidP="001105DF">
      <w:pPr>
        <w:autoSpaceDE w:val="0"/>
        <w:autoSpaceDN w:val="0"/>
        <w:adjustRightInd w:val="0"/>
        <w:spacing w:line="360" w:lineRule="auto"/>
        <w:jc w:val="center"/>
        <w:rPr>
          <w:rFonts w:eastAsia="Times New Roman"/>
        </w:rPr>
      </w:pPr>
      <w:r>
        <w:rPr>
          <w:rFonts w:eastAsia="Times New Roman"/>
          <w:noProof/>
          <w:lang w:eastAsia="en-US"/>
        </w:rPr>
        <w:lastRenderedPageBreak/>
        <w:drawing>
          <wp:inline distT="0" distB="0" distL="0" distR="0" wp14:anchorId="33DBED49" wp14:editId="1300095F">
            <wp:extent cx="5516803" cy="3457575"/>
            <wp:effectExtent l="0" t="0" r="8255" b="0"/>
            <wp:docPr id="2" name="图片 2" descr="地图上有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4.t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44771" cy="3475103"/>
                    </a:xfrm>
                    <a:prstGeom prst="rect">
                      <a:avLst/>
                    </a:prstGeom>
                  </pic:spPr>
                </pic:pic>
              </a:graphicData>
            </a:graphic>
          </wp:inline>
        </w:drawing>
      </w:r>
    </w:p>
    <w:p w14:paraId="556069E6" w14:textId="77777777" w:rsidR="00EE31A3" w:rsidRPr="003A562A" w:rsidRDefault="00EE31A3" w:rsidP="001105DF">
      <w:pPr>
        <w:autoSpaceDE w:val="0"/>
        <w:autoSpaceDN w:val="0"/>
        <w:adjustRightInd w:val="0"/>
        <w:spacing w:line="360" w:lineRule="auto"/>
        <w:jc w:val="center"/>
        <w:rPr>
          <w:rFonts w:eastAsia="Times New Roman"/>
        </w:rPr>
      </w:pPr>
    </w:p>
    <w:p w14:paraId="1DEAD6C6" w14:textId="15FC9A66" w:rsidR="003A562A" w:rsidRPr="003A562A" w:rsidRDefault="003A562A" w:rsidP="003A562A">
      <w:pPr>
        <w:autoSpaceDE w:val="0"/>
        <w:autoSpaceDN w:val="0"/>
        <w:adjustRightInd w:val="0"/>
        <w:spacing w:line="360" w:lineRule="auto"/>
        <w:jc w:val="both"/>
        <w:rPr>
          <w:rFonts w:eastAsia="Times New Roman"/>
        </w:rPr>
      </w:pPr>
      <w:r w:rsidRPr="00953FF6">
        <w:rPr>
          <w:rFonts w:eastAsia="Times New Roman"/>
        </w:rPr>
        <w:t xml:space="preserve">Figure 4. </w:t>
      </w:r>
      <w:r w:rsidR="001C452F" w:rsidRPr="00A224E9">
        <w:rPr>
          <w:rFonts w:eastAsia="Times New Roman"/>
        </w:rPr>
        <w:t>Translational energy flux distributions</w:t>
      </w:r>
      <w:r w:rsidRPr="00953FF6">
        <w:rPr>
          <w:rFonts w:eastAsia="Times New Roman"/>
        </w:rPr>
        <w:t xml:space="preserve"> </w:t>
      </w:r>
      <w:r w:rsidR="007853DF" w:rsidRPr="00953FF6">
        <w:rPr>
          <w:rFonts w:eastAsia="Times New Roman"/>
        </w:rPr>
        <w:t xml:space="preserve">(top) </w:t>
      </w:r>
      <w:r w:rsidRPr="00953FF6">
        <w:rPr>
          <w:rFonts w:eastAsia="Times New Roman"/>
        </w:rPr>
        <w:t xml:space="preserve">and </w:t>
      </w:r>
      <w:r w:rsidR="001C452F" w:rsidRPr="00A224E9">
        <w:rPr>
          <w:rFonts w:eastAsia="Times New Roman"/>
        </w:rPr>
        <w:t>center-of-mass angular</w:t>
      </w:r>
      <w:r w:rsidR="001C452F" w:rsidRPr="001C452F">
        <w:rPr>
          <w:rFonts w:eastAsia="Times New Roman"/>
        </w:rPr>
        <w:t xml:space="preserve"> </w:t>
      </w:r>
      <w:r w:rsidRPr="00953FF6">
        <w:rPr>
          <w:rFonts w:eastAsia="Times New Roman"/>
        </w:rPr>
        <w:t>(bottom)</w:t>
      </w:r>
      <w:r w:rsidR="00FC13B3" w:rsidRPr="00953FF6">
        <w:rPr>
          <w:rFonts w:eastAsia="Times New Roman"/>
        </w:rPr>
        <w:t xml:space="preserve"> and </w:t>
      </w:r>
      <w:r w:rsidR="00FC13B3" w:rsidRPr="00953FF6">
        <w:t>the top view of the flux contour map (right)</w:t>
      </w:r>
      <w:r w:rsidRPr="00953FF6">
        <w:rPr>
          <w:rFonts w:eastAsia="Times New Roman"/>
        </w:rPr>
        <w:t xml:space="preserve"> leading to the synthesis of the 1-ethynyl-3-silacyclopropenylidene molecule (c-SiC</w:t>
      </w:r>
      <w:r w:rsidRPr="00953FF6">
        <w:rPr>
          <w:rFonts w:eastAsia="Times New Roman"/>
          <w:vertAlign w:val="subscript"/>
        </w:rPr>
        <w:t>4</w:t>
      </w:r>
      <w:r w:rsidRPr="00953FF6">
        <w:rPr>
          <w:rFonts w:eastAsia="Times New Roman"/>
        </w:rPr>
        <w:t>H</w:t>
      </w:r>
      <w:r w:rsidRPr="00953FF6">
        <w:rPr>
          <w:rFonts w:eastAsia="Times New Roman"/>
          <w:vertAlign w:val="subscript"/>
        </w:rPr>
        <w:t>2</w:t>
      </w:r>
      <w:r w:rsidRPr="00953FF6">
        <w:rPr>
          <w:rFonts w:eastAsia="Times New Roman"/>
        </w:rPr>
        <w:t>) plus atomic hydrogen in the reaction of the silylidyne radical with diacetylene. Hatched areas indicate the acceptable upper and lower error limits of the fits. The solid red lines define the best fit function to replicate the laboratory data as shown in Figure 3.</w:t>
      </w:r>
      <w:r w:rsidR="009B5F28" w:rsidRPr="00953FF6">
        <w:t xml:space="preserve"> </w:t>
      </w:r>
      <w:r w:rsidR="00FC13B3" w:rsidRPr="00953FF6">
        <w:t xml:space="preserve">The flux contour map represents the flux intensity of the reactive scattering products as a function of the CM scattering angle (θ) and product velocity (u). </w:t>
      </w:r>
      <w:r w:rsidR="009B5F28" w:rsidRPr="00953FF6">
        <w:t>The color bar indicates the flux gradient from high (H) intensity to low (L) intensity.</w:t>
      </w:r>
      <w:r w:rsidR="009B5F28" w:rsidRPr="00236E0B">
        <w:t xml:space="preserve"> </w:t>
      </w:r>
      <w:r w:rsidR="006344A9">
        <w:rPr>
          <w:rFonts w:eastAsia="Times New Roman"/>
        </w:rPr>
        <w:t xml:space="preserve"> </w:t>
      </w:r>
    </w:p>
    <w:p w14:paraId="553E24BF" w14:textId="77777777" w:rsidR="003A562A" w:rsidRPr="003A562A" w:rsidRDefault="003A562A" w:rsidP="003A562A">
      <w:pPr>
        <w:autoSpaceDE w:val="0"/>
        <w:autoSpaceDN w:val="0"/>
        <w:adjustRightInd w:val="0"/>
        <w:spacing w:line="360" w:lineRule="auto"/>
        <w:jc w:val="both"/>
        <w:rPr>
          <w:rFonts w:eastAsia="Times New Roman"/>
        </w:rPr>
      </w:pPr>
    </w:p>
    <w:p w14:paraId="04FD3407" w14:textId="77777777" w:rsidR="00EF41DB" w:rsidRDefault="00EF41DB">
      <w:pPr>
        <w:spacing w:after="160" w:line="259" w:lineRule="auto"/>
        <w:rPr>
          <w:rFonts w:eastAsia="Times New Roman"/>
        </w:rPr>
      </w:pPr>
      <w:r>
        <w:rPr>
          <w:rFonts w:eastAsia="Times New Roman"/>
        </w:rPr>
        <w:br w:type="page"/>
      </w:r>
    </w:p>
    <w:p w14:paraId="454829DD" w14:textId="77777777" w:rsidR="006F768E" w:rsidRDefault="006F768E" w:rsidP="003A562A">
      <w:pPr>
        <w:autoSpaceDE w:val="0"/>
        <w:autoSpaceDN w:val="0"/>
        <w:adjustRightInd w:val="0"/>
        <w:spacing w:line="360" w:lineRule="auto"/>
        <w:jc w:val="both"/>
        <w:rPr>
          <w:rFonts w:eastAsia="Times New Roman"/>
        </w:rPr>
        <w:sectPr w:rsidR="006F768E" w:rsidSect="005B6FF3">
          <w:footerReference w:type="default" r:id="rId17"/>
          <w:pgSz w:w="12240" w:h="15840"/>
          <w:pgMar w:top="1440" w:right="1440" w:bottom="1440" w:left="1440" w:header="720" w:footer="720" w:gutter="0"/>
          <w:cols w:space="720"/>
          <w:docGrid w:linePitch="360"/>
        </w:sectPr>
      </w:pPr>
    </w:p>
    <w:p w14:paraId="19C769A7" w14:textId="017EE7F2" w:rsidR="006F768E" w:rsidRDefault="00460053" w:rsidP="006F768E">
      <w:pPr>
        <w:autoSpaceDE w:val="0"/>
        <w:autoSpaceDN w:val="0"/>
        <w:adjustRightInd w:val="0"/>
        <w:spacing w:line="360" w:lineRule="auto"/>
        <w:jc w:val="center"/>
        <w:rPr>
          <w:rFonts w:eastAsia="Times New Roman"/>
        </w:rPr>
      </w:pPr>
      <w:r>
        <w:rPr>
          <w:noProof/>
        </w:rPr>
        <w:object w:dxaOrig="21151" w:dyaOrig="10896" w14:anchorId="61580B0F">
          <v:shape id="_x0000_i1026" type="#_x0000_t75" alt="" style="width:634.8pt;height:325.2pt" o:ole="">
            <v:imagedata r:id="rId18" o:title=""/>
          </v:shape>
          <o:OLEObject Type="Embed" ProgID="ChemDraw.Document.6.0" ShapeID="_x0000_i1026" DrawAspect="Content" ObjectID="_1675506190" r:id="rId19"/>
        </w:object>
      </w:r>
    </w:p>
    <w:p w14:paraId="5DA4A9AF" w14:textId="77777777" w:rsidR="006F768E" w:rsidRDefault="006F768E" w:rsidP="003A562A">
      <w:pPr>
        <w:autoSpaceDE w:val="0"/>
        <w:autoSpaceDN w:val="0"/>
        <w:adjustRightInd w:val="0"/>
        <w:spacing w:line="360" w:lineRule="auto"/>
        <w:jc w:val="both"/>
        <w:rPr>
          <w:rFonts w:eastAsia="Times New Roman"/>
        </w:rPr>
      </w:pPr>
    </w:p>
    <w:p w14:paraId="663987E2" w14:textId="72389A41" w:rsidR="00DE30F8" w:rsidRDefault="003A562A" w:rsidP="006B501F">
      <w:pPr>
        <w:autoSpaceDE w:val="0"/>
        <w:autoSpaceDN w:val="0"/>
        <w:adjustRightInd w:val="0"/>
        <w:spacing w:line="360" w:lineRule="auto"/>
        <w:jc w:val="both"/>
        <w:rPr>
          <w:rFonts w:eastAsia="Times New Roman"/>
        </w:rPr>
      </w:pPr>
      <w:r w:rsidRPr="003A562A">
        <w:rPr>
          <w:rFonts w:eastAsia="Times New Roman"/>
        </w:rPr>
        <w:t>Figure 5. Potential energy surface of the reaction of the silylidyne radical (SiH) with diacetylene (C</w:t>
      </w:r>
      <w:r w:rsidRPr="007E7A20">
        <w:rPr>
          <w:rFonts w:eastAsia="Times New Roman"/>
          <w:vertAlign w:val="subscript"/>
        </w:rPr>
        <w:t>4</w:t>
      </w:r>
      <w:r w:rsidRPr="003A562A">
        <w:rPr>
          <w:rFonts w:eastAsia="Times New Roman"/>
        </w:rPr>
        <w:t>H</w:t>
      </w:r>
      <w:r w:rsidRPr="007E7A20">
        <w:rPr>
          <w:rFonts w:eastAsia="Times New Roman"/>
          <w:vertAlign w:val="subscript"/>
        </w:rPr>
        <w:t>2</w:t>
      </w:r>
      <w:r w:rsidRPr="003A562A">
        <w:rPr>
          <w:rFonts w:eastAsia="Times New Roman"/>
        </w:rPr>
        <w:t>) in the crossed molecular beam experiments leading to the 1-ethynyl-3-silacyclopropenylidene molecule (c-SiC</w:t>
      </w:r>
      <w:r w:rsidRPr="007E7A20">
        <w:rPr>
          <w:rFonts w:eastAsia="Times New Roman"/>
          <w:vertAlign w:val="subscript"/>
        </w:rPr>
        <w:t>4</w:t>
      </w:r>
      <w:r w:rsidRPr="003A562A">
        <w:rPr>
          <w:rFonts w:eastAsia="Times New Roman"/>
        </w:rPr>
        <w:t>H</w:t>
      </w:r>
      <w:r w:rsidRPr="007E7A20">
        <w:rPr>
          <w:rFonts w:eastAsia="Times New Roman"/>
          <w:vertAlign w:val="subscript"/>
        </w:rPr>
        <w:t>2</w:t>
      </w:r>
      <w:r w:rsidRPr="003A562A">
        <w:rPr>
          <w:rFonts w:eastAsia="Times New Roman"/>
        </w:rPr>
        <w:t xml:space="preserve">) plus atomic hydrogen. Relative energies </w:t>
      </w:r>
      <w:r w:rsidR="00BD395D" w:rsidRPr="00A224E9">
        <w:rPr>
          <w:rFonts w:eastAsia="Times New Roman"/>
        </w:rPr>
        <w:t xml:space="preserve">calculated at the </w:t>
      </w:r>
      <w:r w:rsidR="00BD395D" w:rsidRPr="00A224E9">
        <w:t>CCSD(T)-F12/cc-pVQZ-f12//</w:t>
      </w:r>
      <w:r w:rsidR="00BD395D" w:rsidRPr="00A224E9">
        <w:sym w:font="Symbol" w:char="F077"/>
      </w:r>
      <w:r w:rsidR="00BD395D" w:rsidRPr="00A224E9">
        <w:t>B97XD/6-311G(</w:t>
      </w:r>
      <w:proofErr w:type="spellStart"/>
      <w:proofErr w:type="gramStart"/>
      <w:r w:rsidR="00BD395D" w:rsidRPr="00A224E9">
        <w:t>d,p</w:t>
      </w:r>
      <w:proofErr w:type="spellEnd"/>
      <w:proofErr w:type="gramEnd"/>
      <w:r w:rsidR="00BD395D" w:rsidRPr="00A224E9">
        <w:t>) + ZPE(</w:t>
      </w:r>
      <w:r w:rsidR="00BD395D" w:rsidRPr="00A224E9">
        <w:sym w:font="Symbol" w:char="F077"/>
      </w:r>
      <w:r w:rsidR="00BD395D" w:rsidRPr="00A224E9">
        <w:t>B97XD/6-311G(</w:t>
      </w:r>
      <w:proofErr w:type="spellStart"/>
      <w:r w:rsidR="00BD395D" w:rsidRPr="00A224E9">
        <w:t>d,p</w:t>
      </w:r>
      <w:proofErr w:type="spellEnd"/>
      <w:r w:rsidR="00BD395D" w:rsidRPr="00A224E9">
        <w:t>)) level</w:t>
      </w:r>
      <w:r w:rsidR="00BD395D" w:rsidRPr="00480605">
        <w:rPr>
          <w:b/>
          <w:bCs/>
        </w:rPr>
        <w:t xml:space="preserve"> </w:t>
      </w:r>
      <w:r w:rsidRPr="003A562A">
        <w:rPr>
          <w:rFonts w:eastAsia="Times New Roman"/>
        </w:rPr>
        <w:t>are given in units of kJ mol</w:t>
      </w:r>
      <w:r w:rsidRPr="007E7A20">
        <w:rPr>
          <w:rFonts w:eastAsia="Times New Roman"/>
          <w:vertAlign w:val="superscript"/>
        </w:rPr>
        <w:t>-1</w:t>
      </w:r>
      <w:r w:rsidRPr="003A562A">
        <w:rPr>
          <w:rFonts w:eastAsia="Times New Roman"/>
        </w:rPr>
        <w:t xml:space="preserve">. The optimized cartesian coordinates for all structures are given in the </w:t>
      </w:r>
      <w:r w:rsidR="00747514">
        <w:rPr>
          <w:rFonts w:eastAsia="Times New Roman"/>
        </w:rPr>
        <w:t>Appendix</w:t>
      </w:r>
      <w:r w:rsidR="00B256DB">
        <w:rPr>
          <w:rFonts w:eastAsia="Times New Roman"/>
        </w:rPr>
        <w:t xml:space="preserve"> (Table A2)</w:t>
      </w:r>
      <w:r w:rsidRPr="003A562A">
        <w:rPr>
          <w:rFonts w:eastAsia="Times New Roman"/>
        </w:rPr>
        <w:t xml:space="preserve">. </w:t>
      </w:r>
    </w:p>
    <w:p w14:paraId="65DA8ED7" w14:textId="77777777" w:rsidR="00DE30F8" w:rsidRDefault="00DE30F8" w:rsidP="006B501F">
      <w:pPr>
        <w:autoSpaceDE w:val="0"/>
        <w:autoSpaceDN w:val="0"/>
        <w:adjustRightInd w:val="0"/>
        <w:spacing w:line="360" w:lineRule="auto"/>
        <w:jc w:val="both"/>
        <w:rPr>
          <w:b/>
          <w:color w:val="000000"/>
        </w:rPr>
        <w:sectPr w:rsidR="00DE30F8" w:rsidSect="006F768E">
          <w:pgSz w:w="15840" w:h="12240" w:orient="landscape"/>
          <w:pgMar w:top="1440" w:right="1440" w:bottom="1440" w:left="1440" w:header="720" w:footer="720" w:gutter="0"/>
          <w:cols w:space="720"/>
          <w:docGrid w:linePitch="360"/>
        </w:sectPr>
      </w:pPr>
    </w:p>
    <w:p w14:paraId="441EDF05" w14:textId="77777777" w:rsidR="00875940" w:rsidRDefault="00DE30F8" w:rsidP="00875940">
      <w:pPr>
        <w:pStyle w:val="Refhead"/>
        <w:spacing w:before="0" w:after="0" w:line="360" w:lineRule="auto"/>
        <w:jc w:val="both"/>
      </w:pPr>
      <w:r>
        <w:lastRenderedPageBreak/>
        <w:t>Appendix</w:t>
      </w:r>
    </w:p>
    <w:p w14:paraId="7613C662" w14:textId="6F5EAC17" w:rsidR="00875940" w:rsidRPr="00875940" w:rsidRDefault="00875940" w:rsidP="00875940">
      <w:pPr>
        <w:pStyle w:val="Refhead"/>
        <w:spacing w:before="0" w:after="0" w:line="360" w:lineRule="auto"/>
        <w:jc w:val="both"/>
      </w:pPr>
      <w:r>
        <w:t>Experimental</w:t>
      </w:r>
      <w:r w:rsidRPr="00BE45A2">
        <w:t xml:space="preserve"> </w:t>
      </w:r>
    </w:p>
    <w:p w14:paraId="6FAE8FCA" w14:textId="77777777" w:rsidR="00875940" w:rsidRPr="003606F5" w:rsidRDefault="00875940" w:rsidP="00875940">
      <w:pPr>
        <w:autoSpaceDE w:val="0"/>
        <w:autoSpaceDN w:val="0"/>
        <w:adjustRightInd w:val="0"/>
        <w:spacing w:line="360" w:lineRule="auto"/>
        <w:jc w:val="both"/>
        <w:rPr>
          <w:b/>
          <w:sz w:val="10"/>
          <w:szCs w:val="10"/>
        </w:rPr>
      </w:pPr>
    </w:p>
    <w:p w14:paraId="16CF31B2" w14:textId="39371247" w:rsidR="00875940" w:rsidRDefault="00875940" w:rsidP="00875940">
      <w:pPr>
        <w:autoSpaceDE w:val="0"/>
        <w:autoSpaceDN w:val="0"/>
        <w:adjustRightInd w:val="0"/>
        <w:spacing w:line="360" w:lineRule="auto"/>
        <w:jc w:val="both"/>
      </w:pPr>
      <w:r w:rsidRPr="003606F5">
        <w:rPr>
          <w:b/>
        </w:rPr>
        <w:t xml:space="preserve">   </w:t>
      </w:r>
      <w:r w:rsidRPr="003606F5">
        <w:t xml:space="preserve">The </w:t>
      </w:r>
      <w:r>
        <w:t xml:space="preserve">crossed beam </w:t>
      </w:r>
      <w:r w:rsidRPr="003606F5">
        <w:t xml:space="preserve">experiments of ground state silylidyne radicals (SiH, </w:t>
      </w:r>
      <w:r w:rsidRPr="003606F5">
        <w:rPr>
          <w:iCs/>
        </w:rPr>
        <w:t>X</w:t>
      </w:r>
      <w:r w:rsidRPr="003606F5">
        <w:rPr>
          <w:iCs/>
          <w:vertAlign w:val="superscript"/>
        </w:rPr>
        <w:t>2</w:t>
      </w:r>
      <w:r w:rsidRPr="003606F5">
        <w:rPr>
          <w:iCs/>
        </w:rPr>
        <w:t>Π</w:t>
      </w:r>
      <w:r w:rsidRPr="003606F5">
        <w:t>) with diacetylene (C</w:t>
      </w:r>
      <w:r w:rsidRPr="003606F5">
        <w:rPr>
          <w:vertAlign w:val="subscript"/>
        </w:rPr>
        <w:t>4</w:t>
      </w:r>
      <w:r w:rsidRPr="003606F5">
        <w:t>H</w:t>
      </w:r>
      <w:r w:rsidRPr="003606F5">
        <w:rPr>
          <w:vertAlign w:val="subscript"/>
        </w:rPr>
        <w:t>2</w:t>
      </w:r>
      <w:r w:rsidRPr="003606F5">
        <w:t>, X</w:t>
      </w:r>
      <w:r w:rsidRPr="003606F5">
        <w:rPr>
          <w:vertAlign w:val="superscript"/>
        </w:rPr>
        <w:t>1</w:t>
      </w:r>
      <w:r w:rsidRPr="003606F5">
        <w:sym w:font="Symbol" w:char="F053"/>
      </w:r>
      <w:r w:rsidRPr="003606F5">
        <w:rPr>
          <w:vertAlign w:val="subscript"/>
        </w:rPr>
        <w:t>g</w:t>
      </w:r>
      <w:r w:rsidRPr="003606F5">
        <w:rPr>
          <w:vertAlign w:val="superscript"/>
        </w:rPr>
        <w:t>+</w:t>
      </w:r>
      <w:r w:rsidRPr="003606F5">
        <w:t>) were carried out under single collision condi</w:t>
      </w:r>
      <w:r>
        <w:softHyphen/>
      </w:r>
      <w:r w:rsidRPr="003606F5">
        <w:t xml:space="preserve">tions in a crossed </w:t>
      </w:r>
      <w:r w:rsidRPr="003606F5">
        <w:rPr>
          <w:shd w:val="clear" w:color="auto" w:fill="FFFFFF"/>
        </w:rPr>
        <w:t>molecular beams ma</w:t>
      </w:r>
      <w:r>
        <w:rPr>
          <w:shd w:val="clear" w:color="auto" w:fill="FFFFFF"/>
        </w:rPr>
        <w:softHyphen/>
      </w:r>
      <w:r>
        <w:rPr>
          <w:shd w:val="clear" w:color="auto" w:fill="FFFFFF"/>
        </w:rPr>
        <w:softHyphen/>
      </w:r>
      <w:r w:rsidRPr="003606F5">
        <w:rPr>
          <w:shd w:val="clear" w:color="auto" w:fill="FFFFFF"/>
        </w:rPr>
        <w:t>chine</w:t>
      </w:r>
      <w:r w:rsidR="00321023">
        <w:rPr>
          <w:shd w:val="clear" w:color="auto" w:fill="FFFFFF"/>
        </w:rPr>
        <w:t xml:space="preserve"> </w:t>
      </w:r>
      <w:r w:rsidR="00321023">
        <w:rPr>
          <w:shd w:val="clear" w:color="auto" w:fill="FFFFFF"/>
        </w:rPr>
        <w:fldChar w:fldCharType="begin"/>
      </w:r>
      <w:r w:rsidR="00321023">
        <w:rPr>
          <w:shd w:val="clear" w:color="auto" w:fill="FFFFFF"/>
        </w:rPr>
        <w:instrText xml:space="preserve"> ADDIN EN.CITE &lt;EndNote&gt;&lt;Cite&gt;&lt;Author&gt;Gu&lt;/Author&gt;&lt;Year&gt;2006&lt;/Year&gt;&lt;RecNum&gt;215&lt;/RecNum&gt;&lt;DisplayText&gt;(Gu et al. 2006)&lt;/DisplayText&gt;&lt;record&gt;&lt;rec-number&gt;215&lt;/rec-number&gt;&lt;foreign-keys&gt;&lt;key app="EN" db-id="vfe2tfdfhtdrwnes0d9pvpzs09r0rdprtst5"&gt;215&lt;/key&gt;&lt;/foreign-keys&gt;&lt;ref-type name="Journal Article"&gt;17&lt;/ref-type&gt;&lt;contributors&gt;&lt;authors&gt;&lt;author&gt;Gu, Xibin&lt;/author&gt;&lt;author&gt;Guo, Ying&lt;/author&gt;&lt;author&gt;Zhang, Fangtong&lt;/author&gt;&lt;author&gt;Mebel, Alexander M&lt;/author&gt;&lt;author&gt;Kaiser, Ralf I&lt;/author&gt;&lt;/authors&gt;&lt;/contributors&gt;&lt;titles&gt;&lt;title&gt;Reaction dynamics of carbon-bearing radicals in circumstellar envelopes of carbon stars&lt;/title&gt;&lt;secondary-title&gt;Faraday discussions&lt;/secondary-title&gt;&lt;/titles&gt;&lt;periodical&gt;&lt;full-title&gt;Faraday discussions&lt;/full-title&gt;&lt;abbr-1&gt;Faraday Discuss.&lt;/abbr-1&gt;&lt;abbr-2&gt;FaDi&lt;/abbr-2&gt;&lt;/periodical&gt;&lt;pages&gt;245-275&lt;/pages&gt;&lt;volume&gt;133&lt;/volume&gt;&lt;dates&gt;&lt;year&gt;2006&lt;/year&gt;&lt;/dates&gt;&lt;urls&gt;&lt;/urls&gt;&lt;/record&gt;&lt;/Cite&gt;&lt;/EndNote&gt;</w:instrText>
      </w:r>
      <w:r w:rsidR="00321023">
        <w:rPr>
          <w:shd w:val="clear" w:color="auto" w:fill="FFFFFF"/>
        </w:rPr>
        <w:fldChar w:fldCharType="separate"/>
      </w:r>
      <w:r w:rsidR="00321023">
        <w:rPr>
          <w:noProof/>
          <w:shd w:val="clear" w:color="auto" w:fill="FFFFFF"/>
        </w:rPr>
        <w:t>(Gu et al. 2006)</w:t>
      </w:r>
      <w:r w:rsidR="00321023">
        <w:rPr>
          <w:shd w:val="clear" w:color="auto" w:fill="FFFFFF"/>
        </w:rPr>
        <w:fldChar w:fldCharType="end"/>
      </w:r>
      <w:r w:rsidRPr="003606F5">
        <w:rPr>
          <w:shd w:val="clear" w:color="auto" w:fill="FFFFFF"/>
        </w:rPr>
        <w:t>.</w:t>
      </w:r>
      <w:r w:rsidRPr="00001E92">
        <w:t xml:space="preserve"> </w:t>
      </w:r>
      <w:r w:rsidRPr="003606F5">
        <w:t xml:space="preserve">A pulsed supersonic beam of </w:t>
      </w:r>
      <w:r>
        <w:t>ground state</w:t>
      </w:r>
      <w:r w:rsidRPr="003606F5">
        <w:t xml:space="preserve"> silylidyne radicals (SiH, </w:t>
      </w:r>
      <w:r w:rsidRPr="003606F5">
        <w:rPr>
          <w:iCs/>
        </w:rPr>
        <w:t>X</w:t>
      </w:r>
      <w:r w:rsidRPr="003606F5">
        <w:rPr>
          <w:iCs/>
          <w:vertAlign w:val="superscript"/>
        </w:rPr>
        <w:t>2</w:t>
      </w:r>
      <w:r w:rsidRPr="003606F5">
        <w:rPr>
          <w:iCs/>
        </w:rPr>
        <w:t>Π</w:t>
      </w:r>
      <w:r w:rsidRPr="003606F5">
        <w:t>) was generated via photolysis of 0.5 % disilane (Si</w:t>
      </w:r>
      <w:r w:rsidRPr="003606F5">
        <w:rPr>
          <w:vertAlign w:val="subscript"/>
        </w:rPr>
        <w:t>2</w:t>
      </w:r>
      <w:r w:rsidRPr="003606F5">
        <w:t>H</w:t>
      </w:r>
      <w:r w:rsidRPr="003606F5">
        <w:rPr>
          <w:vertAlign w:val="subscript"/>
        </w:rPr>
        <w:t>6</w:t>
      </w:r>
      <w:r w:rsidRPr="003606F5">
        <w:t xml:space="preserve">; 99.998 %; </w:t>
      </w:r>
      <w:proofErr w:type="spellStart"/>
      <w:r w:rsidRPr="003606F5">
        <w:t>Voltaix</w:t>
      </w:r>
      <w:proofErr w:type="spellEnd"/>
      <w:r w:rsidRPr="003606F5">
        <w:t xml:space="preserve">) seeded in helium (He; 99.9999 %; </w:t>
      </w:r>
      <w:proofErr w:type="spellStart"/>
      <w:r w:rsidRPr="003606F5">
        <w:t>Gaspro</w:t>
      </w:r>
      <w:proofErr w:type="spellEnd"/>
      <w:r w:rsidRPr="003606F5">
        <w:t>)</w:t>
      </w:r>
      <w:r>
        <w:t xml:space="preserve"> at 193 nm</w:t>
      </w:r>
      <w:r w:rsidRPr="003606F5">
        <w:t xml:space="preserve">. </w:t>
      </w:r>
      <w:r w:rsidRPr="00177070">
        <w:t>Th</w:t>
      </w:r>
      <w:r>
        <w:t xml:space="preserve">is </w:t>
      </w:r>
      <w:r w:rsidRPr="00177070">
        <w:t xml:space="preserve">pulsed beam of the </w:t>
      </w:r>
      <w:r>
        <w:t xml:space="preserve">silylidyne radicals </w:t>
      </w:r>
      <w:r w:rsidRPr="00177070">
        <w:t>pass</w:t>
      </w:r>
      <w:r>
        <w:t xml:space="preserve">ed through a </w:t>
      </w:r>
      <w:r w:rsidRPr="001D503C">
        <w:t>skimmer and traversed a four-slit chopper wheel rotating at 120 Hz selecting a part of the supersonic beam with a well-defined peak velocity (</w:t>
      </w:r>
      <w:proofErr w:type="spellStart"/>
      <w:r w:rsidRPr="001D503C">
        <w:rPr>
          <w:i/>
        </w:rPr>
        <w:t>v</w:t>
      </w:r>
      <w:r w:rsidRPr="001D503C">
        <w:rPr>
          <w:vertAlign w:val="subscript"/>
        </w:rPr>
        <w:t>p</w:t>
      </w:r>
      <w:proofErr w:type="spellEnd"/>
      <w:r w:rsidRPr="001D503C">
        <w:t>) and speed ratio (</w:t>
      </w:r>
      <w:r w:rsidRPr="001D503C">
        <w:rPr>
          <w:i/>
        </w:rPr>
        <w:t>S</w:t>
      </w:r>
      <w:r w:rsidRPr="001D503C">
        <w:t>) of 1738 ± 8 ms</w:t>
      </w:r>
      <w:r w:rsidRPr="001D503C">
        <w:rPr>
          <w:vertAlign w:val="superscript"/>
        </w:rPr>
        <w:t>-1</w:t>
      </w:r>
      <w:r w:rsidRPr="001D503C">
        <w:t xml:space="preserve"> and 1</w:t>
      </w:r>
      <w:r w:rsidRPr="001D503C">
        <w:rPr>
          <w:rFonts w:hint="eastAsia"/>
        </w:rPr>
        <w:t>7.</w:t>
      </w:r>
      <w:r w:rsidRPr="001D503C">
        <w:t>0 ± 2.5, respectively.</w:t>
      </w:r>
      <w:r>
        <w:t xml:space="preserve"> </w:t>
      </w:r>
      <w:r w:rsidRPr="00CA3E1C">
        <w:t xml:space="preserve">The chopper wheel motor (2057S024B, </w:t>
      </w:r>
      <w:proofErr w:type="spellStart"/>
      <w:r w:rsidRPr="00CA3E1C">
        <w:t>Faulhaber</w:t>
      </w:r>
      <w:proofErr w:type="spellEnd"/>
      <w:r w:rsidRPr="00CA3E1C">
        <w:t xml:space="preserve">) was interfaced to a precision motion controller (MC 5005 S RS, </w:t>
      </w:r>
      <w:proofErr w:type="spellStart"/>
      <w:r w:rsidRPr="00CA3E1C">
        <w:t>Faulhaber</w:t>
      </w:r>
      <w:proofErr w:type="spellEnd"/>
      <w:r w:rsidRPr="00CA3E1C">
        <w:t xml:space="preserve">). Cables between the motor and the controller had to be shielded to ensure an interference-free operation of the motor. At frequencies of 480 Hz, the 2083.3 µs </w:t>
      </w:r>
      <w:r w:rsidRPr="005B6FF3">
        <w:t>signal period was stable within ± 0.1 µs as determined via a digital oscilloscope (TDS 2024B, Tektronix). In the interaction region, this section of the pulse intersected the most intense part of a pulsed beam of diacetylene (99</w:t>
      </w:r>
      <w:r>
        <w:t>.5</w:t>
      </w:r>
      <w:r w:rsidRPr="005B6FF3">
        <w:t>% +) seeded in argon (99.9999%;</w:t>
      </w:r>
      <w:r w:rsidRPr="001D503C">
        <w:t xml:space="preserve"> </w:t>
      </w:r>
      <w:proofErr w:type="spellStart"/>
      <w:r w:rsidRPr="001D503C">
        <w:t>Gaspro</w:t>
      </w:r>
      <w:proofErr w:type="spellEnd"/>
      <w:r w:rsidRPr="001D503C">
        <w:t xml:space="preserve">) at a level of 5%. The peak velocity and speed ratio of the diacetylene pulse were determined to be </w:t>
      </w:r>
      <w:r w:rsidRPr="001D503C">
        <w:rPr>
          <w:rFonts w:hint="eastAsia"/>
        </w:rPr>
        <w:t>620</w:t>
      </w:r>
      <w:r w:rsidRPr="001D503C">
        <w:t xml:space="preserve"> ± </w:t>
      </w:r>
      <w:r w:rsidRPr="001D503C">
        <w:rPr>
          <w:rFonts w:hint="eastAsia"/>
        </w:rPr>
        <w:t>2</w:t>
      </w:r>
      <w:r w:rsidRPr="001D503C">
        <w:t>0 ms</w:t>
      </w:r>
      <w:r w:rsidRPr="001D503C">
        <w:rPr>
          <w:vertAlign w:val="superscript"/>
        </w:rPr>
        <w:t>-1</w:t>
      </w:r>
      <w:r w:rsidRPr="001D503C">
        <w:t xml:space="preserve"> and 12</w:t>
      </w:r>
      <w:r w:rsidRPr="001D503C">
        <w:rPr>
          <w:rFonts w:hint="eastAsia"/>
        </w:rPr>
        <w:t>.0</w:t>
      </w:r>
      <w:r w:rsidRPr="001D503C">
        <w:t xml:space="preserve"> ± </w:t>
      </w:r>
      <w:r w:rsidRPr="001D503C">
        <w:rPr>
          <w:rFonts w:hint="eastAsia"/>
        </w:rPr>
        <w:t>0.3</w:t>
      </w:r>
      <w:r w:rsidRPr="001D503C">
        <w:t xml:space="preserve"> yielding a nominal collision energy of 31.2 ± 0.2 kJ mol</w:t>
      </w:r>
      <w:r w:rsidRPr="001D503C">
        <w:rPr>
          <w:vertAlign w:val="superscript"/>
        </w:rPr>
        <w:t xml:space="preserve">-1 </w:t>
      </w:r>
      <w:r w:rsidRPr="001D503C">
        <w:t>as well as a center-of-mass</w:t>
      </w:r>
      <w:r w:rsidRPr="001D503C">
        <w:rPr>
          <w:rFonts w:hint="eastAsia"/>
        </w:rPr>
        <w:t xml:space="preserve"> (CM)</w:t>
      </w:r>
      <w:r w:rsidRPr="001D503C">
        <w:t xml:space="preserve"> angle of 31.</w:t>
      </w:r>
      <w:r w:rsidR="00A4464C">
        <w:rPr>
          <w:rFonts w:hint="eastAsia"/>
        </w:rPr>
        <w:t>5</w:t>
      </w:r>
      <w:r w:rsidRPr="001D503C">
        <w:t xml:space="preserve"> ± 0.1</w:t>
      </w:r>
      <w:r w:rsidRPr="001D503C">
        <w:rPr>
          <w:vertAlign w:val="superscript"/>
        </w:rPr>
        <w:t>°</w:t>
      </w:r>
      <w:r w:rsidRPr="001D503C">
        <w:t>. To allow a ‘laser-o</w:t>
      </w:r>
      <w:r>
        <w:t>n</w:t>
      </w:r>
      <w:r w:rsidRPr="001D503C">
        <w:t>’ minus ‘laser-o</w:t>
      </w:r>
      <w:r>
        <w:t>ff</w:t>
      </w:r>
      <w:r w:rsidRPr="001D503C">
        <w:t>’ background subtraction, both pulsed valves were triggered at</w:t>
      </w:r>
      <w:r>
        <w:t xml:space="preserve"> 120 Hz, but </w:t>
      </w:r>
      <w:r w:rsidRPr="00177070">
        <w:t>the laser</w:t>
      </w:r>
      <w:r>
        <w:t xml:space="preserve"> was operated at half of the repetition rate</w:t>
      </w:r>
      <w:r w:rsidRPr="00177070">
        <w:t xml:space="preserve"> at 60 Hz.</w:t>
      </w:r>
      <w:r>
        <w:t xml:space="preserve"> </w:t>
      </w:r>
      <w:r w:rsidRPr="009A573D">
        <w:t>The reactive</w:t>
      </w:r>
      <w:r>
        <w:t>ly</w:t>
      </w:r>
      <w:r w:rsidRPr="009A573D">
        <w:t xml:space="preserve"> scattered products were </w:t>
      </w:r>
      <w:r>
        <w:t>mass filtered after electron impact ionization utilizing</w:t>
      </w:r>
      <w:r w:rsidRPr="009A573D">
        <w:t xml:space="preserve"> a quadrupole mass spectrometer (QMS) </w:t>
      </w:r>
      <w:r>
        <w:t xml:space="preserve">operated </w:t>
      </w:r>
      <w:r w:rsidRPr="009A573D">
        <w:t>in the time-of-flight (TOF) mode</w:t>
      </w:r>
      <w:r>
        <w:t xml:space="preserve">; ions are monitored by a </w:t>
      </w:r>
      <w:r w:rsidRPr="009A573D">
        <w:t>Daly</w:t>
      </w:r>
      <w:r>
        <w:t>-type</w:t>
      </w:r>
      <w:r w:rsidRPr="009A573D">
        <w:t xml:space="preserve"> detector </w:t>
      </w:r>
      <w:r>
        <w:t xml:space="preserve">housed in </w:t>
      </w:r>
      <w:r w:rsidRPr="009A573D">
        <w:t xml:space="preserve">a </w:t>
      </w:r>
      <w:r>
        <w:t xml:space="preserve">rotatable, </w:t>
      </w:r>
      <w:r w:rsidRPr="009A573D">
        <w:t xml:space="preserve">triply-differentially pumped </w:t>
      </w:r>
      <w:r>
        <w:t xml:space="preserve">ultrahigh </w:t>
      </w:r>
      <w:r w:rsidRPr="001D503C">
        <w:t>vacuum chamber (7</w:t>
      </w:r>
      <w:r w:rsidRPr="001D503C">
        <w:sym w:font="Mathematica1" w:char="F0B4"/>
      </w:r>
      <w:r w:rsidRPr="001D503C">
        <w:t>10</w:t>
      </w:r>
      <w:r w:rsidRPr="001D503C">
        <w:rPr>
          <w:vertAlign w:val="superscript"/>
        </w:rPr>
        <w:t>-12</w:t>
      </w:r>
      <w:r w:rsidRPr="001D503C">
        <w:t xml:space="preserve"> Torr). This complete detector assembly is rotatable within the plane spanned by both supersonic beams </w:t>
      </w:r>
      <w:r w:rsidRPr="001D503C">
        <w:rPr>
          <w:rFonts w:hint="eastAsia"/>
        </w:rPr>
        <w:t xml:space="preserve">to record </w:t>
      </w:r>
      <w:r w:rsidRPr="001D503C">
        <w:t>angular-resolved TOF spectra. To collect information on the</w:t>
      </w:r>
      <w:r w:rsidRPr="00860F36">
        <w:t xml:space="preserve"> scattering</w:t>
      </w:r>
      <w:r>
        <w:t xml:space="preserve"> dynamics, the laboratory data </w:t>
      </w:r>
      <w:r w:rsidRPr="00860F36">
        <w:t>were transformed</w:t>
      </w:r>
      <w:r>
        <w:t xml:space="preserve"> from the laboratory</w:t>
      </w:r>
      <w:r w:rsidRPr="00860F36">
        <w:t xml:space="preserve"> into the </w:t>
      </w:r>
      <w:r>
        <w:rPr>
          <w:rFonts w:hint="eastAsia"/>
        </w:rPr>
        <w:t>CM</w:t>
      </w:r>
      <w:r w:rsidRPr="00860F36">
        <w:t xml:space="preserve"> reference frame </w:t>
      </w:r>
      <w:r>
        <w:t xml:space="preserve">exploiting </w:t>
      </w:r>
      <w:r w:rsidRPr="00860F36">
        <w:t>a forward-convolution routine</w:t>
      </w:r>
      <w:r w:rsidR="000B6DDC">
        <w:t xml:space="preserve"> </w:t>
      </w:r>
      <w:r>
        <w:fldChar w:fldCharType="begin"/>
      </w:r>
      <w:r>
        <w:instrText xml:space="preserve"> ADDIN EN.CITE &lt;EndNote&gt;&lt;Cite&gt;&lt;Author&gt;Kaiser&lt;/Author&gt;&lt;Year&gt;2002&lt;/Year&gt;&lt;RecNum&gt;216&lt;/RecNum&gt;&lt;DisplayText&gt;(Kaiser et al. 2002)&lt;/DisplayText&gt;&lt;record&gt;&lt;rec-number&gt;216&lt;/rec-number&gt;&lt;foreign-keys&gt;&lt;key app="EN" db-id="vfe2tfdfhtdrwnes0d9pvpzs09r0rdprtst5"&gt;216&lt;/key&gt;&lt;/foreign-keys&gt;&lt;ref-type name="Journal Article"&gt;17&lt;/ref-type&gt;&lt;contributors&gt;&lt;authors&gt;&lt;author&gt;Kaiser, Ralf I&lt;/author&gt;&lt;author&gt;Le, Trung N&lt;/author&gt;&lt;author&gt;Nguyen, Thanh L&lt;/author&gt;&lt;author&gt;Mebel, Alexander M&lt;/author&gt;&lt;author&gt;Balucani, Nadia&lt;/author&gt;&lt;author&gt;Lee, Yuan T&lt;/author&gt;&lt;author&gt;Stahl, Frank&lt;/author&gt;&lt;author&gt;Schleyer, Paul v R&lt;/author&gt;&lt;author&gt;Schaefer Iii, Henry F&lt;/author&gt;&lt;/authors&gt;&lt;/contributors&gt;&lt;titles&gt;&lt;title&gt;A combined crossed molecular beam and ab initio investigation of C 2 and C 3 elementary reactions with unsaturated hydrocarbons—pathways to hydrogen deficient hydrocarbon radicals in combustion flames&lt;/title&gt;&lt;secondary-title&gt;Faraday discussions&lt;/secondary-title&gt;&lt;/titles&gt;&lt;periodical&gt;&lt;full-title&gt;Faraday discussions&lt;/full-title&gt;&lt;abbr-1&gt;Faraday Discuss.&lt;/abbr-1&gt;&lt;abbr-2&gt;FaDi&lt;/abbr-2&gt;&lt;/periodical&gt;&lt;pages&gt;51-66&lt;/pages&gt;&lt;volume&gt;119&lt;/volume&gt;&lt;dates&gt;&lt;year&gt;2002&lt;/year&gt;&lt;/dates&gt;&lt;urls&gt;&lt;/urls&gt;&lt;/record&gt;&lt;/Cite&gt;&lt;/EndNote&gt;</w:instrText>
      </w:r>
      <w:r>
        <w:fldChar w:fldCharType="separate"/>
      </w:r>
      <w:r>
        <w:rPr>
          <w:noProof/>
        </w:rPr>
        <w:t>(Kaiser et al. 2002)</w:t>
      </w:r>
      <w:r>
        <w:fldChar w:fldCharType="end"/>
      </w:r>
      <w:r>
        <w:t xml:space="preserve"> yielding an </w:t>
      </w:r>
      <w:r w:rsidRPr="00860F36">
        <w:t xml:space="preserve">angular flux distribution, </w:t>
      </w:r>
      <w:r w:rsidRPr="00866814">
        <w:rPr>
          <w:i/>
        </w:rPr>
        <w:t>T(θ)</w:t>
      </w:r>
      <w:r w:rsidRPr="00860F36">
        <w:t xml:space="preserve">, and translational energy flux distribution, </w:t>
      </w:r>
      <w:r w:rsidRPr="00866814">
        <w:rPr>
          <w:i/>
        </w:rPr>
        <w:t>P(E</w:t>
      </w:r>
      <w:r w:rsidRPr="00E74F79">
        <w:rPr>
          <w:vertAlign w:val="subscript"/>
        </w:rPr>
        <w:t>T</w:t>
      </w:r>
      <w:r w:rsidRPr="00866814">
        <w:rPr>
          <w:i/>
        </w:rPr>
        <w:t>)</w:t>
      </w:r>
      <w:r w:rsidRPr="00860F36">
        <w:t>, i</w:t>
      </w:r>
      <w:r>
        <w:t>n the CM system</w:t>
      </w:r>
      <w:r w:rsidRPr="00860F36">
        <w:t xml:space="preserve">. </w:t>
      </w:r>
      <w:r>
        <w:t>The l</w:t>
      </w:r>
      <w:r w:rsidRPr="00860F36">
        <w:t xml:space="preserve">aboratory TOF spectra and the </w:t>
      </w:r>
      <w:r>
        <w:t xml:space="preserve">angular distributions </w:t>
      </w:r>
      <w:r w:rsidRPr="00860F36">
        <w:t xml:space="preserve">are </w:t>
      </w:r>
      <w:r>
        <w:t xml:space="preserve">then reconstructed </w:t>
      </w:r>
      <w:r w:rsidRPr="00860F36">
        <w:t xml:space="preserve">from the </w:t>
      </w:r>
      <w:r w:rsidRPr="00C60C8C">
        <w:rPr>
          <w:i/>
        </w:rPr>
        <w:t>P(E</w:t>
      </w:r>
      <w:r w:rsidRPr="000950C2">
        <w:rPr>
          <w:vertAlign w:val="subscript"/>
        </w:rPr>
        <w:t>T</w:t>
      </w:r>
      <w:r w:rsidRPr="00C60C8C">
        <w:rPr>
          <w:i/>
        </w:rPr>
        <w:t>)</w:t>
      </w:r>
      <w:r w:rsidRPr="00860F36">
        <w:t xml:space="preserve"> </w:t>
      </w:r>
      <w:r>
        <w:rPr>
          <w:rFonts w:hint="eastAsia"/>
        </w:rPr>
        <w:t xml:space="preserve">and </w:t>
      </w:r>
      <w:r w:rsidRPr="00C60C8C">
        <w:rPr>
          <w:i/>
        </w:rPr>
        <w:t>T(θ)</w:t>
      </w:r>
      <w:r w:rsidRPr="00860F36">
        <w:t xml:space="preserve"> function</w:t>
      </w:r>
      <w:r>
        <w:rPr>
          <w:rFonts w:hint="eastAsia"/>
        </w:rPr>
        <w:t>s</w:t>
      </w:r>
      <w:r w:rsidR="00E33348">
        <w:t xml:space="preserve"> </w:t>
      </w:r>
      <w:r w:rsidR="00E33348">
        <w:fldChar w:fldCharType="begin"/>
      </w:r>
      <w:r w:rsidR="00E33348">
        <w:instrText xml:space="preserve"> ADDIN EN.CITE &lt;EndNote&gt;&lt;Cite&gt;&lt;Author&gt;Levine&lt;/Author&gt;&lt;Year&gt;2009&lt;/Year&gt;&lt;RecNum&gt;62&lt;/RecNum&gt;&lt;DisplayText&gt;(Levine 2009)&lt;/DisplayText&gt;&lt;record&gt;&lt;rec-number&gt;62&lt;/rec-number&gt;&lt;foreign-keys&gt;&lt;key app="EN" db-id="vfe2tfdfhtdrwnes0d9pvpzs09r0rdprtst5"&gt;62&lt;/key&gt;&lt;/foreign-keys&gt;&lt;ref-type name="Book"&gt;6&lt;/ref-type&gt;&lt;contributors&gt;&lt;authors&gt;&lt;author&gt;Levine, Raphael D&lt;/author&gt;&lt;/authors&gt;&lt;/contributors&gt;&lt;titles&gt;&lt;title&gt;Molecular Reaction Dynamics&lt;/title&gt;&lt;/titles&gt;&lt;dates&gt;&lt;year&gt;2009&lt;/year&gt;&lt;/dates&gt;&lt;pub-location&gt;Cambridge, UK&lt;/pub-location&gt;&lt;publisher&gt;Cambridge University Press&lt;/publisher&gt;&lt;isbn&gt;1139442872&lt;/isbn&gt;&lt;urls&gt;&lt;/urls&gt;&lt;/record&gt;&lt;/Cite&gt;&lt;/EndNote&gt;</w:instrText>
      </w:r>
      <w:r w:rsidR="00E33348">
        <w:fldChar w:fldCharType="separate"/>
      </w:r>
      <w:r w:rsidR="00E33348">
        <w:rPr>
          <w:noProof/>
        </w:rPr>
        <w:t>(Levine 2009)</w:t>
      </w:r>
      <w:r w:rsidR="00E33348">
        <w:fldChar w:fldCharType="end"/>
      </w:r>
      <w:r>
        <w:t xml:space="preserve">. </w:t>
      </w:r>
    </w:p>
    <w:p w14:paraId="25B23024" w14:textId="77777777" w:rsidR="00875940" w:rsidRDefault="00875940" w:rsidP="00875940">
      <w:pPr>
        <w:spacing w:line="360" w:lineRule="auto"/>
        <w:jc w:val="both"/>
        <w:rPr>
          <w:b/>
        </w:rPr>
      </w:pPr>
    </w:p>
    <w:p w14:paraId="62295CAD" w14:textId="77777777" w:rsidR="00A4464C" w:rsidRDefault="00A4464C" w:rsidP="00875940">
      <w:pPr>
        <w:spacing w:line="360" w:lineRule="auto"/>
        <w:jc w:val="both"/>
        <w:rPr>
          <w:b/>
        </w:rPr>
      </w:pPr>
    </w:p>
    <w:p w14:paraId="2E84C56A" w14:textId="218E10DB" w:rsidR="00875940" w:rsidRDefault="00875940" w:rsidP="00875940">
      <w:pPr>
        <w:spacing w:line="360" w:lineRule="auto"/>
        <w:jc w:val="both"/>
        <w:rPr>
          <w:b/>
        </w:rPr>
      </w:pPr>
      <w:r>
        <w:rPr>
          <w:b/>
        </w:rPr>
        <w:lastRenderedPageBreak/>
        <w:t>Theoretical Methods</w:t>
      </w:r>
    </w:p>
    <w:p w14:paraId="57783343" w14:textId="027F39A4" w:rsidR="00875940" w:rsidRPr="0088327C" w:rsidRDefault="000B6DDC" w:rsidP="00875940">
      <w:pPr>
        <w:spacing w:line="360" w:lineRule="auto"/>
        <w:jc w:val="both"/>
      </w:pPr>
      <w:r>
        <w:rPr>
          <w:b/>
        </w:rPr>
        <w:tab/>
      </w:r>
      <w:r>
        <w:t>Molecular geometries of SiH, C</w:t>
      </w:r>
      <w:r>
        <w:rPr>
          <w:vertAlign w:val="subscript"/>
        </w:rPr>
        <w:t>4</w:t>
      </w:r>
      <w:r>
        <w:t>H</w:t>
      </w:r>
      <w:r>
        <w:rPr>
          <w:vertAlign w:val="subscript"/>
        </w:rPr>
        <w:t>2</w:t>
      </w:r>
      <w:r w:rsidR="00914FAF">
        <w:t xml:space="preserve">, various intermediates and transition states on the </w:t>
      </w:r>
      <w:r w:rsidR="00914FAF" w:rsidRPr="00E94EBC">
        <w:t>SiC</w:t>
      </w:r>
      <w:r w:rsidR="00914FAF" w:rsidRPr="00E94EBC">
        <w:rPr>
          <w:vertAlign w:val="subscript"/>
        </w:rPr>
        <w:t>4</w:t>
      </w:r>
      <w:r w:rsidR="00914FAF" w:rsidRPr="00E94EBC">
        <w:t>H</w:t>
      </w:r>
      <w:r w:rsidR="00914FAF" w:rsidRPr="00E94EBC">
        <w:rPr>
          <w:vertAlign w:val="subscript"/>
        </w:rPr>
        <w:t>3</w:t>
      </w:r>
      <w:r w:rsidR="00914FAF" w:rsidRPr="00E94EBC">
        <w:t xml:space="preserve"> potential energy surface, as well as possible SiC</w:t>
      </w:r>
      <w:r w:rsidR="00914FAF" w:rsidRPr="00E94EBC">
        <w:rPr>
          <w:vertAlign w:val="subscript"/>
        </w:rPr>
        <w:t>4</w:t>
      </w:r>
      <w:r w:rsidR="00914FAF" w:rsidRPr="00E94EBC">
        <w:t>H</w:t>
      </w:r>
      <w:r w:rsidR="00914FAF" w:rsidRPr="00E94EBC">
        <w:rPr>
          <w:vertAlign w:val="subscript"/>
        </w:rPr>
        <w:t>2</w:t>
      </w:r>
      <w:r w:rsidR="00914FAF" w:rsidRPr="00E94EBC">
        <w:t xml:space="preserve"> products were optimized using the hybrid </w:t>
      </w:r>
      <w:r w:rsidR="00914FAF" w:rsidRPr="00E94EBC">
        <w:sym w:font="Symbol" w:char="F077"/>
      </w:r>
      <w:r w:rsidR="00914FAF" w:rsidRPr="00E94EBC">
        <w:t xml:space="preserve">B97XD density functional theory method </w:t>
      </w:r>
      <w:r w:rsidR="004012F7" w:rsidRPr="00E94EBC">
        <w:fldChar w:fldCharType="begin"/>
      </w:r>
      <w:r w:rsidR="004012F7" w:rsidRPr="00E94EBC">
        <w:instrText xml:space="preserve"> ADDIN EN.CITE &lt;EndNote&gt;&lt;Cite&gt;&lt;Author&gt;Chai&lt;/Author&gt;&lt;Year&gt;2008&lt;/Year&gt;&lt;RecNum&gt;381&lt;/RecNum&gt;&lt;DisplayText&gt;(Chai &amp;amp; Head-Gordon 2008)&lt;/DisplayText&gt;&lt;record&gt;&lt;rec-number&gt;381&lt;/rec-number&gt;&lt;foreign-keys&gt;&lt;key app="EN" db-id="vfe2tfdfhtdrwnes0d9pvpzs09r0rdprtst5"&gt;381&lt;/key&gt;&lt;/foreign-keys&gt;&lt;ref-type name="Journal Article"&gt;17&lt;/ref-type&gt;&lt;contributors&gt;&lt;authors&gt;&lt;author&gt;Chai, Jeng-Da&lt;/author&gt;&lt;author&gt;Head-Gordon, Martin&lt;/author&gt;&lt;/authors&gt;&lt;/contributors&gt;&lt;titles&gt;&lt;title&gt;Long-range corrected hybrid density functionals with damped atom–atom dispersion corrections&lt;/title&gt;&lt;secondary-title&gt;Physical Chemistry Chemical Physics&lt;/secondary-title&gt;&lt;/titles&gt;&lt;periodical&gt;&lt;full-title&gt;Physical Chemistry Chemical Physics&lt;/full-title&gt;&lt;abbr-1&gt;Phys.Chem.Chem.Phys.&lt;/abbr-1&gt;&lt;abbr-2&gt;PCCP&lt;/abbr-2&gt;&lt;/periodical&gt;&lt;pages&gt;6615-6620&lt;/pages&gt;&lt;volume&gt;10&lt;/volume&gt;&lt;number&gt;44&lt;/number&gt;&lt;dates&gt;&lt;year&gt;2008&lt;/year&gt;&lt;/dates&gt;&lt;urls&gt;&lt;/urls&gt;&lt;/record&gt;&lt;/Cite&gt;&lt;/EndNote&gt;</w:instrText>
      </w:r>
      <w:r w:rsidR="004012F7" w:rsidRPr="00E94EBC">
        <w:fldChar w:fldCharType="separate"/>
      </w:r>
      <w:r w:rsidR="004012F7" w:rsidRPr="00E94EBC">
        <w:rPr>
          <w:noProof/>
        </w:rPr>
        <w:t>(Chai &amp; Head-Gordon 2008)</w:t>
      </w:r>
      <w:r w:rsidR="004012F7" w:rsidRPr="00E94EBC">
        <w:fldChar w:fldCharType="end"/>
      </w:r>
      <w:r w:rsidR="004012F7" w:rsidRPr="00E94EBC">
        <w:t xml:space="preserve"> </w:t>
      </w:r>
      <w:r w:rsidR="00914FAF" w:rsidRPr="00E94EBC">
        <w:t xml:space="preserve">with the 6-311G(d,p) basis set. </w:t>
      </w:r>
      <w:r w:rsidR="00055D8E" w:rsidRPr="00E94EBC">
        <w:t xml:space="preserve">All transition states were verified by intrinsic reaction coordinate (IRC) calculations. </w:t>
      </w:r>
      <w:r w:rsidR="00914FAF" w:rsidRPr="00E94EBC">
        <w:t xml:space="preserve">Vibrational frequencies for all stationary structures were computed at the same </w:t>
      </w:r>
      <w:r w:rsidR="00914FAF" w:rsidRPr="00E94EBC">
        <w:sym w:font="Symbol" w:char="F077"/>
      </w:r>
      <w:r w:rsidR="00914FAF" w:rsidRPr="00E94EBC">
        <w:t>B97XD/6-311G(</w:t>
      </w:r>
      <w:proofErr w:type="gramStart"/>
      <w:r w:rsidR="00914FAF" w:rsidRPr="00E94EBC">
        <w:t>d,p</w:t>
      </w:r>
      <w:proofErr w:type="gramEnd"/>
      <w:r w:rsidR="00914FAF" w:rsidRPr="00E94EBC">
        <w:t>) level of theory. Single-point energies at the optimized geometries were</w:t>
      </w:r>
      <w:r w:rsidR="00914FAF">
        <w:t xml:space="preserve"> recalculated employing the explicitly correlated coupled clusters method with single and double excitations and perturbative treatment of triple excitations, CCSD(T)-F12</w:t>
      </w:r>
      <w:r w:rsidR="001C77EA">
        <w:t xml:space="preserve"> </w:t>
      </w:r>
      <w:r w:rsidR="001C77EA">
        <w:fldChar w:fldCharType="begin"/>
      </w:r>
      <w:r w:rsidR="001C77EA">
        <w:instrText xml:space="preserve"> ADDIN EN.CITE &lt;EndNote&gt;&lt;Cite&gt;&lt;Author&gt;Adler&lt;/Author&gt;&lt;Year&gt;2007&lt;/Year&gt;&lt;RecNum&gt;77&lt;/RecNum&gt;&lt;DisplayText&gt;(Adler et al. 2007; Knizia et al. 2009)&lt;/DisplayText&gt;&lt;record&gt;&lt;rec-number&gt;77&lt;/rec-number&gt;&lt;foreign-keys&gt;&lt;key app="EN" db-id="vfe2tfdfhtdrwnes0d9pvpzs09r0rdprtst5"&gt;77&lt;/key&gt;&lt;/foreign-keys&gt;&lt;ref-type name="Journal Article"&gt;17&lt;/ref-type&gt;&lt;contributors&gt;&lt;authors&gt;&lt;author&gt;Adler, Thomas B&lt;/author&gt;&lt;author&gt;Knizia, Gerald&lt;/author&gt;&lt;author&gt;Werner, Hans-Joachim&lt;/author&gt;&lt;/authors&gt;&lt;/contributors&gt;&lt;titles&gt;&lt;title&gt;A simple and efficient CCSD (T)-F12 approximation&lt;/title&gt;&lt;secondary-title&gt;THE JOURNAL OF CHEMICAL PHYSICS&lt;/secondary-title&gt;&lt;/titles&gt;&lt;periodical&gt;&lt;full-title&gt;The Journal of chemical physics&lt;/full-title&gt;&lt;abbr-1&gt;J. Chem. Phys.&lt;/abbr-1&gt;&lt;abbr-2&gt;JChPh&lt;/abbr-2&gt;&lt;/periodical&gt;&lt;pages&gt;221106&lt;/pages&gt;&lt;volume&gt;127&lt;/volume&gt;&lt;section&gt;221106&lt;/section&gt;&lt;dates&gt;&lt;year&gt;2007&lt;/year&gt;&lt;/dates&gt;&lt;urls&gt;&lt;/urls&gt;&lt;/record&gt;&lt;/Cite&gt;&lt;Cite&gt;&lt;Author&gt;Knizia&lt;/Author&gt;&lt;Year&gt;2009&lt;/Year&gt;&lt;RecNum&gt;78&lt;/RecNum&gt;&lt;record&gt;&lt;rec-number&gt;78&lt;/rec-number&gt;&lt;foreign-keys&gt;&lt;key app="EN" db-id="vfe2tfdfhtdrwnes0d9pvpzs09r0rdprtst5"&gt;78&lt;/key&gt;&lt;/foreign-keys&gt;&lt;ref-type name="Journal Article"&gt;17&lt;/ref-type&gt;&lt;contributors&gt;&lt;authors&gt;&lt;author&gt;Knizia, Gerald&lt;/author&gt;&lt;author&gt;Adler, Thomas B&lt;/author&gt;&lt;author&gt;Werner, Hans-Joachim&lt;/author&gt;&lt;/authors&gt;&lt;/contributors&gt;&lt;titles&gt;&lt;title&gt;Simplified CCSD (T)-F12 methods: Theory and benchmarks&lt;/title&gt;&lt;secondary-title&gt;The Journal of chemical physics&lt;/secondary-title&gt;&lt;/titles&gt;&lt;periodical&gt;&lt;full-title&gt;The Journal of chemical physics&lt;/full-title&gt;&lt;abbr-1&gt;J. Chem. Phys.&lt;/abbr-1&gt;&lt;abbr-2&gt;JChPh&lt;/abbr-2&gt;&lt;/periodical&gt;&lt;pages&gt;054104&lt;/pages&gt;&lt;volume&gt;130&lt;/volume&gt;&lt;number&gt;5&lt;/number&gt;&lt;section&gt;054104&lt;/section&gt;&lt;dates&gt;&lt;year&gt;2009&lt;/year&gt;&lt;/dates&gt;&lt;isbn&gt;0021-9606&lt;/isbn&gt;&lt;urls&gt;&lt;/urls&gt;&lt;/record&gt;&lt;/Cite&gt;&lt;/EndNote&gt;</w:instrText>
      </w:r>
      <w:r w:rsidR="001C77EA">
        <w:fldChar w:fldCharType="separate"/>
      </w:r>
      <w:r w:rsidR="001C77EA">
        <w:rPr>
          <w:noProof/>
        </w:rPr>
        <w:t>(Adler et al. 2007; Knizia et al. 2009)</w:t>
      </w:r>
      <w:r w:rsidR="001C77EA">
        <w:fldChar w:fldCharType="end"/>
      </w:r>
      <w:r w:rsidR="00914FAF">
        <w:t xml:space="preserve">, with Dunning’s correlation-consistent cc-pVQZ-f12 basis set </w:t>
      </w:r>
      <w:r w:rsidR="00C3559B">
        <w:fldChar w:fldCharType="begin"/>
      </w:r>
      <w:r w:rsidR="00C3559B">
        <w:instrText xml:space="preserve"> ADDIN EN.CITE &lt;EndNote&gt;&lt;Cite&gt;&lt;Author&gt;Dunning Jr&lt;/Author&gt;&lt;Year&gt;1989&lt;/Year&gt;&lt;RecNum&gt;75&lt;/RecNum&gt;&lt;DisplayText&gt;(Dunning Jr 1989)&lt;/DisplayText&gt;&lt;record&gt;&lt;rec-number&gt;75&lt;/rec-number&gt;&lt;foreign-keys&gt;&lt;key app="EN" db-id="vfe2tfdfhtdrwnes0d9pvpzs09r0rdprtst5"&gt;75&lt;/key&gt;&lt;/foreign-keys&gt;&lt;ref-type name="Journal Article"&gt;17&lt;/ref-type&gt;&lt;contributors&gt;&lt;authors&gt;&lt;author&gt;Dunning Jr, Thom H&lt;/author&gt;&lt;/authors&gt;&lt;/contributors&gt;&lt;titles&gt;&lt;title&gt;Gaussian basis sets for use in correlated molecular calculations. I. The atoms boron through neon and hydrogen&lt;/title&gt;&lt;secondary-title&gt;The Journal of chemical physics&lt;/secondary-title&gt;&lt;/titles&gt;&lt;periodical&gt;&lt;full-title&gt;The Journal of chemical physics&lt;/full-title&gt;&lt;abbr-1&gt;J. Chem. Phys.&lt;/abbr-1&gt;&lt;abbr-2&gt;JChPh&lt;/abbr-2&gt;&lt;/periodical&gt;&lt;pages&gt;1007-1023&lt;/pages&gt;&lt;volume&gt;90&lt;/volume&gt;&lt;number&gt;2&lt;/number&gt;&lt;section&gt;1007&lt;/section&gt;&lt;dates&gt;&lt;year&gt;1989&lt;/year&gt;&lt;/dates&gt;&lt;isbn&gt;0021-9606&lt;/isbn&gt;&lt;urls&gt;&lt;/urls&gt;&lt;/record&gt;&lt;/Cite&gt;&lt;/EndNote&gt;</w:instrText>
      </w:r>
      <w:r w:rsidR="00C3559B">
        <w:fldChar w:fldCharType="separate"/>
      </w:r>
      <w:r w:rsidR="00C3559B">
        <w:rPr>
          <w:noProof/>
        </w:rPr>
        <w:t>(Dunning Jr 1989)</w:t>
      </w:r>
      <w:r w:rsidR="00C3559B">
        <w:fldChar w:fldCharType="end"/>
      </w:r>
      <w:r w:rsidR="00C3559B">
        <w:t xml:space="preserve"> </w:t>
      </w:r>
      <w:r w:rsidR="00914FAF">
        <w:t>providing a close approximation to CCSD(T) energies at the complete basis set (CBS) limit.</w:t>
      </w:r>
      <w:r w:rsidR="003558F6">
        <w:t xml:space="preserve"> </w:t>
      </w:r>
      <w:r w:rsidR="003558F6" w:rsidRPr="00A224E9">
        <w:t>This theoretical method was demonstrated to be capable to predict relative energies of the local minima and transition states within 8 kJ mol</w:t>
      </w:r>
      <w:r w:rsidR="003558F6" w:rsidRPr="00A224E9">
        <w:rPr>
          <w:vertAlign w:val="superscript"/>
        </w:rPr>
        <w:t>-1</w:t>
      </w:r>
      <w:r w:rsidR="003558F6" w:rsidRPr="00A224E9">
        <w:t xml:space="preserve"> and reaction energies to a precision of 3 kJ mol</w:t>
      </w:r>
      <w:r w:rsidR="003558F6" w:rsidRPr="00A224E9">
        <w:rPr>
          <w:vertAlign w:val="superscript"/>
        </w:rPr>
        <w:t>-1</w:t>
      </w:r>
      <w:r w:rsidR="003558F6" w:rsidRPr="00A224E9">
        <w:t xml:space="preserve"> </w:t>
      </w:r>
      <w:r w:rsidR="003558F6" w:rsidRPr="00A224E9">
        <w:fldChar w:fldCharType="begin"/>
      </w:r>
      <w:r w:rsidR="003558F6" w:rsidRPr="00A224E9">
        <w:instrText xml:space="preserve"> ADDIN EN.CITE &lt;EndNote&gt;&lt;Cite&gt;&lt;Author&gt;Zhang&lt;/Author&gt;&lt;Year&gt;2012&lt;/Year&gt;&lt;RecNum&gt;424&lt;/RecNum&gt;&lt;DisplayText&gt;(Zhang &amp;amp; Valeev 2012)&lt;/DisplayText&gt;&lt;record&gt;&lt;rec-number&gt;424&lt;/rec-number&gt;&lt;foreign-keys&gt;&lt;key app="EN" db-id="vfe2tfdfhtdrwnes0d9pvpzs09r0rdprtst5"&gt;424&lt;/key&gt;&lt;/foreign-keys&gt;&lt;ref-type name="Journal Article"&gt;17&lt;/ref-type&gt;&lt;contributors&gt;&lt;authors&gt;&lt;author&gt;Zhang, Jinmei&lt;/author&gt;&lt;author&gt;Valeev, Edward F&lt;/author&gt;&lt;/authors&gt;&lt;/contributors&gt;&lt;titles&gt;&lt;title&gt;Prediction of reaction barriers and thermochemical properties with explicitly correlated coupled-cluster methods: a basis set assessment&lt;/title&gt;&lt;secondary-title&gt;Journal of chemical theory and computation&lt;/secondary-title&gt;&lt;/titles&gt;&lt;periodical&gt;&lt;full-title&gt;Journal of chemical theory and computation&lt;/full-title&gt;&lt;abbr-1&gt;J. Chem. Theory Comput.&lt;/abbr-1&gt;&lt;abbr-2&gt;J. Chem. Theory Comput.&lt;/abbr-2&gt;&lt;/periodical&gt;&lt;pages&gt;3175-3186&lt;/pages&gt;&lt;volume&gt;8&lt;/volume&gt;&lt;number&gt;9&lt;/number&gt;&lt;dates&gt;&lt;year&gt;2012&lt;/year&gt;&lt;/dates&gt;&lt;isbn&gt;1549-9618&lt;/isbn&gt;&lt;urls&gt;&lt;/urls&gt;&lt;/record&gt;&lt;/Cite&gt;&lt;/EndNote&gt;</w:instrText>
      </w:r>
      <w:r w:rsidR="003558F6" w:rsidRPr="00A224E9">
        <w:fldChar w:fldCharType="separate"/>
      </w:r>
      <w:r w:rsidR="003558F6" w:rsidRPr="00A224E9">
        <w:rPr>
          <w:noProof/>
        </w:rPr>
        <w:t>(Zhang &amp; Valeev 2012)</w:t>
      </w:r>
      <w:r w:rsidR="003558F6" w:rsidRPr="00A224E9">
        <w:fldChar w:fldCharType="end"/>
      </w:r>
      <w:r w:rsidR="003558F6" w:rsidRPr="00A224E9">
        <w:t xml:space="preserve">. </w:t>
      </w:r>
      <w:r w:rsidR="00BC1EA1" w:rsidRPr="00A224E9">
        <w:t>The discussion in the paper is based upon final energies evaluated at the CCSD(T)-F12/cc-pVQZ-f12//</w:t>
      </w:r>
      <w:r w:rsidR="00BC1EA1" w:rsidRPr="00A224E9">
        <w:sym w:font="Symbol" w:char="F077"/>
      </w:r>
      <w:r w:rsidR="00BC1EA1" w:rsidRPr="00A224E9">
        <w:t>B97XD/6-311G(</w:t>
      </w:r>
      <w:proofErr w:type="spellStart"/>
      <w:r w:rsidR="00BC1EA1" w:rsidRPr="00A224E9">
        <w:t>d,p</w:t>
      </w:r>
      <w:proofErr w:type="spellEnd"/>
      <w:r w:rsidR="00BC1EA1" w:rsidRPr="00A224E9">
        <w:t xml:space="preserve">) level including zero-point vibrational energy corrections (ZPE) computed at </w:t>
      </w:r>
      <w:r w:rsidR="00BC1EA1" w:rsidRPr="00A224E9">
        <w:sym w:font="Symbol" w:char="F077"/>
      </w:r>
      <w:r w:rsidR="00BC1EA1" w:rsidRPr="00A224E9">
        <w:t>B97XD/6-311G(</w:t>
      </w:r>
      <w:proofErr w:type="spellStart"/>
      <w:r w:rsidR="00BC1EA1" w:rsidRPr="00A224E9">
        <w:t>d,p</w:t>
      </w:r>
      <w:proofErr w:type="spellEnd"/>
      <w:r w:rsidR="00BC1EA1" w:rsidRPr="00A224E9">
        <w:t>).</w:t>
      </w:r>
      <w:r w:rsidR="00BC1EA1">
        <w:rPr>
          <w:b/>
          <w:bCs/>
        </w:rPr>
        <w:t xml:space="preserve"> </w:t>
      </w:r>
      <w:r w:rsidR="00914FAF">
        <w:t xml:space="preserve">The electronic structure calculations were carried out using the GAUSSIAN 09 </w:t>
      </w:r>
      <w:r w:rsidR="00C3559B">
        <w:fldChar w:fldCharType="begin"/>
      </w:r>
      <w:r w:rsidR="00C3559B">
        <w:instrText xml:space="preserve"> ADDIN EN.CITE &lt;EndNote&gt;&lt;Cite&gt;&lt;Author&gt;Frisch&lt;/Author&gt;&lt;Year&gt;2009&lt;/Year&gt;&lt;RecNum&gt;81&lt;/RecNum&gt;&lt;DisplayText&gt;(Frisch et al. 2009)&lt;/DisplayText&gt;&lt;record&gt;&lt;rec-number&gt;81&lt;/rec-number&gt;&lt;foreign-keys&gt;&lt;key app="EN" db-id="vfe2tfdfhtdrwnes0d9pvpzs09r0rdprtst5"&gt;81&lt;/key&gt;&lt;/foreign-keys&gt;&lt;ref-type name="Book"&gt;6&lt;/ref-type&gt;&lt;contributors&gt;&lt;authors&gt;&lt;author&gt;Frisch, MJ&lt;/author&gt;&lt;author&gt;Trucks, GW&lt;/author&gt;&lt;author&gt;Schlegel, HB&lt;/author&gt;&lt;author&gt;Scuseria, GE&lt;/author&gt;&lt;author&gt;Robb, MA&lt;/author&gt;&lt;author&gt;Cheeseman, JR&lt;/author&gt;&lt;author&gt;Scalmani, G&lt;/author&gt;&lt;author&gt;Barone, V&lt;/author&gt;&lt;author&gt;Mennucci, B&lt;/author&gt;&lt;/authors&gt;&lt;/contributors&gt;&lt;titles&gt;&lt;title&gt;Gaussian 09 Revision D. 01&lt;/title&gt;&lt;secondary-title&gt;Gaussian, Inc.: Wallingford CT&lt;/secondary-title&gt;&lt;/titles&gt;&lt;periodical&gt;&lt;full-title&gt;Gaussian, Inc.: Wallingford CT&lt;/full-title&gt;&lt;/periodical&gt;&lt;dates&gt;&lt;year&gt;2009&lt;/year&gt;&lt;/dates&gt;&lt;publisher&gt;Gaussian, Inc.: Wallingford CT&lt;/publisher&gt;&lt;urls&gt;&lt;/urls&gt;&lt;/record&gt;&lt;/Cite&gt;&lt;/EndNote&gt;</w:instrText>
      </w:r>
      <w:r w:rsidR="00C3559B">
        <w:fldChar w:fldCharType="separate"/>
      </w:r>
      <w:r w:rsidR="00C3559B">
        <w:rPr>
          <w:noProof/>
        </w:rPr>
        <w:t>(Frisch et al. 2009)</w:t>
      </w:r>
      <w:r w:rsidR="00C3559B">
        <w:fldChar w:fldCharType="end"/>
      </w:r>
      <w:r w:rsidR="00C3559B">
        <w:t xml:space="preserve"> </w:t>
      </w:r>
      <w:r w:rsidR="00914FAF">
        <w:t>and MOLPRO 2015</w:t>
      </w:r>
      <w:r w:rsidR="005A55A7">
        <w:t xml:space="preserve"> </w:t>
      </w:r>
      <w:r w:rsidR="00C3559B">
        <w:fldChar w:fldCharType="begin"/>
      </w:r>
      <w:r w:rsidR="00D9731B">
        <w:instrText xml:space="preserve"> ADDIN EN.CITE &lt;EndNote&gt;&lt;Cite&gt;&lt;Author&gt;Werner&lt;/Author&gt;&lt;Year&gt;2010&lt;/Year&gt;&lt;RecNum&gt;83&lt;/RecNum&gt;&lt;DisplayText&gt;(Werner et al. 2010)&lt;/DisplayText&gt;&lt;record&gt;&lt;rec-number&gt;83&lt;/rec-number&gt;&lt;foreign-keys&gt;&lt;key app="EN" db-id="vfe2tfdfhtdrwnes0d9pvpzs09r0rdprtst5"&gt;83&lt;/key&gt;&lt;/foreign-keys&gt;&lt;ref-type name="Book"&gt;6&lt;/ref-type&gt;&lt;contributors&gt;&lt;authors&gt;&lt;author&gt;Werner, H-JKPJ&lt;/author&gt;&lt;author&gt;Knowles, PJ&lt;/author&gt;&lt;author&gt;Lindh, R&lt;/author&gt;&lt;author&gt;Manby, FR&lt;/author&gt;&lt;author&gt;Schütz, M&lt;/author&gt;&lt;author&gt;Celani, P&lt;/author&gt;&lt;author&gt;Korona, T&lt;/author&gt;&lt;author&gt;Mitrushenkov, A&lt;/author&gt;&lt;author&gt;Rauhut, G&lt;/author&gt;&lt;/authors&gt;&lt;/contributors&gt;&lt;titles&gt;&lt;title&gt;MOLPRO, version 2010.1, a package of ab initio programs&lt;/title&gt;&lt;/titles&gt;&lt;dates&gt;&lt;year&gt;2010&lt;/year&gt;&lt;/dates&gt;&lt;publisher&gt;University of Cardiff: Cardiff: UK&lt;/publisher&gt;&lt;urls&gt;&lt;/urls&gt;&lt;/record&gt;&lt;/Cite&gt;&lt;/EndNote&gt;</w:instrText>
      </w:r>
      <w:r w:rsidR="00C3559B">
        <w:fldChar w:fldCharType="separate"/>
      </w:r>
      <w:r w:rsidR="00C3559B">
        <w:rPr>
          <w:noProof/>
        </w:rPr>
        <w:t>(Werner et al. 2010)</w:t>
      </w:r>
      <w:r w:rsidR="00C3559B">
        <w:fldChar w:fldCharType="end"/>
      </w:r>
      <w:r w:rsidR="00C3559B">
        <w:t xml:space="preserve"> </w:t>
      </w:r>
      <w:r w:rsidR="00914FAF">
        <w:t>quantum chemistry program packages.</w:t>
      </w:r>
    </w:p>
    <w:p w14:paraId="51A80558" w14:textId="35E1F46F" w:rsidR="00875940" w:rsidRDefault="00875940" w:rsidP="00875940">
      <w:pPr>
        <w:spacing w:line="360" w:lineRule="auto"/>
        <w:jc w:val="both"/>
        <w:rPr>
          <w:b/>
        </w:rPr>
      </w:pPr>
    </w:p>
    <w:p w14:paraId="386B1CA4" w14:textId="0036A303" w:rsidR="00875940" w:rsidRDefault="00875940" w:rsidP="00875940">
      <w:pPr>
        <w:spacing w:line="360" w:lineRule="auto"/>
        <w:jc w:val="both"/>
        <w:rPr>
          <w:b/>
        </w:rPr>
      </w:pPr>
    </w:p>
    <w:p w14:paraId="4B185EFD" w14:textId="0100F2E5" w:rsidR="00875940" w:rsidRDefault="00875940" w:rsidP="00875940">
      <w:pPr>
        <w:spacing w:line="360" w:lineRule="auto"/>
        <w:jc w:val="both"/>
        <w:rPr>
          <w:b/>
        </w:rPr>
      </w:pPr>
    </w:p>
    <w:p w14:paraId="1C72FB08" w14:textId="02153276" w:rsidR="00875940" w:rsidRDefault="00875940" w:rsidP="00875940">
      <w:pPr>
        <w:spacing w:line="360" w:lineRule="auto"/>
        <w:jc w:val="both"/>
        <w:rPr>
          <w:b/>
        </w:rPr>
      </w:pPr>
    </w:p>
    <w:p w14:paraId="023D7B9A" w14:textId="0BBB6A8D" w:rsidR="00875940" w:rsidRDefault="00875940" w:rsidP="00875940">
      <w:pPr>
        <w:spacing w:line="360" w:lineRule="auto"/>
        <w:jc w:val="both"/>
        <w:rPr>
          <w:b/>
        </w:rPr>
      </w:pPr>
    </w:p>
    <w:p w14:paraId="2FF35A67" w14:textId="25DFFE50" w:rsidR="00875940" w:rsidRDefault="00875940" w:rsidP="00875940">
      <w:pPr>
        <w:spacing w:line="360" w:lineRule="auto"/>
        <w:jc w:val="both"/>
        <w:rPr>
          <w:b/>
        </w:rPr>
      </w:pPr>
    </w:p>
    <w:p w14:paraId="1D2C0766" w14:textId="3D24A0B5" w:rsidR="00875940" w:rsidRDefault="00875940" w:rsidP="00875940">
      <w:pPr>
        <w:spacing w:line="360" w:lineRule="auto"/>
        <w:jc w:val="both"/>
        <w:rPr>
          <w:b/>
        </w:rPr>
      </w:pPr>
    </w:p>
    <w:p w14:paraId="413612A0" w14:textId="527559EB" w:rsidR="00875940" w:rsidRDefault="00875940" w:rsidP="00875940">
      <w:pPr>
        <w:spacing w:line="360" w:lineRule="auto"/>
        <w:jc w:val="both"/>
        <w:rPr>
          <w:b/>
        </w:rPr>
      </w:pPr>
    </w:p>
    <w:p w14:paraId="7B076562" w14:textId="65C958B6" w:rsidR="00875940" w:rsidRDefault="00875940" w:rsidP="00875940">
      <w:pPr>
        <w:spacing w:line="360" w:lineRule="auto"/>
        <w:jc w:val="both"/>
        <w:rPr>
          <w:b/>
        </w:rPr>
      </w:pPr>
    </w:p>
    <w:p w14:paraId="785D1E8C" w14:textId="2769D84C" w:rsidR="00875940" w:rsidRDefault="00875940" w:rsidP="00875940">
      <w:pPr>
        <w:spacing w:line="360" w:lineRule="auto"/>
        <w:jc w:val="both"/>
        <w:rPr>
          <w:b/>
        </w:rPr>
      </w:pPr>
    </w:p>
    <w:p w14:paraId="229BA3C4" w14:textId="47E66CF8" w:rsidR="00875940" w:rsidRDefault="00875940" w:rsidP="00875940">
      <w:pPr>
        <w:spacing w:line="360" w:lineRule="auto"/>
        <w:jc w:val="both"/>
        <w:rPr>
          <w:b/>
        </w:rPr>
      </w:pPr>
    </w:p>
    <w:p w14:paraId="6DEF4CF8" w14:textId="1068AEFF" w:rsidR="00875940" w:rsidRDefault="00875940" w:rsidP="00875940">
      <w:pPr>
        <w:spacing w:line="360" w:lineRule="auto"/>
        <w:jc w:val="both"/>
        <w:rPr>
          <w:b/>
        </w:rPr>
      </w:pPr>
    </w:p>
    <w:p w14:paraId="1B0E2B81" w14:textId="09A7B68E" w:rsidR="00875940" w:rsidRDefault="00875940" w:rsidP="00875940">
      <w:pPr>
        <w:spacing w:line="360" w:lineRule="auto"/>
        <w:jc w:val="both"/>
        <w:rPr>
          <w:b/>
        </w:rPr>
      </w:pPr>
    </w:p>
    <w:p w14:paraId="58A3AE1A" w14:textId="09AEDCDD" w:rsidR="00DE30F8" w:rsidRPr="00CC5330" w:rsidRDefault="00DE30F8" w:rsidP="00DE30F8">
      <w:pPr>
        <w:spacing w:line="360" w:lineRule="auto"/>
        <w:jc w:val="both"/>
        <w:rPr>
          <w:iCs/>
        </w:rPr>
      </w:pPr>
      <w:r w:rsidRPr="00CC5330">
        <w:rPr>
          <w:b/>
          <w:bCs/>
          <w:noProof/>
        </w:rPr>
        <w:lastRenderedPageBreak/>
        <w:t xml:space="preserve">Table </w:t>
      </w:r>
      <w:r w:rsidR="00A27E34">
        <w:rPr>
          <w:b/>
          <w:bCs/>
          <w:noProof/>
        </w:rPr>
        <w:t>A</w:t>
      </w:r>
      <w:r w:rsidRPr="00CC5330">
        <w:rPr>
          <w:b/>
          <w:bCs/>
          <w:noProof/>
        </w:rPr>
        <w:t>1.</w:t>
      </w:r>
      <w:r w:rsidRPr="00CC5330">
        <w:rPr>
          <w:noProof/>
        </w:rPr>
        <w:t xml:space="preserve"> Peak Velocity (</w:t>
      </w:r>
      <w:r w:rsidRPr="00CC5330">
        <w:rPr>
          <w:iCs/>
          <w:noProof/>
        </w:rPr>
        <w:t>v</w:t>
      </w:r>
      <w:r w:rsidRPr="00CC5330">
        <w:rPr>
          <w:noProof/>
          <w:vertAlign w:val="subscript"/>
        </w:rPr>
        <w:t>p</w:t>
      </w:r>
      <w:r w:rsidRPr="00CC5330">
        <w:rPr>
          <w:noProof/>
        </w:rPr>
        <w:t xml:space="preserve">) and Speed Ratios (S) of the </w:t>
      </w:r>
      <w:r>
        <w:t>S</w:t>
      </w:r>
      <w:r w:rsidRPr="000452EE">
        <w:rPr>
          <w:iCs/>
        </w:rPr>
        <w:t>ilylidyne</w:t>
      </w:r>
      <w:r w:rsidRPr="00CC5330">
        <w:t xml:space="preserve"> (</w:t>
      </w:r>
      <w:r>
        <w:t>Si</w:t>
      </w:r>
      <w:r w:rsidRPr="00CC5330">
        <w:t xml:space="preserve">H) and </w:t>
      </w:r>
      <w:r>
        <w:rPr>
          <w:color w:val="000000"/>
        </w:rPr>
        <w:t>D</w:t>
      </w:r>
      <w:r w:rsidRPr="006B501F">
        <w:rPr>
          <w:color w:val="000000"/>
        </w:rPr>
        <w:t>iacetylene</w:t>
      </w:r>
      <w:r w:rsidRPr="00CC5330">
        <w:t xml:space="preserve"> (</w:t>
      </w:r>
      <w:r>
        <w:t>C</w:t>
      </w:r>
      <w:r w:rsidRPr="00944613">
        <w:rPr>
          <w:vertAlign w:val="subscript"/>
        </w:rPr>
        <w:t>4</w:t>
      </w:r>
      <w:r>
        <w:t>H</w:t>
      </w:r>
      <w:r w:rsidRPr="00944613">
        <w:rPr>
          <w:vertAlign w:val="subscript"/>
        </w:rPr>
        <w:t>2</w:t>
      </w:r>
      <w:r w:rsidRPr="00CC5330">
        <w:t>) Beams along with the Corresponding Collision Energy (E</w:t>
      </w:r>
      <w:r w:rsidRPr="00CC5330">
        <w:rPr>
          <w:vertAlign w:val="subscript"/>
        </w:rPr>
        <w:t>C</w:t>
      </w:r>
      <w:r w:rsidRPr="00CC5330">
        <w:t xml:space="preserve">) and Center-of-Mass Angle </w:t>
      </w:r>
      <m:oMath>
        <m:sSub>
          <m:sSubPr>
            <m:ctrlPr>
              <w:rPr>
                <w:rFonts w:ascii="Cambria Math" w:hAnsi="Cambria Math"/>
                <w:iCs/>
                <w:noProof/>
                <w:vertAlign w:val="subscript"/>
              </w:rPr>
            </m:ctrlPr>
          </m:sSubPr>
          <m:e>
            <m:r>
              <m:rPr>
                <m:sty m:val="p"/>
              </m:rPr>
              <w:rPr>
                <w:rFonts w:ascii="Cambria Math" w:hAnsi="Cambria Math"/>
                <w:noProof/>
                <w:vertAlign w:val="subscript"/>
              </w:rPr>
              <m:t>Θ</m:t>
            </m:r>
          </m:e>
          <m:sub>
            <m:r>
              <m:rPr>
                <m:sty m:val="p"/>
              </m:rPr>
              <w:rPr>
                <w:rFonts w:ascii="Cambria Math" w:hAnsi="Cambria Math"/>
                <w:noProof/>
                <w:vertAlign w:val="subscript"/>
              </w:rPr>
              <m:t>CM</m:t>
            </m:r>
          </m:sub>
        </m:sSub>
      </m:oMath>
      <w:r w:rsidRPr="00CC5330">
        <w:rPr>
          <w:iCs/>
        </w:rPr>
        <w:t>.</w:t>
      </w:r>
    </w:p>
    <w:tbl>
      <w:tblPr>
        <w:tblStyle w:val="ae"/>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6"/>
        <w:gridCol w:w="1726"/>
        <w:gridCol w:w="1726"/>
        <w:gridCol w:w="1726"/>
        <w:gridCol w:w="1726"/>
      </w:tblGrid>
      <w:tr w:rsidR="00DE30F8" w:rsidRPr="00CC5330" w14:paraId="1EEEB90F" w14:textId="77777777" w:rsidTr="003A02EA">
        <w:tc>
          <w:tcPr>
            <w:tcW w:w="1726" w:type="dxa"/>
            <w:shd w:val="clear" w:color="auto" w:fill="E7E6E6" w:themeFill="background2"/>
          </w:tcPr>
          <w:p w14:paraId="1A5B0E8A" w14:textId="77777777" w:rsidR="00DE30F8" w:rsidRPr="00CC5330" w:rsidRDefault="00DE30F8" w:rsidP="003A02EA">
            <w:pPr>
              <w:spacing w:line="360" w:lineRule="auto"/>
              <w:jc w:val="both"/>
              <w:rPr>
                <w:noProof/>
              </w:rPr>
            </w:pPr>
            <w:r w:rsidRPr="00CC5330">
              <w:rPr>
                <w:noProof/>
              </w:rPr>
              <w:t>beam</w:t>
            </w:r>
          </w:p>
        </w:tc>
        <w:tc>
          <w:tcPr>
            <w:tcW w:w="1726" w:type="dxa"/>
            <w:shd w:val="clear" w:color="auto" w:fill="E7E6E6" w:themeFill="background2"/>
          </w:tcPr>
          <w:p w14:paraId="3249779C" w14:textId="77777777" w:rsidR="00DE30F8" w:rsidRPr="00CC5330" w:rsidRDefault="00DE30F8" w:rsidP="003A02EA">
            <w:pPr>
              <w:spacing w:line="360" w:lineRule="auto"/>
              <w:jc w:val="both"/>
              <w:rPr>
                <w:noProof/>
              </w:rPr>
            </w:pPr>
            <w:r w:rsidRPr="00CC5330">
              <w:rPr>
                <w:iCs/>
                <w:noProof/>
              </w:rPr>
              <w:t>v</w:t>
            </w:r>
            <w:r w:rsidRPr="00CC5330">
              <w:rPr>
                <w:noProof/>
                <w:vertAlign w:val="subscript"/>
              </w:rPr>
              <w:t>p</w:t>
            </w:r>
            <w:r w:rsidRPr="00CC5330">
              <w:rPr>
                <w:noProof/>
              </w:rPr>
              <w:t xml:space="preserve"> (m s</w:t>
            </w:r>
            <w:r w:rsidRPr="00CC5330">
              <w:rPr>
                <w:noProof/>
                <w:vertAlign w:val="superscript"/>
              </w:rPr>
              <w:t>-1</w:t>
            </w:r>
            <w:r w:rsidRPr="00CC5330">
              <w:rPr>
                <w:noProof/>
              </w:rPr>
              <w:t>)</w:t>
            </w:r>
          </w:p>
        </w:tc>
        <w:tc>
          <w:tcPr>
            <w:tcW w:w="1726" w:type="dxa"/>
            <w:shd w:val="clear" w:color="auto" w:fill="E7E6E6" w:themeFill="background2"/>
          </w:tcPr>
          <w:p w14:paraId="477E6D58" w14:textId="77777777" w:rsidR="00DE30F8" w:rsidRPr="00CC5330" w:rsidRDefault="00DE30F8" w:rsidP="003A02EA">
            <w:pPr>
              <w:spacing w:line="360" w:lineRule="auto"/>
              <w:jc w:val="both"/>
              <w:rPr>
                <w:noProof/>
              </w:rPr>
            </w:pPr>
            <w:r w:rsidRPr="00CC5330">
              <w:rPr>
                <w:noProof/>
              </w:rPr>
              <w:t>S</w:t>
            </w:r>
          </w:p>
        </w:tc>
        <w:tc>
          <w:tcPr>
            <w:tcW w:w="1726" w:type="dxa"/>
            <w:shd w:val="clear" w:color="auto" w:fill="E7E6E6" w:themeFill="background2"/>
          </w:tcPr>
          <w:p w14:paraId="5835A25B" w14:textId="77777777" w:rsidR="00DE30F8" w:rsidRPr="00CC5330" w:rsidRDefault="00DE30F8" w:rsidP="003A02EA">
            <w:pPr>
              <w:spacing w:line="360" w:lineRule="auto"/>
              <w:jc w:val="both"/>
              <w:rPr>
                <w:noProof/>
              </w:rPr>
            </w:pPr>
            <w:r w:rsidRPr="00CC5330">
              <w:rPr>
                <w:noProof/>
              </w:rPr>
              <w:t>E</w:t>
            </w:r>
            <w:r w:rsidRPr="00CC5330">
              <w:rPr>
                <w:noProof/>
                <w:vertAlign w:val="subscript"/>
              </w:rPr>
              <w:t>c</w:t>
            </w:r>
            <w:r w:rsidRPr="00CC5330">
              <w:rPr>
                <w:noProof/>
              </w:rPr>
              <w:t xml:space="preserve"> (kJ mol</w:t>
            </w:r>
            <w:r w:rsidRPr="00CC5330">
              <w:rPr>
                <w:noProof/>
                <w:vertAlign w:val="superscript"/>
              </w:rPr>
              <w:t>-1</w:t>
            </w:r>
            <w:r w:rsidRPr="00CC5330">
              <w:rPr>
                <w:noProof/>
              </w:rPr>
              <w:t>)</w:t>
            </w:r>
          </w:p>
        </w:tc>
        <w:tc>
          <w:tcPr>
            <w:tcW w:w="1726" w:type="dxa"/>
            <w:shd w:val="clear" w:color="auto" w:fill="E7E6E6" w:themeFill="background2"/>
          </w:tcPr>
          <w:p w14:paraId="1CA271A6" w14:textId="77777777" w:rsidR="00DE30F8" w:rsidRPr="00CC5330" w:rsidRDefault="0073025B" w:rsidP="003A02EA">
            <w:pPr>
              <w:spacing w:line="360" w:lineRule="auto"/>
              <w:jc w:val="both"/>
              <w:rPr>
                <w:iCs/>
                <w:noProof/>
              </w:rPr>
            </w:pPr>
            <m:oMath>
              <m:sSub>
                <m:sSubPr>
                  <m:ctrlPr>
                    <w:rPr>
                      <w:rFonts w:ascii="Cambria Math" w:hAnsi="Cambria Math"/>
                      <w:iCs/>
                      <w:noProof/>
                      <w:vertAlign w:val="subscript"/>
                    </w:rPr>
                  </m:ctrlPr>
                </m:sSubPr>
                <m:e>
                  <m:r>
                    <m:rPr>
                      <m:sty m:val="p"/>
                    </m:rPr>
                    <w:rPr>
                      <w:rFonts w:ascii="Cambria Math" w:hAnsi="Cambria Math"/>
                      <w:noProof/>
                      <w:vertAlign w:val="subscript"/>
                    </w:rPr>
                    <m:t>Θ</m:t>
                  </m:r>
                </m:e>
                <m:sub>
                  <m:r>
                    <m:rPr>
                      <m:sty m:val="p"/>
                    </m:rPr>
                    <w:rPr>
                      <w:rFonts w:ascii="Cambria Math" w:hAnsi="Cambria Math"/>
                      <w:noProof/>
                      <w:vertAlign w:val="subscript"/>
                    </w:rPr>
                    <m:t>CM</m:t>
                  </m:r>
                </m:sub>
              </m:sSub>
            </m:oMath>
            <w:r w:rsidR="00DE30F8" w:rsidRPr="00CC5330">
              <w:rPr>
                <w:iCs/>
                <w:noProof/>
              </w:rPr>
              <w:t xml:space="preserve"> (deg)</w:t>
            </w:r>
          </w:p>
        </w:tc>
      </w:tr>
      <w:tr w:rsidR="00DE30F8" w:rsidRPr="00CC5330" w14:paraId="41F14DB1" w14:textId="77777777" w:rsidTr="003A02EA">
        <w:trPr>
          <w:trHeight w:val="206"/>
        </w:trPr>
        <w:tc>
          <w:tcPr>
            <w:tcW w:w="1726" w:type="dxa"/>
          </w:tcPr>
          <w:p w14:paraId="473E406D" w14:textId="77777777" w:rsidR="00DE30F8" w:rsidRPr="00CC5330" w:rsidRDefault="00DE30F8" w:rsidP="003A02EA">
            <w:pPr>
              <w:spacing w:line="360" w:lineRule="auto"/>
              <w:jc w:val="both"/>
              <w:rPr>
                <w:noProof/>
              </w:rPr>
            </w:pPr>
            <w:r>
              <w:rPr>
                <w:noProof/>
              </w:rPr>
              <w:t>Si</w:t>
            </w:r>
            <w:r w:rsidRPr="00CC5330">
              <w:rPr>
                <w:noProof/>
              </w:rPr>
              <w:t>H</w:t>
            </w:r>
          </w:p>
        </w:tc>
        <w:tc>
          <w:tcPr>
            <w:tcW w:w="1726" w:type="dxa"/>
          </w:tcPr>
          <w:p w14:paraId="3A3A767B" w14:textId="77777777" w:rsidR="00DE30F8" w:rsidRPr="00CC5330" w:rsidRDefault="00DE30F8" w:rsidP="003A02EA">
            <w:pPr>
              <w:spacing w:line="360" w:lineRule="auto"/>
              <w:jc w:val="both"/>
              <w:rPr>
                <w:noProof/>
              </w:rPr>
            </w:pPr>
            <w:r w:rsidRPr="00E81E65">
              <w:t>17</w:t>
            </w:r>
            <w:r>
              <w:t>38</w:t>
            </w:r>
            <w:r w:rsidRPr="00E81E65">
              <w:t xml:space="preserve"> ± </w:t>
            </w:r>
            <w:r>
              <w:t>8</w:t>
            </w:r>
          </w:p>
        </w:tc>
        <w:tc>
          <w:tcPr>
            <w:tcW w:w="1726" w:type="dxa"/>
          </w:tcPr>
          <w:p w14:paraId="6FE02133" w14:textId="77777777" w:rsidR="00DE30F8" w:rsidRPr="00CC5330" w:rsidRDefault="00DE30F8" w:rsidP="003A02EA">
            <w:pPr>
              <w:spacing w:line="360" w:lineRule="auto"/>
              <w:jc w:val="both"/>
              <w:rPr>
                <w:noProof/>
              </w:rPr>
            </w:pPr>
            <w:r>
              <w:t>17.0</w:t>
            </w:r>
            <w:r w:rsidRPr="00E81E65">
              <w:t xml:space="preserve"> ± </w:t>
            </w:r>
            <w:r>
              <w:t>2.5</w:t>
            </w:r>
          </w:p>
        </w:tc>
        <w:tc>
          <w:tcPr>
            <w:tcW w:w="1726" w:type="dxa"/>
          </w:tcPr>
          <w:p w14:paraId="04669D8A" w14:textId="77777777" w:rsidR="00DE30F8" w:rsidRPr="00CC5330" w:rsidRDefault="00DE30F8" w:rsidP="003A02EA">
            <w:pPr>
              <w:spacing w:line="360" w:lineRule="auto"/>
              <w:jc w:val="both"/>
              <w:rPr>
                <w:noProof/>
              </w:rPr>
            </w:pPr>
          </w:p>
        </w:tc>
        <w:tc>
          <w:tcPr>
            <w:tcW w:w="1726" w:type="dxa"/>
          </w:tcPr>
          <w:p w14:paraId="6FB65BEC" w14:textId="77777777" w:rsidR="00DE30F8" w:rsidRPr="00CC5330" w:rsidRDefault="00DE30F8" w:rsidP="003A02EA">
            <w:pPr>
              <w:spacing w:line="360" w:lineRule="auto"/>
              <w:jc w:val="both"/>
              <w:rPr>
                <w:noProof/>
              </w:rPr>
            </w:pPr>
          </w:p>
        </w:tc>
      </w:tr>
      <w:tr w:rsidR="00DE30F8" w:rsidRPr="00CC5330" w14:paraId="31993117" w14:textId="77777777" w:rsidTr="003A02EA">
        <w:tc>
          <w:tcPr>
            <w:tcW w:w="1726" w:type="dxa"/>
          </w:tcPr>
          <w:p w14:paraId="613E5AF0" w14:textId="77777777" w:rsidR="00DE30F8" w:rsidRPr="00CC5330" w:rsidRDefault="00DE30F8" w:rsidP="003A02EA">
            <w:pPr>
              <w:spacing w:line="360" w:lineRule="auto"/>
              <w:jc w:val="both"/>
              <w:rPr>
                <w:noProof/>
                <w:vertAlign w:val="subscript"/>
              </w:rPr>
            </w:pPr>
            <w:r>
              <w:t>C</w:t>
            </w:r>
            <w:r w:rsidRPr="00944613">
              <w:rPr>
                <w:vertAlign w:val="subscript"/>
              </w:rPr>
              <w:t>4</w:t>
            </w:r>
            <w:r>
              <w:t>H</w:t>
            </w:r>
            <w:r w:rsidRPr="00944613">
              <w:rPr>
                <w:vertAlign w:val="subscript"/>
              </w:rPr>
              <w:t>2</w:t>
            </w:r>
          </w:p>
        </w:tc>
        <w:tc>
          <w:tcPr>
            <w:tcW w:w="1726" w:type="dxa"/>
          </w:tcPr>
          <w:p w14:paraId="303388A6" w14:textId="77777777" w:rsidR="00DE30F8" w:rsidRPr="00CC5330" w:rsidRDefault="00DE30F8" w:rsidP="003A02EA">
            <w:pPr>
              <w:spacing w:line="360" w:lineRule="auto"/>
              <w:jc w:val="both"/>
              <w:rPr>
                <w:noProof/>
              </w:rPr>
            </w:pPr>
            <w:r>
              <w:t>620</w:t>
            </w:r>
            <w:r w:rsidRPr="005E4EF9">
              <w:t xml:space="preserve"> ± </w:t>
            </w:r>
            <w:r>
              <w:t>20</w:t>
            </w:r>
          </w:p>
        </w:tc>
        <w:tc>
          <w:tcPr>
            <w:tcW w:w="1726" w:type="dxa"/>
          </w:tcPr>
          <w:p w14:paraId="440E0B84" w14:textId="77777777" w:rsidR="00DE30F8" w:rsidRPr="00CC5330" w:rsidRDefault="00DE30F8" w:rsidP="003A02EA">
            <w:pPr>
              <w:spacing w:line="360" w:lineRule="auto"/>
              <w:jc w:val="both"/>
              <w:rPr>
                <w:noProof/>
              </w:rPr>
            </w:pPr>
            <w:r>
              <w:t>12</w:t>
            </w:r>
            <w:r w:rsidRPr="005E4EF9">
              <w:t>.0 ± 0.</w:t>
            </w:r>
            <w:r>
              <w:t>3</w:t>
            </w:r>
          </w:p>
        </w:tc>
        <w:tc>
          <w:tcPr>
            <w:tcW w:w="1726" w:type="dxa"/>
          </w:tcPr>
          <w:p w14:paraId="69DC9E2B" w14:textId="77777777" w:rsidR="00DE30F8" w:rsidRPr="00CC5330" w:rsidRDefault="00DE30F8" w:rsidP="003A02EA">
            <w:pPr>
              <w:spacing w:line="360" w:lineRule="auto"/>
              <w:jc w:val="both"/>
              <w:rPr>
                <w:noProof/>
              </w:rPr>
            </w:pPr>
            <w:r>
              <w:t>31.2</w:t>
            </w:r>
            <w:r w:rsidRPr="005E4EF9">
              <w:t xml:space="preserve"> ± 0.</w:t>
            </w:r>
            <w:r>
              <w:t>2</w:t>
            </w:r>
          </w:p>
        </w:tc>
        <w:tc>
          <w:tcPr>
            <w:tcW w:w="1726" w:type="dxa"/>
          </w:tcPr>
          <w:p w14:paraId="4FACC1F2" w14:textId="48C005E4" w:rsidR="00DE30F8" w:rsidRPr="00CC5330" w:rsidRDefault="00DE30F8" w:rsidP="003A02EA">
            <w:pPr>
              <w:spacing w:line="360" w:lineRule="auto"/>
              <w:jc w:val="both"/>
              <w:rPr>
                <w:noProof/>
              </w:rPr>
            </w:pPr>
            <w:r>
              <w:t>31.</w:t>
            </w:r>
            <w:r w:rsidR="00A4464C">
              <w:rPr>
                <w:rFonts w:hint="eastAsia"/>
                <w:lang w:eastAsia="zh-CN"/>
              </w:rPr>
              <w:t>5</w:t>
            </w:r>
            <w:r w:rsidRPr="005E4EF9">
              <w:t xml:space="preserve"> ± 0.</w:t>
            </w:r>
            <w:r>
              <w:t>1</w:t>
            </w:r>
          </w:p>
        </w:tc>
      </w:tr>
    </w:tbl>
    <w:p w14:paraId="1F967827" w14:textId="77777777" w:rsidR="00F05E0F" w:rsidRDefault="00F05E0F" w:rsidP="006B501F">
      <w:pPr>
        <w:autoSpaceDE w:val="0"/>
        <w:autoSpaceDN w:val="0"/>
        <w:adjustRightInd w:val="0"/>
        <w:spacing w:line="360" w:lineRule="auto"/>
        <w:jc w:val="both"/>
        <w:rPr>
          <w:b/>
          <w:color w:val="000000"/>
        </w:rPr>
      </w:pPr>
    </w:p>
    <w:p w14:paraId="1D5FE131" w14:textId="77777777" w:rsidR="00F05E0F" w:rsidRDefault="00F05E0F" w:rsidP="006B501F">
      <w:pPr>
        <w:autoSpaceDE w:val="0"/>
        <w:autoSpaceDN w:val="0"/>
        <w:adjustRightInd w:val="0"/>
        <w:spacing w:line="360" w:lineRule="auto"/>
        <w:jc w:val="both"/>
        <w:rPr>
          <w:b/>
          <w:color w:val="000000"/>
        </w:rPr>
      </w:pPr>
    </w:p>
    <w:p w14:paraId="2809480E" w14:textId="77777777" w:rsidR="00F05E0F" w:rsidRDefault="00F05E0F" w:rsidP="006B501F">
      <w:pPr>
        <w:autoSpaceDE w:val="0"/>
        <w:autoSpaceDN w:val="0"/>
        <w:adjustRightInd w:val="0"/>
        <w:spacing w:line="360" w:lineRule="auto"/>
        <w:jc w:val="both"/>
        <w:rPr>
          <w:b/>
          <w:color w:val="000000"/>
        </w:rPr>
      </w:pPr>
    </w:p>
    <w:p w14:paraId="26D117BC" w14:textId="77777777" w:rsidR="00F05E0F" w:rsidRDefault="00F05E0F" w:rsidP="006B501F">
      <w:pPr>
        <w:autoSpaceDE w:val="0"/>
        <w:autoSpaceDN w:val="0"/>
        <w:adjustRightInd w:val="0"/>
        <w:spacing w:line="360" w:lineRule="auto"/>
        <w:jc w:val="both"/>
        <w:rPr>
          <w:b/>
          <w:color w:val="000000"/>
        </w:rPr>
      </w:pPr>
    </w:p>
    <w:p w14:paraId="0E0C6F88" w14:textId="77777777" w:rsidR="00F05E0F" w:rsidRDefault="00F05E0F" w:rsidP="006B501F">
      <w:pPr>
        <w:autoSpaceDE w:val="0"/>
        <w:autoSpaceDN w:val="0"/>
        <w:adjustRightInd w:val="0"/>
        <w:spacing w:line="360" w:lineRule="auto"/>
        <w:jc w:val="both"/>
        <w:rPr>
          <w:b/>
          <w:color w:val="000000"/>
        </w:rPr>
      </w:pPr>
    </w:p>
    <w:p w14:paraId="67E0C3C0" w14:textId="77777777" w:rsidR="00F05E0F" w:rsidRDefault="00F05E0F" w:rsidP="006B501F">
      <w:pPr>
        <w:autoSpaceDE w:val="0"/>
        <w:autoSpaceDN w:val="0"/>
        <w:adjustRightInd w:val="0"/>
        <w:spacing w:line="360" w:lineRule="auto"/>
        <w:jc w:val="both"/>
        <w:rPr>
          <w:b/>
          <w:color w:val="000000"/>
        </w:rPr>
      </w:pPr>
    </w:p>
    <w:p w14:paraId="2848971C" w14:textId="77777777" w:rsidR="00F05E0F" w:rsidRDefault="00F05E0F" w:rsidP="006B501F">
      <w:pPr>
        <w:autoSpaceDE w:val="0"/>
        <w:autoSpaceDN w:val="0"/>
        <w:adjustRightInd w:val="0"/>
        <w:spacing w:line="360" w:lineRule="auto"/>
        <w:jc w:val="both"/>
        <w:rPr>
          <w:b/>
          <w:color w:val="000000"/>
        </w:rPr>
      </w:pPr>
    </w:p>
    <w:p w14:paraId="556F9E94" w14:textId="77777777" w:rsidR="00F05E0F" w:rsidRDefault="00F05E0F" w:rsidP="006B501F">
      <w:pPr>
        <w:autoSpaceDE w:val="0"/>
        <w:autoSpaceDN w:val="0"/>
        <w:adjustRightInd w:val="0"/>
        <w:spacing w:line="360" w:lineRule="auto"/>
        <w:jc w:val="both"/>
        <w:rPr>
          <w:b/>
          <w:color w:val="000000"/>
        </w:rPr>
      </w:pPr>
    </w:p>
    <w:p w14:paraId="0778AD43" w14:textId="77777777" w:rsidR="00F05E0F" w:rsidRDefault="00F05E0F" w:rsidP="006B501F">
      <w:pPr>
        <w:autoSpaceDE w:val="0"/>
        <w:autoSpaceDN w:val="0"/>
        <w:adjustRightInd w:val="0"/>
        <w:spacing w:line="360" w:lineRule="auto"/>
        <w:jc w:val="both"/>
        <w:rPr>
          <w:b/>
          <w:color w:val="000000"/>
        </w:rPr>
      </w:pPr>
    </w:p>
    <w:p w14:paraId="5A2C6AA6" w14:textId="77777777" w:rsidR="00F05E0F" w:rsidRDefault="00F05E0F" w:rsidP="006B501F">
      <w:pPr>
        <w:autoSpaceDE w:val="0"/>
        <w:autoSpaceDN w:val="0"/>
        <w:adjustRightInd w:val="0"/>
        <w:spacing w:line="360" w:lineRule="auto"/>
        <w:jc w:val="both"/>
        <w:rPr>
          <w:b/>
          <w:color w:val="000000"/>
        </w:rPr>
      </w:pPr>
    </w:p>
    <w:p w14:paraId="416F877D" w14:textId="77777777" w:rsidR="00F05E0F" w:rsidRDefault="00F05E0F" w:rsidP="006B501F">
      <w:pPr>
        <w:autoSpaceDE w:val="0"/>
        <w:autoSpaceDN w:val="0"/>
        <w:adjustRightInd w:val="0"/>
        <w:spacing w:line="360" w:lineRule="auto"/>
        <w:jc w:val="both"/>
        <w:rPr>
          <w:b/>
          <w:color w:val="000000"/>
        </w:rPr>
      </w:pPr>
    </w:p>
    <w:p w14:paraId="164584C9" w14:textId="77777777" w:rsidR="00F05E0F" w:rsidRDefault="00F05E0F" w:rsidP="006B501F">
      <w:pPr>
        <w:autoSpaceDE w:val="0"/>
        <w:autoSpaceDN w:val="0"/>
        <w:adjustRightInd w:val="0"/>
        <w:spacing w:line="360" w:lineRule="auto"/>
        <w:jc w:val="both"/>
        <w:rPr>
          <w:b/>
          <w:color w:val="000000"/>
        </w:rPr>
      </w:pPr>
    </w:p>
    <w:p w14:paraId="23132315" w14:textId="77777777" w:rsidR="00F05E0F" w:rsidRDefault="00F05E0F" w:rsidP="006B501F">
      <w:pPr>
        <w:autoSpaceDE w:val="0"/>
        <w:autoSpaceDN w:val="0"/>
        <w:adjustRightInd w:val="0"/>
        <w:spacing w:line="360" w:lineRule="auto"/>
        <w:jc w:val="both"/>
        <w:rPr>
          <w:b/>
          <w:color w:val="000000"/>
        </w:rPr>
      </w:pPr>
    </w:p>
    <w:p w14:paraId="14A94DAB" w14:textId="77777777" w:rsidR="00F05E0F" w:rsidRDefault="00F05E0F" w:rsidP="006B501F">
      <w:pPr>
        <w:autoSpaceDE w:val="0"/>
        <w:autoSpaceDN w:val="0"/>
        <w:adjustRightInd w:val="0"/>
        <w:spacing w:line="360" w:lineRule="auto"/>
        <w:jc w:val="both"/>
        <w:rPr>
          <w:b/>
          <w:color w:val="000000"/>
        </w:rPr>
      </w:pPr>
    </w:p>
    <w:p w14:paraId="55643602" w14:textId="77777777" w:rsidR="00F05E0F" w:rsidRDefault="00F05E0F" w:rsidP="006B501F">
      <w:pPr>
        <w:autoSpaceDE w:val="0"/>
        <w:autoSpaceDN w:val="0"/>
        <w:adjustRightInd w:val="0"/>
        <w:spacing w:line="360" w:lineRule="auto"/>
        <w:jc w:val="both"/>
        <w:rPr>
          <w:b/>
          <w:color w:val="000000"/>
        </w:rPr>
      </w:pPr>
    </w:p>
    <w:p w14:paraId="34647CFC" w14:textId="77777777" w:rsidR="00F05E0F" w:rsidRDefault="00F05E0F" w:rsidP="006B501F">
      <w:pPr>
        <w:autoSpaceDE w:val="0"/>
        <w:autoSpaceDN w:val="0"/>
        <w:adjustRightInd w:val="0"/>
        <w:spacing w:line="360" w:lineRule="auto"/>
        <w:jc w:val="both"/>
        <w:rPr>
          <w:b/>
          <w:color w:val="000000"/>
        </w:rPr>
      </w:pPr>
    </w:p>
    <w:p w14:paraId="575D8B34" w14:textId="77777777" w:rsidR="00F05E0F" w:rsidRDefault="00F05E0F" w:rsidP="006B501F">
      <w:pPr>
        <w:autoSpaceDE w:val="0"/>
        <w:autoSpaceDN w:val="0"/>
        <w:adjustRightInd w:val="0"/>
        <w:spacing w:line="360" w:lineRule="auto"/>
        <w:jc w:val="both"/>
        <w:rPr>
          <w:b/>
          <w:color w:val="000000"/>
        </w:rPr>
      </w:pPr>
    </w:p>
    <w:p w14:paraId="1122A566" w14:textId="77777777" w:rsidR="00CB0D85" w:rsidRDefault="00CB0D85" w:rsidP="00F05E0F">
      <w:pPr>
        <w:spacing w:line="360" w:lineRule="auto"/>
        <w:jc w:val="both"/>
        <w:rPr>
          <w:b/>
          <w:bCs/>
        </w:rPr>
      </w:pPr>
    </w:p>
    <w:p w14:paraId="3FB540B3" w14:textId="77777777" w:rsidR="00CB0D85" w:rsidRDefault="00CB0D85" w:rsidP="00F05E0F">
      <w:pPr>
        <w:spacing w:line="360" w:lineRule="auto"/>
        <w:jc w:val="both"/>
        <w:rPr>
          <w:b/>
          <w:bCs/>
        </w:rPr>
      </w:pPr>
    </w:p>
    <w:p w14:paraId="73644488" w14:textId="77777777" w:rsidR="00B93D8C" w:rsidRDefault="00B93D8C" w:rsidP="00CB0D85">
      <w:pPr>
        <w:spacing w:line="360" w:lineRule="auto"/>
        <w:jc w:val="both"/>
        <w:rPr>
          <w:b/>
          <w:bCs/>
        </w:rPr>
      </w:pPr>
    </w:p>
    <w:p w14:paraId="4610B96C" w14:textId="77777777" w:rsidR="00B93D8C" w:rsidRDefault="00B93D8C" w:rsidP="00CB0D85">
      <w:pPr>
        <w:spacing w:line="360" w:lineRule="auto"/>
        <w:jc w:val="both"/>
        <w:rPr>
          <w:b/>
          <w:bCs/>
        </w:rPr>
      </w:pPr>
    </w:p>
    <w:p w14:paraId="26DECE1E" w14:textId="77777777" w:rsidR="00B93D8C" w:rsidRDefault="00B93D8C" w:rsidP="00CB0D85">
      <w:pPr>
        <w:spacing w:line="360" w:lineRule="auto"/>
        <w:jc w:val="both"/>
        <w:rPr>
          <w:b/>
          <w:bCs/>
        </w:rPr>
      </w:pPr>
    </w:p>
    <w:p w14:paraId="383E3DD3" w14:textId="77777777" w:rsidR="00B93D8C" w:rsidRDefault="00B93D8C" w:rsidP="00CB0D85">
      <w:pPr>
        <w:spacing w:line="360" w:lineRule="auto"/>
        <w:jc w:val="both"/>
        <w:rPr>
          <w:b/>
          <w:bCs/>
        </w:rPr>
      </w:pPr>
    </w:p>
    <w:p w14:paraId="0C1D6EE9" w14:textId="4C962CB7" w:rsidR="00F05E0F" w:rsidRPr="00CB0D85" w:rsidRDefault="00F05E0F" w:rsidP="00CB0D85">
      <w:pPr>
        <w:spacing w:line="360" w:lineRule="auto"/>
        <w:jc w:val="both"/>
      </w:pPr>
      <w:r w:rsidRPr="003C555A">
        <w:rPr>
          <w:b/>
          <w:bCs/>
        </w:rPr>
        <w:lastRenderedPageBreak/>
        <w:t xml:space="preserve">Table </w:t>
      </w:r>
      <w:r w:rsidR="00A27E34">
        <w:rPr>
          <w:b/>
          <w:bCs/>
        </w:rPr>
        <w:t>A2</w:t>
      </w:r>
      <w:r w:rsidRPr="003C555A">
        <w:t>. Optimized Cartesian coordinates (Å), and vibrational frequencies</w:t>
      </w:r>
      <w:r w:rsidR="002D62EF">
        <w:t xml:space="preserve"> </w:t>
      </w:r>
      <w:r w:rsidRPr="003C555A">
        <w:t>(</w:t>
      </w:r>
      <w:proofErr w:type="gramStart"/>
      <w:r w:rsidRPr="003C555A">
        <w:t>cm</w:t>
      </w:r>
      <w:r w:rsidRPr="003C555A">
        <w:rPr>
          <w:vertAlign w:val="superscript"/>
        </w:rPr>
        <w:t>-1</w:t>
      </w:r>
      <w:proofErr w:type="gramEnd"/>
      <w:r w:rsidRPr="003C555A">
        <w:t>) of</w:t>
      </w:r>
      <w:r>
        <w:t xml:space="preserve"> reactants, H dissociation products, </w:t>
      </w:r>
      <w:r w:rsidRPr="003C555A">
        <w:t>intermediates, transition states</w:t>
      </w:r>
      <w:r>
        <w:t xml:space="preserve"> </w:t>
      </w:r>
      <w:r w:rsidR="002D62EF">
        <w:t xml:space="preserve">involved in the </w:t>
      </w:r>
      <w:r w:rsidRPr="000452EE">
        <w:t>s</w:t>
      </w:r>
      <w:r w:rsidRPr="000452EE">
        <w:rPr>
          <w:iCs/>
        </w:rPr>
        <w:t>ilylidyne</w:t>
      </w:r>
      <w:r>
        <w:rPr>
          <w:iCs/>
        </w:rPr>
        <w:t xml:space="preserve"> radical (SiH) plus </w:t>
      </w:r>
      <w:r w:rsidRPr="00F05E0F">
        <w:rPr>
          <w:bCs/>
        </w:rPr>
        <w:t>Diacetylene</w:t>
      </w:r>
      <w:r>
        <w:rPr>
          <w:b/>
        </w:rPr>
        <w:t xml:space="preserve"> </w:t>
      </w:r>
      <w:r w:rsidRPr="000452EE">
        <w:t>(</w:t>
      </w:r>
      <w:r>
        <w:t>C</w:t>
      </w:r>
      <w:r w:rsidRPr="00F05E0F">
        <w:rPr>
          <w:vertAlign w:val="subscript"/>
        </w:rPr>
        <w:t>4</w:t>
      </w:r>
      <w:r>
        <w:t>H</w:t>
      </w:r>
      <w:r>
        <w:rPr>
          <w:vertAlign w:val="subscript"/>
        </w:rPr>
        <w:t>2</w:t>
      </w:r>
      <w:r>
        <w:t xml:space="preserve">) reaction.  </w:t>
      </w:r>
    </w:p>
    <w:tbl>
      <w:tblPr>
        <w:tblStyle w:val="ae"/>
        <w:tblW w:w="9625" w:type="dxa"/>
        <w:tblLayout w:type="fixed"/>
        <w:tblLook w:val="04A0" w:firstRow="1" w:lastRow="0" w:firstColumn="1" w:lastColumn="0" w:noHBand="0" w:noVBand="1"/>
      </w:tblPr>
      <w:tblGrid>
        <w:gridCol w:w="1885"/>
        <w:gridCol w:w="2880"/>
        <w:gridCol w:w="4860"/>
      </w:tblGrid>
      <w:tr w:rsidR="00F05E0F" w:rsidRPr="00205DB6" w14:paraId="0049075A" w14:textId="77777777" w:rsidTr="003A02EA">
        <w:tc>
          <w:tcPr>
            <w:tcW w:w="1885" w:type="dxa"/>
            <w:vAlign w:val="center"/>
          </w:tcPr>
          <w:p w14:paraId="074E8BBB" w14:textId="77777777" w:rsidR="00F05E0F" w:rsidRPr="00205DB6" w:rsidRDefault="00F05E0F" w:rsidP="003A02EA">
            <w:pPr>
              <w:jc w:val="center"/>
            </w:pPr>
            <w:r w:rsidRPr="00205DB6">
              <w:t>Species</w:t>
            </w:r>
          </w:p>
        </w:tc>
        <w:tc>
          <w:tcPr>
            <w:tcW w:w="2880" w:type="dxa"/>
            <w:vAlign w:val="center"/>
          </w:tcPr>
          <w:p w14:paraId="6B5341EC" w14:textId="77777777" w:rsidR="00F05E0F" w:rsidRPr="00205DB6" w:rsidRDefault="00F05E0F" w:rsidP="003A02EA">
            <w:pPr>
              <w:jc w:val="center"/>
            </w:pPr>
            <w:r w:rsidRPr="00205DB6">
              <w:t>Vibrational Frequencies (</w:t>
            </w:r>
            <w:proofErr w:type="gramStart"/>
            <w:r w:rsidRPr="00205DB6">
              <w:t>cm</w:t>
            </w:r>
            <w:r w:rsidRPr="00205DB6">
              <w:rPr>
                <w:vertAlign w:val="superscript"/>
              </w:rPr>
              <w:t>-1</w:t>
            </w:r>
            <w:proofErr w:type="gramEnd"/>
            <w:r w:rsidRPr="00205DB6">
              <w:t>)</w:t>
            </w:r>
          </w:p>
        </w:tc>
        <w:tc>
          <w:tcPr>
            <w:tcW w:w="4860" w:type="dxa"/>
            <w:vAlign w:val="center"/>
          </w:tcPr>
          <w:p w14:paraId="7414F564" w14:textId="77777777" w:rsidR="00F05E0F" w:rsidRPr="00205DB6" w:rsidRDefault="00F05E0F" w:rsidP="003A02EA">
            <w:pPr>
              <w:jc w:val="center"/>
            </w:pPr>
            <w:r w:rsidRPr="00205DB6">
              <w:t>Cartesian Coordinates (Å)</w:t>
            </w:r>
          </w:p>
          <w:p w14:paraId="6316E481" w14:textId="77777777" w:rsidR="00F05E0F" w:rsidRPr="00205DB6" w:rsidRDefault="00F05E0F" w:rsidP="003A02EA">
            <w:r w:rsidRPr="00205DB6">
              <w:t>Atom            X                 Y                 Z</w:t>
            </w:r>
          </w:p>
        </w:tc>
      </w:tr>
      <w:tr w:rsidR="00F05E0F" w:rsidRPr="00205DB6" w14:paraId="23DC8E77" w14:textId="77777777" w:rsidTr="003A02EA">
        <w:trPr>
          <w:trHeight w:val="1718"/>
        </w:trPr>
        <w:tc>
          <w:tcPr>
            <w:tcW w:w="1885" w:type="dxa"/>
            <w:vAlign w:val="center"/>
          </w:tcPr>
          <w:p w14:paraId="0CABBD0C" w14:textId="77777777" w:rsidR="00F05E0F" w:rsidRDefault="00F05E0F" w:rsidP="00A4464C">
            <w:pPr>
              <w:jc w:val="center"/>
              <w:rPr>
                <w:b/>
              </w:rPr>
            </w:pPr>
            <w:r>
              <w:rPr>
                <w:b/>
              </w:rPr>
              <w:t>Diacetylene</w:t>
            </w:r>
          </w:p>
          <w:p w14:paraId="3380356D" w14:textId="77777777" w:rsidR="00F05E0F" w:rsidRPr="00205DB6" w:rsidRDefault="00F05E0F" w:rsidP="00A4464C">
            <w:pPr>
              <w:jc w:val="center"/>
            </w:pPr>
          </w:p>
          <w:p w14:paraId="588E6410" w14:textId="77777777" w:rsidR="00F05E0F" w:rsidRPr="00205DB6" w:rsidRDefault="00F05E0F" w:rsidP="00A4464C">
            <w:pPr>
              <w:jc w:val="center"/>
            </w:pPr>
          </w:p>
        </w:tc>
        <w:tc>
          <w:tcPr>
            <w:tcW w:w="2880" w:type="dxa"/>
            <w:vAlign w:val="center"/>
          </w:tcPr>
          <w:tbl>
            <w:tblPr>
              <w:tblW w:w="3840" w:type="dxa"/>
              <w:tblLayout w:type="fixed"/>
              <w:tblLook w:val="04A0" w:firstRow="1" w:lastRow="0" w:firstColumn="1" w:lastColumn="0" w:noHBand="0" w:noVBand="1"/>
            </w:tblPr>
            <w:tblGrid>
              <w:gridCol w:w="3840"/>
            </w:tblGrid>
            <w:tr w:rsidR="00F05E0F" w:rsidRPr="00E546EA" w14:paraId="7912D38F" w14:textId="77777777" w:rsidTr="003A02EA">
              <w:trPr>
                <w:trHeight w:val="288"/>
              </w:trPr>
              <w:tc>
                <w:tcPr>
                  <w:tcW w:w="3840" w:type="dxa"/>
                  <w:tcBorders>
                    <w:top w:val="nil"/>
                    <w:left w:val="nil"/>
                    <w:bottom w:val="nil"/>
                    <w:right w:val="nil"/>
                  </w:tcBorders>
                  <w:shd w:val="clear" w:color="auto" w:fill="auto"/>
                  <w:noWrap/>
                  <w:hideMark/>
                </w:tcPr>
                <w:p w14:paraId="69A1A3B9" w14:textId="77777777" w:rsidR="00F05E0F" w:rsidRPr="00F05E0F" w:rsidRDefault="00F05E0F" w:rsidP="003A02EA">
                  <w:pPr>
                    <w:rPr>
                      <w:rFonts w:eastAsia="Times New Roman"/>
                      <w:color w:val="000000"/>
                    </w:rPr>
                  </w:pPr>
                  <w:r w:rsidRPr="00F05E0F">
                    <w:rPr>
                      <w:rFonts w:eastAsia="Times New Roman"/>
                      <w:color w:val="000000"/>
                    </w:rPr>
                    <w:t>228.55,   529.34,   533.42</w:t>
                  </w:r>
                </w:p>
              </w:tc>
            </w:tr>
            <w:tr w:rsidR="00F05E0F" w:rsidRPr="00E546EA" w14:paraId="74A2947B" w14:textId="77777777" w:rsidTr="003A02EA">
              <w:trPr>
                <w:trHeight w:val="288"/>
              </w:trPr>
              <w:tc>
                <w:tcPr>
                  <w:tcW w:w="3840" w:type="dxa"/>
                  <w:tcBorders>
                    <w:top w:val="nil"/>
                    <w:left w:val="nil"/>
                    <w:bottom w:val="nil"/>
                    <w:right w:val="nil"/>
                  </w:tcBorders>
                  <w:shd w:val="clear" w:color="auto" w:fill="auto"/>
                  <w:noWrap/>
                  <w:hideMark/>
                </w:tcPr>
                <w:p w14:paraId="624B0F9B" w14:textId="77777777" w:rsidR="00F05E0F" w:rsidRPr="00F05E0F" w:rsidRDefault="00F05E0F" w:rsidP="003A02EA">
                  <w:pPr>
                    <w:rPr>
                      <w:rFonts w:eastAsia="Times New Roman"/>
                      <w:color w:val="000000"/>
                    </w:rPr>
                  </w:pPr>
                  <w:r w:rsidRPr="00F05E0F">
                    <w:rPr>
                      <w:rFonts w:eastAsia="Times New Roman"/>
                      <w:color w:val="000000"/>
                    </w:rPr>
                    <w:t>667.76,   693.13,   693.96</w:t>
                  </w:r>
                </w:p>
              </w:tc>
            </w:tr>
            <w:tr w:rsidR="00F05E0F" w:rsidRPr="00E546EA" w14:paraId="27875840" w14:textId="77777777" w:rsidTr="003A02EA">
              <w:trPr>
                <w:trHeight w:val="288"/>
              </w:trPr>
              <w:tc>
                <w:tcPr>
                  <w:tcW w:w="3840" w:type="dxa"/>
                  <w:tcBorders>
                    <w:top w:val="nil"/>
                    <w:left w:val="nil"/>
                    <w:bottom w:val="nil"/>
                    <w:right w:val="nil"/>
                  </w:tcBorders>
                  <w:shd w:val="clear" w:color="auto" w:fill="auto"/>
                  <w:noWrap/>
                  <w:hideMark/>
                </w:tcPr>
                <w:p w14:paraId="1C273776" w14:textId="77777777" w:rsidR="00F05E0F" w:rsidRPr="00F05E0F" w:rsidRDefault="00F05E0F" w:rsidP="003A02EA">
                  <w:pPr>
                    <w:rPr>
                      <w:rFonts w:eastAsia="Times New Roman"/>
                      <w:color w:val="000000"/>
                    </w:rPr>
                  </w:pPr>
                  <w:r w:rsidRPr="00F05E0F">
                    <w:rPr>
                      <w:rFonts w:eastAsia="Times New Roman"/>
                      <w:color w:val="000000"/>
                    </w:rPr>
                    <w:t>694.04,   912.50,   2144.28</w:t>
                  </w:r>
                </w:p>
              </w:tc>
            </w:tr>
          </w:tbl>
          <w:p w14:paraId="0E515370" w14:textId="77777777" w:rsidR="00F05E0F" w:rsidRPr="00205DB6" w:rsidRDefault="00F05E0F" w:rsidP="003A02EA">
            <w:pPr>
              <w:jc w:val="center"/>
            </w:pPr>
          </w:p>
        </w:tc>
        <w:tc>
          <w:tcPr>
            <w:tcW w:w="4860" w:type="dxa"/>
            <w:vAlign w:val="center"/>
          </w:tcPr>
          <w:p w14:paraId="60FAAE67" w14:textId="77777777" w:rsidR="00F05E0F" w:rsidRPr="00DC2D0F" w:rsidRDefault="00F05E0F" w:rsidP="003A02EA">
            <w:pPr>
              <w:jc w:val="both"/>
            </w:pPr>
            <w:r>
              <w:t>C</w:t>
            </w:r>
            <w:r w:rsidRPr="00DC2D0F">
              <w:t xml:space="preserve">       -1.888346   -0.000349   -0.000055</w:t>
            </w:r>
          </w:p>
          <w:p w14:paraId="0C018089" w14:textId="77777777" w:rsidR="00F05E0F" w:rsidRPr="00DC2D0F" w:rsidRDefault="00F05E0F" w:rsidP="003A02EA">
            <w:pPr>
              <w:jc w:val="both"/>
            </w:pPr>
            <w:r>
              <w:t>C</w:t>
            </w:r>
            <w:r w:rsidRPr="00DC2D0F">
              <w:t xml:space="preserve">       -0.686602    0.000798    0.000030</w:t>
            </w:r>
          </w:p>
          <w:p w14:paraId="30ACB673" w14:textId="77777777" w:rsidR="00F05E0F" w:rsidRPr="00DC2D0F" w:rsidRDefault="00F05E0F" w:rsidP="003A02EA">
            <w:pPr>
              <w:jc w:val="both"/>
            </w:pPr>
            <w:r>
              <w:t>C</w:t>
            </w:r>
            <w:r w:rsidRPr="00DC2D0F">
              <w:t xml:space="preserve">        1.888335   -0.000888    0.000163</w:t>
            </w:r>
          </w:p>
          <w:p w14:paraId="6CE039D5" w14:textId="77777777" w:rsidR="00F05E0F" w:rsidRPr="00DC2D0F" w:rsidRDefault="00F05E0F" w:rsidP="003A02EA">
            <w:pPr>
              <w:jc w:val="both"/>
            </w:pPr>
            <w:r>
              <w:t>C</w:t>
            </w:r>
            <w:r w:rsidRPr="00DC2D0F">
              <w:t xml:space="preserve">        0.686612    0.001187   -0.000032</w:t>
            </w:r>
          </w:p>
          <w:p w14:paraId="71179B55" w14:textId="77777777" w:rsidR="00F05E0F" w:rsidRPr="00DC2D0F" w:rsidRDefault="00F05E0F" w:rsidP="003A02EA">
            <w:pPr>
              <w:jc w:val="both"/>
            </w:pPr>
            <w:r>
              <w:t>H</w:t>
            </w:r>
            <w:r w:rsidRPr="00DC2D0F">
              <w:t xml:space="preserve">       -2.952150   -0.003007    0.000061</w:t>
            </w:r>
          </w:p>
          <w:p w14:paraId="31AF0EEE" w14:textId="77777777" w:rsidR="00F05E0F" w:rsidRPr="00205DB6" w:rsidRDefault="00F05E0F" w:rsidP="003A02EA">
            <w:pPr>
              <w:jc w:val="both"/>
            </w:pPr>
            <w:r>
              <w:t>H</w:t>
            </w:r>
            <w:r w:rsidRPr="00DC2D0F">
              <w:t xml:space="preserve">        2.952155   -0.001482   -0.000690</w:t>
            </w:r>
          </w:p>
        </w:tc>
      </w:tr>
      <w:tr w:rsidR="00F05E0F" w:rsidRPr="00205DB6" w14:paraId="19A9A189" w14:textId="77777777" w:rsidTr="003A02EA">
        <w:tc>
          <w:tcPr>
            <w:tcW w:w="1885" w:type="dxa"/>
            <w:vAlign w:val="center"/>
          </w:tcPr>
          <w:p w14:paraId="5F522214" w14:textId="77777777" w:rsidR="00F05E0F" w:rsidRDefault="00F05E0F" w:rsidP="00A4464C">
            <w:pPr>
              <w:jc w:val="center"/>
              <w:rPr>
                <w:b/>
              </w:rPr>
            </w:pPr>
            <w:r>
              <w:rPr>
                <w:b/>
              </w:rPr>
              <w:t>Silylidyne</w:t>
            </w:r>
          </w:p>
          <w:p w14:paraId="6CF2319B" w14:textId="77777777" w:rsidR="00F05E0F" w:rsidRPr="00205DB6" w:rsidRDefault="00F05E0F" w:rsidP="00A4464C">
            <w:pPr>
              <w:jc w:val="center"/>
            </w:pPr>
          </w:p>
          <w:p w14:paraId="2265E712" w14:textId="77777777" w:rsidR="00F05E0F" w:rsidRPr="00205DB6" w:rsidRDefault="00F05E0F" w:rsidP="00A4464C">
            <w:pPr>
              <w:jc w:val="center"/>
            </w:pPr>
          </w:p>
        </w:tc>
        <w:tc>
          <w:tcPr>
            <w:tcW w:w="2880" w:type="dxa"/>
            <w:vAlign w:val="center"/>
          </w:tcPr>
          <w:p w14:paraId="3A5E5669" w14:textId="77777777" w:rsidR="00F05E0F" w:rsidRDefault="00F05E0F" w:rsidP="003A02EA">
            <w:r w:rsidRPr="0000326A">
              <w:t>2072.6</w:t>
            </w:r>
            <w:r>
              <w:t>7</w:t>
            </w:r>
          </w:p>
          <w:p w14:paraId="5025CED0" w14:textId="77777777" w:rsidR="00F05E0F" w:rsidRPr="00205DB6" w:rsidRDefault="00F05E0F" w:rsidP="003A02EA">
            <w:pPr>
              <w:jc w:val="center"/>
            </w:pPr>
          </w:p>
        </w:tc>
        <w:tc>
          <w:tcPr>
            <w:tcW w:w="4860" w:type="dxa"/>
            <w:vAlign w:val="center"/>
          </w:tcPr>
          <w:p w14:paraId="557BE524" w14:textId="77777777" w:rsidR="00F05E0F" w:rsidRPr="00E762C8" w:rsidRDefault="00F05E0F" w:rsidP="003A02EA">
            <w:pPr>
              <w:jc w:val="both"/>
            </w:pPr>
            <w:r>
              <w:t>Si</w:t>
            </w:r>
            <w:r w:rsidRPr="00E762C8">
              <w:t xml:space="preserve">        0.000000    0.000000    0.101986</w:t>
            </w:r>
          </w:p>
          <w:p w14:paraId="0D127F48" w14:textId="77777777" w:rsidR="00F05E0F" w:rsidRPr="00205DB6" w:rsidRDefault="00F05E0F" w:rsidP="003A02EA">
            <w:r>
              <w:t>H</w:t>
            </w:r>
            <w:r w:rsidRPr="00E762C8">
              <w:t xml:space="preserve">        0.000000    0.000000   -1.427802</w:t>
            </w:r>
          </w:p>
        </w:tc>
      </w:tr>
      <w:tr w:rsidR="00F05E0F" w:rsidRPr="00205DB6" w14:paraId="5D77040D" w14:textId="77777777" w:rsidTr="003A02EA">
        <w:trPr>
          <w:trHeight w:val="2411"/>
        </w:trPr>
        <w:tc>
          <w:tcPr>
            <w:tcW w:w="1885" w:type="dxa"/>
            <w:vAlign w:val="center"/>
          </w:tcPr>
          <w:p w14:paraId="1BA6B6F9" w14:textId="77777777" w:rsidR="00F05E0F" w:rsidRPr="00D93611" w:rsidRDefault="00F05E0F" w:rsidP="003A02EA">
            <w:pPr>
              <w:jc w:val="center"/>
              <w:rPr>
                <w:b/>
                <w:bCs/>
              </w:rPr>
            </w:pPr>
            <w:r w:rsidRPr="00D93611">
              <w:rPr>
                <w:b/>
                <w:bCs/>
              </w:rPr>
              <w:t>i1-cis</w:t>
            </w:r>
          </w:p>
          <w:p w14:paraId="65C63CC1" w14:textId="77777777" w:rsidR="00F05E0F" w:rsidRPr="00205DB6" w:rsidRDefault="00F05E0F" w:rsidP="003A02EA">
            <w:pPr>
              <w:jc w:val="center"/>
            </w:pPr>
          </w:p>
          <w:p w14:paraId="0115B134" w14:textId="77777777" w:rsidR="00F05E0F" w:rsidRPr="00205DB6" w:rsidRDefault="00F05E0F" w:rsidP="003A02EA">
            <w:pPr>
              <w:jc w:val="center"/>
            </w:pPr>
          </w:p>
        </w:tc>
        <w:tc>
          <w:tcPr>
            <w:tcW w:w="2880" w:type="dxa"/>
            <w:vAlign w:val="center"/>
          </w:tcPr>
          <w:p w14:paraId="383BB962" w14:textId="77777777" w:rsidR="00F05E0F" w:rsidRPr="00060571" w:rsidRDefault="00F05E0F" w:rsidP="003A02EA">
            <w:r w:rsidRPr="00060571">
              <w:t>65.62,   147.14, 236.25</w:t>
            </w:r>
          </w:p>
          <w:p w14:paraId="6643C5DC" w14:textId="77777777" w:rsidR="00F05E0F" w:rsidRPr="00060571" w:rsidRDefault="00F05E0F" w:rsidP="003A02EA">
            <w:r w:rsidRPr="00060571">
              <w:t>292.08, 375.55, 415.89</w:t>
            </w:r>
          </w:p>
          <w:p w14:paraId="510A6562" w14:textId="77777777" w:rsidR="00F05E0F" w:rsidRPr="00060571" w:rsidRDefault="00F05E0F" w:rsidP="003A02EA">
            <w:r w:rsidRPr="00060571">
              <w:t>545.60, 658.57, 658.99</w:t>
            </w:r>
          </w:p>
          <w:p w14:paraId="16E03FFD" w14:textId="77777777" w:rsidR="00F05E0F" w:rsidRPr="00060571" w:rsidRDefault="00F05E0F" w:rsidP="003A02EA">
            <w:r w:rsidRPr="00060571">
              <w:t>705.54, 838.51, 932.59</w:t>
            </w:r>
          </w:p>
          <w:p w14:paraId="34038927" w14:textId="77777777" w:rsidR="00F05E0F" w:rsidRPr="00060571" w:rsidRDefault="00F05E0F" w:rsidP="003A02EA">
            <w:r w:rsidRPr="00060571">
              <w:t>1158.02, 1765.62, 2022.25</w:t>
            </w:r>
          </w:p>
          <w:p w14:paraId="06B17882" w14:textId="77777777" w:rsidR="00F05E0F" w:rsidRPr="00205DB6" w:rsidRDefault="00F05E0F" w:rsidP="003A02EA">
            <w:pPr>
              <w:jc w:val="center"/>
            </w:pPr>
            <w:r w:rsidRPr="00060571">
              <w:t>2109.79, 3103.52, 3470.67</w:t>
            </w:r>
          </w:p>
        </w:tc>
        <w:tc>
          <w:tcPr>
            <w:tcW w:w="4860" w:type="dxa"/>
            <w:vAlign w:val="center"/>
          </w:tcPr>
          <w:p w14:paraId="6168D6CF" w14:textId="77777777" w:rsidR="00F05E0F" w:rsidRPr="00667CBC" w:rsidRDefault="00F05E0F" w:rsidP="003A02EA">
            <w:pPr>
              <w:jc w:val="both"/>
            </w:pPr>
            <w:r>
              <w:t>C</w:t>
            </w:r>
            <w:r w:rsidRPr="00667CBC">
              <w:t xml:space="preserve">        2.889665   -0.442187    0.000312</w:t>
            </w:r>
          </w:p>
          <w:p w14:paraId="0E05BD43" w14:textId="77777777" w:rsidR="00F05E0F" w:rsidRPr="00667CBC" w:rsidRDefault="00F05E0F" w:rsidP="003A02EA">
            <w:pPr>
              <w:jc w:val="both"/>
            </w:pPr>
            <w:r>
              <w:t>C</w:t>
            </w:r>
            <w:r w:rsidRPr="00667CBC">
              <w:t xml:space="preserve">        1.760725    0.034194   -0.000430</w:t>
            </w:r>
          </w:p>
          <w:p w14:paraId="0D3A62B3" w14:textId="77777777" w:rsidR="00F05E0F" w:rsidRPr="00667CBC" w:rsidRDefault="00F05E0F" w:rsidP="003A02EA">
            <w:pPr>
              <w:jc w:val="both"/>
            </w:pPr>
            <w:r>
              <w:t>C</w:t>
            </w:r>
            <w:r w:rsidRPr="00667CBC">
              <w:t xml:space="preserve">       -0.711616    0.889610   -0.000365</w:t>
            </w:r>
          </w:p>
          <w:p w14:paraId="13E918B7" w14:textId="77777777" w:rsidR="00F05E0F" w:rsidRPr="00667CBC" w:rsidRDefault="00F05E0F" w:rsidP="003A02EA">
            <w:pPr>
              <w:jc w:val="both"/>
            </w:pPr>
            <w:r>
              <w:t>C</w:t>
            </w:r>
            <w:r w:rsidRPr="00667CBC">
              <w:t xml:space="preserve">        0.577427    0.633119    0.001212</w:t>
            </w:r>
          </w:p>
          <w:p w14:paraId="7065D3FB" w14:textId="77777777" w:rsidR="00F05E0F" w:rsidRPr="00667CBC" w:rsidRDefault="00F05E0F" w:rsidP="003A02EA">
            <w:pPr>
              <w:jc w:val="both"/>
            </w:pPr>
            <w:r>
              <w:t>Si</w:t>
            </w:r>
            <w:r w:rsidRPr="00667CBC">
              <w:t xml:space="preserve">       -1.910092   -0.573424   -0.000110</w:t>
            </w:r>
          </w:p>
          <w:p w14:paraId="0D824A89" w14:textId="77777777" w:rsidR="00F05E0F" w:rsidRPr="00667CBC" w:rsidRDefault="00F05E0F" w:rsidP="003A02EA">
            <w:pPr>
              <w:jc w:val="both"/>
            </w:pPr>
            <w:r>
              <w:t>H</w:t>
            </w:r>
            <w:r w:rsidRPr="00667CBC">
              <w:t xml:space="preserve">        3.852954   -0.893564   -0.001894</w:t>
            </w:r>
          </w:p>
          <w:p w14:paraId="5A72111B" w14:textId="77777777" w:rsidR="00F05E0F" w:rsidRPr="00667CBC" w:rsidRDefault="00F05E0F" w:rsidP="003A02EA">
            <w:pPr>
              <w:jc w:val="both"/>
            </w:pPr>
            <w:r>
              <w:t>H</w:t>
            </w:r>
            <w:r w:rsidRPr="00667CBC">
              <w:t xml:space="preserve">       -1.046493    1.928697   -0.002480</w:t>
            </w:r>
          </w:p>
          <w:p w14:paraId="65072082" w14:textId="77777777" w:rsidR="00F05E0F" w:rsidRPr="00852370" w:rsidRDefault="00F05E0F" w:rsidP="003A02EA">
            <w:pPr>
              <w:jc w:val="both"/>
            </w:pPr>
            <w:r>
              <w:t>H</w:t>
            </w:r>
            <w:r w:rsidRPr="00667CBC">
              <w:t xml:space="preserve">       -3.162385    0.304390    0.001537</w:t>
            </w:r>
          </w:p>
        </w:tc>
      </w:tr>
      <w:tr w:rsidR="00F05E0F" w:rsidRPr="00205DB6" w14:paraId="41DD2A29" w14:textId="77777777" w:rsidTr="003A02EA">
        <w:tc>
          <w:tcPr>
            <w:tcW w:w="1885" w:type="dxa"/>
            <w:vAlign w:val="center"/>
          </w:tcPr>
          <w:p w14:paraId="7404652E" w14:textId="77777777" w:rsidR="00F05E0F" w:rsidRPr="00D93611" w:rsidRDefault="00F05E0F" w:rsidP="003A02EA">
            <w:pPr>
              <w:jc w:val="center"/>
              <w:rPr>
                <w:b/>
                <w:bCs/>
              </w:rPr>
            </w:pPr>
            <w:r w:rsidRPr="00D93611">
              <w:rPr>
                <w:b/>
                <w:bCs/>
              </w:rPr>
              <w:t>i1-trans</w:t>
            </w:r>
          </w:p>
          <w:p w14:paraId="67AA850D" w14:textId="77777777" w:rsidR="00F05E0F" w:rsidRPr="00205DB6" w:rsidRDefault="00F05E0F" w:rsidP="003A02EA">
            <w:pPr>
              <w:jc w:val="center"/>
            </w:pPr>
          </w:p>
          <w:p w14:paraId="13BF40EE" w14:textId="77777777" w:rsidR="00F05E0F" w:rsidRPr="00205DB6" w:rsidRDefault="00F05E0F" w:rsidP="003A02EA">
            <w:pPr>
              <w:jc w:val="center"/>
            </w:pPr>
          </w:p>
        </w:tc>
        <w:tc>
          <w:tcPr>
            <w:tcW w:w="2880" w:type="dxa"/>
            <w:vAlign w:val="center"/>
          </w:tcPr>
          <w:p w14:paraId="2B2AB1F2" w14:textId="77777777" w:rsidR="00F05E0F" w:rsidRPr="00DC2374" w:rsidRDefault="00F05E0F" w:rsidP="003A02EA">
            <w:r w:rsidRPr="00DC2374">
              <w:t>54.84, 94.68, 223.41</w:t>
            </w:r>
          </w:p>
          <w:p w14:paraId="1FF94F55" w14:textId="77777777" w:rsidR="00F05E0F" w:rsidRPr="00DC2374" w:rsidRDefault="00F05E0F" w:rsidP="003A02EA">
            <w:r w:rsidRPr="00DC2374">
              <w:t>321.01, 370.26, 414.65</w:t>
            </w:r>
          </w:p>
          <w:p w14:paraId="3A652F1E" w14:textId="77777777" w:rsidR="00F05E0F" w:rsidRPr="00DC2374" w:rsidRDefault="00F05E0F" w:rsidP="003A02EA">
            <w:r w:rsidRPr="00DC2374">
              <w:t>537.04, 659.83, 703.88</w:t>
            </w:r>
          </w:p>
          <w:p w14:paraId="56CD776D" w14:textId="77777777" w:rsidR="00F05E0F" w:rsidRPr="00DC2374" w:rsidRDefault="00F05E0F" w:rsidP="003A02EA">
            <w:r w:rsidRPr="00DC2374">
              <w:t>714.24, 840.95, 919.96</w:t>
            </w:r>
          </w:p>
          <w:p w14:paraId="236B6F29" w14:textId="77777777" w:rsidR="00F05E0F" w:rsidRPr="00DC2374" w:rsidRDefault="00F05E0F" w:rsidP="003A02EA">
            <w:r w:rsidRPr="00DC2374">
              <w:t>1184.27, 1770.81, 2029.71</w:t>
            </w:r>
          </w:p>
          <w:p w14:paraId="6B943436" w14:textId="77777777" w:rsidR="00F05E0F" w:rsidRPr="00205DB6" w:rsidRDefault="00F05E0F" w:rsidP="003A02EA">
            <w:pPr>
              <w:jc w:val="center"/>
            </w:pPr>
            <w:r w:rsidRPr="00DC2374">
              <w:t>2084.39, 3116.46, 3472.58</w:t>
            </w:r>
          </w:p>
        </w:tc>
        <w:tc>
          <w:tcPr>
            <w:tcW w:w="4860" w:type="dxa"/>
            <w:vAlign w:val="center"/>
          </w:tcPr>
          <w:p w14:paraId="2FA3DDED" w14:textId="77777777" w:rsidR="00F05E0F" w:rsidRPr="00667CBC" w:rsidRDefault="00F05E0F" w:rsidP="003A02EA">
            <w:pPr>
              <w:jc w:val="both"/>
            </w:pPr>
            <w:r>
              <w:t>C</w:t>
            </w:r>
            <w:r w:rsidRPr="00667CBC">
              <w:t xml:space="preserve">        2.842730   -0.444391   -0.015637</w:t>
            </w:r>
          </w:p>
          <w:p w14:paraId="3C858C90" w14:textId="77777777" w:rsidR="00F05E0F" w:rsidRPr="00667CBC" w:rsidRDefault="00F05E0F" w:rsidP="003A02EA">
            <w:pPr>
              <w:jc w:val="both"/>
            </w:pPr>
            <w:r>
              <w:t>C</w:t>
            </w:r>
            <w:r w:rsidRPr="00667CBC">
              <w:t xml:space="preserve">        1.719707    0.042928   -0.004223</w:t>
            </w:r>
          </w:p>
          <w:p w14:paraId="6A6E4461" w14:textId="77777777" w:rsidR="00F05E0F" w:rsidRPr="00667CBC" w:rsidRDefault="00F05E0F" w:rsidP="003A02EA">
            <w:pPr>
              <w:jc w:val="both"/>
            </w:pPr>
            <w:r>
              <w:t>C</w:t>
            </w:r>
            <w:r w:rsidRPr="00667CBC">
              <w:t xml:space="preserve">       -0.740754    0.937030    0.053875</w:t>
            </w:r>
          </w:p>
          <w:p w14:paraId="234235CD" w14:textId="77777777" w:rsidR="00F05E0F" w:rsidRPr="00667CBC" w:rsidRDefault="00F05E0F" w:rsidP="003A02EA">
            <w:pPr>
              <w:jc w:val="both"/>
            </w:pPr>
            <w:r>
              <w:t>C</w:t>
            </w:r>
            <w:r w:rsidRPr="00667CBC">
              <w:t xml:space="preserve">        0.538297    0.648725   -0.001177</w:t>
            </w:r>
          </w:p>
          <w:p w14:paraId="3E16B6EA" w14:textId="77777777" w:rsidR="00F05E0F" w:rsidRPr="00667CBC" w:rsidRDefault="00F05E0F" w:rsidP="003A02EA">
            <w:pPr>
              <w:jc w:val="both"/>
            </w:pPr>
            <w:r>
              <w:t>Si</w:t>
            </w:r>
            <w:r w:rsidRPr="00667CBC">
              <w:t xml:space="preserve">       -1.993554   -0.473078   -0.032145</w:t>
            </w:r>
          </w:p>
          <w:p w14:paraId="087406C1" w14:textId="77777777" w:rsidR="00F05E0F" w:rsidRPr="00667CBC" w:rsidRDefault="00F05E0F" w:rsidP="003A02EA">
            <w:pPr>
              <w:jc w:val="both"/>
            </w:pPr>
            <w:r>
              <w:t>H</w:t>
            </w:r>
            <w:r w:rsidRPr="00667CBC">
              <w:t xml:space="preserve">        3.804902   -0.897683   -0.020296</w:t>
            </w:r>
          </w:p>
          <w:p w14:paraId="6633C21F" w14:textId="77777777" w:rsidR="00F05E0F" w:rsidRPr="00667CBC" w:rsidRDefault="00F05E0F" w:rsidP="003A02EA">
            <w:pPr>
              <w:jc w:val="both"/>
            </w:pPr>
            <w:r>
              <w:t>H</w:t>
            </w:r>
            <w:r w:rsidRPr="00667CBC">
              <w:t xml:space="preserve">       -1.071510    1.972386   -0.040914</w:t>
            </w:r>
          </w:p>
          <w:p w14:paraId="6AAB1F50" w14:textId="77777777" w:rsidR="00F05E0F" w:rsidRPr="00FF7EED" w:rsidRDefault="00F05E0F" w:rsidP="003A02EA">
            <w:pPr>
              <w:jc w:val="both"/>
            </w:pPr>
            <w:r>
              <w:t>H</w:t>
            </w:r>
            <w:r w:rsidRPr="00667CBC">
              <w:t xml:space="preserve">       -0.983516   -1.557370    0.314211</w:t>
            </w:r>
          </w:p>
        </w:tc>
      </w:tr>
      <w:tr w:rsidR="00F05E0F" w:rsidRPr="00205DB6" w14:paraId="351D7A51" w14:textId="77777777" w:rsidTr="003A02EA">
        <w:tc>
          <w:tcPr>
            <w:tcW w:w="1885" w:type="dxa"/>
            <w:vAlign w:val="center"/>
          </w:tcPr>
          <w:p w14:paraId="5CA74886" w14:textId="77777777" w:rsidR="00F05E0F" w:rsidRPr="00D93611" w:rsidRDefault="00F05E0F" w:rsidP="003A02EA">
            <w:pPr>
              <w:jc w:val="center"/>
              <w:rPr>
                <w:b/>
                <w:bCs/>
              </w:rPr>
            </w:pPr>
            <w:r w:rsidRPr="00D93611">
              <w:rPr>
                <w:b/>
                <w:bCs/>
              </w:rPr>
              <w:t>i2</w:t>
            </w:r>
          </w:p>
          <w:p w14:paraId="18963086" w14:textId="77777777" w:rsidR="00F05E0F" w:rsidRPr="00205DB6" w:rsidRDefault="00F05E0F" w:rsidP="003A02EA">
            <w:pPr>
              <w:jc w:val="center"/>
            </w:pPr>
          </w:p>
        </w:tc>
        <w:tc>
          <w:tcPr>
            <w:tcW w:w="2880" w:type="dxa"/>
            <w:vAlign w:val="center"/>
          </w:tcPr>
          <w:p w14:paraId="54D0311C" w14:textId="77777777" w:rsidR="00F05E0F" w:rsidRPr="00EC71CC" w:rsidRDefault="00F05E0F" w:rsidP="003A02EA">
            <w:r>
              <w:t xml:space="preserve"> </w:t>
            </w:r>
            <w:r w:rsidRPr="00EC71CC">
              <w:t>170.20, 190.96, 452.17</w:t>
            </w:r>
          </w:p>
          <w:p w14:paraId="51F8F45C" w14:textId="77777777" w:rsidR="00F05E0F" w:rsidRPr="00EC71CC" w:rsidRDefault="00F05E0F" w:rsidP="003A02EA">
            <w:r w:rsidRPr="00EC71CC">
              <w:t>465.10, 530.12, 599.54</w:t>
            </w:r>
          </w:p>
          <w:p w14:paraId="56C34A8F" w14:textId="77777777" w:rsidR="00F05E0F" w:rsidRPr="00EC71CC" w:rsidRDefault="00F05E0F" w:rsidP="003A02EA">
            <w:r w:rsidRPr="00EC71CC">
              <w:t>669.18, 704.74, 709.18</w:t>
            </w:r>
          </w:p>
          <w:p w14:paraId="1D102153" w14:textId="77777777" w:rsidR="00F05E0F" w:rsidRPr="00EC71CC" w:rsidRDefault="00F05E0F" w:rsidP="003A02EA">
            <w:r w:rsidRPr="00EC71CC">
              <w:t>795.86, 862.63, 1006.72</w:t>
            </w:r>
          </w:p>
          <w:p w14:paraId="0EDB2AAC" w14:textId="77777777" w:rsidR="00F05E0F" w:rsidRPr="00EC71CC" w:rsidRDefault="00F05E0F" w:rsidP="003A02EA">
            <w:r w:rsidRPr="00EC71CC">
              <w:t>1104.23, 1611.19, 2070.48</w:t>
            </w:r>
          </w:p>
          <w:p w14:paraId="0900C0D6" w14:textId="77777777" w:rsidR="00F05E0F" w:rsidRDefault="00F05E0F" w:rsidP="003A02EA">
            <w:r w:rsidRPr="00EC71CC">
              <w:t>2223.84, 3222.74, 3480.84</w:t>
            </w:r>
          </w:p>
        </w:tc>
        <w:tc>
          <w:tcPr>
            <w:tcW w:w="4860" w:type="dxa"/>
            <w:vAlign w:val="center"/>
          </w:tcPr>
          <w:p w14:paraId="7CF275A1" w14:textId="77777777" w:rsidR="00F05E0F" w:rsidRPr="00667CBC" w:rsidRDefault="00F05E0F" w:rsidP="003A02EA">
            <w:r>
              <w:t>C</w:t>
            </w:r>
            <w:r w:rsidRPr="00667CBC">
              <w:t xml:space="preserve">       -2.707268    0.250964    0.018218</w:t>
            </w:r>
          </w:p>
          <w:p w14:paraId="7C97A1E9" w14:textId="77777777" w:rsidR="00F05E0F" w:rsidRPr="00667CBC" w:rsidRDefault="00F05E0F" w:rsidP="003A02EA">
            <w:r>
              <w:t>C</w:t>
            </w:r>
            <w:r w:rsidRPr="00667CBC">
              <w:t xml:space="preserve">       -1.519193    0.063004   -0.000914</w:t>
            </w:r>
          </w:p>
          <w:p w14:paraId="602B74BC" w14:textId="77777777" w:rsidR="00F05E0F" w:rsidRPr="00667CBC" w:rsidRDefault="00F05E0F" w:rsidP="003A02EA">
            <w:r>
              <w:t>C</w:t>
            </w:r>
            <w:r w:rsidRPr="00667CBC">
              <w:t xml:space="preserve">        0.743096   -1.132908    0.039571</w:t>
            </w:r>
          </w:p>
          <w:p w14:paraId="7E2A2B55" w14:textId="77777777" w:rsidR="00F05E0F" w:rsidRPr="00667CBC" w:rsidRDefault="00F05E0F" w:rsidP="003A02EA">
            <w:r>
              <w:t>C</w:t>
            </w:r>
            <w:r w:rsidRPr="00667CBC">
              <w:t xml:space="preserve">       -0.128088   -0.110383   -0.027394</w:t>
            </w:r>
          </w:p>
          <w:p w14:paraId="32CD5052" w14:textId="77777777" w:rsidR="00F05E0F" w:rsidRPr="00667CBC" w:rsidRDefault="00F05E0F" w:rsidP="003A02EA">
            <w:r>
              <w:t>H</w:t>
            </w:r>
            <w:r w:rsidRPr="00667CBC">
              <w:t xml:space="preserve">       -3.758609    0.409722    0.037425</w:t>
            </w:r>
          </w:p>
          <w:p w14:paraId="098F17C2" w14:textId="77777777" w:rsidR="00F05E0F" w:rsidRPr="00667CBC" w:rsidRDefault="00F05E0F" w:rsidP="003A02EA">
            <w:r>
              <w:t>H</w:t>
            </w:r>
            <w:r w:rsidRPr="00667CBC">
              <w:t xml:space="preserve">        0.629060   -2.204974    0.139258</w:t>
            </w:r>
          </w:p>
          <w:p w14:paraId="518F2945" w14:textId="77777777" w:rsidR="00F05E0F" w:rsidRPr="00667CBC" w:rsidRDefault="00F05E0F" w:rsidP="003A02EA">
            <w:r>
              <w:t>Si</w:t>
            </w:r>
            <w:r w:rsidRPr="00667CBC">
              <w:t xml:space="preserve">        1.610790    0.451229   -0.105246</w:t>
            </w:r>
          </w:p>
          <w:p w14:paraId="7C2F13F4" w14:textId="77777777" w:rsidR="00F05E0F" w:rsidRDefault="00F05E0F" w:rsidP="003A02EA">
            <w:r>
              <w:t>H</w:t>
            </w:r>
            <w:r w:rsidRPr="00667CBC">
              <w:t xml:space="preserve">        2.247208    1.053989    1.119877</w:t>
            </w:r>
          </w:p>
        </w:tc>
      </w:tr>
      <w:tr w:rsidR="00F05E0F" w:rsidRPr="00205DB6" w14:paraId="5646768A" w14:textId="77777777" w:rsidTr="003A02EA">
        <w:tc>
          <w:tcPr>
            <w:tcW w:w="1885" w:type="dxa"/>
            <w:vAlign w:val="center"/>
          </w:tcPr>
          <w:p w14:paraId="46EA46DF" w14:textId="77777777" w:rsidR="00F05E0F" w:rsidRPr="00D93611" w:rsidRDefault="00F05E0F" w:rsidP="003A02EA">
            <w:pPr>
              <w:jc w:val="center"/>
              <w:rPr>
                <w:b/>
                <w:bCs/>
              </w:rPr>
            </w:pPr>
            <w:r w:rsidRPr="00D93611">
              <w:rPr>
                <w:b/>
                <w:bCs/>
              </w:rPr>
              <w:t>i3</w:t>
            </w:r>
          </w:p>
          <w:p w14:paraId="24ADC3DD" w14:textId="77777777" w:rsidR="00F05E0F" w:rsidRPr="00205DB6" w:rsidRDefault="00F05E0F" w:rsidP="003A02EA">
            <w:pPr>
              <w:jc w:val="center"/>
            </w:pPr>
          </w:p>
          <w:p w14:paraId="393FA983" w14:textId="77777777" w:rsidR="00F05E0F" w:rsidRPr="00205DB6" w:rsidRDefault="00F05E0F" w:rsidP="003A02EA">
            <w:pPr>
              <w:jc w:val="center"/>
            </w:pPr>
          </w:p>
        </w:tc>
        <w:tc>
          <w:tcPr>
            <w:tcW w:w="2880" w:type="dxa"/>
            <w:vAlign w:val="center"/>
          </w:tcPr>
          <w:p w14:paraId="5A56D138" w14:textId="77777777" w:rsidR="00F05E0F" w:rsidRPr="006B4747" w:rsidRDefault="00F05E0F" w:rsidP="003A02EA">
            <w:r>
              <w:t xml:space="preserve"> </w:t>
            </w:r>
            <w:r w:rsidRPr="006B4747">
              <w:t>108.90, 112.13, 283.06</w:t>
            </w:r>
          </w:p>
          <w:p w14:paraId="4FA527E3" w14:textId="77777777" w:rsidR="00F05E0F" w:rsidRPr="006B4747" w:rsidRDefault="00F05E0F" w:rsidP="003A02EA">
            <w:r w:rsidRPr="006B4747">
              <w:t>297.81, 498.15, 537.19</w:t>
            </w:r>
          </w:p>
          <w:p w14:paraId="0DF80171" w14:textId="77777777" w:rsidR="00F05E0F" w:rsidRPr="006B4747" w:rsidRDefault="00F05E0F" w:rsidP="003A02EA">
            <w:r w:rsidRPr="006B4747">
              <w:t>560.40, 610.13, 683.80</w:t>
            </w:r>
          </w:p>
          <w:p w14:paraId="7E5BF495" w14:textId="77777777" w:rsidR="00F05E0F" w:rsidRPr="006B4747" w:rsidRDefault="00F05E0F" w:rsidP="003A02EA">
            <w:r w:rsidRPr="006B4747">
              <w:t>687.95, 698.32, 929.26</w:t>
            </w:r>
          </w:p>
          <w:p w14:paraId="28C30299" w14:textId="77777777" w:rsidR="00F05E0F" w:rsidRPr="006B4747" w:rsidRDefault="00F05E0F" w:rsidP="003A02EA">
            <w:r w:rsidRPr="006B4747">
              <w:t>1056.45,2148.82, 2203.24</w:t>
            </w:r>
          </w:p>
          <w:p w14:paraId="5C4774D5" w14:textId="77777777" w:rsidR="00F05E0F" w:rsidRPr="00205DB6" w:rsidRDefault="00F05E0F" w:rsidP="003A02EA">
            <w:pPr>
              <w:jc w:val="center"/>
            </w:pPr>
            <w:r w:rsidRPr="006B4747">
              <w:t>2226.24,2291.63, 3480.61</w:t>
            </w:r>
          </w:p>
        </w:tc>
        <w:tc>
          <w:tcPr>
            <w:tcW w:w="4860" w:type="dxa"/>
            <w:vAlign w:val="center"/>
          </w:tcPr>
          <w:p w14:paraId="3C59F3A2" w14:textId="77777777" w:rsidR="00F05E0F" w:rsidRPr="00667CBC" w:rsidRDefault="00F05E0F" w:rsidP="003A02EA">
            <w:pPr>
              <w:jc w:val="both"/>
            </w:pPr>
            <w:r>
              <w:t>C</w:t>
            </w:r>
            <w:r w:rsidRPr="00667CBC">
              <w:t xml:space="preserve">       -3.288705   -0.000158   -0.010239</w:t>
            </w:r>
          </w:p>
          <w:p w14:paraId="61E4690A" w14:textId="77777777" w:rsidR="00F05E0F" w:rsidRPr="00667CBC" w:rsidRDefault="00F05E0F" w:rsidP="003A02EA">
            <w:pPr>
              <w:jc w:val="both"/>
            </w:pPr>
            <w:r>
              <w:t>C</w:t>
            </w:r>
            <w:r w:rsidRPr="00667CBC">
              <w:t xml:space="preserve">       -2.084980    0.000023    0.004236</w:t>
            </w:r>
          </w:p>
          <w:p w14:paraId="129E80A6" w14:textId="77777777" w:rsidR="00F05E0F" w:rsidRPr="00667CBC" w:rsidRDefault="00F05E0F" w:rsidP="003A02EA">
            <w:pPr>
              <w:jc w:val="both"/>
            </w:pPr>
            <w:r>
              <w:t>C</w:t>
            </w:r>
            <w:r w:rsidRPr="00667CBC">
              <w:t xml:space="preserve">        0.498880    0.000219    0.052259</w:t>
            </w:r>
          </w:p>
          <w:p w14:paraId="65BA15E0" w14:textId="77777777" w:rsidR="00F05E0F" w:rsidRPr="00667CBC" w:rsidRDefault="00F05E0F" w:rsidP="003A02EA">
            <w:pPr>
              <w:jc w:val="both"/>
            </w:pPr>
            <w:r>
              <w:t>C</w:t>
            </w:r>
            <w:r w:rsidRPr="00667CBC">
              <w:t xml:space="preserve">       -0.718091    0.000284    0.021658</w:t>
            </w:r>
          </w:p>
          <w:p w14:paraId="2EE62DB5" w14:textId="77777777" w:rsidR="00F05E0F" w:rsidRPr="00667CBC" w:rsidRDefault="00F05E0F" w:rsidP="003A02EA">
            <w:pPr>
              <w:jc w:val="both"/>
            </w:pPr>
            <w:r>
              <w:t>Si</w:t>
            </w:r>
            <w:r w:rsidRPr="00667CBC">
              <w:t xml:space="preserve">        2.295250   -0.000103   -0.094717</w:t>
            </w:r>
          </w:p>
          <w:p w14:paraId="4F7451D8" w14:textId="77777777" w:rsidR="00F05E0F" w:rsidRPr="00667CBC" w:rsidRDefault="00F05E0F" w:rsidP="003A02EA">
            <w:pPr>
              <w:jc w:val="both"/>
            </w:pPr>
            <w:r>
              <w:t>H</w:t>
            </w:r>
            <w:r w:rsidRPr="00667CBC">
              <w:t xml:space="preserve">       -4.352342   -0.000394   -0.024659</w:t>
            </w:r>
          </w:p>
          <w:p w14:paraId="3C74A42F" w14:textId="77777777" w:rsidR="00F05E0F" w:rsidRPr="00667CBC" w:rsidRDefault="00F05E0F" w:rsidP="003A02EA">
            <w:pPr>
              <w:jc w:val="both"/>
            </w:pPr>
            <w:r>
              <w:lastRenderedPageBreak/>
              <w:t>H</w:t>
            </w:r>
            <w:r w:rsidRPr="00667CBC">
              <w:t xml:space="preserve">        2.888286    1.233874    0.471570</w:t>
            </w:r>
          </w:p>
          <w:p w14:paraId="61CB7B4F" w14:textId="77777777" w:rsidR="00F05E0F" w:rsidRPr="00205DB6" w:rsidRDefault="00F05E0F" w:rsidP="003A02EA">
            <w:pPr>
              <w:jc w:val="both"/>
            </w:pPr>
            <w:r>
              <w:t>H</w:t>
            </w:r>
            <w:r w:rsidRPr="00667CBC">
              <w:t xml:space="preserve">        2.887940   -1.234248    0.471640</w:t>
            </w:r>
          </w:p>
        </w:tc>
      </w:tr>
      <w:tr w:rsidR="00F05E0F" w:rsidRPr="00205DB6" w14:paraId="25D111BF" w14:textId="77777777" w:rsidTr="003A02EA">
        <w:tc>
          <w:tcPr>
            <w:tcW w:w="1885" w:type="dxa"/>
            <w:vAlign w:val="center"/>
          </w:tcPr>
          <w:p w14:paraId="683E7B19" w14:textId="77777777" w:rsidR="00F05E0F" w:rsidRPr="00D93611" w:rsidRDefault="00F05E0F" w:rsidP="003A02EA">
            <w:pPr>
              <w:jc w:val="center"/>
              <w:rPr>
                <w:b/>
                <w:bCs/>
              </w:rPr>
            </w:pPr>
            <w:r w:rsidRPr="00D93611">
              <w:rPr>
                <w:b/>
                <w:bCs/>
              </w:rPr>
              <w:lastRenderedPageBreak/>
              <w:t>i4</w:t>
            </w:r>
          </w:p>
          <w:p w14:paraId="40056EA9" w14:textId="77777777" w:rsidR="00F05E0F" w:rsidRPr="00B2328E" w:rsidRDefault="00F05E0F" w:rsidP="003A02EA">
            <w:pPr>
              <w:jc w:val="center"/>
            </w:pPr>
          </w:p>
          <w:p w14:paraId="2B73178C" w14:textId="77777777" w:rsidR="00F05E0F" w:rsidRPr="00205DB6" w:rsidRDefault="00F05E0F" w:rsidP="003A02EA">
            <w:pPr>
              <w:jc w:val="center"/>
            </w:pPr>
          </w:p>
        </w:tc>
        <w:tc>
          <w:tcPr>
            <w:tcW w:w="2880" w:type="dxa"/>
            <w:vAlign w:val="center"/>
          </w:tcPr>
          <w:p w14:paraId="795B1AA4" w14:textId="77777777" w:rsidR="00F05E0F" w:rsidRPr="007F5D10" w:rsidRDefault="00F05E0F" w:rsidP="003A02EA">
            <w:pPr>
              <w:jc w:val="center"/>
            </w:pPr>
            <w:r w:rsidRPr="007F5D10">
              <w:t>95.39, 225.47, 230.47</w:t>
            </w:r>
          </w:p>
          <w:p w14:paraId="3719FC0A" w14:textId="77777777" w:rsidR="00F05E0F" w:rsidRPr="007F5D10" w:rsidRDefault="00F05E0F" w:rsidP="003A02EA">
            <w:pPr>
              <w:jc w:val="center"/>
            </w:pPr>
            <w:r w:rsidRPr="007F5D10">
              <w:t>256.24, 383.60,544.21</w:t>
            </w:r>
          </w:p>
          <w:p w14:paraId="7AE6EC36" w14:textId="77777777" w:rsidR="00F05E0F" w:rsidRPr="007F5D10" w:rsidRDefault="00F05E0F" w:rsidP="003A02EA">
            <w:pPr>
              <w:jc w:val="center"/>
            </w:pPr>
            <w:r w:rsidRPr="007F5D10">
              <w:t>630.23, 695.04,706.21</w:t>
            </w:r>
          </w:p>
          <w:p w14:paraId="0800D8FE" w14:textId="77777777" w:rsidR="00F05E0F" w:rsidRPr="007F5D10" w:rsidRDefault="00F05E0F" w:rsidP="003A02EA">
            <w:pPr>
              <w:jc w:val="center"/>
            </w:pPr>
            <w:r w:rsidRPr="007F5D10">
              <w:t>706.72, 748.42, 749.51</w:t>
            </w:r>
          </w:p>
          <w:p w14:paraId="2391480A" w14:textId="77777777" w:rsidR="00F05E0F" w:rsidRPr="007F5D10" w:rsidRDefault="00F05E0F" w:rsidP="003A02EA">
            <w:pPr>
              <w:jc w:val="center"/>
            </w:pPr>
            <w:r w:rsidRPr="007F5D10">
              <w:t>801.23, 2133.91, 2138.79</w:t>
            </w:r>
          </w:p>
          <w:p w14:paraId="17857137" w14:textId="77777777" w:rsidR="00F05E0F" w:rsidRPr="00205DB6" w:rsidRDefault="00F05E0F" w:rsidP="003A02EA">
            <w:pPr>
              <w:jc w:val="center"/>
            </w:pPr>
            <w:r w:rsidRPr="007F5D10">
              <w:t>2223.55, 3466.42, 3466.99</w:t>
            </w:r>
          </w:p>
        </w:tc>
        <w:tc>
          <w:tcPr>
            <w:tcW w:w="4860" w:type="dxa"/>
            <w:vAlign w:val="center"/>
          </w:tcPr>
          <w:p w14:paraId="75550CB1" w14:textId="77777777" w:rsidR="00F05E0F" w:rsidRPr="00667CBC" w:rsidRDefault="00F05E0F" w:rsidP="003A02EA">
            <w:pPr>
              <w:jc w:val="both"/>
            </w:pPr>
            <w:r w:rsidRPr="00D810B4">
              <w:t xml:space="preserve"> </w:t>
            </w:r>
            <w:r>
              <w:t>C</w:t>
            </w:r>
            <w:r w:rsidRPr="00667CBC">
              <w:t xml:space="preserve">       -2.545568   -0.769466    0.022137</w:t>
            </w:r>
          </w:p>
          <w:p w14:paraId="5AD4C79A" w14:textId="77777777" w:rsidR="00F05E0F" w:rsidRPr="00667CBC" w:rsidRDefault="00F05E0F" w:rsidP="003A02EA">
            <w:pPr>
              <w:jc w:val="both"/>
            </w:pPr>
            <w:r>
              <w:t>C</w:t>
            </w:r>
            <w:r w:rsidRPr="00667CBC">
              <w:t xml:space="preserve">       -1.505649   -0.154182    0.032554</w:t>
            </w:r>
          </w:p>
          <w:p w14:paraId="2FFA4EF7" w14:textId="77777777" w:rsidR="00F05E0F" w:rsidRPr="00667CBC" w:rsidRDefault="00F05E0F" w:rsidP="003A02EA">
            <w:pPr>
              <w:jc w:val="both"/>
            </w:pPr>
            <w:r>
              <w:t>C</w:t>
            </w:r>
            <w:r w:rsidRPr="00667CBC">
              <w:t xml:space="preserve">        2.545638   -0.769378    0.022095</w:t>
            </w:r>
          </w:p>
          <w:p w14:paraId="30B4226A" w14:textId="77777777" w:rsidR="00F05E0F" w:rsidRPr="00667CBC" w:rsidRDefault="00F05E0F" w:rsidP="003A02EA">
            <w:pPr>
              <w:jc w:val="both"/>
            </w:pPr>
            <w:r>
              <w:t>C</w:t>
            </w:r>
            <w:r w:rsidRPr="00667CBC">
              <w:t xml:space="preserve">        1.505504   -0.154430    0.032225</w:t>
            </w:r>
          </w:p>
          <w:p w14:paraId="0998F755" w14:textId="77777777" w:rsidR="00F05E0F" w:rsidRPr="00667CBC" w:rsidRDefault="00F05E0F" w:rsidP="003A02EA">
            <w:pPr>
              <w:jc w:val="both"/>
            </w:pPr>
            <w:r>
              <w:t>Si</w:t>
            </w:r>
            <w:r w:rsidRPr="00667CBC">
              <w:t xml:space="preserve">        0.000018    0.838350   -0.109810</w:t>
            </w:r>
          </w:p>
          <w:p w14:paraId="4C551B8B" w14:textId="77777777" w:rsidR="00F05E0F" w:rsidRPr="00667CBC" w:rsidRDefault="00F05E0F" w:rsidP="003A02EA">
            <w:pPr>
              <w:jc w:val="both"/>
            </w:pPr>
            <w:r>
              <w:t>H</w:t>
            </w:r>
            <w:r w:rsidRPr="00667CBC">
              <w:t xml:space="preserve">       -3.457588   -1.319348    0.030963</w:t>
            </w:r>
          </w:p>
          <w:p w14:paraId="780E8F04" w14:textId="77777777" w:rsidR="00F05E0F" w:rsidRPr="00667CBC" w:rsidRDefault="00F05E0F" w:rsidP="003A02EA">
            <w:pPr>
              <w:jc w:val="both"/>
            </w:pPr>
            <w:r>
              <w:t>H</w:t>
            </w:r>
            <w:r w:rsidRPr="00667CBC">
              <w:t xml:space="preserve">        3.457852   -1.318961    0.029612</w:t>
            </w:r>
          </w:p>
          <w:p w14:paraId="61917F64" w14:textId="77777777" w:rsidR="00F05E0F" w:rsidRPr="00205DB6" w:rsidRDefault="00F05E0F" w:rsidP="003A02EA">
            <w:pPr>
              <w:jc w:val="both"/>
            </w:pPr>
            <w:r>
              <w:t>H</w:t>
            </w:r>
            <w:r w:rsidRPr="00667CBC">
              <w:t xml:space="preserve">       -0.000063    1.986143    0.822695</w:t>
            </w:r>
          </w:p>
        </w:tc>
      </w:tr>
      <w:tr w:rsidR="00F05E0F" w:rsidRPr="00205DB6" w14:paraId="7C0D518F" w14:textId="77777777" w:rsidTr="003A02EA">
        <w:tc>
          <w:tcPr>
            <w:tcW w:w="1885" w:type="dxa"/>
            <w:vAlign w:val="center"/>
          </w:tcPr>
          <w:p w14:paraId="60A28DDF" w14:textId="77777777" w:rsidR="00F05E0F" w:rsidRPr="00D93611" w:rsidRDefault="00F05E0F" w:rsidP="003A02EA">
            <w:pPr>
              <w:jc w:val="center"/>
              <w:rPr>
                <w:b/>
                <w:bCs/>
              </w:rPr>
            </w:pPr>
            <w:r w:rsidRPr="00D93611">
              <w:rPr>
                <w:b/>
                <w:bCs/>
              </w:rPr>
              <w:t>i5</w:t>
            </w:r>
          </w:p>
          <w:p w14:paraId="57299AC6" w14:textId="77777777" w:rsidR="00F05E0F" w:rsidRPr="00205DB6" w:rsidRDefault="00F05E0F" w:rsidP="003A02EA">
            <w:pPr>
              <w:jc w:val="center"/>
            </w:pPr>
          </w:p>
          <w:p w14:paraId="722373F2" w14:textId="77777777" w:rsidR="00F05E0F" w:rsidRPr="00205DB6" w:rsidRDefault="00F05E0F" w:rsidP="003A02EA">
            <w:pPr>
              <w:jc w:val="center"/>
            </w:pPr>
          </w:p>
        </w:tc>
        <w:tc>
          <w:tcPr>
            <w:tcW w:w="2880" w:type="dxa"/>
            <w:vAlign w:val="center"/>
          </w:tcPr>
          <w:p w14:paraId="5523F8D5" w14:textId="77777777" w:rsidR="00F05E0F" w:rsidRPr="001B54B0" w:rsidRDefault="00F05E0F" w:rsidP="003A02EA">
            <w:r w:rsidRPr="001B54B0">
              <w:t>155.05, 196.38, 425.42</w:t>
            </w:r>
          </w:p>
          <w:p w14:paraId="600DEF33" w14:textId="77777777" w:rsidR="00F05E0F" w:rsidRPr="001B54B0" w:rsidRDefault="00F05E0F" w:rsidP="003A02EA">
            <w:r w:rsidRPr="001B54B0">
              <w:t>430.37, 521.53, 563.98</w:t>
            </w:r>
          </w:p>
          <w:p w14:paraId="119E5FFB" w14:textId="77777777" w:rsidR="00F05E0F" w:rsidRPr="001B54B0" w:rsidRDefault="00F05E0F" w:rsidP="003A02EA">
            <w:r w:rsidRPr="001B54B0">
              <w:t>596.59, 654.96, 683.63</w:t>
            </w:r>
          </w:p>
          <w:p w14:paraId="03D4DB9B" w14:textId="77777777" w:rsidR="00F05E0F" w:rsidRPr="001B54B0" w:rsidRDefault="00F05E0F" w:rsidP="003A02EA">
            <w:r w:rsidRPr="001B54B0">
              <w:t>696.65, 768.19, 909.17</w:t>
            </w:r>
          </w:p>
          <w:p w14:paraId="17F97E5C" w14:textId="77777777" w:rsidR="00F05E0F" w:rsidRPr="001B54B0" w:rsidRDefault="00F05E0F" w:rsidP="003A02EA">
            <w:r w:rsidRPr="001B54B0">
              <w:t>996.25, 1751.34, 2241.01</w:t>
            </w:r>
          </w:p>
          <w:p w14:paraId="597159F9" w14:textId="77777777" w:rsidR="00F05E0F" w:rsidRPr="00205DB6" w:rsidRDefault="00F05E0F" w:rsidP="003A02EA">
            <w:pPr>
              <w:jc w:val="center"/>
            </w:pPr>
            <w:r w:rsidRPr="001B54B0">
              <w:t>2248.72, 2259.95, 3485.58</w:t>
            </w:r>
          </w:p>
        </w:tc>
        <w:tc>
          <w:tcPr>
            <w:tcW w:w="4860" w:type="dxa"/>
            <w:vAlign w:val="center"/>
          </w:tcPr>
          <w:p w14:paraId="6C959B64" w14:textId="77777777" w:rsidR="00F05E0F" w:rsidRPr="00667CBC" w:rsidRDefault="00F05E0F" w:rsidP="003A02EA">
            <w:pPr>
              <w:jc w:val="both"/>
            </w:pPr>
            <w:r>
              <w:t>C</w:t>
            </w:r>
            <w:r w:rsidRPr="00667CBC">
              <w:t xml:space="preserve">        2.700742   -0.318325   -0.000012</w:t>
            </w:r>
          </w:p>
          <w:p w14:paraId="427747C9" w14:textId="77777777" w:rsidR="00F05E0F" w:rsidRPr="00667CBC" w:rsidRDefault="00F05E0F" w:rsidP="003A02EA">
            <w:pPr>
              <w:jc w:val="both"/>
            </w:pPr>
            <w:r>
              <w:t>C</w:t>
            </w:r>
            <w:r w:rsidRPr="00667CBC">
              <w:t xml:space="preserve">        1.547959    0.021630   -0.000046</w:t>
            </w:r>
          </w:p>
          <w:p w14:paraId="7509B89E" w14:textId="77777777" w:rsidR="00F05E0F" w:rsidRPr="00667CBC" w:rsidRDefault="00F05E0F" w:rsidP="003A02EA">
            <w:pPr>
              <w:jc w:val="both"/>
            </w:pPr>
            <w:r>
              <w:t>C</w:t>
            </w:r>
            <w:r w:rsidRPr="00667CBC">
              <w:t xml:space="preserve">       -0.751950    1.262411   -0.000001</w:t>
            </w:r>
          </w:p>
          <w:p w14:paraId="10FC73FF" w14:textId="77777777" w:rsidR="00F05E0F" w:rsidRPr="00667CBC" w:rsidRDefault="00F05E0F" w:rsidP="003A02EA">
            <w:pPr>
              <w:jc w:val="both"/>
            </w:pPr>
            <w:r>
              <w:t>C</w:t>
            </w:r>
            <w:r w:rsidRPr="00667CBC">
              <w:t xml:space="preserve">        0.193319    0.362750   -0.000017</w:t>
            </w:r>
          </w:p>
          <w:p w14:paraId="3FFAB502" w14:textId="77777777" w:rsidR="00F05E0F" w:rsidRPr="00667CBC" w:rsidRDefault="00F05E0F" w:rsidP="003A02EA">
            <w:pPr>
              <w:jc w:val="both"/>
            </w:pPr>
            <w:r>
              <w:t>Si</w:t>
            </w:r>
            <w:r w:rsidRPr="00667CBC">
              <w:t xml:space="preserve">       -1.547095   -0.386561    0.000021</w:t>
            </w:r>
          </w:p>
          <w:p w14:paraId="0FFEF07C" w14:textId="77777777" w:rsidR="00F05E0F" w:rsidRPr="00667CBC" w:rsidRDefault="00F05E0F" w:rsidP="003A02EA">
            <w:pPr>
              <w:jc w:val="both"/>
            </w:pPr>
            <w:r>
              <w:t>H</w:t>
            </w:r>
            <w:r w:rsidRPr="00667CBC">
              <w:t xml:space="preserve">        3.725117   -0.604324    0.000093</w:t>
            </w:r>
          </w:p>
          <w:p w14:paraId="425C87F5" w14:textId="77777777" w:rsidR="00F05E0F" w:rsidRPr="00667CBC" w:rsidRDefault="00F05E0F" w:rsidP="003A02EA">
            <w:pPr>
              <w:jc w:val="both"/>
            </w:pPr>
            <w:r>
              <w:t>H</w:t>
            </w:r>
            <w:r w:rsidRPr="00667CBC">
              <w:t xml:space="preserve">       -2.103076   -0.977310    1.232639</w:t>
            </w:r>
          </w:p>
          <w:p w14:paraId="72D8A3B5" w14:textId="77777777" w:rsidR="00F05E0F" w:rsidRPr="00205DB6" w:rsidRDefault="00F05E0F" w:rsidP="003A02EA">
            <w:pPr>
              <w:jc w:val="both"/>
            </w:pPr>
            <w:r>
              <w:t>H</w:t>
            </w:r>
            <w:r w:rsidRPr="00667CBC">
              <w:t xml:space="preserve">       -2.103126   -0.977316   -1.232570</w:t>
            </w:r>
          </w:p>
        </w:tc>
      </w:tr>
      <w:tr w:rsidR="00F05E0F" w:rsidRPr="00205DB6" w14:paraId="62F2F097" w14:textId="77777777" w:rsidTr="003A02EA">
        <w:tc>
          <w:tcPr>
            <w:tcW w:w="1885" w:type="dxa"/>
            <w:vAlign w:val="center"/>
          </w:tcPr>
          <w:p w14:paraId="25FED010" w14:textId="77777777" w:rsidR="00F05E0F" w:rsidRPr="00D93611" w:rsidRDefault="00F05E0F" w:rsidP="003A02EA">
            <w:pPr>
              <w:jc w:val="center"/>
              <w:rPr>
                <w:b/>
                <w:bCs/>
              </w:rPr>
            </w:pPr>
            <w:r w:rsidRPr="00D93611">
              <w:rPr>
                <w:b/>
                <w:bCs/>
              </w:rPr>
              <w:t>i6</w:t>
            </w:r>
          </w:p>
          <w:p w14:paraId="3B80CC0E" w14:textId="77777777" w:rsidR="00F05E0F" w:rsidRPr="00205DB6" w:rsidRDefault="00F05E0F" w:rsidP="003A02EA">
            <w:pPr>
              <w:jc w:val="center"/>
            </w:pPr>
          </w:p>
          <w:p w14:paraId="5721118C" w14:textId="77777777" w:rsidR="00F05E0F" w:rsidRPr="00205DB6" w:rsidRDefault="00F05E0F" w:rsidP="003A02EA">
            <w:pPr>
              <w:jc w:val="center"/>
            </w:pPr>
          </w:p>
        </w:tc>
        <w:tc>
          <w:tcPr>
            <w:tcW w:w="2880" w:type="dxa"/>
            <w:vAlign w:val="center"/>
          </w:tcPr>
          <w:p w14:paraId="2AAB073F" w14:textId="77777777" w:rsidR="00F05E0F" w:rsidRPr="006D338C" w:rsidRDefault="00F05E0F" w:rsidP="003A02EA">
            <w:r w:rsidRPr="00583D41">
              <w:t xml:space="preserve">  </w:t>
            </w:r>
            <w:r w:rsidRPr="006D338C">
              <w:t>91.36,238.47, 283.08</w:t>
            </w:r>
          </w:p>
          <w:p w14:paraId="7E41B820" w14:textId="77777777" w:rsidR="00F05E0F" w:rsidRPr="006D338C" w:rsidRDefault="00F05E0F" w:rsidP="003A02EA">
            <w:r w:rsidRPr="006D338C">
              <w:t>292.64,497.23,516.68</w:t>
            </w:r>
          </w:p>
          <w:p w14:paraId="3A41A554" w14:textId="77777777" w:rsidR="00F05E0F" w:rsidRPr="006D338C" w:rsidRDefault="00F05E0F" w:rsidP="003A02EA">
            <w:r w:rsidRPr="006D338C">
              <w:t>579.00,696.85, 706.46</w:t>
            </w:r>
          </w:p>
          <w:p w14:paraId="03704B2E" w14:textId="77777777" w:rsidR="00F05E0F" w:rsidRPr="006D338C" w:rsidRDefault="00F05E0F" w:rsidP="003A02EA">
            <w:r w:rsidRPr="006D338C">
              <w:t>733.50,835.35, 1001.52</w:t>
            </w:r>
          </w:p>
          <w:p w14:paraId="0600D804" w14:textId="77777777" w:rsidR="00F05E0F" w:rsidRPr="006D338C" w:rsidRDefault="00F05E0F" w:rsidP="003A02EA">
            <w:r w:rsidRPr="006D338C">
              <w:t>1251.56,1694.98, 2079.39</w:t>
            </w:r>
          </w:p>
          <w:p w14:paraId="696BBCAF" w14:textId="77777777" w:rsidR="00F05E0F" w:rsidRPr="00205DB6" w:rsidRDefault="00F05E0F" w:rsidP="003A02EA">
            <w:pPr>
              <w:jc w:val="center"/>
            </w:pPr>
            <w:r w:rsidRPr="006D338C">
              <w:t>2234.52, 3117.22, 3483.30</w:t>
            </w:r>
          </w:p>
        </w:tc>
        <w:tc>
          <w:tcPr>
            <w:tcW w:w="4860" w:type="dxa"/>
            <w:vAlign w:val="center"/>
          </w:tcPr>
          <w:p w14:paraId="65327E5B" w14:textId="77777777" w:rsidR="00F05E0F" w:rsidRPr="00667CBC" w:rsidRDefault="00F05E0F" w:rsidP="003A02EA">
            <w:pPr>
              <w:tabs>
                <w:tab w:val="left" w:pos="3402"/>
              </w:tabs>
              <w:jc w:val="both"/>
            </w:pPr>
            <w:r>
              <w:t>C</w:t>
            </w:r>
            <w:r w:rsidRPr="00667CBC">
              <w:t xml:space="preserve">       -2.752550   -0.662768    0.042023</w:t>
            </w:r>
          </w:p>
          <w:p w14:paraId="5D2661C4" w14:textId="77777777" w:rsidR="00F05E0F" w:rsidRPr="00667CBC" w:rsidRDefault="00F05E0F" w:rsidP="003A02EA">
            <w:pPr>
              <w:tabs>
                <w:tab w:val="left" w:pos="3402"/>
              </w:tabs>
              <w:jc w:val="both"/>
            </w:pPr>
            <w:r>
              <w:t>C</w:t>
            </w:r>
            <w:r w:rsidRPr="00667CBC">
              <w:t xml:space="preserve">       -1.788500    0.052747    0.009139</w:t>
            </w:r>
          </w:p>
          <w:p w14:paraId="24818DF2" w14:textId="77777777" w:rsidR="00F05E0F" w:rsidRPr="00667CBC" w:rsidRDefault="00F05E0F" w:rsidP="003A02EA">
            <w:pPr>
              <w:tabs>
                <w:tab w:val="left" w:pos="3402"/>
              </w:tabs>
              <w:jc w:val="both"/>
            </w:pPr>
            <w:r>
              <w:t>C</w:t>
            </w:r>
            <w:r w:rsidRPr="00667CBC">
              <w:t xml:space="preserve">        0.595121    0.509654   -0.010207</w:t>
            </w:r>
          </w:p>
          <w:p w14:paraId="192F4C6A" w14:textId="77777777" w:rsidR="00F05E0F" w:rsidRPr="00667CBC" w:rsidRDefault="00F05E0F" w:rsidP="003A02EA">
            <w:pPr>
              <w:tabs>
                <w:tab w:val="left" w:pos="3402"/>
              </w:tabs>
              <w:jc w:val="both"/>
            </w:pPr>
            <w:r>
              <w:t>C</w:t>
            </w:r>
            <w:r w:rsidRPr="00667CBC">
              <w:t xml:space="preserve">       -0.659735    0.919776   -0.041324</w:t>
            </w:r>
          </w:p>
          <w:p w14:paraId="46934DA2" w14:textId="77777777" w:rsidR="00F05E0F" w:rsidRPr="00667CBC" w:rsidRDefault="00F05E0F" w:rsidP="003A02EA">
            <w:pPr>
              <w:tabs>
                <w:tab w:val="left" w:pos="3402"/>
              </w:tabs>
              <w:jc w:val="both"/>
            </w:pPr>
            <w:r>
              <w:t>Si</w:t>
            </w:r>
            <w:r w:rsidRPr="00667CBC">
              <w:t xml:space="preserve">        2.092651   -0.419124   -0.074481</w:t>
            </w:r>
          </w:p>
          <w:p w14:paraId="1C161280" w14:textId="77777777" w:rsidR="00F05E0F" w:rsidRPr="00667CBC" w:rsidRDefault="00F05E0F" w:rsidP="003A02EA">
            <w:pPr>
              <w:tabs>
                <w:tab w:val="left" w:pos="3402"/>
              </w:tabs>
              <w:jc w:val="both"/>
            </w:pPr>
            <w:r>
              <w:t>H</w:t>
            </w:r>
            <w:r w:rsidRPr="00667CBC">
              <w:t xml:space="preserve">       -3.600363   -1.304162    0.071489</w:t>
            </w:r>
          </w:p>
          <w:p w14:paraId="15D07964" w14:textId="77777777" w:rsidR="00F05E0F" w:rsidRPr="00667CBC" w:rsidRDefault="00F05E0F" w:rsidP="003A02EA">
            <w:pPr>
              <w:tabs>
                <w:tab w:val="left" w:pos="3402"/>
              </w:tabs>
              <w:jc w:val="both"/>
            </w:pPr>
            <w:r>
              <w:t>H</w:t>
            </w:r>
            <w:r w:rsidRPr="00667CBC">
              <w:t xml:space="preserve">       -0.862823    1.990361   -0.103380</w:t>
            </w:r>
          </w:p>
          <w:p w14:paraId="79CDB057" w14:textId="77777777" w:rsidR="00F05E0F" w:rsidRPr="00FF7EED" w:rsidRDefault="00F05E0F" w:rsidP="003A02EA">
            <w:pPr>
              <w:tabs>
                <w:tab w:val="left" w:pos="3402"/>
              </w:tabs>
              <w:jc w:val="both"/>
            </w:pPr>
            <w:r>
              <w:t>H</w:t>
            </w:r>
            <w:r w:rsidRPr="00667CBC">
              <w:t xml:space="preserve">        2.800052    0.265077    1.076844</w:t>
            </w:r>
          </w:p>
        </w:tc>
      </w:tr>
      <w:tr w:rsidR="00F05E0F" w:rsidRPr="00205DB6" w14:paraId="2F8E0F7F" w14:textId="77777777" w:rsidTr="003A02EA">
        <w:trPr>
          <w:trHeight w:val="2069"/>
        </w:trPr>
        <w:tc>
          <w:tcPr>
            <w:tcW w:w="1885" w:type="dxa"/>
            <w:vAlign w:val="center"/>
          </w:tcPr>
          <w:p w14:paraId="1D04BBC8" w14:textId="77777777" w:rsidR="00F05E0F" w:rsidRPr="00D93611" w:rsidRDefault="00F05E0F" w:rsidP="003A02EA">
            <w:pPr>
              <w:jc w:val="center"/>
              <w:rPr>
                <w:b/>
                <w:bCs/>
              </w:rPr>
            </w:pPr>
            <w:r w:rsidRPr="00D93611">
              <w:rPr>
                <w:b/>
                <w:bCs/>
              </w:rPr>
              <w:t>i7</w:t>
            </w:r>
          </w:p>
          <w:p w14:paraId="59A4A2D9" w14:textId="77777777" w:rsidR="00F05E0F" w:rsidRPr="00205DB6" w:rsidRDefault="00F05E0F" w:rsidP="003A02EA">
            <w:pPr>
              <w:jc w:val="center"/>
            </w:pPr>
          </w:p>
          <w:p w14:paraId="1C084BB5" w14:textId="77777777" w:rsidR="00F05E0F" w:rsidRPr="00205DB6" w:rsidRDefault="00F05E0F" w:rsidP="003A02EA">
            <w:pPr>
              <w:jc w:val="center"/>
            </w:pPr>
          </w:p>
        </w:tc>
        <w:tc>
          <w:tcPr>
            <w:tcW w:w="2880" w:type="dxa"/>
            <w:vAlign w:val="center"/>
          </w:tcPr>
          <w:p w14:paraId="054D0F50" w14:textId="77777777" w:rsidR="00F05E0F" w:rsidRPr="006D338C" w:rsidRDefault="00F05E0F" w:rsidP="003A02EA">
            <w:r w:rsidRPr="00583D41">
              <w:t xml:space="preserve"> </w:t>
            </w:r>
            <w:r w:rsidRPr="006D338C">
              <w:t>205.34, 230.08, 266.83</w:t>
            </w:r>
          </w:p>
          <w:p w14:paraId="78511825" w14:textId="77777777" w:rsidR="00F05E0F" w:rsidRPr="006D338C" w:rsidRDefault="00F05E0F" w:rsidP="003A02EA">
            <w:r w:rsidRPr="006D338C">
              <w:t>267.46, 296.78, 433.14</w:t>
            </w:r>
          </w:p>
          <w:p w14:paraId="5A184A76" w14:textId="77777777" w:rsidR="00F05E0F" w:rsidRPr="006D338C" w:rsidRDefault="00F05E0F" w:rsidP="003A02EA">
            <w:r w:rsidRPr="006D338C">
              <w:t>575.86, 578.49, 588.67</w:t>
            </w:r>
          </w:p>
          <w:p w14:paraId="70ED76FE" w14:textId="77777777" w:rsidR="00F05E0F" w:rsidRPr="006D338C" w:rsidRDefault="00F05E0F" w:rsidP="003A02EA">
            <w:r w:rsidRPr="006D338C">
              <w:t>657.90, 662.01, 699.94</w:t>
            </w:r>
          </w:p>
          <w:p w14:paraId="60FADE37" w14:textId="77777777" w:rsidR="00F05E0F" w:rsidRPr="006D338C" w:rsidRDefault="00F05E0F" w:rsidP="003A02EA">
            <w:r w:rsidRPr="006D338C">
              <w:t>771.18, 1783.71, 1932.48</w:t>
            </w:r>
          </w:p>
          <w:p w14:paraId="132BCC35" w14:textId="77777777" w:rsidR="00F05E0F" w:rsidRPr="00205DB6" w:rsidRDefault="00F05E0F" w:rsidP="003A02EA">
            <w:pPr>
              <w:jc w:val="center"/>
            </w:pPr>
            <w:r w:rsidRPr="006D338C">
              <w:t>2095.22, 3442.61,3449.05</w:t>
            </w:r>
          </w:p>
        </w:tc>
        <w:tc>
          <w:tcPr>
            <w:tcW w:w="4860" w:type="dxa"/>
            <w:vAlign w:val="center"/>
          </w:tcPr>
          <w:p w14:paraId="1245DA22" w14:textId="77777777" w:rsidR="00F05E0F" w:rsidRPr="00667CBC" w:rsidRDefault="00F05E0F" w:rsidP="003A02EA">
            <w:pPr>
              <w:jc w:val="both"/>
            </w:pPr>
            <w:r>
              <w:t>C</w:t>
            </w:r>
            <w:r w:rsidRPr="00667CBC">
              <w:t xml:space="preserve">       -0.220893    0.910499    0.012090</w:t>
            </w:r>
          </w:p>
          <w:p w14:paraId="1CCE0BC4" w14:textId="77777777" w:rsidR="00F05E0F" w:rsidRPr="00667CBC" w:rsidRDefault="00F05E0F" w:rsidP="003A02EA">
            <w:pPr>
              <w:jc w:val="both"/>
            </w:pPr>
            <w:r>
              <w:t>C</w:t>
            </w:r>
            <w:r w:rsidRPr="00667CBC">
              <w:t xml:space="preserve">       -1.245313    1.603460    0.001647</w:t>
            </w:r>
          </w:p>
          <w:p w14:paraId="27A627A2" w14:textId="77777777" w:rsidR="00F05E0F" w:rsidRPr="00667CBC" w:rsidRDefault="00F05E0F" w:rsidP="003A02EA">
            <w:pPr>
              <w:jc w:val="both"/>
            </w:pPr>
            <w:r>
              <w:t>C</w:t>
            </w:r>
            <w:r w:rsidRPr="00667CBC">
              <w:t xml:space="preserve">       -0.220946   -0.910191    0.012134</w:t>
            </w:r>
          </w:p>
          <w:p w14:paraId="2C4B4BFE" w14:textId="77777777" w:rsidR="00F05E0F" w:rsidRPr="00667CBC" w:rsidRDefault="00F05E0F" w:rsidP="003A02EA">
            <w:pPr>
              <w:jc w:val="both"/>
            </w:pPr>
            <w:r>
              <w:t>C</w:t>
            </w:r>
            <w:r w:rsidRPr="00667CBC">
              <w:t xml:space="preserve">       -1.244950   -1.603802    0.001626</w:t>
            </w:r>
          </w:p>
          <w:p w14:paraId="5FAF1674" w14:textId="77777777" w:rsidR="00F05E0F" w:rsidRPr="00667CBC" w:rsidRDefault="00F05E0F" w:rsidP="003A02EA">
            <w:pPr>
              <w:jc w:val="both"/>
            </w:pPr>
            <w:r>
              <w:t>Si</w:t>
            </w:r>
            <w:r w:rsidRPr="00667CBC">
              <w:t xml:space="preserve">        1.444362    0.000018   -0.110562</w:t>
            </w:r>
          </w:p>
          <w:p w14:paraId="5AFD4F68" w14:textId="77777777" w:rsidR="00F05E0F" w:rsidRPr="00667CBC" w:rsidRDefault="00F05E0F" w:rsidP="003A02EA">
            <w:pPr>
              <w:jc w:val="both"/>
            </w:pPr>
            <w:r>
              <w:t>H</w:t>
            </w:r>
            <w:r w:rsidRPr="00667CBC">
              <w:t xml:space="preserve">       -2.120631    2.211336   -0.008493</w:t>
            </w:r>
          </w:p>
          <w:p w14:paraId="42DC3EDE" w14:textId="77777777" w:rsidR="00F05E0F" w:rsidRPr="00667CBC" w:rsidRDefault="00F05E0F" w:rsidP="003A02EA">
            <w:pPr>
              <w:jc w:val="both"/>
            </w:pPr>
            <w:r>
              <w:t>H</w:t>
            </w:r>
            <w:r w:rsidRPr="00667CBC">
              <w:t xml:space="preserve">       -2.120206   -2.211792   -0.008253</w:t>
            </w:r>
          </w:p>
          <w:p w14:paraId="1664AEAE" w14:textId="77777777" w:rsidR="00F05E0F" w:rsidRPr="007A5414" w:rsidRDefault="00F05E0F" w:rsidP="003A02EA">
            <w:pPr>
              <w:jc w:val="both"/>
            </w:pPr>
            <w:r>
              <w:t>H</w:t>
            </w:r>
            <w:r w:rsidRPr="00667CBC">
              <w:t xml:space="preserve">        1.612382    0.000415    1.399628</w:t>
            </w:r>
          </w:p>
        </w:tc>
      </w:tr>
      <w:tr w:rsidR="00F05E0F" w:rsidRPr="00205DB6" w14:paraId="0C30F0D5" w14:textId="77777777" w:rsidTr="003A02EA">
        <w:tc>
          <w:tcPr>
            <w:tcW w:w="1885" w:type="dxa"/>
            <w:vAlign w:val="center"/>
          </w:tcPr>
          <w:p w14:paraId="77F53D25" w14:textId="77777777" w:rsidR="00F05E0F" w:rsidRPr="00D93611" w:rsidRDefault="00F05E0F" w:rsidP="003A02EA">
            <w:pPr>
              <w:rPr>
                <w:b/>
                <w:bCs/>
              </w:rPr>
            </w:pPr>
            <w:r w:rsidRPr="00D93611">
              <w:rPr>
                <w:b/>
                <w:bCs/>
              </w:rPr>
              <w:t xml:space="preserve">           i8</w:t>
            </w:r>
          </w:p>
          <w:p w14:paraId="1637B59F" w14:textId="77777777" w:rsidR="00F05E0F" w:rsidRPr="00205DB6" w:rsidRDefault="00F05E0F" w:rsidP="003A02EA">
            <w:pPr>
              <w:jc w:val="center"/>
            </w:pPr>
          </w:p>
        </w:tc>
        <w:tc>
          <w:tcPr>
            <w:tcW w:w="2880" w:type="dxa"/>
            <w:vAlign w:val="center"/>
          </w:tcPr>
          <w:p w14:paraId="723F4DEE" w14:textId="77777777" w:rsidR="00F05E0F" w:rsidRPr="00AA3D3C" w:rsidRDefault="00F05E0F" w:rsidP="003A02EA">
            <w:r w:rsidRPr="00683FDC">
              <w:t xml:space="preserve">    </w:t>
            </w:r>
            <w:r w:rsidRPr="00AA3D3C">
              <w:t>262.40, 375.23, 454.86</w:t>
            </w:r>
          </w:p>
          <w:p w14:paraId="019D9402" w14:textId="77777777" w:rsidR="00F05E0F" w:rsidRPr="00AA3D3C" w:rsidRDefault="00F05E0F" w:rsidP="003A02EA">
            <w:r w:rsidRPr="00AA3D3C">
              <w:t>484.92, 605.18, 651.91</w:t>
            </w:r>
          </w:p>
          <w:p w14:paraId="1543BD9D" w14:textId="77777777" w:rsidR="00F05E0F" w:rsidRPr="00AA3D3C" w:rsidRDefault="00F05E0F" w:rsidP="003A02EA">
            <w:r w:rsidRPr="00AA3D3C">
              <w:t>689.43, 734.38, 753.29</w:t>
            </w:r>
          </w:p>
          <w:p w14:paraId="62CDDBF1" w14:textId="77777777" w:rsidR="00F05E0F" w:rsidRPr="00AA3D3C" w:rsidRDefault="00F05E0F" w:rsidP="003A02EA">
            <w:r w:rsidRPr="00AA3D3C">
              <w:t>770.64, 974.90, 1086.14</w:t>
            </w:r>
          </w:p>
          <w:p w14:paraId="0E7BA2D4" w14:textId="77777777" w:rsidR="00F05E0F" w:rsidRPr="00AA3D3C" w:rsidRDefault="00F05E0F" w:rsidP="003A02EA">
            <w:r w:rsidRPr="00AA3D3C">
              <w:t>1098.68, 1488.33, 1745.50</w:t>
            </w:r>
          </w:p>
          <w:p w14:paraId="38225AF6" w14:textId="77777777" w:rsidR="00F05E0F" w:rsidRPr="00205DB6" w:rsidRDefault="00F05E0F" w:rsidP="003A02EA">
            <w:pPr>
              <w:jc w:val="center"/>
            </w:pPr>
            <w:r w:rsidRPr="00AA3D3C">
              <w:t>2141.59, 3262.76, 3267.39</w:t>
            </w:r>
          </w:p>
        </w:tc>
        <w:tc>
          <w:tcPr>
            <w:tcW w:w="4860" w:type="dxa"/>
            <w:vAlign w:val="center"/>
          </w:tcPr>
          <w:p w14:paraId="19084ED6" w14:textId="77777777" w:rsidR="00F05E0F" w:rsidRPr="00667CBC" w:rsidRDefault="00F05E0F" w:rsidP="003A02EA">
            <w:pPr>
              <w:jc w:val="both"/>
            </w:pPr>
            <w:r>
              <w:t>C</w:t>
            </w:r>
            <w:r w:rsidRPr="00667CBC">
              <w:t xml:space="preserve">        1.783310   -0.134604    0.025844</w:t>
            </w:r>
          </w:p>
          <w:p w14:paraId="6EC51572" w14:textId="77777777" w:rsidR="00F05E0F" w:rsidRPr="00667CBC" w:rsidRDefault="00F05E0F" w:rsidP="003A02EA">
            <w:pPr>
              <w:jc w:val="both"/>
            </w:pPr>
            <w:r>
              <w:t>C</w:t>
            </w:r>
            <w:r w:rsidRPr="00667CBC">
              <w:t xml:space="preserve">        0.710495   -0.919665   -0.055445</w:t>
            </w:r>
          </w:p>
          <w:p w14:paraId="19D4AEFA" w14:textId="77777777" w:rsidR="00F05E0F" w:rsidRPr="00667CBC" w:rsidRDefault="00F05E0F" w:rsidP="003A02EA">
            <w:pPr>
              <w:jc w:val="both"/>
            </w:pPr>
            <w:r>
              <w:t>C</w:t>
            </w:r>
            <w:r w:rsidRPr="00667CBC">
              <w:t xml:space="preserve">       -0.552699    1.262418    0.015068</w:t>
            </w:r>
          </w:p>
          <w:p w14:paraId="0F496A57" w14:textId="77777777" w:rsidR="00F05E0F" w:rsidRPr="00667CBC" w:rsidRDefault="00F05E0F" w:rsidP="003A02EA">
            <w:pPr>
              <w:jc w:val="both"/>
            </w:pPr>
            <w:r>
              <w:t>C</w:t>
            </w:r>
            <w:r w:rsidRPr="00667CBC">
              <w:t xml:space="preserve">        0.657627    0.673128    0.057393</w:t>
            </w:r>
          </w:p>
          <w:p w14:paraId="0E8143F4" w14:textId="77777777" w:rsidR="00F05E0F" w:rsidRPr="00667CBC" w:rsidRDefault="00F05E0F" w:rsidP="003A02EA">
            <w:pPr>
              <w:jc w:val="both"/>
            </w:pPr>
            <w:r>
              <w:t>Si</w:t>
            </w:r>
            <w:r w:rsidRPr="00667CBC">
              <w:t xml:space="preserve">       -1.137141   -0.454391   -0.099152</w:t>
            </w:r>
          </w:p>
          <w:p w14:paraId="1018B1E6" w14:textId="77777777" w:rsidR="00F05E0F" w:rsidRPr="00667CBC" w:rsidRDefault="00F05E0F" w:rsidP="003A02EA">
            <w:pPr>
              <w:jc w:val="both"/>
            </w:pPr>
            <w:r>
              <w:t>H</w:t>
            </w:r>
            <w:r w:rsidRPr="00667CBC">
              <w:t xml:space="preserve">        2.861501   -0.138040    0.039116</w:t>
            </w:r>
          </w:p>
          <w:p w14:paraId="1E6D7842" w14:textId="77777777" w:rsidR="00F05E0F" w:rsidRPr="00667CBC" w:rsidRDefault="00F05E0F" w:rsidP="003A02EA">
            <w:pPr>
              <w:jc w:val="both"/>
            </w:pPr>
            <w:r>
              <w:t>H</w:t>
            </w:r>
            <w:r w:rsidRPr="00667CBC">
              <w:t xml:space="preserve">       -0.801370    2.310932   -0.016518</w:t>
            </w:r>
          </w:p>
          <w:p w14:paraId="68AB3C30" w14:textId="77777777" w:rsidR="00F05E0F" w:rsidRPr="00205DB6" w:rsidRDefault="00F05E0F" w:rsidP="003A02EA">
            <w:pPr>
              <w:jc w:val="both"/>
            </w:pPr>
            <w:r>
              <w:t>H</w:t>
            </w:r>
            <w:r w:rsidRPr="00667CBC">
              <w:t xml:space="preserve">       -1.732551   -1.099074    1.108376</w:t>
            </w:r>
          </w:p>
        </w:tc>
      </w:tr>
      <w:tr w:rsidR="00F05E0F" w:rsidRPr="00205DB6" w14:paraId="3366E2A8" w14:textId="77777777" w:rsidTr="003A02EA">
        <w:tc>
          <w:tcPr>
            <w:tcW w:w="1885" w:type="dxa"/>
            <w:vAlign w:val="center"/>
          </w:tcPr>
          <w:p w14:paraId="4C93C45D" w14:textId="77777777" w:rsidR="00F05E0F" w:rsidRPr="00D93611" w:rsidRDefault="00F05E0F" w:rsidP="003A02EA">
            <w:pPr>
              <w:jc w:val="center"/>
              <w:rPr>
                <w:b/>
                <w:bCs/>
              </w:rPr>
            </w:pPr>
            <w:r w:rsidRPr="00D93611">
              <w:rPr>
                <w:b/>
                <w:bCs/>
              </w:rPr>
              <w:t>i9</w:t>
            </w:r>
          </w:p>
          <w:p w14:paraId="5BE10B56" w14:textId="77777777" w:rsidR="00F05E0F" w:rsidRPr="00205DB6" w:rsidRDefault="00F05E0F" w:rsidP="003A02EA">
            <w:pPr>
              <w:jc w:val="center"/>
            </w:pPr>
          </w:p>
        </w:tc>
        <w:tc>
          <w:tcPr>
            <w:tcW w:w="2880" w:type="dxa"/>
            <w:vAlign w:val="center"/>
          </w:tcPr>
          <w:p w14:paraId="637CBD21" w14:textId="77777777" w:rsidR="00F05E0F" w:rsidRPr="00271907" w:rsidRDefault="00F05E0F" w:rsidP="003A02EA">
            <w:pPr>
              <w:jc w:val="center"/>
            </w:pPr>
            <w:r w:rsidRPr="00271907">
              <w:t>17.20, 276.18, 446.69</w:t>
            </w:r>
          </w:p>
          <w:p w14:paraId="4370817E" w14:textId="77777777" w:rsidR="00F05E0F" w:rsidRPr="00271907" w:rsidRDefault="00F05E0F" w:rsidP="003A02EA">
            <w:pPr>
              <w:jc w:val="center"/>
            </w:pPr>
            <w:r w:rsidRPr="00271907">
              <w:t>521.16, 562.19, 655.30</w:t>
            </w:r>
          </w:p>
          <w:p w14:paraId="4E2484D5" w14:textId="77777777" w:rsidR="00F05E0F" w:rsidRPr="00271907" w:rsidRDefault="00F05E0F" w:rsidP="003A02EA">
            <w:pPr>
              <w:jc w:val="center"/>
            </w:pPr>
            <w:r w:rsidRPr="00271907">
              <w:t>668.42, 769.25, 829.97</w:t>
            </w:r>
          </w:p>
          <w:p w14:paraId="6A08B2D9" w14:textId="77777777" w:rsidR="00F05E0F" w:rsidRPr="00271907" w:rsidRDefault="00F05E0F" w:rsidP="003A02EA">
            <w:pPr>
              <w:jc w:val="center"/>
            </w:pPr>
            <w:r w:rsidRPr="00271907">
              <w:t>849.74, 915.04, 1181.98</w:t>
            </w:r>
          </w:p>
          <w:p w14:paraId="6AC21602" w14:textId="77777777" w:rsidR="00F05E0F" w:rsidRPr="00271907" w:rsidRDefault="00F05E0F" w:rsidP="003A02EA">
            <w:pPr>
              <w:jc w:val="center"/>
            </w:pPr>
            <w:r w:rsidRPr="00271907">
              <w:lastRenderedPageBreak/>
              <w:t>1203.40, 1537.38, 1595.60</w:t>
            </w:r>
          </w:p>
          <w:p w14:paraId="32D32923" w14:textId="77777777" w:rsidR="00F05E0F" w:rsidRPr="00205DB6" w:rsidRDefault="00F05E0F" w:rsidP="003A02EA">
            <w:pPr>
              <w:jc w:val="center"/>
            </w:pPr>
            <w:r w:rsidRPr="00271907">
              <w:t>2236.86, 3167.76, 3181.50</w:t>
            </w:r>
          </w:p>
        </w:tc>
        <w:tc>
          <w:tcPr>
            <w:tcW w:w="4860" w:type="dxa"/>
            <w:vAlign w:val="center"/>
          </w:tcPr>
          <w:p w14:paraId="69DDF875" w14:textId="77777777" w:rsidR="00F05E0F" w:rsidRPr="00667CBC" w:rsidRDefault="00F05E0F" w:rsidP="003A02EA">
            <w:pPr>
              <w:jc w:val="both"/>
            </w:pPr>
            <w:r>
              <w:lastRenderedPageBreak/>
              <w:t>C</w:t>
            </w:r>
            <w:r w:rsidRPr="00667CBC">
              <w:t xml:space="preserve">        1.254862   -0.757652   -0.009389</w:t>
            </w:r>
          </w:p>
          <w:p w14:paraId="03918B0E" w14:textId="77777777" w:rsidR="00F05E0F" w:rsidRPr="00667CBC" w:rsidRDefault="00F05E0F" w:rsidP="003A02EA">
            <w:pPr>
              <w:jc w:val="both"/>
            </w:pPr>
            <w:r>
              <w:t>C</w:t>
            </w:r>
            <w:r w:rsidRPr="00667CBC">
              <w:t xml:space="preserve">        0.048201   -1.315450    0.064076</w:t>
            </w:r>
          </w:p>
          <w:p w14:paraId="019056CE" w14:textId="77777777" w:rsidR="00F05E0F" w:rsidRPr="00667CBC" w:rsidRDefault="00F05E0F" w:rsidP="003A02EA">
            <w:pPr>
              <w:jc w:val="both"/>
            </w:pPr>
            <w:r>
              <w:t>C</w:t>
            </w:r>
            <w:r w:rsidRPr="00667CBC">
              <w:t xml:space="preserve">        1.252311    0.761283    0.006172</w:t>
            </w:r>
          </w:p>
          <w:p w14:paraId="195ED197" w14:textId="77777777" w:rsidR="00F05E0F" w:rsidRPr="00667CBC" w:rsidRDefault="00F05E0F" w:rsidP="003A02EA">
            <w:pPr>
              <w:jc w:val="both"/>
            </w:pPr>
            <w:r>
              <w:t>C</w:t>
            </w:r>
            <w:r w:rsidRPr="00667CBC">
              <w:t xml:space="preserve">        0.042670    1.315414    0.040880</w:t>
            </w:r>
          </w:p>
          <w:p w14:paraId="659B3C89" w14:textId="77777777" w:rsidR="00F05E0F" w:rsidRPr="00667CBC" w:rsidRDefault="00F05E0F" w:rsidP="003A02EA">
            <w:pPr>
              <w:jc w:val="both"/>
            </w:pPr>
            <w:r>
              <w:lastRenderedPageBreak/>
              <w:t>Si</w:t>
            </w:r>
            <w:r w:rsidRPr="00667CBC">
              <w:t xml:space="preserve">       -1.252069   -0.002691   -0.099529</w:t>
            </w:r>
          </w:p>
          <w:p w14:paraId="0F6E3F55" w14:textId="77777777" w:rsidR="00F05E0F" w:rsidRPr="00667CBC" w:rsidRDefault="00F05E0F" w:rsidP="003A02EA">
            <w:pPr>
              <w:jc w:val="both"/>
            </w:pPr>
            <w:r>
              <w:t>H</w:t>
            </w:r>
            <w:r w:rsidRPr="00667CBC">
              <w:t xml:space="preserve">        2.205657   -1.284321   -0.019681</w:t>
            </w:r>
          </w:p>
          <w:p w14:paraId="13805CB9" w14:textId="77777777" w:rsidR="00F05E0F" w:rsidRPr="00667CBC" w:rsidRDefault="00F05E0F" w:rsidP="003A02EA">
            <w:pPr>
              <w:jc w:val="both"/>
            </w:pPr>
            <w:r>
              <w:t>H</w:t>
            </w:r>
            <w:r w:rsidRPr="00667CBC">
              <w:t xml:space="preserve">        2.200625    1.290102    0.058526</w:t>
            </w:r>
          </w:p>
          <w:p w14:paraId="3E71EB91" w14:textId="77777777" w:rsidR="00F05E0F" w:rsidRPr="00205DB6" w:rsidRDefault="00F05E0F" w:rsidP="003A02EA">
            <w:pPr>
              <w:jc w:val="both"/>
            </w:pPr>
            <w:r>
              <w:t>H</w:t>
            </w:r>
            <w:r w:rsidRPr="00667CBC">
              <w:t xml:space="preserve">       -2.465585    0.010319    0.744127</w:t>
            </w:r>
          </w:p>
        </w:tc>
      </w:tr>
      <w:tr w:rsidR="00F05E0F" w:rsidRPr="00205DB6" w14:paraId="6EAEC156" w14:textId="77777777" w:rsidTr="003A02EA">
        <w:tc>
          <w:tcPr>
            <w:tcW w:w="1885" w:type="dxa"/>
            <w:vAlign w:val="center"/>
          </w:tcPr>
          <w:p w14:paraId="0D121DBA" w14:textId="77777777" w:rsidR="00F05E0F" w:rsidRDefault="00F05E0F" w:rsidP="003A02EA">
            <w:pPr>
              <w:rPr>
                <w:b/>
              </w:rPr>
            </w:pPr>
            <w:r w:rsidRPr="008E3B8F">
              <w:rPr>
                <w:b/>
              </w:rPr>
              <w:lastRenderedPageBreak/>
              <w:t>i1-cis – i1-trans</w:t>
            </w:r>
          </w:p>
          <w:p w14:paraId="0B0B221E" w14:textId="77777777" w:rsidR="00F05E0F" w:rsidRPr="00205DB6" w:rsidRDefault="00F05E0F" w:rsidP="003A02EA">
            <w:pPr>
              <w:jc w:val="center"/>
            </w:pPr>
          </w:p>
        </w:tc>
        <w:tc>
          <w:tcPr>
            <w:tcW w:w="2880" w:type="dxa"/>
            <w:vAlign w:val="center"/>
          </w:tcPr>
          <w:p w14:paraId="45289F8E" w14:textId="7AAC7DD4" w:rsidR="00F05E0F" w:rsidRPr="00271907" w:rsidRDefault="00F05E0F" w:rsidP="003A02EA">
            <w:r w:rsidRPr="00CC6AC5">
              <w:t xml:space="preserve">  </w:t>
            </w:r>
            <w:r w:rsidRPr="00271907">
              <w:t>278.59</w:t>
            </w:r>
            <w:r w:rsidR="00E4150C">
              <w:rPr>
                <w:i/>
              </w:rPr>
              <w:t>i</w:t>
            </w:r>
            <w:r w:rsidRPr="00271907">
              <w:t>, 84.80, 222.57</w:t>
            </w:r>
          </w:p>
          <w:p w14:paraId="427DEF71" w14:textId="77777777" w:rsidR="00F05E0F" w:rsidRPr="00271907" w:rsidRDefault="00F05E0F" w:rsidP="003A02EA">
            <w:r w:rsidRPr="00271907">
              <w:t>253.46, 399.44, 480.10</w:t>
            </w:r>
          </w:p>
          <w:p w14:paraId="74578841" w14:textId="77777777" w:rsidR="00F05E0F" w:rsidRPr="00271907" w:rsidRDefault="00F05E0F" w:rsidP="003A02EA">
            <w:r w:rsidRPr="00271907">
              <w:t>513.01, 558.47, 604.79</w:t>
            </w:r>
          </w:p>
          <w:p w14:paraId="5D132D62" w14:textId="77777777" w:rsidR="00F05E0F" w:rsidRPr="00271907" w:rsidRDefault="00F05E0F" w:rsidP="003A02EA">
            <w:r w:rsidRPr="00271907">
              <w:t>626.56, 771.44, 900.41</w:t>
            </w:r>
          </w:p>
          <w:p w14:paraId="43C0E789" w14:textId="77777777" w:rsidR="00F05E0F" w:rsidRPr="00271907" w:rsidRDefault="00F05E0F" w:rsidP="003A02EA">
            <w:r w:rsidRPr="00271907">
              <w:t>986.30, 1806.15, 1993.67</w:t>
            </w:r>
          </w:p>
          <w:p w14:paraId="5A7F51ED" w14:textId="77777777" w:rsidR="00F05E0F" w:rsidRPr="00205DB6" w:rsidRDefault="00F05E0F" w:rsidP="003A02EA">
            <w:pPr>
              <w:jc w:val="center"/>
            </w:pPr>
            <w:r w:rsidRPr="00271907">
              <w:t>2036.90, 3110.80, 3467.29</w:t>
            </w:r>
          </w:p>
        </w:tc>
        <w:tc>
          <w:tcPr>
            <w:tcW w:w="4860" w:type="dxa"/>
            <w:vAlign w:val="center"/>
          </w:tcPr>
          <w:p w14:paraId="6176E529" w14:textId="77777777" w:rsidR="00F05E0F" w:rsidRPr="00DC47C0" w:rsidRDefault="00F05E0F" w:rsidP="003A02EA">
            <w:r>
              <w:t>C</w:t>
            </w:r>
            <w:r w:rsidRPr="00DC47C0">
              <w:t xml:space="preserve">       -2.739842   -0.459046    0.000911</w:t>
            </w:r>
          </w:p>
          <w:p w14:paraId="29423D99" w14:textId="77777777" w:rsidR="00F05E0F" w:rsidRPr="00DC47C0" w:rsidRDefault="00F05E0F" w:rsidP="003A02EA">
            <w:r>
              <w:t>C</w:t>
            </w:r>
            <w:r w:rsidRPr="00DC47C0">
              <w:t xml:space="preserve">       -1.627198    0.052186    0.005268</w:t>
            </w:r>
          </w:p>
          <w:p w14:paraId="6D41D90A" w14:textId="77777777" w:rsidR="00F05E0F" w:rsidRPr="00DC47C0" w:rsidRDefault="00F05E0F" w:rsidP="003A02EA">
            <w:r>
              <w:t>C</w:t>
            </w:r>
            <w:r w:rsidRPr="00DC47C0">
              <w:t xml:space="preserve">        0.778574    1.075438   -0.008605</w:t>
            </w:r>
          </w:p>
          <w:p w14:paraId="12305942" w14:textId="77777777" w:rsidR="00F05E0F" w:rsidRPr="00DC47C0" w:rsidRDefault="00F05E0F" w:rsidP="003A02EA">
            <w:r>
              <w:t>C</w:t>
            </w:r>
            <w:r w:rsidRPr="00DC47C0">
              <w:t xml:space="preserve">       -0.435152    0.644781    0.015997</w:t>
            </w:r>
          </w:p>
          <w:p w14:paraId="63DCFFEF" w14:textId="77777777" w:rsidR="00F05E0F" w:rsidRPr="00DC47C0" w:rsidRDefault="00F05E0F" w:rsidP="003A02EA">
            <w:r>
              <w:t>H</w:t>
            </w:r>
            <w:r w:rsidRPr="00DC47C0">
              <w:t xml:space="preserve">       -3.696925   -0.920245   -0.006811</w:t>
            </w:r>
          </w:p>
          <w:p w14:paraId="30534E30" w14:textId="77777777" w:rsidR="00F05E0F" w:rsidRPr="00DC47C0" w:rsidRDefault="00F05E0F" w:rsidP="003A02EA">
            <w:r>
              <w:t>H</w:t>
            </w:r>
            <w:r w:rsidRPr="00DC47C0">
              <w:t xml:space="preserve">        1.129903    2.104345    0.028974</w:t>
            </w:r>
          </w:p>
          <w:p w14:paraId="06EB6387" w14:textId="77777777" w:rsidR="00F05E0F" w:rsidRPr="00DC47C0" w:rsidRDefault="00F05E0F" w:rsidP="003A02EA">
            <w:r>
              <w:t>Si</w:t>
            </w:r>
            <w:r w:rsidRPr="00DC47C0">
              <w:t xml:space="preserve">        1.767647   -0.597915   -0.108103</w:t>
            </w:r>
          </w:p>
          <w:p w14:paraId="0F55EE97" w14:textId="77777777" w:rsidR="00F05E0F" w:rsidRPr="00FF7EED" w:rsidRDefault="00F05E0F" w:rsidP="003A02EA">
            <w:r>
              <w:t>H</w:t>
            </w:r>
            <w:r w:rsidRPr="00DC47C0">
              <w:t xml:space="preserve">        1.961671   -0.693441    1.409862</w:t>
            </w:r>
          </w:p>
        </w:tc>
      </w:tr>
      <w:tr w:rsidR="00F05E0F" w:rsidRPr="00205DB6" w14:paraId="0FE07428" w14:textId="77777777" w:rsidTr="003A02EA">
        <w:tc>
          <w:tcPr>
            <w:tcW w:w="1885" w:type="dxa"/>
            <w:vAlign w:val="center"/>
          </w:tcPr>
          <w:p w14:paraId="413C0012" w14:textId="77777777" w:rsidR="00F05E0F" w:rsidRDefault="00F05E0F" w:rsidP="00AE33D4">
            <w:pPr>
              <w:jc w:val="center"/>
              <w:rPr>
                <w:b/>
              </w:rPr>
            </w:pPr>
            <w:r w:rsidRPr="008E3B8F">
              <w:rPr>
                <w:b/>
              </w:rPr>
              <w:t>i1-cis –</w:t>
            </w:r>
            <w:r>
              <w:rPr>
                <w:b/>
              </w:rPr>
              <w:t xml:space="preserve"> i3</w:t>
            </w:r>
          </w:p>
          <w:p w14:paraId="35DB87E2" w14:textId="77777777" w:rsidR="00F05E0F" w:rsidRDefault="00F05E0F" w:rsidP="00AE33D4">
            <w:pPr>
              <w:jc w:val="center"/>
            </w:pPr>
          </w:p>
          <w:p w14:paraId="41F8BEAB" w14:textId="77777777" w:rsidR="00F05E0F" w:rsidRPr="00205DB6" w:rsidRDefault="00F05E0F" w:rsidP="00AE33D4">
            <w:pPr>
              <w:jc w:val="center"/>
            </w:pPr>
          </w:p>
        </w:tc>
        <w:tc>
          <w:tcPr>
            <w:tcW w:w="2880" w:type="dxa"/>
            <w:vAlign w:val="center"/>
          </w:tcPr>
          <w:p w14:paraId="7EB79097" w14:textId="466414D1" w:rsidR="00F05E0F" w:rsidRPr="00585247" w:rsidRDefault="00F05E0F" w:rsidP="003A02EA">
            <w:r w:rsidRPr="00585247">
              <w:t>1405.75</w:t>
            </w:r>
            <w:r w:rsidR="00E4150C">
              <w:rPr>
                <w:i/>
              </w:rPr>
              <w:t>i</w:t>
            </w:r>
            <w:r w:rsidRPr="00585247">
              <w:t>, 110.57, 113.37</w:t>
            </w:r>
          </w:p>
          <w:p w14:paraId="6332F554" w14:textId="77777777" w:rsidR="00F05E0F" w:rsidRPr="00585247" w:rsidRDefault="00F05E0F" w:rsidP="003A02EA">
            <w:r w:rsidRPr="00585247">
              <w:t>292.99, 366.48, 479.37</w:t>
            </w:r>
          </w:p>
          <w:p w14:paraId="34FA76C0" w14:textId="77777777" w:rsidR="00F05E0F" w:rsidRPr="00585247" w:rsidRDefault="00F05E0F" w:rsidP="003A02EA">
            <w:r w:rsidRPr="00585247">
              <w:t>522.30, 532.87, 636.66</w:t>
            </w:r>
          </w:p>
          <w:p w14:paraId="07AA786C" w14:textId="77777777" w:rsidR="00F05E0F" w:rsidRPr="00585247" w:rsidRDefault="00F05E0F" w:rsidP="003A02EA">
            <w:r w:rsidRPr="00585247">
              <w:t>670.42, 747.10, 821.89</w:t>
            </w:r>
          </w:p>
          <w:p w14:paraId="31DA8474" w14:textId="77777777" w:rsidR="00F05E0F" w:rsidRPr="00585247" w:rsidRDefault="00F05E0F" w:rsidP="003A02EA">
            <w:r w:rsidRPr="00585247">
              <w:t>1053.93, 1728.23,1953.29</w:t>
            </w:r>
          </w:p>
          <w:p w14:paraId="271818FA" w14:textId="77777777" w:rsidR="00F05E0F" w:rsidRPr="00205DB6" w:rsidRDefault="00F05E0F" w:rsidP="003A02EA">
            <w:pPr>
              <w:jc w:val="center"/>
            </w:pPr>
            <w:r w:rsidRPr="00585247">
              <w:t>2082.91, 2119.10, 3473.77</w:t>
            </w:r>
          </w:p>
        </w:tc>
        <w:tc>
          <w:tcPr>
            <w:tcW w:w="4860" w:type="dxa"/>
            <w:vAlign w:val="center"/>
          </w:tcPr>
          <w:p w14:paraId="6283098F" w14:textId="77777777" w:rsidR="00F05E0F" w:rsidRPr="00DC47C0" w:rsidRDefault="00F05E0F" w:rsidP="003A02EA">
            <w:r>
              <w:t>C</w:t>
            </w:r>
            <w:r w:rsidRPr="00DC47C0">
              <w:t xml:space="preserve">        3.252678   -0.039738    0.019736</w:t>
            </w:r>
          </w:p>
          <w:p w14:paraId="58128B83" w14:textId="77777777" w:rsidR="00F05E0F" w:rsidRPr="00DC47C0" w:rsidRDefault="00F05E0F" w:rsidP="003A02EA">
            <w:r>
              <w:t>C</w:t>
            </w:r>
            <w:r w:rsidRPr="00DC47C0">
              <w:t xml:space="preserve">        2.041976    0.012399   -0.011917</w:t>
            </w:r>
          </w:p>
          <w:p w14:paraId="5A7F1540" w14:textId="77777777" w:rsidR="00F05E0F" w:rsidRPr="00DC47C0" w:rsidRDefault="00F05E0F" w:rsidP="003A02EA">
            <w:r>
              <w:t>C</w:t>
            </w:r>
            <w:r w:rsidRPr="00DC47C0">
              <w:t xml:space="preserve">       -0.553912    0.125712   -0.059648</w:t>
            </w:r>
          </w:p>
          <w:p w14:paraId="585F3155" w14:textId="77777777" w:rsidR="00F05E0F" w:rsidRPr="00DC47C0" w:rsidRDefault="00F05E0F" w:rsidP="003A02EA">
            <w:r>
              <w:t>C</w:t>
            </w:r>
            <w:r w:rsidRPr="00DC47C0">
              <w:t xml:space="preserve">        0.697980    0.071926   -0.052402</w:t>
            </w:r>
          </w:p>
          <w:p w14:paraId="56F47819" w14:textId="77777777" w:rsidR="00F05E0F" w:rsidRPr="00DC47C0" w:rsidRDefault="00F05E0F" w:rsidP="003A02EA">
            <w:r>
              <w:t>Si</w:t>
            </w:r>
            <w:r w:rsidRPr="00DC47C0">
              <w:t xml:space="preserve">       -2.358479   -0.107768   -0.068047</w:t>
            </w:r>
          </w:p>
          <w:p w14:paraId="7BB03856" w14:textId="77777777" w:rsidR="00F05E0F" w:rsidRPr="00DC47C0" w:rsidRDefault="00F05E0F" w:rsidP="003A02EA">
            <w:r>
              <w:t>H</w:t>
            </w:r>
            <w:r w:rsidRPr="00DC47C0">
              <w:t xml:space="preserve">        4.315109   -0.087895    0.049274</w:t>
            </w:r>
          </w:p>
          <w:p w14:paraId="326E329B" w14:textId="77777777" w:rsidR="00F05E0F" w:rsidRPr="00DC47C0" w:rsidRDefault="00F05E0F" w:rsidP="003A02EA">
            <w:r>
              <w:t>H</w:t>
            </w:r>
            <w:r w:rsidRPr="00DC47C0">
              <w:t xml:space="preserve">       -1.286822   -0.679036    1.004719</w:t>
            </w:r>
          </w:p>
          <w:p w14:paraId="4898256C" w14:textId="77777777" w:rsidR="00F05E0F" w:rsidRPr="00FF7EED" w:rsidRDefault="00F05E0F" w:rsidP="003A02EA">
            <w:r>
              <w:t>H</w:t>
            </w:r>
            <w:r w:rsidRPr="00DC47C0">
              <w:t xml:space="preserve">       -2.641923    1.253885    0.524053</w:t>
            </w:r>
          </w:p>
        </w:tc>
      </w:tr>
      <w:tr w:rsidR="00F05E0F" w:rsidRPr="00205DB6" w14:paraId="5B9A9AB6" w14:textId="77777777" w:rsidTr="003A02EA">
        <w:tc>
          <w:tcPr>
            <w:tcW w:w="1885" w:type="dxa"/>
            <w:vAlign w:val="center"/>
          </w:tcPr>
          <w:p w14:paraId="30D4E6CB" w14:textId="77777777" w:rsidR="00F05E0F" w:rsidRDefault="00F05E0F" w:rsidP="00AE33D4">
            <w:pPr>
              <w:jc w:val="center"/>
              <w:rPr>
                <w:b/>
              </w:rPr>
            </w:pPr>
            <w:r w:rsidRPr="008E3B8F">
              <w:rPr>
                <w:b/>
              </w:rPr>
              <w:t>i</w:t>
            </w:r>
            <w:r>
              <w:rPr>
                <w:b/>
              </w:rPr>
              <w:t>3</w:t>
            </w:r>
            <w:r w:rsidRPr="008E3B8F">
              <w:rPr>
                <w:b/>
              </w:rPr>
              <w:t xml:space="preserve"> –</w:t>
            </w:r>
            <w:r>
              <w:rPr>
                <w:b/>
              </w:rPr>
              <w:t xml:space="preserve"> i5</w:t>
            </w:r>
          </w:p>
          <w:p w14:paraId="72A6BF6D" w14:textId="77777777" w:rsidR="00F05E0F" w:rsidRDefault="00F05E0F" w:rsidP="00AE33D4">
            <w:pPr>
              <w:jc w:val="center"/>
            </w:pPr>
          </w:p>
          <w:p w14:paraId="020AB5F5" w14:textId="77777777" w:rsidR="00F05E0F" w:rsidRPr="00205DB6" w:rsidRDefault="00F05E0F" w:rsidP="00AE33D4">
            <w:pPr>
              <w:jc w:val="center"/>
            </w:pPr>
          </w:p>
        </w:tc>
        <w:tc>
          <w:tcPr>
            <w:tcW w:w="2880" w:type="dxa"/>
            <w:vAlign w:val="center"/>
          </w:tcPr>
          <w:p w14:paraId="6FF32722" w14:textId="087F77DC" w:rsidR="00F05E0F" w:rsidRPr="003F3055" w:rsidRDefault="00F05E0F" w:rsidP="003A02EA">
            <w:r w:rsidRPr="0087299D">
              <w:t xml:space="preserve"> </w:t>
            </w:r>
            <w:r w:rsidRPr="003F3055">
              <w:t>385.46</w:t>
            </w:r>
            <w:r w:rsidR="00E4150C">
              <w:rPr>
                <w:i/>
              </w:rPr>
              <w:t>i</w:t>
            </w:r>
            <w:r w:rsidRPr="003F3055">
              <w:t>, 146.62, 198.15</w:t>
            </w:r>
          </w:p>
          <w:p w14:paraId="5E3126DB" w14:textId="77777777" w:rsidR="00F05E0F" w:rsidRPr="003F3055" w:rsidRDefault="00F05E0F" w:rsidP="003A02EA">
            <w:r w:rsidRPr="003F3055">
              <w:t>280.95, 436.06, 497.30</w:t>
            </w:r>
          </w:p>
          <w:p w14:paraId="1EAC98DF" w14:textId="77777777" w:rsidR="00F05E0F" w:rsidRPr="003F3055" w:rsidRDefault="00F05E0F" w:rsidP="003A02EA">
            <w:r w:rsidRPr="003F3055">
              <w:t>610.93,666.03, 669.84</w:t>
            </w:r>
          </w:p>
          <w:p w14:paraId="5E715968" w14:textId="77777777" w:rsidR="00F05E0F" w:rsidRPr="003F3055" w:rsidRDefault="00F05E0F" w:rsidP="003A02EA">
            <w:r w:rsidRPr="003F3055">
              <w:t>732.41,746.98, 879.97</w:t>
            </w:r>
          </w:p>
          <w:p w14:paraId="3D7FE60A" w14:textId="77777777" w:rsidR="00F05E0F" w:rsidRPr="003F3055" w:rsidRDefault="00F05E0F" w:rsidP="003A02EA">
            <w:r w:rsidRPr="003F3055">
              <w:t>915.90,1954.27, 2203.90</w:t>
            </w:r>
          </w:p>
          <w:p w14:paraId="6EA8DFC0" w14:textId="77777777" w:rsidR="00F05E0F" w:rsidRPr="00205DB6" w:rsidRDefault="00F05E0F" w:rsidP="003A02EA">
            <w:pPr>
              <w:jc w:val="center"/>
            </w:pPr>
            <w:r w:rsidRPr="003F3055">
              <w:t>2235.64,2265.25, 3478.61</w:t>
            </w:r>
          </w:p>
        </w:tc>
        <w:tc>
          <w:tcPr>
            <w:tcW w:w="4860" w:type="dxa"/>
            <w:vAlign w:val="center"/>
          </w:tcPr>
          <w:p w14:paraId="5F9CCBF3" w14:textId="77777777" w:rsidR="00F05E0F" w:rsidRPr="00DC47C0" w:rsidRDefault="00F05E0F" w:rsidP="003A02EA">
            <w:r>
              <w:t>C</w:t>
            </w:r>
            <w:r w:rsidRPr="00DC47C0">
              <w:t xml:space="preserve">        2.745406   -0.397766    0.000008</w:t>
            </w:r>
          </w:p>
          <w:p w14:paraId="1D490538" w14:textId="77777777" w:rsidR="00F05E0F" w:rsidRPr="00DC47C0" w:rsidRDefault="00F05E0F" w:rsidP="003A02EA">
            <w:r>
              <w:t>C</w:t>
            </w:r>
            <w:r w:rsidRPr="00DC47C0">
              <w:t xml:space="preserve">        1.628806    0.046161   -0.000024</w:t>
            </w:r>
          </w:p>
          <w:p w14:paraId="1559E3F4" w14:textId="77777777" w:rsidR="00F05E0F" w:rsidRPr="00DC47C0" w:rsidRDefault="00F05E0F" w:rsidP="003A02EA">
            <w:r>
              <w:t>C</w:t>
            </w:r>
            <w:r w:rsidRPr="00DC47C0">
              <w:t xml:space="preserve">       -0.730815    1.190703    0.000027</w:t>
            </w:r>
          </w:p>
          <w:p w14:paraId="348ABA5E" w14:textId="77777777" w:rsidR="00F05E0F" w:rsidRPr="00DC47C0" w:rsidRDefault="00F05E0F" w:rsidP="003A02EA">
            <w:r>
              <w:t>C</w:t>
            </w:r>
            <w:r w:rsidRPr="00DC47C0">
              <w:t xml:space="preserve">        0.340750    0.539408   -0.000026</w:t>
            </w:r>
          </w:p>
          <w:p w14:paraId="491C80DD" w14:textId="77777777" w:rsidR="00F05E0F" w:rsidRPr="00DC47C0" w:rsidRDefault="00F05E0F" w:rsidP="003A02EA">
            <w:r>
              <w:t>Si</w:t>
            </w:r>
            <w:r w:rsidRPr="00DC47C0">
              <w:t xml:space="preserve">       -1.628984   -0.447364    0.000004</w:t>
            </w:r>
          </w:p>
          <w:p w14:paraId="65887A85" w14:textId="77777777" w:rsidR="00F05E0F" w:rsidRPr="00DC47C0" w:rsidRDefault="00F05E0F" w:rsidP="003A02EA">
            <w:r>
              <w:t>H</w:t>
            </w:r>
            <w:r w:rsidRPr="00DC47C0">
              <w:t xml:space="preserve">        3.736188   -0.786118    0.000090</w:t>
            </w:r>
          </w:p>
          <w:p w14:paraId="3FD13129" w14:textId="77777777" w:rsidR="00F05E0F" w:rsidRPr="00DC47C0" w:rsidRDefault="00F05E0F" w:rsidP="003A02EA">
            <w:r>
              <w:t>H</w:t>
            </w:r>
            <w:r w:rsidRPr="00DC47C0">
              <w:t xml:space="preserve">       -2.417692   -0.610919    1.242396</w:t>
            </w:r>
          </w:p>
          <w:p w14:paraId="5757BA80" w14:textId="77777777" w:rsidR="00F05E0F" w:rsidRPr="00FF7EED" w:rsidRDefault="00F05E0F" w:rsidP="003A02EA">
            <w:r>
              <w:t>H</w:t>
            </w:r>
            <w:r w:rsidRPr="00DC47C0">
              <w:t xml:space="preserve">       -2.417603   -0.610900   -1.242456</w:t>
            </w:r>
          </w:p>
        </w:tc>
      </w:tr>
      <w:tr w:rsidR="00F05E0F" w:rsidRPr="00205DB6" w14:paraId="0F903FBE" w14:textId="77777777" w:rsidTr="003A02EA">
        <w:tc>
          <w:tcPr>
            <w:tcW w:w="1885" w:type="dxa"/>
            <w:vAlign w:val="center"/>
          </w:tcPr>
          <w:p w14:paraId="552E2CA1" w14:textId="77777777" w:rsidR="00F05E0F" w:rsidRDefault="00F05E0F" w:rsidP="00AE33D4">
            <w:pPr>
              <w:jc w:val="center"/>
              <w:rPr>
                <w:b/>
              </w:rPr>
            </w:pPr>
            <w:r w:rsidRPr="008E3B8F">
              <w:rPr>
                <w:b/>
              </w:rPr>
              <w:t>i</w:t>
            </w:r>
            <w:r>
              <w:rPr>
                <w:b/>
              </w:rPr>
              <w:t>5</w:t>
            </w:r>
            <w:r w:rsidRPr="008E3B8F">
              <w:rPr>
                <w:b/>
              </w:rPr>
              <w:t xml:space="preserve"> –</w:t>
            </w:r>
            <w:r>
              <w:rPr>
                <w:b/>
              </w:rPr>
              <w:t xml:space="preserve"> i2</w:t>
            </w:r>
          </w:p>
          <w:p w14:paraId="677307A2" w14:textId="77777777" w:rsidR="00F05E0F" w:rsidRPr="00205DB6" w:rsidRDefault="00F05E0F" w:rsidP="00AE33D4">
            <w:pPr>
              <w:jc w:val="center"/>
            </w:pPr>
          </w:p>
        </w:tc>
        <w:tc>
          <w:tcPr>
            <w:tcW w:w="2880" w:type="dxa"/>
            <w:vAlign w:val="center"/>
          </w:tcPr>
          <w:p w14:paraId="42F8C850" w14:textId="1D25F5E9" w:rsidR="00F05E0F" w:rsidRPr="00B95833" w:rsidRDefault="00F05E0F" w:rsidP="003A02EA">
            <w:r w:rsidRPr="00B15B70">
              <w:t xml:space="preserve"> </w:t>
            </w:r>
            <w:r w:rsidRPr="00B95833">
              <w:t>767.94</w:t>
            </w:r>
            <w:r w:rsidR="00E4150C">
              <w:rPr>
                <w:i/>
              </w:rPr>
              <w:t>i</w:t>
            </w:r>
            <w:r w:rsidRPr="00B95833">
              <w:t>, 163.81, 202.45</w:t>
            </w:r>
          </w:p>
          <w:p w14:paraId="5D298592" w14:textId="77777777" w:rsidR="00F05E0F" w:rsidRPr="00B95833" w:rsidRDefault="00F05E0F" w:rsidP="003A02EA">
            <w:r w:rsidRPr="00B95833">
              <w:t>437.96, 461.09, 486.20</w:t>
            </w:r>
          </w:p>
          <w:p w14:paraId="1CF60A15" w14:textId="77777777" w:rsidR="00F05E0F" w:rsidRPr="00B95833" w:rsidRDefault="00F05E0F" w:rsidP="003A02EA">
            <w:r w:rsidRPr="00B95833">
              <w:t>525.58, 642.20, 677.34</w:t>
            </w:r>
          </w:p>
          <w:p w14:paraId="25ED8B84" w14:textId="77777777" w:rsidR="00F05E0F" w:rsidRPr="00B95833" w:rsidRDefault="00F05E0F" w:rsidP="003A02EA">
            <w:r w:rsidRPr="00B95833">
              <w:t>684.67, 699.47, 816.81</w:t>
            </w:r>
          </w:p>
          <w:p w14:paraId="250E1029" w14:textId="77777777" w:rsidR="00F05E0F" w:rsidRPr="00B95833" w:rsidRDefault="00F05E0F" w:rsidP="003A02EA">
            <w:r w:rsidRPr="00B95833">
              <w:t>1039.84,1637.93, 2077.45</w:t>
            </w:r>
          </w:p>
          <w:p w14:paraId="278EBA21" w14:textId="77777777" w:rsidR="00F05E0F" w:rsidRPr="00205DB6" w:rsidRDefault="00F05E0F" w:rsidP="003A02EA">
            <w:pPr>
              <w:jc w:val="center"/>
            </w:pPr>
            <w:r w:rsidRPr="00B95833">
              <w:t>2100.84, 2251.67, 3486.57</w:t>
            </w:r>
          </w:p>
        </w:tc>
        <w:tc>
          <w:tcPr>
            <w:tcW w:w="4860" w:type="dxa"/>
            <w:vAlign w:val="center"/>
          </w:tcPr>
          <w:p w14:paraId="29875789" w14:textId="77777777" w:rsidR="00F05E0F" w:rsidRPr="00DC47C0" w:rsidRDefault="00F05E0F" w:rsidP="003A02EA">
            <w:r>
              <w:t>C</w:t>
            </w:r>
            <w:r w:rsidRPr="00DC47C0">
              <w:t xml:space="preserve">       -2.623618   -0.317597   -0.006812</w:t>
            </w:r>
          </w:p>
          <w:p w14:paraId="4835EA8D" w14:textId="77777777" w:rsidR="00F05E0F" w:rsidRPr="00DC47C0" w:rsidRDefault="00F05E0F" w:rsidP="003A02EA">
            <w:r>
              <w:t>C</w:t>
            </w:r>
            <w:r w:rsidRPr="00DC47C0">
              <w:t xml:space="preserve">       -1.462680   -0.012003    0.008552</w:t>
            </w:r>
          </w:p>
          <w:p w14:paraId="5773FD83" w14:textId="77777777" w:rsidR="00F05E0F" w:rsidRPr="00DC47C0" w:rsidRDefault="00F05E0F" w:rsidP="003A02EA">
            <w:r>
              <w:t>C</w:t>
            </w:r>
            <w:r w:rsidRPr="00DC47C0">
              <w:t xml:space="preserve">        0.586787    1.450166   -0.097728</w:t>
            </w:r>
          </w:p>
          <w:p w14:paraId="17D15FB6" w14:textId="77777777" w:rsidR="00F05E0F" w:rsidRPr="00DC47C0" w:rsidRDefault="00F05E0F" w:rsidP="003A02EA">
            <w:r>
              <w:t>C</w:t>
            </w:r>
            <w:r w:rsidRPr="00DC47C0">
              <w:t xml:space="preserve">       -0.096741    0.316123    0.038598</w:t>
            </w:r>
          </w:p>
          <w:p w14:paraId="565189C7" w14:textId="77777777" w:rsidR="00F05E0F" w:rsidRPr="00DC47C0" w:rsidRDefault="00F05E0F" w:rsidP="003A02EA">
            <w:r>
              <w:t>Si</w:t>
            </w:r>
            <w:r w:rsidRPr="00DC47C0">
              <w:t xml:space="preserve">        1.519544   -0.540691    0.103797</w:t>
            </w:r>
          </w:p>
          <w:p w14:paraId="111F8E22" w14:textId="77777777" w:rsidR="00F05E0F" w:rsidRPr="00DC47C0" w:rsidRDefault="00F05E0F" w:rsidP="003A02EA">
            <w:r>
              <w:t>H</w:t>
            </w:r>
            <w:r w:rsidRPr="00DC47C0">
              <w:t xml:space="preserve">       -3.655485   -0.573674   -0.027558</w:t>
            </w:r>
          </w:p>
          <w:p w14:paraId="029C64FA" w14:textId="77777777" w:rsidR="00F05E0F" w:rsidRPr="00DC47C0" w:rsidRDefault="00F05E0F" w:rsidP="003A02EA">
            <w:r>
              <w:t>H</w:t>
            </w:r>
            <w:r w:rsidRPr="00DC47C0">
              <w:t xml:space="preserve">        1.834965   -1.351775   -1.114057</w:t>
            </w:r>
          </w:p>
          <w:p w14:paraId="44DA8E41" w14:textId="77777777" w:rsidR="00F05E0F" w:rsidRPr="00205DB6" w:rsidRDefault="00F05E0F" w:rsidP="003A02EA">
            <w:r>
              <w:t>H</w:t>
            </w:r>
            <w:r w:rsidRPr="00DC47C0">
              <w:t xml:space="preserve">        2.124414    0.875000    0.032801</w:t>
            </w:r>
          </w:p>
        </w:tc>
      </w:tr>
      <w:tr w:rsidR="00E72C85" w:rsidRPr="00205DB6" w14:paraId="44381E55" w14:textId="77777777" w:rsidTr="003A02EA">
        <w:tc>
          <w:tcPr>
            <w:tcW w:w="1885" w:type="dxa"/>
            <w:vAlign w:val="center"/>
          </w:tcPr>
          <w:p w14:paraId="64970E03" w14:textId="5417D299" w:rsidR="00E72C85" w:rsidRDefault="00E72C85" w:rsidP="00E72C85">
            <w:pPr>
              <w:jc w:val="center"/>
              <w:rPr>
                <w:b/>
              </w:rPr>
            </w:pPr>
            <w:r w:rsidRPr="008E3B8F">
              <w:rPr>
                <w:b/>
              </w:rPr>
              <w:t>i1</w:t>
            </w:r>
            <w:r>
              <w:rPr>
                <w:b/>
              </w:rPr>
              <w:t>-cis</w:t>
            </w:r>
            <w:r w:rsidRPr="008E3B8F">
              <w:rPr>
                <w:b/>
              </w:rPr>
              <w:t xml:space="preserve"> –</w:t>
            </w:r>
            <w:r>
              <w:rPr>
                <w:b/>
              </w:rPr>
              <w:t xml:space="preserve"> i2</w:t>
            </w:r>
          </w:p>
          <w:p w14:paraId="0A6C6D9A" w14:textId="77777777" w:rsidR="00E72C85" w:rsidRPr="008E3B8F" w:rsidRDefault="00E72C85" w:rsidP="00AE33D4">
            <w:pPr>
              <w:jc w:val="center"/>
              <w:rPr>
                <w:b/>
              </w:rPr>
            </w:pPr>
          </w:p>
        </w:tc>
        <w:tc>
          <w:tcPr>
            <w:tcW w:w="2880" w:type="dxa"/>
            <w:vAlign w:val="center"/>
          </w:tcPr>
          <w:p w14:paraId="71005442" w14:textId="201C0507" w:rsidR="007B5243" w:rsidRDefault="007B5243" w:rsidP="007B5243">
            <w:r>
              <w:t>-201.20, 77.60, 203.25</w:t>
            </w:r>
          </w:p>
          <w:p w14:paraId="34AD5081" w14:textId="79177F53" w:rsidR="007B5243" w:rsidRDefault="007B5243" w:rsidP="007B5243">
            <w:r>
              <w:t xml:space="preserve"> 316.56, 349.24, 463.06</w:t>
            </w:r>
          </w:p>
          <w:p w14:paraId="77F62752" w14:textId="6DF99909" w:rsidR="007B5243" w:rsidRDefault="007B5243" w:rsidP="007B5243">
            <w:r>
              <w:t xml:space="preserve"> 509.31, 615.47, 681.59</w:t>
            </w:r>
          </w:p>
          <w:p w14:paraId="394F796A" w14:textId="1B70D0A7" w:rsidR="007B5243" w:rsidRDefault="007B5243" w:rsidP="007B5243">
            <w:r>
              <w:t xml:space="preserve"> 702.52, 796.70, 886.90</w:t>
            </w:r>
          </w:p>
          <w:p w14:paraId="38F19E77" w14:textId="6BF5B719" w:rsidR="007B5243" w:rsidRDefault="007B5243" w:rsidP="007B5243">
            <w:r>
              <w:t>1061.55, 1778.90, 2038.77</w:t>
            </w:r>
          </w:p>
          <w:p w14:paraId="7CB575FF" w14:textId="4C7E309E" w:rsidR="00E72C85" w:rsidRPr="00B15B70" w:rsidRDefault="007B5243" w:rsidP="007B5243">
            <w:r>
              <w:t>2079.19, 3132.26, 3471.21</w:t>
            </w:r>
          </w:p>
        </w:tc>
        <w:tc>
          <w:tcPr>
            <w:tcW w:w="4860" w:type="dxa"/>
            <w:vAlign w:val="center"/>
          </w:tcPr>
          <w:p w14:paraId="556FA153" w14:textId="77777777" w:rsidR="00E72C85" w:rsidRPr="009214A4" w:rsidRDefault="00E72C85" w:rsidP="00E72C85">
            <w:r>
              <w:t>C</w:t>
            </w:r>
            <w:r w:rsidRPr="009214A4">
              <w:t xml:space="preserve">        2.772044   -0.411165    0.035151</w:t>
            </w:r>
          </w:p>
          <w:p w14:paraId="368CD8FA" w14:textId="77777777" w:rsidR="00E72C85" w:rsidRPr="009214A4" w:rsidRDefault="00E72C85" w:rsidP="00E72C85">
            <w:r>
              <w:t>C</w:t>
            </w:r>
            <w:r w:rsidRPr="009214A4">
              <w:t xml:space="preserve">        1.643902    0.056233    0.012761</w:t>
            </w:r>
          </w:p>
          <w:p w14:paraId="546CB0E8" w14:textId="77777777" w:rsidR="00E72C85" w:rsidRPr="009214A4" w:rsidRDefault="00E72C85" w:rsidP="00E72C85">
            <w:r>
              <w:t>C</w:t>
            </w:r>
            <w:r w:rsidRPr="009214A4">
              <w:t xml:space="preserve">       -0.800517    1.033115   -0.085831</w:t>
            </w:r>
          </w:p>
          <w:p w14:paraId="68CB960F" w14:textId="77777777" w:rsidR="00E72C85" w:rsidRPr="009214A4" w:rsidRDefault="00E72C85" w:rsidP="00E72C85">
            <w:r>
              <w:t>C</w:t>
            </w:r>
            <w:r w:rsidRPr="009214A4">
              <w:t xml:space="preserve">        0.412327    0.563965   -0.009237</w:t>
            </w:r>
          </w:p>
          <w:p w14:paraId="6548BF39" w14:textId="77777777" w:rsidR="00E72C85" w:rsidRPr="009214A4" w:rsidRDefault="00E72C85" w:rsidP="00E72C85">
            <w:r>
              <w:t>Si</w:t>
            </w:r>
            <w:r w:rsidRPr="009214A4">
              <w:t xml:space="preserve">       -1.730868   -0.607415   -0.072563</w:t>
            </w:r>
          </w:p>
          <w:p w14:paraId="32DCDEA0" w14:textId="77777777" w:rsidR="00E72C85" w:rsidRPr="009214A4" w:rsidRDefault="00E72C85" w:rsidP="00E72C85">
            <w:r>
              <w:t>H</w:t>
            </w:r>
            <w:r w:rsidRPr="009214A4">
              <w:t xml:space="preserve">        3.750867   -0.827130    0.049699</w:t>
            </w:r>
          </w:p>
          <w:p w14:paraId="5E556FB3" w14:textId="77777777" w:rsidR="00E72C85" w:rsidRPr="009214A4" w:rsidRDefault="00E72C85" w:rsidP="00E72C85">
            <w:r>
              <w:t>H</w:t>
            </w:r>
            <w:r w:rsidRPr="009214A4">
              <w:t xml:space="preserve">       -1.087120    2.060736    0.132809</w:t>
            </w:r>
          </w:p>
          <w:p w14:paraId="587CBBA9" w14:textId="5E7C00CC" w:rsidR="00E72C85" w:rsidRDefault="00E72C85" w:rsidP="003A02EA">
            <w:r>
              <w:t>H</w:t>
            </w:r>
            <w:r w:rsidRPr="009214A4">
              <w:t xml:space="preserve">       -2.598120   -0.182683    1.116308</w:t>
            </w:r>
          </w:p>
        </w:tc>
      </w:tr>
      <w:tr w:rsidR="00F05E0F" w:rsidRPr="00205DB6" w14:paraId="67B8367F" w14:textId="77777777" w:rsidTr="003A02EA">
        <w:tc>
          <w:tcPr>
            <w:tcW w:w="1885" w:type="dxa"/>
            <w:vAlign w:val="center"/>
          </w:tcPr>
          <w:p w14:paraId="2BEA0443" w14:textId="77777777" w:rsidR="00F05E0F" w:rsidRDefault="00F05E0F" w:rsidP="00AE33D4">
            <w:pPr>
              <w:jc w:val="center"/>
              <w:rPr>
                <w:b/>
              </w:rPr>
            </w:pPr>
            <w:r w:rsidRPr="008E3B8F">
              <w:rPr>
                <w:b/>
              </w:rPr>
              <w:t>i1</w:t>
            </w:r>
            <w:r>
              <w:rPr>
                <w:b/>
              </w:rPr>
              <w:t>-trans</w:t>
            </w:r>
            <w:r w:rsidRPr="008E3B8F">
              <w:rPr>
                <w:b/>
              </w:rPr>
              <w:t xml:space="preserve"> –</w:t>
            </w:r>
            <w:r>
              <w:rPr>
                <w:b/>
              </w:rPr>
              <w:t xml:space="preserve"> i2</w:t>
            </w:r>
          </w:p>
          <w:p w14:paraId="4BB24692" w14:textId="77777777" w:rsidR="00F05E0F" w:rsidRDefault="00F05E0F" w:rsidP="00AE33D4">
            <w:pPr>
              <w:jc w:val="center"/>
            </w:pPr>
          </w:p>
          <w:p w14:paraId="114A2CC7" w14:textId="77777777" w:rsidR="00F05E0F" w:rsidRPr="00205DB6" w:rsidRDefault="00F05E0F" w:rsidP="00AE33D4">
            <w:pPr>
              <w:jc w:val="center"/>
            </w:pPr>
          </w:p>
        </w:tc>
        <w:tc>
          <w:tcPr>
            <w:tcW w:w="2880" w:type="dxa"/>
            <w:vAlign w:val="center"/>
          </w:tcPr>
          <w:p w14:paraId="65A48AAF" w14:textId="5457ADF5" w:rsidR="00F05E0F" w:rsidRPr="00A106DE" w:rsidRDefault="00F05E0F" w:rsidP="003A02EA">
            <w:r w:rsidRPr="0087299D">
              <w:lastRenderedPageBreak/>
              <w:t xml:space="preserve"> </w:t>
            </w:r>
            <w:r w:rsidRPr="00A106DE">
              <w:t>166.15</w:t>
            </w:r>
            <w:r w:rsidR="00E4150C">
              <w:rPr>
                <w:i/>
              </w:rPr>
              <w:t>i</w:t>
            </w:r>
            <w:r w:rsidRPr="00A106DE">
              <w:t>, 96.52, 202.38</w:t>
            </w:r>
          </w:p>
          <w:p w14:paraId="746944D8" w14:textId="77777777" w:rsidR="00F05E0F" w:rsidRPr="00A106DE" w:rsidRDefault="00F05E0F" w:rsidP="003A02EA">
            <w:r w:rsidRPr="00A106DE">
              <w:t>372.74, 398.59, 488.11</w:t>
            </w:r>
          </w:p>
          <w:p w14:paraId="05831A8B" w14:textId="77777777" w:rsidR="00F05E0F" w:rsidRPr="00A106DE" w:rsidRDefault="00F05E0F" w:rsidP="003A02EA">
            <w:r w:rsidRPr="00A106DE">
              <w:lastRenderedPageBreak/>
              <w:t>527.18, 630.57, 699.97</w:t>
            </w:r>
          </w:p>
          <w:p w14:paraId="119DF495" w14:textId="77777777" w:rsidR="00F05E0F" w:rsidRPr="00A106DE" w:rsidRDefault="00F05E0F" w:rsidP="003A02EA">
            <w:r w:rsidRPr="00A106DE">
              <w:t>718.74, 767.72, 872.26</w:t>
            </w:r>
          </w:p>
          <w:p w14:paraId="73BCA070" w14:textId="77777777" w:rsidR="00F05E0F" w:rsidRPr="00A106DE" w:rsidRDefault="00F05E0F" w:rsidP="003A02EA">
            <w:r w:rsidRPr="00A106DE">
              <w:t>1020.49, 1804.46, 2084.61</w:t>
            </w:r>
          </w:p>
          <w:p w14:paraId="2663DE40" w14:textId="77777777" w:rsidR="00F05E0F" w:rsidRPr="00205DB6" w:rsidRDefault="00F05E0F" w:rsidP="003A02EA">
            <w:pPr>
              <w:jc w:val="center"/>
            </w:pPr>
            <w:r w:rsidRPr="00A106DE">
              <w:t>2099.44, 3176.41, 3473.64</w:t>
            </w:r>
          </w:p>
        </w:tc>
        <w:tc>
          <w:tcPr>
            <w:tcW w:w="4860" w:type="dxa"/>
            <w:vAlign w:val="center"/>
          </w:tcPr>
          <w:p w14:paraId="605216F0" w14:textId="77777777" w:rsidR="00F05E0F" w:rsidRPr="00DC47C0" w:rsidRDefault="00F05E0F" w:rsidP="003A02EA">
            <w:r>
              <w:lastRenderedPageBreak/>
              <w:t>C</w:t>
            </w:r>
            <w:r w:rsidRPr="00DC47C0">
              <w:t xml:space="preserve">        2.731180   -0.375304   -0.039703</w:t>
            </w:r>
          </w:p>
          <w:p w14:paraId="4846DF49" w14:textId="77777777" w:rsidR="00F05E0F" w:rsidRPr="00DC47C0" w:rsidRDefault="00F05E0F" w:rsidP="003A02EA">
            <w:r>
              <w:t>C</w:t>
            </w:r>
            <w:r w:rsidRPr="00DC47C0">
              <w:t xml:space="preserve">        1.600958    0.068257   -0.008458</w:t>
            </w:r>
          </w:p>
          <w:p w14:paraId="61F0D526" w14:textId="77777777" w:rsidR="00F05E0F" w:rsidRPr="00DC47C0" w:rsidRDefault="00F05E0F" w:rsidP="003A02EA">
            <w:r>
              <w:lastRenderedPageBreak/>
              <w:t>C</w:t>
            </w:r>
            <w:r w:rsidRPr="00DC47C0">
              <w:t xml:space="preserve">       -0.819330    1.087871    0.092139</w:t>
            </w:r>
          </w:p>
          <w:p w14:paraId="6F2E06A4" w14:textId="77777777" w:rsidR="00F05E0F" w:rsidRPr="00DC47C0" w:rsidRDefault="00F05E0F" w:rsidP="003A02EA">
            <w:r>
              <w:t>C</w:t>
            </w:r>
            <w:r w:rsidRPr="00DC47C0">
              <w:t xml:space="preserve">        0.326762    0.501699    0.037691</w:t>
            </w:r>
          </w:p>
          <w:p w14:paraId="53C1BABC" w14:textId="77777777" w:rsidR="00F05E0F" w:rsidRPr="00DC47C0" w:rsidRDefault="00F05E0F" w:rsidP="003A02EA">
            <w:r>
              <w:t>Si</w:t>
            </w:r>
            <w:r w:rsidRPr="00DC47C0">
              <w:t xml:space="preserve">       -1.756634   -0.552575   -0.094351</w:t>
            </w:r>
          </w:p>
          <w:p w14:paraId="4A25B38F" w14:textId="77777777" w:rsidR="00F05E0F" w:rsidRPr="00DC47C0" w:rsidRDefault="00F05E0F" w:rsidP="003A02EA">
            <w:r>
              <w:t>H</w:t>
            </w:r>
            <w:r w:rsidRPr="00DC47C0">
              <w:t xml:space="preserve">        3.726169   -0.749927   -0.069254</w:t>
            </w:r>
          </w:p>
          <w:p w14:paraId="2366590E" w14:textId="77777777" w:rsidR="00F05E0F" w:rsidRPr="00DC47C0" w:rsidRDefault="00F05E0F" w:rsidP="003A02EA">
            <w:r>
              <w:t>H</w:t>
            </w:r>
            <w:r w:rsidRPr="00DC47C0">
              <w:t xml:space="preserve">       -1.108028    2.113573   -0.114075</w:t>
            </w:r>
          </w:p>
          <w:p w14:paraId="28733B57" w14:textId="77777777" w:rsidR="00F05E0F" w:rsidRPr="00FF7EED" w:rsidRDefault="00F05E0F" w:rsidP="003A02EA">
            <w:r>
              <w:t>H</w:t>
            </w:r>
            <w:r w:rsidRPr="00DC47C0">
              <w:t xml:space="preserve">       -1.062688   -1.322728    1.014229</w:t>
            </w:r>
          </w:p>
        </w:tc>
      </w:tr>
      <w:tr w:rsidR="00F05E0F" w:rsidRPr="00205DB6" w14:paraId="26EDFF88" w14:textId="77777777" w:rsidTr="003A02EA">
        <w:tc>
          <w:tcPr>
            <w:tcW w:w="1885" w:type="dxa"/>
            <w:vAlign w:val="center"/>
          </w:tcPr>
          <w:p w14:paraId="210F8154" w14:textId="77777777" w:rsidR="00F05E0F" w:rsidRDefault="00F05E0F" w:rsidP="00AE33D4">
            <w:pPr>
              <w:jc w:val="center"/>
              <w:rPr>
                <w:b/>
              </w:rPr>
            </w:pPr>
            <w:r w:rsidRPr="008E3B8F">
              <w:rPr>
                <w:b/>
              </w:rPr>
              <w:lastRenderedPageBreak/>
              <w:t>i</w:t>
            </w:r>
            <w:r>
              <w:rPr>
                <w:b/>
              </w:rPr>
              <w:t>2</w:t>
            </w:r>
            <w:r w:rsidRPr="008E3B8F">
              <w:rPr>
                <w:b/>
              </w:rPr>
              <w:t xml:space="preserve"> –</w:t>
            </w:r>
            <w:r>
              <w:rPr>
                <w:b/>
              </w:rPr>
              <w:t xml:space="preserve"> i7</w:t>
            </w:r>
          </w:p>
          <w:p w14:paraId="6AE12929" w14:textId="77777777" w:rsidR="00F05E0F" w:rsidRPr="00205DB6" w:rsidRDefault="00F05E0F" w:rsidP="00AE33D4">
            <w:pPr>
              <w:jc w:val="center"/>
            </w:pPr>
          </w:p>
        </w:tc>
        <w:tc>
          <w:tcPr>
            <w:tcW w:w="2880" w:type="dxa"/>
            <w:vAlign w:val="center"/>
          </w:tcPr>
          <w:p w14:paraId="5AF50C32" w14:textId="42B96054" w:rsidR="00F05E0F" w:rsidRPr="00A106DE" w:rsidRDefault="00F05E0F" w:rsidP="003A02EA">
            <w:r>
              <w:t xml:space="preserve">  </w:t>
            </w:r>
            <w:r w:rsidRPr="00A106DE">
              <w:t>359.87</w:t>
            </w:r>
            <w:r w:rsidR="00E4150C">
              <w:rPr>
                <w:i/>
              </w:rPr>
              <w:t>i</w:t>
            </w:r>
            <w:r w:rsidRPr="00A106DE">
              <w:t>, 212.03, 252.87</w:t>
            </w:r>
          </w:p>
          <w:p w14:paraId="05E1AF36" w14:textId="77777777" w:rsidR="00F05E0F" w:rsidRPr="00A106DE" w:rsidRDefault="00F05E0F" w:rsidP="003A02EA">
            <w:r w:rsidRPr="00A106DE">
              <w:t>267.28, 295.40, 425.46</w:t>
            </w:r>
          </w:p>
          <w:p w14:paraId="3E0B6450" w14:textId="77777777" w:rsidR="00F05E0F" w:rsidRPr="00A106DE" w:rsidRDefault="00F05E0F" w:rsidP="003A02EA">
            <w:r w:rsidRPr="00A106DE">
              <w:t>500.27, 595.19, 632.56</w:t>
            </w:r>
          </w:p>
          <w:p w14:paraId="561425A8" w14:textId="77777777" w:rsidR="00F05E0F" w:rsidRPr="00A106DE" w:rsidRDefault="00F05E0F" w:rsidP="003A02EA">
            <w:r w:rsidRPr="00A106DE">
              <w:t>663.91, 668.07, 729.83</w:t>
            </w:r>
          </w:p>
          <w:p w14:paraId="5DF57AA4" w14:textId="77777777" w:rsidR="00F05E0F" w:rsidRPr="00A106DE" w:rsidRDefault="00F05E0F" w:rsidP="003A02EA">
            <w:r w:rsidRPr="00A106DE">
              <w:t>773.88, 1719.88, 1988.21</w:t>
            </w:r>
          </w:p>
          <w:p w14:paraId="2D6ED2E6" w14:textId="77777777" w:rsidR="00F05E0F" w:rsidRPr="00205DB6" w:rsidRDefault="00F05E0F" w:rsidP="003A02EA">
            <w:pPr>
              <w:jc w:val="center"/>
            </w:pPr>
            <w:r w:rsidRPr="00A106DE">
              <w:t>2094.87, 3426.50, 3454.69</w:t>
            </w:r>
          </w:p>
        </w:tc>
        <w:tc>
          <w:tcPr>
            <w:tcW w:w="4860" w:type="dxa"/>
            <w:vAlign w:val="center"/>
          </w:tcPr>
          <w:p w14:paraId="0F9D9BEC" w14:textId="77777777" w:rsidR="00F05E0F" w:rsidRPr="00DC47C0" w:rsidRDefault="00F05E0F" w:rsidP="003A02EA">
            <w:r>
              <w:t>C</w:t>
            </w:r>
            <w:r w:rsidRPr="00DC47C0">
              <w:t xml:space="preserve">        1.505953    1.417244    0.002774</w:t>
            </w:r>
          </w:p>
          <w:p w14:paraId="2C736276" w14:textId="77777777" w:rsidR="00F05E0F" w:rsidRPr="00DC47C0" w:rsidRDefault="00F05E0F" w:rsidP="003A02EA">
            <w:r>
              <w:t>C</w:t>
            </w:r>
            <w:r w:rsidRPr="00DC47C0">
              <w:t xml:space="preserve">        0.541126    0.674329   -0.021135</w:t>
            </w:r>
          </w:p>
          <w:p w14:paraId="61950568" w14:textId="77777777" w:rsidR="00F05E0F" w:rsidRPr="00DC47C0" w:rsidRDefault="00F05E0F" w:rsidP="003A02EA">
            <w:r>
              <w:t>H</w:t>
            </w:r>
            <w:r w:rsidRPr="00DC47C0">
              <w:t xml:space="preserve">        2.325464    2.096670    0.017479</w:t>
            </w:r>
          </w:p>
          <w:p w14:paraId="2CFD5DFE" w14:textId="77777777" w:rsidR="00F05E0F" w:rsidRPr="00DC47C0" w:rsidRDefault="00F05E0F" w:rsidP="003A02EA">
            <w:r>
              <w:t>C</w:t>
            </w:r>
            <w:r w:rsidRPr="00DC47C0">
              <w:t xml:space="preserve">        0.869288   -1.823290    0.000179</w:t>
            </w:r>
          </w:p>
          <w:p w14:paraId="0F0BB2BE" w14:textId="77777777" w:rsidR="00F05E0F" w:rsidRPr="00DC47C0" w:rsidRDefault="00F05E0F" w:rsidP="003A02EA">
            <w:r>
              <w:t>C</w:t>
            </w:r>
            <w:r w:rsidRPr="00DC47C0">
              <w:t xml:space="preserve">        0.031916   -0.890425    0.033810</w:t>
            </w:r>
          </w:p>
          <w:p w14:paraId="4ED4D1DA" w14:textId="77777777" w:rsidR="00F05E0F" w:rsidRPr="00DC47C0" w:rsidRDefault="00F05E0F" w:rsidP="003A02EA">
            <w:r>
              <w:t>H</w:t>
            </w:r>
            <w:r w:rsidRPr="00DC47C0">
              <w:t xml:space="preserve">        1.718434   -2.466325   -0.021468</w:t>
            </w:r>
          </w:p>
          <w:p w14:paraId="55838630" w14:textId="77777777" w:rsidR="00F05E0F" w:rsidRPr="00DC47C0" w:rsidRDefault="00F05E0F" w:rsidP="003A02EA">
            <w:r>
              <w:t>Si</w:t>
            </w:r>
            <w:r w:rsidRPr="00DC47C0">
              <w:t xml:space="preserve">       -1.444276    0.264994   -0.106453</w:t>
            </w:r>
          </w:p>
          <w:p w14:paraId="31BFD227" w14:textId="77777777" w:rsidR="00F05E0F" w:rsidRPr="00205DB6" w:rsidRDefault="00F05E0F" w:rsidP="003A02EA">
            <w:r>
              <w:t>H</w:t>
            </w:r>
            <w:r w:rsidRPr="00DC47C0">
              <w:t xml:space="preserve">       -1.513725    0.392589    1.400568</w:t>
            </w:r>
          </w:p>
        </w:tc>
      </w:tr>
      <w:tr w:rsidR="00F05E0F" w:rsidRPr="00205DB6" w14:paraId="4DAA1EC4" w14:textId="77777777" w:rsidTr="003A02EA">
        <w:tc>
          <w:tcPr>
            <w:tcW w:w="1885" w:type="dxa"/>
            <w:vAlign w:val="center"/>
          </w:tcPr>
          <w:p w14:paraId="1370C453" w14:textId="77777777" w:rsidR="00F05E0F" w:rsidRDefault="00F05E0F" w:rsidP="00AE33D4">
            <w:pPr>
              <w:jc w:val="center"/>
              <w:rPr>
                <w:b/>
              </w:rPr>
            </w:pPr>
            <w:r w:rsidRPr="008E3B8F">
              <w:rPr>
                <w:b/>
              </w:rPr>
              <w:t>i</w:t>
            </w:r>
            <w:r>
              <w:rPr>
                <w:b/>
              </w:rPr>
              <w:t>7</w:t>
            </w:r>
            <w:r w:rsidRPr="008E3B8F">
              <w:rPr>
                <w:b/>
              </w:rPr>
              <w:t xml:space="preserve"> –</w:t>
            </w:r>
            <w:r>
              <w:rPr>
                <w:b/>
              </w:rPr>
              <w:t xml:space="preserve"> i4</w:t>
            </w:r>
          </w:p>
          <w:p w14:paraId="6828554E" w14:textId="4061F812" w:rsidR="00F05E0F" w:rsidRPr="00205DB6" w:rsidRDefault="00F05E0F" w:rsidP="00AE33D4">
            <w:pPr>
              <w:jc w:val="center"/>
            </w:pPr>
          </w:p>
        </w:tc>
        <w:tc>
          <w:tcPr>
            <w:tcW w:w="2880" w:type="dxa"/>
            <w:vAlign w:val="center"/>
          </w:tcPr>
          <w:p w14:paraId="6E5D712B" w14:textId="5CB14590" w:rsidR="00F05E0F" w:rsidRPr="00A106DE" w:rsidRDefault="00F05E0F" w:rsidP="003A02EA">
            <w:r w:rsidRPr="00A106DE">
              <w:t>490.10</w:t>
            </w:r>
            <w:r w:rsidR="00E4150C">
              <w:rPr>
                <w:i/>
              </w:rPr>
              <w:t>i</w:t>
            </w:r>
            <w:r w:rsidRPr="00A106DE">
              <w:t>, 201.96, 237.27</w:t>
            </w:r>
          </w:p>
          <w:p w14:paraId="11CB64AD" w14:textId="77777777" w:rsidR="00F05E0F" w:rsidRPr="00A106DE" w:rsidRDefault="00F05E0F" w:rsidP="003A02EA">
            <w:r w:rsidRPr="00A106DE">
              <w:t>274.68, 284.13, 430.46</w:t>
            </w:r>
          </w:p>
          <w:p w14:paraId="42E2039C" w14:textId="77777777" w:rsidR="00F05E0F" w:rsidRPr="00A106DE" w:rsidRDefault="00F05E0F" w:rsidP="003A02EA">
            <w:r w:rsidRPr="00A106DE">
              <w:t>523.71, 551.37, 565.03</w:t>
            </w:r>
          </w:p>
          <w:p w14:paraId="73B14B70" w14:textId="77777777" w:rsidR="00F05E0F" w:rsidRPr="00A106DE" w:rsidRDefault="00F05E0F" w:rsidP="003A02EA">
            <w:r w:rsidRPr="00A106DE">
              <w:t>587.06, 640.12, 667.51</w:t>
            </w:r>
          </w:p>
          <w:p w14:paraId="73A80ABC" w14:textId="77777777" w:rsidR="00F05E0F" w:rsidRPr="00A106DE" w:rsidRDefault="00F05E0F" w:rsidP="003A02EA">
            <w:r w:rsidRPr="00A106DE">
              <w:t>746.46, 1742.09, 1907.27</w:t>
            </w:r>
          </w:p>
          <w:p w14:paraId="10B0C2AA" w14:textId="77777777" w:rsidR="00F05E0F" w:rsidRPr="00205DB6" w:rsidRDefault="00F05E0F" w:rsidP="003A02EA">
            <w:pPr>
              <w:jc w:val="center"/>
            </w:pPr>
            <w:r w:rsidRPr="00A106DE">
              <w:t>2040.58, 3436.60, 3442.05</w:t>
            </w:r>
          </w:p>
        </w:tc>
        <w:tc>
          <w:tcPr>
            <w:tcW w:w="4860" w:type="dxa"/>
            <w:vAlign w:val="center"/>
          </w:tcPr>
          <w:p w14:paraId="6828AAAE" w14:textId="77777777" w:rsidR="00F05E0F" w:rsidRPr="00DC47C0" w:rsidRDefault="00F05E0F" w:rsidP="003A02EA">
            <w:r>
              <w:t>C</w:t>
            </w:r>
            <w:r w:rsidRPr="00DC47C0">
              <w:t xml:space="preserve">        1.337626   -1.577300    0.005260</w:t>
            </w:r>
          </w:p>
          <w:p w14:paraId="7B28B484" w14:textId="77777777" w:rsidR="00F05E0F" w:rsidRPr="00DC47C0" w:rsidRDefault="00F05E0F" w:rsidP="003A02EA">
            <w:r>
              <w:t>C</w:t>
            </w:r>
            <w:r w:rsidRPr="00DC47C0">
              <w:t xml:space="preserve">        0.267550   -0.959198    0.010059</w:t>
            </w:r>
          </w:p>
          <w:p w14:paraId="63A22DF4" w14:textId="77777777" w:rsidR="00F05E0F" w:rsidRPr="00DC47C0" w:rsidRDefault="00F05E0F" w:rsidP="003A02EA">
            <w:r>
              <w:t>C</w:t>
            </w:r>
            <w:r w:rsidRPr="00DC47C0">
              <w:t xml:space="preserve">        1.145517    1.712768   -0.004994</w:t>
            </w:r>
          </w:p>
          <w:p w14:paraId="5FC9C92C" w14:textId="77777777" w:rsidR="00F05E0F" w:rsidRPr="00DC47C0" w:rsidRDefault="00F05E0F" w:rsidP="003A02EA">
            <w:r>
              <w:t>C</w:t>
            </w:r>
            <w:r w:rsidRPr="00DC47C0">
              <w:t xml:space="preserve">        0.140193    0.987303    0.040294</w:t>
            </w:r>
          </w:p>
          <w:p w14:paraId="5B378D86" w14:textId="77777777" w:rsidR="00F05E0F" w:rsidRPr="00DC47C0" w:rsidRDefault="00F05E0F" w:rsidP="003A02EA">
            <w:r>
              <w:t>Si</w:t>
            </w:r>
            <w:r w:rsidRPr="00DC47C0">
              <w:t xml:space="preserve">       -1.422400   -0.078781   -0.117188</w:t>
            </w:r>
          </w:p>
          <w:p w14:paraId="7D3D4723" w14:textId="77777777" w:rsidR="00F05E0F" w:rsidRPr="00DC47C0" w:rsidRDefault="00F05E0F" w:rsidP="003A02EA">
            <w:r>
              <w:t>H</w:t>
            </w:r>
            <w:r w:rsidRPr="00DC47C0">
              <w:t xml:space="preserve">        2.233558   -2.152491   -0.004279</w:t>
            </w:r>
          </w:p>
          <w:p w14:paraId="32DEF46A" w14:textId="77777777" w:rsidR="00F05E0F" w:rsidRPr="00DC47C0" w:rsidRDefault="00F05E0F" w:rsidP="003A02EA">
            <w:r>
              <w:t>H</w:t>
            </w:r>
            <w:r w:rsidRPr="00DC47C0">
              <w:t xml:space="preserve">        1.992340    2.357458   -0.043518</w:t>
            </w:r>
          </w:p>
          <w:p w14:paraId="2E535329" w14:textId="77777777" w:rsidR="00F05E0F" w:rsidRPr="00FF7EED" w:rsidRDefault="00F05E0F" w:rsidP="003A02EA">
            <w:r>
              <w:t>H</w:t>
            </w:r>
            <w:r w:rsidRPr="00DC47C0">
              <w:t xml:space="preserve">       -1.657615   -0.083466    1.384707</w:t>
            </w:r>
          </w:p>
        </w:tc>
      </w:tr>
      <w:tr w:rsidR="00F05E0F" w:rsidRPr="00205DB6" w14:paraId="3147DB00" w14:textId="77777777" w:rsidTr="003A02EA">
        <w:trPr>
          <w:trHeight w:val="2060"/>
        </w:trPr>
        <w:tc>
          <w:tcPr>
            <w:tcW w:w="1885" w:type="dxa"/>
            <w:vAlign w:val="center"/>
          </w:tcPr>
          <w:p w14:paraId="126B1B00" w14:textId="77777777" w:rsidR="00F05E0F" w:rsidRDefault="00F05E0F" w:rsidP="00AE33D4">
            <w:pPr>
              <w:jc w:val="center"/>
              <w:rPr>
                <w:b/>
              </w:rPr>
            </w:pPr>
            <w:r w:rsidRPr="008E3B8F">
              <w:rPr>
                <w:b/>
              </w:rPr>
              <w:t>i</w:t>
            </w:r>
            <w:r>
              <w:rPr>
                <w:b/>
              </w:rPr>
              <w:t>2</w:t>
            </w:r>
            <w:r w:rsidRPr="008E3B8F">
              <w:rPr>
                <w:b/>
              </w:rPr>
              <w:t xml:space="preserve"> –</w:t>
            </w:r>
            <w:r>
              <w:rPr>
                <w:b/>
              </w:rPr>
              <w:t xml:space="preserve"> p1</w:t>
            </w:r>
          </w:p>
          <w:p w14:paraId="31F781A7" w14:textId="77777777" w:rsidR="00F05E0F" w:rsidRPr="0028130A" w:rsidRDefault="00F05E0F" w:rsidP="00AE33D4">
            <w:pPr>
              <w:jc w:val="center"/>
            </w:pPr>
          </w:p>
          <w:p w14:paraId="7F35B569" w14:textId="77777777" w:rsidR="00F05E0F" w:rsidRPr="00205DB6" w:rsidRDefault="00F05E0F" w:rsidP="00AE33D4">
            <w:pPr>
              <w:jc w:val="center"/>
            </w:pPr>
          </w:p>
        </w:tc>
        <w:tc>
          <w:tcPr>
            <w:tcW w:w="2880" w:type="dxa"/>
            <w:vAlign w:val="center"/>
          </w:tcPr>
          <w:p w14:paraId="4A7D83DE" w14:textId="17C6975B" w:rsidR="00F05E0F" w:rsidRPr="006B6490" w:rsidRDefault="00F05E0F" w:rsidP="003A02EA">
            <w:r w:rsidRPr="006B6490">
              <w:t>226.64</w:t>
            </w:r>
            <w:r w:rsidR="00E4150C">
              <w:rPr>
                <w:i/>
              </w:rPr>
              <w:t>i</w:t>
            </w:r>
            <w:r w:rsidRPr="006B6490">
              <w:t>, 40.32, 68.34</w:t>
            </w:r>
          </w:p>
          <w:p w14:paraId="4C38A5E7" w14:textId="77777777" w:rsidR="00F05E0F" w:rsidRPr="006B6490" w:rsidRDefault="00F05E0F" w:rsidP="003A02EA">
            <w:r w:rsidRPr="006B6490">
              <w:t>167.89, 202.46, 461.38</w:t>
            </w:r>
          </w:p>
          <w:p w14:paraId="344168FC" w14:textId="77777777" w:rsidR="00F05E0F" w:rsidRPr="006B6490" w:rsidRDefault="00F05E0F" w:rsidP="003A02EA">
            <w:r w:rsidRPr="006B6490">
              <w:t>480.85, 593.48, 632.49</w:t>
            </w:r>
          </w:p>
          <w:p w14:paraId="4C654BC3" w14:textId="77777777" w:rsidR="00F05E0F" w:rsidRPr="006B6490" w:rsidRDefault="00F05E0F" w:rsidP="003A02EA">
            <w:r w:rsidRPr="006B6490">
              <w:t>746.24, 777.49, 889.40</w:t>
            </w:r>
          </w:p>
          <w:p w14:paraId="651844DD" w14:textId="77777777" w:rsidR="00F05E0F" w:rsidRPr="006B6490" w:rsidRDefault="00F05E0F" w:rsidP="003A02EA">
            <w:r w:rsidRPr="006B6490">
              <w:t>988.29, 1091.11, 1596.62</w:t>
            </w:r>
          </w:p>
          <w:p w14:paraId="6F16C7FF" w14:textId="77777777" w:rsidR="00F05E0F" w:rsidRPr="00205DB6" w:rsidRDefault="00F05E0F" w:rsidP="003A02EA">
            <w:pPr>
              <w:jc w:val="center"/>
            </w:pPr>
            <w:r w:rsidRPr="006B6490">
              <w:t>2219.61, 3210.64, 3484.42</w:t>
            </w:r>
          </w:p>
        </w:tc>
        <w:tc>
          <w:tcPr>
            <w:tcW w:w="4860" w:type="dxa"/>
            <w:vAlign w:val="center"/>
          </w:tcPr>
          <w:p w14:paraId="58036930" w14:textId="77777777" w:rsidR="00F05E0F" w:rsidRPr="00CE58B6" w:rsidRDefault="00F05E0F" w:rsidP="003A02EA">
            <w:r>
              <w:t>C</w:t>
            </w:r>
            <w:r w:rsidRPr="00CE58B6">
              <w:t xml:space="preserve">        2.705231   -0.258207    0.010104</w:t>
            </w:r>
          </w:p>
          <w:p w14:paraId="15E7317A" w14:textId="77777777" w:rsidR="00F05E0F" w:rsidRPr="00CE58B6" w:rsidRDefault="00F05E0F" w:rsidP="003A02EA">
            <w:r>
              <w:t>C</w:t>
            </w:r>
            <w:r w:rsidRPr="00CE58B6">
              <w:t xml:space="preserve">        1.518408   -0.060290   -0.004208</w:t>
            </w:r>
          </w:p>
          <w:p w14:paraId="6161E365" w14:textId="77777777" w:rsidR="00F05E0F" w:rsidRPr="00CE58B6" w:rsidRDefault="00F05E0F" w:rsidP="003A02EA">
            <w:r>
              <w:t>C</w:t>
            </w:r>
            <w:r w:rsidRPr="00CE58B6">
              <w:t xml:space="preserve">       -0.748563    1.118632    0.194245</w:t>
            </w:r>
          </w:p>
          <w:p w14:paraId="035D7DE0" w14:textId="77777777" w:rsidR="00F05E0F" w:rsidRPr="00CE58B6" w:rsidRDefault="00F05E0F" w:rsidP="003A02EA">
            <w:r>
              <w:t>C</w:t>
            </w:r>
            <w:r w:rsidRPr="00CE58B6">
              <w:t xml:space="preserve">        0.129297    0.122780   -0.034421</w:t>
            </w:r>
          </w:p>
          <w:p w14:paraId="34B2A83B" w14:textId="77777777" w:rsidR="00F05E0F" w:rsidRPr="00CE58B6" w:rsidRDefault="00F05E0F" w:rsidP="003A02EA">
            <w:r>
              <w:t>Si</w:t>
            </w:r>
            <w:r w:rsidRPr="00CE58B6">
              <w:t xml:space="preserve">       -1.610185   -0.404451   -0.282107</w:t>
            </w:r>
          </w:p>
          <w:p w14:paraId="44ECBF91" w14:textId="77777777" w:rsidR="00F05E0F" w:rsidRPr="00CE58B6" w:rsidRDefault="00F05E0F" w:rsidP="003A02EA">
            <w:r>
              <w:t>H</w:t>
            </w:r>
            <w:r w:rsidRPr="00CE58B6">
              <w:t xml:space="preserve">        3.755181   -0.426048    0.024768</w:t>
            </w:r>
          </w:p>
          <w:p w14:paraId="497DF93D" w14:textId="77777777" w:rsidR="00F05E0F" w:rsidRPr="00CE58B6" w:rsidRDefault="00F05E0F" w:rsidP="003A02EA">
            <w:r>
              <w:t>H</w:t>
            </w:r>
            <w:r w:rsidRPr="00CE58B6">
              <w:t xml:space="preserve">       -0.638843    2.154651    0.491863</w:t>
            </w:r>
          </w:p>
          <w:p w14:paraId="00CF71A8" w14:textId="77777777" w:rsidR="00F05E0F" w:rsidRPr="00FF7EED" w:rsidRDefault="00F05E0F" w:rsidP="003A02EA">
            <w:r>
              <w:t>H</w:t>
            </w:r>
            <w:r w:rsidRPr="00CE58B6">
              <w:t xml:space="preserve">       -2.199982   -1.603771    2.438544</w:t>
            </w:r>
          </w:p>
        </w:tc>
      </w:tr>
      <w:tr w:rsidR="00F05E0F" w:rsidRPr="00205DB6" w14:paraId="5E7F9E1A" w14:textId="77777777" w:rsidTr="003A02EA">
        <w:trPr>
          <w:trHeight w:val="2033"/>
        </w:trPr>
        <w:tc>
          <w:tcPr>
            <w:tcW w:w="1885" w:type="dxa"/>
            <w:vAlign w:val="center"/>
          </w:tcPr>
          <w:p w14:paraId="2CA965D8" w14:textId="77777777" w:rsidR="00F05E0F" w:rsidRDefault="00F05E0F" w:rsidP="00AE33D4">
            <w:pPr>
              <w:jc w:val="center"/>
              <w:rPr>
                <w:b/>
              </w:rPr>
            </w:pPr>
            <w:r w:rsidRPr="008E3B8F">
              <w:rPr>
                <w:b/>
              </w:rPr>
              <w:t>i</w:t>
            </w:r>
            <w:r>
              <w:rPr>
                <w:b/>
              </w:rPr>
              <w:t>4</w:t>
            </w:r>
            <w:r w:rsidRPr="008E3B8F">
              <w:rPr>
                <w:b/>
              </w:rPr>
              <w:t xml:space="preserve"> –</w:t>
            </w:r>
            <w:r>
              <w:rPr>
                <w:b/>
              </w:rPr>
              <w:t xml:space="preserve"> p2</w:t>
            </w:r>
          </w:p>
          <w:p w14:paraId="79B4E273" w14:textId="77777777" w:rsidR="00F05E0F" w:rsidRPr="00205DB6" w:rsidRDefault="00F05E0F" w:rsidP="00AE33D4">
            <w:pPr>
              <w:jc w:val="center"/>
            </w:pPr>
          </w:p>
        </w:tc>
        <w:tc>
          <w:tcPr>
            <w:tcW w:w="2880" w:type="dxa"/>
            <w:vAlign w:val="center"/>
          </w:tcPr>
          <w:p w14:paraId="2B604935" w14:textId="38A94311" w:rsidR="00F05E0F" w:rsidRPr="00FB3C82" w:rsidRDefault="00F05E0F" w:rsidP="003A02EA">
            <w:r w:rsidRPr="00FB3C82">
              <w:t>211.90</w:t>
            </w:r>
            <w:r w:rsidR="00E4150C">
              <w:rPr>
                <w:i/>
              </w:rPr>
              <w:t>i</w:t>
            </w:r>
            <w:r w:rsidRPr="00FB3C82">
              <w:t>, 49.19, 55.59</w:t>
            </w:r>
          </w:p>
          <w:p w14:paraId="27E53605" w14:textId="77777777" w:rsidR="00F05E0F" w:rsidRPr="00FB3C82" w:rsidRDefault="00F05E0F" w:rsidP="003A02EA">
            <w:r w:rsidRPr="00FB3C82">
              <w:t>92.97, 170.41, 185.10</w:t>
            </w:r>
          </w:p>
          <w:p w14:paraId="1F562766" w14:textId="77777777" w:rsidR="00F05E0F" w:rsidRPr="00FB3C82" w:rsidRDefault="00F05E0F" w:rsidP="003A02EA">
            <w:r w:rsidRPr="00FB3C82">
              <w:t>246.56, 424.28, 622.66</w:t>
            </w:r>
          </w:p>
          <w:p w14:paraId="473235C4" w14:textId="77777777" w:rsidR="00F05E0F" w:rsidRPr="00FB3C82" w:rsidRDefault="00F05E0F" w:rsidP="003A02EA">
            <w:r w:rsidRPr="00FB3C82">
              <w:t>630.74, 674.36, 675.10</w:t>
            </w:r>
          </w:p>
          <w:p w14:paraId="6C458581" w14:textId="77777777" w:rsidR="00F05E0F" w:rsidRPr="00FB3C82" w:rsidRDefault="00F05E0F" w:rsidP="003A02EA">
            <w:r w:rsidRPr="00FB3C82">
              <w:t>783.13, 783.27, 2121.04</w:t>
            </w:r>
          </w:p>
          <w:p w14:paraId="421F95E2" w14:textId="77777777" w:rsidR="00F05E0F" w:rsidRPr="00ED03C3" w:rsidRDefault="00F05E0F" w:rsidP="003A02EA">
            <w:r w:rsidRPr="00FB3C82">
              <w:t>2127.28, 3466.21, 3466.60</w:t>
            </w:r>
          </w:p>
          <w:p w14:paraId="50C5C7DB" w14:textId="77777777" w:rsidR="00F05E0F" w:rsidRPr="00205DB6" w:rsidRDefault="00F05E0F" w:rsidP="003A02EA">
            <w:pPr>
              <w:jc w:val="center"/>
            </w:pPr>
          </w:p>
        </w:tc>
        <w:tc>
          <w:tcPr>
            <w:tcW w:w="4860" w:type="dxa"/>
            <w:vAlign w:val="center"/>
          </w:tcPr>
          <w:p w14:paraId="4E9104B5" w14:textId="77777777" w:rsidR="00F05E0F" w:rsidRPr="00CE58B6" w:rsidRDefault="00F05E0F" w:rsidP="003A02EA">
            <w:r>
              <w:t>C</w:t>
            </w:r>
            <w:r w:rsidRPr="00CE58B6">
              <w:t xml:space="preserve">       -2.403853   -0.849943    0.090707</w:t>
            </w:r>
          </w:p>
          <w:p w14:paraId="2C6E8007" w14:textId="77777777" w:rsidR="00F05E0F" w:rsidRPr="00CE58B6" w:rsidRDefault="00F05E0F" w:rsidP="003A02EA">
            <w:r>
              <w:t>C</w:t>
            </w:r>
            <w:r w:rsidRPr="00CE58B6">
              <w:t xml:space="preserve">       -1.383142   -0.210899   -0.035397</w:t>
            </w:r>
          </w:p>
          <w:p w14:paraId="26325214" w14:textId="77777777" w:rsidR="00F05E0F" w:rsidRPr="00CE58B6" w:rsidRDefault="00F05E0F" w:rsidP="003A02EA">
            <w:r>
              <w:t>C</w:t>
            </w:r>
            <w:r w:rsidRPr="00CE58B6">
              <w:t xml:space="preserve">        2.403914   -0.849863    0.090802</w:t>
            </w:r>
          </w:p>
          <w:p w14:paraId="73839251" w14:textId="77777777" w:rsidR="00F05E0F" w:rsidRPr="00CE58B6" w:rsidRDefault="00F05E0F" w:rsidP="003A02EA">
            <w:r>
              <w:t>C</w:t>
            </w:r>
            <w:r w:rsidRPr="00CE58B6">
              <w:t xml:space="preserve">        1.383195   -0.210830   -0.035285</w:t>
            </w:r>
          </w:p>
          <w:p w14:paraId="19913174" w14:textId="77777777" w:rsidR="00F05E0F" w:rsidRPr="00CE58B6" w:rsidRDefault="00F05E0F" w:rsidP="003A02EA">
            <w:r>
              <w:t>Si</w:t>
            </w:r>
            <w:r w:rsidRPr="00CE58B6">
              <w:t xml:space="preserve">        0.000010    0.982020   -0.283115</w:t>
            </w:r>
          </w:p>
          <w:p w14:paraId="7222E4B6" w14:textId="77777777" w:rsidR="00F05E0F" w:rsidRPr="00CE58B6" w:rsidRDefault="00F05E0F" w:rsidP="003A02EA">
            <w:r>
              <w:t>H</w:t>
            </w:r>
            <w:r w:rsidRPr="00CE58B6">
              <w:t xml:space="preserve">       -3.289023   -1.431435    0.206583</w:t>
            </w:r>
          </w:p>
          <w:p w14:paraId="3FAD1573" w14:textId="77777777" w:rsidR="00F05E0F" w:rsidRPr="00CE58B6" w:rsidRDefault="00F05E0F" w:rsidP="003A02EA">
            <w:r>
              <w:t>H</w:t>
            </w:r>
            <w:r w:rsidRPr="00CE58B6">
              <w:t xml:space="preserve">        3.289071   -1.431382    0.206643</w:t>
            </w:r>
          </w:p>
          <w:p w14:paraId="6E1CB604" w14:textId="77777777" w:rsidR="00F05E0F" w:rsidRPr="00FF7EED" w:rsidRDefault="00F05E0F" w:rsidP="003A02EA">
            <w:r>
              <w:t>H</w:t>
            </w:r>
            <w:r w:rsidRPr="00CE58B6">
              <w:t xml:space="preserve">       -0.000863    1.843749    2.885423</w:t>
            </w:r>
          </w:p>
        </w:tc>
      </w:tr>
      <w:tr w:rsidR="00F05E0F" w:rsidRPr="00205DB6" w14:paraId="4A9C2FC5" w14:textId="77777777" w:rsidTr="00AE33D4">
        <w:trPr>
          <w:trHeight w:val="350"/>
        </w:trPr>
        <w:tc>
          <w:tcPr>
            <w:tcW w:w="1885" w:type="dxa"/>
            <w:vAlign w:val="center"/>
          </w:tcPr>
          <w:p w14:paraId="60E145F4" w14:textId="77777777" w:rsidR="00F05E0F" w:rsidRDefault="00F05E0F" w:rsidP="00AE33D4">
            <w:pPr>
              <w:jc w:val="center"/>
              <w:rPr>
                <w:b/>
              </w:rPr>
            </w:pPr>
            <w:r w:rsidRPr="008E3B8F">
              <w:rPr>
                <w:b/>
              </w:rPr>
              <w:t>i</w:t>
            </w:r>
            <w:r>
              <w:rPr>
                <w:b/>
              </w:rPr>
              <w:t>1-cis</w:t>
            </w:r>
            <w:r w:rsidRPr="008E3B8F">
              <w:rPr>
                <w:b/>
              </w:rPr>
              <w:t xml:space="preserve"> –</w:t>
            </w:r>
            <w:r>
              <w:rPr>
                <w:b/>
              </w:rPr>
              <w:t xml:space="preserve"> i6</w:t>
            </w:r>
          </w:p>
          <w:p w14:paraId="3D457ACE" w14:textId="77777777" w:rsidR="00F05E0F" w:rsidRPr="00205DB6" w:rsidRDefault="00F05E0F" w:rsidP="00AE33D4">
            <w:pPr>
              <w:jc w:val="center"/>
            </w:pPr>
          </w:p>
        </w:tc>
        <w:tc>
          <w:tcPr>
            <w:tcW w:w="2880" w:type="dxa"/>
            <w:vAlign w:val="center"/>
          </w:tcPr>
          <w:p w14:paraId="2D851085" w14:textId="507EC82E" w:rsidR="00F05E0F" w:rsidRPr="001319EA" w:rsidRDefault="00F05E0F" w:rsidP="003A02EA">
            <w:r w:rsidRPr="001319EA">
              <w:t>680.75</w:t>
            </w:r>
            <w:r w:rsidR="00E4150C">
              <w:rPr>
                <w:i/>
              </w:rPr>
              <w:t>i</w:t>
            </w:r>
            <w:r w:rsidRPr="001319EA">
              <w:t>, 82.91, 125.33</w:t>
            </w:r>
          </w:p>
          <w:p w14:paraId="64D7966E" w14:textId="77777777" w:rsidR="00F05E0F" w:rsidRPr="001319EA" w:rsidRDefault="00F05E0F" w:rsidP="003A02EA">
            <w:r w:rsidRPr="001319EA">
              <w:t>212.71, 297.17, 328.97</w:t>
            </w:r>
          </w:p>
          <w:p w14:paraId="3DB2EB2E" w14:textId="77777777" w:rsidR="00F05E0F" w:rsidRPr="001319EA" w:rsidRDefault="00F05E0F" w:rsidP="003A02EA">
            <w:r w:rsidRPr="001319EA">
              <w:t>398.43, 465.12, 522.05</w:t>
            </w:r>
          </w:p>
          <w:p w14:paraId="13F508CC" w14:textId="77777777" w:rsidR="00F05E0F" w:rsidRPr="001319EA" w:rsidRDefault="00F05E0F" w:rsidP="003A02EA">
            <w:r w:rsidRPr="001319EA">
              <w:t>622.12, 768.47, 812.42</w:t>
            </w:r>
          </w:p>
          <w:p w14:paraId="3A5F3FB8" w14:textId="77777777" w:rsidR="00F05E0F" w:rsidRPr="001319EA" w:rsidRDefault="00F05E0F" w:rsidP="003A02EA">
            <w:r w:rsidRPr="001319EA">
              <w:t>1007.99, 1881.15, 2079.16</w:t>
            </w:r>
          </w:p>
          <w:p w14:paraId="731C45DD" w14:textId="77777777" w:rsidR="00F05E0F" w:rsidRPr="00205DB6" w:rsidRDefault="00F05E0F" w:rsidP="003A02EA">
            <w:pPr>
              <w:jc w:val="center"/>
            </w:pPr>
            <w:r w:rsidRPr="001319EA">
              <w:t>2146.92, 2414.64, 3473.74</w:t>
            </w:r>
          </w:p>
        </w:tc>
        <w:tc>
          <w:tcPr>
            <w:tcW w:w="4860" w:type="dxa"/>
            <w:vAlign w:val="center"/>
          </w:tcPr>
          <w:p w14:paraId="1EB12F31" w14:textId="77777777" w:rsidR="00F05E0F" w:rsidRPr="000B7B85" w:rsidRDefault="00F05E0F" w:rsidP="003A02EA">
            <w:r>
              <w:t>C</w:t>
            </w:r>
            <w:r w:rsidRPr="000B7B85">
              <w:t xml:space="preserve">        3.239487    0.064780   -0.038791</w:t>
            </w:r>
          </w:p>
          <w:p w14:paraId="0E6C20AD" w14:textId="77777777" w:rsidR="00F05E0F" w:rsidRPr="000B7B85" w:rsidRDefault="00F05E0F" w:rsidP="003A02EA">
            <w:r>
              <w:t>C</w:t>
            </w:r>
            <w:r w:rsidRPr="000B7B85">
              <w:t xml:space="preserve">        2.030191    0.024495   -0.003546</w:t>
            </w:r>
          </w:p>
          <w:p w14:paraId="652E5753" w14:textId="77777777" w:rsidR="00F05E0F" w:rsidRPr="000B7B85" w:rsidRDefault="00F05E0F" w:rsidP="003A02EA">
            <w:r>
              <w:t>C</w:t>
            </w:r>
            <w:r w:rsidRPr="000B7B85">
              <w:t xml:space="preserve">       -0.597571   -0.069054    0.021821</w:t>
            </w:r>
          </w:p>
          <w:p w14:paraId="3DD8FA1F" w14:textId="77777777" w:rsidR="00F05E0F" w:rsidRPr="000B7B85" w:rsidRDefault="00F05E0F" w:rsidP="003A02EA">
            <w:r>
              <w:t>C</w:t>
            </w:r>
            <w:r w:rsidRPr="000B7B85">
              <w:t xml:space="preserve">        0.679319   -0.019127    0.065080</w:t>
            </w:r>
          </w:p>
          <w:p w14:paraId="4800517A" w14:textId="77777777" w:rsidR="00F05E0F" w:rsidRPr="000B7B85" w:rsidRDefault="00F05E0F" w:rsidP="003A02EA">
            <w:r>
              <w:t>Si</w:t>
            </w:r>
            <w:r w:rsidRPr="000B7B85">
              <w:t xml:space="preserve">       -2.409646    0.169312   -0.011249</w:t>
            </w:r>
          </w:p>
          <w:p w14:paraId="4F428378" w14:textId="77777777" w:rsidR="00F05E0F" w:rsidRPr="000B7B85" w:rsidRDefault="00F05E0F" w:rsidP="003A02EA">
            <w:r>
              <w:t>H</w:t>
            </w:r>
            <w:r w:rsidRPr="000B7B85">
              <w:t xml:space="preserve">        4.301885    0.105760   -0.083133</w:t>
            </w:r>
          </w:p>
          <w:p w14:paraId="45BA7DBE" w14:textId="77777777" w:rsidR="00F05E0F" w:rsidRPr="000B7B85" w:rsidRDefault="00F05E0F" w:rsidP="003A02EA">
            <w:r>
              <w:t>H</w:t>
            </w:r>
            <w:r w:rsidRPr="000B7B85">
              <w:t xml:space="preserve">       -0.042320   -1.160854    0.199870</w:t>
            </w:r>
          </w:p>
          <w:p w14:paraId="1E76B220" w14:textId="77777777" w:rsidR="00F05E0F" w:rsidRPr="00FF7EED" w:rsidRDefault="00F05E0F" w:rsidP="003A02EA">
            <w:r>
              <w:t>H</w:t>
            </w:r>
            <w:r w:rsidRPr="000B7B85">
              <w:t xml:space="preserve">       -2.633075   -1.321849   -0.226640</w:t>
            </w:r>
          </w:p>
        </w:tc>
      </w:tr>
      <w:tr w:rsidR="00F05E0F" w:rsidRPr="00205DB6" w14:paraId="4A90AF16" w14:textId="77777777" w:rsidTr="003A02EA">
        <w:trPr>
          <w:trHeight w:val="1961"/>
        </w:trPr>
        <w:tc>
          <w:tcPr>
            <w:tcW w:w="1885" w:type="dxa"/>
            <w:vAlign w:val="center"/>
          </w:tcPr>
          <w:p w14:paraId="64E1709B" w14:textId="77777777" w:rsidR="00F05E0F" w:rsidRDefault="00F05E0F" w:rsidP="00AE33D4">
            <w:pPr>
              <w:jc w:val="center"/>
              <w:rPr>
                <w:b/>
              </w:rPr>
            </w:pPr>
            <w:r w:rsidRPr="008E3B8F">
              <w:rPr>
                <w:b/>
              </w:rPr>
              <w:lastRenderedPageBreak/>
              <w:t>i</w:t>
            </w:r>
            <w:r>
              <w:rPr>
                <w:b/>
              </w:rPr>
              <w:t>6</w:t>
            </w:r>
            <w:r w:rsidRPr="008E3B8F">
              <w:rPr>
                <w:b/>
              </w:rPr>
              <w:t xml:space="preserve"> –</w:t>
            </w:r>
            <w:r>
              <w:rPr>
                <w:b/>
              </w:rPr>
              <w:t xml:space="preserve"> i8</w:t>
            </w:r>
          </w:p>
          <w:p w14:paraId="37A9D48F" w14:textId="77777777" w:rsidR="00F05E0F" w:rsidRPr="00205DB6" w:rsidRDefault="00F05E0F" w:rsidP="00AE33D4">
            <w:pPr>
              <w:jc w:val="center"/>
            </w:pPr>
          </w:p>
        </w:tc>
        <w:tc>
          <w:tcPr>
            <w:tcW w:w="2880" w:type="dxa"/>
            <w:vAlign w:val="center"/>
          </w:tcPr>
          <w:p w14:paraId="094C3B28" w14:textId="2AD260DB" w:rsidR="00F05E0F" w:rsidRPr="00B92B59" w:rsidRDefault="00F05E0F" w:rsidP="003A02EA">
            <w:r w:rsidRPr="00B92B59">
              <w:t>96.55</w:t>
            </w:r>
            <w:r w:rsidR="00E4150C">
              <w:rPr>
                <w:i/>
              </w:rPr>
              <w:t>i</w:t>
            </w:r>
            <w:r w:rsidRPr="00B92B59">
              <w:t>, 246.32, 368.91</w:t>
            </w:r>
          </w:p>
          <w:p w14:paraId="4C8632C4" w14:textId="77777777" w:rsidR="00F05E0F" w:rsidRPr="00B92B59" w:rsidRDefault="00F05E0F" w:rsidP="003A02EA">
            <w:r w:rsidRPr="00B92B59">
              <w:t>423.13, 535.66, 553.31</w:t>
            </w:r>
          </w:p>
          <w:p w14:paraId="53565CBF" w14:textId="77777777" w:rsidR="00F05E0F" w:rsidRPr="00B92B59" w:rsidRDefault="00F05E0F" w:rsidP="003A02EA">
            <w:r w:rsidRPr="00B92B59">
              <w:t>589.03, 647.00, 713.33</w:t>
            </w:r>
          </w:p>
          <w:p w14:paraId="3330F988" w14:textId="77777777" w:rsidR="00F05E0F" w:rsidRPr="00B92B59" w:rsidRDefault="00F05E0F" w:rsidP="003A02EA">
            <w:r w:rsidRPr="00B92B59">
              <w:t>750.37, 774.46, 997.65</w:t>
            </w:r>
          </w:p>
          <w:p w14:paraId="78E1B0B1" w14:textId="77777777" w:rsidR="00F05E0F" w:rsidRPr="00B92B59" w:rsidRDefault="00F05E0F" w:rsidP="003A02EA">
            <w:r w:rsidRPr="00B92B59">
              <w:t>1206.69, 1585.15, 2071.31</w:t>
            </w:r>
          </w:p>
          <w:p w14:paraId="054471C9" w14:textId="77777777" w:rsidR="00F05E0F" w:rsidRPr="00205DB6" w:rsidRDefault="00F05E0F" w:rsidP="003A02EA">
            <w:r w:rsidRPr="00B92B59">
              <w:t>2105.45, 3219.07, 3461.54</w:t>
            </w:r>
          </w:p>
        </w:tc>
        <w:tc>
          <w:tcPr>
            <w:tcW w:w="4860" w:type="dxa"/>
            <w:vAlign w:val="center"/>
          </w:tcPr>
          <w:p w14:paraId="2DCDECAF" w14:textId="77777777" w:rsidR="00F05E0F" w:rsidRPr="000B7B85" w:rsidRDefault="00F05E0F" w:rsidP="003A02EA">
            <w:r>
              <w:t>C</w:t>
            </w:r>
            <w:r w:rsidRPr="000B7B85">
              <w:t xml:space="preserve">       -0.623618   -1.601226   -0.003149</w:t>
            </w:r>
          </w:p>
          <w:p w14:paraId="4FFDC60C" w14:textId="77777777" w:rsidR="00F05E0F" w:rsidRPr="000B7B85" w:rsidRDefault="00F05E0F" w:rsidP="003A02EA">
            <w:r>
              <w:t>C</w:t>
            </w:r>
            <w:r w:rsidRPr="000B7B85">
              <w:t xml:space="preserve">       -1.123683   -0.489056    0.007445</w:t>
            </w:r>
          </w:p>
          <w:p w14:paraId="55A39758" w14:textId="77777777" w:rsidR="00F05E0F" w:rsidRPr="000B7B85" w:rsidRDefault="00F05E0F" w:rsidP="003A02EA">
            <w:r>
              <w:t>C</w:t>
            </w:r>
            <w:r w:rsidRPr="000B7B85">
              <w:t xml:space="preserve">        0.008095    1.344831    0.060161</w:t>
            </w:r>
          </w:p>
          <w:p w14:paraId="7FF1F4C4" w14:textId="77777777" w:rsidR="00F05E0F" w:rsidRPr="000B7B85" w:rsidRDefault="00F05E0F" w:rsidP="003A02EA">
            <w:r>
              <w:t>C</w:t>
            </w:r>
            <w:r w:rsidRPr="000B7B85">
              <w:t xml:space="preserve">       -1.256834    0.935439   -0.010164</w:t>
            </w:r>
          </w:p>
          <w:p w14:paraId="0047EF54" w14:textId="77777777" w:rsidR="00F05E0F" w:rsidRPr="000B7B85" w:rsidRDefault="00F05E0F" w:rsidP="003A02EA">
            <w:r>
              <w:t>Si</w:t>
            </w:r>
            <w:r w:rsidRPr="000B7B85">
              <w:t xml:space="preserve">        1.357800    0.013169   -0.119568</w:t>
            </w:r>
          </w:p>
          <w:p w14:paraId="62B52130" w14:textId="77777777" w:rsidR="00F05E0F" w:rsidRPr="000B7B85" w:rsidRDefault="00F05E0F" w:rsidP="003A02EA">
            <w:r>
              <w:t>H</w:t>
            </w:r>
            <w:r w:rsidRPr="000B7B85">
              <w:t xml:space="preserve">       -0.351778   -2.630456    0.033751</w:t>
            </w:r>
          </w:p>
          <w:p w14:paraId="59C706B4" w14:textId="77777777" w:rsidR="00F05E0F" w:rsidRPr="000B7B85" w:rsidRDefault="00F05E0F" w:rsidP="003A02EA">
            <w:r>
              <w:t>H</w:t>
            </w:r>
            <w:r w:rsidRPr="000B7B85">
              <w:t xml:space="preserve">       -2.196152    1.469692   -0.067975</w:t>
            </w:r>
          </w:p>
          <w:p w14:paraId="43590E91" w14:textId="77777777" w:rsidR="00F05E0F" w:rsidRPr="00A84806" w:rsidRDefault="00F05E0F" w:rsidP="003A02EA">
            <w:r>
              <w:t>H</w:t>
            </w:r>
            <w:r w:rsidRPr="000B7B85">
              <w:t xml:space="preserve">        1.514979   -0.163538    1.382418</w:t>
            </w:r>
          </w:p>
        </w:tc>
      </w:tr>
      <w:tr w:rsidR="00F05E0F" w:rsidRPr="00205DB6" w14:paraId="3CA3692F" w14:textId="77777777" w:rsidTr="003A02EA">
        <w:tc>
          <w:tcPr>
            <w:tcW w:w="1885" w:type="dxa"/>
            <w:vAlign w:val="center"/>
          </w:tcPr>
          <w:p w14:paraId="2B99B3BD" w14:textId="77777777" w:rsidR="00F05E0F" w:rsidRDefault="00F05E0F" w:rsidP="00AE33D4">
            <w:pPr>
              <w:jc w:val="center"/>
              <w:rPr>
                <w:b/>
              </w:rPr>
            </w:pPr>
            <w:r w:rsidRPr="008E3B8F">
              <w:rPr>
                <w:b/>
              </w:rPr>
              <w:t>i</w:t>
            </w:r>
            <w:r>
              <w:rPr>
                <w:b/>
              </w:rPr>
              <w:t>2</w:t>
            </w:r>
            <w:r w:rsidRPr="008E3B8F">
              <w:rPr>
                <w:b/>
              </w:rPr>
              <w:t xml:space="preserve"> –</w:t>
            </w:r>
            <w:r>
              <w:rPr>
                <w:b/>
              </w:rPr>
              <w:t xml:space="preserve"> i8</w:t>
            </w:r>
          </w:p>
          <w:p w14:paraId="42911DD8" w14:textId="77777777" w:rsidR="00F05E0F" w:rsidRPr="00205DB6" w:rsidRDefault="00F05E0F" w:rsidP="00AE33D4">
            <w:pPr>
              <w:jc w:val="center"/>
            </w:pPr>
          </w:p>
        </w:tc>
        <w:tc>
          <w:tcPr>
            <w:tcW w:w="2880" w:type="dxa"/>
            <w:vAlign w:val="center"/>
          </w:tcPr>
          <w:p w14:paraId="5432CC8C" w14:textId="63DA8AB9" w:rsidR="00F05E0F" w:rsidRPr="001D688C" w:rsidRDefault="00F05E0F" w:rsidP="003A02EA">
            <w:r w:rsidRPr="001D688C">
              <w:t>271.16</w:t>
            </w:r>
            <w:r w:rsidR="00E4150C">
              <w:rPr>
                <w:i/>
              </w:rPr>
              <w:t>i</w:t>
            </w:r>
            <w:r w:rsidRPr="001D688C">
              <w:t>, 223.99, 265.67</w:t>
            </w:r>
          </w:p>
          <w:p w14:paraId="3BDDF1F9" w14:textId="77777777" w:rsidR="00F05E0F" w:rsidRPr="001D688C" w:rsidRDefault="00F05E0F" w:rsidP="003A02EA">
            <w:r w:rsidRPr="001D688C">
              <w:t>338.23, 496.46, 529.11</w:t>
            </w:r>
          </w:p>
          <w:p w14:paraId="4C98B280" w14:textId="77777777" w:rsidR="00F05E0F" w:rsidRPr="001D688C" w:rsidRDefault="00F05E0F" w:rsidP="003A02EA">
            <w:r w:rsidRPr="001D688C">
              <w:t>647.79, 702.12, 758.29</w:t>
            </w:r>
          </w:p>
          <w:p w14:paraId="1904B890" w14:textId="77777777" w:rsidR="00F05E0F" w:rsidRPr="001D688C" w:rsidRDefault="00F05E0F" w:rsidP="003A02EA">
            <w:r w:rsidRPr="001D688C">
              <w:t>802.42, 885.13, 918.71</w:t>
            </w:r>
          </w:p>
          <w:p w14:paraId="65291A8B" w14:textId="77777777" w:rsidR="00F05E0F" w:rsidRPr="001D688C" w:rsidRDefault="00F05E0F" w:rsidP="003A02EA">
            <w:r w:rsidRPr="001D688C">
              <w:t>1035.63, 1484.96, 1810.26</w:t>
            </w:r>
          </w:p>
          <w:p w14:paraId="74EC231B" w14:textId="77777777" w:rsidR="00F05E0F" w:rsidRPr="00205DB6" w:rsidRDefault="00F05E0F" w:rsidP="003A02EA">
            <w:pPr>
              <w:jc w:val="center"/>
            </w:pPr>
            <w:r w:rsidRPr="001D688C">
              <w:t>2120.87, 3198.82, 3374.53</w:t>
            </w:r>
          </w:p>
        </w:tc>
        <w:tc>
          <w:tcPr>
            <w:tcW w:w="4860" w:type="dxa"/>
            <w:vAlign w:val="center"/>
          </w:tcPr>
          <w:p w14:paraId="220BB022" w14:textId="77777777" w:rsidR="00F05E0F" w:rsidRPr="000B7B85" w:rsidRDefault="00F05E0F" w:rsidP="003A02EA">
            <w:r>
              <w:t>C</w:t>
            </w:r>
            <w:r w:rsidRPr="000B7B85">
              <w:t xml:space="preserve">        1.925083    0.110545   -0.374039</w:t>
            </w:r>
          </w:p>
          <w:p w14:paraId="3570BC6D" w14:textId="77777777" w:rsidR="00F05E0F" w:rsidRPr="000B7B85" w:rsidRDefault="00F05E0F" w:rsidP="003A02EA">
            <w:r>
              <w:t>C</w:t>
            </w:r>
            <w:r w:rsidRPr="000B7B85">
              <w:t xml:space="preserve">        1.666770   -0.830498    0.426947</w:t>
            </w:r>
          </w:p>
          <w:p w14:paraId="40F984A7" w14:textId="77777777" w:rsidR="00F05E0F" w:rsidRPr="000B7B85" w:rsidRDefault="00F05E0F" w:rsidP="003A02EA">
            <w:r>
              <w:t>C</w:t>
            </w:r>
            <w:r w:rsidRPr="000B7B85">
              <w:t xml:space="preserve">       -0.394296    1.079723    0.311513</w:t>
            </w:r>
          </w:p>
          <w:p w14:paraId="3F62D974" w14:textId="77777777" w:rsidR="00F05E0F" w:rsidRPr="000B7B85" w:rsidRDefault="00F05E0F" w:rsidP="003A02EA">
            <w:r>
              <w:t>C</w:t>
            </w:r>
            <w:r w:rsidRPr="000B7B85">
              <w:t xml:space="preserve">        0.307052   -0.056065    0.116646</w:t>
            </w:r>
          </w:p>
          <w:p w14:paraId="4E3D085D" w14:textId="77777777" w:rsidR="00F05E0F" w:rsidRPr="000B7B85" w:rsidRDefault="00F05E0F" w:rsidP="003A02EA">
            <w:r>
              <w:t>Si</w:t>
            </w:r>
            <w:r w:rsidRPr="000B7B85">
              <w:t xml:space="preserve">       -1.491107   -0.272198   -0.231832</w:t>
            </w:r>
          </w:p>
          <w:p w14:paraId="1676ADBB" w14:textId="77777777" w:rsidR="00F05E0F" w:rsidRPr="000B7B85" w:rsidRDefault="00F05E0F" w:rsidP="003A02EA">
            <w:r>
              <w:t>H</w:t>
            </w:r>
            <w:r w:rsidRPr="000B7B85">
              <w:t xml:space="preserve">        2.263382    0.883003   -1.034549</w:t>
            </w:r>
          </w:p>
          <w:p w14:paraId="61F39F85" w14:textId="77777777" w:rsidR="00F05E0F" w:rsidRPr="000B7B85" w:rsidRDefault="00F05E0F" w:rsidP="003A02EA">
            <w:r>
              <w:t>H</w:t>
            </w:r>
            <w:r w:rsidRPr="000B7B85">
              <w:t xml:space="preserve">       -0.123289    2.093020    0.585328</w:t>
            </w:r>
          </w:p>
          <w:p w14:paraId="5A3BA12F" w14:textId="77777777" w:rsidR="00F05E0F" w:rsidRPr="00A84806" w:rsidRDefault="00F05E0F" w:rsidP="003A02EA">
            <w:r>
              <w:t>H</w:t>
            </w:r>
            <w:r w:rsidRPr="000B7B85">
              <w:t xml:space="preserve">       -2.292239   -0.987477    0.808462</w:t>
            </w:r>
          </w:p>
        </w:tc>
      </w:tr>
      <w:tr w:rsidR="00F05E0F" w:rsidRPr="00205DB6" w14:paraId="35AA6DDA" w14:textId="77777777" w:rsidTr="003A02EA">
        <w:tc>
          <w:tcPr>
            <w:tcW w:w="1885" w:type="dxa"/>
            <w:vAlign w:val="center"/>
          </w:tcPr>
          <w:p w14:paraId="6406F322" w14:textId="77777777" w:rsidR="00F05E0F" w:rsidRDefault="00F05E0F" w:rsidP="00AE33D4">
            <w:pPr>
              <w:jc w:val="center"/>
              <w:rPr>
                <w:b/>
              </w:rPr>
            </w:pPr>
            <w:r w:rsidRPr="008E3B8F">
              <w:rPr>
                <w:b/>
              </w:rPr>
              <w:t>i</w:t>
            </w:r>
            <w:r>
              <w:rPr>
                <w:b/>
              </w:rPr>
              <w:t>8</w:t>
            </w:r>
            <w:r w:rsidRPr="008E3B8F">
              <w:rPr>
                <w:b/>
              </w:rPr>
              <w:t xml:space="preserve"> –</w:t>
            </w:r>
            <w:r>
              <w:rPr>
                <w:b/>
              </w:rPr>
              <w:t xml:space="preserve"> i9</w:t>
            </w:r>
          </w:p>
          <w:p w14:paraId="79AA4EFE" w14:textId="77777777" w:rsidR="00F05E0F" w:rsidRPr="00205DB6" w:rsidRDefault="00F05E0F" w:rsidP="00AE33D4">
            <w:pPr>
              <w:jc w:val="center"/>
            </w:pPr>
          </w:p>
        </w:tc>
        <w:tc>
          <w:tcPr>
            <w:tcW w:w="2880" w:type="dxa"/>
            <w:vAlign w:val="center"/>
          </w:tcPr>
          <w:p w14:paraId="15A558D7" w14:textId="5208BAE4" w:rsidR="00F05E0F" w:rsidRPr="001D688C" w:rsidRDefault="00F05E0F" w:rsidP="003A02EA">
            <w:r w:rsidRPr="001D688C">
              <w:t>786.92</w:t>
            </w:r>
            <w:r w:rsidR="00E4150C">
              <w:rPr>
                <w:i/>
              </w:rPr>
              <w:t>i</w:t>
            </w:r>
            <w:r w:rsidRPr="001D688C">
              <w:t>, 285.61, 365.14</w:t>
            </w:r>
          </w:p>
          <w:p w14:paraId="034DFF9C" w14:textId="77777777" w:rsidR="00F05E0F" w:rsidRPr="001D688C" w:rsidRDefault="00F05E0F" w:rsidP="003A02EA">
            <w:r w:rsidRPr="001D688C">
              <w:t>374.32, 474.67, 530.44</w:t>
            </w:r>
          </w:p>
          <w:p w14:paraId="6253AC6E" w14:textId="77777777" w:rsidR="00F05E0F" w:rsidRPr="001D688C" w:rsidRDefault="00F05E0F" w:rsidP="003A02EA">
            <w:r w:rsidRPr="001D688C">
              <w:t>594.38, 624.49, 733.35</w:t>
            </w:r>
          </w:p>
          <w:p w14:paraId="3F0AF0F9" w14:textId="77777777" w:rsidR="00F05E0F" w:rsidRPr="001D688C" w:rsidRDefault="00F05E0F" w:rsidP="003A02EA">
            <w:r w:rsidRPr="001D688C">
              <w:t>754.92, 816.56, 946.62</w:t>
            </w:r>
          </w:p>
          <w:p w14:paraId="21CB585A" w14:textId="77777777" w:rsidR="00F05E0F" w:rsidRPr="001D688C" w:rsidRDefault="00F05E0F" w:rsidP="003A02EA">
            <w:r w:rsidRPr="001D688C">
              <w:t>1181.53, 1540.06, 1730.65</w:t>
            </w:r>
          </w:p>
          <w:p w14:paraId="11092AA6" w14:textId="77777777" w:rsidR="00F05E0F" w:rsidRPr="00205DB6" w:rsidRDefault="00F05E0F" w:rsidP="003A02EA">
            <w:pPr>
              <w:jc w:val="center"/>
            </w:pPr>
            <w:r w:rsidRPr="001D688C">
              <w:t>2088.35, 2433.35, 3250.77</w:t>
            </w:r>
          </w:p>
        </w:tc>
        <w:tc>
          <w:tcPr>
            <w:tcW w:w="4860" w:type="dxa"/>
            <w:vAlign w:val="center"/>
          </w:tcPr>
          <w:p w14:paraId="27B5CD64" w14:textId="77777777" w:rsidR="00F05E0F" w:rsidRPr="000B7B85" w:rsidRDefault="00F05E0F" w:rsidP="003A02EA">
            <w:r>
              <w:t>C</w:t>
            </w:r>
            <w:r w:rsidRPr="000B7B85">
              <w:t xml:space="preserve">       -0.301770    1.499077   -0.125529</w:t>
            </w:r>
          </w:p>
          <w:p w14:paraId="049539D1" w14:textId="77777777" w:rsidR="00F05E0F" w:rsidRPr="000B7B85" w:rsidRDefault="00F05E0F" w:rsidP="003A02EA">
            <w:r>
              <w:t>C</w:t>
            </w:r>
            <w:r w:rsidRPr="000B7B85">
              <w:t xml:space="preserve">        0.818648    0.849915    0.003450</w:t>
            </w:r>
          </w:p>
          <w:p w14:paraId="6BD7BB26" w14:textId="77777777" w:rsidR="00F05E0F" w:rsidRPr="000B7B85" w:rsidRDefault="00F05E0F" w:rsidP="003A02EA">
            <w:r>
              <w:t>C</w:t>
            </w:r>
            <w:r w:rsidRPr="000B7B85">
              <w:t xml:space="preserve">        0.507523   -1.222047    0.095271</w:t>
            </w:r>
          </w:p>
          <w:p w14:paraId="4E3391CC" w14:textId="77777777" w:rsidR="00F05E0F" w:rsidRPr="000B7B85" w:rsidRDefault="00F05E0F" w:rsidP="003A02EA">
            <w:r>
              <w:t>C</w:t>
            </w:r>
            <w:r w:rsidRPr="000B7B85">
              <w:t xml:space="preserve">        1.548955   -0.404060   -0.054502</w:t>
            </w:r>
          </w:p>
          <w:p w14:paraId="2B6D15A7" w14:textId="77777777" w:rsidR="00F05E0F" w:rsidRPr="000B7B85" w:rsidRDefault="00F05E0F" w:rsidP="003A02EA">
            <w:r>
              <w:t>Si</w:t>
            </w:r>
            <w:r w:rsidRPr="000B7B85">
              <w:t xml:space="preserve">       -1.211694   -0.352103   -0.119615</w:t>
            </w:r>
          </w:p>
          <w:p w14:paraId="12E479A5" w14:textId="77777777" w:rsidR="00F05E0F" w:rsidRPr="000B7B85" w:rsidRDefault="00F05E0F" w:rsidP="003A02EA">
            <w:r>
              <w:t>H</w:t>
            </w:r>
            <w:r w:rsidRPr="000B7B85">
              <w:t xml:space="preserve">        0.549754    1.472779    1.004802</w:t>
            </w:r>
          </w:p>
          <w:p w14:paraId="621B577A" w14:textId="77777777" w:rsidR="00F05E0F" w:rsidRPr="000B7B85" w:rsidRDefault="00F05E0F" w:rsidP="003A02EA">
            <w:r>
              <w:t>H</w:t>
            </w:r>
            <w:r w:rsidRPr="000B7B85">
              <w:t xml:space="preserve">        2.616481   -0.519623   -0.166157</w:t>
            </w:r>
          </w:p>
          <w:p w14:paraId="4DF7C76D" w14:textId="77777777" w:rsidR="00F05E0F" w:rsidRPr="00205DB6" w:rsidRDefault="00F05E0F" w:rsidP="003A02EA">
            <w:r>
              <w:t>H</w:t>
            </w:r>
            <w:r w:rsidRPr="000B7B85">
              <w:t xml:space="preserve">       -1.642661   -0.361029    1.323817</w:t>
            </w:r>
          </w:p>
        </w:tc>
      </w:tr>
      <w:tr w:rsidR="00F05E0F" w:rsidRPr="00205DB6" w14:paraId="705776B2" w14:textId="77777777" w:rsidTr="003A02EA">
        <w:tc>
          <w:tcPr>
            <w:tcW w:w="1885" w:type="dxa"/>
            <w:vAlign w:val="center"/>
          </w:tcPr>
          <w:p w14:paraId="66450216" w14:textId="77777777" w:rsidR="00F05E0F" w:rsidRDefault="00F05E0F" w:rsidP="00AE33D4">
            <w:pPr>
              <w:jc w:val="center"/>
              <w:rPr>
                <w:b/>
              </w:rPr>
            </w:pPr>
            <w:r w:rsidRPr="008E3B8F">
              <w:rPr>
                <w:b/>
              </w:rPr>
              <w:t>i</w:t>
            </w:r>
            <w:r>
              <w:rPr>
                <w:b/>
              </w:rPr>
              <w:t>4</w:t>
            </w:r>
            <w:r w:rsidRPr="008E3B8F">
              <w:rPr>
                <w:b/>
              </w:rPr>
              <w:t xml:space="preserve"> –</w:t>
            </w:r>
            <w:r>
              <w:rPr>
                <w:b/>
              </w:rPr>
              <w:t xml:space="preserve"> i9</w:t>
            </w:r>
          </w:p>
          <w:p w14:paraId="006DE12F" w14:textId="77777777" w:rsidR="00F05E0F" w:rsidRDefault="00F05E0F" w:rsidP="00AE33D4">
            <w:pPr>
              <w:jc w:val="center"/>
            </w:pPr>
          </w:p>
          <w:p w14:paraId="12647DBA" w14:textId="77777777" w:rsidR="00F05E0F" w:rsidRPr="00205DB6" w:rsidRDefault="00F05E0F" w:rsidP="00AE33D4">
            <w:pPr>
              <w:jc w:val="center"/>
            </w:pPr>
          </w:p>
        </w:tc>
        <w:tc>
          <w:tcPr>
            <w:tcW w:w="2880" w:type="dxa"/>
            <w:vAlign w:val="center"/>
          </w:tcPr>
          <w:p w14:paraId="3437FE25" w14:textId="33F694F2" w:rsidR="00F05E0F" w:rsidRPr="008A222C" w:rsidRDefault="00F05E0F" w:rsidP="003A02EA">
            <w:r w:rsidRPr="008A222C">
              <w:t>997.08</w:t>
            </w:r>
            <w:r w:rsidR="00E4150C">
              <w:rPr>
                <w:i/>
              </w:rPr>
              <w:t>i</w:t>
            </w:r>
            <w:r w:rsidRPr="008A222C">
              <w:t>, 165.15, 261.44</w:t>
            </w:r>
          </w:p>
          <w:p w14:paraId="631DB1E9" w14:textId="77777777" w:rsidR="00F05E0F" w:rsidRPr="008A222C" w:rsidRDefault="00F05E0F" w:rsidP="003A02EA">
            <w:r w:rsidRPr="008A222C">
              <w:t>392.31, 453.55, 574.83</w:t>
            </w:r>
          </w:p>
          <w:p w14:paraId="053F1F63" w14:textId="77777777" w:rsidR="00F05E0F" w:rsidRPr="008A222C" w:rsidRDefault="00F05E0F" w:rsidP="003A02EA">
            <w:r w:rsidRPr="008A222C">
              <w:t>634.47, 678.82, 706.74</w:t>
            </w:r>
          </w:p>
          <w:p w14:paraId="61A3CBC4" w14:textId="77777777" w:rsidR="00F05E0F" w:rsidRPr="008A222C" w:rsidRDefault="00F05E0F" w:rsidP="003A02EA">
            <w:r w:rsidRPr="008A222C">
              <w:t>718.20, 777.42, 785.44</w:t>
            </w:r>
          </w:p>
          <w:p w14:paraId="63CCFDE2" w14:textId="77777777" w:rsidR="00F05E0F" w:rsidRPr="008A222C" w:rsidRDefault="00F05E0F" w:rsidP="003A02EA">
            <w:r w:rsidRPr="008A222C">
              <w:t>953.13, 1596.76, 1738.64</w:t>
            </w:r>
          </w:p>
          <w:p w14:paraId="4A34C595" w14:textId="77777777" w:rsidR="00F05E0F" w:rsidRPr="00205DB6" w:rsidRDefault="00F05E0F" w:rsidP="003A02EA">
            <w:pPr>
              <w:jc w:val="center"/>
            </w:pPr>
            <w:r w:rsidRPr="008A222C">
              <w:t>2210.30, 3284.90, 3295.75</w:t>
            </w:r>
          </w:p>
        </w:tc>
        <w:tc>
          <w:tcPr>
            <w:tcW w:w="4860" w:type="dxa"/>
            <w:vAlign w:val="center"/>
          </w:tcPr>
          <w:p w14:paraId="658CAFFB" w14:textId="77777777" w:rsidR="00F05E0F" w:rsidRPr="000B7B85" w:rsidRDefault="00F05E0F" w:rsidP="003A02EA">
            <w:r>
              <w:t>C</w:t>
            </w:r>
            <w:r w:rsidRPr="000B7B85">
              <w:t xml:space="preserve">        1.247798   -0.969239   -0.011638</w:t>
            </w:r>
          </w:p>
          <w:p w14:paraId="61481BA1" w14:textId="77777777" w:rsidR="00F05E0F" w:rsidRPr="000B7B85" w:rsidRDefault="00F05E0F" w:rsidP="003A02EA">
            <w:r>
              <w:t>C</w:t>
            </w:r>
            <w:r w:rsidRPr="000B7B85">
              <w:t xml:space="preserve">        0.042540   -1.364054    0.065019</w:t>
            </w:r>
          </w:p>
          <w:p w14:paraId="2658DB76" w14:textId="77777777" w:rsidR="00F05E0F" w:rsidRPr="000B7B85" w:rsidRDefault="00F05E0F" w:rsidP="003A02EA">
            <w:r>
              <w:t>C</w:t>
            </w:r>
            <w:r w:rsidRPr="000B7B85">
              <w:t xml:space="preserve">        1.216255    0.994725    0.028885</w:t>
            </w:r>
          </w:p>
          <w:p w14:paraId="39E80DE4" w14:textId="77777777" w:rsidR="00F05E0F" w:rsidRPr="000B7B85" w:rsidRDefault="00F05E0F" w:rsidP="003A02EA">
            <w:r>
              <w:t>C</w:t>
            </w:r>
            <w:r w:rsidRPr="000B7B85">
              <w:t xml:space="preserve">       -0.003936    1.368224   -0.001342</w:t>
            </w:r>
          </w:p>
          <w:p w14:paraId="1669BD5F" w14:textId="77777777" w:rsidR="00F05E0F" w:rsidRPr="000B7B85" w:rsidRDefault="00F05E0F" w:rsidP="003A02EA">
            <w:r>
              <w:t>Si</w:t>
            </w:r>
            <w:r w:rsidRPr="000B7B85">
              <w:t xml:space="preserve">       -1.227586   -0.018458   -0.101977</w:t>
            </w:r>
          </w:p>
          <w:p w14:paraId="71929B4F" w14:textId="77777777" w:rsidR="00F05E0F" w:rsidRPr="000B7B85" w:rsidRDefault="00F05E0F" w:rsidP="003A02EA">
            <w:r>
              <w:t>H</w:t>
            </w:r>
            <w:r w:rsidRPr="000B7B85">
              <w:t xml:space="preserve">        2.280814   -1.271347   -0.066117</w:t>
            </w:r>
          </w:p>
          <w:p w14:paraId="205D0F93" w14:textId="77777777" w:rsidR="00F05E0F" w:rsidRPr="000B7B85" w:rsidRDefault="00F05E0F" w:rsidP="003A02EA">
            <w:r>
              <w:t>H</w:t>
            </w:r>
            <w:r w:rsidRPr="000B7B85">
              <w:t xml:space="preserve">        2.232824    1.339156    0.135616</w:t>
            </w:r>
          </w:p>
          <w:p w14:paraId="2D2B4735" w14:textId="77777777" w:rsidR="00F05E0F" w:rsidRPr="00FF7EED" w:rsidRDefault="00F05E0F" w:rsidP="003A02EA">
            <w:r>
              <w:t>H</w:t>
            </w:r>
            <w:r w:rsidRPr="000B7B85">
              <w:t xml:space="preserve">       -2.343372    0.012665    0.872626</w:t>
            </w:r>
          </w:p>
        </w:tc>
      </w:tr>
      <w:tr w:rsidR="00F05E0F" w:rsidRPr="00205DB6" w14:paraId="05F1CA47" w14:textId="77777777" w:rsidTr="003A02EA">
        <w:tc>
          <w:tcPr>
            <w:tcW w:w="1885" w:type="dxa"/>
            <w:vAlign w:val="center"/>
          </w:tcPr>
          <w:p w14:paraId="66717E93" w14:textId="77777777" w:rsidR="00F05E0F" w:rsidRDefault="00F05E0F" w:rsidP="00AE33D4">
            <w:pPr>
              <w:jc w:val="center"/>
              <w:rPr>
                <w:b/>
              </w:rPr>
            </w:pPr>
            <w:r w:rsidRPr="008E3B8F">
              <w:rPr>
                <w:b/>
              </w:rPr>
              <w:t>i</w:t>
            </w:r>
            <w:r>
              <w:rPr>
                <w:b/>
              </w:rPr>
              <w:t>4</w:t>
            </w:r>
            <w:r w:rsidRPr="008E3B8F">
              <w:rPr>
                <w:b/>
              </w:rPr>
              <w:t xml:space="preserve"> –</w:t>
            </w:r>
            <w:r>
              <w:rPr>
                <w:b/>
              </w:rPr>
              <w:t xml:space="preserve"> i6</w:t>
            </w:r>
          </w:p>
          <w:p w14:paraId="2B11CD9B" w14:textId="77777777" w:rsidR="00F05E0F" w:rsidRDefault="00F05E0F" w:rsidP="00AE33D4">
            <w:pPr>
              <w:jc w:val="center"/>
            </w:pPr>
          </w:p>
          <w:p w14:paraId="650984FA" w14:textId="77777777" w:rsidR="00F05E0F" w:rsidRPr="00205DB6" w:rsidRDefault="00F05E0F" w:rsidP="00AE33D4">
            <w:pPr>
              <w:jc w:val="center"/>
            </w:pPr>
          </w:p>
        </w:tc>
        <w:tc>
          <w:tcPr>
            <w:tcW w:w="2880" w:type="dxa"/>
            <w:vAlign w:val="center"/>
          </w:tcPr>
          <w:p w14:paraId="393F6A93" w14:textId="15BCD2C5" w:rsidR="00F05E0F" w:rsidRPr="00D74654" w:rsidRDefault="00F05E0F" w:rsidP="003A02EA">
            <w:r w:rsidRPr="00D74654">
              <w:t>117.03</w:t>
            </w:r>
            <w:r w:rsidR="00E4150C">
              <w:rPr>
                <w:i/>
              </w:rPr>
              <w:t>i</w:t>
            </w:r>
            <w:r w:rsidRPr="00D74654">
              <w:t>, 22.34, 50.65</w:t>
            </w:r>
          </w:p>
          <w:p w14:paraId="50E857A0" w14:textId="77777777" w:rsidR="00F05E0F" w:rsidRPr="00D74654" w:rsidRDefault="00F05E0F" w:rsidP="003A02EA">
            <w:r w:rsidRPr="00D74654">
              <w:t>62.06, 117.83, 182.43</w:t>
            </w:r>
          </w:p>
          <w:p w14:paraId="7C76873D" w14:textId="77777777" w:rsidR="00F05E0F" w:rsidRPr="00D74654" w:rsidRDefault="00F05E0F" w:rsidP="003A02EA">
            <w:r w:rsidRPr="00D74654">
              <w:t>253.93, 592.16, 644.09</w:t>
            </w:r>
          </w:p>
          <w:p w14:paraId="6A2F2180" w14:textId="77777777" w:rsidR="00F05E0F" w:rsidRPr="00D74654" w:rsidRDefault="00F05E0F" w:rsidP="003A02EA">
            <w:r w:rsidRPr="00D74654">
              <w:t>649.57, 691.31, 802.97</w:t>
            </w:r>
          </w:p>
          <w:p w14:paraId="2D250C89" w14:textId="77777777" w:rsidR="00F05E0F" w:rsidRPr="00D74654" w:rsidRDefault="00F05E0F" w:rsidP="003A02EA">
            <w:r w:rsidRPr="00D74654">
              <w:t>851.22, 2095.98, 2108.84</w:t>
            </w:r>
          </w:p>
          <w:p w14:paraId="015E9FDE" w14:textId="77777777" w:rsidR="00F05E0F" w:rsidRPr="00205DB6" w:rsidRDefault="00F05E0F" w:rsidP="003A02EA">
            <w:pPr>
              <w:jc w:val="center"/>
            </w:pPr>
            <w:r w:rsidRPr="00D74654">
              <w:t>2113.85, 3467.97, 3484.28</w:t>
            </w:r>
          </w:p>
        </w:tc>
        <w:tc>
          <w:tcPr>
            <w:tcW w:w="4860" w:type="dxa"/>
            <w:vAlign w:val="center"/>
          </w:tcPr>
          <w:p w14:paraId="2627AEB0" w14:textId="77777777" w:rsidR="00F05E0F" w:rsidRPr="001D0AF0" w:rsidRDefault="00F05E0F" w:rsidP="003A02EA">
            <w:r>
              <w:t>C</w:t>
            </w:r>
            <w:r w:rsidRPr="001D0AF0">
              <w:t xml:space="preserve">        1.854359    0.095323   -0.083695</w:t>
            </w:r>
          </w:p>
          <w:p w14:paraId="5B6561C4" w14:textId="77777777" w:rsidR="00F05E0F" w:rsidRPr="001D0AF0" w:rsidRDefault="00F05E0F" w:rsidP="003A02EA">
            <w:r>
              <w:t>C</w:t>
            </w:r>
            <w:r w:rsidRPr="001D0AF0">
              <w:t xml:space="preserve">        2.776272   -0.661380    0.062465</w:t>
            </w:r>
          </w:p>
          <w:p w14:paraId="5B647AA6" w14:textId="77777777" w:rsidR="00F05E0F" w:rsidRPr="001D0AF0" w:rsidRDefault="00F05E0F" w:rsidP="003A02EA">
            <w:r>
              <w:t>C</w:t>
            </w:r>
            <w:r w:rsidRPr="001D0AF0">
              <w:t xml:space="preserve">       -0.892773    0.784002    0.017741</w:t>
            </w:r>
          </w:p>
          <w:p w14:paraId="38C21DC1" w14:textId="77777777" w:rsidR="00F05E0F" w:rsidRPr="001D0AF0" w:rsidRDefault="00F05E0F" w:rsidP="003A02EA">
            <w:r>
              <w:t>C</w:t>
            </w:r>
            <w:r w:rsidRPr="001D0AF0">
              <w:t xml:space="preserve">       -0.325948    1.858737    0.001590</w:t>
            </w:r>
          </w:p>
          <w:p w14:paraId="09FC3ABA" w14:textId="77777777" w:rsidR="00F05E0F" w:rsidRPr="001D0AF0" w:rsidRDefault="00F05E0F" w:rsidP="003A02EA">
            <w:r>
              <w:t>Si</w:t>
            </w:r>
            <w:r w:rsidRPr="001D0AF0">
              <w:t xml:space="preserve">       -1.532189   -0.953550   -0.064758</w:t>
            </w:r>
          </w:p>
          <w:p w14:paraId="2C659B3B" w14:textId="77777777" w:rsidR="00F05E0F" w:rsidRPr="001D0AF0" w:rsidRDefault="00F05E0F" w:rsidP="003A02EA">
            <w:r>
              <w:t>H</w:t>
            </w:r>
            <w:r w:rsidRPr="001D0AF0">
              <w:t xml:space="preserve">        3.606241   -1.318373    0.177498</w:t>
            </w:r>
          </w:p>
          <w:p w14:paraId="5100FFF9" w14:textId="77777777" w:rsidR="00F05E0F" w:rsidRPr="001D0AF0" w:rsidRDefault="00F05E0F" w:rsidP="003A02EA">
            <w:r>
              <w:t>H</w:t>
            </w:r>
            <w:r w:rsidRPr="001D0AF0">
              <w:t xml:space="preserve">        0.144517    2.815714    0.004119</w:t>
            </w:r>
          </w:p>
          <w:p w14:paraId="2E68CF9F" w14:textId="77777777" w:rsidR="00F05E0F" w:rsidRPr="00FF7EED" w:rsidRDefault="00F05E0F" w:rsidP="003A02EA">
            <w:r>
              <w:t>H</w:t>
            </w:r>
            <w:r w:rsidRPr="001D0AF0">
              <w:t xml:space="preserve">       -2.771579   -0.607724    0.736394</w:t>
            </w:r>
          </w:p>
        </w:tc>
      </w:tr>
      <w:tr w:rsidR="00F05E0F" w:rsidRPr="00205DB6" w14:paraId="3B3FDB2F" w14:textId="77777777" w:rsidTr="003A02EA">
        <w:tc>
          <w:tcPr>
            <w:tcW w:w="1885" w:type="dxa"/>
            <w:vAlign w:val="center"/>
          </w:tcPr>
          <w:p w14:paraId="27E9AC28" w14:textId="77777777" w:rsidR="00F05E0F" w:rsidRDefault="00F05E0F" w:rsidP="00AE33D4">
            <w:pPr>
              <w:jc w:val="center"/>
              <w:rPr>
                <w:b/>
              </w:rPr>
            </w:pPr>
            <w:r w:rsidRPr="008E3B8F">
              <w:rPr>
                <w:b/>
              </w:rPr>
              <w:t>i</w:t>
            </w:r>
            <w:r>
              <w:rPr>
                <w:b/>
              </w:rPr>
              <w:t>2</w:t>
            </w:r>
            <w:r w:rsidRPr="008E3B8F">
              <w:rPr>
                <w:b/>
              </w:rPr>
              <w:t xml:space="preserve"> –</w:t>
            </w:r>
            <w:r>
              <w:rPr>
                <w:b/>
              </w:rPr>
              <w:t xml:space="preserve"> i6</w:t>
            </w:r>
          </w:p>
          <w:p w14:paraId="4A7E545F" w14:textId="77777777" w:rsidR="00F05E0F" w:rsidRDefault="00F05E0F" w:rsidP="00AE33D4">
            <w:pPr>
              <w:jc w:val="center"/>
            </w:pPr>
          </w:p>
          <w:p w14:paraId="6B77922E" w14:textId="77777777" w:rsidR="00F05E0F" w:rsidRPr="00205DB6" w:rsidRDefault="00F05E0F" w:rsidP="00AE33D4">
            <w:pPr>
              <w:jc w:val="center"/>
            </w:pPr>
          </w:p>
        </w:tc>
        <w:tc>
          <w:tcPr>
            <w:tcW w:w="2880" w:type="dxa"/>
            <w:vAlign w:val="center"/>
          </w:tcPr>
          <w:p w14:paraId="652FEE76" w14:textId="07EE94A7" w:rsidR="00F05E0F" w:rsidRPr="00F77C2F" w:rsidRDefault="00F05E0F" w:rsidP="003A02EA">
            <w:r w:rsidRPr="00F77C2F">
              <w:t>491.14</w:t>
            </w:r>
            <w:r w:rsidR="00E4150C">
              <w:rPr>
                <w:i/>
              </w:rPr>
              <w:t>i</w:t>
            </w:r>
            <w:r w:rsidRPr="00F77C2F">
              <w:t>, 169.46, 214.93</w:t>
            </w:r>
          </w:p>
          <w:p w14:paraId="7ADC1987" w14:textId="77777777" w:rsidR="00F05E0F" w:rsidRPr="00F77C2F" w:rsidRDefault="00F05E0F" w:rsidP="003A02EA">
            <w:r w:rsidRPr="00F77C2F">
              <w:t>312.48, 450.65, 513.47</w:t>
            </w:r>
          </w:p>
          <w:p w14:paraId="68CC4920" w14:textId="77777777" w:rsidR="00F05E0F" w:rsidRPr="00F77C2F" w:rsidRDefault="00F05E0F" w:rsidP="003A02EA">
            <w:r w:rsidRPr="00F77C2F">
              <w:t>583.72, 645.38, 689.43</w:t>
            </w:r>
          </w:p>
          <w:p w14:paraId="001E3ED9" w14:textId="77777777" w:rsidR="00F05E0F" w:rsidRPr="00F77C2F" w:rsidRDefault="00F05E0F" w:rsidP="003A02EA">
            <w:r w:rsidRPr="00F77C2F">
              <w:t>712.89, 762.86, 957.68</w:t>
            </w:r>
          </w:p>
          <w:p w14:paraId="235DC5BA" w14:textId="77777777" w:rsidR="00F05E0F" w:rsidRPr="00F77C2F" w:rsidRDefault="00F05E0F" w:rsidP="003A02EA">
            <w:r w:rsidRPr="00F77C2F">
              <w:t>1003.69, 1316.46, 2112.17</w:t>
            </w:r>
          </w:p>
          <w:p w14:paraId="5F774191" w14:textId="77777777" w:rsidR="00F05E0F" w:rsidRPr="00205DB6" w:rsidRDefault="00F05E0F" w:rsidP="003A02EA">
            <w:pPr>
              <w:jc w:val="center"/>
            </w:pPr>
            <w:r w:rsidRPr="00F77C2F">
              <w:t>2235.14, 2415.25, 3482.19</w:t>
            </w:r>
          </w:p>
        </w:tc>
        <w:tc>
          <w:tcPr>
            <w:tcW w:w="4860" w:type="dxa"/>
            <w:vAlign w:val="center"/>
          </w:tcPr>
          <w:p w14:paraId="7D1B4D76" w14:textId="77777777" w:rsidR="00F05E0F" w:rsidRPr="001D0AF0" w:rsidRDefault="00F05E0F" w:rsidP="003A02EA">
            <w:r>
              <w:t>C</w:t>
            </w:r>
            <w:r w:rsidRPr="001D0AF0">
              <w:t xml:space="preserve">        2.688562   -0.264957   -0.063872</w:t>
            </w:r>
          </w:p>
          <w:p w14:paraId="1B779664" w14:textId="77777777" w:rsidR="00F05E0F" w:rsidRPr="001D0AF0" w:rsidRDefault="00F05E0F" w:rsidP="003A02EA">
            <w:r>
              <w:t>C</w:t>
            </w:r>
            <w:r w:rsidRPr="001D0AF0">
              <w:t xml:space="preserve">        1.511342   -0.051411    0.034706</w:t>
            </w:r>
          </w:p>
          <w:p w14:paraId="55D12ACE" w14:textId="77777777" w:rsidR="00F05E0F" w:rsidRPr="001D0AF0" w:rsidRDefault="00F05E0F" w:rsidP="003A02EA">
            <w:r>
              <w:t>C</w:t>
            </w:r>
            <w:r w:rsidRPr="001D0AF0">
              <w:t xml:space="preserve">       -0.731469    1.306620   -0.102214</w:t>
            </w:r>
          </w:p>
          <w:p w14:paraId="54640EAE" w14:textId="77777777" w:rsidR="00F05E0F" w:rsidRPr="001D0AF0" w:rsidRDefault="00F05E0F" w:rsidP="003A02EA">
            <w:r>
              <w:t>C</w:t>
            </w:r>
            <w:r w:rsidRPr="001D0AF0">
              <w:t xml:space="preserve">        0.107082    0.152058    0.134711</w:t>
            </w:r>
          </w:p>
          <w:p w14:paraId="1D940DFE" w14:textId="77777777" w:rsidR="00F05E0F" w:rsidRPr="001D0AF0" w:rsidRDefault="00F05E0F" w:rsidP="003A02EA">
            <w:r>
              <w:t>Si</w:t>
            </w:r>
            <w:r w:rsidRPr="001D0AF0">
              <w:t xml:space="preserve">       -1.623163   -0.425797   -0.146434</w:t>
            </w:r>
          </w:p>
          <w:p w14:paraId="53E98883" w14:textId="77777777" w:rsidR="00F05E0F" w:rsidRPr="001D0AF0" w:rsidRDefault="00F05E0F" w:rsidP="003A02EA">
            <w:r>
              <w:t>H</w:t>
            </w:r>
            <w:r w:rsidRPr="001D0AF0">
              <w:t xml:space="preserve">        3.732133   -0.445526   -0.162468</w:t>
            </w:r>
          </w:p>
          <w:p w14:paraId="4126EF1E" w14:textId="77777777" w:rsidR="00F05E0F" w:rsidRPr="001D0AF0" w:rsidRDefault="00F05E0F" w:rsidP="003A02EA">
            <w:r>
              <w:lastRenderedPageBreak/>
              <w:t>H</w:t>
            </w:r>
            <w:r w:rsidRPr="001D0AF0">
              <w:t xml:space="preserve">       -0.193566    0.650990    1.172037</w:t>
            </w:r>
          </w:p>
          <w:p w14:paraId="0DB03076" w14:textId="77777777" w:rsidR="00F05E0F" w:rsidRPr="00FF7EED" w:rsidRDefault="00F05E0F" w:rsidP="003A02EA">
            <w:r>
              <w:t>H</w:t>
            </w:r>
            <w:r w:rsidRPr="001D0AF0">
              <w:t xml:space="preserve">       -2.267390   -1.098164    1.020518</w:t>
            </w:r>
          </w:p>
        </w:tc>
      </w:tr>
      <w:tr w:rsidR="00F05E0F" w:rsidRPr="00205DB6" w14:paraId="1BD903A1" w14:textId="77777777" w:rsidTr="003A02EA">
        <w:tc>
          <w:tcPr>
            <w:tcW w:w="1885" w:type="dxa"/>
            <w:vAlign w:val="center"/>
          </w:tcPr>
          <w:p w14:paraId="1BC87C62" w14:textId="77777777" w:rsidR="00F05E0F" w:rsidRDefault="00F05E0F" w:rsidP="00AE33D4">
            <w:pPr>
              <w:jc w:val="center"/>
              <w:rPr>
                <w:b/>
              </w:rPr>
            </w:pPr>
            <w:r w:rsidRPr="008E3B8F">
              <w:rPr>
                <w:b/>
              </w:rPr>
              <w:lastRenderedPageBreak/>
              <w:t>i</w:t>
            </w:r>
            <w:r>
              <w:rPr>
                <w:b/>
              </w:rPr>
              <w:t>3</w:t>
            </w:r>
            <w:r w:rsidRPr="008E3B8F">
              <w:rPr>
                <w:b/>
              </w:rPr>
              <w:t xml:space="preserve"> –</w:t>
            </w:r>
            <w:r>
              <w:rPr>
                <w:b/>
              </w:rPr>
              <w:t xml:space="preserve"> i6</w:t>
            </w:r>
          </w:p>
          <w:p w14:paraId="75587B10" w14:textId="77777777" w:rsidR="00F05E0F" w:rsidRDefault="00F05E0F" w:rsidP="00AE33D4">
            <w:pPr>
              <w:jc w:val="center"/>
            </w:pPr>
          </w:p>
          <w:p w14:paraId="5E760F3E" w14:textId="77777777" w:rsidR="00F05E0F" w:rsidRPr="00205DB6" w:rsidRDefault="00F05E0F" w:rsidP="00AE33D4">
            <w:pPr>
              <w:jc w:val="center"/>
            </w:pPr>
          </w:p>
        </w:tc>
        <w:tc>
          <w:tcPr>
            <w:tcW w:w="2880" w:type="dxa"/>
            <w:vAlign w:val="center"/>
          </w:tcPr>
          <w:p w14:paraId="7233B63B" w14:textId="66C99046" w:rsidR="00F05E0F" w:rsidRPr="00F77C2F" w:rsidRDefault="00F05E0F" w:rsidP="003A02EA">
            <w:r w:rsidRPr="00F77C2F">
              <w:t>433.47</w:t>
            </w:r>
            <w:r w:rsidR="00E4150C">
              <w:rPr>
                <w:i/>
              </w:rPr>
              <w:t>i</w:t>
            </w:r>
            <w:r w:rsidRPr="00F77C2F">
              <w:t>, 147.08, 233.17</w:t>
            </w:r>
          </w:p>
          <w:p w14:paraId="44E2E72D" w14:textId="77777777" w:rsidR="00F05E0F" w:rsidRPr="00F77C2F" w:rsidRDefault="00F05E0F" w:rsidP="003A02EA">
            <w:r w:rsidRPr="00F77C2F">
              <w:t>398.59, 466.42, 560.38</w:t>
            </w:r>
          </w:p>
          <w:p w14:paraId="4FCB78FF" w14:textId="77777777" w:rsidR="00F05E0F" w:rsidRPr="00F77C2F" w:rsidRDefault="00F05E0F" w:rsidP="003A02EA">
            <w:r w:rsidRPr="00F77C2F">
              <w:t>651.75, 687.26, 730.67</w:t>
            </w:r>
          </w:p>
          <w:p w14:paraId="4BEDABB2" w14:textId="77777777" w:rsidR="00F05E0F" w:rsidRPr="00F77C2F" w:rsidRDefault="00F05E0F" w:rsidP="003A02EA">
            <w:r w:rsidRPr="00F77C2F">
              <w:t>742.54, 766.08, 924.36</w:t>
            </w:r>
          </w:p>
          <w:p w14:paraId="77E0BC6E" w14:textId="77777777" w:rsidR="00F05E0F" w:rsidRPr="00F77C2F" w:rsidRDefault="00F05E0F" w:rsidP="003A02EA">
            <w:r w:rsidRPr="00F77C2F">
              <w:t>1091.81, 1567.82, 1826.27</w:t>
            </w:r>
          </w:p>
          <w:p w14:paraId="03A9AFF7" w14:textId="77777777" w:rsidR="00F05E0F" w:rsidRPr="00205DB6" w:rsidRDefault="00F05E0F" w:rsidP="003A02EA">
            <w:pPr>
              <w:jc w:val="center"/>
            </w:pPr>
            <w:r w:rsidRPr="00F77C2F">
              <w:t>2053.53, 2226.60, 3482.89</w:t>
            </w:r>
          </w:p>
        </w:tc>
        <w:tc>
          <w:tcPr>
            <w:tcW w:w="4860" w:type="dxa"/>
            <w:vAlign w:val="center"/>
          </w:tcPr>
          <w:p w14:paraId="1FD04EB4" w14:textId="77777777" w:rsidR="00F05E0F" w:rsidRPr="001D0AF0" w:rsidRDefault="00F05E0F" w:rsidP="003A02EA">
            <w:r>
              <w:t>C</w:t>
            </w:r>
            <w:r w:rsidRPr="001D0AF0">
              <w:t xml:space="preserve">        2.762774   -0.207903   -0.038477</w:t>
            </w:r>
          </w:p>
          <w:p w14:paraId="15681D2B" w14:textId="77777777" w:rsidR="00F05E0F" w:rsidRPr="001D0AF0" w:rsidRDefault="00F05E0F" w:rsidP="003A02EA">
            <w:r>
              <w:t>C</w:t>
            </w:r>
            <w:r w:rsidRPr="001D0AF0">
              <w:t xml:space="preserve">        1.574417   -0.038637    0.011763</w:t>
            </w:r>
          </w:p>
          <w:p w14:paraId="5633C2ED" w14:textId="77777777" w:rsidR="00F05E0F" w:rsidRPr="001D0AF0" w:rsidRDefault="00F05E0F" w:rsidP="003A02EA">
            <w:r>
              <w:t>C</w:t>
            </w:r>
            <w:r w:rsidRPr="001D0AF0">
              <w:t xml:space="preserve">       -0.663221    1.189586   -0.104095</w:t>
            </w:r>
          </w:p>
          <w:p w14:paraId="1AC9E2CE" w14:textId="77777777" w:rsidR="00F05E0F" w:rsidRPr="001D0AF0" w:rsidRDefault="00F05E0F" w:rsidP="003A02EA">
            <w:r>
              <w:t>C</w:t>
            </w:r>
            <w:r w:rsidRPr="001D0AF0">
              <w:t xml:space="preserve">        0.175824    0.146741    0.095466</w:t>
            </w:r>
          </w:p>
          <w:p w14:paraId="4E0EB11B" w14:textId="77777777" w:rsidR="00F05E0F" w:rsidRPr="001D0AF0" w:rsidRDefault="00F05E0F" w:rsidP="003A02EA">
            <w:r>
              <w:t>Si</w:t>
            </w:r>
            <w:r w:rsidRPr="001D0AF0">
              <w:t xml:space="preserve">       -1.753912   -0.289335    0.078549</w:t>
            </w:r>
          </w:p>
          <w:p w14:paraId="24AD4276" w14:textId="77777777" w:rsidR="00F05E0F" w:rsidRPr="001D0AF0" w:rsidRDefault="00F05E0F" w:rsidP="003A02EA">
            <w:r>
              <w:t>H</w:t>
            </w:r>
            <w:r w:rsidRPr="001D0AF0">
              <w:t xml:space="preserve">        3.816020   -0.343658   -0.098989</w:t>
            </w:r>
          </w:p>
          <w:p w14:paraId="25DB60B1" w14:textId="77777777" w:rsidR="00F05E0F" w:rsidRPr="001D0AF0" w:rsidRDefault="00F05E0F" w:rsidP="003A02EA">
            <w:r>
              <w:t>H</w:t>
            </w:r>
            <w:r w:rsidRPr="001D0AF0">
              <w:t xml:space="preserve">       -0.238650   -1.036742    0.342742</w:t>
            </w:r>
          </w:p>
          <w:p w14:paraId="6C192623" w14:textId="77777777" w:rsidR="00F05E0F" w:rsidRPr="00FF7EED" w:rsidRDefault="00F05E0F" w:rsidP="003A02EA">
            <w:r>
              <w:t>H</w:t>
            </w:r>
            <w:r w:rsidRPr="001D0AF0">
              <w:t xml:space="preserve">       -2.121369   -1.107634   -1.131374</w:t>
            </w:r>
          </w:p>
        </w:tc>
      </w:tr>
      <w:tr w:rsidR="00F05E0F" w:rsidRPr="00205DB6" w14:paraId="05845E3A" w14:textId="77777777" w:rsidTr="003A02EA">
        <w:tc>
          <w:tcPr>
            <w:tcW w:w="1885" w:type="dxa"/>
            <w:vAlign w:val="center"/>
          </w:tcPr>
          <w:p w14:paraId="6F6CF527" w14:textId="77777777" w:rsidR="00F05E0F" w:rsidRPr="00D93611" w:rsidRDefault="00F05E0F" w:rsidP="003A02EA">
            <w:pPr>
              <w:jc w:val="center"/>
              <w:rPr>
                <w:b/>
                <w:bCs/>
              </w:rPr>
            </w:pPr>
            <w:r w:rsidRPr="00D93611">
              <w:rPr>
                <w:b/>
                <w:bCs/>
              </w:rPr>
              <w:t>p1</w:t>
            </w:r>
          </w:p>
          <w:p w14:paraId="4205C5D0" w14:textId="77777777" w:rsidR="00F05E0F" w:rsidRDefault="00F05E0F" w:rsidP="003A02EA">
            <w:pPr>
              <w:jc w:val="center"/>
            </w:pPr>
          </w:p>
          <w:p w14:paraId="7282A516" w14:textId="77777777" w:rsidR="00F05E0F" w:rsidRPr="00205DB6" w:rsidRDefault="00F05E0F" w:rsidP="003A02EA">
            <w:pPr>
              <w:jc w:val="center"/>
            </w:pPr>
          </w:p>
        </w:tc>
        <w:tc>
          <w:tcPr>
            <w:tcW w:w="2880" w:type="dxa"/>
            <w:vAlign w:val="center"/>
          </w:tcPr>
          <w:p w14:paraId="190425BF" w14:textId="77777777" w:rsidR="00F05E0F" w:rsidRPr="00A26ECA" w:rsidRDefault="00F05E0F" w:rsidP="003A02EA">
            <w:r w:rsidRPr="00A26ECA">
              <w:t>167.81, 195.26, 465.31</w:t>
            </w:r>
          </w:p>
          <w:p w14:paraId="4F28C177" w14:textId="77777777" w:rsidR="00F05E0F" w:rsidRPr="00A26ECA" w:rsidRDefault="00F05E0F" w:rsidP="003A02EA">
            <w:r w:rsidRPr="00A26ECA">
              <w:t>476.16, 596.07, 643.19</w:t>
            </w:r>
          </w:p>
          <w:p w14:paraId="6992CB18" w14:textId="77777777" w:rsidR="00F05E0F" w:rsidRPr="00A26ECA" w:rsidRDefault="00F05E0F" w:rsidP="003A02EA">
            <w:r w:rsidRPr="00A26ECA">
              <w:t>724.83, 790.89, 875.33</w:t>
            </w:r>
          </w:p>
          <w:p w14:paraId="3F8641E4" w14:textId="77777777" w:rsidR="00F05E0F" w:rsidRPr="00A26ECA" w:rsidRDefault="00F05E0F" w:rsidP="003A02EA">
            <w:r w:rsidRPr="00A26ECA">
              <w:t>991.60, 1096.12, 1599.80</w:t>
            </w:r>
          </w:p>
          <w:p w14:paraId="1C9AB06E" w14:textId="77777777" w:rsidR="00F05E0F" w:rsidRPr="00205DB6" w:rsidRDefault="00F05E0F" w:rsidP="003A02EA">
            <w:pPr>
              <w:jc w:val="center"/>
            </w:pPr>
            <w:r w:rsidRPr="00A26ECA">
              <w:t>2219.63, 3214.84, 3480.50</w:t>
            </w:r>
          </w:p>
        </w:tc>
        <w:tc>
          <w:tcPr>
            <w:tcW w:w="4860" w:type="dxa"/>
            <w:vAlign w:val="center"/>
          </w:tcPr>
          <w:p w14:paraId="756F3550" w14:textId="77777777" w:rsidR="00F05E0F" w:rsidRPr="00861D4E" w:rsidRDefault="00F05E0F" w:rsidP="003A02EA">
            <w:r>
              <w:t>C</w:t>
            </w:r>
            <w:r w:rsidRPr="00861D4E">
              <w:t xml:space="preserve">       -2.659442   -0.212757   -0.000043</w:t>
            </w:r>
          </w:p>
          <w:p w14:paraId="465D3799" w14:textId="77777777" w:rsidR="00F05E0F" w:rsidRPr="00861D4E" w:rsidRDefault="00F05E0F" w:rsidP="003A02EA">
            <w:r>
              <w:t>C</w:t>
            </w:r>
            <w:r w:rsidRPr="00861D4E">
              <w:t xml:space="preserve">       -1.466988   -0.051382    0.000111</w:t>
            </w:r>
          </w:p>
          <w:p w14:paraId="012AB40A" w14:textId="77777777" w:rsidR="00F05E0F" w:rsidRPr="00861D4E" w:rsidRDefault="00F05E0F" w:rsidP="003A02EA">
            <w:r>
              <w:t>C</w:t>
            </w:r>
            <w:r w:rsidRPr="00861D4E">
              <w:t xml:space="preserve">        0.826903    1.090838   -0.000020</w:t>
            </w:r>
          </w:p>
          <w:p w14:paraId="5E4993BC" w14:textId="77777777" w:rsidR="00F05E0F" w:rsidRPr="00861D4E" w:rsidRDefault="00F05E0F" w:rsidP="003A02EA">
            <w:r>
              <w:t>C</w:t>
            </w:r>
            <w:r w:rsidRPr="00861D4E">
              <w:t xml:space="preserve">       -0.072368    0.087235    0.000032</w:t>
            </w:r>
          </w:p>
          <w:p w14:paraId="47B584AA" w14:textId="77777777" w:rsidR="00F05E0F" w:rsidRPr="00861D4E" w:rsidRDefault="00F05E0F" w:rsidP="003A02EA">
            <w:r>
              <w:t>Si</w:t>
            </w:r>
            <w:r w:rsidRPr="00861D4E">
              <w:t xml:space="preserve">        1.657795   -0.521882   -0.000016</w:t>
            </w:r>
          </w:p>
          <w:p w14:paraId="19AF4C3F" w14:textId="77777777" w:rsidR="00F05E0F" w:rsidRPr="00861D4E" w:rsidRDefault="00F05E0F" w:rsidP="003A02EA">
            <w:r>
              <w:t>H</w:t>
            </w:r>
            <w:r w:rsidRPr="00861D4E">
              <w:t xml:space="preserve">       -3.714278   -0.347932   -0.000216</w:t>
            </w:r>
          </w:p>
          <w:p w14:paraId="750CC23C" w14:textId="77777777" w:rsidR="00F05E0F" w:rsidRPr="00FF7EED" w:rsidRDefault="00F05E0F" w:rsidP="003A02EA">
            <w:r>
              <w:t>H</w:t>
            </w:r>
            <w:r w:rsidRPr="00861D4E">
              <w:t xml:space="preserve">        0.736518    2.170672   -0.000046</w:t>
            </w:r>
          </w:p>
        </w:tc>
      </w:tr>
      <w:tr w:rsidR="00F05E0F" w:rsidRPr="00205DB6" w14:paraId="0ACBF860" w14:textId="77777777" w:rsidTr="003A02EA">
        <w:tc>
          <w:tcPr>
            <w:tcW w:w="1885" w:type="dxa"/>
            <w:vAlign w:val="center"/>
          </w:tcPr>
          <w:p w14:paraId="421F963C" w14:textId="77777777" w:rsidR="00F05E0F" w:rsidRPr="00D93611" w:rsidRDefault="00F05E0F" w:rsidP="003A02EA">
            <w:pPr>
              <w:jc w:val="center"/>
              <w:rPr>
                <w:b/>
                <w:bCs/>
              </w:rPr>
            </w:pPr>
            <w:r w:rsidRPr="00D93611">
              <w:rPr>
                <w:b/>
                <w:bCs/>
              </w:rPr>
              <w:t>p2</w:t>
            </w:r>
          </w:p>
          <w:p w14:paraId="50D35A5B" w14:textId="77777777" w:rsidR="00F05E0F" w:rsidRDefault="00F05E0F" w:rsidP="003A02EA">
            <w:pPr>
              <w:jc w:val="center"/>
            </w:pPr>
          </w:p>
          <w:p w14:paraId="573E37BD" w14:textId="77777777" w:rsidR="00F05E0F" w:rsidRPr="00205DB6" w:rsidRDefault="00F05E0F" w:rsidP="003A02EA">
            <w:pPr>
              <w:jc w:val="center"/>
            </w:pPr>
          </w:p>
        </w:tc>
        <w:tc>
          <w:tcPr>
            <w:tcW w:w="2880" w:type="dxa"/>
            <w:vAlign w:val="center"/>
          </w:tcPr>
          <w:p w14:paraId="08ED2FF8" w14:textId="77777777" w:rsidR="00F05E0F" w:rsidRPr="00A26ECA" w:rsidRDefault="00F05E0F" w:rsidP="003A02EA">
            <w:r w:rsidRPr="00A26ECA">
              <w:t>94.17, 172.61, 189.60</w:t>
            </w:r>
          </w:p>
          <w:p w14:paraId="0E55FC90" w14:textId="77777777" w:rsidR="00F05E0F" w:rsidRPr="00A26ECA" w:rsidRDefault="00F05E0F" w:rsidP="003A02EA">
            <w:r w:rsidRPr="00A26ECA">
              <w:t>247.47, 425.66, 620.45</w:t>
            </w:r>
          </w:p>
          <w:p w14:paraId="13C6CE06" w14:textId="77777777" w:rsidR="00F05E0F" w:rsidRPr="00A26ECA" w:rsidRDefault="00F05E0F" w:rsidP="003A02EA">
            <w:r w:rsidRPr="00A26ECA">
              <w:t>627.54, 676.40, 677.45</w:t>
            </w:r>
          </w:p>
          <w:p w14:paraId="4CDA6803" w14:textId="77777777" w:rsidR="00F05E0F" w:rsidRPr="00A26ECA" w:rsidRDefault="00F05E0F" w:rsidP="003A02EA">
            <w:r w:rsidRPr="00A26ECA">
              <w:t>796.21, 796.33, 2117.59</w:t>
            </w:r>
          </w:p>
          <w:p w14:paraId="71D51EE4" w14:textId="77777777" w:rsidR="00F05E0F" w:rsidRPr="00205DB6" w:rsidRDefault="00F05E0F" w:rsidP="003A02EA">
            <w:pPr>
              <w:jc w:val="center"/>
            </w:pPr>
            <w:r w:rsidRPr="00A26ECA">
              <w:t>2124.03, 3463.12, 3463.52</w:t>
            </w:r>
          </w:p>
        </w:tc>
        <w:tc>
          <w:tcPr>
            <w:tcW w:w="4860" w:type="dxa"/>
            <w:vAlign w:val="center"/>
          </w:tcPr>
          <w:p w14:paraId="180F0EEF" w14:textId="77777777" w:rsidR="00F05E0F" w:rsidRPr="00861D4E" w:rsidRDefault="00F05E0F" w:rsidP="003A02EA">
            <w:r>
              <w:t>C</w:t>
            </w:r>
            <w:r w:rsidRPr="00861D4E">
              <w:t xml:space="preserve">       -2.402402   -0.821144   -0.000081</w:t>
            </w:r>
          </w:p>
          <w:p w14:paraId="14BCB547" w14:textId="77777777" w:rsidR="00F05E0F" w:rsidRPr="00861D4E" w:rsidRDefault="00F05E0F" w:rsidP="003A02EA">
            <w:r>
              <w:t>C</w:t>
            </w:r>
            <w:r w:rsidRPr="00861D4E">
              <w:t xml:space="preserve">       -1.382448   -0.168509   -0.000186</w:t>
            </w:r>
          </w:p>
          <w:p w14:paraId="26831F17" w14:textId="77777777" w:rsidR="00F05E0F" w:rsidRPr="00861D4E" w:rsidRDefault="00F05E0F" w:rsidP="003A02EA">
            <w:r>
              <w:t>C</w:t>
            </w:r>
            <w:r w:rsidRPr="00861D4E">
              <w:t xml:space="preserve">        2.402402   -0.821143   -0.000082</w:t>
            </w:r>
          </w:p>
          <w:p w14:paraId="0F4C74F9" w14:textId="77777777" w:rsidR="00F05E0F" w:rsidRPr="00861D4E" w:rsidRDefault="00F05E0F" w:rsidP="003A02EA">
            <w:r>
              <w:t>C</w:t>
            </w:r>
            <w:r w:rsidRPr="00861D4E">
              <w:t xml:space="preserve">        1.382449   -0.168508   -0.000188</w:t>
            </w:r>
          </w:p>
          <w:p w14:paraId="0330301B" w14:textId="77777777" w:rsidR="00F05E0F" w:rsidRPr="00861D4E" w:rsidRDefault="00F05E0F" w:rsidP="003A02EA">
            <w:r>
              <w:t>Si</w:t>
            </w:r>
            <w:r w:rsidRPr="00861D4E">
              <w:t xml:space="preserve">        0.000000    1.050692    0.000098</w:t>
            </w:r>
          </w:p>
          <w:p w14:paraId="6AB21F66" w14:textId="77777777" w:rsidR="00F05E0F" w:rsidRPr="00861D4E" w:rsidRDefault="00F05E0F" w:rsidP="003A02EA">
            <w:r>
              <w:t>H</w:t>
            </w:r>
            <w:r w:rsidRPr="00861D4E">
              <w:t xml:space="preserve">       -3.285625   -1.416927    0.000922</w:t>
            </w:r>
          </w:p>
          <w:p w14:paraId="4E6B709C" w14:textId="77777777" w:rsidR="00F05E0F" w:rsidRPr="00FF7EED" w:rsidRDefault="00F05E0F" w:rsidP="003A02EA">
            <w:r>
              <w:t>H</w:t>
            </w:r>
            <w:r w:rsidRPr="00861D4E">
              <w:t xml:space="preserve">        3.285621   -1.416933    0.000933</w:t>
            </w:r>
          </w:p>
        </w:tc>
      </w:tr>
      <w:tr w:rsidR="00F05E0F" w:rsidRPr="00205DB6" w14:paraId="49F07A95" w14:textId="77777777" w:rsidTr="003A02EA">
        <w:tc>
          <w:tcPr>
            <w:tcW w:w="1885" w:type="dxa"/>
            <w:vAlign w:val="center"/>
          </w:tcPr>
          <w:p w14:paraId="4E043D56" w14:textId="77777777" w:rsidR="00F05E0F" w:rsidRPr="00D93611" w:rsidRDefault="00F05E0F" w:rsidP="003A02EA">
            <w:pPr>
              <w:jc w:val="center"/>
              <w:rPr>
                <w:b/>
                <w:bCs/>
              </w:rPr>
            </w:pPr>
            <w:r w:rsidRPr="00D93611">
              <w:rPr>
                <w:b/>
                <w:bCs/>
              </w:rPr>
              <w:t>p3</w:t>
            </w:r>
          </w:p>
          <w:p w14:paraId="13B1EA81" w14:textId="77777777" w:rsidR="00F05E0F" w:rsidRDefault="00F05E0F" w:rsidP="003A02EA">
            <w:pPr>
              <w:jc w:val="center"/>
            </w:pPr>
          </w:p>
          <w:p w14:paraId="2B7E1DAC" w14:textId="77777777" w:rsidR="00F05E0F" w:rsidRPr="00205DB6" w:rsidRDefault="00F05E0F" w:rsidP="003A02EA">
            <w:pPr>
              <w:jc w:val="center"/>
            </w:pPr>
          </w:p>
        </w:tc>
        <w:tc>
          <w:tcPr>
            <w:tcW w:w="2880" w:type="dxa"/>
            <w:vAlign w:val="center"/>
          </w:tcPr>
          <w:p w14:paraId="20451BEA" w14:textId="77777777" w:rsidR="00F05E0F" w:rsidRPr="00A26ECA" w:rsidRDefault="00F05E0F" w:rsidP="003A02EA">
            <w:r w:rsidRPr="00A26ECA">
              <w:t>91.29, 109.36, 272.96</w:t>
            </w:r>
          </w:p>
          <w:p w14:paraId="164C9DFA" w14:textId="77777777" w:rsidR="00F05E0F" w:rsidRPr="00A26ECA" w:rsidRDefault="00F05E0F" w:rsidP="003A02EA">
            <w:r w:rsidRPr="00A26ECA">
              <w:t>295.81, 479.35, 542.08</w:t>
            </w:r>
          </w:p>
          <w:p w14:paraId="14553B9E" w14:textId="77777777" w:rsidR="00F05E0F" w:rsidRPr="00A26ECA" w:rsidRDefault="00F05E0F" w:rsidP="003A02EA">
            <w:r w:rsidRPr="00A26ECA">
              <w:t>580.10, 656.04, 734.49</w:t>
            </w:r>
          </w:p>
          <w:p w14:paraId="24DCCDEE" w14:textId="77777777" w:rsidR="00F05E0F" w:rsidRPr="00A26ECA" w:rsidRDefault="00F05E0F" w:rsidP="003A02EA">
            <w:r w:rsidRPr="00A26ECA">
              <w:t>826.42, 1037.85, 2108.38</w:t>
            </w:r>
          </w:p>
          <w:p w14:paraId="45D4D969" w14:textId="77777777" w:rsidR="00F05E0F" w:rsidRPr="00205DB6" w:rsidRDefault="00F05E0F" w:rsidP="003A02EA">
            <w:pPr>
              <w:jc w:val="center"/>
            </w:pPr>
            <w:r w:rsidRPr="00A26ECA">
              <w:t>2139.57, 2296.95, 3480.26</w:t>
            </w:r>
          </w:p>
        </w:tc>
        <w:tc>
          <w:tcPr>
            <w:tcW w:w="4860" w:type="dxa"/>
            <w:vAlign w:val="center"/>
          </w:tcPr>
          <w:p w14:paraId="11A56298" w14:textId="77777777" w:rsidR="00F05E0F" w:rsidRPr="00861D4E" w:rsidRDefault="00F05E0F" w:rsidP="003A02EA">
            <w:r>
              <w:t>C</w:t>
            </w:r>
            <w:r w:rsidRPr="00861D4E">
              <w:t xml:space="preserve">       -3.217949   -0.013804    0.000040</w:t>
            </w:r>
          </w:p>
          <w:p w14:paraId="10C425B5" w14:textId="77777777" w:rsidR="00F05E0F" w:rsidRPr="00861D4E" w:rsidRDefault="00F05E0F" w:rsidP="003A02EA">
            <w:r>
              <w:t>C</w:t>
            </w:r>
            <w:r w:rsidRPr="00861D4E">
              <w:t xml:space="preserve">       -2.014194    0.001228   -0.000168</w:t>
            </w:r>
          </w:p>
          <w:p w14:paraId="4FE744FA" w14:textId="77777777" w:rsidR="00F05E0F" w:rsidRPr="00861D4E" w:rsidRDefault="00F05E0F" w:rsidP="003A02EA">
            <w:r>
              <w:t>C</w:t>
            </w:r>
            <w:r w:rsidRPr="00861D4E">
              <w:t xml:space="preserve">        0.571839    0.055900    0.000532</w:t>
            </w:r>
          </w:p>
          <w:p w14:paraId="764E1BCF" w14:textId="77777777" w:rsidR="00F05E0F" w:rsidRPr="00861D4E" w:rsidRDefault="00F05E0F" w:rsidP="003A02EA">
            <w:r>
              <w:t>C</w:t>
            </w:r>
            <w:r w:rsidRPr="00861D4E">
              <w:t xml:space="preserve">       -0.648085    0.018647   -0.000220</w:t>
            </w:r>
          </w:p>
          <w:p w14:paraId="2D8DD11B" w14:textId="77777777" w:rsidR="00F05E0F" w:rsidRPr="00861D4E" w:rsidRDefault="00F05E0F" w:rsidP="003A02EA">
            <w:r>
              <w:t>Si</w:t>
            </w:r>
            <w:r w:rsidRPr="00861D4E">
              <w:t xml:space="preserve">        2.392784   -0.123051   -0.000078</w:t>
            </w:r>
          </w:p>
          <w:p w14:paraId="349BCADB" w14:textId="77777777" w:rsidR="00F05E0F" w:rsidRPr="00861D4E" w:rsidRDefault="00F05E0F" w:rsidP="003A02EA">
            <w:r>
              <w:t>H</w:t>
            </w:r>
            <w:r w:rsidRPr="00861D4E">
              <w:t xml:space="preserve">       -4.281707   -0.028080    0.000189</w:t>
            </w:r>
          </w:p>
          <w:p w14:paraId="57C2096D" w14:textId="77777777" w:rsidR="00F05E0F" w:rsidRPr="00205DB6" w:rsidRDefault="00F05E0F" w:rsidP="003A02EA">
            <w:r>
              <w:t>H</w:t>
            </w:r>
            <w:r w:rsidRPr="00861D4E">
              <w:t xml:space="preserve">        2.633064    1.378968   -0.000201</w:t>
            </w:r>
          </w:p>
        </w:tc>
      </w:tr>
      <w:tr w:rsidR="00F05E0F" w:rsidRPr="00205DB6" w14:paraId="1A50FFEE" w14:textId="77777777" w:rsidTr="003A02EA">
        <w:trPr>
          <w:trHeight w:val="2051"/>
        </w:trPr>
        <w:tc>
          <w:tcPr>
            <w:tcW w:w="1885" w:type="dxa"/>
            <w:vAlign w:val="center"/>
          </w:tcPr>
          <w:p w14:paraId="299B73C2" w14:textId="77777777" w:rsidR="00F05E0F" w:rsidRPr="00D93611" w:rsidRDefault="00F05E0F" w:rsidP="003A02EA">
            <w:pPr>
              <w:jc w:val="center"/>
              <w:rPr>
                <w:b/>
                <w:bCs/>
              </w:rPr>
            </w:pPr>
            <w:r w:rsidRPr="00D93611">
              <w:rPr>
                <w:b/>
                <w:bCs/>
              </w:rPr>
              <w:t>p4</w:t>
            </w:r>
          </w:p>
          <w:p w14:paraId="4BB493D8" w14:textId="77777777" w:rsidR="00F05E0F" w:rsidRDefault="00F05E0F" w:rsidP="003A02EA">
            <w:pPr>
              <w:jc w:val="center"/>
            </w:pPr>
          </w:p>
          <w:p w14:paraId="6998B26A" w14:textId="77777777" w:rsidR="00F05E0F" w:rsidRPr="00205DB6" w:rsidRDefault="00F05E0F" w:rsidP="003A02EA">
            <w:pPr>
              <w:jc w:val="center"/>
            </w:pPr>
          </w:p>
        </w:tc>
        <w:tc>
          <w:tcPr>
            <w:tcW w:w="2880" w:type="dxa"/>
            <w:vAlign w:val="center"/>
          </w:tcPr>
          <w:p w14:paraId="22016A65" w14:textId="77777777" w:rsidR="00F05E0F" w:rsidRPr="00A26ECA" w:rsidRDefault="00F05E0F" w:rsidP="003A02EA">
            <w:r w:rsidRPr="00A26ECA">
              <w:t>192.49, 289.70, 530.53</w:t>
            </w:r>
          </w:p>
          <w:p w14:paraId="2B5B6F06" w14:textId="77777777" w:rsidR="00F05E0F" w:rsidRPr="00A26ECA" w:rsidRDefault="00F05E0F" w:rsidP="003A02EA">
            <w:r w:rsidRPr="00A26ECA">
              <w:t>541.14, 621.25, 710.32</w:t>
            </w:r>
          </w:p>
          <w:p w14:paraId="6DBEF3D9" w14:textId="77777777" w:rsidR="00F05E0F" w:rsidRPr="00A26ECA" w:rsidRDefault="00F05E0F" w:rsidP="003A02EA">
            <w:r w:rsidRPr="00A26ECA">
              <w:t>872.86, 1021.29, 1089.96</w:t>
            </w:r>
          </w:p>
          <w:p w14:paraId="519DAE49" w14:textId="77777777" w:rsidR="00F05E0F" w:rsidRPr="00A26ECA" w:rsidRDefault="00F05E0F" w:rsidP="003A02EA">
            <w:r w:rsidRPr="00A26ECA">
              <w:t>1108.92, 1157.27, 1456.08</w:t>
            </w:r>
          </w:p>
          <w:p w14:paraId="29341A6F" w14:textId="77777777" w:rsidR="00F05E0F" w:rsidRPr="00205DB6" w:rsidRDefault="00F05E0F" w:rsidP="003A02EA">
            <w:pPr>
              <w:jc w:val="center"/>
            </w:pPr>
            <w:r w:rsidRPr="00A26ECA">
              <w:t>1861.22, 3178.92, 3278.82</w:t>
            </w:r>
          </w:p>
        </w:tc>
        <w:tc>
          <w:tcPr>
            <w:tcW w:w="4860" w:type="dxa"/>
            <w:vAlign w:val="center"/>
          </w:tcPr>
          <w:p w14:paraId="4EE6EE16" w14:textId="77777777" w:rsidR="00F05E0F" w:rsidRPr="00861D4E" w:rsidRDefault="00F05E0F" w:rsidP="003A02EA">
            <w:r>
              <w:t>C</w:t>
            </w:r>
            <w:r w:rsidRPr="00861D4E">
              <w:t xml:space="preserve">        2.402617    0.000002   -0.000838</w:t>
            </w:r>
          </w:p>
          <w:p w14:paraId="0C48B310" w14:textId="77777777" w:rsidR="00F05E0F" w:rsidRPr="00861D4E" w:rsidRDefault="00F05E0F" w:rsidP="003A02EA">
            <w:r>
              <w:t>C</w:t>
            </w:r>
            <w:r w:rsidRPr="00861D4E">
              <w:t xml:space="preserve">        1.080772   -0.000007    0.000569</w:t>
            </w:r>
          </w:p>
          <w:p w14:paraId="5C0A23F5" w14:textId="77777777" w:rsidR="00F05E0F" w:rsidRPr="00861D4E" w:rsidRDefault="00F05E0F" w:rsidP="003A02EA">
            <w:r>
              <w:t>C</w:t>
            </w:r>
            <w:r w:rsidRPr="00861D4E">
              <w:t xml:space="preserve">       -0.142750   -0.729714    0.001200</w:t>
            </w:r>
          </w:p>
          <w:p w14:paraId="0C126239" w14:textId="77777777" w:rsidR="00F05E0F" w:rsidRPr="00861D4E" w:rsidRDefault="00F05E0F" w:rsidP="003A02EA">
            <w:r>
              <w:t>C</w:t>
            </w:r>
            <w:r w:rsidRPr="00861D4E">
              <w:t xml:space="preserve">       -0.142748    0.729714    0.001197</w:t>
            </w:r>
          </w:p>
          <w:p w14:paraId="384ECD9E" w14:textId="77777777" w:rsidR="00F05E0F" w:rsidRPr="00861D4E" w:rsidRDefault="00F05E0F" w:rsidP="003A02EA">
            <w:r>
              <w:t>Si</w:t>
            </w:r>
            <w:r w:rsidRPr="00861D4E">
              <w:t xml:space="preserve">       -1.791893    0.000001   -0.000725</w:t>
            </w:r>
          </w:p>
          <w:p w14:paraId="423306FB" w14:textId="77777777" w:rsidR="00F05E0F" w:rsidRPr="00861D4E" w:rsidRDefault="00F05E0F" w:rsidP="003A02EA">
            <w:r>
              <w:t>H</w:t>
            </w:r>
            <w:r w:rsidRPr="00861D4E">
              <w:t xml:space="preserve">        2.949572    0.933619   -0.001305</w:t>
            </w:r>
          </w:p>
          <w:p w14:paraId="3A9FAA31" w14:textId="77777777" w:rsidR="00F05E0F" w:rsidRPr="00205DB6" w:rsidRDefault="00F05E0F" w:rsidP="003A02EA">
            <w:r>
              <w:t>H</w:t>
            </w:r>
            <w:r w:rsidRPr="00861D4E">
              <w:t xml:space="preserve">        2.949591   -0.933603   -0.001318</w:t>
            </w:r>
          </w:p>
        </w:tc>
      </w:tr>
      <w:tr w:rsidR="00F05E0F" w:rsidRPr="00205DB6" w14:paraId="0E5B746E" w14:textId="77777777" w:rsidTr="003A02EA">
        <w:trPr>
          <w:trHeight w:val="2051"/>
        </w:trPr>
        <w:tc>
          <w:tcPr>
            <w:tcW w:w="1885" w:type="dxa"/>
            <w:vAlign w:val="center"/>
          </w:tcPr>
          <w:p w14:paraId="3077170B" w14:textId="77777777" w:rsidR="00F05E0F" w:rsidRPr="00D93611" w:rsidRDefault="00F05E0F" w:rsidP="003A02EA">
            <w:pPr>
              <w:jc w:val="center"/>
              <w:rPr>
                <w:b/>
                <w:bCs/>
              </w:rPr>
            </w:pPr>
            <w:r w:rsidRPr="00D93611">
              <w:rPr>
                <w:b/>
                <w:bCs/>
              </w:rPr>
              <w:t>p5</w:t>
            </w:r>
          </w:p>
          <w:p w14:paraId="63BBC2B5" w14:textId="77777777" w:rsidR="00F05E0F" w:rsidRDefault="00F05E0F" w:rsidP="003A02EA">
            <w:pPr>
              <w:jc w:val="center"/>
            </w:pPr>
          </w:p>
          <w:p w14:paraId="35297F0F" w14:textId="77777777" w:rsidR="00F05E0F" w:rsidRDefault="00F05E0F" w:rsidP="003A02EA">
            <w:pPr>
              <w:jc w:val="center"/>
            </w:pPr>
          </w:p>
        </w:tc>
        <w:tc>
          <w:tcPr>
            <w:tcW w:w="2880" w:type="dxa"/>
            <w:vAlign w:val="center"/>
          </w:tcPr>
          <w:p w14:paraId="13FC2C1B" w14:textId="77777777" w:rsidR="00F05E0F" w:rsidRPr="002A69BA" w:rsidRDefault="00F05E0F" w:rsidP="003A02EA">
            <w:r w:rsidRPr="002A69BA">
              <w:t>109.63, 179.52, 310.33</w:t>
            </w:r>
          </w:p>
          <w:p w14:paraId="4C34D07D" w14:textId="77777777" w:rsidR="00F05E0F" w:rsidRPr="002A69BA" w:rsidRDefault="00F05E0F" w:rsidP="003A02EA">
            <w:r w:rsidRPr="002A69BA">
              <w:t>330.87, 533.85, 692.02</w:t>
            </w:r>
          </w:p>
          <w:p w14:paraId="212F2C98" w14:textId="77777777" w:rsidR="00F05E0F" w:rsidRPr="002A69BA" w:rsidRDefault="00F05E0F" w:rsidP="003A02EA">
            <w:r w:rsidRPr="002A69BA">
              <w:t>728.46, 812.29, 865.60</w:t>
            </w:r>
          </w:p>
          <w:p w14:paraId="29CE8D40" w14:textId="77777777" w:rsidR="00F05E0F" w:rsidRPr="002A69BA" w:rsidRDefault="00F05E0F" w:rsidP="003A02EA">
            <w:r w:rsidRPr="002A69BA">
              <w:t>1025.58, 1313.90, 1762.09</w:t>
            </w:r>
          </w:p>
          <w:p w14:paraId="740D9568" w14:textId="77777777" w:rsidR="00F05E0F" w:rsidRPr="00A26ECA" w:rsidRDefault="00F05E0F" w:rsidP="003A02EA">
            <w:r w:rsidRPr="002A69BA">
              <w:t>2228.61, 3109.85, 3480.58</w:t>
            </w:r>
          </w:p>
        </w:tc>
        <w:tc>
          <w:tcPr>
            <w:tcW w:w="4860" w:type="dxa"/>
            <w:vAlign w:val="center"/>
          </w:tcPr>
          <w:p w14:paraId="4829A9B9" w14:textId="77777777" w:rsidR="00F05E0F" w:rsidRPr="00861D4E" w:rsidRDefault="00F05E0F" w:rsidP="003A02EA">
            <w:r>
              <w:t>C</w:t>
            </w:r>
            <w:r w:rsidRPr="00861D4E">
              <w:t xml:space="preserve">        2.784283   -0.569468    0.000250</w:t>
            </w:r>
          </w:p>
          <w:p w14:paraId="0160EA43" w14:textId="77777777" w:rsidR="00F05E0F" w:rsidRPr="00861D4E" w:rsidRDefault="00F05E0F" w:rsidP="003A02EA">
            <w:r>
              <w:t>C</w:t>
            </w:r>
            <w:r w:rsidRPr="00861D4E">
              <w:t xml:space="preserve">        1.758413    0.056575    0.000119</w:t>
            </w:r>
          </w:p>
          <w:p w14:paraId="7E07CDD3" w14:textId="77777777" w:rsidR="00F05E0F" w:rsidRPr="00861D4E" w:rsidRDefault="00F05E0F" w:rsidP="003A02EA">
            <w:r>
              <w:t>C</w:t>
            </w:r>
            <w:r w:rsidRPr="00861D4E">
              <w:t xml:space="preserve">       -0.661612    0.316259   -0.000076</w:t>
            </w:r>
          </w:p>
          <w:p w14:paraId="0C700E6B" w14:textId="77777777" w:rsidR="00F05E0F" w:rsidRPr="00861D4E" w:rsidRDefault="00F05E0F" w:rsidP="003A02EA">
            <w:r>
              <w:t>C</w:t>
            </w:r>
            <w:r w:rsidRPr="00861D4E">
              <w:t xml:space="preserve">        0.564353    0.831704   -0.000032</w:t>
            </w:r>
          </w:p>
          <w:p w14:paraId="41E5DA24" w14:textId="77777777" w:rsidR="00F05E0F" w:rsidRPr="00861D4E" w:rsidRDefault="00F05E0F" w:rsidP="003A02EA">
            <w:r>
              <w:t>Si</w:t>
            </w:r>
            <w:r w:rsidRPr="00861D4E">
              <w:t xml:space="preserve">       -2.219129   -0.327725   -0.000130</w:t>
            </w:r>
          </w:p>
          <w:p w14:paraId="29EE648E" w14:textId="77777777" w:rsidR="00F05E0F" w:rsidRPr="00861D4E" w:rsidRDefault="00F05E0F" w:rsidP="003A02EA">
            <w:r>
              <w:t>H</w:t>
            </w:r>
            <w:r w:rsidRPr="00861D4E">
              <w:t xml:space="preserve">        3.684444   -1.136237    0.000352</w:t>
            </w:r>
          </w:p>
          <w:p w14:paraId="39946E62" w14:textId="77777777" w:rsidR="00F05E0F" w:rsidRDefault="00F05E0F" w:rsidP="003A02EA">
            <w:r>
              <w:t>H</w:t>
            </w:r>
            <w:r w:rsidRPr="00861D4E">
              <w:t xml:space="preserve">        0.710744    1.913973   -0.000104</w:t>
            </w:r>
          </w:p>
        </w:tc>
      </w:tr>
      <w:tr w:rsidR="00F05E0F" w:rsidRPr="00205DB6" w14:paraId="3C81D1A4" w14:textId="77777777" w:rsidTr="003A02EA">
        <w:trPr>
          <w:trHeight w:val="2051"/>
        </w:trPr>
        <w:tc>
          <w:tcPr>
            <w:tcW w:w="1885" w:type="dxa"/>
            <w:vAlign w:val="center"/>
          </w:tcPr>
          <w:p w14:paraId="658E56BB" w14:textId="77777777" w:rsidR="00F05E0F" w:rsidRPr="00D93611" w:rsidRDefault="00F05E0F" w:rsidP="003A02EA">
            <w:pPr>
              <w:jc w:val="center"/>
              <w:rPr>
                <w:b/>
                <w:bCs/>
              </w:rPr>
            </w:pPr>
            <w:r w:rsidRPr="00D93611">
              <w:rPr>
                <w:b/>
                <w:bCs/>
              </w:rPr>
              <w:lastRenderedPageBreak/>
              <w:t>p6</w:t>
            </w:r>
          </w:p>
          <w:p w14:paraId="20A23BAC" w14:textId="77777777" w:rsidR="00F05E0F" w:rsidRDefault="00F05E0F" w:rsidP="003A02EA">
            <w:pPr>
              <w:jc w:val="center"/>
            </w:pPr>
          </w:p>
          <w:p w14:paraId="0AD7F301" w14:textId="77777777" w:rsidR="00F05E0F" w:rsidRDefault="00F05E0F" w:rsidP="003A02EA">
            <w:pPr>
              <w:jc w:val="center"/>
            </w:pPr>
          </w:p>
        </w:tc>
        <w:tc>
          <w:tcPr>
            <w:tcW w:w="2880" w:type="dxa"/>
            <w:vAlign w:val="center"/>
          </w:tcPr>
          <w:p w14:paraId="199225B6" w14:textId="77777777" w:rsidR="00F05E0F" w:rsidRPr="002A69BA" w:rsidRDefault="00F05E0F" w:rsidP="003A02EA">
            <w:r w:rsidRPr="002A69BA">
              <w:t>122.62, 155.54, 459.67</w:t>
            </w:r>
          </w:p>
          <w:p w14:paraId="16BD8160" w14:textId="77777777" w:rsidR="00F05E0F" w:rsidRPr="002A69BA" w:rsidRDefault="00F05E0F" w:rsidP="003A02EA">
            <w:r w:rsidRPr="002A69BA">
              <w:t>498.78, 572.17, 754.78</w:t>
            </w:r>
          </w:p>
          <w:p w14:paraId="7F18F392" w14:textId="77777777" w:rsidR="00F05E0F" w:rsidRPr="002A69BA" w:rsidRDefault="00F05E0F" w:rsidP="003A02EA">
            <w:r w:rsidRPr="002A69BA">
              <w:t>904.93, 929.02, 958.41</w:t>
            </w:r>
          </w:p>
          <w:p w14:paraId="7B4534FA" w14:textId="77777777" w:rsidR="00F05E0F" w:rsidRPr="002A69BA" w:rsidRDefault="00F05E0F" w:rsidP="003A02EA">
            <w:r w:rsidRPr="002A69BA">
              <w:t>1108.81, 1276.48, 1592.90</w:t>
            </w:r>
          </w:p>
          <w:p w14:paraId="290E4E49" w14:textId="77777777" w:rsidR="00F05E0F" w:rsidRPr="00A26ECA" w:rsidRDefault="00F05E0F" w:rsidP="003A02EA">
            <w:r w:rsidRPr="002A69BA">
              <w:t>1833.78, 3254.41, 3294.62</w:t>
            </w:r>
          </w:p>
        </w:tc>
        <w:tc>
          <w:tcPr>
            <w:tcW w:w="4860" w:type="dxa"/>
            <w:vAlign w:val="center"/>
          </w:tcPr>
          <w:p w14:paraId="24DE1CEA" w14:textId="77777777" w:rsidR="00F05E0F" w:rsidRPr="00861D4E" w:rsidRDefault="00F05E0F" w:rsidP="003A02EA">
            <w:r>
              <w:t>C</w:t>
            </w:r>
            <w:r w:rsidRPr="00861D4E">
              <w:t xml:space="preserve">        2.039499    0.661308    0.000297</w:t>
            </w:r>
          </w:p>
          <w:p w14:paraId="7808010A" w14:textId="77777777" w:rsidR="00F05E0F" w:rsidRPr="00861D4E" w:rsidRDefault="00F05E0F" w:rsidP="003A02EA">
            <w:r>
              <w:t>C</w:t>
            </w:r>
            <w:r w:rsidRPr="00861D4E">
              <w:t xml:space="preserve">        2.039435   -0.661473    0.000284</w:t>
            </w:r>
          </w:p>
          <w:p w14:paraId="661CDA23" w14:textId="77777777" w:rsidR="00F05E0F" w:rsidRPr="00861D4E" w:rsidRDefault="00F05E0F" w:rsidP="003A02EA">
            <w:r>
              <w:t>C</w:t>
            </w:r>
            <w:r w:rsidRPr="00861D4E">
              <w:t xml:space="preserve">       -0.554054    0.000427   -0.001195</w:t>
            </w:r>
          </w:p>
          <w:p w14:paraId="7BE95424" w14:textId="77777777" w:rsidR="00F05E0F" w:rsidRPr="00861D4E" w:rsidRDefault="00F05E0F" w:rsidP="003A02EA">
            <w:r>
              <w:t>C</w:t>
            </w:r>
            <w:r w:rsidRPr="00861D4E">
              <w:t xml:space="preserve">        0.774395   -0.000014   -0.000501</w:t>
            </w:r>
          </w:p>
          <w:p w14:paraId="414DEAB4" w14:textId="77777777" w:rsidR="00F05E0F" w:rsidRPr="00861D4E" w:rsidRDefault="00F05E0F" w:rsidP="003A02EA">
            <w:r>
              <w:t>Si</w:t>
            </w:r>
            <w:r w:rsidRPr="00861D4E">
              <w:t xml:space="preserve">       -2.214982   -0.000116    0.000388</w:t>
            </w:r>
          </w:p>
          <w:p w14:paraId="6531DE85" w14:textId="77777777" w:rsidR="00F05E0F" w:rsidRPr="00861D4E" w:rsidRDefault="00F05E0F" w:rsidP="003A02EA">
            <w:r>
              <w:t>H</w:t>
            </w:r>
            <w:r w:rsidRPr="00861D4E">
              <w:t xml:space="preserve">        2.606829    1.578768    0.000614</w:t>
            </w:r>
          </w:p>
          <w:p w14:paraId="45327A12" w14:textId="77777777" w:rsidR="00F05E0F" w:rsidRDefault="00F05E0F" w:rsidP="003A02EA">
            <w:r>
              <w:t>H</w:t>
            </w:r>
            <w:r w:rsidRPr="00861D4E">
              <w:t xml:space="preserve">        2.607275   -1.578630    0.000645</w:t>
            </w:r>
          </w:p>
        </w:tc>
      </w:tr>
      <w:tr w:rsidR="00F05E0F" w:rsidRPr="00205DB6" w14:paraId="49C20F96" w14:textId="77777777" w:rsidTr="003A02EA">
        <w:trPr>
          <w:trHeight w:val="2051"/>
        </w:trPr>
        <w:tc>
          <w:tcPr>
            <w:tcW w:w="1885" w:type="dxa"/>
            <w:vAlign w:val="center"/>
          </w:tcPr>
          <w:p w14:paraId="5B5456E5" w14:textId="77777777" w:rsidR="00F05E0F" w:rsidRPr="00D93611" w:rsidRDefault="00F05E0F" w:rsidP="003A02EA">
            <w:pPr>
              <w:jc w:val="center"/>
              <w:rPr>
                <w:b/>
                <w:bCs/>
              </w:rPr>
            </w:pPr>
            <w:r w:rsidRPr="00D93611">
              <w:rPr>
                <w:b/>
                <w:bCs/>
              </w:rPr>
              <w:t>p7</w:t>
            </w:r>
          </w:p>
          <w:p w14:paraId="4D96729F" w14:textId="77777777" w:rsidR="00F05E0F" w:rsidRDefault="00F05E0F" w:rsidP="003A02EA">
            <w:pPr>
              <w:jc w:val="center"/>
            </w:pPr>
          </w:p>
          <w:p w14:paraId="1FB81907" w14:textId="77777777" w:rsidR="00F05E0F" w:rsidRDefault="00F05E0F" w:rsidP="003A02EA">
            <w:pPr>
              <w:jc w:val="center"/>
            </w:pPr>
          </w:p>
        </w:tc>
        <w:tc>
          <w:tcPr>
            <w:tcW w:w="2880" w:type="dxa"/>
            <w:vAlign w:val="center"/>
          </w:tcPr>
          <w:p w14:paraId="74A4DE28" w14:textId="77777777" w:rsidR="00F05E0F" w:rsidRPr="00923AF3" w:rsidRDefault="00F05E0F" w:rsidP="003A02EA">
            <w:r w:rsidRPr="00923AF3">
              <w:t>126.35, 138.76, 227.29</w:t>
            </w:r>
          </w:p>
          <w:p w14:paraId="73EBA2B5" w14:textId="77777777" w:rsidR="00F05E0F" w:rsidRPr="00923AF3" w:rsidRDefault="00F05E0F" w:rsidP="003A02EA">
            <w:r w:rsidRPr="00923AF3">
              <w:t>333.92, 368.68, 638.71</w:t>
            </w:r>
          </w:p>
          <w:p w14:paraId="31CDF576" w14:textId="77777777" w:rsidR="00F05E0F" w:rsidRPr="00923AF3" w:rsidRDefault="00F05E0F" w:rsidP="003A02EA">
            <w:r w:rsidRPr="00923AF3">
              <w:t>640.94, 736.77, 786.32</w:t>
            </w:r>
          </w:p>
          <w:p w14:paraId="454E8583" w14:textId="77777777" w:rsidR="00F05E0F" w:rsidRPr="00923AF3" w:rsidRDefault="00F05E0F" w:rsidP="003A02EA">
            <w:r w:rsidRPr="00923AF3">
              <w:t>840.46, 916.05, 1897.85</w:t>
            </w:r>
          </w:p>
          <w:p w14:paraId="7064BDAA" w14:textId="77777777" w:rsidR="00F05E0F" w:rsidRPr="002A69BA" w:rsidRDefault="00F05E0F" w:rsidP="003A02EA">
            <w:r w:rsidRPr="00923AF3">
              <w:t>2172.27, 2263.49, 3465.38</w:t>
            </w:r>
          </w:p>
        </w:tc>
        <w:tc>
          <w:tcPr>
            <w:tcW w:w="4860" w:type="dxa"/>
            <w:vAlign w:val="center"/>
          </w:tcPr>
          <w:p w14:paraId="63CD231C" w14:textId="77777777" w:rsidR="00F05E0F" w:rsidRPr="00861D4E" w:rsidRDefault="00F05E0F" w:rsidP="003A02EA">
            <w:r>
              <w:t>C</w:t>
            </w:r>
            <w:r w:rsidRPr="00861D4E">
              <w:t xml:space="preserve">        2.505233   -0.343553    0.000364</w:t>
            </w:r>
          </w:p>
          <w:p w14:paraId="4FC8C8DB" w14:textId="77777777" w:rsidR="00F05E0F" w:rsidRPr="00861D4E" w:rsidRDefault="00F05E0F" w:rsidP="003A02EA">
            <w:r>
              <w:t>C</w:t>
            </w:r>
            <w:r w:rsidRPr="00861D4E">
              <w:t xml:space="preserve">        1.346207   -0.009492    0.000580</w:t>
            </w:r>
          </w:p>
          <w:p w14:paraId="64CE51AC" w14:textId="77777777" w:rsidR="00F05E0F" w:rsidRPr="00861D4E" w:rsidRDefault="00F05E0F" w:rsidP="003A02EA">
            <w:r>
              <w:t>C</w:t>
            </w:r>
            <w:r w:rsidRPr="00861D4E">
              <w:t xml:space="preserve">       -1.739637   -0.530519   -0.626802</w:t>
            </w:r>
          </w:p>
          <w:p w14:paraId="5A2024B3" w14:textId="77777777" w:rsidR="00F05E0F" w:rsidRPr="00861D4E" w:rsidRDefault="00F05E0F" w:rsidP="003A02EA">
            <w:r>
              <w:t>C</w:t>
            </w:r>
            <w:r w:rsidRPr="00861D4E">
              <w:t xml:space="preserve">       -1.741751   -0.527309    0.627572</w:t>
            </w:r>
          </w:p>
          <w:p w14:paraId="1E2CD27A" w14:textId="77777777" w:rsidR="00F05E0F" w:rsidRPr="00861D4E" w:rsidRDefault="00F05E0F" w:rsidP="003A02EA">
            <w:r>
              <w:t>Si</w:t>
            </w:r>
            <w:r w:rsidRPr="00861D4E">
              <w:t xml:space="preserve">       -0.381615    0.509277   -0.000620</w:t>
            </w:r>
          </w:p>
          <w:p w14:paraId="389357EE" w14:textId="77777777" w:rsidR="00F05E0F" w:rsidRPr="00861D4E" w:rsidRDefault="00F05E0F" w:rsidP="003A02EA">
            <w:r>
              <w:t>H</w:t>
            </w:r>
            <w:r w:rsidRPr="00861D4E">
              <w:t xml:space="preserve">        3.527023   -0.647555    0.000478</w:t>
            </w:r>
          </w:p>
          <w:p w14:paraId="07A1157D" w14:textId="77777777" w:rsidR="00F05E0F" w:rsidRDefault="00F05E0F" w:rsidP="003A02EA">
            <w:r>
              <w:t>H</w:t>
            </w:r>
            <w:r w:rsidRPr="00861D4E">
              <w:t xml:space="preserve">       -0.404731    1.982913   -0.002080</w:t>
            </w:r>
          </w:p>
        </w:tc>
      </w:tr>
      <w:tr w:rsidR="00F05E0F" w:rsidRPr="00205DB6" w14:paraId="70516D59" w14:textId="77777777" w:rsidTr="003A02EA">
        <w:trPr>
          <w:trHeight w:val="2051"/>
        </w:trPr>
        <w:tc>
          <w:tcPr>
            <w:tcW w:w="1885" w:type="dxa"/>
            <w:vAlign w:val="center"/>
          </w:tcPr>
          <w:p w14:paraId="34DCC9A8" w14:textId="77777777" w:rsidR="00F05E0F" w:rsidRPr="00D93611" w:rsidRDefault="00F05E0F" w:rsidP="003A02EA">
            <w:pPr>
              <w:jc w:val="center"/>
              <w:rPr>
                <w:b/>
                <w:bCs/>
              </w:rPr>
            </w:pPr>
            <w:r w:rsidRPr="00D93611">
              <w:rPr>
                <w:b/>
                <w:bCs/>
              </w:rPr>
              <w:t>p8</w:t>
            </w:r>
          </w:p>
        </w:tc>
        <w:tc>
          <w:tcPr>
            <w:tcW w:w="2880" w:type="dxa"/>
            <w:vAlign w:val="center"/>
          </w:tcPr>
          <w:p w14:paraId="1530F58B" w14:textId="77777777" w:rsidR="00F05E0F" w:rsidRPr="00914595" w:rsidRDefault="00F05E0F" w:rsidP="003A02EA">
            <w:r w:rsidRPr="00914595">
              <w:t>110.86, 225.27, 255.48</w:t>
            </w:r>
          </w:p>
          <w:p w14:paraId="1248A23A" w14:textId="77777777" w:rsidR="00F05E0F" w:rsidRPr="00914595" w:rsidRDefault="00F05E0F" w:rsidP="003A02EA">
            <w:r w:rsidRPr="00914595">
              <w:t>400.10, 638.27, 728.03</w:t>
            </w:r>
          </w:p>
          <w:p w14:paraId="07843E8D" w14:textId="77777777" w:rsidR="00F05E0F" w:rsidRPr="00914595" w:rsidRDefault="00F05E0F" w:rsidP="003A02EA">
            <w:r w:rsidRPr="00914595">
              <w:t>752.67, 948.34, 1049.56</w:t>
            </w:r>
          </w:p>
          <w:p w14:paraId="77605287" w14:textId="77777777" w:rsidR="00F05E0F" w:rsidRPr="00914595" w:rsidRDefault="00F05E0F" w:rsidP="003A02EA">
            <w:r w:rsidRPr="00914595">
              <w:t>1054.23, 1204.24, 1471.64</w:t>
            </w:r>
          </w:p>
          <w:p w14:paraId="454B04CC" w14:textId="77777777" w:rsidR="00F05E0F" w:rsidRPr="002A69BA" w:rsidRDefault="00F05E0F" w:rsidP="003A02EA">
            <w:r w:rsidRPr="00914595">
              <w:t>1862.91, 3209.42, 3226.96</w:t>
            </w:r>
          </w:p>
        </w:tc>
        <w:tc>
          <w:tcPr>
            <w:tcW w:w="4860" w:type="dxa"/>
            <w:vAlign w:val="center"/>
          </w:tcPr>
          <w:p w14:paraId="6A03D468" w14:textId="77777777" w:rsidR="00F05E0F" w:rsidRPr="004B5DA6" w:rsidRDefault="00F05E0F" w:rsidP="003A02EA">
            <w:r>
              <w:t>C</w:t>
            </w:r>
            <w:r w:rsidRPr="004B5DA6">
              <w:t xml:space="preserve">       -1.804594   -0.000007    0.630572</w:t>
            </w:r>
          </w:p>
          <w:p w14:paraId="2FF892DE" w14:textId="77777777" w:rsidR="00F05E0F" w:rsidRPr="004B5DA6" w:rsidRDefault="00F05E0F" w:rsidP="003A02EA">
            <w:r>
              <w:t>C</w:t>
            </w:r>
            <w:r w:rsidRPr="004B5DA6">
              <w:t xml:space="preserve">       -1.805548    0.000006   -0.630751</w:t>
            </w:r>
          </w:p>
          <w:p w14:paraId="6E271681" w14:textId="77777777" w:rsidR="00F05E0F" w:rsidRPr="004B5DA6" w:rsidRDefault="00F05E0F" w:rsidP="003A02EA">
            <w:r>
              <w:t>Si</w:t>
            </w:r>
            <w:r w:rsidRPr="004B5DA6">
              <w:t xml:space="preserve">       -0.095972    0.000001    0.000178</w:t>
            </w:r>
          </w:p>
          <w:p w14:paraId="6C97341E" w14:textId="77777777" w:rsidR="00F05E0F" w:rsidRPr="004B5DA6" w:rsidRDefault="00F05E0F" w:rsidP="003A02EA">
            <w:r>
              <w:t>C</w:t>
            </w:r>
            <w:r w:rsidRPr="004B5DA6">
              <w:t xml:space="preserve">        1.529222    0.683848    0.000213</w:t>
            </w:r>
          </w:p>
          <w:p w14:paraId="7FB75A68" w14:textId="77777777" w:rsidR="00F05E0F" w:rsidRPr="004B5DA6" w:rsidRDefault="00F05E0F" w:rsidP="003A02EA">
            <w:r>
              <w:t>C</w:t>
            </w:r>
            <w:r w:rsidRPr="004B5DA6">
              <w:t xml:space="preserve">        1.529221   -0.683850    0.000206</w:t>
            </w:r>
          </w:p>
          <w:p w14:paraId="38143D32" w14:textId="77777777" w:rsidR="00F05E0F" w:rsidRPr="004B5DA6" w:rsidRDefault="00F05E0F" w:rsidP="003A02EA">
            <w:r>
              <w:t>H</w:t>
            </w:r>
            <w:r w:rsidRPr="004B5DA6">
              <w:t xml:space="preserve">        2.326905    1.417801   -0.001960</w:t>
            </w:r>
          </w:p>
          <w:p w14:paraId="7B7C72EA" w14:textId="77777777" w:rsidR="00F05E0F" w:rsidRDefault="00F05E0F" w:rsidP="003A02EA">
            <w:r>
              <w:t>H</w:t>
            </w:r>
            <w:r w:rsidRPr="004B5DA6">
              <w:t xml:space="preserve">        2.326902   -1.417803   -0.001976</w:t>
            </w:r>
          </w:p>
        </w:tc>
      </w:tr>
      <w:tr w:rsidR="00F05E0F" w:rsidRPr="00205DB6" w14:paraId="6388D55E" w14:textId="77777777" w:rsidTr="003A02EA">
        <w:trPr>
          <w:trHeight w:val="2051"/>
        </w:trPr>
        <w:tc>
          <w:tcPr>
            <w:tcW w:w="1885" w:type="dxa"/>
            <w:vAlign w:val="center"/>
          </w:tcPr>
          <w:p w14:paraId="7EDCD05C" w14:textId="77777777" w:rsidR="00F05E0F" w:rsidRPr="00D93611" w:rsidRDefault="00F05E0F" w:rsidP="003A02EA">
            <w:pPr>
              <w:jc w:val="center"/>
              <w:rPr>
                <w:b/>
                <w:bCs/>
              </w:rPr>
            </w:pPr>
            <w:r w:rsidRPr="00D93611">
              <w:rPr>
                <w:b/>
                <w:bCs/>
              </w:rPr>
              <w:t>p9</w:t>
            </w:r>
          </w:p>
        </w:tc>
        <w:tc>
          <w:tcPr>
            <w:tcW w:w="2880" w:type="dxa"/>
            <w:vAlign w:val="center"/>
          </w:tcPr>
          <w:p w14:paraId="78326250" w14:textId="77777777" w:rsidR="00F05E0F" w:rsidRPr="00DB09D4" w:rsidRDefault="00F05E0F" w:rsidP="003A02EA">
            <w:r w:rsidRPr="00DB09D4">
              <w:t>69.27, 87.31, 210.73</w:t>
            </w:r>
          </w:p>
          <w:p w14:paraId="3FF291DF" w14:textId="77777777" w:rsidR="00F05E0F" w:rsidRPr="00DB09D4" w:rsidRDefault="00F05E0F" w:rsidP="003A02EA">
            <w:r w:rsidRPr="00DB09D4">
              <w:t>210.78, 533.95, 565.91</w:t>
            </w:r>
          </w:p>
          <w:p w14:paraId="57D2E6C3" w14:textId="77777777" w:rsidR="00F05E0F" w:rsidRPr="00DB09D4" w:rsidRDefault="00F05E0F" w:rsidP="003A02EA">
            <w:r w:rsidRPr="00DB09D4">
              <w:t>592.47, 624.98, 666.82</w:t>
            </w:r>
          </w:p>
          <w:p w14:paraId="50EB9D02" w14:textId="77777777" w:rsidR="00F05E0F" w:rsidRPr="00DB09D4" w:rsidRDefault="00F05E0F" w:rsidP="003A02EA">
            <w:r w:rsidRPr="00DB09D4">
              <w:t>973.43, 1209.69, 1961.86</w:t>
            </w:r>
          </w:p>
          <w:p w14:paraId="79F32B37" w14:textId="77777777" w:rsidR="00F05E0F" w:rsidRPr="002A69BA" w:rsidRDefault="00F05E0F" w:rsidP="003A02EA">
            <w:r w:rsidRPr="00DB09D4">
              <w:t>2218.10, 2275.33, 2292.81</w:t>
            </w:r>
          </w:p>
        </w:tc>
        <w:tc>
          <w:tcPr>
            <w:tcW w:w="4860" w:type="dxa"/>
            <w:vAlign w:val="center"/>
          </w:tcPr>
          <w:p w14:paraId="00CDE6DA" w14:textId="77777777" w:rsidR="00F05E0F" w:rsidRPr="004B5DA6" w:rsidRDefault="00F05E0F" w:rsidP="003A02EA">
            <w:r>
              <w:t>C</w:t>
            </w:r>
            <w:r w:rsidRPr="004B5DA6">
              <w:t xml:space="preserve">        3.395858    0.000208   -0.000026</w:t>
            </w:r>
          </w:p>
          <w:p w14:paraId="761DF50F" w14:textId="77777777" w:rsidR="00F05E0F" w:rsidRPr="004B5DA6" w:rsidRDefault="00F05E0F" w:rsidP="003A02EA">
            <w:r>
              <w:t>C</w:t>
            </w:r>
            <w:r w:rsidRPr="004B5DA6">
              <w:t xml:space="preserve">        2.126492   -0.000068    0.000448</w:t>
            </w:r>
          </w:p>
          <w:p w14:paraId="764F45AB" w14:textId="77777777" w:rsidR="00F05E0F" w:rsidRPr="004B5DA6" w:rsidRDefault="00F05E0F" w:rsidP="003A02EA">
            <w:r>
              <w:t>C</w:t>
            </w:r>
            <w:r w:rsidRPr="004B5DA6">
              <w:t xml:space="preserve">       -0.436047   -0.000248   -0.000614</w:t>
            </w:r>
          </w:p>
          <w:p w14:paraId="5A30BB36" w14:textId="77777777" w:rsidR="00F05E0F" w:rsidRPr="004B5DA6" w:rsidRDefault="00F05E0F" w:rsidP="003A02EA">
            <w:r>
              <w:t>C</w:t>
            </w:r>
            <w:r w:rsidRPr="004B5DA6">
              <w:t xml:space="preserve">        0.821536   -0.000164   -0.000210</w:t>
            </w:r>
          </w:p>
          <w:p w14:paraId="1A8AFDD5" w14:textId="77777777" w:rsidR="00F05E0F" w:rsidRPr="004B5DA6" w:rsidRDefault="00F05E0F" w:rsidP="003A02EA">
            <w:r>
              <w:t>Si</w:t>
            </w:r>
            <w:r w:rsidRPr="004B5DA6">
              <w:t xml:space="preserve">       -2.116304    0.000082    0.000115</w:t>
            </w:r>
          </w:p>
          <w:p w14:paraId="6138877A" w14:textId="77777777" w:rsidR="00F05E0F" w:rsidRPr="004B5DA6" w:rsidRDefault="00F05E0F" w:rsidP="003A02EA">
            <w:r>
              <w:t>H</w:t>
            </w:r>
            <w:r w:rsidRPr="004B5DA6">
              <w:t xml:space="preserve">       -2.909143    1.240328    0.000401</w:t>
            </w:r>
          </w:p>
          <w:p w14:paraId="50B24EE0" w14:textId="77777777" w:rsidR="00F05E0F" w:rsidRDefault="00F05E0F" w:rsidP="003A02EA">
            <w:r>
              <w:t>H</w:t>
            </w:r>
            <w:r w:rsidRPr="004B5DA6">
              <w:t xml:space="preserve">       -2.909640   -1.239843    0.000402</w:t>
            </w:r>
          </w:p>
        </w:tc>
      </w:tr>
      <w:tr w:rsidR="00F05E0F" w:rsidRPr="00205DB6" w14:paraId="2C712835" w14:textId="77777777" w:rsidTr="003A02EA">
        <w:trPr>
          <w:trHeight w:val="2051"/>
        </w:trPr>
        <w:tc>
          <w:tcPr>
            <w:tcW w:w="1885" w:type="dxa"/>
            <w:vAlign w:val="center"/>
          </w:tcPr>
          <w:p w14:paraId="136E69DE" w14:textId="77777777" w:rsidR="00F05E0F" w:rsidRPr="00D93611" w:rsidRDefault="00F05E0F" w:rsidP="003A02EA">
            <w:pPr>
              <w:jc w:val="center"/>
              <w:rPr>
                <w:b/>
                <w:bCs/>
              </w:rPr>
            </w:pPr>
            <w:r w:rsidRPr="00D93611">
              <w:rPr>
                <w:b/>
                <w:bCs/>
              </w:rPr>
              <w:t>p10</w:t>
            </w:r>
          </w:p>
        </w:tc>
        <w:tc>
          <w:tcPr>
            <w:tcW w:w="2880" w:type="dxa"/>
            <w:vAlign w:val="center"/>
          </w:tcPr>
          <w:p w14:paraId="0DE020A6" w14:textId="77777777" w:rsidR="00F05E0F" w:rsidRPr="00A31E3D" w:rsidRDefault="00F05E0F" w:rsidP="003A02EA">
            <w:r w:rsidRPr="00A31E3D">
              <w:t>86.70, 113.53, 131.33</w:t>
            </w:r>
          </w:p>
          <w:p w14:paraId="6A514037" w14:textId="77777777" w:rsidR="00F05E0F" w:rsidRPr="00A31E3D" w:rsidRDefault="00F05E0F" w:rsidP="003A02EA">
            <w:r w:rsidRPr="00A31E3D">
              <w:t>168.04, 415.52, 442.46</w:t>
            </w:r>
          </w:p>
          <w:p w14:paraId="4A197BDC" w14:textId="77777777" w:rsidR="00F05E0F" w:rsidRPr="00A31E3D" w:rsidRDefault="00F05E0F" w:rsidP="003A02EA">
            <w:r w:rsidRPr="00A31E3D">
              <w:t>629.17, 983.50, 1028.18</w:t>
            </w:r>
          </w:p>
          <w:p w14:paraId="4EB186C1" w14:textId="77777777" w:rsidR="00F05E0F" w:rsidRPr="00A31E3D" w:rsidRDefault="00F05E0F" w:rsidP="003A02EA">
            <w:r w:rsidRPr="00A31E3D">
              <w:t>1030.62, 1455.61, 1736.98</w:t>
            </w:r>
          </w:p>
          <w:p w14:paraId="0B8B802B" w14:textId="77777777" w:rsidR="00F05E0F" w:rsidRPr="00DB09D4" w:rsidRDefault="00F05E0F" w:rsidP="003A02EA">
            <w:r w:rsidRPr="00A31E3D">
              <w:t>1804.89, 3102.03, 3176.67</w:t>
            </w:r>
          </w:p>
        </w:tc>
        <w:tc>
          <w:tcPr>
            <w:tcW w:w="4860" w:type="dxa"/>
            <w:vAlign w:val="center"/>
          </w:tcPr>
          <w:p w14:paraId="01C0B43D" w14:textId="77777777" w:rsidR="00F05E0F" w:rsidRPr="004B5DA6" w:rsidRDefault="00F05E0F" w:rsidP="003A02EA">
            <w:r>
              <w:t>C</w:t>
            </w:r>
            <w:r w:rsidRPr="004B5DA6">
              <w:t xml:space="preserve">       -2.582754   -0.031971   -0.000043</w:t>
            </w:r>
          </w:p>
          <w:p w14:paraId="58CF27A1" w14:textId="77777777" w:rsidR="00F05E0F" w:rsidRPr="004B5DA6" w:rsidRDefault="00F05E0F" w:rsidP="003A02EA">
            <w:r>
              <w:t>C</w:t>
            </w:r>
            <w:r w:rsidRPr="004B5DA6">
              <w:t xml:space="preserve">       -1.284350    0.187054   -0.000028</w:t>
            </w:r>
          </w:p>
          <w:p w14:paraId="1E30306C" w14:textId="77777777" w:rsidR="00F05E0F" w:rsidRPr="004B5DA6" w:rsidRDefault="00F05E0F" w:rsidP="003A02EA">
            <w:r>
              <w:t>C</w:t>
            </w:r>
            <w:r w:rsidRPr="004B5DA6">
              <w:t xml:space="preserve">        1.975566    0.698374    0.000007</w:t>
            </w:r>
          </w:p>
          <w:p w14:paraId="39BE5D0D" w14:textId="77777777" w:rsidR="00F05E0F" w:rsidRPr="004B5DA6" w:rsidRDefault="00F05E0F" w:rsidP="003A02EA">
            <w:r>
              <w:t>C</w:t>
            </w:r>
            <w:r w:rsidRPr="004B5DA6">
              <w:t xml:space="preserve">        2.118208   -0.575304    0.000069</w:t>
            </w:r>
          </w:p>
          <w:p w14:paraId="57048FF1" w14:textId="77777777" w:rsidR="00F05E0F" w:rsidRPr="004B5DA6" w:rsidRDefault="00F05E0F" w:rsidP="003A02EA">
            <w:r>
              <w:t>Si</w:t>
            </w:r>
            <w:r w:rsidRPr="004B5DA6">
              <w:t xml:space="preserve">        0.353406   -0.102531   -0.000039</w:t>
            </w:r>
          </w:p>
          <w:p w14:paraId="6512F0AF" w14:textId="77777777" w:rsidR="00F05E0F" w:rsidRPr="004B5DA6" w:rsidRDefault="00F05E0F" w:rsidP="003A02EA">
            <w:r>
              <w:t>H</w:t>
            </w:r>
            <w:r w:rsidRPr="004B5DA6">
              <w:t xml:space="preserve">       -3.290308    0.797542    0.000383</w:t>
            </w:r>
          </w:p>
          <w:p w14:paraId="22A84524" w14:textId="77777777" w:rsidR="00F05E0F" w:rsidRDefault="00F05E0F" w:rsidP="003A02EA">
            <w:r>
              <w:t>H</w:t>
            </w:r>
            <w:r w:rsidRPr="004B5DA6">
              <w:t xml:space="preserve">       -3.017401   -1.031034    0.000128</w:t>
            </w:r>
          </w:p>
        </w:tc>
      </w:tr>
    </w:tbl>
    <w:p w14:paraId="28028944" w14:textId="25282034" w:rsidR="002C2BBC" w:rsidRPr="006F768E" w:rsidRDefault="00001E92" w:rsidP="006B501F">
      <w:pPr>
        <w:autoSpaceDE w:val="0"/>
        <w:autoSpaceDN w:val="0"/>
        <w:adjustRightInd w:val="0"/>
        <w:spacing w:line="360" w:lineRule="auto"/>
        <w:jc w:val="both"/>
        <w:rPr>
          <w:rFonts w:eastAsia="Times New Roman"/>
        </w:rPr>
      </w:pPr>
      <w:r>
        <w:rPr>
          <w:b/>
          <w:color w:val="000000"/>
        </w:rPr>
        <w:br w:type="page"/>
      </w:r>
    </w:p>
    <w:p w14:paraId="0EECA400" w14:textId="77777777" w:rsidR="006F768E" w:rsidRDefault="006F768E" w:rsidP="00B53A9C">
      <w:pPr>
        <w:spacing w:after="200" w:line="360" w:lineRule="auto"/>
        <w:jc w:val="both"/>
        <w:rPr>
          <w:b/>
        </w:rPr>
        <w:sectPr w:rsidR="006F768E" w:rsidSect="00DE30F8">
          <w:pgSz w:w="12240" w:h="15840"/>
          <w:pgMar w:top="1440" w:right="1440" w:bottom="1440" w:left="1440" w:header="720" w:footer="720" w:gutter="0"/>
          <w:cols w:space="720"/>
          <w:docGrid w:linePitch="360"/>
        </w:sectPr>
      </w:pPr>
    </w:p>
    <w:p w14:paraId="634CB4F6" w14:textId="7C7AD28F" w:rsidR="00B53A9C" w:rsidRPr="00B53A9C" w:rsidRDefault="00B53A9C" w:rsidP="00B53A9C">
      <w:pPr>
        <w:spacing w:after="200" w:line="360" w:lineRule="auto"/>
        <w:jc w:val="both"/>
        <w:rPr>
          <w:b/>
        </w:rPr>
      </w:pPr>
      <w:r w:rsidRPr="000E56A5">
        <w:rPr>
          <w:b/>
        </w:rPr>
        <w:lastRenderedPageBreak/>
        <w:t>References</w:t>
      </w:r>
    </w:p>
    <w:p w14:paraId="4ED24C81" w14:textId="77777777" w:rsidR="008C2023" w:rsidRPr="008C2023" w:rsidRDefault="002C2BBC" w:rsidP="008C2023">
      <w:pPr>
        <w:pStyle w:val="EndNoteBibliography"/>
        <w:ind w:left="720" w:hanging="720"/>
      </w:pPr>
      <w:r>
        <w:fldChar w:fldCharType="begin"/>
      </w:r>
      <w:r>
        <w:instrText xml:space="preserve"> ADDIN EN.REFLIST </w:instrText>
      </w:r>
      <w:r>
        <w:fldChar w:fldCharType="separate"/>
      </w:r>
      <w:r w:rsidR="008C2023" w:rsidRPr="008C2023">
        <w:t>Adler, T. B., Knizia, G., &amp; Werner, H.-J. 2007, JChPh, 127, 221106</w:t>
      </w:r>
    </w:p>
    <w:p w14:paraId="1467DE44" w14:textId="77777777" w:rsidR="008C2023" w:rsidRPr="008C2023" w:rsidRDefault="008C2023" w:rsidP="008C2023">
      <w:pPr>
        <w:pStyle w:val="EndNoteBibliography"/>
        <w:ind w:left="720" w:hanging="720"/>
      </w:pPr>
      <w:r w:rsidRPr="008C2023">
        <w:t>Apponi, A., McCarthy, M., Gottlieb, C., &amp; Thaddeus, P. 1999, ApL, 516, L103</w:t>
      </w:r>
    </w:p>
    <w:p w14:paraId="30480605" w14:textId="77777777" w:rsidR="008C2023" w:rsidRPr="008C2023" w:rsidRDefault="008C2023" w:rsidP="008C2023">
      <w:pPr>
        <w:pStyle w:val="EndNoteBibliography"/>
        <w:ind w:left="720" w:hanging="720"/>
      </w:pPr>
      <w:r w:rsidRPr="008C2023">
        <w:t>Bernath, P., Rogers, S., O'Brien, L., Brazier, C., &amp; McLean, A. 1988, PhRvL, 60, 197</w:t>
      </w:r>
    </w:p>
    <w:p w14:paraId="1CFB16A7" w14:textId="77777777" w:rsidR="008C2023" w:rsidRPr="008C2023" w:rsidRDefault="008C2023" w:rsidP="008C2023">
      <w:pPr>
        <w:pStyle w:val="EndNoteBibliography"/>
        <w:ind w:left="720" w:hanging="720"/>
      </w:pPr>
      <w:r w:rsidRPr="008C2023">
        <w:t>Chai, J.-D., &amp; Head-Gordon, M. 2008, PCCP, 10, 6615</w:t>
      </w:r>
    </w:p>
    <w:p w14:paraId="1DE4882D" w14:textId="77777777" w:rsidR="008C2023" w:rsidRPr="008C2023" w:rsidRDefault="008C2023" w:rsidP="008C2023">
      <w:pPr>
        <w:pStyle w:val="EndNoteBibliography"/>
        <w:ind w:left="720" w:hanging="720"/>
      </w:pPr>
      <w:r w:rsidRPr="008C2023">
        <w:t>Cherchneff, I. 2012, A&amp;A, 545, A12</w:t>
      </w:r>
    </w:p>
    <w:p w14:paraId="7D3DE0CB" w14:textId="77777777" w:rsidR="008C2023" w:rsidRPr="008C2023" w:rsidRDefault="008C2023" w:rsidP="008C2023">
      <w:pPr>
        <w:pStyle w:val="EndNoteBibliography"/>
        <w:ind w:left="720" w:hanging="720"/>
      </w:pPr>
      <w:r w:rsidRPr="008C2023">
        <w:t>Cherchneff, I., Le Teuff, Y., Williams, P., &amp; Tielens, A. 2000, A&amp;A, 357, 572</w:t>
      </w:r>
    </w:p>
    <w:p w14:paraId="111E4BD2" w14:textId="77777777" w:rsidR="008C2023" w:rsidRPr="008C2023" w:rsidRDefault="008C2023" w:rsidP="008C2023">
      <w:pPr>
        <w:pStyle w:val="EndNoteBibliography"/>
        <w:ind w:left="720" w:hanging="720"/>
      </w:pPr>
      <w:r w:rsidRPr="008C2023">
        <w:t>Decin, L., Cherchneff, I., Hony, S., et al. 2008, A&amp;A, 480, 431</w:t>
      </w:r>
    </w:p>
    <w:p w14:paraId="31610342" w14:textId="77777777" w:rsidR="008C2023" w:rsidRPr="008C2023" w:rsidRDefault="008C2023" w:rsidP="008C2023">
      <w:pPr>
        <w:pStyle w:val="EndNoteBibliography"/>
        <w:ind w:left="720" w:hanging="720"/>
      </w:pPr>
      <w:r w:rsidRPr="008C2023">
        <w:t>Draine, B. T. 2009, in ASP Conf. Ser. 414, Cosmic Dust–Near and Far, eds. T. Henning, E. Grün, &amp; J. Steinacker (San Francisco, CA: ASP), 453</w:t>
      </w:r>
    </w:p>
    <w:p w14:paraId="72B4350B" w14:textId="77777777" w:rsidR="008C2023" w:rsidRPr="008C2023" w:rsidRDefault="008C2023" w:rsidP="008C2023">
      <w:pPr>
        <w:pStyle w:val="EndNoteBibliography"/>
        <w:ind w:left="720" w:hanging="720"/>
      </w:pPr>
      <w:r w:rsidRPr="008C2023">
        <w:t>Dunning Jr, T. H. 1989, JChPh, 90, 1007</w:t>
      </w:r>
    </w:p>
    <w:p w14:paraId="429AD669" w14:textId="77777777" w:rsidR="008C2023" w:rsidRPr="008C2023" w:rsidRDefault="008C2023" w:rsidP="008C2023">
      <w:pPr>
        <w:pStyle w:val="EndNoteBibliography"/>
        <w:ind w:left="720" w:hanging="720"/>
      </w:pPr>
      <w:r w:rsidRPr="008C2023">
        <w:t>Frisch, M., Trucks, G., Schlegel, H., et al. 2009, Gaussian 09 Revision D. 01 (Gaussian, Inc.: Wallingford CT)</w:t>
      </w:r>
    </w:p>
    <w:p w14:paraId="01DC8F89" w14:textId="77777777" w:rsidR="008C2023" w:rsidRPr="008C2023" w:rsidRDefault="008C2023" w:rsidP="008C2023">
      <w:pPr>
        <w:pStyle w:val="EndNoteBibliography"/>
        <w:ind w:left="720" w:hanging="720"/>
      </w:pPr>
      <w:r w:rsidRPr="008C2023">
        <w:t>Goldhaber, D., &amp; Betz, A. 1984, ApJ, 279, L55</w:t>
      </w:r>
    </w:p>
    <w:p w14:paraId="64225C1B" w14:textId="77777777" w:rsidR="008C2023" w:rsidRPr="008C2023" w:rsidRDefault="008C2023" w:rsidP="008C2023">
      <w:pPr>
        <w:pStyle w:val="EndNoteBibliography"/>
        <w:ind w:left="720" w:hanging="720"/>
      </w:pPr>
      <w:r w:rsidRPr="008C2023">
        <w:t>Gu, X., Guo, Y., Zhang, F., Mebel, A. M., &amp; Kaiser, R. I. 2006, FaDi, 133, 245</w:t>
      </w:r>
    </w:p>
    <w:p w14:paraId="18AA63BA" w14:textId="77777777" w:rsidR="008C2023" w:rsidRPr="008C2023" w:rsidRDefault="008C2023" w:rsidP="008C2023">
      <w:pPr>
        <w:pStyle w:val="EndNoteBibliography"/>
        <w:ind w:left="720" w:hanging="720"/>
      </w:pPr>
      <w:r w:rsidRPr="008C2023">
        <w:t>Job, N., Karton, A., Thirumoorthy, K., Cooksy, A. L., &amp; Thimmakondu, V. S. 2020, JPCA, 124, 987</w:t>
      </w:r>
    </w:p>
    <w:p w14:paraId="6BCF6BA9" w14:textId="77777777" w:rsidR="008C2023" w:rsidRPr="008C2023" w:rsidRDefault="008C2023" w:rsidP="008C2023">
      <w:pPr>
        <w:pStyle w:val="EndNoteBibliography"/>
        <w:ind w:left="720" w:hanging="720"/>
      </w:pPr>
      <w:r w:rsidRPr="008C2023">
        <w:t>Jones, A., Tielens, A., Hollenbach, D., &amp; McKee, C. 1994, ApJ, 433, 797</w:t>
      </w:r>
    </w:p>
    <w:p w14:paraId="439DFBF4" w14:textId="77777777" w:rsidR="008C2023" w:rsidRPr="008C2023" w:rsidRDefault="008C2023" w:rsidP="008C2023">
      <w:pPr>
        <w:pStyle w:val="EndNoteBibliography"/>
        <w:ind w:left="720" w:hanging="720"/>
      </w:pPr>
      <w:r w:rsidRPr="008C2023">
        <w:t>Kaiser, R. I., Le, T. N., Nguyen, T. L., et al. 2002, FaDi, 119, 51</w:t>
      </w:r>
    </w:p>
    <w:p w14:paraId="4E140D48" w14:textId="77777777" w:rsidR="008C2023" w:rsidRPr="008C2023" w:rsidRDefault="008C2023" w:rsidP="008C2023">
      <w:pPr>
        <w:pStyle w:val="EndNoteBibliography"/>
        <w:ind w:left="720" w:hanging="720"/>
      </w:pPr>
      <w:r w:rsidRPr="008C2023">
        <w:t>Knizia, G., Adler, T. B., &amp; Werner, H.-J. 2009, JChPh, 130, 054104</w:t>
      </w:r>
    </w:p>
    <w:p w14:paraId="42865D7E" w14:textId="77777777" w:rsidR="008C2023" w:rsidRPr="008C2023" w:rsidRDefault="008C2023" w:rsidP="008C2023">
      <w:pPr>
        <w:pStyle w:val="EndNoteBibliography"/>
        <w:ind w:left="720" w:hanging="720"/>
      </w:pPr>
      <w:r w:rsidRPr="008C2023">
        <w:t>Levine, R. D. 2009, Molecular Reaction Dynamics (Cambridge, UK: Cambridge University Press)</w:t>
      </w:r>
    </w:p>
    <w:p w14:paraId="18C38293" w14:textId="77777777" w:rsidR="008C2023" w:rsidRPr="008C2023" w:rsidRDefault="008C2023" w:rsidP="008C2023">
      <w:pPr>
        <w:pStyle w:val="EndNoteBibliography"/>
        <w:ind w:left="720" w:hanging="720"/>
      </w:pPr>
      <w:r w:rsidRPr="008C2023">
        <w:t>Li, X., Millar, T. J., Walsh, C., Heays, A. N., &amp; Van Dishoeck, E. F. 2014, A&amp;A, 568, A111</w:t>
      </w:r>
    </w:p>
    <w:p w14:paraId="6966B96B" w14:textId="77777777" w:rsidR="008C2023" w:rsidRPr="008C2023" w:rsidRDefault="008C2023" w:rsidP="008C2023">
      <w:pPr>
        <w:pStyle w:val="EndNoteBibliography"/>
        <w:ind w:left="720" w:hanging="720"/>
      </w:pPr>
      <w:r w:rsidRPr="008C2023">
        <w:t>Lis, D. C., Blake, G. A., &amp; van der Hucht, K. A. 2006, Astrochemistry: Recent Successes and Current Challenges (IAU S231) (Cambridge University Press)</w:t>
      </w:r>
    </w:p>
    <w:p w14:paraId="6A88F3B9" w14:textId="77777777" w:rsidR="008C2023" w:rsidRPr="008C2023" w:rsidRDefault="008C2023" w:rsidP="008C2023">
      <w:pPr>
        <w:pStyle w:val="EndNoteBibliography"/>
        <w:ind w:left="720" w:hanging="720"/>
      </w:pPr>
      <w:r w:rsidRPr="008C2023">
        <w:t>Maier, G., Reisenauer, H. P., &amp; Meudt, A. 1998, Eur. J. Org. Chem., 1998, 1285</w:t>
      </w:r>
    </w:p>
    <w:p w14:paraId="10B08050" w14:textId="77777777" w:rsidR="008C2023" w:rsidRPr="008C2023" w:rsidRDefault="008C2023" w:rsidP="008C2023">
      <w:pPr>
        <w:pStyle w:val="EndNoteBibliography"/>
        <w:ind w:left="720" w:hanging="720"/>
      </w:pPr>
      <w:r w:rsidRPr="008C2023">
        <w:t>Maier, G., Reisenauer, H. P., &amp; Pacl, H. 1994, Angew. Chem. Int. Ed. Engl., 33, 1248</w:t>
      </w:r>
    </w:p>
    <w:p w14:paraId="085078A9" w14:textId="77777777" w:rsidR="008C2023" w:rsidRPr="008C2023" w:rsidRDefault="008C2023" w:rsidP="008C2023">
      <w:pPr>
        <w:pStyle w:val="EndNoteBibliography"/>
        <w:ind w:left="720" w:hanging="720"/>
      </w:pPr>
      <w:r w:rsidRPr="008C2023">
        <w:t>Massalkhi, S., Agúndez, M., Cernicharo, J., et al. 2018, A&amp;A, 611, A29</w:t>
      </w:r>
    </w:p>
    <w:p w14:paraId="28A10C6A" w14:textId="77777777" w:rsidR="008C2023" w:rsidRPr="008C2023" w:rsidRDefault="008C2023" w:rsidP="008C2023">
      <w:pPr>
        <w:pStyle w:val="EndNoteBibliography"/>
        <w:ind w:left="720" w:hanging="720"/>
      </w:pPr>
      <w:r w:rsidRPr="008C2023">
        <w:t>McCarthy, M., Gottlieb, C., &amp; Thaddeus, P. 2003, MolPh, 101, 697</w:t>
      </w:r>
    </w:p>
    <w:p w14:paraId="75DB415E" w14:textId="77777777" w:rsidR="008C2023" w:rsidRPr="008C2023" w:rsidRDefault="008C2023" w:rsidP="008C2023">
      <w:pPr>
        <w:pStyle w:val="EndNoteBibliography"/>
        <w:ind w:left="720" w:hanging="720"/>
      </w:pPr>
      <w:r w:rsidRPr="008C2023">
        <w:t>McCarthy, M., &amp; Thaddeus, P. 2002, JMoSp, 211, 228</w:t>
      </w:r>
    </w:p>
    <w:p w14:paraId="5EA36919" w14:textId="77777777" w:rsidR="008C2023" w:rsidRPr="008C2023" w:rsidRDefault="008C2023" w:rsidP="008C2023">
      <w:pPr>
        <w:pStyle w:val="EndNoteBibliography"/>
        <w:ind w:left="720" w:hanging="720"/>
      </w:pPr>
      <w:r w:rsidRPr="008C2023">
        <w:t>McCarthy, M. C., Gottlieb, C. A., &amp; Cernicharo, J. 2019, JMoSp, 356, 7</w:t>
      </w:r>
    </w:p>
    <w:p w14:paraId="3379B74D" w14:textId="77777777" w:rsidR="008C2023" w:rsidRPr="008C2023" w:rsidRDefault="008C2023" w:rsidP="008C2023">
      <w:pPr>
        <w:pStyle w:val="EndNoteBibliography"/>
        <w:ind w:left="720" w:hanging="720"/>
      </w:pPr>
      <w:r w:rsidRPr="008C2023">
        <w:lastRenderedPageBreak/>
        <w:t>McElroy, D., Walsh, C., Markwick, A., et al. 2013, A&amp;A, 550, A36</w:t>
      </w:r>
    </w:p>
    <w:p w14:paraId="5E74851E" w14:textId="77777777" w:rsidR="008C2023" w:rsidRPr="008C2023" w:rsidRDefault="008C2023" w:rsidP="008C2023">
      <w:pPr>
        <w:pStyle w:val="EndNoteBibliography"/>
        <w:ind w:left="720" w:hanging="720"/>
      </w:pPr>
      <w:r w:rsidRPr="008C2023">
        <w:t>Merrill, P. W. 1926, PASP, 38, 175</w:t>
      </w:r>
    </w:p>
    <w:p w14:paraId="14DC7BD6" w14:textId="77777777" w:rsidR="008C2023" w:rsidRPr="008C2023" w:rsidRDefault="008C2023" w:rsidP="008C2023">
      <w:pPr>
        <w:pStyle w:val="EndNoteBibliography"/>
        <w:ind w:left="720" w:hanging="720"/>
      </w:pPr>
      <w:r w:rsidRPr="008C2023">
        <w:t>Millar, T. J., &amp; Herbst, E. 1994, A&amp;A, 288, 561</w:t>
      </w:r>
    </w:p>
    <w:p w14:paraId="0E9901F7" w14:textId="77777777" w:rsidR="008C2023" w:rsidRPr="008C2023" w:rsidRDefault="008C2023" w:rsidP="008C2023">
      <w:pPr>
        <w:pStyle w:val="EndNoteBibliography"/>
        <w:ind w:left="720" w:hanging="720"/>
      </w:pPr>
      <w:r w:rsidRPr="008C2023">
        <w:t>Ohishi, M., Kaifu, N., Kawaguchi, K., et al. 1989, ApJ, 345, L83</w:t>
      </w:r>
    </w:p>
    <w:p w14:paraId="0838866A" w14:textId="77777777" w:rsidR="008C2023" w:rsidRPr="008C2023" w:rsidRDefault="008C2023" w:rsidP="008C2023">
      <w:pPr>
        <w:pStyle w:val="EndNoteBibliography"/>
        <w:ind w:left="720" w:hanging="720"/>
      </w:pPr>
      <w:r w:rsidRPr="008C2023">
        <w:t>Parker, D. S., Wilson, A. V., Kaiser, R. I., et al. 2013, ApJ, 770, 33</w:t>
      </w:r>
    </w:p>
    <w:p w14:paraId="59784972" w14:textId="77777777" w:rsidR="008C2023" w:rsidRPr="008C2023" w:rsidRDefault="008C2023" w:rsidP="008C2023">
      <w:pPr>
        <w:pStyle w:val="EndNoteBibliography"/>
        <w:ind w:left="720" w:hanging="720"/>
      </w:pPr>
      <w:r w:rsidRPr="008C2023">
        <w:t>Redman, M., Viti, S., Cau, P., &amp; Williams, D. 2003, MNRAS, 345, 1291</w:t>
      </w:r>
    </w:p>
    <w:p w14:paraId="79411230" w14:textId="77777777" w:rsidR="008C2023" w:rsidRPr="008C2023" w:rsidRDefault="008C2023" w:rsidP="008C2023">
      <w:pPr>
        <w:pStyle w:val="EndNoteBibliography"/>
        <w:ind w:left="720" w:hanging="720"/>
      </w:pPr>
      <w:r w:rsidRPr="008C2023">
        <w:t>Ríos, P., Fouilloux, H., Díez, J., et al. 2019, CEJ, 25, 11346</w:t>
      </w:r>
    </w:p>
    <w:p w14:paraId="19A17CAD" w14:textId="77777777" w:rsidR="008C2023" w:rsidRPr="008C2023" w:rsidRDefault="008C2023" w:rsidP="008C2023">
      <w:pPr>
        <w:pStyle w:val="EndNoteBibliography"/>
        <w:ind w:left="720" w:hanging="720"/>
      </w:pPr>
      <w:r w:rsidRPr="008C2023">
        <w:t>Sanford, R. 1926, PASP, 38, 177</w:t>
      </w:r>
    </w:p>
    <w:p w14:paraId="1428B06F" w14:textId="77777777" w:rsidR="008C2023" w:rsidRPr="008C2023" w:rsidRDefault="008C2023" w:rsidP="008C2023">
      <w:pPr>
        <w:pStyle w:val="EndNoteBibliography"/>
        <w:ind w:left="720" w:hanging="720"/>
      </w:pPr>
      <w:r w:rsidRPr="008C2023">
        <w:t>Speck, A., Barlow, M., &amp; Skinner, C. 1997, M&amp;PS, 32, 703</w:t>
      </w:r>
    </w:p>
    <w:p w14:paraId="7EF46864" w14:textId="77777777" w:rsidR="008C2023" w:rsidRPr="008C2023" w:rsidRDefault="008C2023" w:rsidP="008C2023">
      <w:pPr>
        <w:pStyle w:val="EndNoteBibliography"/>
        <w:ind w:left="720" w:hanging="720"/>
      </w:pPr>
      <w:r w:rsidRPr="008C2023">
        <w:t>Suto, M., &amp; Lee, L. 1986, JChPh, 84, 1160</w:t>
      </w:r>
    </w:p>
    <w:p w14:paraId="4F030DF3" w14:textId="77777777" w:rsidR="008C2023" w:rsidRPr="008C2023" w:rsidRDefault="008C2023" w:rsidP="008C2023">
      <w:pPr>
        <w:pStyle w:val="EndNoteBibliography"/>
        <w:ind w:left="720" w:hanging="720"/>
      </w:pPr>
      <w:r w:rsidRPr="008C2023">
        <w:t>Thaddeus, P., Cummins, S., &amp; Linke, R. 1984, ApJ, 283, L45</w:t>
      </w:r>
    </w:p>
    <w:p w14:paraId="0EF43373" w14:textId="77777777" w:rsidR="008C2023" w:rsidRPr="008C2023" w:rsidRDefault="008C2023" w:rsidP="008C2023">
      <w:pPr>
        <w:pStyle w:val="EndNoteBibliography"/>
        <w:ind w:left="720" w:hanging="720"/>
      </w:pPr>
      <w:r w:rsidRPr="008C2023">
        <w:t>Velilla-Prieto, L., Cernicharo, J., Agúndez, M., et al. 2018, PIAU, 14, 535</w:t>
      </w:r>
    </w:p>
    <w:p w14:paraId="7C3ABD1E" w14:textId="77777777" w:rsidR="008C2023" w:rsidRPr="008C2023" w:rsidRDefault="008C2023" w:rsidP="008C2023">
      <w:pPr>
        <w:pStyle w:val="EndNoteBibliography"/>
        <w:ind w:left="720" w:hanging="720"/>
      </w:pPr>
      <w:r w:rsidRPr="008C2023">
        <w:t>Wakelam, V., Smith, I., Herbst, E., et al. 2010, SSRv, 156, 13</w:t>
      </w:r>
    </w:p>
    <w:p w14:paraId="71667C5D" w14:textId="77777777" w:rsidR="008C2023" w:rsidRPr="008C2023" w:rsidRDefault="008C2023" w:rsidP="008C2023">
      <w:pPr>
        <w:pStyle w:val="EndNoteBibliography"/>
        <w:ind w:left="720" w:hanging="720"/>
      </w:pPr>
      <w:r w:rsidRPr="008C2023">
        <w:t>Weltner Jr, W., &amp; McLeod Jr, D. 1964, JChPh, 41, 235</w:t>
      </w:r>
    </w:p>
    <w:p w14:paraId="60B22211" w14:textId="77777777" w:rsidR="008C2023" w:rsidRPr="008C2023" w:rsidRDefault="008C2023" w:rsidP="008C2023">
      <w:pPr>
        <w:pStyle w:val="EndNoteBibliography"/>
        <w:ind w:left="720" w:hanging="720"/>
      </w:pPr>
      <w:r w:rsidRPr="008C2023">
        <w:t>Werner, H.-J., Knowles, P., Lindh, R., et al. 2010, MOLPRO, version 2010.1, a package of ab initio programs (University of Cardiff: Cardiff: UK)</w:t>
      </w:r>
    </w:p>
    <w:p w14:paraId="06F0DD6C" w14:textId="77777777" w:rsidR="008C2023" w:rsidRPr="008C2023" w:rsidRDefault="008C2023" w:rsidP="008C2023">
      <w:pPr>
        <w:pStyle w:val="EndNoteBibliography"/>
        <w:ind w:left="720" w:hanging="720"/>
      </w:pPr>
      <w:r w:rsidRPr="008C2023">
        <w:t>Willacy, K., &amp; Cherchneff, I. 1998, A&amp;A, 330, 676</w:t>
      </w:r>
    </w:p>
    <w:p w14:paraId="652E512B" w14:textId="77777777" w:rsidR="008C2023" w:rsidRPr="008C2023" w:rsidRDefault="008C2023" w:rsidP="008C2023">
      <w:pPr>
        <w:pStyle w:val="EndNoteBibliography"/>
        <w:ind w:left="720" w:hanging="720"/>
      </w:pPr>
      <w:r w:rsidRPr="008C2023">
        <w:t>Yang, T., Bertels, L., Dangi, B. B., et al. 2019, PNAS, 116, 14471</w:t>
      </w:r>
    </w:p>
    <w:p w14:paraId="60FD9902" w14:textId="77777777" w:rsidR="008C2023" w:rsidRPr="008C2023" w:rsidRDefault="008C2023" w:rsidP="008C2023">
      <w:pPr>
        <w:pStyle w:val="EndNoteBibliography"/>
        <w:ind w:left="720" w:hanging="720"/>
      </w:pPr>
      <w:r w:rsidRPr="008C2023">
        <w:t>Yang, T., Dangi, B. B., Maksyutenko, P., et al. 2015, JPCA, 119, 12562</w:t>
      </w:r>
    </w:p>
    <w:p w14:paraId="6BD30D82" w14:textId="77777777" w:rsidR="008C2023" w:rsidRPr="008C2023" w:rsidRDefault="008C2023" w:rsidP="008C2023">
      <w:pPr>
        <w:pStyle w:val="EndNoteBibliography"/>
        <w:ind w:left="720" w:hanging="720"/>
      </w:pPr>
      <w:r w:rsidRPr="008C2023">
        <w:t>Yasuda, Y., &amp; Kozasa, T. 2012, ApJ, 745, 159</w:t>
      </w:r>
    </w:p>
    <w:p w14:paraId="71949312" w14:textId="77777777" w:rsidR="008C2023" w:rsidRPr="008C2023" w:rsidRDefault="008C2023" w:rsidP="008C2023">
      <w:pPr>
        <w:pStyle w:val="EndNoteBibliography"/>
        <w:ind w:left="720" w:hanging="720"/>
      </w:pPr>
      <w:r w:rsidRPr="008C2023">
        <w:t>Zhang, J., &amp; Valeev, E. F. 2012, J. Chem. Theory Comput., 8, 3175</w:t>
      </w:r>
    </w:p>
    <w:p w14:paraId="4764A194" w14:textId="77777777" w:rsidR="008C2023" w:rsidRPr="008C2023" w:rsidRDefault="008C2023" w:rsidP="008C2023">
      <w:pPr>
        <w:pStyle w:val="EndNoteBibliography"/>
        <w:ind w:left="720" w:hanging="720"/>
      </w:pPr>
      <w:r w:rsidRPr="008C2023">
        <w:t>Zinner, E. 1995, in AIP Conference Proceedings, Interstellar grains from primitive meteorites: New constraints on nucleosynthesis theory and stellar evolution models (American Institute of Physics), 567</w:t>
      </w:r>
    </w:p>
    <w:p w14:paraId="23848BF0" w14:textId="77777777" w:rsidR="008C2023" w:rsidRPr="008C2023" w:rsidRDefault="008C2023" w:rsidP="008C2023">
      <w:pPr>
        <w:pStyle w:val="EndNoteBibliography"/>
        <w:ind w:left="720" w:hanging="720"/>
      </w:pPr>
      <w:r w:rsidRPr="008C2023">
        <w:t>Zinner, E. 1998, AREPS, 26, 147</w:t>
      </w:r>
    </w:p>
    <w:p w14:paraId="29B459EE" w14:textId="77777777" w:rsidR="008C2023" w:rsidRPr="008C2023" w:rsidRDefault="008C2023" w:rsidP="008C2023">
      <w:pPr>
        <w:pStyle w:val="EndNoteBibliography"/>
        <w:ind w:left="720" w:hanging="720"/>
      </w:pPr>
      <w:r w:rsidRPr="008C2023">
        <w:t>Zinner, E., Nittler, L. R., Gallino, R., et al. 2006, ApJ, 650, 350</w:t>
      </w:r>
    </w:p>
    <w:p w14:paraId="76945F33" w14:textId="77777777" w:rsidR="008C2023" w:rsidRPr="008C2023" w:rsidRDefault="008C2023" w:rsidP="008C2023">
      <w:pPr>
        <w:pStyle w:val="EndNoteBibliography"/>
        <w:ind w:left="720" w:hanging="720"/>
      </w:pPr>
      <w:r w:rsidRPr="008C2023">
        <w:t>Ziurys, L. M. 2006, PNAS, 103, 12274</w:t>
      </w:r>
    </w:p>
    <w:p w14:paraId="1A168E74" w14:textId="5439CDB6" w:rsidR="002C2BBC" w:rsidRDefault="002C2BBC">
      <w:r>
        <w:fldChar w:fldCharType="end"/>
      </w:r>
    </w:p>
    <w:sectPr w:rsidR="002C2BBC" w:rsidSect="00DE30F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D166B5" w14:textId="77777777" w:rsidR="0073025B" w:rsidRDefault="0073025B" w:rsidP="00EE58B9">
      <w:r>
        <w:separator/>
      </w:r>
    </w:p>
  </w:endnote>
  <w:endnote w:type="continuationSeparator" w:id="0">
    <w:p w14:paraId="6D13AFD8" w14:textId="77777777" w:rsidR="0073025B" w:rsidRDefault="0073025B" w:rsidP="00EE58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dvOT2e364b11">
    <w:altName w:val="Cambria"/>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auto"/>
    <w:pitch w:val="variable"/>
    <w:sig w:usb0="00000003" w:usb1="00000000" w:usb2="00000000" w:usb3="00000000" w:csb0="00000007"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dvOT8608a8d1+20">
    <w:altName w:val="MS Gothic"/>
    <w:panose1 w:val="00000000000000000000"/>
    <w:charset w:val="80"/>
    <w:family w:val="auto"/>
    <w:notTrueType/>
    <w:pitch w:val="default"/>
    <w:sig w:usb0="00000000" w:usb1="08070000" w:usb2="00000010" w:usb3="00000000" w:csb0="00020000" w:csb1="00000000"/>
  </w:font>
  <w:font w:name="Helvetica">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thematica1">
    <w:altName w:val="Symbol"/>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64284920"/>
      <w:docPartObj>
        <w:docPartGallery w:val="Page Numbers (Bottom of Page)"/>
        <w:docPartUnique/>
      </w:docPartObj>
    </w:sdtPr>
    <w:sdtEndPr>
      <w:rPr>
        <w:noProof/>
      </w:rPr>
    </w:sdtEndPr>
    <w:sdtContent>
      <w:p w14:paraId="770F7C07" w14:textId="6F844E60" w:rsidR="00666382" w:rsidRDefault="00666382">
        <w:pPr>
          <w:pStyle w:val="a7"/>
          <w:jc w:val="center"/>
        </w:pPr>
        <w:r>
          <w:fldChar w:fldCharType="begin"/>
        </w:r>
        <w:r>
          <w:instrText xml:space="preserve"> PAGE   \* MERGEFORMAT </w:instrText>
        </w:r>
        <w:r>
          <w:fldChar w:fldCharType="separate"/>
        </w:r>
        <w:r>
          <w:rPr>
            <w:noProof/>
          </w:rPr>
          <w:t>27</w:t>
        </w:r>
        <w:r>
          <w:rPr>
            <w:noProof/>
          </w:rPr>
          <w:fldChar w:fldCharType="end"/>
        </w:r>
      </w:p>
    </w:sdtContent>
  </w:sdt>
  <w:p w14:paraId="22A3E06A" w14:textId="77777777" w:rsidR="00666382" w:rsidRDefault="00666382">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143DF0" w14:textId="77777777" w:rsidR="0073025B" w:rsidRDefault="0073025B" w:rsidP="00EE58B9">
      <w:r>
        <w:separator/>
      </w:r>
    </w:p>
  </w:footnote>
  <w:footnote w:type="continuationSeparator" w:id="0">
    <w:p w14:paraId="7C2EBCFB" w14:textId="77777777" w:rsidR="0073025B" w:rsidRDefault="0073025B" w:rsidP="00EE58B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strophysical J Copy1&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1&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2C2BBC"/>
    <w:rsid w:val="00001E92"/>
    <w:rsid w:val="00003DAA"/>
    <w:rsid w:val="00005A1F"/>
    <w:rsid w:val="0001466D"/>
    <w:rsid w:val="000260C6"/>
    <w:rsid w:val="0003363A"/>
    <w:rsid w:val="0003421C"/>
    <w:rsid w:val="000527E1"/>
    <w:rsid w:val="00055D8E"/>
    <w:rsid w:val="000658D8"/>
    <w:rsid w:val="00071AD4"/>
    <w:rsid w:val="000722FA"/>
    <w:rsid w:val="00073400"/>
    <w:rsid w:val="0008505F"/>
    <w:rsid w:val="000878EF"/>
    <w:rsid w:val="000900C7"/>
    <w:rsid w:val="000943B0"/>
    <w:rsid w:val="00094F79"/>
    <w:rsid w:val="000A16DB"/>
    <w:rsid w:val="000A1BF6"/>
    <w:rsid w:val="000A216D"/>
    <w:rsid w:val="000B1CC0"/>
    <w:rsid w:val="000B2D7D"/>
    <w:rsid w:val="000B6DDC"/>
    <w:rsid w:val="000C1057"/>
    <w:rsid w:val="000C1F13"/>
    <w:rsid w:val="000E036D"/>
    <w:rsid w:val="000E7AE7"/>
    <w:rsid w:val="000F29F7"/>
    <w:rsid w:val="00107AD5"/>
    <w:rsid w:val="001105DF"/>
    <w:rsid w:val="00110BD2"/>
    <w:rsid w:val="0011322A"/>
    <w:rsid w:val="0011392A"/>
    <w:rsid w:val="00126E1B"/>
    <w:rsid w:val="00131054"/>
    <w:rsid w:val="00137047"/>
    <w:rsid w:val="00146240"/>
    <w:rsid w:val="00180013"/>
    <w:rsid w:val="00183CDA"/>
    <w:rsid w:val="00193E7D"/>
    <w:rsid w:val="001A09A1"/>
    <w:rsid w:val="001A2F10"/>
    <w:rsid w:val="001A34C5"/>
    <w:rsid w:val="001A7B92"/>
    <w:rsid w:val="001B727B"/>
    <w:rsid w:val="001C1B7E"/>
    <w:rsid w:val="001C2CB0"/>
    <w:rsid w:val="001C452F"/>
    <w:rsid w:val="001C55FA"/>
    <w:rsid w:val="001C77EA"/>
    <w:rsid w:val="001D11CC"/>
    <w:rsid w:val="001D1E00"/>
    <w:rsid w:val="001D503C"/>
    <w:rsid w:val="001D5FE5"/>
    <w:rsid w:val="001E094F"/>
    <w:rsid w:val="001F72DB"/>
    <w:rsid w:val="00203C81"/>
    <w:rsid w:val="00211E29"/>
    <w:rsid w:val="00217F74"/>
    <w:rsid w:val="00220A5B"/>
    <w:rsid w:val="00231096"/>
    <w:rsid w:val="002426F4"/>
    <w:rsid w:val="00243462"/>
    <w:rsid w:val="00244B8D"/>
    <w:rsid w:val="00244ED1"/>
    <w:rsid w:val="002462FD"/>
    <w:rsid w:val="002533B4"/>
    <w:rsid w:val="00255912"/>
    <w:rsid w:val="00255EBB"/>
    <w:rsid w:val="00256528"/>
    <w:rsid w:val="00257C82"/>
    <w:rsid w:val="00263ABA"/>
    <w:rsid w:val="0027000C"/>
    <w:rsid w:val="002738E6"/>
    <w:rsid w:val="00274B6A"/>
    <w:rsid w:val="002779C4"/>
    <w:rsid w:val="002A15E6"/>
    <w:rsid w:val="002B04C6"/>
    <w:rsid w:val="002C29A1"/>
    <w:rsid w:val="002C2BBC"/>
    <w:rsid w:val="002C4AEE"/>
    <w:rsid w:val="002C6FBC"/>
    <w:rsid w:val="002C7483"/>
    <w:rsid w:val="002D559E"/>
    <w:rsid w:val="002D62EF"/>
    <w:rsid w:val="002E3BAA"/>
    <w:rsid w:val="002E4D03"/>
    <w:rsid w:val="002F2023"/>
    <w:rsid w:val="002F756D"/>
    <w:rsid w:val="002F7EC0"/>
    <w:rsid w:val="0030000B"/>
    <w:rsid w:val="00302DCD"/>
    <w:rsid w:val="00302E6B"/>
    <w:rsid w:val="00317AC7"/>
    <w:rsid w:val="00321023"/>
    <w:rsid w:val="003216EC"/>
    <w:rsid w:val="00321CEE"/>
    <w:rsid w:val="0032300F"/>
    <w:rsid w:val="0032460C"/>
    <w:rsid w:val="00340CDE"/>
    <w:rsid w:val="00342A80"/>
    <w:rsid w:val="003430DC"/>
    <w:rsid w:val="0035044D"/>
    <w:rsid w:val="003538DC"/>
    <w:rsid w:val="003558F6"/>
    <w:rsid w:val="00356A4B"/>
    <w:rsid w:val="00357098"/>
    <w:rsid w:val="00360094"/>
    <w:rsid w:val="00361905"/>
    <w:rsid w:val="0037304E"/>
    <w:rsid w:val="00375BD6"/>
    <w:rsid w:val="00382C5B"/>
    <w:rsid w:val="003A02EA"/>
    <w:rsid w:val="003A301B"/>
    <w:rsid w:val="003A562A"/>
    <w:rsid w:val="003A5C04"/>
    <w:rsid w:val="003B0786"/>
    <w:rsid w:val="003B2456"/>
    <w:rsid w:val="003C13EA"/>
    <w:rsid w:val="003C41FE"/>
    <w:rsid w:val="003D5804"/>
    <w:rsid w:val="003E0B99"/>
    <w:rsid w:val="003F41BA"/>
    <w:rsid w:val="004012F7"/>
    <w:rsid w:val="00413509"/>
    <w:rsid w:val="00415517"/>
    <w:rsid w:val="00416305"/>
    <w:rsid w:val="004266E3"/>
    <w:rsid w:val="0044546C"/>
    <w:rsid w:val="00450BD7"/>
    <w:rsid w:val="004540A9"/>
    <w:rsid w:val="00454A42"/>
    <w:rsid w:val="00460053"/>
    <w:rsid w:val="00462D4B"/>
    <w:rsid w:val="00464AED"/>
    <w:rsid w:val="004726A0"/>
    <w:rsid w:val="004849B7"/>
    <w:rsid w:val="00485D91"/>
    <w:rsid w:val="00491E0A"/>
    <w:rsid w:val="004924C0"/>
    <w:rsid w:val="00492548"/>
    <w:rsid w:val="004A7BCD"/>
    <w:rsid w:val="004B1F0C"/>
    <w:rsid w:val="004B235C"/>
    <w:rsid w:val="004B4462"/>
    <w:rsid w:val="004B7988"/>
    <w:rsid w:val="004D7F05"/>
    <w:rsid w:val="004E2CFA"/>
    <w:rsid w:val="004F378D"/>
    <w:rsid w:val="004F775E"/>
    <w:rsid w:val="0050612F"/>
    <w:rsid w:val="00507CD8"/>
    <w:rsid w:val="005106D6"/>
    <w:rsid w:val="0052112A"/>
    <w:rsid w:val="005218CD"/>
    <w:rsid w:val="00522E2B"/>
    <w:rsid w:val="005274A4"/>
    <w:rsid w:val="00541F31"/>
    <w:rsid w:val="00550175"/>
    <w:rsid w:val="00556992"/>
    <w:rsid w:val="00560E1A"/>
    <w:rsid w:val="005625D9"/>
    <w:rsid w:val="005749D8"/>
    <w:rsid w:val="00574A61"/>
    <w:rsid w:val="00577D6F"/>
    <w:rsid w:val="0058501E"/>
    <w:rsid w:val="0058524C"/>
    <w:rsid w:val="005872BB"/>
    <w:rsid w:val="005965B1"/>
    <w:rsid w:val="005A55A7"/>
    <w:rsid w:val="005A5A59"/>
    <w:rsid w:val="005B0355"/>
    <w:rsid w:val="005B4849"/>
    <w:rsid w:val="005B6FF3"/>
    <w:rsid w:val="005C120A"/>
    <w:rsid w:val="005E01AF"/>
    <w:rsid w:val="005E07A7"/>
    <w:rsid w:val="005E0811"/>
    <w:rsid w:val="005E36D6"/>
    <w:rsid w:val="005E65D1"/>
    <w:rsid w:val="005F2180"/>
    <w:rsid w:val="00603919"/>
    <w:rsid w:val="00616BB4"/>
    <w:rsid w:val="00624910"/>
    <w:rsid w:val="00627EC5"/>
    <w:rsid w:val="006344A9"/>
    <w:rsid w:val="0063754F"/>
    <w:rsid w:val="00646E90"/>
    <w:rsid w:val="006625BF"/>
    <w:rsid w:val="00666382"/>
    <w:rsid w:val="00667CFF"/>
    <w:rsid w:val="00671DAE"/>
    <w:rsid w:val="0067612D"/>
    <w:rsid w:val="00676EBA"/>
    <w:rsid w:val="0068727E"/>
    <w:rsid w:val="00693B14"/>
    <w:rsid w:val="006971F8"/>
    <w:rsid w:val="006A64F8"/>
    <w:rsid w:val="006B501F"/>
    <w:rsid w:val="006B5EF2"/>
    <w:rsid w:val="006D0533"/>
    <w:rsid w:val="006D4A8C"/>
    <w:rsid w:val="006D509B"/>
    <w:rsid w:val="006D5FCB"/>
    <w:rsid w:val="006E308E"/>
    <w:rsid w:val="006E6A99"/>
    <w:rsid w:val="006F4827"/>
    <w:rsid w:val="006F768E"/>
    <w:rsid w:val="007028A6"/>
    <w:rsid w:val="00713474"/>
    <w:rsid w:val="00721562"/>
    <w:rsid w:val="0072167B"/>
    <w:rsid w:val="0073025B"/>
    <w:rsid w:val="00735FE7"/>
    <w:rsid w:val="00743EB3"/>
    <w:rsid w:val="00747514"/>
    <w:rsid w:val="00747D25"/>
    <w:rsid w:val="00760A25"/>
    <w:rsid w:val="00773386"/>
    <w:rsid w:val="00784E8A"/>
    <w:rsid w:val="007853DF"/>
    <w:rsid w:val="00793900"/>
    <w:rsid w:val="007942D7"/>
    <w:rsid w:val="007A4937"/>
    <w:rsid w:val="007B1FAB"/>
    <w:rsid w:val="007B5243"/>
    <w:rsid w:val="007B5A67"/>
    <w:rsid w:val="007C5934"/>
    <w:rsid w:val="007C78AC"/>
    <w:rsid w:val="007D21C9"/>
    <w:rsid w:val="007E07AF"/>
    <w:rsid w:val="007E7A20"/>
    <w:rsid w:val="00804606"/>
    <w:rsid w:val="008064FA"/>
    <w:rsid w:val="0081723A"/>
    <w:rsid w:val="008219D6"/>
    <w:rsid w:val="00822DC3"/>
    <w:rsid w:val="008330BC"/>
    <w:rsid w:val="00836967"/>
    <w:rsid w:val="00841B89"/>
    <w:rsid w:val="00862D83"/>
    <w:rsid w:val="00875940"/>
    <w:rsid w:val="0088327C"/>
    <w:rsid w:val="00883831"/>
    <w:rsid w:val="00884320"/>
    <w:rsid w:val="00890EEA"/>
    <w:rsid w:val="00891238"/>
    <w:rsid w:val="008A1AE6"/>
    <w:rsid w:val="008A5524"/>
    <w:rsid w:val="008A760C"/>
    <w:rsid w:val="008B3905"/>
    <w:rsid w:val="008B6729"/>
    <w:rsid w:val="008C07B5"/>
    <w:rsid w:val="008C2023"/>
    <w:rsid w:val="008D74B1"/>
    <w:rsid w:val="008E42EF"/>
    <w:rsid w:val="008E6A07"/>
    <w:rsid w:val="008E7F4E"/>
    <w:rsid w:val="008F3899"/>
    <w:rsid w:val="008F5C1C"/>
    <w:rsid w:val="008F60C0"/>
    <w:rsid w:val="00901001"/>
    <w:rsid w:val="009066D6"/>
    <w:rsid w:val="00914FAF"/>
    <w:rsid w:val="009266D0"/>
    <w:rsid w:val="009278CB"/>
    <w:rsid w:val="00932E5C"/>
    <w:rsid w:val="00935D1D"/>
    <w:rsid w:val="00940B46"/>
    <w:rsid w:val="009434CD"/>
    <w:rsid w:val="00952814"/>
    <w:rsid w:val="00953FF6"/>
    <w:rsid w:val="00982CBD"/>
    <w:rsid w:val="0099319C"/>
    <w:rsid w:val="00994095"/>
    <w:rsid w:val="00996327"/>
    <w:rsid w:val="009A41AA"/>
    <w:rsid w:val="009B5F28"/>
    <w:rsid w:val="009B7903"/>
    <w:rsid w:val="009B7CF4"/>
    <w:rsid w:val="009C01CC"/>
    <w:rsid w:val="009C3FD5"/>
    <w:rsid w:val="009C728D"/>
    <w:rsid w:val="009D10BC"/>
    <w:rsid w:val="009D2AD9"/>
    <w:rsid w:val="009E4AA2"/>
    <w:rsid w:val="009F6AA5"/>
    <w:rsid w:val="00A03D2F"/>
    <w:rsid w:val="00A1722F"/>
    <w:rsid w:val="00A20E7E"/>
    <w:rsid w:val="00A21A6B"/>
    <w:rsid w:val="00A224E9"/>
    <w:rsid w:val="00A24F14"/>
    <w:rsid w:val="00A26B71"/>
    <w:rsid w:val="00A27E34"/>
    <w:rsid w:val="00A30805"/>
    <w:rsid w:val="00A44155"/>
    <w:rsid w:val="00A4464C"/>
    <w:rsid w:val="00A51B40"/>
    <w:rsid w:val="00A54F68"/>
    <w:rsid w:val="00A83429"/>
    <w:rsid w:val="00A879FE"/>
    <w:rsid w:val="00A912D2"/>
    <w:rsid w:val="00AB16D9"/>
    <w:rsid w:val="00AE100C"/>
    <w:rsid w:val="00AE33D4"/>
    <w:rsid w:val="00B12DFB"/>
    <w:rsid w:val="00B2037F"/>
    <w:rsid w:val="00B256DB"/>
    <w:rsid w:val="00B32236"/>
    <w:rsid w:val="00B32E02"/>
    <w:rsid w:val="00B37894"/>
    <w:rsid w:val="00B378B9"/>
    <w:rsid w:val="00B434F1"/>
    <w:rsid w:val="00B53A9C"/>
    <w:rsid w:val="00B5669D"/>
    <w:rsid w:val="00B6726F"/>
    <w:rsid w:val="00B717EB"/>
    <w:rsid w:val="00B93D8C"/>
    <w:rsid w:val="00BC1EA1"/>
    <w:rsid w:val="00BD395D"/>
    <w:rsid w:val="00BF2ECE"/>
    <w:rsid w:val="00C10206"/>
    <w:rsid w:val="00C26E1A"/>
    <w:rsid w:val="00C3559B"/>
    <w:rsid w:val="00C37FFE"/>
    <w:rsid w:val="00C4425F"/>
    <w:rsid w:val="00C517ED"/>
    <w:rsid w:val="00C53A6A"/>
    <w:rsid w:val="00C63548"/>
    <w:rsid w:val="00C70A80"/>
    <w:rsid w:val="00C76882"/>
    <w:rsid w:val="00C82D79"/>
    <w:rsid w:val="00C86154"/>
    <w:rsid w:val="00C96192"/>
    <w:rsid w:val="00C97085"/>
    <w:rsid w:val="00CA3E1C"/>
    <w:rsid w:val="00CA54A1"/>
    <w:rsid w:val="00CB0D85"/>
    <w:rsid w:val="00CB1ECC"/>
    <w:rsid w:val="00CB3349"/>
    <w:rsid w:val="00CB37B6"/>
    <w:rsid w:val="00CB5979"/>
    <w:rsid w:val="00CC255B"/>
    <w:rsid w:val="00CD19FD"/>
    <w:rsid w:val="00CD7C5E"/>
    <w:rsid w:val="00CE0A0C"/>
    <w:rsid w:val="00CE4C41"/>
    <w:rsid w:val="00CF108D"/>
    <w:rsid w:val="00CF536A"/>
    <w:rsid w:val="00CF5B0F"/>
    <w:rsid w:val="00CF6077"/>
    <w:rsid w:val="00D06F2D"/>
    <w:rsid w:val="00D115D8"/>
    <w:rsid w:val="00D1479A"/>
    <w:rsid w:val="00D2233C"/>
    <w:rsid w:val="00D3329B"/>
    <w:rsid w:val="00D37A69"/>
    <w:rsid w:val="00D415AA"/>
    <w:rsid w:val="00D44566"/>
    <w:rsid w:val="00D44988"/>
    <w:rsid w:val="00D45BD9"/>
    <w:rsid w:val="00D475D1"/>
    <w:rsid w:val="00D52431"/>
    <w:rsid w:val="00D54E0D"/>
    <w:rsid w:val="00D61565"/>
    <w:rsid w:val="00D62840"/>
    <w:rsid w:val="00D62DFB"/>
    <w:rsid w:val="00D713B4"/>
    <w:rsid w:val="00D7203D"/>
    <w:rsid w:val="00D76ED2"/>
    <w:rsid w:val="00D8233E"/>
    <w:rsid w:val="00D82FEF"/>
    <w:rsid w:val="00D85239"/>
    <w:rsid w:val="00D86E52"/>
    <w:rsid w:val="00D93611"/>
    <w:rsid w:val="00D96F85"/>
    <w:rsid w:val="00D97276"/>
    <w:rsid w:val="00D9731B"/>
    <w:rsid w:val="00DA4B0A"/>
    <w:rsid w:val="00DB4CAE"/>
    <w:rsid w:val="00DC35B8"/>
    <w:rsid w:val="00DC6A84"/>
    <w:rsid w:val="00DC7C68"/>
    <w:rsid w:val="00DD47CB"/>
    <w:rsid w:val="00DE30F8"/>
    <w:rsid w:val="00DE75BC"/>
    <w:rsid w:val="00E02A36"/>
    <w:rsid w:val="00E03DB9"/>
    <w:rsid w:val="00E13651"/>
    <w:rsid w:val="00E16C56"/>
    <w:rsid w:val="00E20DB3"/>
    <w:rsid w:val="00E22AE0"/>
    <w:rsid w:val="00E33348"/>
    <w:rsid w:val="00E33DBF"/>
    <w:rsid w:val="00E3579F"/>
    <w:rsid w:val="00E4150C"/>
    <w:rsid w:val="00E4681D"/>
    <w:rsid w:val="00E50BD0"/>
    <w:rsid w:val="00E57117"/>
    <w:rsid w:val="00E64C83"/>
    <w:rsid w:val="00E667E0"/>
    <w:rsid w:val="00E706C8"/>
    <w:rsid w:val="00E7204A"/>
    <w:rsid w:val="00E72C85"/>
    <w:rsid w:val="00E761D2"/>
    <w:rsid w:val="00E83487"/>
    <w:rsid w:val="00E868E4"/>
    <w:rsid w:val="00E94EBC"/>
    <w:rsid w:val="00EA1A39"/>
    <w:rsid w:val="00EA417C"/>
    <w:rsid w:val="00EA473B"/>
    <w:rsid w:val="00EA5714"/>
    <w:rsid w:val="00EC147B"/>
    <w:rsid w:val="00ED4138"/>
    <w:rsid w:val="00ED4EF8"/>
    <w:rsid w:val="00EE0528"/>
    <w:rsid w:val="00EE31A3"/>
    <w:rsid w:val="00EE3D2F"/>
    <w:rsid w:val="00EE58B9"/>
    <w:rsid w:val="00EF180D"/>
    <w:rsid w:val="00EF41DB"/>
    <w:rsid w:val="00EF46A2"/>
    <w:rsid w:val="00EF7BD6"/>
    <w:rsid w:val="00F03CD3"/>
    <w:rsid w:val="00F05E0F"/>
    <w:rsid w:val="00F2419C"/>
    <w:rsid w:val="00F24AA8"/>
    <w:rsid w:val="00F37A14"/>
    <w:rsid w:val="00F40135"/>
    <w:rsid w:val="00F73009"/>
    <w:rsid w:val="00F7608B"/>
    <w:rsid w:val="00F81487"/>
    <w:rsid w:val="00F95E09"/>
    <w:rsid w:val="00FA1B5E"/>
    <w:rsid w:val="00FA20CD"/>
    <w:rsid w:val="00FA2EF8"/>
    <w:rsid w:val="00FC13B3"/>
    <w:rsid w:val="00FD2FEB"/>
    <w:rsid w:val="00FD549A"/>
    <w:rsid w:val="00FD6463"/>
    <w:rsid w:val="00FF18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D33AF2"/>
  <w15:docId w15:val="{E0C63082-4548-453B-8180-5C355220AA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C2BBC"/>
    <w:pPr>
      <w:spacing w:after="0" w:line="240" w:lineRule="auto"/>
    </w:pPr>
    <w:rPr>
      <w:rFonts w:ascii="Times New Roman" w:eastAsia="宋体" w:hAnsi="Times New Roman" w:cs="Times New Roman"/>
      <w:sz w:val="24"/>
      <w:szCs w:val="24"/>
    </w:rPr>
  </w:style>
  <w:style w:type="paragraph" w:styleId="1">
    <w:name w:val="heading 1"/>
    <w:basedOn w:val="a"/>
    <w:link w:val="10"/>
    <w:uiPriority w:val="9"/>
    <w:qFormat/>
    <w:rsid w:val="00F05E0F"/>
    <w:pPr>
      <w:spacing w:before="100" w:beforeAutospacing="1" w:after="100" w:afterAutospacing="1"/>
      <w:outlineLvl w:val="0"/>
    </w:pPr>
    <w:rPr>
      <w:rFonts w:eastAsia="Times New Roman"/>
      <w:b/>
      <w:bCs/>
      <w:kern w:val="36"/>
      <w:sz w:val="48"/>
      <w:szCs w:val="4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EndNoteBibliographyTitle">
    <w:name w:val="EndNote Bibliography Title"/>
    <w:basedOn w:val="a"/>
    <w:link w:val="EndNoteBibliographyTitle0"/>
    <w:rsid w:val="002C2BBC"/>
    <w:pPr>
      <w:jc w:val="both"/>
    </w:pPr>
    <w:rPr>
      <w:noProof/>
    </w:rPr>
  </w:style>
  <w:style w:type="character" w:customStyle="1" w:styleId="EndNoteBibliographyTitle0">
    <w:name w:val="EndNote Bibliography Title 字符"/>
    <w:basedOn w:val="a0"/>
    <w:link w:val="EndNoteBibliographyTitle"/>
    <w:rsid w:val="002C2BBC"/>
    <w:rPr>
      <w:rFonts w:ascii="Times New Roman" w:eastAsia="宋体" w:hAnsi="Times New Roman" w:cs="Times New Roman"/>
      <w:noProof/>
      <w:sz w:val="24"/>
      <w:szCs w:val="24"/>
    </w:rPr>
  </w:style>
  <w:style w:type="paragraph" w:customStyle="1" w:styleId="EndNoteBibliography">
    <w:name w:val="EndNote Bibliography"/>
    <w:basedOn w:val="a"/>
    <w:link w:val="EndNoteBibliography0"/>
    <w:rsid w:val="00C63548"/>
    <w:pPr>
      <w:spacing w:line="360" w:lineRule="auto"/>
      <w:ind w:left="432" w:hanging="432"/>
      <w:jc w:val="both"/>
    </w:pPr>
    <w:rPr>
      <w:noProof/>
    </w:rPr>
  </w:style>
  <w:style w:type="character" w:customStyle="1" w:styleId="EndNoteBibliography0">
    <w:name w:val="EndNote Bibliography 字符"/>
    <w:basedOn w:val="a0"/>
    <w:link w:val="EndNoteBibliography"/>
    <w:rsid w:val="00C63548"/>
    <w:rPr>
      <w:rFonts w:ascii="Times New Roman" w:eastAsia="宋体" w:hAnsi="Times New Roman" w:cs="Times New Roman"/>
      <w:noProof/>
      <w:sz w:val="24"/>
      <w:szCs w:val="24"/>
    </w:rPr>
  </w:style>
  <w:style w:type="character" w:styleId="a3">
    <w:name w:val="Hyperlink"/>
    <w:basedOn w:val="a0"/>
    <w:uiPriority w:val="99"/>
    <w:unhideWhenUsed/>
    <w:rsid w:val="002C2BBC"/>
    <w:rPr>
      <w:color w:val="0563C1" w:themeColor="hyperlink"/>
      <w:u w:val="single"/>
    </w:rPr>
  </w:style>
  <w:style w:type="character" w:customStyle="1" w:styleId="11">
    <w:name w:val="未处理的提及1"/>
    <w:basedOn w:val="a0"/>
    <w:uiPriority w:val="99"/>
    <w:semiHidden/>
    <w:unhideWhenUsed/>
    <w:rsid w:val="002C2BBC"/>
    <w:rPr>
      <w:color w:val="605E5C"/>
      <w:shd w:val="clear" w:color="auto" w:fill="E1DFDD"/>
    </w:rPr>
  </w:style>
  <w:style w:type="character" w:customStyle="1" w:styleId="fontstyle01">
    <w:name w:val="fontstyle01"/>
    <w:rsid w:val="002C2BBC"/>
    <w:rPr>
      <w:rFonts w:ascii="AdvOT2e364b11" w:hAnsi="AdvOT2e364b11" w:hint="default"/>
      <w:b w:val="0"/>
      <w:bCs w:val="0"/>
      <w:i w:val="0"/>
      <w:iCs w:val="0"/>
      <w:color w:val="000000"/>
      <w:sz w:val="20"/>
      <w:szCs w:val="20"/>
    </w:rPr>
  </w:style>
  <w:style w:type="paragraph" w:styleId="a4">
    <w:name w:val="Normal (Web)"/>
    <w:basedOn w:val="a"/>
    <w:uiPriority w:val="99"/>
    <w:unhideWhenUsed/>
    <w:rsid w:val="006B501F"/>
    <w:pPr>
      <w:spacing w:before="100" w:beforeAutospacing="1" w:after="100" w:afterAutospacing="1"/>
    </w:pPr>
    <w:rPr>
      <w:rFonts w:eastAsia="Times New Roman"/>
      <w:lang w:eastAsia="en-US"/>
    </w:rPr>
  </w:style>
  <w:style w:type="paragraph" w:styleId="a5">
    <w:name w:val="header"/>
    <w:basedOn w:val="a"/>
    <w:link w:val="a6"/>
    <w:uiPriority w:val="99"/>
    <w:unhideWhenUsed/>
    <w:rsid w:val="00EE58B9"/>
    <w:pPr>
      <w:tabs>
        <w:tab w:val="center" w:pos="4320"/>
        <w:tab w:val="right" w:pos="8640"/>
      </w:tabs>
    </w:pPr>
  </w:style>
  <w:style w:type="character" w:customStyle="1" w:styleId="a6">
    <w:name w:val="页眉 字符"/>
    <w:basedOn w:val="a0"/>
    <w:link w:val="a5"/>
    <w:uiPriority w:val="99"/>
    <w:rsid w:val="00EE58B9"/>
    <w:rPr>
      <w:rFonts w:ascii="Times New Roman" w:eastAsia="宋体" w:hAnsi="Times New Roman" w:cs="Times New Roman"/>
      <w:sz w:val="24"/>
      <w:szCs w:val="24"/>
    </w:rPr>
  </w:style>
  <w:style w:type="paragraph" w:styleId="a7">
    <w:name w:val="footer"/>
    <w:basedOn w:val="a"/>
    <w:link w:val="a8"/>
    <w:uiPriority w:val="99"/>
    <w:unhideWhenUsed/>
    <w:rsid w:val="00EE58B9"/>
    <w:pPr>
      <w:tabs>
        <w:tab w:val="center" w:pos="4320"/>
        <w:tab w:val="right" w:pos="8640"/>
      </w:tabs>
    </w:pPr>
  </w:style>
  <w:style w:type="character" w:customStyle="1" w:styleId="a8">
    <w:name w:val="页脚 字符"/>
    <w:basedOn w:val="a0"/>
    <w:link w:val="a7"/>
    <w:uiPriority w:val="99"/>
    <w:rsid w:val="00EE58B9"/>
    <w:rPr>
      <w:rFonts w:ascii="Times New Roman" w:eastAsia="宋体" w:hAnsi="Times New Roman" w:cs="Times New Roman"/>
      <w:sz w:val="24"/>
      <w:szCs w:val="24"/>
    </w:rPr>
  </w:style>
  <w:style w:type="paragraph" w:styleId="a9">
    <w:name w:val="Balloon Text"/>
    <w:basedOn w:val="a"/>
    <w:link w:val="aa"/>
    <w:uiPriority w:val="99"/>
    <w:semiHidden/>
    <w:unhideWhenUsed/>
    <w:rsid w:val="00CA3E1C"/>
    <w:rPr>
      <w:rFonts w:ascii="Tahoma" w:hAnsi="Tahoma" w:cs="Tahoma"/>
      <w:sz w:val="16"/>
      <w:szCs w:val="16"/>
    </w:rPr>
  </w:style>
  <w:style w:type="character" w:customStyle="1" w:styleId="aa">
    <w:name w:val="批注框文本 字符"/>
    <w:basedOn w:val="a0"/>
    <w:link w:val="a9"/>
    <w:uiPriority w:val="99"/>
    <w:semiHidden/>
    <w:rsid w:val="00CA3E1C"/>
    <w:rPr>
      <w:rFonts w:ascii="Tahoma" w:eastAsia="宋体" w:hAnsi="Tahoma" w:cs="Tahoma"/>
      <w:sz w:val="16"/>
      <w:szCs w:val="16"/>
    </w:rPr>
  </w:style>
  <w:style w:type="paragraph" w:styleId="ab">
    <w:name w:val="endnote text"/>
    <w:basedOn w:val="a"/>
    <w:link w:val="ac"/>
    <w:uiPriority w:val="99"/>
    <w:semiHidden/>
    <w:unhideWhenUsed/>
    <w:rsid w:val="008F5C1C"/>
    <w:rPr>
      <w:sz w:val="20"/>
      <w:szCs w:val="20"/>
    </w:rPr>
  </w:style>
  <w:style w:type="character" w:customStyle="1" w:styleId="ac">
    <w:name w:val="尾注文本 字符"/>
    <w:basedOn w:val="a0"/>
    <w:link w:val="ab"/>
    <w:uiPriority w:val="99"/>
    <w:semiHidden/>
    <w:rsid w:val="008F5C1C"/>
    <w:rPr>
      <w:rFonts w:ascii="Times New Roman" w:eastAsia="宋体" w:hAnsi="Times New Roman" w:cs="Times New Roman"/>
      <w:sz w:val="20"/>
      <w:szCs w:val="20"/>
    </w:rPr>
  </w:style>
  <w:style w:type="character" w:styleId="ad">
    <w:name w:val="endnote reference"/>
    <w:basedOn w:val="a0"/>
    <w:uiPriority w:val="99"/>
    <w:semiHidden/>
    <w:unhideWhenUsed/>
    <w:rsid w:val="008F5C1C"/>
    <w:rPr>
      <w:vertAlign w:val="superscript"/>
    </w:rPr>
  </w:style>
  <w:style w:type="paragraph" w:customStyle="1" w:styleId="Refhead">
    <w:name w:val="Ref head"/>
    <w:basedOn w:val="a"/>
    <w:rsid w:val="00DE30F8"/>
    <w:pPr>
      <w:keepNext/>
      <w:spacing w:before="120" w:after="120"/>
      <w:outlineLvl w:val="0"/>
    </w:pPr>
    <w:rPr>
      <w:rFonts w:eastAsia="Times New Roman"/>
      <w:b/>
      <w:bCs/>
      <w:kern w:val="28"/>
      <w:lang w:eastAsia="en-US"/>
    </w:rPr>
  </w:style>
  <w:style w:type="table" w:styleId="ae">
    <w:name w:val="Table Grid"/>
    <w:basedOn w:val="a1"/>
    <w:uiPriority w:val="39"/>
    <w:rsid w:val="00DE30F8"/>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F05E0F"/>
    <w:rPr>
      <w:rFonts w:ascii="Times New Roman" w:eastAsia="Times New Roman" w:hAnsi="Times New Roman" w:cs="Times New Roman"/>
      <w:b/>
      <w:bCs/>
      <w:kern w:val="36"/>
      <w:sz w:val="48"/>
      <w:szCs w:val="48"/>
      <w:lang w:eastAsia="en-US"/>
    </w:rPr>
  </w:style>
  <w:style w:type="paragraph" w:customStyle="1" w:styleId="BATitle">
    <w:name w:val="BA_Title"/>
    <w:basedOn w:val="a"/>
    <w:next w:val="BBAuthorName"/>
    <w:rsid w:val="00F05E0F"/>
    <w:pPr>
      <w:spacing w:before="720" w:after="360" w:line="480" w:lineRule="auto"/>
      <w:jc w:val="center"/>
    </w:pPr>
    <w:rPr>
      <w:rFonts w:eastAsia="Times New Roman"/>
      <w:sz w:val="44"/>
      <w:szCs w:val="20"/>
      <w:lang w:eastAsia="en-US"/>
    </w:rPr>
  </w:style>
  <w:style w:type="paragraph" w:customStyle="1" w:styleId="BBAuthorName">
    <w:name w:val="BB_Author_Name"/>
    <w:basedOn w:val="a"/>
    <w:next w:val="BCAuthorAddress"/>
    <w:rsid w:val="00F05E0F"/>
    <w:pPr>
      <w:spacing w:after="240" w:line="480" w:lineRule="auto"/>
      <w:jc w:val="center"/>
    </w:pPr>
    <w:rPr>
      <w:rFonts w:ascii="Times" w:eastAsia="Times New Roman" w:hAnsi="Times"/>
      <w:i/>
      <w:szCs w:val="20"/>
      <w:lang w:eastAsia="en-US"/>
    </w:rPr>
  </w:style>
  <w:style w:type="paragraph" w:customStyle="1" w:styleId="BCAuthorAddress">
    <w:name w:val="BC_Author_Address"/>
    <w:basedOn w:val="a"/>
    <w:next w:val="a"/>
    <w:rsid w:val="00F05E0F"/>
    <w:pPr>
      <w:spacing w:after="240" w:line="480" w:lineRule="auto"/>
      <w:jc w:val="center"/>
    </w:pPr>
    <w:rPr>
      <w:rFonts w:ascii="Times" w:eastAsia="Times New Roman" w:hAnsi="Times"/>
      <w:szCs w:val="20"/>
      <w:lang w:eastAsia="en-US"/>
    </w:rPr>
  </w:style>
  <w:style w:type="paragraph" w:customStyle="1" w:styleId="FACorrespondingAuthorFootnote">
    <w:name w:val="FA_Corresponding_Author_Footnote"/>
    <w:basedOn w:val="a"/>
    <w:next w:val="a"/>
    <w:rsid w:val="00F05E0F"/>
    <w:pPr>
      <w:spacing w:after="200" w:line="480" w:lineRule="auto"/>
      <w:jc w:val="both"/>
    </w:pPr>
    <w:rPr>
      <w:rFonts w:ascii="Times" w:eastAsia="Times New Roman" w:hAnsi="Times"/>
      <w:szCs w:val="20"/>
      <w:lang w:eastAsia="en-US"/>
    </w:rPr>
  </w:style>
  <w:style w:type="paragraph" w:customStyle="1" w:styleId="FAAuthorInfoSubtitle">
    <w:name w:val="FA_Author_Info_Subtitle"/>
    <w:basedOn w:val="a"/>
    <w:link w:val="FAAuthorInfoSubtitleChar"/>
    <w:autoRedefine/>
    <w:rsid w:val="00F05E0F"/>
    <w:pPr>
      <w:spacing w:before="120" w:after="60" w:line="480" w:lineRule="auto"/>
    </w:pPr>
    <w:rPr>
      <w:rFonts w:ascii="Times" w:eastAsia="Times New Roman" w:hAnsi="Times"/>
      <w:b/>
      <w:szCs w:val="20"/>
      <w:lang w:eastAsia="en-US"/>
    </w:rPr>
  </w:style>
  <w:style w:type="character" w:customStyle="1" w:styleId="FAAuthorInfoSubtitleChar">
    <w:name w:val="FA_Author_Info_Subtitle Char"/>
    <w:link w:val="FAAuthorInfoSubtitle"/>
    <w:rsid w:val="00F05E0F"/>
    <w:rPr>
      <w:rFonts w:ascii="Times" w:eastAsia="Times New Roman" w:hAnsi="Times" w:cs="Times New Roman"/>
      <w:b/>
      <w:sz w:val="24"/>
      <w:szCs w:val="20"/>
      <w:lang w:eastAsia="en-US"/>
    </w:rPr>
  </w:style>
  <w:style w:type="character" w:styleId="af">
    <w:name w:val="annotation reference"/>
    <w:basedOn w:val="a0"/>
    <w:uiPriority w:val="99"/>
    <w:semiHidden/>
    <w:unhideWhenUsed/>
    <w:rsid w:val="00F05E0F"/>
    <w:rPr>
      <w:sz w:val="16"/>
      <w:szCs w:val="16"/>
    </w:rPr>
  </w:style>
  <w:style w:type="paragraph" w:styleId="af0">
    <w:name w:val="annotation text"/>
    <w:basedOn w:val="a"/>
    <w:link w:val="af1"/>
    <w:uiPriority w:val="99"/>
    <w:semiHidden/>
    <w:unhideWhenUsed/>
    <w:rsid w:val="00F05E0F"/>
    <w:pPr>
      <w:spacing w:after="200"/>
    </w:pPr>
    <w:rPr>
      <w:rFonts w:ascii="Calibri" w:hAnsi="Calibri" w:cs="Mangal"/>
      <w:sz w:val="20"/>
      <w:szCs w:val="20"/>
    </w:rPr>
  </w:style>
  <w:style w:type="character" w:customStyle="1" w:styleId="af1">
    <w:name w:val="批注文字 字符"/>
    <w:basedOn w:val="a0"/>
    <w:link w:val="af0"/>
    <w:uiPriority w:val="99"/>
    <w:semiHidden/>
    <w:rsid w:val="00F05E0F"/>
    <w:rPr>
      <w:rFonts w:ascii="Calibri" w:eastAsia="宋体" w:hAnsi="Calibri" w:cs="Mangal"/>
      <w:sz w:val="20"/>
      <w:szCs w:val="20"/>
    </w:rPr>
  </w:style>
  <w:style w:type="paragraph" w:styleId="af2">
    <w:name w:val="annotation subject"/>
    <w:basedOn w:val="af0"/>
    <w:next w:val="af0"/>
    <w:link w:val="af3"/>
    <w:uiPriority w:val="99"/>
    <w:semiHidden/>
    <w:unhideWhenUsed/>
    <w:rsid w:val="00F05E0F"/>
    <w:rPr>
      <w:b/>
      <w:bCs/>
    </w:rPr>
  </w:style>
  <w:style w:type="character" w:customStyle="1" w:styleId="af3">
    <w:name w:val="批注主题 字符"/>
    <w:basedOn w:val="af1"/>
    <w:link w:val="af2"/>
    <w:uiPriority w:val="99"/>
    <w:semiHidden/>
    <w:rsid w:val="00F05E0F"/>
    <w:rPr>
      <w:rFonts w:ascii="Calibri" w:eastAsia="宋体" w:hAnsi="Calibri" w:cs="Mangal"/>
      <w:b/>
      <w:bCs/>
      <w:sz w:val="20"/>
      <w:szCs w:val="20"/>
    </w:rPr>
  </w:style>
  <w:style w:type="paragraph" w:customStyle="1" w:styleId="P1">
    <w:name w:val="P1"/>
    <w:basedOn w:val="a"/>
    <w:link w:val="P10"/>
    <w:qFormat/>
    <w:rsid w:val="00F05E0F"/>
    <w:pPr>
      <w:spacing w:line="225" w:lineRule="exact"/>
      <w:jc w:val="both"/>
    </w:pPr>
    <w:rPr>
      <w:rFonts w:ascii="Arial" w:eastAsia="MS Mincho" w:hAnsi="Arial"/>
      <w:sz w:val="17"/>
      <w:lang w:eastAsia="ja-JP"/>
    </w:rPr>
  </w:style>
  <w:style w:type="character" w:customStyle="1" w:styleId="P10">
    <w:name w:val="P1 字符"/>
    <w:basedOn w:val="a0"/>
    <w:link w:val="P1"/>
    <w:rsid w:val="00F05E0F"/>
    <w:rPr>
      <w:rFonts w:ascii="Arial" w:eastAsia="MS Mincho" w:hAnsi="Arial" w:cs="Times New Roman"/>
      <w:sz w:val="17"/>
      <w:szCs w:val="24"/>
      <w:lang w:eastAsia="ja-JP"/>
    </w:rPr>
  </w:style>
  <w:style w:type="character" w:styleId="af4">
    <w:name w:val="footnote reference"/>
    <w:uiPriority w:val="99"/>
    <w:unhideWhenUsed/>
    <w:rsid w:val="00F05E0F"/>
    <w:rPr>
      <w:vertAlign w:val="superscript"/>
    </w:rPr>
  </w:style>
  <w:style w:type="paragraph" w:styleId="af5">
    <w:name w:val="footnote text"/>
    <w:basedOn w:val="a"/>
    <w:link w:val="af6"/>
    <w:uiPriority w:val="99"/>
    <w:semiHidden/>
    <w:unhideWhenUsed/>
    <w:rsid w:val="00F05E0F"/>
    <w:rPr>
      <w:rFonts w:ascii="Calibri" w:hAnsi="Calibri" w:cs="Mangal"/>
      <w:sz w:val="20"/>
      <w:szCs w:val="20"/>
    </w:rPr>
  </w:style>
  <w:style w:type="character" w:customStyle="1" w:styleId="af6">
    <w:name w:val="脚注文本 字符"/>
    <w:basedOn w:val="a0"/>
    <w:link w:val="af5"/>
    <w:uiPriority w:val="99"/>
    <w:semiHidden/>
    <w:rsid w:val="00F05E0F"/>
    <w:rPr>
      <w:rFonts w:ascii="Calibri" w:eastAsia="宋体" w:hAnsi="Calibri" w:cs="Mangal"/>
      <w:sz w:val="20"/>
      <w:szCs w:val="20"/>
    </w:rPr>
  </w:style>
  <w:style w:type="character" w:customStyle="1" w:styleId="UnresolvedMention1">
    <w:name w:val="Unresolved Mention1"/>
    <w:basedOn w:val="a0"/>
    <w:uiPriority w:val="99"/>
    <w:semiHidden/>
    <w:unhideWhenUsed/>
    <w:rsid w:val="00F05E0F"/>
    <w:rPr>
      <w:color w:val="605E5C"/>
      <w:shd w:val="clear" w:color="auto" w:fill="E1DFDD"/>
    </w:rPr>
  </w:style>
  <w:style w:type="character" w:customStyle="1" w:styleId="EndNoteBibliographyChar">
    <w:name w:val="EndNote Bibliography Char"/>
    <w:basedOn w:val="a0"/>
    <w:rsid w:val="000C1F13"/>
    <w:rPr>
      <w:rFonts w:eastAsiaTheme="minorHAnsi"/>
      <w:noProof/>
      <w:sz w:val="24"/>
      <w:szCs w:val="22"/>
    </w:rPr>
  </w:style>
  <w:style w:type="paragraph" w:styleId="af7">
    <w:name w:val="Revision"/>
    <w:hidden/>
    <w:uiPriority w:val="99"/>
    <w:semiHidden/>
    <w:rsid w:val="0088327C"/>
    <w:pPr>
      <w:spacing w:after="0" w:line="240" w:lineRule="auto"/>
    </w:pPr>
    <w:rPr>
      <w:rFonts w:ascii="Times New Roman" w:eastAsia="宋体"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414453">
      <w:bodyDiv w:val="1"/>
      <w:marLeft w:val="0"/>
      <w:marRight w:val="0"/>
      <w:marTop w:val="0"/>
      <w:marBottom w:val="0"/>
      <w:divBdr>
        <w:top w:val="none" w:sz="0" w:space="0" w:color="auto"/>
        <w:left w:val="none" w:sz="0" w:space="0" w:color="auto"/>
        <w:bottom w:val="none" w:sz="0" w:space="0" w:color="auto"/>
        <w:right w:val="none" w:sz="0" w:space="0" w:color="auto"/>
      </w:divBdr>
    </w:div>
    <w:div w:id="590435460">
      <w:bodyDiv w:val="1"/>
      <w:marLeft w:val="0"/>
      <w:marRight w:val="0"/>
      <w:marTop w:val="0"/>
      <w:marBottom w:val="0"/>
      <w:divBdr>
        <w:top w:val="none" w:sz="0" w:space="0" w:color="auto"/>
        <w:left w:val="none" w:sz="0" w:space="0" w:color="auto"/>
        <w:bottom w:val="none" w:sz="0" w:space="0" w:color="auto"/>
        <w:right w:val="none" w:sz="0" w:space="0" w:color="auto"/>
      </w:divBdr>
    </w:div>
    <w:div w:id="1232889006">
      <w:bodyDiv w:val="1"/>
      <w:marLeft w:val="0"/>
      <w:marRight w:val="0"/>
      <w:marTop w:val="0"/>
      <w:marBottom w:val="0"/>
      <w:divBdr>
        <w:top w:val="none" w:sz="0" w:space="0" w:color="auto"/>
        <w:left w:val="none" w:sz="0" w:space="0" w:color="auto"/>
        <w:bottom w:val="none" w:sz="0" w:space="0" w:color="auto"/>
        <w:right w:val="none" w:sz="0" w:space="0" w:color="auto"/>
      </w:divBdr>
    </w:div>
    <w:div w:id="1643579908">
      <w:bodyDiv w:val="1"/>
      <w:marLeft w:val="0"/>
      <w:marRight w:val="0"/>
      <w:marTop w:val="0"/>
      <w:marBottom w:val="0"/>
      <w:divBdr>
        <w:top w:val="none" w:sz="0" w:space="0" w:color="auto"/>
        <w:left w:val="none" w:sz="0" w:space="0" w:color="auto"/>
        <w:bottom w:val="none" w:sz="0" w:space="0" w:color="auto"/>
        <w:right w:val="none" w:sz="0" w:space="0" w:color="auto"/>
      </w:divBdr>
    </w:div>
    <w:div w:id="2020157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1.bin"/><Relationship Id="rId18" Type="http://schemas.openxmlformats.org/officeDocument/2006/relationships/image" Target="media/image5.emf"/><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1.emf"/><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tif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mebela@fiu.edu" TargetMode="External"/><Relationship Id="rId5" Type="http://schemas.openxmlformats.org/officeDocument/2006/relationships/styles" Target="styles.xml"/><Relationship Id="rId15" Type="http://schemas.openxmlformats.org/officeDocument/2006/relationships/image" Target="media/image3.tiff"/><Relationship Id="rId10" Type="http://schemas.openxmlformats.org/officeDocument/2006/relationships/hyperlink" Target="mailto:ralfk@hawaii.edu" TargetMode="External"/><Relationship Id="rId19" Type="http://schemas.openxmlformats.org/officeDocument/2006/relationships/oleObject" Target="embeddings/oleObject2.bin"/><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2.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94C64B334434A4993885E1FAB658B0B" ma:contentTypeVersion="10" ma:contentTypeDescription="Create a new document." ma:contentTypeScope="" ma:versionID="055454ca38968e8217436493a793f504">
  <xsd:schema xmlns:xsd="http://www.w3.org/2001/XMLSchema" xmlns:xs="http://www.w3.org/2001/XMLSchema" xmlns:p="http://schemas.microsoft.com/office/2006/metadata/properties" xmlns:ns3="578aa6da-b90f-42a0-88a2-75cd8f592424" targetNamespace="http://schemas.microsoft.com/office/2006/metadata/properties" ma:root="true" ma:fieldsID="2ef4d19d5d8b29d0a1f72c95c5475379" ns3:_="">
    <xsd:import namespace="578aa6da-b90f-42a0-88a2-75cd8f592424"/>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8aa6da-b90f-42a0-88a2-75cd8f5924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AFD9ECF-935D-42F3-9833-EBB7034173E7}">
  <ds:schemaRefs>
    <ds:schemaRef ds:uri="http://schemas.openxmlformats.org/officeDocument/2006/bibliography"/>
  </ds:schemaRefs>
</ds:datastoreItem>
</file>

<file path=customXml/itemProps2.xml><?xml version="1.0" encoding="utf-8"?>
<ds:datastoreItem xmlns:ds="http://schemas.openxmlformats.org/officeDocument/2006/customXml" ds:itemID="{37645298-AF3B-4BE0-88E4-D5B90E4506F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25757C0-5212-4916-9983-AAD2E086799C}">
  <ds:schemaRefs>
    <ds:schemaRef ds:uri="http://schemas.microsoft.com/sharepoint/v3/contenttype/forms"/>
  </ds:schemaRefs>
</ds:datastoreItem>
</file>

<file path=customXml/itemProps4.xml><?xml version="1.0" encoding="utf-8"?>
<ds:datastoreItem xmlns:ds="http://schemas.openxmlformats.org/officeDocument/2006/customXml" ds:itemID="{AE5E61A5-F437-4C1D-997E-D031D4E220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8aa6da-b90f-42a0-88a2-75cd8f5924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Pages>
  <Words>15017</Words>
  <Characters>85600</Characters>
  <Application>Microsoft Office Word</Application>
  <DocSecurity>0</DocSecurity>
  <Lines>713</Lines>
  <Paragraphs>200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yang zhenghai</dc:creator>
  <cp:keywords/>
  <dc:description/>
  <cp:lastModifiedBy>yang zhenghai</cp:lastModifiedBy>
  <cp:revision>16</cp:revision>
  <cp:lastPrinted>2020-12-10T20:36:00Z</cp:lastPrinted>
  <dcterms:created xsi:type="dcterms:W3CDTF">2021-01-17T04:07:00Z</dcterms:created>
  <dcterms:modified xsi:type="dcterms:W3CDTF">2021-02-22T23:37:00Z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0x010100694C64B334434A4993885E1FAB658B0B</vt:lpwstr>
  </property>
</Properties>
</file>