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D4C30F" w14:textId="014673F9" w:rsidR="00662BF5" w:rsidRDefault="00917CF9" w:rsidP="00662B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</w:t>
      </w:r>
      <w:r w:rsidR="00CB3BAC">
        <w:rPr>
          <w:rFonts w:ascii="Times New Roman" w:hAnsi="Times New Roman" w:cs="Times New Roman"/>
          <w:sz w:val="24"/>
          <w:szCs w:val="24"/>
        </w:rPr>
        <w:t xml:space="preserve">r Editor-in-Chief, </w:t>
      </w:r>
      <w:r w:rsidR="00CB3BAC">
        <w:rPr>
          <w:rFonts w:ascii="Times New Roman" w:hAnsi="Times New Roman" w:cs="Times New Roman"/>
          <w:sz w:val="24"/>
          <w:szCs w:val="24"/>
        </w:rPr>
        <w:tab/>
      </w:r>
      <w:r w:rsidR="00CB3BAC">
        <w:rPr>
          <w:rFonts w:ascii="Times New Roman" w:hAnsi="Times New Roman" w:cs="Times New Roman"/>
          <w:sz w:val="24"/>
          <w:szCs w:val="24"/>
        </w:rPr>
        <w:tab/>
      </w:r>
      <w:r w:rsidR="00CB3BAC">
        <w:rPr>
          <w:rFonts w:ascii="Times New Roman" w:hAnsi="Times New Roman" w:cs="Times New Roman"/>
          <w:sz w:val="24"/>
          <w:szCs w:val="24"/>
        </w:rPr>
        <w:tab/>
      </w:r>
      <w:r w:rsidR="00CB3BAC">
        <w:rPr>
          <w:rFonts w:ascii="Times New Roman" w:hAnsi="Times New Roman" w:cs="Times New Roman"/>
          <w:sz w:val="24"/>
          <w:szCs w:val="24"/>
        </w:rPr>
        <w:tab/>
      </w:r>
      <w:r w:rsidR="00CB3BAC">
        <w:rPr>
          <w:rFonts w:ascii="Times New Roman" w:hAnsi="Times New Roman" w:cs="Times New Roman"/>
          <w:sz w:val="24"/>
          <w:szCs w:val="24"/>
        </w:rPr>
        <w:tab/>
      </w:r>
      <w:r w:rsidR="00C2135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F142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0193">
        <w:rPr>
          <w:rFonts w:ascii="Times New Roman" w:hAnsi="Times New Roman" w:cs="Times New Roman"/>
          <w:sz w:val="24"/>
          <w:szCs w:val="24"/>
        </w:rPr>
        <w:t>Honolulu, September</w:t>
      </w:r>
      <w:r w:rsidR="001D06BB">
        <w:rPr>
          <w:rFonts w:ascii="Times New Roman" w:hAnsi="Times New Roman" w:cs="Times New Roman"/>
          <w:sz w:val="24"/>
          <w:szCs w:val="24"/>
        </w:rPr>
        <w:t xml:space="preserve"> </w:t>
      </w:r>
      <w:r w:rsidR="004E45E5">
        <w:rPr>
          <w:rFonts w:ascii="Times New Roman" w:hAnsi="Times New Roman" w:cs="Times New Roman"/>
          <w:sz w:val="24"/>
          <w:szCs w:val="24"/>
        </w:rPr>
        <w:t>1</w:t>
      </w:r>
      <w:r w:rsidR="00443684">
        <w:rPr>
          <w:rFonts w:ascii="Times New Roman" w:hAnsi="Times New Roman" w:cs="Times New Roman"/>
          <w:sz w:val="24"/>
          <w:szCs w:val="24"/>
        </w:rPr>
        <w:t>2</w:t>
      </w:r>
      <w:r w:rsidR="000E671D">
        <w:rPr>
          <w:rFonts w:ascii="Times New Roman" w:hAnsi="Times New Roman" w:cs="Times New Roman"/>
          <w:sz w:val="24"/>
          <w:szCs w:val="24"/>
        </w:rPr>
        <w:t>,</w:t>
      </w:r>
      <w:r w:rsidR="00CB3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0E671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4C027F" w14:textId="5AB5D1CF" w:rsidR="00D16470" w:rsidRDefault="00917CF9" w:rsidP="000E671D">
      <w:pPr>
        <w:jc w:val="both"/>
        <w:rPr>
          <w:rStyle w:val="Emphasis"/>
          <w:rFonts w:ascii="Times New Roman" w:hAnsi="Times New Roman" w:cs="Times New Roman"/>
          <w:sz w:val="24"/>
          <w:szCs w:val="24"/>
        </w:rPr>
      </w:pPr>
      <w:r w:rsidRPr="00662BF5">
        <w:rPr>
          <w:rFonts w:ascii="Times New Roman" w:hAnsi="Times New Roman" w:cs="Times New Roman"/>
          <w:sz w:val="24"/>
          <w:szCs w:val="24"/>
        </w:rPr>
        <w:t>Enclosed please find our manuscript entitled “</w:t>
      </w:r>
      <w:r w:rsidR="004E45E5" w:rsidRPr="004E45E5">
        <w:rPr>
          <w:rFonts w:ascii="Times New Roman" w:hAnsi="Times New Roman" w:cs="Times New Roman"/>
          <w:b/>
          <w:sz w:val="24"/>
          <w:szCs w:val="24"/>
        </w:rPr>
        <w:t>Probing the Reaction Mechanisms Involved in the Decomposition of Sol</w:t>
      </w:r>
      <w:r w:rsidR="004E1FFA">
        <w:rPr>
          <w:rFonts w:ascii="Times New Roman" w:hAnsi="Times New Roman" w:cs="Times New Roman"/>
          <w:b/>
          <w:sz w:val="24"/>
          <w:szCs w:val="24"/>
        </w:rPr>
        <w:t>id 1,3,5-Trinitro-1,3,5-Triazinane</w:t>
      </w:r>
      <w:r w:rsidR="004E45E5" w:rsidRPr="004E45E5">
        <w:rPr>
          <w:rFonts w:ascii="Times New Roman" w:hAnsi="Times New Roman" w:cs="Times New Roman"/>
          <w:b/>
          <w:sz w:val="24"/>
          <w:szCs w:val="24"/>
        </w:rPr>
        <w:t xml:space="preserve"> (RDX) by Energetic Electrons</w:t>
      </w:r>
      <w:r w:rsidR="00662BF5" w:rsidRPr="002F5886">
        <w:rPr>
          <w:rFonts w:ascii="Times New Roman" w:hAnsi="Times New Roman" w:cs="Times New Roman"/>
          <w:sz w:val="24"/>
          <w:szCs w:val="24"/>
        </w:rPr>
        <w:t>”</w:t>
      </w:r>
      <w:r w:rsidR="00662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be considered for publication in </w:t>
      </w:r>
      <w:r w:rsidR="00FD77E1">
        <w:rPr>
          <w:rFonts w:ascii="Times New Roman" w:hAnsi="Times New Roman" w:cs="Times New Roman"/>
          <w:sz w:val="24"/>
          <w:szCs w:val="24"/>
        </w:rPr>
        <w:t xml:space="preserve">the </w:t>
      </w:r>
      <w:r w:rsidR="000E671D">
        <w:rPr>
          <w:rStyle w:val="Emphasis"/>
          <w:rFonts w:ascii="Times New Roman" w:hAnsi="Times New Roman" w:cs="Times New Roman"/>
          <w:sz w:val="24"/>
          <w:szCs w:val="24"/>
        </w:rPr>
        <w:t xml:space="preserve">Journal </w:t>
      </w:r>
      <w:r w:rsidR="004E45E5">
        <w:rPr>
          <w:rStyle w:val="Emphasis"/>
          <w:rFonts w:ascii="Times New Roman" w:hAnsi="Times New Roman" w:cs="Times New Roman"/>
          <w:sz w:val="24"/>
          <w:szCs w:val="24"/>
        </w:rPr>
        <w:t>of Physical Chemistry A</w:t>
      </w:r>
      <w:r>
        <w:rPr>
          <w:rStyle w:val="Emphasis"/>
          <w:rFonts w:ascii="Times New Roman" w:hAnsi="Times New Roman" w:cs="Times New Roman"/>
          <w:sz w:val="24"/>
          <w:szCs w:val="24"/>
        </w:rPr>
        <w:t>.</w:t>
      </w:r>
    </w:p>
    <w:p w14:paraId="35CC4D0A" w14:textId="77777777" w:rsidR="00B71F44" w:rsidRPr="000E671D" w:rsidRDefault="00B71F44" w:rsidP="000E671D">
      <w:pPr>
        <w:jc w:val="both"/>
        <w:rPr>
          <w:rStyle w:val="Emphasis"/>
          <w:rFonts w:ascii="Times New Roman" w:hAnsi="Times New Roman" w:cs="Times New Roman"/>
          <w:b/>
          <w:i w:val="0"/>
          <w:iCs w:val="0"/>
          <w:sz w:val="24"/>
          <w:szCs w:val="24"/>
        </w:rPr>
      </w:pPr>
    </w:p>
    <w:p w14:paraId="1C90B7B4" w14:textId="30014548" w:rsidR="00CA57DD" w:rsidRPr="00CA57DD" w:rsidRDefault="004E45E5" w:rsidP="00CA57D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234A">
        <w:rPr>
          <w:rFonts w:ascii="Times New Roman" w:hAnsi="Times New Roman" w:cs="Times New Roman"/>
          <w:sz w:val="24"/>
          <w:szCs w:val="24"/>
        </w:rPr>
        <w:t>Nitramine-based (N-NO</w:t>
      </w:r>
      <w:r w:rsidRPr="0063234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3234A">
        <w:rPr>
          <w:rFonts w:ascii="Times New Roman" w:hAnsi="Times New Roman" w:cs="Times New Roman"/>
          <w:sz w:val="24"/>
          <w:szCs w:val="24"/>
        </w:rPr>
        <w:t>) energetic materials such as 1,3,</w:t>
      </w:r>
      <w:r w:rsidR="00F83042">
        <w:rPr>
          <w:rFonts w:ascii="Times New Roman" w:hAnsi="Times New Roman" w:cs="Times New Roman"/>
          <w:sz w:val="24"/>
          <w:szCs w:val="24"/>
        </w:rPr>
        <w:t>5-trinitro-1,3,5-triazinane</w:t>
      </w:r>
      <w:r>
        <w:rPr>
          <w:rFonts w:ascii="Times New Roman" w:hAnsi="Times New Roman" w:cs="Times New Roman"/>
          <w:sz w:val="24"/>
          <w:szCs w:val="24"/>
        </w:rPr>
        <w:t xml:space="preserve"> (RDX) </w:t>
      </w:r>
      <w:r w:rsidRPr="0063234A">
        <w:rPr>
          <w:rFonts w:ascii="Times New Roman" w:hAnsi="Times New Roman" w:cs="Times New Roman"/>
          <w:sz w:val="24"/>
          <w:szCs w:val="24"/>
        </w:rPr>
        <w:t xml:space="preserve">have been widely </w:t>
      </w:r>
      <w:r>
        <w:rPr>
          <w:rFonts w:ascii="Times New Roman" w:hAnsi="Times New Roman" w:cs="Times New Roman"/>
          <w:sz w:val="24"/>
          <w:szCs w:val="24"/>
        </w:rPr>
        <w:t>exploited</w:t>
      </w:r>
      <w:r w:rsidRPr="0063234A">
        <w:rPr>
          <w:rFonts w:ascii="Times New Roman" w:hAnsi="Times New Roman" w:cs="Times New Roman"/>
          <w:sz w:val="24"/>
          <w:szCs w:val="24"/>
        </w:rPr>
        <w:t xml:space="preserve"> as explosives and propellants.</w:t>
      </w:r>
      <w:r w:rsidR="004B3F60">
        <w:rPr>
          <w:rFonts w:ascii="Times New Roman" w:hAnsi="Times New Roman" w:cs="Times New Roman"/>
          <w:sz w:val="24"/>
          <w:szCs w:val="24"/>
        </w:rPr>
        <w:t xml:space="preserve"> </w:t>
      </w:r>
      <w:r w:rsidR="00B71F44">
        <w:rPr>
          <w:rFonts w:ascii="Times New Roman" w:hAnsi="Times New Roman" w:cs="Times New Roman"/>
          <w:sz w:val="24"/>
          <w:szCs w:val="24"/>
        </w:rPr>
        <w:t xml:space="preserve">The </w:t>
      </w:r>
      <w:r w:rsidRPr="00093783">
        <w:rPr>
          <w:rFonts w:ascii="Times New Roman" w:hAnsi="Times New Roman" w:cs="Times New Roman"/>
          <w:sz w:val="24"/>
          <w:szCs w:val="24"/>
        </w:rPr>
        <w:t>decomposition mechanism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93783">
        <w:rPr>
          <w:rFonts w:ascii="Times New Roman" w:hAnsi="Times New Roman" w:cs="Times New Roman"/>
          <w:sz w:val="24"/>
          <w:szCs w:val="24"/>
        </w:rPr>
        <w:t xml:space="preserve"> of RDX ha</w:t>
      </w:r>
      <w:r w:rsidR="00B71F44">
        <w:rPr>
          <w:rFonts w:ascii="Times New Roman" w:hAnsi="Times New Roman" w:cs="Times New Roman"/>
          <w:sz w:val="24"/>
          <w:szCs w:val="24"/>
        </w:rPr>
        <w:t>ve</w:t>
      </w:r>
      <w:r w:rsidRPr="00093783">
        <w:rPr>
          <w:rFonts w:ascii="Times New Roman" w:hAnsi="Times New Roman" w:cs="Times New Roman"/>
          <w:sz w:val="24"/>
          <w:szCs w:val="24"/>
        </w:rPr>
        <w:t xml:space="preserve"> been investigated over the past several decades</w:t>
      </w:r>
      <w:r w:rsidR="00B71F44">
        <w:rPr>
          <w:rFonts w:ascii="Times New Roman" w:hAnsi="Times New Roman" w:cs="Times New Roman"/>
          <w:sz w:val="24"/>
          <w:szCs w:val="24"/>
        </w:rPr>
        <w:t xml:space="preserve">, but </w:t>
      </w:r>
      <w:r w:rsidRPr="00093783">
        <w:rPr>
          <w:rFonts w:ascii="Times New Roman" w:hAnsi="Times New Roman" w:cs="Times New Roman"/>
          <w:sz w:val="24"/>
          <w:szCs w:val="24"/>
        </w:rPr>
        <w:t xml:space="preserve">a complete picture of </w:t>
      </w:r>
      <w:r w:rsidR="00443684">
        <w:rPr>
          <w:rFonts w:ascii="Times New Roman" w:hAnsi="Times New Roman" w:cs="Times New Roman"/>
          <w:sz w:val="24"/>
          <w:szCs w:val="24"/>
        </w:rPr>
        <w:t>these pathways</w:t>
      </w:r>
      <w:r w:rsidRPr="00093783">
        <w:rPr>
          <w:rFonts w:ascii="Times New Roman" w:hAnsi="Times New Roman" w:cs="Times New Roman"/>
          <w:sz w:val="24"/>
          <w:szCs w:val="24"/>
        </w:rPr>
        <w:t xml:space="preserve"> </w:t>
      </w:r>
      <w:r w:rsidR="00B71F44">
        <w:rPr>
          <w:rFonts w:ascii="Times New Roman" w:hAnsi="Times New Roman" w:cs="Times New Roman"/>
          <w:sz w:val="24"/>
          <w:szCs w:val="24"/>
        </w:rPr>
        <w:t xml:space="preserve">have </w:t>
      </w:r>
      <w:r w:rsidRPr="00093783">
        <w:rPr>
          <w:rFonts w:ascii="Times New Roman" w:hAnsi="Times New Roman" w:cs="Times New Roman"/>
          <w:sz w:val="24"/>
          <w:szCs w:val="24"/>
        </w:rPr>
        <w:t>not yet emerged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1F44">
        <w:rPr>
          <w:rFonts w:ascii="Times New Roman" w:hAnsi="Times New Roman" w:cs="Times New Roman"/>
          <w:sz w:val="24"/>
          <w:szCs w:val="24"/>
        </w:rPr>
        <w:t xml:space="preserve">as evident from the </w:t>
      </w:r>
      <w:r w:rsidR="00B71F44" w:rsidRPr="006A09D9">
        <w:rPr>
          <w:rFonts w:ascii="Times New Roman" w:hAnsi="Times New Roman" w:cs="Times New Roman"/>
          <w:sz w:val="24"/>
          <w:szCs w:val="24"/>
        </w:rPr>
        <w:t xml:space="preserve">discrepancies in proposed </w:t>
      </w:r>
      <w:r w:rsidR="00B71F44">
        <w:rPr>
          <w:rFonts w:ascii="Times New Roman" w:hAnsi="Times New Roman" w:cs="Times New Roman"/>
          <w:sz w:val="24"/>
          <w:szCs w:val="24"/>
        </w:rPr>
        <w:t>react</w:t>
      </w:r>
      <w:bookmarkStart w:id="0" w:name="_GoBack"/>
      <w:bookmarkEnd w:id="0"/>
      <w:r w:rsidR="00B71F44">
        <w:rPr>
          <w:rFonts w:ascii="Times New Roman" w:hAnsi="Times New Roman" w:cs="Times New Roman"/>
          <w:sz w:val="24"/>
          <w:szCs w:val="24"/>
        </w:rPr>
        <w:t xml:space="preserve">ion </w:t>
      </w:r>
      <w:r w:rsidR="00B71F44" w:rsidRPr="006A09D9">
        <w:rPr>
          <w:rFonts w:ascii="Times New Roman" w:hAnsi="Times New Roman" w:cs="Times New Roman"/>
          <w:sz w:val="24"/>
          <w:szCs w:val="24"/>
        </w:rPr>
        <w:t>mechanism</w:t>
      </w:r>
      <w:r w:rsidR="00B71F44">
        <w:rPr>
          <w:rFonts w:ascii="Times New Roman" w:hAnsi="Times New Roman" w:cs="Times New Roman"/>
          <w:sz w:val="24"/>
          <w:szCs w:val="24"/>
        </w:rPr>
        <w:t>s</w:t>
      </w:r>
      <w:r w:rsidR="00B71F44" w:rsidRPr="006A09D9">
        <w:rPr>
          <w:rFonts w:ascii="Times New Roman" w:hAnsi="Times New Roman" w:cs="Times New Roman"/>
          <w:sz w:val="24"/>
          <w:szCs w:val="24"/>
        </w:rPr>
        <w:t xml:space="preserve"> and </w:t>
      </w:r>
      <w:r w:rsidR="00B71F44">
        <w:rPr>
          <w:rFonts w:ascii="Times New Roman" w:hAnsi="Times New Roman" w:cs="Times New Roman"/>
          <w:sz w:val="24"/>
          <w:szCs w:val="24"/>
        </w:rPr>
        <w:t xml:space="preserve">the critical </w:t>
      </w:r>
      <w:r w:rsidR="00B71F44" w:rsidRPr="006A09D9">
        <w:rPr>
          <w:rFonts w:ascii="Times New Roman" w:hAnsi="Times New Roman" w:cs="Times New Roman"/>
          <w:sz w:val="24"/>
          <w:szCs w:val="24"/>
        </w:rPr>
        <w:t>lack of products</w:t>
      </w:r>
      <w:r w:rsidR="00B71F44">
        <w:rPr>
          <w:rFonts w:ascii="Times New Roman" w:hAnsi="Times New Roman" w:cs="Times New Roman"/>
          <w:sz w:val="24"/>
          <w:szCs w:val="24"/>
        </w:rPr>
        <w:t xml:space="preserve"> and </w:t>
      </w:r>
      <w:r w:rsidR="00B71F44" w:rsidRPr="006A09D9">
        <w:rPr>
          <w:rFonts w:ascii="Times New Roman" w:hAnsi="Times New Roman" w:cs="Times New Roman"/>
          <w:sz w:val="24"/>
          <w:szCs w:val="24"/>
        </w:rPr>
        <w:t>intermediates observed experiment</w:t>
      </w:r>
      <w:r w:rsidR="00B71F44">
        <w:rPr>
          <w:rFonts w:ascii="Times New Roman" w:hAnsi="Times New Roman" w:cs="Times New Roman"/>
          <w:sz w:val="24"/>
          <w:szCs w:val="24"/>
        </w:rPr>
        <w:t xml:space="preserve">ally. </w:t>
      </w:r>
      <w:r>
        <w:rPr>
          <w:rFonts w:ascii="Times New Roman" w:hAnsi="Times New Roman" w:cs="Times New Roman"/>
          <w:sz w:val="24"/>
          <w:szCs w:val="24"/>
        </w:rPr>
        <w:t xml:space="preserve">Here, </w:t>
      </w:r>
      <w:r w:rsidRPr="00093783">
        <w:rPr>
          <w:rFonts w:ascii="Times New Roman" w:hAnsi="Times New Roman" w:cs="Times New Roman"/>
          <w:sz w:val="24"/>
          <w:szCs w:val="24"/>
        </w:rPr>
        <w:t>we utilized a surface science machine to investigate the decomposition of solid-phase RDX via energetic electrons at a temperature of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783"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78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decomposition </w:t>
      </w:r>
      <w:r w:rsidRPr="00093783">
        <w:rPr>
          <w:rFonts w:ascii="Times New Roman" w:hAnsi="Times New Roman" w:cs="Times New Roman"/>
          <w:sz w:val="24"/>
          <w:szCs w:val="24"/>
        </w:rPr>
        <w:t xml:space="preserve">products </w:t>
      </w:r>
      <w:r>
        <w:rPr>
          <w:rFonts w:ascii="Times New Roman" w:hAnsi="Times New Roman" w:cs="Times New Roman"/>
          <w:sz w:val="24"/>
          <w:szCs w:val="24"/>
        </w:rPr>
        <w:t xml:space="preserve">were monitored via infrared, </w:t>
      </w:r>
      <w:r w:rsidRPr="00093783">
        <w:rPr>
          <w:rFonts w:ascii="Times New Roman" w:hAnsi="Times New Roman" w:cs="Times New Roman"/>
          <w:sz w:val="24"/>
          <w:szCs w:val="24"/>
        </w:rPr>
        <w:t>UV-V</w:t>
      </w:r>
      <w:r>
        <w:rPr>
          <w:rFonts w:ascii="Times New Roman" w:hAnsi="Times New Roman" w:cs="Times New Roman"/>
          <w:sz w:val="24"/>
          <w:szCs w:val="24"/>
        </w:rPr>
        <w:t>IS</w:t>
      </w:r>
      <w:r w:rsidR="00B71F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B71F44" w:rsidRPr="006A09D9">
        <w:rPr>
          <w:rFonts w:ascii="Times New Roman" w:hAnsi="Times New Roman" w:cs="Times New Roman"/>
          <w:sz w:val="24"/>
          <w:szCs w:val="24"/>
        </w:rPr>
        <w:t xml:space="preserve">reflectron time-of-flight mass spectrometer coupled with a </w:t>
      </w:r>
      <w:r w:rsidR="00B71F44">
        <w:rPr>
          <w:rFonts w:ascii="Times New Roman" w:hAnsi="Times New Roman" w:cs="Times New Roman"/>
          <w:sz w:val="24"/>
          <w:szCs w:val="24"/>
        </w:rPr>
        <w:t xml:space="preserve">soft </w:t>
      </w:r>
      <w:r w:rsidR="00B71F44" w:rsidRPr="006A09D9">
        <w:rPr>
          <w:rFonts w:ascii="Times New Roman" w:hAnsi="Times New Roman" w:cs="Times New Roman"/>
          <w:sz w:val="24"/>
          <w:szCs w:val="24"/>
        </w:rPr>
        <w:t>photo</w:t>
      </w:r>
      <w:r w:rsidR="00B71F44">
        <w:rPr>
          <w:rFonts w:ascii="Times New Roman" w:hAnsi="Times New Roman" w:cs="Times New Roman"/>
          <w:sz w:val="24"/>
          <w:szCs w:val="24"/>
        </w:rPr>
        <w:softHyphen/>
      </w:r>
      <w:r w:rsidR="00B71F44" w:rsidRPr="006A09D9">
        <w:rPr>
          <w:rFonts w:ascii="Times New Roman" w:hAnsi="Times New Roman" w:cs="Times New Roman"/>
          <w:sz w:val="24"/>
          <w:szCs w:val="24"/>
        </w:rPr>
        <w:t xml:space="preserve">ionization </w:t>
      </w:r>
      <w:r w:rsidR="00B71F4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ReTOF-</w:t>
      </w:r>
      <w:r w:rsidR="00B71F44">
        <w:rPr>
          <w:rFonts w:ascii="Times New Roman" w:hAnsi="Times New Roman" w:cs="Times New Roman"/>
          <w:sz w:val="24"/>
          <w:szCs w:val="24"/>
        </w:rPr>
        <w:t>MS-</w:t>
      </w:r>
      <w:r>
        <w:rPr>
          <w:rFonts w:ascii="Times New Roman" w:hAnsi="Times New Roman" w:cs="Times New Roman"/>
          <w:sz w:val="24"/>
          <w:szCs w:val="24"/>
        </w:rPr>
        <w:t>PI</w:t>
      </w:r>
      <w:r w:rsidR="00B71F44">
        <w:rPr>
          <w:rFonts w:ascii="Times New Roman" w:hAnsi="Times New Roman" w:cs="Times New Roman"/>
          <w:sz w:val="24"/>
          <w:szCs w:val="24"/>
        </w:rPr>
        <w:t>)</w:t>
      </w:r>
      <w:r w:rsidRPr="000937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783">
        <w:rPr>
          <w:rFonts w:ascii="Times New Roman" w:hAnsi="Times New Roman" w:cs="Times New Roman"/>
          <w:sz w:val="24"/>
          <w:szCs w:val="24"/>
        </w:rPr>
        <w:t>A total of 39 products</w:t>
      </w:r>
      <w:r>
        <w:rPr>
          <w:rFonts w:ascii="Times New Roman" w:hAnsi="Times New Roman" w:cs="Times New Roman"/>
          <w:sz w:val="24"/>
          <w:szCs w:val="24"/>
        </w:rPr>
        <w:t xml:space="preserve"> (cyclic and acyclic)</w:t>
      </w:r>
      <w:r w:rsidRPr="00093783">
        <w:rPr>
          <w:rFonts w:ascii="Times New Roman" w:hAnsi="Times New Roman" w:cs="Times New Roman"/>
          <w:sz w:val="24"/>
          <w:szCs w:val="24"/>
        </w:rPr>
        <w:t xml:space="preserve"> were detected</w:t>
      </w:r>
      <w:r w:rsidR="00B71F44">
        <w:rPr>
          <w:rFonts w:ascii="Times New Roman" w:hAnsi="Times New Roman" w:cs="Times New Roman"/>
          <w:sz w:val="24"/>
          <w:szCs w:val="24"/>
        </w:rPr>
        <w:t xml:space="preserve">, of which 21 </w:t>
      </w:r>
      <w:r w:rsidRPr="00093783">
        <w:rPr>
          <w:rFonts w:ascii="Times New Roman" w:hAnsi="Times New Roman" w:cs="Times New Roman"/>
          <w:sz w:val="24"/>
          <w:szCs w:val="24"/>
        </w:rPr>
        <w:t>were detected for the first time</w:t>
      </w:r>
      <w:r>
        <w:rPr>
          <w:rFonts w:ascii="Times New Roman" w:hAnsi="Times New Roman" w:cs="Times New Roman"/>
          <w:sz w:val="24"/>
          <w:szCs w:val="24"/>
        </w:rPr>
        <w:t xml:space="preserve">. New decomposition pathways </w:t>
      </w:r>
      <w:r w:rsidR="00B71F44">
        <w:rPr>
          <w:rFonts w:ascii="Times New Roman" w:hAnsi="Times New Roman" w:cs="Times New Roman"/>
          <w:sz w:val="24"/>
          <w:szCs w:val="24"/>
        </w:rPr>
        <w:t xml:space="preserve">were </w:t>
      </w:r>
      <w:r>
        <w:rPr>
          <w:rFonts w:ascii="Times New Roman" w:hAnsi="Times New Roman" w:cs="Times New Roman"/>
          <w:sz w:val="24"/>
          <w:szCs w:val="24"/>
        </w:rPr>
        <w:t>proposed to explain the existence</w:t>
      </w:r>
      <w:r w:rsidR="004B3F60">
        <w:rPr>
          <w:rFonts w:ascii="Times New Roman" w:hAnsi="Times New Roman" w:cs="Times New Roman"/>
          <w:sz w:val="24"/>
          <w:szCs w:val="24"/>
        </w:rPr>
        <w:t xml:space="preserve"> of the</w:t>
      </w:r>
      <w:r w:rsidR="00B71F44">
        <w:rPr>
          <w:rFonts w:ascii="Times New Roman" w:hAnsi="Times New Roman" w:cs="Times New Roman"/>
          <w:sz w:val="24"/>
          <w:szCs w:val="24"/>
        </w:rPr>
        <w:t>se molecules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3F60" w:rsidRPr="00093783">
        <w:rPr>
          <w:rFonts w:ascii="Times New Roman" w:hAnsi="Times New Roman" w:cs="Times New Roman"/>
          <w:sz w:val="24"/>
          <w:szCs w:val="24"/>
        </w:rPr>
        <w:t xml:space="preserve">This </w:t>
      </w:r>
      <w:r w:rsidR="004B3F60">
        <w:rPr>
          <w:rFonts w:ascii="Times New Roman" w:hAnsi="Times New Roman" w:cs="Times New Roman"/>
          <w:sz w:val="24"/>
          <w:szCs w:val="24"/>
        </w:rPr>
        <w:t xml:space="preserve">study </w:t>
      </w:r>
      <w:r w:rsidR="00B71F44">
        <w:rPr>
          <w:rFonts w:ascii="Times New Roman" w:hAnsi="Times New Roman" w:cs="Times New Roman"/>
          <w:sz w:val="24"/>
          <w:szCs w:val="24"/>
        </w:rPr>
        <w:t xml:space="preserve">leads to a better understanding of the complex </w:t>
      </w:r>
      <w:r w:rsidR="004B3F60" w:rsidRPr="00093783">
        <w:rPr>
          <w:rFonts w:ascii="Times New Roman" w:hAnsi="Times New Roman" w:cs="Times New Roman"/>
          <w:sz w:val="24"/>
          <w:szCs w:val="24"/>
        </w:rPr>
        <w:t xml:space="preserve">decomposition pathway </w:t>
      </w:r>
      <w:r w:rsidR="00B71F44">
        <w:rPr>
          <w:rFonts w:ascii="Times New Roman" w:hAnsi="Times New Roman" w:cs="Times New Roman"/>
          <w:sz w:val="24"/>
          <w:szCs w:val="24"/>
        </w:rPr>
        <w:t xml:space="preserve">of RDX and </w:t>
      </w:r>
      <w:r w:rsidR="004B3F60" w:rsidRPr="00093783">
        <w:rPr>
          <w:rFonts w:ascii="Times New Roman" w:hAnsi="Times New Roman" w:cs="Times New Roman"/>
          <w:sz w:val="24"/>
          <w:szCs w:val="24"/>
        </w:rPr>
        <w:t>the combustion process</w:t>
      </w:r>
      <w:r w:rsidR="00B71F44">
        <w:rPr>
          <w:rFonts w:ascii="Times New Roman" w:hAnsi="Times New Roman" w:cs="Times New Roman"/>
          <w:sz w:val="24"/>
          <w:szCs w:val="24"/>
        </w:rPr>
        <w:t xml:space="preserve">es of </w:t>
      </w:r>
      <w:r w:rsidR="004B3F60" w:rsidRPr="00093783">
        <w:rPr>
          <w:rFonts w:ascii="Times New Roman" w:hAnsi="Times New Roman" w:cs="Times New Roman"/>
          <w:sz w:val="24"/>
          <w:szCs w:val="24"/>
        </w:rPr>
        <w:t>nitramine-based explosives.</w:t>
      </w:r>
      <w:r w:rsidR="004B3F6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147749" w14:textId="77777777" w:rsidR="0039492F" w:rsidRDefault="0039492F" w:rsidP="00556857">
      <w:p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1E703E" w14:textId="38C40584" w:rsidR="00E34CB4" w:rsidRDefault="00125366" w:rsidP="00556857">
      <w:pPr>
        <w:spacing w:after="4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231">
        <w:rPr>
          <w:rFonts w:ascii="Times New Roman" w:hAnsi="Times New Roman" w:cs="Times New Roman"/>
          <w:sz w:val="24"/>
          <w:szCs w:val="24"/>
        </w:rPr>
        <w:t>W</w:t>
      </w:r>
      <w:r w:rsidR="00917CF9" w:rsidRPr="00616231">
        <w:rPr>
          <w:rFonts w:ascii="Times New Roman" w:hAnsi="Times New Roman" w:cs="Times New Roman"/>
          <w:sz w:val="24"/>
          <w:szCs w:val="24"/>
        </w:rPr>
        <w:t>e would like to state that this work has not been submitted for publication elsewhere including the internet. We would</w:t>
      </w:r>
      <w:r w:rsidR="00CF5CA0" w:rsidRPr="00616231">
        <w:rPr>
          <w:rFonts w:ascii="Times New Roman" w:hAnsi="Times New Roman" w:cs="Times New Roman"/>
          <w:sz w:val="24"/>
          <w:szCs w:val="24"/>
        </w:rPr>
        <w:t xml:space="preserve"> also</w:t>
      </w:r>
      <w:r w:rsidR="00917CF9" w:rsidRPr="00616231">
        <w:rPr>
          <w:rFonts w:ascii="Times New Roman" w:hAnsi="Times New Roman" w:cs="Times New Roman"/>
          <w:sz w:val="24"/>
          <w:szCs w:val="24"/>
        </w:rPr>
        <w:t xml:space="preserve"> like to</w:t>
      </w:r>
      <w:bookmarkStart w:id="1" w:name="OLE_LINK23"/>
      <w:bookmarkStart w:id="2" w:name="OLE_LINK24"/>
      <w:r w:rsidR="00917CF9" w:rsidRPr="00616231">
        <w:rPr>
          <w:rFonts w:ascii="Times New Roman" w:hAnsi="Times New Roman" w:cs="Times New Roman"/>
          <w:sz w:val="24"/>
          <w:szCs w:val="24"/>
        </w:rPr>
        <w:t xml:space="preserve"> recommend the following reviewers</w:t>
      </w:r>
      <w:r w:rsidR="00616231">
        <w:rPr>
          <w:rFonts w:ascii="Times New Roman" w:hAnsi="Times New Roman" w:cs="Times New Roman"/>
          <w:sz w:val="24"/>
          <w:szCs w:val="24"/>
        </w:rPr>
        <w:t>:</w:t>
      </w:r>
    </w:p>
    <w:bookmarkEnd w:id="1"/>
    <w:bookmarkEnd w:id="2"/>
    <w:p w14:paraId="526C3363" w14:textId="77777777" w:rsidR="00B71F44" w:rsidRDefault="00B71F44" w:rsidP="0009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FC366F" w14:textId="77777777" w:rsidR="00B71F44" w:rsidRDefault="00B71F44" w:rsidP="0009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EDAFC7" w14:textId="63D3C126" w:rsidR="00A45415" w:rsidRPr="008D70A8" w:rsidRDefault="00882D5D" w:rsidP="0009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 xml:space="preserve">Dr. </w:t>
      </w:r>
      <w:r w:rsidR="004B3F60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Pantoya Michelle</w:t>
      </w:r>
    </w:p>
    <w:p w14:paraId="6F7D43ED" w14:textId="11B3A6D6" w:rsidR="00A45415" w:rsidRPr="008D70A8" w:rsidRDefault="00C53690" w:rsidP="000935A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</w:rPr>
        <w:t>Dep</w:t>
      </w:r>
      <w:r w:rsidR="00A45415" w:rsidRPr="008D70A8">
        <w:rPr>
          <w:rFonts w:ascii="Times New Roman" w:hAnsi="Times New Roman" w:cs="Times New Roman"/>
          <w:sz w:val="24"/>
          <w:szCs w:val="24"/>
        </w:rPr>
        <w:t>artment of</w:t>
      </w:r>
      <w:r w:rsidRPr="008D70A8">
        <w:rPr>
          <w:rFonts w:ascii="Times New Roman" w:hAnsi="Times New Roman" w:cs="Times New Roman"/>
          <w:sz w:val="24"/>
          <w:szCs w:val="24"/>
        </w:rPr>
        <w:t xml:space="preserve"> </w:t>
      </w:r>
      <w:r w:rsidR="00E838AE" w:rsidRPr="008D70A8">
        <w:rPr>
          <w:rFonts w:ascii="Times New Roman" w:hAnsi="Times New Roman" w:cs="Times New Roman"/>
          <w:sz w:val="24"/>
          <w:szCs w:val="24"/>
        </w:rPr>
        <w:t>Mechanical Engineering</w:t>
      </w:r>
      <w:r w:rsidR="00882D5D" w:rsidRPr="008D70A8">
        <w:rPr>
          <w:rFonts w:ascii="Times New Roman" w:hAnsi="Times New Roman" w:cs="Times New Roman"/>
          <w:sz w:val="24"/>
          <w:szCs w:val="24"/>
        </w:rPr>
        <w:t>,</w:t>
      </w:r>
      <w:r w:rsidR="00491C9D" w:rsidRPr="008D70A8">
        <w:rPr>
          <w:rFonts w:ascii="Times New Roman" w:hAnsi="Times New Roman" w:cs="Times New Roman"/>
          <w:sz w:val="24"/>
          <w:szCs w:val="24"/>
        </w:rPr>
        <w:t xml:space="preserve"> </w:t>
      </w:r>
      <w:r w:rsidR="00E838AE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Texas Tech University</w:t>
      </w: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838AE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Lubbock</w:t>
      </w:r>
    </w:p>
    <w:p w14:paraId="341421FB" w14:textId="62E0D303" w:rsidR="00E838AE" w:rsidRPr="008D70A8" w:rsidRDefault="00E838AE" w:rsidP="0009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Texas, USA</w:t>
      </w:r>
    </w:p>
    <w:p w14:paraId="33A3C4BF" w14:textId="0F7B259D" w:rsidR="00917CF9" w:rsidRPr="008D70A8" w:rsidRDefault="00A45415" w:rsidP="00720ADA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>Email:</w:t>
      </w:r>
      <w:r w:rsidRPr="008D70A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8" w:tgtFrame="_blank" w:history="1">
        <w:r w:rsidR="00E838AE" w:rsidRPr="008D70A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michelle.pantoya@ttu.edu</w:t>
        </w:r>
      </w:hyperlink>
    </w:p>
    <w:p w14:paraId="5111D3FB" w14:textId="4D41DF99" w:rsidR="00A45415" w:rsidRPr="008D70A8" w:rsidRDefault="00917CF9" w:rsidP="000935A5">
      <w:pPr>
        <w:pStyle w:val="Heading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8D70A8">
        <w:rPr>
          <w:b w:val="0"/>
          <w:sz w:val="24"/>
          <w:szCs w:val="24"/>
        </w:rPr>
        <w:t xml:space="preserve">Dr. </w:t>
      </w:r>
      <w:r w:rsidR="004B3F60" w:rsidRPr="008D70A8">
        <w:rPr>
          <w:b w:val="0"/>
          <w:sz w:val="24"/>
          <w:szCs w:val="24"/>
        </w:rPr>
        <w:t>Scott Anderson</w:t>
      </w:r>
    </w:p>
    <w:p w14:paraId="33FE32DB" w14:textId="46F97AFF" w:rsidR="00A45415" w:rsidRPr="008D70A8" w:rsidRDefault="00321810" w:rsidP="000935A5">
      <w:pPr>
        <w:pStyle w:val="Heading1"/>
        <w:shd w:val="clear" w:color="auto" w:fill="FFFFFF"/>
        <w:spacing w:before="0" w:beforeAutospacing="0" w:after="0" w:afterAutospacing="0"/>
        <w:rPr>
          <w:rStyle w:val="Strong"/>
          <w:sz w:val="24"/>
          <w:szCs w:val="24"/>
          <w:shd w:val="clear" w:color="auto" w:fill="FFFFFF"/>
        </w:rPr>
      </w:pPr>
      <w:r w:rsidRPr="008D70A8">
        <w:rPr>
          <w:b w:val="0"/>
          <w:bCs w:val="0"/>
          <w:sz w:val="24"/>
          <w:szCs w:val="24"/>
        </w:rPr>
        <w:t>D</w:t>
      </w:r>
      <w:r w:rsidRPr="008D70A8">
        <w:rPr>
          <w:rStyle w:val="Strong"/>
          <w:sz w:val="24"/>
          <w:szCs w:val="24"/>
          <w:shd w:val="clear" w:color="auto" w:fill="FFFFFF"/>
        </w:rPr>
        <w:t>epartment of Chemistry</w:t>
      </w:r>
      <w:r w:rsidR="00917CF9" w:rsidRPr="008D70A8">
        <w:rPr>
          <w:rStyle w:val="Strong"/>
          <w:sz w:val="24"/>
          <w:szCs w:val="24"/>
          <w:shd w:val="clear" w:color="auto" w:fill="FFFFFF"/>
        </w:rPr>
        <w:t>,</w:t>
      </w:r>
      <w:r w:rsidRPr="008D70A8">
        <w:rPr>
          <w:rStyle w:val="Strong"/>
          <w:sz w:val="24"/>
          <w:szCs w:val="24"/>
          <w:shd w:val="clear" w:color="auto" w:fill="FFFFFF"/>
        </w:rPr>
        <w:t xml:space="preserve"> </w:t>
      </w:r>
      <w:r w:rsidR="00E838AE" w:rsidRPr="008D70A8">
        <w:rPr>
          <w:rStyle w:val="Strong"/>
          <w:sz w:val="24"/>
          <w:szCs w:val="24"/>
          <w:shd w:val="clear" w:color="auto" w:fill="FFFFFF"/>
        </w:rPr>
        <w:t>University of Utah</w:t>
      </w:r>
      <w:r w:rsidRPr="008D70A8">
        <w:rPr>
          <w:rStyle w:val="Strong"/>
          <w:sz w:val="24"/>
          <w:szCs w:val="24"/>
          <w:shd w:val="clear" w:color="auto" w:fill="FFFFFF"/>
        </w:rPr>
        <w:t>,</w:t>
      </w:r>
      <w:r w:rsidR="00E838AE" w:rsidRPr="008D70A8">
        <w:rPr>
          <w:rStyle w:val="Strong"/>
          <w:sz w:val="24"/>
          <w:szCs w:val="24"/>
          <w:shd w:val="clear" w:color="auto" w:fill="FFFFFF"/>
        </w:rPr>
        <w:t xml:space="preserve"> Salt Lake City</w:t>
      </w:r>
    </w:p>
    <w:p w14:paraId="6BF05C2E" w14:textId="42DBFA63" w:rsidR="00E838AE" w:rsidRPr="008D70A8" w:rsidRDefault="00E838AE" w:rsidP="000935A5">
      <w:pPr>
        <w:pStyle w:val="Heading1"/>
        <w:shd w:val="clear" w:color="auto" w:fill="FFFFFF"/>
        <w:spacing w:before="0" w:beforeAutospacing="0" w:after="0" w:afterAutospacing="0"/>
        <w:rPr>
          <w:rStyle w:val="Strong"/>
          <w:sz w:val="24"/>
          <w:szCs w:val="24"/>
          <w:shd w:val="clear" w:color="auto" w:fill="FFFFFF"/>
        </w:rPr>
      </w:pPr>
      <w:r w:rsidRPr="008D70A8">
        <w:rPr>
          <w:rStyle w:val="Strong"/>
          <w:sz w:val="24"/>
          <w:szCs w:val="24"/>
          <w:shd w:val="clear" w:color="auto" w:fill="FFFFFF"/>
        </w:rPr>
        <w:t>Utah, USA</w:t>
      </w:r>
    </w:p>
    <w:p w14:paraId="39F1B9E6" w14:textId="6E94DE75" w:rsidR="00917CF9" w:rsidRPr="008D70A8" w:rsidRDefault="00A45415" w:rsidP="000935A5">
      <w:pPr>
        <w:pStyle w:val="Heading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8D70A8">
        <w:rPr>
          <w:b w:val="0"/>
          <w:sz w:val="24"/>
          <w:szCs w:val="24"/>
        </w:rPr>
        <w:t xml:space="preserve">Email: </w:t>
      </w:r>
      <w:hyperlink r:id="rId9" w:history="1">
        <w:r w:rsidR="00E838AE" w:rsidRPr="008D70A8">
          <w:rPr>
            <w:rStyle w:val="Hyperlink"/>
            <w:b w:val="0"/>
            <w:sz w:val="24"/>
            <w:szCs w:val="24"/>
            <w:shd w:val="clear" w:color="auto" w:fill="FFFFFF"/>
          </w:rPr>
          <w:t>anderson@chem.utah.edu</w:t>
        </w:r>
      </w:hyperlink>
      <w:r w:rsidR="00E838AE" w:rsidRPr="008D70A8">
        <w:rPr>
          <w:color w:val="0000FF"/>
          <w:sz w:val="24"/>
          <w:szCs w:val="24"/>
          <w:shd w:val="clear" w:color="auto" w:fill="FFFFFF"/>
        </w:rPr>
        <w:t> </w:t>
      </w:r>
    </w:p>
    <w:p w14:paraId="7234CB48" w14:textId="77777777" w:rsidR="00E838AE" w:rsidRPr="008D70A8" w:rsidRDefault="00E838AE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699A15" w14:textId="5D0DB710" w:rsidR="00B9734C" w:rsidRPr="008D70A8" w:rsidRDefault="00917CF9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lastRenderedPageBreak/>
        <w:t xml:space="preserve">Dr. </w:t>
      </w:r>
      <w:r w:rsidR="004B3F60" w:rsidRPr="008D70A8">
        <w:rPr>
          <w:rFonts w:ascii="Times New Roman" w:hAnsi="Times New Roman" w:cs="Times New Roman"/>
          <w:sz w:val="24"/>
          <w:szCs w:val="24"/>
        </w:rPr>
        <w:t>Yogi Gupta</w:t>
      </w:r>
    </w:p>
    <w:p w14:paraId="57491C2D" w14:textId="47A1BF69" w:rsidR="00B9734C" w:rsidRPr="008D70A8" w:rsidRDefault="003071C3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 xml:space="preserve">Department of </w:t>
      </w:r>
      <w:r w:rsidR="00E838AE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Physics and Astronomy</w:t>
      </w:r>
      <w:r w:rsidR="00917CF9" w:rsidRPr="008D70A8">
        <w:rPr>
          <w:rFonts w:ascii="Times New Roman" w:hAnsi="Times New Roman" w:cs="Times New Roman"/>
          <w:sz w:val="24"/>
          <w:szCs w:val="24"/>
        </w:rPr>
        <w:t>,</w:t>
      </w:r>
      <w:r w:rsidR="00E838AE" w:rsidRPr="008D70A8">
        <w:rPr>
          <w:rFonts w:ascii="Times New Roman" w:hAnsi="Times New Roman" w:cs="Times New Roman"/>
          <w:sz w:val="24"/>
          <w:szCs w:val="24"/>
        </w:rPr>
        <w:t xml:space="preserve"> Washington State University, USA</w:t>
      </w:r>
    </w:p>
    <w:p w14:paraId="2ACAD0A0" w14:textId="6052FB89" w:rsidR="00917CF9" w:rsidRPr="008D70A8" w:rsidRDefault="00B9734C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eastAsiaTheme="minorEastAsia" w:hAnsi="Times New Roman" w:cs="Times New Roman"/>
          <w:sz w:val="24"/>
          <w:szCs w:val="24"/>
          <w:lang w:eastAsia="zh-CN"/>
        </w:rPr>
        <w:t>Email:</w:t>
      </w:r>
      <w:r w:rsidR="00E838AE" w:rsidRPr="008D70A8">
        <w:rPr>
          <w:rFonts w:ascii="Times New Roman" w:eastAsiaTheme="minorEastAsia" w:hAnsi="Times New Roman" w:cs="Times New Roman"/>
          <w:color w:val="0066FF"/>
          <w:sz w:val="24"/>
          <w:szCs w:val="24"/>
          <w:u w:val="single"/>
          <w:lang w:eastAsia="zh-CN"/>
        </w:rPr>
        <w:t xml:space="preserve"> </w:t>
      </w:r>
      <w:hyperlink r:id="rId10" w:history="1">
        <w:r w:rsidR="00E838AE" w:rsidRPr="008D70A8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ymgupta@wsu.edu</w:t>
        </w:r>
      </w:hyperlink>
    </w:p>
    <w:p w14:paraId="30149948" w14:textId="77777777" w:rsidR="00782220" w:rsidRPr="008D70A8" w:rsidRDefault="00782220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58B069" w14:textId="77CE8DF2" w:rsidR="00B9734C" w:rsidRPr="008D70A8" w:rsidRDefault="00917CF9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 xml:space="preserve">Dr. </w:t>
      </w:r>
      <w:r w:rsidR="004B3F60" w:rsidRPr="008D70A8">
        <w:rPr>
          <w:rFonts w:ascii="Times New Roman" w:hAnsi="Times New Roman" w:cs="Times New Roman"/>
          <w:sz w:val="24"/>
          <w:szCs w:val="24"/>
        </w:rPr>
        <w:t>Michael Zachariah</w:t>
      </w:r>
    </w:p>
    <w:p w14:paraId="4218A4F6" w14:textId="1EFB511C" w:rsidR="00284AE0" w:rsidRPr="008D70A8" w:rsidRDefault="00284AE0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Bourns College of Engineering</w:t>
      </w:r>
      <w:r w:rsidR="00B9734C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University of California Riverside</w:t>
      </w:r>
      <w:r w:rsidR="00125366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14:paraId="2C749233" w14:textId="6DE8B6D6" w:rsidR="00B9734C" w:rsidRPr="008D70A8" w:rsidRDefault="00284AE0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California, USA</w:t>
      </w:r>
    </w:p>
    <w:p w14:paraId="0F19714B" w14:textId="081C48E8" w:rsidR="00917CF9" w:rsidRPr="008D70A8" w:rsidRDefault="00B9734C" w:rsidP="000935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eastAsiaTheme="minorEastAsia" w:hAnsi="Times New Roman" w:cs="Times New Roman"/>
          <w:sz w:val="24"/>
          <w:szCs w:val="24"/>
          <w:lang w:eastAsia="zh-CN"/>
        </w:rPr>
        <w:t>Email:</w:t>
      </w:r>
      <w:r w:rsidRPr="008D70A8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hyperlink r:id="rId11" w:history="1">
        <w:r w:rsidR="00284AE0" w:rsidRPr="008D70A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EFEFE"/>
          </w:rPr>
          <w:t>mrz@engr.ucr.edu</w:t>
        </w:r>
      </w:hyperlink>
    </w:p>
    <w:p w14:paraId="5E1BF7A7" w14:textId="77777777" w:rsidR="00616231" w:rsidRPr="008D70A8" w:rsidRDefault="00616231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F89E5A" w14:textId="46F567FF" w:rsidR="007F2A3A" w:rsidRPr="008D70A8" w:rsidRDefault="007F2A3A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 xml:space="preserve">Dr. </w:t>
      </w:r>
      <w:r w:rsidR="004B3F60" w:rsidRPr="008D70A8">
        <w:rPr>
          <w:rFonts w:ascii="Times New Roman" w:hAnsi="Times New Roman" w:cs="Times New Roman"/>
          <w:sz w:val="24"/>
          <w:szCs w:val="24"/>
        </w:rPr>
        <w:t>Rich</w:t>
      </w:r>
      <w:r w:rsidR="00284AE0" w:rsidRPr="008D70A8">
        <w:rPr>
          <w:rFonts w:ascii="Times New Roman" w:hAnsi="Times New Roman" w:cs="Times New Roman"/>
          <w:sz w:val="24"/>
          <w:szCs w:val="24"/>
        </w:rPr>
        <w:t>ard</w:t>
      </w:r>
      <w:r w:rsidR="004B3F60" w:rsidRPr="008D70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3F60" w:rsidRPr="008D70A8">
        <w:rPr>
          <w:rFonts w:ascii="Times New Roman" w:hAnsi="Times New Roman" w:cs="Times New Roman"/>
          <w:sz w:val="24"/>
          <w:szCs w:val="24"/>
        </w:rPr>
        <w:t>Yetter</w:t>
      </w:r>
      <w:proofErr w:type="spellEnd"/>
    </w:p>
    <w:p w14:paraId="69DFD6FB" w14:textId="5C952B39" w:rsidR="007F2A3A" w:rsidRPr="008D70A8" w:rsidRDefault="00284AE0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70A8">
        <w:rPr>
          <w:rFonts w:ascii="Times New Roman" w:hAnsi="Times New Roman" w:cs="Times New Roman"/>
          <w:sz w:val="24"/>
          <w:szCs w:val="24"/>
        </w:rPr>
        <w:t>College of Engineering</w:t>
      </w:r>
      <w:r w:rsidR="00616231"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,</w:t>
      </w:r>
      <w:r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Penn State University</w:t>
      </w:r>
      <w:r w:rsidR="00CC4193"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,</w:t>
      </w:r>
      <w:r w:rsidR="00616231"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U</w:t>
      </w:r>
      <w:r w:rsidR="00CC4193"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S</w:t>
      </w:r>
      <w:r w:rsidRPr="008D70A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>A</w:t>
      </w:r>
    </w:p>
    <w:p w14:paraId="4B4757CA" w14:textId="46D479A7" w:rsidR="007F2A3A" w:rsidRPr="008D70A8" w:rsidRDefault="007F2A3A" w:rsidP="000935A5">
      <w:pPr>
        <w:shd w:val="clear" w:color="auto" w:fill="FFFFFF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12" w:tgtFrame="_blank" w:history="1">
        <w:r w:rsidR="004B3F60" w:rsidRPr="008D70A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ray8@psu.edu</w:t>
        </w:r>
      </w:hyperlink>
    </w:p>
    <w:p w14:paraId="0AFFBCD9" w14:textId="77777777" w:rsidR="00F44626" w:rsidRPr="008D70A8" w:rsidRDefault="00F44626" w:rsidP="000935A5">
      <w:pPr>
        <w:shd w:val="clear" w:color="auto" w:fill="FFFFFF"/>
        <w:spacing w:after="0" w:line="240" w:lineRule="auto"/>
        <w:rPr>
          <w:rStyle w:val="Hyperlink"/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FC89DB" w14:textId="46363156" w:rsidR="00F44626" w:rsidRPr="008D70A8" w:rsidRDefault="00F44626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Dr. </w:t>
      </w:r>
      <w:r w:rsidR="004B3F60"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Vigor Yang</w:t>
      </w:r>
    </w:p>
    <w:p w14:paraId="5EB4A5C3" w14:textId="255AFB73" w:rsidR="00284AE0" w:rsidRPr="008D70A8" w:rsidRDefault="00284AE0" w:rsidP="00F446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School of Aerospace Engineering, Georgia Institute of Technology, Atlanta, USA</w:t>
      </w:r>
    </w:p>
    <w:p w14:paraId="73125DCF" w14:textId="7EE7E607" w:rsidR="00F44626" w:rsidRPr="008D70A8" w:rsidRDefault="00F44626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66FF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</w:rPr>
        <w:t>Email:</w:t>
      </w:r>
      <w:r w:rsidR="00282648" w:rsidRPr="008D70A8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39492F" w:rsidRPr="008D70A8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vigor.yang@aerospace.gatech.edu</w:t>
        </w:r>
      </w:hyperlink>
    </w:p>
    <w:p w14:paraId="21709A2F" w14:textId="77D7D410" w:rsidR="0039492F" w:rsidRPr="008D70A8" w:rsidRDefault="0039492F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66FF"/>
          <w:sz w:val="24"/>
          <w:szCs w:val="24"/>
          <w:shd w:val="clear" w:color="auto" w:fill="FFFFFF"/>
        </w:rPr>
      </w:pPr>
    </w:p>
    <w:p w14:paraId="2DEF6598" w14:textId="6C5D7AE8" w:rsidR="0039492F" w:rsidRPr="008D70A8" w:rsidRDefault="0039492F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Dr. Igor V. Schweigert</w:t>
      </w:r>
    </w:p>
    <w:p w14:paraId="594119EE" w14:textId="152BAE4B" w:rsidR="0039492F" w:rsidRPr="008D70A8" w:rsidRDefault="0039492F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>Theoretical Chemistry Section, US Naval Research Laboratory, Washington, USA</w:t>
      </w:r>
    </w:p>
    <w:p w14:paraId="47CA3974" w14:textId="6E9F62BF" w:rsidR="0039492F" w:rsidRPr="008D70A8" w:rsidRDefault="0039492F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D70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Email: </w:t>
      </w:r>
      <w:r w:rsidRPr="008D70A8"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FFFFF"/>
        </w:rPr>
        <w:t>igor.schweigert@nrl.navy.mil</w:t>
      </w:r>
    </w:p>
    <w:p w14:paraId="17558B78" w14:textId="77777777" w:rsidR="0039492F" w:rsidRPr="0039492F" w:rsidRDefault="0039492F" w:rsidP="000935A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1C059B" w14:textId="69FD8ED9" w:rsidR="000C75DF" w:rsidRPr="00807830" w:rsidRDefault="000C75DF" w:rsidP="00F4462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FBDE3" w14:textId="45A3992A" w:rsidR="007F2A3A" w:rsidRDefault="00807830" w:rsidP="008A7F0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830">
        <w:rPr>
          <w:rFonts w:ascii="Times New Roman" w:hAnsi="Times New Roman" w:cs="Times New Roman"/>
          <w:sz w:val="24"/>
          <w:szCs w:val="24"/>
        </w:rPr>
        <w:t>Due to a direct competition and conflict of interest, w</w:t>
      </w:r>
      <w:r w:rsidR="0039492F">
        <w:rPr>
          <w:rFonts w:ascii="Times New Roman" w:hAnsi="Times New Roman" w:cs="Times New Roman"/>
          <w:sz w:val="24"/>
          <w:szCs w:val="24"/>
        </w:rPr>
        <w:t xml:space="preserve">e request that Dr. Alec </w:t>
      </w:r>
      <w:proofErr w:type="spellStart"/>
      <w:r w:rsidR="0039492F">
        <w:rPr>
          <w:rFonts w:ascii="Times New Roman" w:hAnsi="Times New Roman" w:cs="Times New Roman"/>
          <w:sz w:val="24"/>
          <w:szCs w:val="24"/>
        </w:rPr>
        <w:t>Wodtke</w:t>
      </w:r>
      <w:proofErr w:type="spellEnd"/>
      <w:r w:rsidR="0039492F">
        <w:rPr>
          <w:rFonts w:ascii="Times New Roman" w:hAnsi="Times New Roman" w:cs="Times New Roman"/>
          <w:sz w:val="24"/>
          <w:szCs w:val="24"/>
        </w:rPr>
        <w:t xml:space="preserve"> </w:t>
      </w:r>
      <w:r w:rsidR="001D06BB">
        <w:rPr>
          <w:rFonts w:ascii="Times New Roman" w:hAnsi="Times New Roman" w:cs="Times New Roman"/>
          <w:sz w:val="24"/>
          <w:szCs w:val="24"/>
        </w:rPr>
        <w:t>(</w:t>
      </w:r>
      <w:r w:rsidR="0039492F">
        <w:rPr>
          <w:rFonts w:ascii="Times New Roman" w:hAnsi="Times New Roman" w:cs="Times New Roman"/>
          <w:sz w:val="24"/>
          <w:szCs w:val="24"/>
        </w:rPr>
        <w:t>Max Planck Institute Gottingen)</w:t>
      </w:r>
      <w:r w:rsidRPr="00807830">
        <w:rPr>
          <w:rFonts w:ascii="Times New Roman" w:hAnsi="Times New Roman" w:cs="Times New Roman"/>
          <w:sz w:val="24"/>
          <w:szCs w:val="24"/>
        </w:rPr>
        <w:t xml:space="preserve"> </w:t>
      </w:r>
      <w:r w:rsidR="0039492F">
        <w:rPr>
          <w:rFonts w:ascii="Times New Roman" w:hAnsi="Times New Roman" w:cs="Times New Roman"/>
          <w:sz w:val="24"/>
          <w:szCs w:val="24"/>
        </w:rPr>
        <w:t xml:space="preserve">is </w:t>
      </w:r>
      <w:r w:rsidR="00CA57DD">
        <w:rPr>
          <w:rFonts w:ascii="Times New Roman" w:hAnsi="Times New Roman" w:cs="Times New Roman"/>
          <w:sz w:val="24"/>
          <w:szCs w:val="24"/>
        </w:rPr>
        <w:t>excluded</w:t>
      </w:r>
      <w:r w:rsidRPr="00807830">
        <w:rPr>
          <w:rFonts w:ascii="Times New Roman" w:hAnsi="Times New Roman" w:cs="Times New Roman"/>
          <w:sz w:val="24"/>
          <w:szCs w:val="24"/>
        </w:rPr>
        <w:t xml:space="preserve"> as </w:t>
      </w:r>
      <w:r w:rsidR="00B71F44">
        <w:rPr>
          <w:rFonts w:ascii="Times New Roman" w:hAnsi="Times New Roman" w:cs="Times New Roman"/>
          <w:sz w:val="24"/>
          <w:szCs w:val="24"/>
        </w:rPr>
        <w:t xml:space="preserve">a </w:t>
      </w:r>
      <w:r w:rsidRPr="00807830">
        <w:rPr>
          <w:rFonts w:ascii="Times New Roman" w:hAnsi="Times New Roman" w:cs="Times New Roman"/>
          <w:sz w:val="24"/>
          <w:szCs w:val="24"/>
        </w:rPr>
        <w:t>reviewer.</w:t>
      </w:r>
    </w:p>
    <w:p w14:paraId="6FB5C700" w14:textId="70398704" w:rsidR="00917CF9" w:rsidRDefault="00CF5CA0" w:rsidP="00BE364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very much for your consideration.</w:t>
      </w:r>
    </w:p>
    <w:p w14:paraId="2BA03B18" w14:textId="77777777" w:rsidR="00917CF9" w:rsidRDefault="00917CF9" w:rsidP="00917CF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 yours,</w:t>
      </w:r>
    </w:p>
    <w:p w14:paraId="3D07D75E" w14:textId="77777777" w:rsidR="00917CF9" w:rsidRDefault="00917CF9" w:rsidP="00917CF9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Ralf I Kaiser</w:t>
      </w:r>
    </w:p>
    <w:p w14:paraId="70DE0E35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UH Manoa, Department of Chemistry, </w:t>
      </w:r>
    </w:p>
    <w:p w14:paraId="11D3F806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Bilger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Hall, Room 301, </w:t>
      </w:r>
    </w:p>
    <w:p w14:paraId="0BDEBFE5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2545 McCarthy Mall, </w:t>
      </w:r>
    </w:p>
    <w:p w14:paraId="7B747321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Honolulu, HI 96822-2275</w:t>
      </w:r>
    </w:p>
    <w:p w14:paraId="3D71A902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Phone: (808)956-5731</w:t>
      </w:r>
    </w:p>
    <w:p w14:paraId="4C6D7A7B" w14:textId="77777777" w:rsidR="00917CF9" w:rsidRDefault="00917CF9" w:rsidP="00917C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Email: ralfk@hawaii.edu</w:t>
      </w:r>
    </w:p>
    <w:p w14:paraId="407F1952" w14:textId="77777777" w:rsidR="00125C7E" w:rsidRDefault="00917CF9" w:rsidP="00932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Fax: (808)956-5908</w:t>
      </w:r>
    </w:p>
    <w:p w14:paraId="4C84E382" w14:textId="77777777" w:rsidR="00125C7E" w:rsidRDefault="00125C7E" w:rsidP="00932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00A8D6" w14:textId="5853FAC0" w:rsidR="007A09C4" w:rsidRDefault="0025405C" w:rsidP="008A7F0A">
      <w:r>
        <w:fldChar w:fldCharType="begin"/>
      </w:r>
      <w:r>
        <w:instrText xml:space="preserve"> ADDIN EN.REFLIST </w:instrText>
      </w:r>
      <w:r>
        <w:fldChar w:fldCharType="end"/>
      </w:r>
    </w:p>
    <w:sectPr w:rsidR="007A09C4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2D85F" w14:textId="77777777" w:rsidR="00702640" w:rsidRDefault="00702640" w:rsidP="001E2165">
      <w:pPr>
        <w:spacing w:after="0" w:line="240" w:lineRule="auto"/>
      </w:pPr>
      <w:r>
        <w:separator/>
      </w:r>
    </w:p>
  </w:endnote>
  <w:endnote w:type="continuationSeparator" w:id="0">
    <w:p w14:paraId="174DE585" w14:textId="77777777" w:rsidR="00702640" w:rsidRDefault="00702640" w:rsidP="001E2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F9ED4" w14:textId="77777777" w:rsidR="00702640" w:rsidRDefault="00702640" w:rsidP="001E2165">
      <w:pPr>
        <w:spacing w:after="0" w:line="240" w:lineRule="auto"/>
      </w:pPr>
      <w:r>
        <w:separator/>
      </w:r>
    </w:p>
  </w:footnote>
  <w:footnote w:type="continuationSeparator" w:id="0">
    <w:p w14:paraId="4495F814" w14:textId="77777777" w:rsidR="00702640" w:rsidRDefault="00702640" w:rsidP="001E2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24FC1" w14:textId="1316C9D8" w:rsidR="00984F22" w:rsidRPr="00984F22" w:rsidRDefault="00984F22" w:rsidP="00984F22">
    <w:pPr>
      <w:pStyle w:val="Header"/>
      <w:jc w:val="center"/>
      <w:rPr>
        <w:rFonts w:ascii="Times New Roman" w:hAnsi="Times New Roman" w:cs="Times New Roman"/>
        <w:i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337E9"/>
    <w:multiLevelType w:val="multilevel"/>
    <w:tmpl w:val="3C08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IwMjI0MzQ3sTQ3MTZV0lEKTi0uzszPAymwqAUAgdQDO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f52ptsx7w0expe0ed8pfatsazvdasazdvw0&quot;&gt;Lunarwater&lt;record-ids&gt;&lt;item&gt;24&lt;/item&gt;&lt;item&gt;62&lt;/item&gt;&lt;item&gt;81&lt;/item&gt;&lt;item&gt;82&lt;/item&gt;&lt;/record-ids&gt;&lt;/item&gt;&lt;/Libraries&gt;"/>
  </w:docVars>
  <w:rsids>
    <w:rsidRoot w:val="00091040"/>
    <w:rsid w:val="00034923"/>
    <w:rsid w:val="00053049"/>
    <w:rsid w:val="000569C8"/>
    <w:rsid w:val="0006323C"/>
    <w:rsid w:val="00075731"/>
    <w:rsid w:val="00091040"/>
    <w:rsid w:val="000935A5"/>
    <w:rsid w:val="000B7201"/>
    <w:rsid w:val="000C1D92"/>
    <w:rsid w:val="000C75DF"/>
    <w:rsid w:val="000E671D"/>
    <w:rsid w:val="000F2951"/>
    <w:rsid w:val="001049AD"/>
    <w:rsid w:val="00116E07"/>
    <w:rsid w:val="00125366"/>
    <w:rsid w:val="00125C7E"/>
    <w:rsid w:val="001445FC"/>
    <w:rsid w:val="00145666"/>
    <w:rsid w:val="00147A1D"/>
    <w:rsid w:val="00156DF5"/>
    <w:rsid w:val="00164FD6"/>
    <w:rsid w:val="001A302D"/>
    <w:rsid w:val="001C5C6B"/>
    <w:rsid w:val="001D06BB"/>
    <w:rsid w:val="001D42F5"/>
    <w:rsid w:val="001E2165"/>
    <w:rsid w:val="001F4C78"/>
    <w:rsid w:val="00221A5F"/>
    <w:rsid w:val="002221D4"/>
    <w:rsid w:val="00231DEB"/>
    <w:rsid w:val="00251C3D"/>
    <w:rsid w:val="0025405C"/>
    <w:rsid w:val="002564D1"/>
    <w:rsid w:val="002601D2"/>
    <w:rsid w:val="002646DE"/>
    <w:rsid w:val="00266AED"/>
    <w:rsid w:val="00282648"/>
    <w:rsid w:val="00284AE0"/>
    <w:rsid w:val="002A532F"/>
    <w:rsid w:val="002B5BAB"/>
    <w:rsid w:val="002D11D6"/>
    <w:rsid w:val="002D1A69"/>
    <w:rsid w:val="002F5886"/>
    <w:rsid w:val="0030037A"/>
    <w:rsid w:val="003071C3"/>
    <w:rsid w:val="00321669"/>
    <w:rsid w:val="00321810"/>
    <w:rsid w:val="0036563D"/>
    <w:rsid w:val="0039492F"/>
    <w:rsid w:val="003A264A"/>
    <w:rsid w:val="003B5BB3"/>
    <w:rsid w:val="003C5603"/>
    <w:rsid w:val="00401224"/>
    <w:rsid w:val="004152EC"/>
    <w:rsid w:val="00443684"/>
    <w:rsid w:val="004676BE"/>
    <w:rsid w:val="00471491"/>
    <w:rsid w:val="004728E2"/>
    <w:rsid w:val="00491C9D"/>
    <w:rsid w:val="00495C5E"/>
    <w:rsid w:val="004A46A8"/>
    <w:rsid w:val="004B3F60"/>
    <w:rsid w:val="004E1FFA"/>
    <w:rsid w:val="004E45E5"/>
    <w:rsid w:val="004F0420"/>
    <w:rsid w:val="004F73E1"/>
    <w:rsid w:val="00517230"/>
    <w:rsid w:val="005371B9"/>
    <w:rsid w:val="00545A23"/>
    <w:rsid w:val="00556857"/>
    <w:rsid w:val="005957BA"/>
    <w:rsid w:val="005B4142"/>
    <w:rsid w:val="005C5AFC"/>
    <w:rsid w:val="005D0BFA"/>
    <w:rsid w:val="005F142B"/>
    <w:rsid w:val="00616231"/>
    <w:rsid w:val="006528F7"/>
    <w:rsid w:val="00662BF5"/>
    <w:rsid w:val="00663AC7"/>
    <w:rsid w:val="00671D40"/>
    <w:rsid w:val="00677970"/>
    <w:rsid w:val="006928FD"/>
    <w:rsid w:val="006A419E"/>
    <w:rsid w:val="006C3E4E"/>
    <w:rsid w:val="006C659C"/>
    <w:rsid w:val="00702640"/>
    <w:rsid w:val="00716B7D"/>
    <w:rsid w:val="00720ADA"/>
    <w:rsid w:val="0075562B"/>
    <w:rsid w:val="00774AE8"/>
    <w:rsid w:val="00776C2E"/>
    <w:rsid w:val="00782220"/>
    <w:rsid w:val="00792E1A"/>
    <w:rsid w:val="00797880"/>
    <w:rsid w:val="007A09C4"/>
    <w:rsid w:val="007B1B8E"/>
    <w:rsid w:val="007E217C"/>
    <w:rsid w:val="007F2A3A"/>
    <w:rsid w:val="007F64D9"/>
    <w:rsid w:val="007F75D2"/>
    <w:rsid w:val="00807830"/>
    <w:rsid w:val="008079E8"/>
    <w:rsid w:val="0081340E"/>
    <w:rsid w:val="00835707"/>
    <w:rsid w:val="008547DD"/>
    <w:rsid w:val="00882D5D"/>
    <w:rsid w:val="008926A9"/>
    <w:rsid w:val="008A00A5"/>
    <w:rsid w:val="008A667C"/>
    <w:rsid w:val="008A7F0A"/>
    <w:rsid w:val="008D2BCF"/>
    <w:rsid w:val="008D68C5"/>
    <w:rsid w:val="008D70A8"/>
    <w:rsid w:val="008E6518"/>
    <w:rsid w:val="008E7578"/>
    <w:rsid w:val="008F2AC0"/>
    <w:rsid w:val="00912154"/>
    <w:rsid w:val="00915403"/>
    <w:rsid w:val="00917CF9"/>
    <w:rsid w:val="00932D55"/>
    <w:rsid w:val="0094580A"/>
    <w:rsid w:val="00984D8A"/>
    <w:rsid w:val="00984F22"/>
    <w:rsid w:val="00997D0D"/>
    <w:rsid w:val="009A0A4A"/>
    <w:rsid w:val="009A2C41"/>
    <w:rsid w:val="009B3229"/>
    <w:rsid w:val="009C622B"/>
    <w:rsid w:val="009D43CF"/>
    <w:rsid w:val="009F5331"/>
    <w:rsid w:val="009F7E35"/>
    <w:rsid w:val="00A17298"/>
    <w:rsid w:val="00A23EC1"/>
    <w:rsid w:val="00A328CE"/>
    <w:rsid w:val="00A33EE3"/>
    <w:rsid w:val="00A37478"/>
    <w:rsid w:val="00A45415"/>
    <w:rsid w:val="00A909B5"/>
    <w:rsid w:val="00AB1DA3"/>
    <w:rsid w:val="00B11B13"/>
    <w:rsid w:val="00B20806"/>
    <w:rsid w:val="00B51784"/>
    <w:rsid w:val="00B71F44"/>
    <w:rsid w:val="00B9734C"/>
    <w:rsid w:val="00BC2152"/>
    <w:rsid w:val="00BE3642"/>
    <w:rsid w:val="00BE76B3"/>
    <w:rsid w:val="00C106C1"/>
    <w:rsid w:val="00C21354"/>
    <w:rsid w:val="00C247C0"/>
    <w:rsid w:val="00C25B9C"/>
    <w:rsid w:val="00C500B4"/>
    <w:rsid w:val="00C53690"/>
    <w:rsid w:val="00C61398"/>
    <w:rsid w:val="00C77A13"/>
    <w:rsid w:val="00C827ED"/>
    <w:rsid w:val="00C830F0"/>
    <w:rsid w:val="00C91DC0"/>
    <w:rsid w:val="00CA57DD"/>
    <w:rsid w:val="00CA61C5"/>
    <w:rsid w:val="00CB3BAC"/>
    <w:rsid w:val="00CC4193"/>
    <w:rsid w:val="00CD6F78"/>
    <w:rsid w:val="00CE2316"/>
    <w:rsid w:val="00CF5CA0"/>
    <w:rsid w:val="00D126D3"/>
    <w:rsid w:val="00D16470"/>
    <w:rsid w:val="00D526F3"/>
    <w:rsid w:val="00D56723"/>
    <w:rsid w:val="00D56D3C"/>
    <w:rsid w:val="00D64E43"/>
    <w:rsid w:val="00D67FAA"/>
    <w:rsid w:val="00D854D4"/>
    <w:rsid w:val="00DC1F9A"/>
    <w:rsid w:val="00DC4DB0"/>
    <w:rsid w:val="00DD6822"/>
    <w:rsid w:val="00E34CB4"/>
    <w:rsid w:val="00E46039"/>
    <w:rsid w:val="00E548E1"/>
    <w:rsid w:val="00E56CD1"/>
    <w:rsid w:val="00E653AE"/>
    <w:rsid w:val="00E838AE"/>
    <w:rsid w:val="00E84D1F"/>
    <w:rsid w:val="00E92E6B"/>
    <w:rsid w:val="00E96026"/>
    <w:rsid w:val="00EB6DAD"/>
    <w:rsid w:val="00ED38FD"/>
    <w:rsid w:val="00EE32C1"/>
    <w:rsid w:val="00F171C1"/>
    <w:rsid w:val="00F40193"/>
    <w:rsid w:val="00F44626"/>
    <w:rsid w:val="00F740A9"/>
    <w:rsid w:val="00F747C0"/>
    <w:rsid w:val="00F83042"/>
    <w:rsid w:val="00F87500"/>
    <w:rsid w:val="00FA6C59"/>
    <w:rsid w:val="00FD2691"/>
    <w:rsid w:val="00FD77E1"/>
    <w:rsid w:val="00FF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394608"/>
  <w15:docId w15:val="{A5F0781F-82B8-4E53-AB85-54F7D56D0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CF9"/>
    <w:rPr>
      <w:rFonts w:eastAsiaTheme="minorHAnsi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A45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917CF9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17CF9"/>
    <w:rPr>
      <w:i/>
      <w:iCs/>
    </w:rPr>
  </w:style>
  <w:style w:type="character" w:styleId="Strong">
    <w:name w:val="Strong"/>
    <w:basedOn w:val="DefaultParagraphFont"/>
    <w:uiPriority w:val="22"/>
    <w:qFormat/>
    <w:rsid w:val="00917CF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E21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165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E21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1E2165"/>
    <w:rPr>
      <w:rFonts w:eastAsiaTheme="minorHAnsi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A4541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C4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C41"/>
    <w:rPr>
      <w:rFonts w:ascii="Lucida Grande" w:eastAsiaTheme="minorHAnsi" w:hAnsi="Lucida Grande" w:cs="Lucida Grande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729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29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298"/>
    <w:rPr>
      <w:rFonts w:eastAsiaTheme="minorHAns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29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298"/>
    <w:rPr>
      <w:rFonts w:eastAsiaTheme="minorHAns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807830"/>
    <w:pPr>
      <w:spacing w:after="0" w:line="240" w:lineRule="auto"/>
    </w:pPr>
    <w:rPr>
      <w:rFonts w:eastAsiaTheme="minorHAnsi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125C7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25C7E"/>
    <w:rPr>
      <w:rFonts w:ascii="Calibri" w:eastAsiaTheme="minorHAnsi" w:hAnsi="Calibri" w:cs="Calibri"/>
      <w:noProof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125C7E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25C7E"/>
    <w:rPr>
      <w:rFonts w:ascii="Calibri" w:eastAsiaTheme="minorHAnsi" w:hAnsi="Calibri" w:cs="Calibri"/>
      <w:noProof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07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le.pantoya@ttu.edu" TargetMode="External"/><Relationship Id="rId13" Type="http://schemas.openxmlformats.org/officeDocument/2006/relationships/hyperlink" Target="mailto:vigor.yang@aerospace.gatech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ay8@psu.ed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rz@engr.ucr.ed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ymgupta@ws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nderson@chem.utah.ed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423BE-D708-4B38-A6C5-71D1191CB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Tao Yang</dc:creator>
  <cp:lastModifiedBy>301</cp:lastModifiedBy>
  <cp:revision>15</cp:revision>
  <dcterms:created xsi:type="dcterms:W3CDTF">2019-08-19T03:06:00Z</dcterms:created>
  <dcterms:modified xsi:type="dcterms:W3CDTF">2019-09-12T21:07:00Z</dcterms:modified>
</cp:coreProperties>
</file>