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C7A618" w14:textId="6B89483D" w:rsidR="001A0E07" w:rsidRPr="00126173" w:rsidRDefault="002D2542" w:rsidP="001A0E07">
      <w:pPr>
        <w:spacing w:line="276" w:lineRule="auto"/>
        <w:jc w:val="center"/>
        <w:rPr>
          <w:rFonts w:ascii="Times New Roman" w:hAnsi="Times New Roman" w:cs="Times New Roman"/>
          <w:sz w:val="40"/>
          <w:szCs w:val="40"/>
        </w:rPr>
      </w:pPr>
      <w:r w:rsidRPr="00126173">
        <w:rPr>
          <w:rFonts w:ascii="Times New Roman" w:hAnsi="Times New Roman" w:cs="Times New Roman"/>
          <w:sz w:val="40"/>
          <w:szCs w:val="40"/>
          <w:shd w:val="clear" w:color="auto" w:fill="FFFFFF"/>
        </w:rPr>
        <w:t xml:space="preserve">Probing </w:t>
      </w:r>
      <w:r w:rsidR="00DA56CC" w:rsidRPr="00126173">
        <w:rPr>
          <w:rFonts w:ascii="Times New Roman" w:hAnsi="Times New Roman" w:cs="Times New Roman"/>
          <w:sz w:val="40"/>
          <w:szCs w:val="40"/>
          <w:shd w:val="clear" w:color="auto" w:fill="FFFFFF"/>
        </w:rPr>
        <w:t xml:space="preserve">the Reaction Mechanisms Involved in the Decomposition of </w:t>
      </w:r>
      <w:r w:rsidR="00AA6590" w:rsidRPr="00126173">
        <w:rPr>
          <w:rFonts w:ascii="Times New Roman" w:hAnsi="Times New Roman" w:cs="Times New Roman"/>
          <w:sz w:val="40"/>
          <w:szCs w:val="40"/>
          <w:shd w:val="clear" w:color="auto" w:fill="FFFFFF"/>
        </w:rPr>
        <w:t xml:space="preserve">Solid </w:t>
      </w:r>
      <w:r w:rsidR="006C73E9" w:rsidRPr="00126173">
        <w:rPr>
          <w:rFonts w:ascii="Times New Roman" w:hAnsi="Times New Roman" w:cs="Times New Roman"/>
          <w:sz w:val="40"/>
          <w:szCs w:val="40"/>
        </w:rPr>
        <w:t>1,3,5-Trinitro-1,3,5-Triazinane</w:t>
      </w:r>
      <w:r w:rsidR="00AA6590" w:rsidRPr="00126173">
        <w:rPr>
          <w:rFonts w:ascii="Times New Roman" w:hAnsi="Times New Roman" w:cs="Times New Roman"/>
          <w:sz w:val="40"/>
          <w:szCs w:val="40"/>
        </w:rPr>
        <w:t xml:space="preserve"> </w:t>
      </w:r>
      <w:r w:rsidR="00AA6590" w:rsidRPr="00126173">
        <w:rPr>
          <w:rFonts w:ascii="Times New Roman" w:hAnsi="Times New Roman" w:cs="Times New Roman"/>
          <w:sz w:val="40"/>
          <w:szCs w:val="40"/>
          <w:shd w:val="clear" w:color="auto" w:fill="FFFFFF"/>
        </w:rPr>
        <w:t>(</w:t>
      </w:r>
      <w:r w:rsidR="00DA56CC" w:rsidRPr="00126173">
        <w:rPr>
          <w:rFonts w:ascii="Times New Roman" w:hAnsi="Times New Roman" w:cs="Times New Roman"/>
          <w:sz w:val="40"/>
          <w:szCs w:val="40"/>
          <w:shd w:val="clear" w:color="auto" w:fill="FFFFFF"/>
        </w:rPr>
        <w:t>RDX</w:t>
      </w:r>
      <w:r w:rsidR="00AA6590" w:rsidRPr="00126173">
        <w:rPr>
          <w:rFonts w:ascii="Times New Roman" w:hAnsi="Times New Roman" w:cs="Times New Roman"/>
          <w:sz w:val="40"/>
          <w:szCs w:val="40"/>
          <w:shd w:val="clear" w:color="auto" w:fill="FFFFFF"/>
        </w:rPr>
        <w:t>)</w:t>
      </w:r>
      <w:r w:rsidR="00DA56CC" w:rsidRPr="00126173">
        <w:rPr>
          <w:rFonts w:ascii="Times New Roman" w:hAnsi="Times New Roman" w:cs="Times New Roman"/>
          <w:sz w:val="40"/>
          <w:szCs w:val="40"/>
          <w:shd w:val="clear" w:color="auto" w:fill="FFFFFF"/>
        </w:rPr>
        <w:t xml:space="preserve"> by Energetic Electrons</w:t>
      </w:r>
    </w:p>
    <w:p w14:paraId="7BA48493" w14:textId="77777777" w:rsidR="00DA56CC" w:rsidRPr="00CC38D7" w:rsidRDefault="001A0E07" w:rsidP="001A0E07">
      <w:pPr>
        <w:spacing w:line="276" w:lineRule="auto"/>
        <w:jc w:val="center"/>
        <w:rPr>
          <w:rFonts w:ascii="Times New Roman" w:hAnsi="Times New Roman" w:cs="Times New Roman"/>
          <w:sz w:val="44"/>
          <w:szCs w:val="44"/>
        </w:rPr>
      </w:pPr>
      <w:r w:rsidRPr="00CC38D7">
        <w:rPr>
          <w:rFonts w:ascii="Times New Roman" w:hAnsi="Times New Roman" w:cs="Times New Roman"/>
          <w:sz w:val="44"/>
          <w:szCs w:val="44"/>
        </w:rPr>
        <w:t xml:space="preserve"> </w:t>
      </w:r>
    </w:p>
    <w:p w14:paraId="2EFFADE2" w14:textId="09932B73" w:rsidR="00AE6A2D" w:rsidRPr="00CC38D7" w:rsidRDefault="00D4173D" w:rsidP="001A0E07">
      <w:pPr>
        <w:spacing w:line="276" w:lineRule="auto"/>
        <w:jc w:val="center"/>
        <w:rPr>
          <w:rFonts w:ascii="Times" w:hAnsi="Times" w:cs="Times"/>
          <w:i/>
          <w:sz w:val="24"/>
          <w:szCs w:val="24"/>
        </w:rPr>
      </w:pPr>
      <w:r w:rsidRPr="00CC38D7">
        <w:rPr>
          <w:rFonts w:ascii="Times" w:hAnsi="Times" w:cs="Times"/>
          <w:i/>
          <w:sz w:val="24"/>
          <w:szCs w:val="24"/>
        </w:rPr>
        <w:t>Santosh K. Singh</w:t>
      </w:r>
      <w:r w:rsidR="00C65E22" w:rsidRPr="00CC38D7">
        <w:rPr>
          <w:rFonts w:ascii="Times" w:hAnsi="Times" w:cs="Times"/>
          <w:i/>
          <w:sz w:val="24"/>
          <w:szCs w:val="24"/>
          <w:vertAlign w:val="superscript"/>
        </w:rPr>
        <w:t>a</w:t>
      </w:r>
      <w:r w:rsidRPr="00CC38D7">
        <w:rPr>
          <w:rFonts w:ascii="Times" w:hAnsi="Times" w:cs="Times"/>
          <w:i/>
          <w:sz w:val="24"/>
          <w:szCs w:val="24"/>
        </w:rPr>
        <w:t>, Cheng Zhu</w:t>
      </w:r>
      <w:r w:rsidR="00C65E22" w:rsidRPr="00CC38D7">
        <w:rPr>
          <w:rFonts w:ascii="Times" w:hAnsi="Times" w:cs="Times"/>
          <w:i/>
          <w:sz w:val="24"/>
          <w:szCs w:val="24"/>
          <w:vertAlign w:val="superscript"/>
        </w:rPr>
        <w:t>a</w:t>
      </w:r>
      <w:r w:rsidR="00C65E22" w:rsidRPr="00CC38D7">
        <w:rPr>
          <w:rFonts w:ascii="Times" w:hAnsi="Times" w:cs="Times"/>
          <w:i/>
          <w:sz w:val="24"/>
          <w:szCs w:val="24"/>
        </w:rPr>
        <w:t>, Vasant Vuppuluri</w:t>
      </w:r>
      <w:r w:rsidR="00C65E22" w:rsidRPr="00CC38D7">
        <w:rPr>
          <w:rFonts w:ascii="Times" w:hAnsi="Times" w:cs="Times"/>
          <w:i/>
          <w:sz w:val="24"/>
          <w:szCs w:val="24"/>
          <w:vertAlign w:val="superscript"/>
        </w:rPr>
        <w:t>b</w:t>
      </w:r>
      <w:r w:rsidR="00C65E22" w:rsidRPr="00CC38D7">
        <w:rPr>
          <w:rFonts w:ascii="Times" w:hAnsi="Times" w:cs="Times"/>
          <w:i/>
          <w:sz w:val="24"/>
          <w:szCs w:val="24"/>
        </w:rPr>
        <w:t>, Steven F. Son</w:t>
      </w:r>
      <w:r w:rsidR="00C65E22" w:rsidRPr="00CC38D7">
        <w:rPr>
          <w:rFonts w:ascii="Times" w:hAnsi="Times" w:cs="Times"/>
          <w:i/>
          <w:sz w:val="24"/>
          <w:szCs w:val="24"/>
          <w:vertAlign w:val="superscript"/>
        </w:rPr>
        <w:t>b</w:t>
      </w:r>
      <w:r w:rsidR="00C65E22" w:rsidRPr="00CC38D7">
        <w:rPr>
          <w:rFonts w:ascii="Times" w:hAnsi="Times" w:cs="Times"/>
          <w:i/>
          <w:sz w:val="24"/>
          <w:szCs w:val="24"/>
        </w:rPr>
        <w:t xml:space="preserve">, </w:t>
      </w:r>
    </w:p>
    <w:p w14:paraId="01836E65" w14:textId="21BE8AB9" w:rsidR="001A0E07" w:rsidRPr="00CC38D7" w:rsidRDefault="00C65E22" w:rsidP="001A0E07">
      <w:pPr>
        <w:spacing w:line="276" w:lineRule="auto"/>
        <w:jc w:val="center"/>
        <w:rPr>
          <w:rFonts w:ascii="Times" w:hAnsi="Times" w:cs="Times"/>
          <w:i/>
          <w:sz w:val="24"/>
          <w:szCs w:val="24"/>
        </w:rPr>
      </w:pPr>
      <w:r w:rsidRPr="00CC38D7">
        <w:rPr>
          <w:rFonts w:ascii="Times" w:hAnsi="Times" w:cs="Times"/>
          <w:i/>
          <w:sz w:val="24"/>
          <w:szCs w:val="24"/>
        </w:rPr>
        <w:t>Ralf I. Kaiser</w:t>
      </w:r>
      <w:r w:rsidRPr="00CC38D7">
        <w:rPr>
          <w:rFonts w:ascii="Times" w:hAnsi="Times" w:cs="Times"/>
          <w:i/>
          <w:sz w:val="24"/>
          <w:szCs w:val="24"/>
          <w:vertAlign w:val="superscript"/>
        </w:rPr>
        <w:t>a</w:t>
      </w:r>
      <w:r w:rsidRPr="00CC38D7">
        <w:rPr>
          <w:rFonts w:ascii="Times" w:hAnsi="Times" w:cs="Times"/>
          <w:i/>
          <w:sz w:val="24"/>
          <w:szCs w:val="24"/>
        </w:rPr>
        <w:t xml:space="preserve">* </w:t>
      </w:r>
    </w:p>
    <w:p w14:paraId="34A3E5B8" w14:textId="0B5EDD04" w:rsidR="00FB683F" w:rsidRPr="00CC38D7" w:rsidRDefault="00FB683F" w:rsidP="00FB683F">
      <w:pPr>
        <w:spacing w:line="276" w:lineRule="auto"/>
        <w:rPr>
          <w:rFonts w:ascii="Times New Roman" w:hAnsi="Times New Roman" w:cs="Times New Roman"/>
          <w:b/>
        </w:rPr>
      </w:pPr>
    </w:p>
    <w:p w14:paraId="25FD7283" w14:textId="77777777" w:rsidR="00FB683F" w:rsidRPr="00CC38D7" w:rsidRDefault="00FB683F" w:rsidP="00C65E22">
      <w:pPr>
        <w:spacing w:line="240" w:lineRule="auto"/>
        <w:rPr>
          <w:rFonts w:ascii="Times New Roman" w:hAnsi="Times New Roman" w:cs="Times New Roman"/>
          <w:b/>
        </w:rPr>
      </w:pPr>
    </w:p>
    <w:p w14:paraId="30EBAB05" w14:textId="56354580" w:rsidR="00DA56CC" w:rsidRPr="00CC38D7" w:rsidRDefault="008A4F6A" w:rsidP="00C65E22">
      <w:pPr>
        <w:spacing w:line="240" w:lineRule="auto"/>
        <w:jc w:val="center"/>
        <w:rPr>
          <w:rFonts w:ascii="Times" w:hAnsi="Times" w:cs="Times"/>
          <w:sz w:val="24"/>
          <w:szCs w:val="24"/>
          <w:vertAlign w:val="superscript"/>
        </w:rPr>
      </w:pPr>
      <w:r>
        <w:rPr>
          <w:rFonts w:ascii="Times New Roman" w:hAnsi="Times New Roman" w:cs="Times New Roman"/>
          <w:i/>
          <w:sz w:val="24"/>
          <w:szCs w:val="24"/>
          <w:vertAlign w:val="superscript"/>
        </w:rPr>
        <w:t>a</w:t>
      </w:r>
      <w:r w:rsidRPr="001C6B5E">
        <w:rPr>
          <w:rFonts w:ascii="Times New Roman" w:hAnsi="Times New Roman" w:cs="Times New Roman"/>
          <w:i/>
          <w:sz w:val="24"/>
          <w:szCs w:val="24"/>
        </w:rPr>
        <w:t>Department of Chemistry, University of Hawaii, 2545 McCarthy Mall, 96822 HI, USA</w:t>
      </w:r>
    </w:p>
    <w:p w14:paraId="6377A193" w14:textId="77777777" w:rsidR="008A4F6A" w:rsidRPr="001C6B5E" w:rsidRDefault="008A4F6A" w:rsidP="008A4F6A">
      <w:pPr>
        <w:autoSpaceDE w:val="0"/>
        <w:autoSpaceDN w:val="0"/>
        <w:adjustRightInd w:val="0"/>
        <w:spacing w:after="0" w:line="240" w:lineRule="auto"/>
        <w:jc w:val="center"/>
        <w:rPr>
          <w:rFonts w:ascii="Times New Roman" w:hAnsi="Times New Roman" w:cs="Times New Roman"/>
          <w:i/>
          <w:sz w:val="24"/>
          <w:szCs w:val="24"/>
        </w:rPr>
      </w:pPr>
      <w:r w:rsidRPr="001C6B5E">
        <w:rPr>
          <w:rFonts w:ascii="Times New Roman" w:hAnsi="Times New Roman" w:cs="Times New Roman"/>
          <w:i/>
          <w:sz w:val="24"/>
          <w:szCs w:val="24"/>
        </w:rPr>
        <w:t>W. M. Keck Research Laboratory in Astrochemistry, University of Hawaii, 96822 HI, USA</w:t>
      </w:r>
    </w:p>
    <w:p w14:paraId="1524EC1A" w14:textId="448269FA" w:rsidR="00C65E22" w:rsidRPr="00CC38D7" w:rsidRDefault="00C65E22" w:rsidP="00C65E22">
      <w:pPr>
        <w:spacing w:line="240" w:lineRule="auto"/>
        <w:jc w:val="center"/>
        <w:rPr>
          <w:rFonts w:ascii="Times" w:hAnsi="Times" w:cs="Times"/>
          <w:sz w:val="24"/>
          <w:szCs w:val="24"/>
        </w:rPr>
      </w:pPr>
    </w:p>
    <w:p w14:paraId="6D045643" w14:textId="773DFE74" w:rsidR="00C65E22" w:rsidRPr="008A4F6A" w:rsidRDefault="00C65E22" w:rsidP="00C65E22">
      <w:pPr>
        <w:spacing w:line="240" w:lineRule="auto"/>
        <w:jc w:val="center"/>
        <w:rPr>
          <w:rFonts w:ascii="Times" w:hAnsi="Times" w:cs="Times"/>
          <w:i/>
          <w:sz w:val="24"/>
          <w:szCs w:val="24"/>
        </w:rPr>
      </w:pPr>
      <w:r w:rsidRPr="008A4F6A">
        <w:rPr>
          <w:rFonts w:ascii="Times" w:hAnsi="Times" w:cs="Times"/>
          <w:i/>
          <w:sz w:val="24"/>
          <w:szCs w:val="24"/>
          <w:vertAlign w:val="superscript"/>
        </w:rPr>
        <w:t>b</w:t>
      </w:r>
      <w:r w:rsidR="007C1530">
        <w:rPr>
          <w:rFonts w:ascii="Times" w:hAnsi="Times" w:cs="Times"/>
          <w:i/>
          <w:sz w:val="24"/>
          <w:szCs w:val="24"/>
        </w:rPr>
        <w:t>Mechanical Engineering, P</w:t>
      </w:r>
      <w:r w:rsidRPr="008A4F6A">
        <w:rPr>
          <w:rFonts w:ascii="Times" w:hAnsi="Times" w:cs="Times"/>
          <w:i/>
          <w:sz w:val="24"/>
          <w:szCs w:val="24"/>
        </w:rPr>
        <w:t>urdue Energetics Research Center, Purdue University, 500 Allison Road,</w:t>
      </w:r>
    </w:p>
    <w:p w14:paraId="6248300F" w14:textId="08B9F851" w:rsidR="00C65E22" w:rsidRPr="008A4F6A" w:rsidRDefault="00C65E22" w:rsidP="00C65E22">
      <w:pPr>
        <w:spacing w:line="240" w:lineRule="auto"/>
        <w:jc w:val="center"/>
        <w:rPr>
          <w:rFonts w:ascii="Times" w:hAnsi="Times" w:cs="Times"/>
          <w:i/>
          <w:sz w:val="24"/>
          <w:szCs w:val="24"/>
        </w:rPr>
      </w:pPr>
      <w:r w:rsidRPr="008A4F6A">
        <w:rPr>
          <w:rFonts w:ascii="Times" w:hAnsi="Times" w:cs="Times"/>
          <w:i/>
          <w:sz w:val="24"/>
          <w:szCs w:val="24"/>
        </w:rPr>
        <w:t>West Lafayette, IN 47907-2088</w:t>
      </w:r>
    </w:p>
    <w:p w14:paraId="6177F1AC" w14:textId="517F40CE" w:rsidR="00C65E22" w:rsidRDefault="00C65E22" w:rsidP="00C65E22">
      <w:pPr>
        <w:spacing w:line="240" w:lineRule="auto"/>
        <w:jc w:val="center"/>
        <w:rPr>
          <w:rFonts w:ascii="Times" w:hAnsi="Times" w:cs="Times"/>
          <w:sz w:val="24"/>
          <w:szCs w:val="24"/>
        </w:rPr>
      </w:pPr>
    </w:p>
    <w:p w14:paraId="22317C73" w14:textId="77777777" w:rsidR="003607DD" w:rsidRDefault="003607DD" w:rsidP="00C65E22">
      <w:pPr>
        <w:spacing w:line="240" w:lineRule="auto"/>
        <w:jc w:val="center"/>
        <w:rPr>
          <w:rFonts w:ascii="Times" w:hAnsi="Times" w:cs="Times"/>
          <w:sz w:val="24"/>
          <w:szCs w:val="24"/>
        </w:rPr>
      </w:pPr>
    </w:p>
    <w:p w14:paraId="5F7FF9E7" w14:textId="77777777" w:rsidR="003607DD" w:rsidRPr="00CC38D7" w:rsidRDefault="003607DD" w:rsidP="00C65E22">
      <w:pPr>
        <w:spacing w:line="240" w:lineRule="auto"/>
        <w:jc w:val="center"/>
        <w:rPr>
          <w:rFonts w:ascii="Times" w:hAnsi="Times" w:cs="Times"/>
          <w:sz w:val="24"/>
          <w:szCs w:val="24"/>
        </w:rPr>
      </w:pPr>
    </w:p>
    <w:p w14:paraId="19E5F934" w14:textId="2695F59E" w:rsidR="00C65E22" w:rsidRPr="00CC38D7" w:rsidRDefault="00C65E22" w:rsidP="00C65E22">
      <w:pPr>
        <w:spacing w:line="240" w:lineRule="auto"/>
        <w:jc w:val="center"/>
        <w:rPr>
          <w:rFonts w:ascii="Times" w:hAnsi="Times" w:cs="Times"/>
          <w:sz w:val="24"/>
          <w:szCs w:val="24"/>
        </w:rPr>
      </w:pPr>
    </w:p>
    <w:p w14:paraId="61FC6AF0" w14:textId="06AFA882" w:rsidR="00C65E22" w:rsidRPr="00CC38D7" w:rsidRDefault="00C65E22" w:rsidP="00C65E22">
      <w:pPr>
        <w:spacing w:line="240" w:lineRule="auto"/>
        <w:rPr>
          <w:rFonts w:ascii="Times" w:hAnsi="Times" w:cs="Times"/>
          <w:sz w:val="24"/>
          <w:szCs w:val="24"/>
        </w:rPr>
      </w:pPr>
    </w:p>
    <w:p w14:paraId="055359E3" w14:textId="77777777" w:rsidR="00C65E22" w:rsidRPr="00CC38D7" w:rsidRDefault="00C65E22" w:rsidP="00C65E22">
      <w:pPr>
        <w:spacing w:line="240" w:lineRule="auto"/>
        <w:jc w:val="center"/>
        <w:rPr>
          <w:rFonts w:ascii="Times" w:hAnsi="Times" w:cs="Times"/>
          <w:sz w:val="24"/>
          <w:szCs w:val="24"/>
        </w:rPr>
      </w:pPr>
    </w:p>
    <w:p w14:paraId="6E3A6088" w14:textId="77777777" w:rsidR="00DA56CC" w:rsidRPr="00CC38D7" w:rsidRDefault="00DA56CC" w:rsidP="00FB683F">
      <w:pPr>
        <w:spacing w:line="276" w:lineRule="auto"/>
        <w:rPr>
          <w:rFonts w:ascii="Times" w:hAnsi="Times" w:cs="Times"/>
          <w:sz w:val="24"/>
          <w:szCs w:val="24"/>
          <w:vertAlign w:val="superscript"/>
        </w:rPr>
      </w:pPr>
    </w:p>
    <w:p w14:paraId="2A80478C" w14:textId="77777777" w:rsidR="00DA56CC" w:rsidRPr="00CC38D7" w:rsidRDefault="00DA56CC" w:rsidP="00FB683F">
      <w:pPr>
        <w:spacing w:line="276" w:lineRule="auto"/>
        <w:rPr>
          <w:rFonts w:ascii="Times" w:hAnsi="Times" w:cs="Times"/>
          <w:sz w:val="24"/>
          <w:szCs w:val="24"/>
          <w:vertAlign w:val="superscript"/>
        </w:rPr>
      </w:pPr>
    </w:p>
    <w:p w14:paraId="6B56A0D8" w14:textId="29FEFA36" w:rsidR="00BC4451" w:rsidRDefault="00810C62" w:rsidP="00BC4451">
      <w:pPr>
        <w:spacing w:line="276" w:lineRule="auto"/>
        <w:rPr>
          <w:rFonts w:ascii="Times New Roman" w:hAnsi="Times New Roman" w:cs="Times New Roman"/>
          <w:b/>
          <w:sz w:val="24"/>
          <w:szCs w:val="24"/>
        </w:rPr>
      </w:pPr>
      <w:r w:rsidRPr="00CC38D7">
        <w:rPr>
          <w:rFonts w:ascii="Times" w:hAnsi="Times" w:cs="Times"/>
          <w:sz w:val="24"/>
          <w:szCs w:val="24"/>
          <w:vertAlign w:val="superscript"/>
        </w:rPr>
        <w:t>*</w:t>
      </w:r>
      <w:r w:rsidRPr="00CC38D7">
        <w:rPr>
          <w:rFonts w:ascii="Times" w:hAnsi="Times" w:cs="Times"/>
          <w:sz w:val="24"/>
          <w:szCs w:val="24"/>
        </w:rPr>
        <w:t xml:space="preserve">Corresponding authors. E-mail: </w:t>
      </w:r>
      <w:hyperlink r:id="rId8" w:history="1">
        <w:r w:rsidRPr="00CC38D7">
          <w:rPr>
            <w:rStyle w:val="Hyperlink"/>
            <w:rFonts w:ascii="Times" w:hAnsi="Times" w:cs="Times"/>
            <w:color w:val="auto"/>
            <w:sz w:val="24"/>
            <w:szCs w:val="24"/>
          </w:rPr>
          <w:t>ralfk@hawaii.edu</w:t>
        </w:r>
      </w:hyperlink>
      <w:r w:rsidRPr="00CC38D7">
        <w:rPr>
          <w:rFonts w:ascii="Times" w:hAnsi="Times" w:cs="Times"/>
          <w:sz w:val="24"/>
          <w:szCs w:val="24"/>
        </w:rPr>
        <w:t xml:space="preserve"> </w:t>
      </w:r>
    </w:p>
    <w:p w14:paraId="4F6C8452" w14:textId="77777777" w:rsidR="00EC1C4D" w:rsidRDefault="00EC1C4D" w:rsidP="00EC1C4D">
      <w:pPr>
        <w:rPr>
          <w:rFonts w:ascii="Times New Roman" w:hAnsi="Times New Roman" w:cs="Times New Roman"/>
          <w:b/>
          <w:sz w:val="24"/>
          <w:szCs w:val="24"/>
        </w:rPr>
      </w:pPr>
    </w:p>
    <w:p w14:paraId="7AA4C7D3" w14:textId="77777777" w:rsidR="00EC1C4D" w:rsidRDefault="00EC1C4D" w:rsidP="00EC1C4D">
      <w:pPr>
        <w:rPr>
          <w:rFonts w:ascii="Times New Roman" w:hAnsi="Times New Roman" w:cs="Times New Roman"/>
          <w:b/>
          <w:sz w:val="24"/>
          <w:szCs w:val="24"/>
        </w:rPr>
      </w:pPr>
    </w:p>
    <w:p w14:paraId="39DEFD65" w14:textId="77777777" w:rsidR="00EC1C4D" w:rsidRDefault="00EC1C4D" w:rsidP="00EC1C4D">
      <w:pPr>
        <w:rPr>
          <w:rFonts w:ascii="Times New Roman" w:hAnsi="Times New Roman" w:cs="Times New Roman"/>
          <w:b/>
          <w:sz w:val="24"/>
          <w:szCs w:val="24"/>
        </w:rPr>
      </w:pPr>
    </w:p>
    <w:p w14:paraId="090E6367" w14:textId="77777777" w:rsidR="00EC1C4D" w:rsidRDefault="00EC1C4D" w:rsidP="00EC1C4D">
      <w:pPr>
        <w:rPr>
          <w:rFonts w:ascii="Times New Roman" w:hAnsi="Times New Roman" w:cs="Times New Roman"/>
          <w:b/>
          <w:sz w:val="24"/>
          <w:szCs w:val="24"/>
        </w:rPr>
      </w:pPr>
    </w:p>
    <w:p w14:paraId="43F85C4E" w14:textId="77777777" w:rsidR="00EC1C4D" w:rsidRDefault="00EC1C4D" w:rsidP="00EC1C4D">
      <w:pPr>
        <w:rPr>
          <w:rFonts w:ascii="Times New Roman" w:hAnsi="Times New Roman" w:cs="Times New Roman"/>
          <w:b/>
          <w:sz w:val="24"/>
          <w:szCs w:val="24"/>
        </w:rPr>
      </w:pPr>
    </w:p>
    <w:p w14:paraId="6C9DBC10" w14:textId="4C5069D1" w:rsidR="0087724E" w:rsidRPr="00EC1C4D" w:rsidRDefault="0087724E" w:rsidP="00EC1C4D">
      <w:pPr>
        <w:jc w:val="center"/>
        <w:rPr>
          <w:rFonts w:ascii="Times New Roman" w:hAnsi="Times New Roman" w:cs="Times New Roman"/>
          <w:b/>
          <w:sz w:val="24"/>
          <w:szCs w:val="24"/>
        </w:rPr>
      </w:pPr>
      <w:r w:rsidRPr="006A09D9">
        <w:rPr>
          <w:rFonts w:ascii="Times New Roman" w:hAnsi="Times New Roman" w:cs="Times New Roman"/>
          <w:b/>
          <w:sz w:val="24"/>
          <w:szCs w:val="24"/>
        </w:rPr>
        <w:lastRenderedPageBreak/>
        <w:t>Abstract</w:t>
      </w:r>
    </w:p>
    <w:p w14:paraId="41689C17" w14:textId="374A22B6" w:rsidR="00BE1ED7" w:rsidRDefault="007D1A63" w:rsidP="009C1A06">
      <w:pPr>
        <w:spacing w:line="360" w:lineRule="auto"/>
        <w:jc w:val="both"/>
        <w:rPr>
          <w:rFonts w:ascii="Times New Roman" w:hAnsi="Times New Roman" w:cs="Times New Roman"/>
          <w:b/>
          <w:sz w:val="24"/>
          <w:szCs w:val="24"/>
        </w:rPr>
      </w:pPr>
      <w:r w:rsidRPr="006A09D9">
        <w:rPr>
          <w:rFonts w:ascii="Times New Roman" w:hAnsi="Times New Roman" w:cs="Times New Roman"/>
          <w:sz w:val="24"/>
          <w:szCs w:val="24"/>
        </w:rPr>
        <w:t>The</w:t>
      </w:r>
      <w:r w:rsidR="00D67E53" w:rsidRPr="006A09D9">
        <w:rPr>
          <w:rFonts w:ascii="Times New Roman" w:hAnsi="Times New Roman" w:cs="Times New Roman"/>
          <w:sz w:val="24"/>
          <w:szCs w:val="24"/>
        </w:rPr>
        <w:t xml:space="preserve"> </w:t>
      </w:r>
      <w:r w:rsidRPr="006A09D9">
        <w:rPr>
          <w:rFonts w:ascii="Times New Roman" w:hAnsi="Times New Roman" w:cs="Times New Roman"/>
          <w:sz w:val="24"/>
          <w:szCs w:val="24"/>
        </w:rPr>
        <w:t>decomposition mechanism</w:t>
      </w:r>
      <w:r w:rsidR="006A09D9">
        <w:rPr>
          <w:rFonts w:ascii="Times New Roman" w:hAnsi="Times New Roman" w:cs="Times New Roman"/>
          <w:sz w:val="24"/>
          <w:szCs w:val="24"/>
        </w:rPr>
        <w:t>s</w:t>
      </w:r>
      <w:r w:rsidR="00D67E53" w:rsidRPr="006A09D9">
        <w:rPr>
          <w:rFonts w:ascii="Times New Roman" w:hAnsi="Times New Roman" w:cs="Times New Roman"/>
          <w:sz w:val="24"/>
          <w:szCs w:val="24"/>
        </w:rPr>
        <w:t xml:space="preserve"> of RDX</w:t>
      </w:r>
      <w:r w:rsidR="00BF69B6" w:rsidRPr="006A09D9">
        <w:rPr>
          <w:rFonts w:ascii="Times New Roman" w:hAnsi="Times New Roman" w:cs="Times New Roman"/>
          <w:sz w:val="24"/>
          <w:szCs w:val="24"/>
        </w:rPr>
        <w:t xml:space="preserve"> </w:t>
      </w:r>
      <w:r w:rsidRPr="006A09D9">
        <w:rPr>
          <w:rFonts w:ascii="Times New Roman" w:hAnsi="Times New Roman" w:cs="Times New Roman"/>
          <w:sz w:val="24"/>
          <w:szCs w:val="24"/>
        </w:rPr>
        <w:t>ha</w:t>
      </w:r>
      <w:r w:rsidR="006A09D9">
        <w:rPr>
          <w:rFonts w:ascii="Times New Roman" w:hAnsi="Times New Roman" w:cs="Times New Roman"/>
          <w:sz w:val="24"/>
          <w:szCs w:val="24"/>
        </w:rPr>
        <w:t xml:space="preserve">ve been explored </w:t>
      </w:r>
      <w:r w:rsidR="00D67E53" w:rsidRPr="006A09D9">
        <w:rPr>
          <w:rFonts w:ascii="Times New Roman" w:hAnsi="Times New Roman" w:cs="Times New Roman"/>
          <w:sz w:val="24"/>
          <w:szCs w:val="24"/>
        </w:rPr>
        <w:t>over the past decades</w:t>
      </w:r>
      <w:r w:rsidR="006A09D9">
        <w:rPr>
          <w:rFonts w:ascii="Times New Roman" w:hAnsi="Times New Roman" w:cs="Times New Roman"/>
          <w:sz w:val="24"/>
          <w:szCs w:val="24"/>
        </w:rPr>
        <w:t xml:space="preserve">, but as of now, a </w:t>
      </w:r>
      <w:r w:rsidR="009C1A06" w:rsidRPr="006A09D9">
        <w:rPr>
          <w:rFonts w:ascii="Times New Roman" w:hAnsi="Times New Roman" w:cs="Times New Roman"/>
          <w:sz w:val="24"/>
          <w:szCs w:val="24"/>
        </w:rPr>
        <w:t>complete picture o</w:t>
      </w:r>
      <w:r w:rsidR="006A09D9">
        <w:rPr>
          <w:rFonts w:ascii="Times New Roman" w:hAnsi="Times New Roman" w:cs="Times New Roman"/>
          <w:sz w:val="24"/>
          <w:szCs w:val="24"/>
        </w:rPr>
        <w:t xml:space="preserve">n these pathways </w:t>
      </w:r>
      <w:r w:rsidR="009C1A06" w:rsidRPr="006A09D9">
        <w:rPr>
          <w:rFonts w:ascii="Times New Roman" w:hAnsi="Times New Roman" w:cs="Times New Roman"/>
          <w:sz w:val="24"/>
          <w:szCs w:val="24"/>
        </w:rPr>
        <w:t>has not yet emerged</w:t>
      </w:r>
      <w:r w:rsidR="00B95266" w:rsidRPr="006A09D9">
        <w:rPr>
          <w:rFonts w:ascii="Times New Roman" w:hAnsi="Times New Roman" w:cs="Times New Roman"/>
          <w:sz w:val="24"/>
          <w:szCs w:val="24"/>
        </w:rPr>
        <w:t xml:space="preserve"> </w:t>
      </w:r>
      <w:r w:rsidR="006A09D9">
        <w:rPr>
          <w:rFonts w:ascii="Times New Roman" w:hAnsi="Times New Roman" w:cs="Times New Roman"/>
          <w:sz w:val="24"/>
          <w:szCs w:val="24"/>
        </w:rPr>
        <w:t xml:space="preserve">as evident from the </w:t>
      </w:r>
      <w:r w:rsidR="00B95266" w:rsidRPr="006A09D9">
        <w:rPr>
          <w:rFonts w:ascii="Times New Roman" w:hAnsi="Times New Roman" w:cs="Times New Roman"/>
          <w:sz w:val="24"/>
          <w:szCs w:val="24"/>
        </w:rPr>
        <w:t xml:space="preserve">discrepancies in proposed </w:t>
      </w:r>
      <w:r w:rsidR="006A09D9">
        <w:rPr>
          <w:rFonts w:ascii="Times New Roman" w:hAnsi="Times New Roman" w:cs="Times New Roman"/>
          <w:sz w:val="24"/>
          <w:szCs w:val="24"/>
        </w:rPr>
        <w:t xml:space="preserve">reaction </w:t>
      </w:r>
      <w:r w:rsidR="00B95266" w:rsidRPr="006A09D9">
        <w:rPr>
          <w:rFonts w:ascii="Times New Roman" w:hAnsi="Times New Roman" w:cs="Times New Roman"/>
          <w:sz w:val="24"/>
          <w:szCs w:val="24"/>
        </w:rPr>
        <w:t>mechanism</w:t>
      </w:r>
      <w:r w:rsidR="006A09D9">
        <w:rPr>
          <w:rFonts w:ascii="Times New Roman" w:hAnsi="Times New Roman" w:cs="Times New Roman"/>
          <w:sz w:val="24"/>
          <w:szCs w:val="24"/>
        </w:rPr>
        <w:t>s</w:t>
      </w:r>
      <w:r w:rsidR="00B95266" w:rsidRPr="006A09D9">
        <w:rPr>
          <w:rFonts w:ascii="Times New Roman" w:hAnsi="Times New Roman" w:cs="Times New Roman"/>
          <w:sz w:val="24"/>
          <w:szCs w:val="24"/>
        </w:rPr>
        <w:t xml:space="preserve"> and</w:t>
      </w:r>
      <w:r w:rsidR="009C1A06" w:rsidRPr="006A09D9">
        <w:rPr>
          <w:rFonts w:ascii="Times New Roman" w:hAnsi="Times New Roman" w:cs="Times New Roman"/>
          <w:sz w:val="24"/>
          <w:szCs w:val="24"/>
        </w:rPr>
        <w:t xml:space="preserve"> </w:t>
      </w:r>
      <w:r w:rsidR="006A09D9">
        <w:rPr>
          <w:rFonts w:ascii="Times New Roman" w:hAnsi="Times New Roman" w:cs="Times New Roman"/>
          <w:sz w:val="24"/>
          <w:szCs w:val="24"/>
        </w:rPr>
        <w:t xml:space="preserve">the critical </w:t>
      </w:r>
      <w:r w:rsidR="009C1A06" w:rsidRPr="006A09D9">
        <w:rPr>
          <w:rFonts w:ascii="Times New Roman" w:hAnsi="Times New Roman" w:cs="Times New Roman"/>
          <w:sz w:val="24"/>
          <w:szCs w:val="24"/>
        </w:rPr>
        <w:t>lack of products</w:t>
      </w:r>
      <w:r w:rsidR="006A09D9">
        <w:rPr>
          <w:rFonts w:ascii="Times New Roman" w:hAnsi="Times New Roman" w:cs="Times New Roman"/>
          <w:sz w:val="24"/>
          <w:szCs w:val="24"/>
        </w:rPr>
        <w:t xml:space="preserve"> and </w:t>
      </w:r>
      <w:r w:rsidR="009C1A06" w:rsidRPr="006A09D9">
        <w:rPr>
          <w:rFonts w:ascii="Times New Roman" w:hAnsi="Times New Roman" w:cs="Times New Roman"/>
          <w:sz w:val="24"/>
          <w:szCs w:val="24"/>
        </w:rPr>
        <w:t>intermediates observed experiment</w:t>
      </w:r>
      <w:r w:rsidR="006A09D9">
        <w:rPr>
          <w:rFonts w:ascii="Times New Roman" w:hAnsi="Times New Roman" w:cs="Times New Roman"/>
          <w:sz w:val="24"/>
          <w:szCs w:val="24"/>
        </w:rPr>
        <w:t xml:space="preserve">ally. This study exploited </w:t>
      </w:r>
      <w:r w:rsidR="009C1A06" w:rsidRPr="006A09D9">
        <w:rPr>
          <w:rFonts w:ascii="Times New Roman" w:hAnsi="Times New Roman" w:cs="Times New Roman"/>
          <w:sz w:val="24"/>
          <w:szCs w:val="24"/>
        </w:rPr>
        <w:t>a surface science machine to investigate the deco</w:t>
      </w:r>
      <w:r w:rsidR="000E3C5C" w:rsidRPr="006A09D9">
        <w:rPr>
          <w:rFonts w:ascii="Times New Roman" w:hAnsi="Times New Roman" w:cs="Times New Roman"/>
          <w:sz w:val="24"/>
          <w:szCs w:val="24"/>
        </w:rPr>
        <w:t xml:space="preserve">mposition </w:t>
      </w:r>
      <w:r w:rsidR="009C1A06" w:rsidRPr="006A09D9">
        <w:rPr>
          <w:rFonts w:ascii="Times New Roman" w:hAnsi="Times New Roman" w:cs="Times New Roman"/>
          <w:sz w:val="24"/>
          <w:szCs w:val="24"/>
        </w:rPr>
        <w:t xml:space="preserve">of </w:t>
      </w:r>
      <w:r w:rsidR="009A687B" w:rsidRPr="006A09D9">
        <w:rPr>
          <w:rFonts w:ascii="Times New Roman" w:hAnsi="Times New Roman" w:cs="Times New Roman"/>
          <w:sz w:val="24"/>
          <w:szCs w:val="24"/>
        </w:rPr>
        <w:t xml:space="preserve">solid-phase </w:t>
      </w:r>
      <w:r w:rsidR="009C1A06" w:rsidRPr="006A09D9">
        <w:rPr>
          <w:rFonts w:ascii="Times New Roman" w:hAnsi="Times New Roman" w:cs="Times New Roman"/>
          <w:sz w:val="24"/>
          <w:szCs w:val="24"/>
        </w:rPr>
        <w:t>RDX</w:t>
      </w:r>
      <w:r w:rsidR="00F06142" w:rsidRPr="006A09D9">
        <w:rPr>
          <w:rFonts w:ascii="Times New Roman" w:hAnsi="Times New Roman" w:cs="Times New Roman"/>
          <w:sz w:val="24"/>
          <w:szCs w:val="24"/>
        </w:rPr>
        <w:t xml:space="preserve"> </w:t>
      </w:r>
      <w:r w:rsidR="006A09D9">
        <w:rPr>
          <w:rFonts w:ascii="Times New Roman" w:hAnsi="Times New Roman" w:cs="Times New Roman"/>
          <w:sz w:val="24"/>
          <w:szCs w:val="24"/>
        </w:rPr>
        <w:t>by</w:t>
      </w:r>
      <w:r w:rsidR="00F06142" w:rsidRPr="006A09D9">
        <w:rPr>
          <w:rFonts w:ascii="Times New Roman" w:hAnsi="Times New Roman" w:cs="Times New Roman"/>
          <w:sz w:val="24"/>
          <w:szCs w:val="24"/>
        </w:rPr>
        <w:t xml:space="preserve"> energetic electrons</w:t>
      </w:r>
      <w:r w:rsidR="009A687B" w:rsidRPr="006A09D9">
        <w:rPr>
          <w:rFonts w:ascii="Times New Roman" w:hAnsi="Times New Roman" w:cs="Times New Roman"/>
          <w:sz w:val="24"/>
          <w:szCs w:val="24"/>
        </w:rPr>
        <w:t xml:space="preserve"> </w:t>
      </w:r>
      <w:r w:rsidR="000E3C5C" w:rsidRPr="006A09D9">
        <w:rPr>
          <w:rFonts w:ascii="Times New Roman" w:hAnsi="Times New Roman" w:cs="Times New Roman"/>
          <w:sz w:val="24"/>
          <w:szCs w:val="24"/>
        </w:rPr>
        <w:t>at a temperature of 5</w:t>
      </w:r>
      <w:r w:rsidR="00424D75" w:rsidRPr="006A09D9">
        <w:rPr>
          <w:rFonts w:ascii="Times New Roman" w:hAnsi="Times New Roman" w:cs="Times New Roman"/>
          <w:sz w:val="24"/>
          <w:szCs w:val="24"/>
        </w:rPr>
        <w:t xml:space="preserve"> </w:t>
      </w:r>
      <w:r w:rsidR="000E3C5C" w:rsidRPr="006A09D9">
        <w:rPr>
          <w:rFonts w:ascii="Times New Roman" w:hAnsi="Times New Roman" w:cs="Times New Roman"/>
          <w:sz w:val="24"/>
          <w:szCs w:val="24"/>
        </w:rPr>
        <w:t xml:space="preserve">K. The products formed during </w:t>
      </w:r>
      <w:r w:rsidR="00F06142" w:rsidRPr="006A09D9">
        <w:rPr>
          <w:rFonts w:ascii="Times New Roman" w:hAnsi="Times New Roman" w:cs="Times New Roman"/>
          <w:sz w:val="24"/>
          <w:szCs w:val="24"/>
        </w:rPr>
        <w:t xml:space="preserve">the </w:t>
      </w:r>
      <w:r w:rsidR="000E3C5C" w:rsidRPr="006A09D9">
        <w:rPr>
          <w:rFonts w:ascii="Times New Roman" w:hAnsi="Times New Roman" w:cs="Times New Roman"/>
          <w:sz w:val="24"/>
          <w:szCs w:val="24"/>
        </w:rPr>
        <w:t xml:space="preserve">irradiation were monitored online and </w:t>
      </w:r>
      <w:r w:rsidR="000E3C5C" w:rsidRPr="006A09D9">
        <w:rPr>
          <w:rFonts w:ascii="Times New Roman" w:hAnsi="Times New Roman" w:cs="Times New Roman"/>
          <w:i/>
          <w:sz w:val="24"/>
          <w:szCs w:val="24"/>
        </w:rPr>
        <w:t>in</w:t>
      </w:r>
      <w:r w:rsidR="00EF160B" w:rsidRPr="006A09D9">
        <w:rPr>
          <w:rFonts w:ascii="Times New Roman" w:hAnsi="Times New Roman" w:cs="Times New Roman"/>
          <w:i/>
          <w:sz w:val="24"/>
          <w:szCs w:val="24"/>
        </w:rPr>
        <w:t xml:space="preserve"> </w:t>
      </w:r>
      <w:r w:rsidR="000E3C5C" w:rsidRPr="006A09D9">
        <w:rPr>
          <w:rFonts w:ascii="Times New Roman" w:hAnsi="Times New Roman" w:cs="Times New Roman"/>
          <w:i/>
          <w:sz w:val="24"/>
          <w:szCs w:val="24"/>
        </w:rPr>
        <w:t>situ</w:t>
      </w:r>
      <w:r w:rsidR="000E3C5C" w:rsidRPr="006A09D9">
        <w:rPr>
          <w:rFonts w:ascii="Times New Roman" w:hAnsi="Times New Roman" w:cs="Times New Roman"/>
          <w:sz w:val="24"/>
          <w:szCs w:val="24"/>
        </w:rPr>
        <w:t xml:space="preserve"> via infrared and UV-VIS spectroscopy</w:t>
      </w:r>
      <w:r w:rsidR="006A09D9">
        <w:rPr>
          <w:rFonts w:ascii="Times New Roman" w:hAnsi="Times New Roman" w:cs="Times New Roman"/>
          <w:sz w:val="24"/>
          <w:szCs w:val="24"/>
        </w:rPr>
        <w:t xml:space="preserve">, and products subliming in the </w:t>
      </w:r>
      <w:r w:rsidR="000E3C5C" w:rsidRPr="006A09D9">
        <w:rPr>
          <w:rFonts w:ascii="Times New Roman" w:hAnsi="Times New Roman" w:cs="Times New Roman"/>
          <w:sz w:val="24"/>
          <w:szCs w:val="24"/>
        </w:rPr>
        <w:t xml:space="preserve">temperature programmed desorption </w:t>
      </w:r>
      <w:r w:rsidR="006A09D9">
        <w:rPr>
          <w:rFonts w:ascii="Times New Roman" w:hAnsi="Times New Roman" w:cs="Times New Roman"/>
          <w:sz w:val="24"/>
          <w:szCs w:val="24"/>
        </w:rPr>
        <w:t xml:space="preserve">phase were probed with a </w:t>
      </w:r>
      <w:r w:rsidR="000E3C5C" w:rsidRPr="006A09D9">
        <w:rPr>
          <w:rFonts w:ascii="Times New Roman" w:hAnsi="Times New Roman" w:cs="Times New Roman"/>
          <w:sz w:val="24"/>
          <w:szCs w:val="24"/>
        </w:rPr>
        <w:t xml:space="preserve">reflectron time-of-flight mass spectrometer coupled with a </w:t>
      </w:r>
      <w:r w:rsidR="006A09D9">
        <w:rPr>
          <w:rFonts w:ascii="Times New Roman" w:hAnsi="Times New Roman" w:cs="Times New Roman"/>
          <w:sz w:val="24"/>
          <w:szCs w:val="24"/>
        </w:rPr>
        <w:t xml:space="preserve">soft </w:t>
      </w:r>
      <w:r w:rsidR="000E3C5C" w:rsidRPr="006A09D9">
        <w:rPr>
          <w:rFonts w:ascii="Times New Roman" w:hAnsi="Times New Roman" w:cs="Times New Roman"/>
          <w:sz w:val="24"/>
          <w:szCs w:val="24"/>
        </w:rPr>
        <w:t>photo</w:t>
      </w:r>
      <w:r w:rsidR="006A09D9">
        <w:rPr>
          <w:rFonts w:ascii="Times New Roman" w:hAnsi="Times New Roman" w:cs="Times New Roman"/>
          <w:sz w:val="24"/>
          <w:szCs w:val="24"/>
        </w:rPr>
        <w:softHyphen/>
      </w:r>
      <w:r w:rsidR="000E3C5C" w:rsidRPr="006A09D9">
        <w:rPr>
          <w:rFonts w:ascii="Times New Roman" w:hAnsi="Times New Roman" w:cs="Times New Roman"/>
          <w:sz w:val="24"/>
          <w:szCs w:val="24"/>
        </w:rPr>
        <w:t xml:space="preserve">ionization at 10.49 </w:t>
      </w:r>
      <w:r w:rsidR="00F14FEF" w:rsidRPr="006A09D9">
        <w:rPr>
          <w:rFonts w:ascii="Times New Roman" w:hAnsi="Times New Roman" w:cs="Times New Roman"/>
          <w:sz w:val="24"/>
          <w:szCs w:val="24"/>
        </w:rPr>
        <w:t>eV (ReTOF-</w:t>
      </w:r>
      <w:r w:rsidR="006A09D9">
        <w:rPr>
          <w:rFonts w:ascii="Times New Roman" w:hAnsi="Times New Roman" w:cs="Times New Roman"/>
          <w:sz w:val="24"/>
          <w:szCs w:val="24"/>
        </w:rPr>
        <w:t>MS-</w:t>
      </w:r>
      <w:r w:rsidR="00F14FEF" w:rsidRPr="006A09D9">
        <w:rPr>
          <w:rFonts w:ascii="Times New Roman" w:hAnsi="Times New Roman" w:cs="Times New Roman"/>
          <w:sz w:val="24"/>
          <w:szCs w:val="24"/>
        </w:rPr>
        <w:t>PI)</w:t>
      </w:r>
      <w:r w:rsidR="000E3C5C" w:rsidRPr="006A09D9">
        <w:rPr>
          <w:rFonts w:ascii="Times New Roman" w:hAnsi="Times New Roman" w:cs="Times New Roman"/>
          <w:sz w:val="24"/>
          <w:szCs w:val="24"/>
        </w:rPr>
        <w:t>.</w:t>
      </w:r>
      <w:r w:rsidR="00F06142" w:rsidRPr="006A09D9">
        <w:rPr>
          <w:rFonts w:ascii="Times New Roman" w:hAnsi="Times New Roman" w:cs="Times New Roman"/>
          <w:sz w:val="24"/>
          <w:szCs w:val="24"/>
        </w:rPr>
        <w:t xml:space="preserve"> </w:t>
      </w:r>
      <w:r w:rsidR="00AC03D0" w:rsidRPr="006A09D9">
        <w:rPr>
          <w:rFonts w:ascii="Times New Roman" w:hAnsi="Times New Roman" w:cs="Times New Roman"/>
          <w:sz w:val="24"/>
          <w:szCs w:val="24"/>
        </w:rPr>
        <w:t xml:space="preserve">The infrared spectroscopy revealed the </w:t>
      </w:r>
      <w:r w:rsidR="00F14FEF" w:rsidRPr="006A09D9">
        <w:rPr>
          <w:rFonts w:ascii="Times New Roman" w:hAnsi="Times New Roman" w:cs="Times New Roman"/>
          <w:sz w:val="24"/>
          <w:szCs w:val="24"/>
        </w:rPr>
        <w:t>formation</w:t>
      </w:r>
      <w:r w:rsidR="00AC03D0" w:rsidRPr="006A09D9">
        <w:rPr>
          <w:rFonts w:ascii="Times New Roman" w:hAnsi="Times New Roman" w:cs="Times New Roman"/>
          <w:sz w:val="24"/>
          <w:szCs w:val="24"/>
        </w:rPr>
        <w:t xml:space="preserve"> of </w:t>
      </w:r>
      <w:r w:rsidR="00F14FEF" w:rsidRPr="006A09D9">
        <w:rPr>
          <w:rFonts w:ascii="Times New Roman" w:hAnsi="Times New Roman" w:cs="Times New Roman"/>
          <w:sz w:val="24"/>
          <w:szCs w:val="24"/>
        </w:rPr>
        <w:t>water (H</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O), carbon dioxide (CO</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 dinitrogen oxide (N</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O), nitr</w:t>
      </w:r>
      <w:r w:rsidR="00BD06F7" w:rsidRPr="006A09D9">
        <w:rPr>
          <w:rFonts w:ascii="Times New Roman" w:hAnsi="Times New Roman" w:cs="Times New Roman"/>
          <w:sz w:val="24"/>
          <w:szCs w:val="24"/>
        </w:rPr>
        <w:t>ogen monoxide</w:t>
      </w:r>
      <w:r w:rsidR="00F14FEF" w:rsidRPr="006A09D9">
        <w:rPr>
          <w:rFonts w:ascii="Times New Roman" w:hAnsi="Times New Roman" w:cs="Times New Roman"/>
          <w:sz w:val="24"/>
          <w:szCs w:val="24"/>
        </w:rPr>
        <w:t xml:space="preserve"> (NO), formaldehyde (H</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CO), nitrous acid (HONO) and nitrogen dioxide (NO</w:t>
      </w:r>
      <w:r w:rsidR="00F14FEF" w:rsidRPr="006A09D9">
        <w:rPr>
          <w:rFonts w:ascii="Times New Roman" w:hAnsi="Times New Roman" w:cs="Times New Roman"/>
          <w:sz w:val="24"/>
          <w:szCs w:val="24"/>
          <w:vertAlign w:val="subscript"/>
        </w:rPr>
        <w:t>2</w:t>
      </w:r>
      <w:r w:rsidR="00F14FEF" w:rsidRPr="006A09D9">
        <w:rPr>
          <w:rFonts w:ascii="Times New Roman" w:hAnsi="Times New Roman" w:cs="Times New Roman"/>
          <w:sz w:val="24"/>
          <w:szCs w:val="24"/>
        </w:rPr>
        <w:t xml:space="preserve">). </w:t>
      </w:r>
      <w:r w:rsidR="006A09D9" w:rsidRPr="006A09D9">
        <w:rPr>
          <w:rFonts w:ascii="Times New Roman" w:hAnsi="Times New Roman" w:cs="Times New Roman"/>
          <w:sz w:val="24"/>
          <w:szCs w:val="24"/>
        </w:rPr>
        <w:t>ReTOF-</w:t>
      </w:r>
      <w:r w:rsidR="006A09D9">
        <w:rPr>
          <w:rFonts w:ascii="Times New Roman" w:hAnsi="Times New Roman" w:cs="Times New Roman"/>
          <w:sz w:val="24"/>
          <w:szCs w:val="24"/>
        </w:rPr>
        <w:t>MS-</w:t>
      </w:r>
      <w:r w:rsidR="006A09D9" w:rsidRPr="006A09D9">
        <w:rPr>
          <w:rFonts w:ascii="Times New Roman" w:hAnsi="Times New Roman" w:cs="Times New Roman"/>
          <w:sz w:val="24"/>
          <w:szCs w:val="24"/>
        </w:rPr>
        <w:t>PI</w:t>
      </w:r>
      <w:r w:rsidR="005F0F5B">
        <w:rPr>
          <w:rFonts w:ascii="Times New Roman" w:hAnsi="Times New Roman" w:cs="Times New Roman"/>
          <w:sz w:val="24"/>
          <w:szCs w:val="24"/>
        </w:rPr>
        <w:t xml:space="preserve"> iden</w:t>
      </w:r>
      <w:r w:rsidR="005F0F5B">
        <w:rPr>
          <w:rFonts w:ascii="Times New Roman" w:hAnsi="Times New Roman" w:cs="Times New Roman"/>
          <w:sz w:val="24"/>
          <w:szCs w:val="24"/>
        </w:rPr>
        <w:softHyphen/>
        <w:t xml:space="preserve">tified </w:t>
      </w:r>
      <w:r w:rsidR="005F0F5B" w:rsidRPr="005F0F5B">
        <w:rPr>
          <w:rFonts w:ascii="Times New Roman" w:hAnsi="Times New Roman" w:cs="Times New Roman"/>
          <w:sz w:val="24"/>
          <w:szCs w:val="24"/>
          <w:highlight w:val="yellow"/>
        </w:rPr>
        <w:t>38</w:t>
      </w:r>
      <w:r w:rsidR="006A09D9">
        <w:rPr>
          <w:rFonts w:ascii="Times New Roman" w:hAnsi="Times New Roman" w:cs="Times New Roman"/>
          <w:sz w:val="24"/>
          <w:szCs w:val="24"/>
        </w:rPr>
        <w:t xml:space="preserve"> cyclic and acyclic products arranged into, e.g., </w:t>
      </w:r>
      <w:r w:rsidR="007504A0" w:rsidRPr="006A09D9">
        <w:rPr>
          <w:rFonts w:ascii="Times New Roman" w:hAnsi="Times New Roman" w:cs="Times New Roman"/>
          <w:sz w:val="24"/>
          <w:szCs w:val="24"/>
        </w:rPr>
        <w:t xml:space="preserve">dinitro, mononitro, mononitroso, nitro-nitroso, </w:t>
      </w:r>
      <w:r w:rsidR="0000534D" w:rsidRPr="006A09D9">
        <w:rPr>
          <w:rFonts w:ascii="Times New Roman" w:hAnsi="Times New Roman" w:cs="Times New Roman"/>
          <w:sz w:val="24"/>
          <w:szCs w:val="24"/>
        </w:rPr>
        <w:t>and amines species</w:t>
      </w:r>
      <w:r w:rsidR="007504A0" w:rsidRPr="006A09D9">
        <w:rPr>
          <w:rFonts w:ascii="Times New Roman" w:hAnsi="Times New Roman" w:cs="Times New Roman"/>
          <w:sz w:val="24"/>
          <w:szCs w:val="24"/>
        </w:rPr>
        <w:t xml:space="preserve">. </w:t>
      </w:r>
      <w:r w:rsidR="006A09D9">
        <w:rPr>
          <w:rFonts w:ascii="Times New Roman" w:hAnsi="Times New Roman" w:cs="Times New Roman"/>
          <w:sz w:val="24"/>
          <w:szCs w:val="24"/>
        </w:rPr>
        <w:t>Among these molecules, 2</w:t>
      </w:r>
      <w:r w:rsidR="00F060C3" w:rsidRPr="006A09D9">
        <w:rPr>
          <w:rFonts w:ascii="Times New Roman" w:hAnsi="Times New Roman" w:cs="Times New Roman"/>
          <w:sz w:val="24"/>
          <w:szCs w:val="24"/>
        </w:rPr>
        <w:t xml:space="preserve">1 products </w:t>
      </w:r>
      <w:r w:rsidR="006A09D9">
        <w:rPr>
          <w:rFonts w:ascii="Times New Roman" w:hAnsi="Times New Roman" w:cs="Times New Roman"/>
          <w:sz w:val="24"/>
          <w:szCs w:val="24"/>
        </w:rPr>
        <w:t>such as</w:t>
      </w:r>
      <w:r w:rsidR="0060321D">
        <w:rPr>
          <w:rFonts w:ascii="Times New Roman" w:hAnsi="Times New Roman" w:cs="Times New Roman"/>
          <w:sz w:val="24"/>
          <w:szCs w:val="24"/>
        </w:rPr>
        <w:t xml:space="preserve"> N-methylnitrous amide (</w:t>
      </w:r>
      <w:r w:rsidR="00B3432D">
        <w:rPr>
          <w:rFonts w:ascii="Times New Roman" w:hAnsi="Times New Roman" w:cs="Times New Roman"/>
          <w:sz w:val="24"/>
          <w:szCs w:val="24"/>
        </w:rPr>
        <w:t>CH</w:t>
      </w:r>
      <w:r w:rsidR="00B3432D">
        <w:rPr>
          <w:rFonts w:ascii="Times New Roman" w:hAnsi="Times New Roman" w:cs="Times New Roman"/>
          <w:sz w:val="24"/>
          <w:szCs w:val="24"/>
          <w:vertAlign w:val="subscript"/>
        </w:rPr>
        <w:t>4</w:t>
      </w:r>
      <w:r w:rsidR="00B3432D">
        <w:rPr>
          <w:rFonts w:ascii="Times New Roman" w:hAnsi="Times New Roman" w:cs="Times New Roman"/>
          <w:sz w:val="24"/>
          <w:szCs w:val="24"/>
        </w:rPr>
        <w:t>N</w:t>
      </w:r>
      <w:r w:rsidR="00B3432D">
        <w:rPr>
          <w:rFonts w:ascii="Times New Roman" w:hAnsi="Times New Roman" w:cs="Times New Roman"/>
          <w:sz w:val="24"/>
          <w:szCs w:val="24"/>
          <w:vertAlign w:val="subscript"/>
        </w:rPr>
        <w:t>2</w:t>
      </w:r>
      <w:r w:rsidR="00B3432D">
        <w:rPr>
          <w:rFonts w:ascii="Times New Roman" w:hAnsi="Times New Roman" w:cs="Times New Roman"/>
          <w:sz w:val="24"/>
          <w:szCs w:val="24"/>
        </w:rPr>
        <w:t>O), 1,3,5-triazinane (C</w:t>
      </w:r>
      <w:r w:rsidR="00B3432D">
        <w:rPr>
          <w:rFonts w:ascii="Times New Roman" w:hAnsi="Times New Roman" w:cs="Times New Roman"/>
          <w:sz w:val="24"/>
          <w:szCs w:val="24"/>
          <w:vertAlign w:val="subscript"/>
        </w:rPr>
        <w:t>3</w:t>
      </w:r>
      <w:r w:rsidR="00B3432D">
        <w:rPr>
          <w:rFonts w:ascii="Times New Roman" w:hAnsi="Times New Roman" w:cs="Times New Roman"/>
          <w:sz w:val="24"/>
          <w:szCs w:val="24"/>
        </w:rPr>
        <w:t>H</w:t>
      </w:r>
      <w:r w:rsidR="00B3432D">
        <w:rPr>
          <w:rFonts w:ascii="Times New Roman" w:hAnsi="Times New Roman" w:cs="Times New Roman"/>
          <w:sz w:val="24"/>
          <w:szCs w:val="24"/>
          <w:vertAlign w:val="subscript"/>
        </w:rPr>
        <w:t>9</w:t>
      </w:r>
      <w:r w:rsidR="00B3432D">
        <w:rPr>
          <w:rFonts w:ascii="Times New Roman" w:hAnsi="Times New Roman" w:cs="Times New Roman"/>
          <w:sz w:val="24"/>
          <w:szCs w:val="24"/>
        </w:rPr>
        <w:t>N</w:t>
      </w:r>
      <w:r w:rsidR="00B3432D">
        <w:rPr>
          <w:rFonts w:ascii="Times New Roman" w:hAnsi="Times New Roman" w:cs="Times New Roman"/>
          <w:sz w:val="24"/>
          <w:szCs w:val="24"/>
          <w:vertAlign w:val="subscript"/>
        </w:rPr>
        <w:t>3</w:t>
      </w:r>
      <w:r w:rsidR="00B3432D">
        <w:rPr>
          <w:rFonts w:ascii="Times New Roman" w:hAnsi="Times New Roman" w:cs="Times New Roman"/>
          <w:sz w:val="24"/>
          <w:szCs w:val="24"/>
        </w:rPr>
        <w:t>)</w:t>
      </w:r>
      <w:r w:rsidR="00037AD8">
        <w:rPr>
          <w:rFonts w:ascii="Times New Roman" w:hAnsi="Times New Roman" w:cs="Times New Roman"/>
          <w:sz w:val="24"/>
          <w:szCs w:val="24"/>
        </w:rPr>
        <w:t xml:space="preserve"> and</w:t>
      </w:r>
      <w:r w:rsidR="00B3432D">
        <w:rPr>
          <w:rFonts w:ascii="Times New Roman" w:hAnsi="Times New Roman" w:cs="Times New Roman"/>
          <w:sz w:val="24"/>
          <w:szCs w:val="24"/>
        </w:rPr>
        <w:t xml:space="preserve"> </w:t>
      </w:r>
      <w:r w:rsidR="00037AD8">
        <w:rPr>
          <w:rFonts w:ascii="Times New Roman" w:hAnsi="Times New Roman" w:cs="Times New Roman"/>
          <w:sz w:val="24"/>
          <w:szCs w:val="24"/>
        </w:rPr>
        <w:t>N-(aminomethyl)methanediamine (C</w:t>
      </w:r>
      <w:r w:rsidR="00037AD8">
        <w:rPr>
          <w:rFonts w:ascii="Times New Roman" w:hAnsi="Times New Roman" w:cs="Times New Roman"/>
          <w:sz w:val="24"/>
          <w:szCs w:val="24"/>
          <w:vertAlign w:val="subscript"/>
        </w:rPr>
        <w:t>2</w:t>
      </w:r>
      <w:r w:rsidR="00037AD8">
        <w:rPr>
          <w:rFonts w:ascii="Times New Roman" w:hAnsi="Times New Roman" w:cs="Times New Roman"/>
          <w:sz w:val="24"/>
          <w:szCs w:val="24"/>
        </w:rPr>
        <w:t>H</w:t>
      </w:r>
      <w:r w:rsidR="00037AD8">
        <w:rPr>
          <w:rFonts w:ascii="Times New Roman" w:hAnsi="Times New Roman" w:cs="Times New Roman"/>
          <w:sz w:val="24"/>
          <w:szCs w:val="24"/>
          <w:vertAlign w:val="subscript"/>
        </w:rPr>
        <w:t>9</w:t>
      </w:r>
      <w:r w:rsidR="00037AD8">
        <w:rPr>
          <w:rFonts w:ascii="Times New Roman" w:hAnsi="Times New Roman" w:cs="Times New Roman"/>
          <w:sz w:val="24"/>
          <w:szCs w:val="24"/>
        </w:rPr>
        <w:t>N</w:t>
      </w:r>
      <w:r w:rsidR="00037AD8">
        <w:rPr>
          <w:rFonts w:ascii="Times New Roman" w:hAnsi="Times New Roman" w:cs="Times New Roman"/>
          <w:sz w:val="24"/>
          <w:szCs w:val="24"/>
          <w:vertAlign w:val="subscript"/>
        </w:rPr>
        <w:t>3</w:t>
      </w:r>
      <w:r w:rsidR="00037AD8">
        <w:rPr>
          <w:rFonts w:ascii="Times New Roman" w:hAnsi="Times New Roman" w:cs="Times New Roman"/>
          <w:sz w:val="24"/>
          <w:szCs w:val="24"/>
        </w:rPr>
        <w:t xml:space="preserve">) </w:t>
      </w:r>
      <w:r w:rsidR="001C137C" w:rsidRPr="006A09D9">
        <w:rPr>
          <w:rFonts w:ascii="Times New Roman" w:hAnsi="Times New Roman" w:cs="Times New Roman"/>
          <w:sz w:val="24"/>
          <w:szCs w:val="24"/>
        </w:rPr>
        <w:t>were detected</w:t>
      </w:r>
      <w:r w:rsidR="00A47939" w:rsidRPr="006A09D9">
        <w:rPr>
          <w:rFonts w:ascii="Times New Roman" w:hAnsi="Times New Roman" w:cs="Times New Roman"/>
          <w:sz w:val="24"/>
          <w:szCs w:val="24"/>
        </w:rPr>
        <w:t xml:space="preserve"> for the first time</w:t>
      </w:r>
      <w:r w:rsidR="0000534D" w:rsidRPr="006A09D9">
        <w:rPr>
          <w:rFonts w:ascii="Times New Roman" w:hAnsi="Times New Roman" w:cs="Times New Roman"/>
          <w:sz w:val="24"/>
          <w:szCs w:val="24"/>
        </w:rPr>
        <w:t xml:space="preserve"> </w:t>
      </w:r>
      <w:r w:rsidR="006A09D9">
        <w:rPr>
          <w:rFonts w:ascii="Times New Roman" w:hAnsi="Times New Roman" w:cs="Times New Roman"/>
          <w:sz w:val="24"/>
          <w:szCs w:val="24"/>
        </w:rPr>
        <w:t>in laboratory experiments; m</w:t>
      </w:r>
      <w:r w:rsidR="00142270" w:rsidRPr="006A09D9">
        <w:rPr>
          <w:rFonts w:ascii="Times New Roman" w:hAnsi="Times New Roman" w:cs="Times New Roman"/>
          <w:sz w:val="24"/>
          <w:szCs w:val="24"/>
        </w:rPr>
        <w:t xml:space="preserve">echanism </w:t>
      </w:r>
      <w:r w:rsidR="006A09D9">
        <w:rPr>
          <w:rFonts w:ascii="Times New Roman" w:hAnsi="Times New Roman" w:cs="Times New Roman"/>
          <w:sz w:val="24"/>
          <w:szCs w:val="24"/>
        </w:rPr>
        <w:t xml:space="preserve">based on </w:t>
      </w:r>
      <w:r w:rsidR="006A09D9" w:rsidRPr="006A09D9">
        <w:rPr>
          <w:rFonts w:ascii="Times New Roman" w:hAnsi="Times New Roman" w:cs="Times New Roman"/>
          <w:sz w:val="24"/>
          <w:szCs w:val="24"/>
        </w:rPr>
        <w:t xml:space="preserve">gas phase and condensed phase calculations </w:t>
      </w:r>
      <w:r w:rsidR="006A09D9">
        <w:rPr>
          <w:rFonts w:ascii="Times New Roman" w:hAnsi="Times New Roman" w:cs="Times New Roman"/>
          <w:sz w:val="24"/>
          <w:szCs w:val="24"/>
        </w:rPr>
        <w:t>were exploited to rationalize</w:t>
      </w:r>
      <w:r w:rsidR="00142270" w:rsidRPr="006A09D9">
        <w:rPr>
          <w:rFonts w:ascii="Times New Roman" w:hAnsi="Times New Roman" w:cs="Times New Roman"/>
          <w:sz w:val="24"/>
          <w:szCs w:val="24"/>
        </w:rPr>
        <w:t xml:space="preserve"> the formation of </w:t>
      </w:r>
      <w:r w:rsidR="00F9410A" w:rsidRPr="006A09D9">
        <w:rPr>
          <w:rFonts w:ascii="Times New Roman" w:hAnsi="Times New Roman" w:cs="Times New Roman"/>
          <w:sz w:val="24"/>
          <w:szCs w:val="24"/>
        </w:rPr>
        <w:t>the observed products</w:t>
      </w:r>
      <w:r w:rsidR="00142270" w:rsidRPr="006A09D9">
        <w:rPr>
          <w:rFonts w:ascii="Times New Roman" w:hAnsi="Times New Roman" w:cs="Times New Roman"/>
          <w:sz w:val="24"/>
          <w:szCs w:val="24"/>
        </w:rPr>
        <w:t>.</w:t>
      </w:r>
      <w:r w:rsidR="006A09D9">
        <w:rPr>
          <w:rFonts w:ascii="Times New Roman" w:hAnsi="Times New Roman" w:cs="Times New Roman"/>
          <w:sz w:val="24"/>
          <w:szCs w:val="24"/>
        </w:rPr>
        <w:t xml:space="preserve"> The present studies reveal a rich, unprecedented chemistry in the condensed phase decomposition of RDX, which is significantly more complex than the unimolecular gas phase decomposition of RDX thus leading us closer to an </w:t>
      </w:r>
      <w:r w:rsidR="00195869" w:rsidRPr="006A09D9">
        <w:rPr>
          <w:rFonts w:ascii="Times New Roman" w:hAnsi="Times New Roman" w:cs="Times New Roman"/>
          <w:sz w:val="24"/>
          <w:szCs w:val="24"/>
        </w:rPr>
        <w:t>understand</w:t>
      </w:r>
      <w:r w:rsidR="006A09D9">
        <w:rPr>
          <w:rFonts w:ascii="Times New Roman" w:hAnsi="Times New Roman" w:cs="Times New Roman"/>
          <w:sz w:val="24"/>
          <w:szCs w:val="24"/>
        </w:rPr>
        <w:t>ing of the decomposition chemistry of</w:t>
      </w:r>
      <w:r w:rsidR="004B2E32" w:rsidRPr="006A09D9">
        <w:rPr>
          <w:rFonts w:ascii="Times New Roman" w:hAnsi="Times New Roman" w:cs="Times New Roman"/>
          <w:sz w:val="24"/>
          <w:szCs w:val="24"/>
        </w:rPr>
        <w:t xml:space="preserve"> </w:t>
      </w:r>
      <w:r w:rsidR="00B70060" w:rsidRPr="006A09D9">
        <w:rPr>
          <w:rFonts w:ascii="Times New Roman" w:hAnsi="Times New Roman" w:cs="Times New Roman"/>
          <w:sz w:val="24"/>
          <w:szCs w:val="24"/>
        </w:rPr>
        <w:t>nitramine-based explosives.</w:t>
      </w:r>
      <w:r w:rsidR="00195869">
        <w:rPr>
          <w:rFonts w:ascii="Times New Roman" w:hAnsi="Times New Roman" w:cs="Times New Roman"/>
          <w:sz w:val="24"/>
          <w:szCs w:val="24"/>
        </w:rPr>
        <w:t xml:space="preserve"> </w:t>
      </w:r>
      <w:r w:rsidR="00B70060">
        <w:rPr>
          <w:rFonts w:ascii="Times New Roman" w:hAnsi="Times New Roman" w:cs="Times New Roman"/>
          <w:sz w:val="24"/>
          <w:szCs w:val="24"/>
        </w:rPr>
        <w:t xml:space="preserve"> </w:t>
      </w:r>
      <w:r w:rsidR="00BE1ED7">
        <w:rPr>
          <w:rFonts w:ascii="Times New Roman" w:hAnsi="Times New Roman" w:cs="Times New Roman"/>
          <w:b/>
          <w:sz w:val="24"/>
          <w:szCs w:val="24"/>
        </w:rPr>
        <w:br w:type="page"/>
      </w:r>
    </w:p>
    <w:p w14:paraId="3119E236" w14:textId="4EB64457" w:rsidR="00DB221D" w:rsidRPr="00CC38D7" w:rsidRDefault="00FB683F" w:rsidP="00833659">
      <w:pPr>
        <w:spacing w:after="0" w:line="360" w:lineRule="auto"/>
        <w:rPr>
          <w:rFonts w:ascii="Times New Roman" w:hAnsi="Times New Roman" w:cs="Times New Roman"/>
          <w:b/>
          <w:sz w:val="24"/>
          <w:szCs w:val="24"/>
        </w:rPr>
        <w:sectPr w:rsidR="00DB221D" w:rsidRPr="00CC38D7" w:rsidSect="00D2210C">
          <w:footerReference w:type="default" r:id="rId9"/>
          <w:type w:val="continuous"/>
          <w:pgSz w:w="12240" w:h="15840"/>
          <w:pgMar w:top="1440" w:right="1440" w:bottom="1440" w:left="1440" w:header="720" w:footer="720" w:gutter="0"/>
          <w:cols w:space="720"/>
          <w:docGrid w:linePitch="360"/>
        </w:sectPr>
      </w:pPr>
      <w:r w:rsidRPr="00CC38D7">
        <w:rPr>
          <w:rFonts w:ascii="Times New Roman" w:hAnsi="Times New Roman" w:cs="Times New Roman"/>
          <w:b/>
          <w:sz w:val="24"/>
          <w:szCs w:val="24"/>
        </w:rPr>
        <w:lastRenderedPageBreak/>
        <w:t>1. Introduction</w:t>
      </w:r>
    </w:p>
    <w:p w14:paraId="0E534FA1" w14:textId="26B6C699" w:rsidR="00026F8E" w:rsidRPr="00CC38D7" w:rsidRDefault="009A46E5" w:rsidP="00AB0551">
      <w:pPr>
        <w:spacing w:line="360" w:lineRule="auto"/>
        <w:jc w:val="both"/>
        <w:rPr>
          <w:rFonts w:ascii="Times New Roman" w:hAnsi="Times New Roman" w:cs="Times New Roman"/>
          <w:sz w:val="24"/>
          <w:szCs w:val="24"/>
        </w:rPr>
      </w:pPr>
      <w:r>
        <w:rPr>
          <w:noProof/>
        </w:rPr>
        <w:lastRenderedPageBreak/>
        <w:drawing>
          <wp:anchor distT="0" distB="0" distL="114300" distR="114300" simplePos="0" relativeHeight="251654656" behindDoc="0" locked="0" layoutInCell="1" allowOverlap="1" wp14:anchorId="7F74EB62" wp14:editId="26C643B7">
            <wp:simplePos x="0" y="0"/>
            <wp:positionH relativeFrom="column">
              <wp:posOffset>1857375</wp:posOffset>
            </wp:positionH>
            <wp:positionV relativeFrom="paragraph">
              <wp:posOffset>5544690</wp:posOffset>
            </wp:positionV>
            <wp:extent cx="2228850" cy="1667510"/>
            <wp:effectExtent l="0" t="0" r="0" b="889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heme_1.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28850" cy="1667510"/>
                    </a:xfrm>
                    <a:prstGeom prst="rect">
                      <a:avLst/>
                    </a:prstGeom>
                  </pic:spPr>
                </pic:pic>
              </a:graphicData>
            </a:graphic>
            <wp14:sizeRelH relativeFrom="margin">
              <wp14:pctWidth>0</wp14:pctWidth>
            </wp14:sizeRelH>
            <wp14:sizeRelV relativeFrom="margin">
              <wp14:pctHeight>0</wp14:pctHeight>
            </wp14:sizeRelV>
          </wp:anchor>
        </w:drawing>
      </w:r>
      <w:r w:rsidR="00424D75">
        <w:rPr>
          <w:rFonts w:ascii="Times New Roman" w:hAnsi="Times New Roman" w:cs="Times New Roman"/>
          <w:sz w:val="24"/>
          <w:szCs w:val="24"/>
        </w:rPr>
        <w:t xml:space="preserve">      </w:t>
      </w:r>
      <w:r w:rsidR="00024605" w:rsidRPr="0063234A">
        <w:rPr>
          <w:rFonts w:ascii="Times New Roman" w:hAnsi="Times New Roman" w:cs="Times New Roman"/>
          <w:sz w:val="24"/>
          <w:szCs w:val="24"/>
        </w:rPr>
        <w:t xml:space="preserve">Nitramine-based </w:t>
      </w:r>
      <w:r w:rsidR="00AE6A2D" w:rsidRPr="0063234A">
        <w:rPr>
          <w:rFonts w:ascii="Times New Roman" w:hAnsi="Times New Roman" w:cs="Times New Roman"/>
          <w:sz w:val="24"/>
          <w:szCs w:val="24"/>
        </w:rPr>
        <w:t>(N-NO</w:t>
      </w:r>
      <w:r w:rsidR="00AE6A2D" w:rsidRPr="0063234A">
        <w:rPr>
          <w:rFonts w:ascii="Times New Roman" w:hAnsi="Times New Roman" w:cs="Times New Roman"/>
          <w:sz w:val="24"/>
          <w:szCs w:val="24"/>
          <w:vertAlign w:val="subscript"/>
        </w:rPr>
        <w:t>2</w:t>
      </w:r>
      <w:r w:rsidR="00AE6A2D" w:rsidRPr="0063234A">
        <w:rPr>
          <w:rFonts w:ascii="Times New Roman" w:hAnsi="Times New Roman" w:cs="Times New Roman"/>
          <w:sz w:val="24"/>
          <w:szCs w:val="24"/>
        </w:rPr>
        <w:t xml:space="preserve">) </w:t>
      </w:r>
      <w:r w:rsidR="00024605" w:rsidRPr="0063234A">
        <w:rPr>
          <w:rFonts w:ascii="Times New Roman" w:hAnsi="Times New Roman" w:cs="Times New Roman"/>
          <w:sz w:val="24"/>
          <w:szCs w:val="24"/>
        </w:rPr>
        <w:t xml:space="preserve">energetic materials such </w:t>
      </w:r>
      <w:r w:rsidR="006C73E9">
        <w:rPr>
          <w:rFonts w:ascii="Times New Roman" w:hAnsi="Times New Roman" w:cs="Times New Roman"/>
          <w:sz w:val="24"/>
          <w:szCs w:val="24"/>
        </w:rPr>
        <w:t>as 1,3,5-trinitro-1,3,5-triazinane</w:t>
      </w:r>
      <w:r w:rsidR="00024605" w:rsidRPr="0063234A">
        <w:rPr>
          <w:rFonts w:ascii="Times New Roman" w:hAnsi="Times New Roman" w:cs="Times New Roman"/>
          <w:sz w:val="24"/>
          <w:szCs w:val="24"/>
        </w:rPr>
        <w:t xml:space="preserve"> (RDX) </w:t>
      </w:r>
      <w:r w:rsidR="002D2542" w:rsidRPr="0063234A">
        <w:rPr>
          <w:rFonts w:ascii="Times New Roman" w:hAnsi="Times New Roman" w:cs="Times New Roman"/>
          <w:sz w:val="24"/>
          <w:szCs w:val="24"/>
        </w:rPr>
        <w:t xml:space="preserve">(Scheme 1) </w:t>
      </w:r>
      <w:r w:rsidR="00024605" w:rsidRPr="0063234A">
        <w:rPr>
          <w:rFonts w:ascii="Times New Roman" w:hAnsi="Times New Roman" w:cs="Times New Roman"/>
          <w:sz w:val="24"/>
          <w:szCs w:val="24"/>
        </w:rPr>
        <w:t>ha</w:t>
      </w:r>
      <w:r w:rsidR="00AE6A2D" w:rsidRPr="0063234A">
        <w:rPr>
          <w:rFonts w:ascii="Times New Roman" w:hAnsi="Times New Roman" w:cs="Times New Roman"/>
          <w:sz w:val="24"/>
          <w:szCs w:val="24"/>
        </w:rPr>
        <w:t>ve</w:t>
      </w:r>
      <w:r w:rsidR="00024605" w:rsidRPr="0063234A">
        <w:rPr>
          <w:rFonts w:ascii="Times New Roman" w:hAnsi="Times New Roman" w:cs="Times New Roman"/>
          <w:sz w:val="24"/>
          <w:szCs w:val="24"/>
        </w:rPr>
        <w:t xml:space="preserve"> been widely </w:t>
      </w:r>
      <w:r w:rsidR="00DB53E0">
        <w:rPr>
          <w:rFonts w:ascii="Times New Roman" w:hAnsi="Times New Roman" w:cs="Times New Roman"/>
          <w:sz w:val="24"/>
          <w:szCs w:val="24"/>
        </w:rPr>
        <w:t>exploited</w:t>
      </w:r>
      <w:r w:rsidR="00024605" w:rsidRPr="0063234A">
        <w:rPr>
          <w:rFonts w:ascii="Times New Roman" w:hAnsi="Times New Roman" w:cs="Times New Roman"/>
          <w:sz w:val="24"/>
          <w:szCs w:val="24"/>
        </w:rPr>
        <w:t xml:space="preserve"> as explosive</w:t>
      </w:r>
      <w:r w:rsidR="002D2542" w:rsidRPr="0063234A">
        <w:rPr>
          <w:rFonts w:ascii="Times New Roman" w:hAnsi="Times New Roman" w:cs="Times New Roman"/>
          <w:sz w:val="24"/>
          <w:szCs w:val="24"/>
        </w:rPr>
        <w:t>s</w:t>
      </w:r>
      <w:r w:rsidR="00024605" w:rsidRPr="0063234A">
        <w:rPr>
          <w:rFonts w:ascii="Times New Roman" w:hAnsi="Times New Roman" w:cs="Times New Roman"/>
          <w:sz w:val="24"/>
          <w:szCs w:val="24"/>
        </w:rPr>
        <w:t xml:space="preserve"> and propellant</w:t>
      </w:r>
      <w:r w:rsidR="002D2542" w:rsidRPr="0063234A">
        <w:rPr>
          <w:rFonts w:ascii="Times New Roman" w:hAnsi="Times New Roman" w:cs="Times New Roman"/>
          <w:sz w:val="24"/>
          <w:szCs w:val="24"/>
        </w:rPr>
        <w:t>s</w:t>
      </w:r>
      <w:r w:rsidR="00024605" w:rsidRPr="0063234A">
        <w:rPr>
          <w:rFonts w:ascii="Times New Roman" w:hAnsi="Times New Roman" w:cs="Times New Roman"/>
          <w:sz w:val="24"/>
          <w:szCs w:val="24"/>
        </w:rPr>
        <w:t>.</w:t>
      </w:r>
      <w:hyperlink w:anchor="_ENREF_1" w:tooltip="Adams, 1992 #29" w:history="1">
        <w:r w:rsidR="007E67A6" w:rsidRPr="0063234A">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Mzwvc3R5bGU+PC9EaXNwbGF5VGV4dD48cmVjb3JkPjxyZWMtbnVtYmVyPjI5PC9yZWMtbnVtYmVy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Mzwvc3R5bGU+PC9EaXNwbGF5VGV4dD48cmVjb3JkPjxyZWMtbnVtYmVyPjI5PC9yZWMtbnVtYmVy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63234A">
          <w:rPr>
            <w:rFonts w:ascii="Times New Roman" w:hAnsi="Times New Roman" w:cs="Times New Roman"/>
            <w:sz w:val="24"/>
            <w:szCs w:val="24"/>
          </w:rPr>
        </w:r>
        <w:r w:rsidR="007E67A6" w:rsidRPr="0063234A">
          <w:rPr>
            <w:rFonts w:ascii="Times New Roman" w:hAnsi="Times New Roman" w:cs="Times New Roman"/>
            <w:sz w:val="24"/>
            <w:szCs w:val="24"/>
          </w:rPr>
          <w:fldChar w:fldCharType="separate"/>
        </w:r>
        <w:r w:rsidR="007E67A6" w:rsidRPr="0063234A">
          <w:rPr>
            <w:rFonts w:ascii="Times New Roman" w:hAnsi="Times New Roman" w:cs="Times New Roman"/>
            <w:noProof/>
            <w:sz w:val="24"/>
            <w:szCs w:val="24"/>
            <w:vertAlign w:val="superscript"/>
          </w:rPr>
          <w:t>1-3</w:t>
        </w:r>
        <w:r w:rsidR="007E67A6" w:rsidRPr="0063234A">
          <w:rPr>
            <w:rFonts w:ascii="Times New Roman" w:hAnsi="Times New Roman" w:cs="Times New Roman"/>
            <w:sz w:val="24"/>
            <w:szCs w:val="24"/>
          </w:rPr>
          <w:fldChar w:fldCharType="end"/>
        </w:r>
      </w:hyperlink>
      <w:r w:rsidR="00024605" w:rsidRPr="0063234A">
        <w:rPr>
          <w:rFonts w:ascii="Times New Roman" w:hAnsi="Times New Roman" w:cs="Times New Roman"/>
          <w:sz w:val="24"/>
          <w:szCs w:val="24"/>
        </w:rPr>
        <w:t xml:space="preserve"> </w:t>
      </w:r>
      <w:r w:rsidR="00AA6590" w:rsidRPr="0063234A">
        <w:rPr>
          <w:rFonts w:ascii="Times New Roman" w:hAnsi="Times New Roman" w:cs="Times New Roman"/>
          <w:sz w:val="24"/>
          <w:szCs w:val="24"/>
        </w:rPr>
        <w:t>Therefore, o</w:t>
      </w:r>
      <w:r w:rsidR="00024605" w:rsidRPr="0063234A">
        <w:rPr>
          <w:rFonts w:ascii="Times New Roman" w:hAnsi="Times New Roman" w:cs="Times New Roman"/>
          <w:sz w:val="24"/>
          <w:szCs w:val="24"/>
        </w:rPr>
        <w:t xml:space="preserve">ver the past decades, </w:t>
      </w:r>
      <w:r w:rsidR="00AE6A2D" w:rsidRPr="0063234A">
        <w:rPr>
          <w:rFonts w:ascii="Times New Roman" w:hAnsi="Times New Roman" w:cs="Times New Roman"/>
          <w:sz w:val="24"/>
          <w:szCs w:val="24"/>
        </w:rPr>
        <w:t xml:space="preserve">extensive </w:t>
      </w:r>
      <w:r w:rsidR="00024605" w:rsidRPr="0063234A">
        <w:rPr>
          <w:rFonts w:ascii="Times New Roman" w:hAnsi="Times New Roman" w:cs="Times New Roman"/>
          <w:sz w:val="24"/>
          <w:szCs w:val="24"/>
        </w:rPr>
        <w:t xml:space="preserve">studies </w:t>
      </w:r>
      <w:r w:rsidR="00AA6590" w:rsidRPr="0063234A">
        <w:rPr>
          <w:rFonts w:ascii="Times New Roman" w:hAnsi="Times New Roman" w:cs="Times New Roman"/>
          <w:sz w:val="24"/>
          <w:szCs w:val="24"/>
        </w:rPr>
        <w:t>have been</w:t>
      </w:r>
      <w:r w:rsidR="00AE6A2D" w:rsidRPr="0063234A">
        <w:rPr>
          <w:rFonts w:ascii="Times New Roman" w:hAnsi="Times New Roman" w:cs="Times New Roman"/>
          <w:sz w:val="24"/>
          <w:szCs w:val="24"/>
        </w:rPr>
        <w:t xml:space="preserve"> </w:t>
      </w:r>
      <w:r w:rsidR="00024605" w:rsidRPr="0063234A">
        <w:rPr>
          <w:rFonts w:ascii="Times New Roman" w:hAnsi="Times New Roman" w:cs="Times New Roman"/>
          <w:sz w:val="24"/>
          <w:szCs w:val="24"/>
        </w:rPr>
        <w:t xml:space="preserve">performed to understand the </w:t>
      </w:r>
      <w:r w:rsidR="00AE6A2D" w:rsidRPr="0063234A">
        <w:rPr>
          <w:rFonts w:ascii="Times New Roman" w:hAnsi="Times New Roman" w:cs="Times New Roman"/>
          <w:sz w:val="24"/>
          <w:szCs w:val="24"/>
        </w:rPr>
        <w:t xml:space="preserve">fundamental </w:t>
      </w:r>
      <w:r w:rsidR="00024605" w:rsidRPr="0063234A">
        <w:rPr>
          <w:rFonts w:ascii="Times New Roman" w:hAnsi="Times New Roman" w:cs="Times New Roman"/>
          <w:sz w:val="24"/>
          <w:szCs w:val="24"/>
        </w:rPr>
        <w:t>decomposition mecha</w:t>
      </w:r>
      <w:r w:rsidR="00AA6590" w:rsidRPr="0063234A">
        <w:rPr>
          <w:rFonts w:ascii="Times New Roman" w:hAnsi="Times New Roman" w:cs="Times New Roman"/>
          <w:sz w:val="24"/>
          <w:szCs w:val="24"/>
        </w:rPr>
        <w:softHyphen/>
      </w:r>
      <w:r w:rsidR="00024605" w:rsidRPr="0063234A">
        <w:rPr>
          <w:rFonts w:ascii="Times New Roman" w:hAnsi="Times New Roman" w:cs="Times New Roman"/>
          <w:sz w:val="24"/>
          <w:szCs w:val="24"/>
        </w:rPr>
        <w:t>nism</w:t>
      </w:r>
      <w:r w:rsidR="00AE6A2D" w:rsidRPr="0063234A">
        <w:rPr>
          <w:rFonts w:ascii="Times New Roman" w:hAnsi="Times New Roman" w:cs="Times New Roman"/>
          <w:sz w:val="24"/>
          <w:szCs w:val="24"/>
        </w:rPr>
        <w:t>s</w:t>
      </w:r>
      <w:r w:rsidR="00024605" w:rsidRPr="0063234A">
        <w:rPr>
          <w:rFonts w:ascii="Times New Roman" w:hAnsi="Times New Roman" w:cs="Times New Roman"/>
          <w:sz w:val="24"/>
          <w:szCs w:val="24"/>
        </w:rPr>
        <w:t xml:space="preserve"> and </w:t>
      </w:r>
      <w:r w:rsidR="00AE6A2D" w:rsidRPr="0063234A">
        <w:rPr>
          <w:rFonts w:ascii="Times New Roman" w:hAnsi="Times New Roman" w:cs="Times New Roman"/>
          <w:sz w:val="24"/>
          <w:szCs w:val="24"/>
        </w:rPr>
        <w:t xml:space="preserve">the </w:t>
      </w:r>
      <w:r w:rsidR="00024605" w:rsidRPr="0063234A">
        <w:rPr>
          <w:rFonts w:ascii="Times New Roman" w:hAnsi="Times New Roman" w:cs="Times New Roman"/>
          <w:sz w:val="24"/>
          <w:szCs w:val="24"/>
        </w:rPr>
        <w:t>combustion behavior of RDX.</w:t>
      </w:r>
      <w:hyperlink w:anchor="_ENREF_1" w:tooltip="Adams, 1992 #29" w:history="1">
        <w:r w:rsidR="007E67A6" w:rsidRPr="0063234A">
          <w:rPr>
            <w:rFonts w:ascii="Times New Roman" w:hAnsi="Times New Roman" w:cs="Times New Roman"/>
            <w:sz w:val="24"/>
            <w:szCs w:val="24"/>
          </w:rPr>
          <w:fldChar w:fldCharType="begin">
            <w:fldData xml:space="preserve">ZWN0cm9uaWMtcmVzb3VyY2UtbnVtPmh0dHBzOi8vZG9pLm9yZy8xMC4xMDE2L1MwMDEwLTIxODAo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PjwvcmVjb3JkPjwvQ2l0ZT48Q2l0ZT48QXV0aG9yPkNvbm5vcjwvQXV0aG9yPjxZZWFyPjIwMTc8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PEVuZE5vdGU+PENpdGU+PEF1dGhvcj5BZGFtczwvQXV0aG9yPjxZZWFyPjE5OTI8L1llYXI+PFJl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==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Pr>
            <w:rFonts w:ascii="Times New Roman" w:hAnsi="Times New Roman" w:cs="Times New Roman"/>
            <w:sz w:val="24"/>
            <w:szCs w:val="24"/>
          </w:rPr>
          <w:fldChar w:fldCharType="begin">
            <w:fldData xml:space="preserve">ZWN0cm9uaWMtcmVzb3VyY2UtbnVtPmh0dHBzOi8vZG9pLm9yZy8xMC4xMDE2L1MwMDEwLTIxODAo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PjwvcmVjb3JkPjwvQ2l0ZT48Q2l0ZT48QXV0aG9yPkNvbm5vcjwvQXV0aG9yPjxZZWFyPjIwMTc8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63234A">
          <w:rPr>
            <w:rFonts w:ascii="Times New Roman" w:hAnsi="Times New Roman" w:cs="Times New Roman"/>
            <w:sz w:val="24"/>
            <w:szCs w:val="24"/>
          </w:rPr>
        </w:r>
        <w:r w:rsidR="007E67A6" w:rsidRPr="0063234A">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1-47</w:t>
        </w:r>
        <w:r w:rsidR="007E67A6" w:rsidRPr="0063234A">
          <w:rPr>
            <w:rFonts w:ascii="Times New Roman" w:hAnsi="Times New Roman" w:cs="Times New Roman"/>
            <w:sz w:val="24"/>
            <w:szCs w:val="24"/>
          </w:rPr>
          <w:fldChar w:fldCharType="end"/>
        </w:r>
      </w:hyperlink>
      <w:r w:rsidR="00024605" w:rsidRPr="0063234A">
        <w:rPr>
          <w:rFonts w:ascii="Times New Roman" w:hAnsi="Times New Roman" w:cs="Times New Roman"/>
          <w:sz w:val="24"/>
          <w:szCs w:val="24"/>
        </w:rPr>
        <w:t xml:space="preserve"> These </w:t>
      </w:r>
      <w:r w:rsidR="00DB53E0">
        <w:rPr>
          <w:rFonts w:ascii="Times New Roman" w:hAnsi="Times New Roman" w:cs="Times New Roman"/>
          <w:sz w:val="24"/>
          <w:szCs w:val="24"/>
        </w:rPr>
        <w:t>investigations</w:t>
      </w:r>
      <w:r w:rsidR="00024605" w:rsidRPr="0063234A">
        <w:rPr>
          <w:rFonts w:ascii="Times New Roman" w:hAnsi="Times New Roman" w:cs="Times New Roman"/>
          <w:sz w:val="24"/>
          <w:szCs w:val="24"/>
        </w:rPr>
        <w:t xml:space="preserve"> are </w:t>
      </w:r>
      <w:r w:rsidR="00BE1ECD" w:rsidRPr="0063234A">
        <w:rPr>
          <w:rFonts w:ascii="Times New Roman" w:hAnsi="Times New Roman" w:cs="Times New Roman"/>
          <w:sz w:val="24"/>
          <w:szCs w:val="24"/>
        </w:rPr>
        <w:t>very much required by</w:t>
      </w:r>
      <w:r w:rsidR="00024605" w:rsidRPr="0063234A">
        <w:rPr>
          <w:rFonts w:ascii="Times New Roman" w:hAnsi="Times New Roman" w:cs="Times New Roman"/>
          <w:sz w:val="24"/>
          <w:szCs w:val="24"/>
        </w:rPr>
        <w:t xml:space="preserve"> the energetic material community to unravel the mechanism </w:t>
      </w:r>
      <w:r w:rsidR="00AA6590" w:rsidRPr="0063234A">
        <w:rPr>
          <w:rFonts w:ascii="Times New Roman" w:hAnsi="Times New Roman" w:cs="Times New Roman"/>
          <w:sz w:val="24"/>
          <w:szCs w:val="24"/>
        </w:rPr>
        <w:t>along with</w:t>
      </w:r>
      <w:r w:rsidR="00024605"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initial and higher order </w:t>
      </w:r>
      <w:r w:rsidR="00024605" w:rsidRPr="0063234A">
        <w:rPr>
          <w:rFonts w:ascii="Times New Roman" w:hAnsi="Times New Roman" w:cs="Times New Roman"/>
          <w:sz w:val="24"/>
          <w:szCs w:val="24"/>
        </w:rPr>
        <w:t>bond breaking processes, which trigger the decomposition of en</w:t>
      </w:r>
      <w:r w:rsidR="00A873FF" w:rsidRPr="0063234A">
        <w:rPr>
          <w:rFonts w:ascii="Times New Roman" w:hAnsi="Times New Roman" w:cs="Times New Roman"/>
          <w:sz w:val="24"/>
          <w:szCs w:val="24"/>
        </w:rPr>
        <w:t>ergetic molecules</w:t>
      </w:r>
      <w:r w:rsidR="00AA6590" w:rsidRPr="0063234A">
        <w:rPr>
          <w:rFonts w:ascii="Times New Roman" w:hAnsi="Times New Roman" w:cs="Times New Roman"/>
          <w:sz w:val="24"/>
          <w:szCs w:val="24"/>
        </w:rPr>
        <w:t xml:space="preserve"> such as nitr</w:t>
      </w:r>
      <w:r w:rsidR="00AA6590" w:rsidRPr="0063234A">
        <w:rPr>
          <w:rFonts w:ascii="Times New Roman" w:hAnsi="Times New Roman" w:cs="Times New Roman"/>
          <w:sz w:val="24"/>
          <w:szCs w:val="24"/>
        </w:rPr>
        <w:softHyphen/>
        <w:t>amines</w:t>
      </w:r>
      <w:r w:rsidR="00A873FF" w:rsidRPr="0063234A">
        <w:rPr>
          <w:rFonts w:ascii="Times New Roman" w:hAnsi="Times New Roman" w:cs="Times New Roman"/>
          <w:sz w:val="24"/>
          <w:szCs w:val="24"/>
        </w:rPr>
        <w:t>.</w:t>
      </w:r>
      <w:r w:rsidR="00AE6A2D" w:rsidRPr="0063234A">
        <w:rPr>
          <w:rFonts w:ascii="Times New Roman" w:hAnsi="Times New Roman" w:cs="Times New Roman"/>
          <w:sz w:val="24"/>
          <w:szCs w:val="24"/>
        </w:rPr>
        <w:t xml:space="preserve"> O</w:t>
      </w:r>
      <w:r w:rsidR="00BE1ECD" w:rsidRPr="0063234A">
        <w:rPr>
          <w:rFonts w:ascii="Times New Roman" w:hAnsi="Times New Roman" w:cs="Times New Roman"/>
          <w:sz w:val="24"/>
          <w:szCs w:val="24"/>
        </w:rPr>
        <w:t>ur current under</w:t>
      </w:r>
      <w:r w:rsidR="002D2542" w:rsidRPr="0063234A">
        <w:rPr>
          <w:rFonts w:ascii="Times New Roman" w:hAnsi="Times New Roman" w:cs="Times New Roman"/>
          <w:sz w:val="24"/>
          <w:szCs w:val="24"/>
        </w:rPr>
        <w:softHyphen/>
      </w:r>
      <w:r w:rsidR="00BE1ECD" w:rsidRPr="0063234A">
        <w:rPr>
          <w:rFonts w:ascii="Times New Roman" w:hAnsi="Times New Roman" w:cs="Times New Roman"/>
          <w:sz w:val="24"/>
          <w:szCs w:val="24"/>
        </w:rPr>
        <w:t>standing of the reaction mechanism</w:t>
      </w:r>
      <w:r w:rsidR="002A45A6" w:rsidRPr="0063234A">
        <w:rPr>
          <w:rFonts w:ascii="Times New Roman" w:hAnsi="Times New Roman" w:cs="Times New Roman"/>
          <w:sz w:val="24"/>
          <w:szCs w:val="24"/>
        </w:rPr>
        <w:t>s</w:t>
      </w:r>
      <w:r w:rsidR="00BE1ECD" w:rsidRPr="0063234A">
        <w:rPr>
          <w:rFonts w:ascii="Times New Roman" w:hAnsi="Times New Roman" w:cs="Times New Roman"/>
          <w:sz w:val="24"/>
          <w:szCs w:val="24"/>
        </w:rPr>
        <w:t xml:space="preserve"> involved in the decomposition of RDX is </w:t>
      </w:r>
      <w:r w:rsidR="00AE6A2D" w:rsidRPr="0063234A">
        <w:rPr>
          <w:rFonts w:ascii="Times New Roman" w:hAnsi="Times New Roman" w:cs="Times New Roman"/>
          <w:sz w:val="24"/>
          <w:szCs w:val="24"/>
        </w:rPr>
        <w:t>based on extensive e</w:t>
      </w:r>
      <w:r w:rsidR="00BE1ECD" w:rsidRPr="0063234A">
        <w:rPr>
          <w:rFonts w:ascii="Times New Roman" w:hAnsi="Times New Roman" w:cs="Times New Roman"/>
          <w:sz w:val="24"/>
          <w:szCs w:val="24"/>
        </w:rPr>
        <w:t>xperimental as well as computational studies performed in the gas-ph</w:t>
      </w:r>
      <w:r w:rsidR="00A873FF" w:rsidRPr="0063234A">
        <w:rPr>
          <w:rFonts w:ascii="Times New Roman" w:hAnsi="Times New Roman" w:cs="Times New Roman"/>
          <w:sz w:val="24"/>
          <w:szCs w:val="24"/>
        </w:rPr>
        <w:t xml:space="preserve">ase and </w:t>
      </w:r>
      <w:r w:rsidR="00AE6A2D" w:rsidRPr="0063234A">
        <w:rPr>
          <w:rFonts w:ascii="Times New Roman" w:hAnsi="Times New Roman" w:cs="Times New Roman"/>
          <w:sz w:val="24"/>
          <w:szCs w:val="24"/>
        </w:rPr>
        <w:t xml:space="preserve">in the </w:t>
      </w:r>
      <w:r w:rsidR="00A873FF" w:rsidRPr="0063234A">
        <w:rPr>
          <w:rFonts w:ascii="Times New Roman" w:hAnsi="Times New Roman" w:cs="Times New Roman"/>
          <w:sz w:val="24"/>
          <w:szCs w:val="24"/>
        </w:rPr>
        <w:t>condensed-phase</w:t>
      </w:r>
      <w:r w:rsidR="00AA6590" w:rsidRPr="0063234A">
        <w:rPr>
          <w:rFonts w:ascii="Times New Roman" w:hAnsi="Times New Roman" w:cs="Times New Roman"/>
          <w:sz w:val="24"/>
          <w:szCs w:val="24"/>
        </w:rPr>
        <w:t xml:space="preserve"> (Table 1)</w:t>
      </w:r>
      <w:r w:rsidR="00A873FF" w:rsidRPr="0063234A">
        <w:rPr>
          <w:rFonts w:ascii="Times New Roman" w:hAnsi="Times New Roman" w:cs="Times New Roman"/>
          <w:sz w:val="24"/>
          <w:szCs w:val="24"/>
        </w:rPr>
        <w:t>.</w:t>
      </w:r>
      <w:hyperlink w:anchor="_ENREF_4" w:tooltip="Behrens, 1992 #4" w:history="1">
        <w:r w:rsidR="007E67A6" w:rsidRPr="0063234A">
          <w:rPr>
            <w:rFonts w:ascii="Times New Roman" w:hAnsi="Times New Roman" w:cs="Times New Roman"/>
            <w:sz w:val="24"/>
            <w:szCs w:val="24"/>
          </w:rPr>
          <w:fldChar w:fldCharType="begin">
            <w:fldData xml:space="preserve">PC9hdXRob3I+PGF1dGhvcj5ZZWUsIFIuPC9hdXRob3I+PC9hdXRob3JzPjwvY29udHJpYnV0b3Jz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PjwvcmVjb3JkPjwvQ2l0ZT48L0VuZE5vdGU+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LTM3PC9zdHlsZT48L0Rpc3BsYXlUZXh0PjxyZWNvcmQ+PHJlYy1udW1iZXI+NDwvcmVjLW51bWJl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==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Pr>
            <w:rFonts w:ascii="Times New Roman" w:hAnsi="Times New Roman" w:cs="Times New Roman"/>
            <w:sz w:val="24"/>
            <w:szCs w:val="24"/>
          </w:rPr>
          <w:fldChar w:fldCharType="begin">
            <w:fldData xml:space="preserve">PC9hdXRob3I+PGF1dGhvcj5ZZWUsIFIuPC9hdXRob3I+PC9hdXRob3JzPjwvY29udHJpYnV0b3Jz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63234A">
          <w:rPr>
            <w:rFonts w:ascii="Times New Roman" w:hAnsi="Times New Roman" w:cs="Times New Roman"/>
            <w:sz w:val="24"/>
            <w:szCs w:val="24"/>
          </w:rPr>
        </w:r>
        <w:r w:rsidR="007E67A6" w:rsidRPr="0063234A">
          <w:rPr>
            <w:rFonts w:ascii="Times New Roman" w:hAnsi="Times New Roman" w:cs="Times New Roman"/>
            <w:sz w:val="24"/>
            <w:szCs w:val="24"/>
          </w:rPr>
          <w:fldChar w:fldCharType="separate"/>
        </w:r>
        <w:r w:rsidR="007E67A6" w:rsidRPr="0063234A">
          <w:rPr>
            <w:rFonts w:ascii="Times New Roman" w:hAnsi="Times New Roman" w:cs="Times New Roman"/>
            <w:noProof/>
            <w:sz w:val="24"/>
            <w:szCs w:val="24"/>
            <w:vertAlign w:val="superscript"/>
          </w:rPr>
          <w:t>4-37</w:t>
        </w:r>
        <w:r w:rsidR="007E67A6" w:rsidRPr="0063234A">
          <w:rPr>
            <w:rFonts w:ascii="Times New Roman" w:hAnsi="Times New Roman" w:cs="Times New Roman"/>
            <w:sz w:val="24"/>
            <w:szCs w:val="24"/>
          </w:rPr>
          <w:fldChar w:fldCharType="end"/>
        </w:r>
      </w:hyperlink>
      <w:r w:rsidR="00A13CF8" w:rsidRPr="0063234A">
        <w:rPr>
          <w:rFonts w:ascii="Times New Roman" w:hAnsi="Times New Roman" w:cs="Times New Roman"/>
          <w:sz w:val="24"/>
          <w:szCs w:val="24"/>
        </w:rPr>
        <w:t xml:space="preserve"> </w:t>
      </w:r>
      <w:r w:rsidR="00AA6590" w:rsidRPr="0063234A">
        <w:rPr>
          <w:rFonts w:ascii="Times New Roman" w:hAnsi="Times New Roman" w:cs="Times New Roman"/>
          <w:sz w:val="24"/>
          <w:szCs w:val="24"/>
        </w:rPr>
        <w:t>G</w:t>
      </w:r>
      <w:r w:rsidR="009F6191" w:rsidRPr="0063234A">
        <w:rPr>
          <w:rFonts w:ascii="Times New Roman" w:hAnsi="Times New Roman" w:cs="Times New Roman"/>
          <w:sz w:val="24"/>
          <w:szCs w:val="24"/>
        </w:rPr>
        <w:t>as-phase</w:t>
      </w:r>
      <w:r w:rsidR="00A13CF8" w:rsidRPr="0063234A">
        <w:rPr>
          <w:rFonts w:ascii="Times New Roman" w:hAnsi="Times New Roman" w:cs="Times New Roman"/>
          <w:sz w:val="24"/>
          <w:szCs w:val="24"/>
        </w:rPr>
        <w:t xml:space="preserve"> studies predict</w:t>
      </w:r>
      <w:r w:rsidR="002D2542" w:rsidRPr="0063234A">
        <w:rPr>
          <w:rFonts w:ascii="Times New Roman" w:hAnsi="Times New Roman" w:cs="Times New Roman"/>
          <w:sz w:val="24"/>
          <w:szCs w:val="24"/>
        </w:rPr>
        <w:t>ed</w:t>
      </w:r>
      <w:r w:rsidR="00A13CF8"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the </w:t>
      </w:r>
      <w:r w:rsidR="00A13CF8" w:rsidRPr="0063234A">
        <w:rPr>
          <w:rFonts w:ascii="Times New Roman" w:hAnsi="Times New Roman" w:cs="Times New Roman"/>
          <w:sz w:val="24"/>
          <w:szCs w:val="24"/>
        </w:rPr>
        <w:t>N-N</w:t>
      </w:r>
      <w:r w:rsidR="00AE6A2D" w:rsidRPr="0063234A">
        <w:rPr>
          <w:rFonts w:ascii="Times New Roman" w:hAnsi="Times New Roman" w:cs="Times New Roman"/>
          <w:sz w:val="24"/>
          <w:szCs w:val="24"/>
        </w:rPr>
        <w:t>O</w:t>
      </w:r>
      <w:r w:rsidR="00AE6A2D" w:rsidRPr="0063234A">
        <w:rPr>
          <w:rFonts w:ascii="Times New Roman" w:hAnsi="Times New Roman" w:cs="Times New Roman"/>
          <w:sz w:val="24"/>
          <w:szCs w:val="24"/>
          <w:vertAlign w:val="subscript"/>
        </w:rPr>
        <w:t>2</w:t>
      </w:r>
      <w:r w:rsidR="00A13CF8" w:rsidRPr="0063234A">
        <w:rPr>
          <w:rFonts w:ascii="Times New Roman" w:hAnsi="Times New Roman" w:cs="Times New Roman"/>
          <w:sz w:val="24"/>
          <w:szCs w:val="24"/>
        </w:rPr>
        <w:t xml:space="preserve"> bond fission as the initial step in the </w:t>
      </w:r>
      <w:r w:rsidR="009F6191" w:rsidRPr="0063234A">
        <w:rPr>
          <w:rFonts w:ascii="Times New Roman" w:hAnsi="Times New Roman" w:cs="Times New Roman"/>
          <w:sz w:val="24"/>
          <w:szCs w:val="24"/>
        </w:rPr>
        <w:t>uni</w:t>
      </w:r>
      <w:r w:rsidR="00AE6A2D" w:rsidRPr="0063234A">
        <w:rPr>
          <w:rFonts w:ascii="Times New Roman" w:hAnsi="Times New Roman" w:cs="Times New Roman"/>
          <w:sz w:val="24"/>
          <w:szCs w:val="24"/>
        </w:rPr>
        <w:softHyphen/>
      </w:r>
      <w:r w:rsidR="009F6191" w:rsidRPr="0063234A">
        <w:rPr>
          <w:rFonts w:ascii="Times New Roman" w:hAnsi="Times New Roman" w:cs="Times New Roman"/>
          <w:sz w:val="24"/>
          <w:szCs w:val="24"/>
        </w:rPr>
        <w:t>mo</w:t>
      </w:r>
      <w:r w:rsidR="00AE6A2D" w:rsidRPr="0063234A">
        <w:rPr>
          <w:rFonts w:ascii="Times New Roman" w:hAnsi="Times New Roman" w:cs="Times New Roman"/>
          <w:sz w:val="24"/>
          <w:szCs w:val="24"/>
        </w:rPr>
        <w:softHyphen/>
      </w:r>
      <w:r w:rsidR="009F6191" w:rsidRPr="0063234A">
        <w:rPr>
          <w:rFonts w:ascii="Times New Roman" w:hAnsi="Times New Roman" w:cs="Times New Roman"/>
          <w:sz w:val="24"/>
          <w:szCs w:val="24"/>
        </w:rPr>
        <w:t xml:space="preserve">lecular </w:t>
      </w:r>
      <w:r w:rsidR="00A13CF8" w:rsidRPr="0063234A">
        <w:rPr>
          <w:rFonts w:ascii="Times New Roman" w:hAnsi="Times New Roman" w:cs="Times New Roman"/>
          <w:sz w:val="24"/>
          <w:szCs w:val="24"/>
        </w:rPr>
        <w:t>decomposition of RDX.</w:t>
      </w:r>
      <w:r w:rsidR="007B6BF5" w:rsidRPr="0063234A">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dCI+Ni04LCAxMDwvc3R5bGU+PC9EaXNwbGF5VGV4dD48cmVjb3JkPjxyZWMtbnVtYmVyPjI1PC9y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dCI+Ni04LCAxMDwvc3R5bGU+PC9EaXNwbGF5VGV4dD48cmVjb3JkPjxyZWMtbnVtYmVyPjI1PC9y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B6BF5" w:rsidRPr="0063234A">
        <w:rPr>
          <w:rFonts w:ascii="Times New Roman" w:hAnsi="Times New Roman" w:cs="Times New Roman"/>
          <w:sz w:val="24"/>
          <w:szCs w:val="24"/>
        </w:rPr>
      </w:r>
      <w:r w:rsidR="007B6BF5" w:rsidRPr="0063234A">
        <w:rPr>
          <w:rFonts w:ascii="Times New Roman" w:hAnsi="Times New Roman" w:cs="Times New Roman"/>
          <w:sz w:val="24"/>
          <w:szCs w:val="24"/>
        </w:rPr>
        <w:fldChar w:fldCharType="separate"/>
      </w:r>
      <w:hyperlink w:anchor="_ENREF_6" w:tooltip="Greenfield, 2006 #25" w:history="1">
        <w:r w:rsidR="007E67A6" w:rsidRPr="00430347">
          <w:rPr>
            <w:rFonts w:ascii="Times New Roman" w:hAnsi="Times New Roman" w:cs="Times New Roman"/>
            <w:noProof/>
            <w:sz w:val="24"/>
            <w:szCs w:val="24"/>
            <w:vertAlign w:val="superscript"/>
          </w:rPr>
          <w:t>6-8</w:t>
        </w:r>
      </w:hyperlink>
      <w:r w:rsidR="00430347" w:rsidRPr="00430347">
        <w:rPr>
          <w:rFonts w:ascii="Times New Roman" w:hAnsi="Times New Roman" w:cs="Times New Roman"/>
          <w:noProof/>
          <w:sz w:val="24"/>
          <w:szCs w:val="24"/>
          <w:vertAlign w:val="superscript"/>
        </w:rPr>
        <w:t xml:space="preserve">, </w:t>
      </w:r>
      <w:hyperlink w:anchor="_ENREF_10" w:tooltip="Lemire, 1993 #34" w:history="1">
        <w:r w:rsidR="007E67A6" w:rsidRPr="00430347">
          <w:rPr>
            <w:rFonts w:ascii="Times New Roman" w:hAnsi="Times New Roman" w:cs="Times New Roman"/>
            <w:noProof/>
            <w:sz w:val="24"/>
            <w:szCs w:val="24"/>
            <w:vertAlign w:val="superscript"/>
          </w:rPr>
          <w:t>10</w:t>
        </w:r>
      </w:hyperlink>
      <w:r w:rsidR="007B6BF5" w:rsidRPr="0063234A">
        <w:rPr>
          <w:rFonts w:ascii="Times New Roman" w:hAnsi="Times New Roman" w:cs="Times New Roman"/>
          <w:sz w:val="24"/>
          <w:szCs w:val="24"/>
        </w:rPr>
        <w:fldChar w:fldCharType="end"/>
      </w:r>
      <w:r w:rsidR="00A13CF8" w:rsidRPr="0063234A">
        <w:rPr>
          <w:rFonts w:ascii="Times New Roman" w:hAnsi="Times New Roman" w:cs="Times New Roman"/>
          <w:sz w:val="24"/>
          <w:szCs w:val="24"/>
        </w:rPr>
        <w:t xml:space="preserve"> For</w:t>
      </w:r>
      <w:r w:rsidR="009F6191"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instance</w:t>
      </w:r>
      <w:r w:rsidR="009F6191" w:rsidRPr="0063234A">
        <w:rPr>
          <w:rFonts w:ascii="Times New Roman" w:hAnsi="Times New Roman" w:cs="Times New Roman"/>
          <w:sz w:val="24"/>
          <w:szCs w:val="24"/>
        </w:rPr>
        <w:t>,</w:t>
      </w:r>
      <w:r w:rsidR="00A13CF8" w:rsidRPr="0063234A">
        <w:rPr>
          <w:rFonts w:ascii="Times New Roman" w:hAnsi="Times New Roman" w:cs="Times New Roman"/>
          <w:sz w:val="24"/>
          <w:szCs w:val="24"/>
        </w:rPr>
        <w:t xml:space="preserve"> </w:t>
      </w:r>
      <w:r w:rsidR="00AE6A2D" w:rsidRPr="0063234A">
        <w:rPr>
          <w:rFonts w:ascii="Times New Roman" w:hAnsi="Times New Roman" w:cs="Times New Roman"/>
          <w:sz w:val="24"/>
          <w:szCs w:val="24"/>
        </w:rPr>
        <w:t xml:space="preserve">the </w:t>
      </w:r>
      <w:r w:rsidR="00A13CF8" w:rsidRPr="0063234A">
        <w:rPr>
          <w:rFonts w:ascii="Times New Roman" w:hAnsi="Times New Roman" w:cs="Times New Roman"/>
          <w:sz w:val="24"/>
          <w:szCs w:val="24"/>
        </w:rPr>
        <w:t xml:space="preserve">photodissociation of supersonic jet-cooled RDX </w:t>
      </w:r>
      <w:r w:rsidR="00866C0A" w:rsidRPr="0063234A">
        <w:rPr>
          <w:rFonts w:ascii="Times New Roman" w:hAnsi="Times New Roman" w:cs="Times New Roman"/>
          <w:sz w:val="24"/>
          <w:szCs w:val="24"/>
        </w:rPr>
        <w:t>at 226</w:t>
      </w:r>
      <w:r w:rsidR="00AE6A2D" w:rsidRPr="0063234A">
        <w:rPr>
          <w:rFonts w:ascii="Times New Roman" w:hAnsi="Times New Roman" w:cs="Times New Roman"/>
          <w:sz w:val="24"/>
          <w:szCs w:val="24"/>
        </w:rPr>
        <w:t xml:space="preserve"> nm </w:t>
      </w:r>
      <w:r w:rsidR="00AA6590" w:rsidRPr="0063234A">
        <w:rPr>
          <w:rFonts w:ascii="Times New Roman" w:hAnsi="Times New Roman" w:cs="Times New Roman"/>
          <w:sz w:val="24"/>
          <w:szCs w:val="24"/>
        </w:rPr>
        <w:t>revealed</w:t>
      </w:r>
      <w:r w:rsidR="00AE6A2D" w:rsidRPr="0063234A">
        <w:rPr>
          <w:rFonts w:ascii="Times New Roman" w:hAnsi="Times New Roman" w:cs="Times New Roman"/>
          <w:sz w:val="24"/>
          <w:szCs w:val="24"/>
        </w:rPr>
        <w:t xml:space="preserve"> the </w:t>
      </w:r>
      <w:r w:rsidR="00A13CF8" w:rsidRPr="0063234A">
        <w:rPr>
          <w:rFonts w:ascii="Times New Roman" w:hAnsi="Times New Roman" w:cs="Times New Roman"/>
          <w:sz w:val="24"/>
          <w:szCs w:val="24"/>
        </w:rPr>
        <w:t xml:space="preserve">formation of </w:t>
      </w:r>
      <w:r w:rsidR="00AE6A2D" w:rsidRPr="0063234A">
        <w:rPr>
          <w:rFonts w:ascii="Times New Roman" w:hAnsi="Times New Roman" w:cs="Times New Roman"/>
          <w:sz w:val="24"/>
          <w:szCs w:val="24"/>
        </w:rPr>
        <w:t>nitrogen</w:t>
      </w:r>
      <w:r w:rsidR="00AE6A2D" w:rsidRPr="00CC38D7">
        <w:rPr>
          <w:rFonts w:ascii="Times New Roman" w:hAnsi="Times New Roman" w:cs="Times New Roman"/>
          <w:sz w:val="24"/>
          <w:szCs w:val="24"/>
        </w:rPr>
        <w:t xml:space="preserve"> monoxide (</w:t>
      </w:r>
      <w:r w:rsidR="00A13CF8" w:rsidRPr="00CC38D7">
        <w:rPr>
          <w:rFonts w:ascii="Times New Roman" w:hAnsi="Times New Roman" w:cs="Times New Roman"/>
          <w:sz w:val="24"/>
          <w:szCs w:val="24"/>
        </w:rPr>
        <w:t>NO</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as the decomposition product via rapid predissociation of </w:t>
      </w:r>
      <w:r w:rsidR="00AE6A2D" w:rsidRPr="00CC38D7">
        <w:rPr>
          <w:rFonts w:ascii="Times New Roman" w:hAnsi="Times New Roman" w:cs="Times New Roman"/>
          <w:sz w:val="24"/>
          <w:szCs w:val="24"/>
        </w:rPr>
        <w:t>nitrogen dioxide (</w:t>
      </w:r>
      <w:r w:rsidR="00A13CF8" w:rsidRPr="00CC38D7">
        <w:rPr>
          <w:rFonts w:ascii="Times New Roman" w:hAnsi="Times New Roman" w:cs="Times New Roman"/>
          <w:sz w:val="24"/>
          <w:szCs w:val="24"/>
        </w:rPr>
        <w:t>NO</w:t>
      </w:r>
      <w:r w:rsidR="00A13CF8"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with </w:t>
      </w:r>
      <w:r w:rsidR="00AE6A2D" w:rsidRPr="00CC38D7">
        <w:rPr>
          <w:rFonts w:ascii="Times New Roman" w:hAnsi="Times New Roman" w:cs="Times New Roman"/>
          <w:sz w:val="24"/>
          <w:szCs w:val="24"/>
        </w:rPr>
        <w:t xml:space="preserve">the latter being released by the </w:t>
      </w:r>
      <w:r w:rsidR="00AA6590">
        <w:rPr>
          <w:rFonts w:ascii="Times New Roman" w:hAnsi="Times New Roman" w:cs="Times New Roman"/>
          <w:sz w:val="24"/>
          <w:szCs w:val="24"/>
        </w:rPr>
        <w:t xml:space="preserve">initial </w:t>
      </w:r>
      <w:r w:rsidR="00AE6A2D" w:rsidRPr="00CC38D7">
        <w:rPr>
          <w:rFonts w:ascii="Times New Roman" w:hAnsi="Times New Roman" w:cs="Times New Roman"/>
          <w:sz w:val="24"/>
          <w:szCs w:val="24"/>
        </w:rPr>
        <w:t>N-NO</w:t>
      </w:r>
      <w:r w:rsidR="00AE6A2D" w:rsidRPr="00CC38D7">
        <w:rPr>
          <w:rFonts w:ascii="Times New Roman" w:hAnsi="Times New Roman" w:cs="Times New Roman"/>
          <w:sz w:val="24"/>
          <w:szCs w:val="24"/>
          <w:vertAlign w:val="subscript"/>
        </w:rPr>
        <w:t>2</w:t>
      </w:r>
      <w:r w:rsidR="00A13CF8" w:rsidRPr="00CC38D7">
        <w:rPr>
          <w:rFonts w:ascii="Times New Roman" w:hAnsi="Times New Roman" w:cs="Times New Roman"/>
          <w:sz w:val="24"/>
          <w:szCs w:val="24"/>
        </w:rPr>
        <w:t xml:space="preserve"> bond rupture.</w:t>
      </w:r>
      <w:r w:rsidR="007B6BF5" w:rsidRPr="00CC38D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dCI+NiwgMTA8L3N0eWxlPjwvRGlzcGxheVRleHQ+PHJlY29yZD48cmVjLW51bWJlcj4yNTwvcmVj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==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PEVuZE5vdGU+PENpdGU+PEF1dGhvcj5HcmVlbmZpZWxkPC9BdXRob3I+PFllYXI+MjAwNjwvWWVh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==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B6BF5" w:rsidRPr="00CC38D7">
        <w:rPr>
          <w:rFonts w:ascii="Times New Roman" w:hAnsi="Times New Roman" w:cs="Times New Roman"/>
          <w:sz w:val="24"/>
          <w:szCs w:val="24"/>
        </w:rPr>
      </w:r>
      <w:r w:rsidR="007B6BF5" w:rsidRPr="00CC38D7">
        <w:rPr>
          <w:rFonts w:ascii="Times New Roman" w:hAnsi="Times New Roman" w:cs="Times New Roman"/>
          <w:sz w:val="24"/>
          <w:szCs w:val="24"/>
        </w:rPr>
        <w:fldChar w:fldCharType="separate"/>
      </w:r>
      <w:hyperlink w:anchor="_ENREF_6" w:tooltip="Greenfield, 2006 #25" w:history="1">
        <w:r w:rsidR="007E67A6" w:rsidRPr="00CC38D7">
          <w:rPr>
            <w:rFonts w:ascii="Times New Roman" w:hAnsi="Times New Roman" w:cs="Times New Roman"/>
            <w:noProof/>
            <w:sz w:val="24"/>
            <w:szCs w:val="24"/>
            <w:vertAlign w:val="superscript"/>
          </w:rPr>
          <w:t>6</w:t>
        </w:r>
      </w:hyperlink>
      <w:r w:rsidR="007B6BF5" w:rsidRPr="00CC38D7">
        <w:rPr>
          <w:rFonts w:ascii="Times New Roman" w:hAnsi="Times New Roman" w:cs="Times New Roman"/>
          <w:noProof/>
          <w:sz w:val="24"/>
          <w:szCs w:val="24"/>
          <w:vertAlign w:val="superscript"/>
        </w:rPr>
        <w:t xml:space="preserve">, </w:t>
      </w:r>
      <w:hyperlink w:anchor="_ENREF_10" w:tooltip="Lemire, 1993 #34" w:history="1">
        <w:r w:rsidR="007E67A6" w:rsidRPr="00CC38D7">
          <w:rPr>
            <w:rFonts w:ascii="Times New Roman" w:hAnsi="Times New Roman" w:cs="Times New Roman"/>
            <w:noProof/>
            <w:sz w:val="24"/>
            <w:szCs w:val="24"/>
            <w:vertAlign w:val="superscript"/>
          </w:rPr>
          <w:t>10</w:t>
        </w:r>
      </w:hyperlink>
      <w:r w:rsidR="007B6BF5" w:rsidRPr="00CC38D7">
        <w:rPr>
          <w:rFonts w:ascii="Times New Roman" w:hAnsi="Times New Roman" w:cs="Times New Roman"/>
          <w:sz w:val="24"/>
          <w:szCs w:val="24"/>
        </w:rPr>
        <w:fldChar w:fldCharType="end"/>
      </w:r>
      <w:r w:rsidR="00A13CF8" w:rsidRPr="00CC38D7">
        <w:rPr>
          <w:rFonts w:ascii="Times New Roman" w:hAnsi="Times New Roman" w:cs="Times New Roman"/>
          <w:sz w:val="24"/>
          <w:szCs w:val="24"/>
        </w:rPr>
        <w:t xml:space="preserve"> However, infrared multiphoton dissociation (IRMPD) </w:t>
      </w:r>
      <w:r w:rsidR="00AE6A2D" w:rsidRPr="00CC38D7">
        <w:rPr>
          <w:rFonts w:ascii="Times New Roman" w:hAnsi="Times New Roman" w:cs="Times New Roman"/>
          <w:sz w:val="24"/>
          <w:szCs w:val="24"/>
        </w:rPr>
        <w:t xml:space="preserve">studies </w:t>
      </w:r>
      <w:r w:rsidR="00A13CF8" w:rsidRPr="00CC38D7">
        <w:rPr>
          <w:rFonts w:ascii="Times New Roman" w:hAnsi="Times New Roman" w:cs="Times New Roman"/>
          <w:sz w:val="24"/>
          <w:szCs w:val="24"/>
        </w:rPr>
        <w:t>of RDX in a jet-cooled molecular beam</w:t>
      </w:r>
      <w:r w:rsidR="008A3188" w:rsidRPr="00CC38D7">
        <w:rPr>
          <w:rFonts w:ascii="Times New Roman" w:hAnsi="Times New Roman" w:cs="Times New Roman"/>
          <w:sz w:val="24"/>
          <w:szCs w:val="24"/>
        </w:rPr>
        <w:t xml:space="preserve"> </w:t>
      </w:r>
      <w:r w:rsidR="002D2542">
        <w:rPr>
          <w:rFonts w:ascii="Times New Roman" w:hAnsi="Times New Roman" w:cs="Times New Roman"/>
          <w:sz w:val="24"/>
          <w:szCs w:val="24"/>
        </w:rPr>
        <w:t>proposed</w:t>
      </w:r>
      <w:r w:rsidR="008A3188"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a </w:t>
      </w:r>
      <w:r w:rsidR="008A3188" w:rsidRPr="00CC38D7">
        <w:rPr>
          <w:rFonts w:ascii="Times New Roman" w:hAnsi="Times New Roman" w:cs="Times New Roman"/>
          <w:sz w:val="24"/>
          <w:szCs w:val="24"/>
        </w:rPr>
        <w:t>different mechanism.</w:t>
      </w:r>
      <w:hyperlink w:anchor="_ENREF_9" w:tooltip="Zhao, 1988 #33"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 timestamp="1556068105"&gt;33&lt;/key&gt;&lt;/foreign-keys&gt;&lt;ref-type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9</w:t>
        </w:r>
        <w:r w:rsidR="007E67A6" w:rsidRPr="00CC38D7">
          <w:rPr>
            <w:rFonts w:ascii="Times New Roman" w:hAnsi="Times New Roman" w:cs="Times New Roman"/>
            <w:sz w:val="24"/>
            <w:szCs w:val="24"/>
          </w:rPr>
          <w:fldChar w:fldCharType="end"/>
        </w:r>
      </w:hyperlink>
      <w:r w:rsidR="008A3188" w:rsidRPr="00CC38D7">
        <w:rPr>
          <w:rFonts w:ascii="Times New Roman" w:hAnsi="Times New Roman" w:cs="Times New Roman"/>
          <w:sz w:val="24"/>
          <w:szCs w:val="24"/>
        </w:rPr>
        <w:t xml:space="preserve"> This study</w:t>
      </w:r>
      <w:r w:rsidR="009F6191" w:rsidRPr="00CC38D7">
        <w:rPr>
          <w:rFonts w:ascii="Times New Roman" w:hAnsi="Times New Roman" w:cs="Times New Roman"/>
          <w:sz w:val="24"/>
          <w:szCs w:val="24"/>
        </w:rPr>
        <w:t xml:space="preserve"> </w:t>
      </w:r>
      <w:r w:rsidR="002D2542">
        <w:rPr>
          <w:rFonts w:ascii="Times New Roman" w:hAnsi="Times New Roman" w:cs="Times New Roman"/>
          <w:sz w:val="24"/>
          <w:szCs w:val="24"/>
        </w:rPr>
        <w:t>elucidated</w:t>
      </w:r>
      <w:r w:rsidR="00AE6A2D" w:rsidRPr="00CC38D7">
        <w:rPr>
          <w:rFonts w:ascii="Times New Roman" w:hAnsi="Times New Roman" w:cs="Times New Roman"/>
          <w:sz w:val="24"/>
          <w:szCs w:val="24"/>
        </w:rPr>
        <w:t xml:space="preserve"> a c</w:t>
      </w:r>
      <w:r w:rsidR="00A13CF8" w:rsidRPr="00CC38D7">
        <w:rPr>
          <w:rFonts w:ascii="Times New Roman" w:hAnsi="Times New Roman" w:cs="Times New Roman"/>
          <w:sz w:val="24"/>
          <w:szCs w:val="24"/>
        </w:rPr>
        <w:t>oncerted</w:t>
      </w:r>
      <w:r w:rsidR="00AE6A2D" w:rsidRPr="00CC38D7">
        <w:rPr>
          <w:rFonts w:ascii="Times New Roman" w:hAnsi="Times New Roman" w:cs="Times New Roman"/>
          <w:sz w:val="24"/>
          <w:szCs w:val="24"/>
        </w:rPr>
        <w:t>,</w:t>
      </w:r>
      <w:r w:rsidR="00A13CF8" w:rsidRPr="00CC38D7">
        <w:rPr>
          <w:rFonts w:ascii="Times New Roman" w:hAnsi="Times New Roman" w:cs="Times New Roman"/>
          <w:sz w:val="24"/>
          <w:szCs w:val="24"/>
        </w:rPr>
        <w:t xml:space="preserve"> symmetric triple disso</w:t>
      </w:r>
      <w:r w:rsidR="00DB53E0">
        <w:rPr>
          <w:rFonts w:ascii="Times New Roman" w:hAnsi="Times New Roman" w:cs="Times New Roman"/>
          <w:sz w:val="24"/>
          <w:szCs w:val="24"/>
        </w:rPr>
        <w:softHyphen/>
      </w:r>
      <w:r w:rsidR="00A13CF8" w:rsidRPr="00CC38D7">
        <w:rPr>
          <w:rFonts w:ascii="Times New Roman" w:hAnsi="Times New Roman" w:cs="Times New Roman"/>
          <w:sz w:val="24"/>
          <w:szCs w:val="24"/>
        </w:rPr>
        <w:t>cia</w:t>
      </w:r>
      <w:r w:rsidR="00DB53E0">
        <w:rPr>
          <w:rFonts w:ascii="Times New Roman" w:hAnsi="Times New Roman" w:cs="Times New Roman"/>
          <w:sz w:val="24"/>
          <w:szCs w:val="24"/>
        </w:rPr>
        <w:softHyphen/>
      </w:r>
      <w:r w:rsidR="00A13CF8" w:rsidRPr="00CC38D7">
        <w:rPr>
          <w:rFonts w:ascii="Times New Roman" w:hAnsi="Times New Roman" w:cs="Times New Roman"/>
          <w:sz w:val="24"/>
          <w:szCs w:val="24"/>
        </w:rPr>
        <w:t xml:space="preserve">tion of </w:t>
      </w:r>
      <w:r w:rsidR="00AE6A2D" w:rsidRPr="00CC38D7">
        <w:rPr>
          <w:rFonts w:ascii="Times New Roman" w:hAnsi="Times New Roman" w:cs="Times New Roman"/>
          <w:sz w:val="24"/>
          <w:szCs w:val="24"/>
        </w:rPr>
        <w:t xml:space="preserve">the </w:t>
      </w:r>
      <w:r w:rsidR="00A13CF8" w:rsidRPr="00CC38D7">
        <w:rPr>
          <w:rFonts w:ascii="Times New Roman" w:hAnsi="Times New Roman" w:cs="Times New Roman"/>
          <w:sz w:val="24"/>
          <w:szCs w:val="24"/>
        </w:rPr>
        <w:t xml:space="preserve">RDX-ring </w:t>
      </w:r>
      <w:r w:rsidR="009F6191" w:rsidRPr="00CC38D7">
        <w:rPr>
          <w:rFonts w:ascii="Times New Roman" w:hAnsi="Times New Roman" w:cs="Times New Roman"/>
          <w:sz w:val="24"/>
          <w:szCs w:val="24"/>
        </w:rPr>
        <w:t>produc</w:t>
      </w:r>
      <w:r w:rsidR="002D2542">
        <w:rPr>
          <w:rFonts w:ascii="Times New Roman" w:hAnsi="Times New Roman" w:cs="Times New Roman"/>
          <w:sz w:val="24"/>
          <w:szCs w:val="24"/>
        </w:rPr>
        <w:t>ing</w:t>
      </w:r>
      <w:r w:rsidR="009F6191" w:rsidRPr="00CC38D7">
        <w:rPr>
          <w:rFonts w:ascii="Times New Roman" w:hAnsi="Times New Roman" w:cs="Times New Roman"/>
          <w:sz w:val="24"/>
          <w:szCs w:val="24"/>
        </w:rPr>
        <w:t xml:space="preserve"> three molecules of methylene nitramine (CH</w:t>
      </w:r>
      <w:r w:rsidR="009F6191" w:rsidRPr="00CC38D7">
        <w:rPr>
          <w:rFonts w:ascii="Times New Roman" w:hAnsi="Times New Roman" w:cs="Times New Roman"/>
          <w:sz w:val="24"/>
          <w:szCs w:val="24"/>
          <w:vertAlign w:val="subscript"/>
        </w:rPr>
        <w:t>2</w:t>
      </w:r>
      <w:r w:rsidR="009F6191" w:rsidRPr="00CC38D7">
        <w:rPr>
          <w:rFonts w:ascii="Times New Roman" w:hAnsi="Times New Roman" w:cs="Times New Roman"/>
          <w:sz w:val="24"/>
          <w:szCs w:val="24"/>
        </w:rPr>
        <w:t>NNO</w:t>
      </w:r>
      <w:r w:rsidR="009F6191" w:rsidRPr="00CC38D7">
        <w:rPr>
          <w:rFonts w:ascii="Times New Roman" w:hAnsi="Times New Roman" w:cs="Times New Roman"/>
          <w:sz w:val="24"/>
          <w:szCs w:val="24"/>
          <w:vertAlign w:val="subscript"/>
        </w:rPr>
        <w:t>2</w:t>
      </w:r>
      <w:r w:rsidR="009F6191"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as </w:t>
      </w:r>
      <w:r w:rsidR="009F6191" w:rsidRPr="00CC38D7">
        <w:rPr>
          <w:rFonts w:ascii="Times New Roman" w:hAnsi="Times New Roman" w:cs="Times New Roman"/>
          <w:sz w:val="24"/>
          <w:szCs w:val="24"/>
        </w:rPr>
        <w:t xml:space="preserve">the </w:t>
      </w:r>
      <w:r w:rsidR="00242A9F" w:rsidRPr="00CC38D7">
        <w:rPr>
          <w:rFonts w:ascii="Times New Roman" w:hAnsi="Times New Roman" w:cs="Times New Roman"/>
          <w:sz w:val="24"/>
          <w:szCs w:val="24"/>
        </w:rPr>
        <w:t>dominant decomposition pathway in contrast to</w:t>
      </w:r>
      <w:r w:rsidR="009F6191" w:rsidRPr="00CC38D7">
        <w:rPr>
          <w:rFonts w:ascii="Times New Roman" w:hAnsi="Times New Roman" w:cs="Times New Roman"/>
          <w:sz w:val="24"/>
          <w:szCs w:val="24"/>
        </w:rPr>
        <w:t xml:space="preserve"> the N</w:t>
      </w:r>
      <w:r w:rsidR="00242A9F" w:rsidRPr="00CC38D7">
        <w:rPr>
          <w:rFonts w:ascii="Times New Roman" w:hAnsi="Times New Roman" w:cs="Times New Roman"/>
          <w:sz w:val="24"/>
          <w:szCs w:val="24"/>
        </w:rPr>
        <w:t>-</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242A9F" w:rsidRPr="00CC38D7">
        <w:rPr>
          <w:rFonts w:ascii="Times New Roman" w:hAnsi="Times New Roman" w:cs="Times New Roman"/>
          <w:sz w:val="24"/>
          <w:szCs w:val="24"/>
        </w:rPr>
        <w:t xml:space="preserve"> bond fission</w:t>
      </w:r>
      <w:r w:rsidR="009F6191" w:rsidRPr="00CC38D7">
        <w:rPr>
          <w:rFonts w:ascii="Times New Roman" w:hAnsi="Times New Roman" w:cs="Times New Roman"/>
          <w:sz w:val="24"/>
          <w:szCs w:val="24"/>
        </w:rPr>
        <w:t>.</w:t>
      </w:r>
      <w:hyperlink w:anchor="_ENREF_9" w:tooltip="Zhao, 1988 #33"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 timestamp="1556068105"&gt;33&lt;/key&gt;&lt;/foreign-keys&gt;&lt;ref-type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9</w:t>
        </w:r>
        <w:r w:rsidR="007E67A6" w:rsidRPr="00CC38D7">
          <w:rPr>
            <w:rFonts w:ascii="Times New Roman" w:hAnsi="Times New Roman" w:cs="Times New Roman"/>
            <w:sz w:val="24"/>
            <w:szCs w:val="24"/>
          </w:rPr>
          <w:fldChar w:fldCharType="end"/>
        </w:r>
      </w:hyperlink>
      <w:r w:rsidR="009F6191" w:rsidRPr="00CC38D7">
        <w:rPr>
          <w:rFonts w:ascii="Times New Roman" w:hAnsi="Times New Roman" w:cs="Times New Roman"/>
          <w:sz w:val="24"/>
          <w:szCs w:val="24"/>
        </w:rPr>
        <w:t xml:space="preserve"> </w:t>
      </w:r>
      <w:r w:rsidR="00E709D6" w:rsidRPr="00CC38D7">
        <w:rPr>
          <w:rFonts w:ascii="Times New Roman" w:hAnsi="Times New Roman" w:cs="Times New Roman"/>
          <w:sz w:val="24"/>
          <w:szCs w:val="24"/>
        </w:rPr>
        <w:t xml:space="preserve">On the other hand, IRMPD </w:t>
      </w:r>
      <w:r w:rsidR="002D2542">
        <w:rPr>
          <w:rFonts w:ascii="Times New Roman" w:hAnsi="Times New Roman" w:cs="Times New Roman"/>
          <w:sz w:val="24"/>
          <w:szCs w:val="24"/>
        </w:rPr>
        <w:t>experiments</w:t>
      </w:r>
      <w:r w:rsidR="00E709D6" w:rsidRPr="00CC38D7">
        <w:rPr>
          <w:rFonts w:ascii="Times New Roman" w:hAnsi="Times New Roman" w:cs="Times New Roman"/>
          <w:sz w:val="24"/>
          <w:szCs w:val="24"/>
        </w:rPr>
        <w:t xml:space="preserve"> of RDX performed by Zuckermann et al. in </w:t>
      </w:r>
      <w:r w:rsidR="00AE6A2D" w:rsidRPr="00CC38D7">
        <w:rPr>
          <w:rFonts w:ascii="Times New Roman" w:hAnsi="Times New Roman" w:cs="Times New Roman"/>
          <w:sz w:val="24"/>
          <w:szCs w:val="24"/>
        </w:rPr>
        <w:t xml:space="preserve">the </w:t>
      </w:r>
      <w:r w:rsidR="00E709D6" w:rsidRPr="00CC38D7">
        <w:rPr>
          <w:rFonts w:ascii="Times New Roman" w:hAnsi="Times New Roman" w:cs="Times New Roman"/>
          <w:sz w:val="24"/>
          <w:szCs w:val="24"/>
        </w:rPr>
        <w:t>gas-phase reveal</w:t>
      </w:r>
      <w:r w:rsidR="002D2542">
        <w:rPr>
          <w:rFonts w:ascii="Times New Roman" w:hAnsi="Times New Roman" w:cs="Times New Roman"/>
          <w:sz w:val="24"/>
          <w:szCs w:val="24"/>
        </w:rPr>
        <w:t>ed</w:t>
      </w:r>
      <w:r w:rsidR="00E709D6"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yet a third </w:t>
      </w:r>
      <w:r w:rsidR="00E709D6" w:rsidRPr="00CC38D7">
        <w:rPr>
          <w:rFonts w:ascii="Times New Roman" w:hAnsi="Times New Roman" w:cs="Times New Roman"/>
          <w:sz w:val="24"/>
          <w:szCs w:val="24"/>
        </w:rPr>
        <w:t xml:space="preserve">decomposition </w:t>
      </w:r>
      <w:r w:rsidR="00242A9F" w:rsidRPr="00CC38D7">
        <w:rPr>
          <w:rFonts w:ascii="Times New Roman" w:hAnsi="Times New Roman" w:cs="Times New Roman"/>
          <w:sz w:val="24"/>
          <w:szCs w:val="24"/>
        </w:rPr>
        <w:t>route</w:t>
      </w:r>
      <w:r w:rsidR="00AE6A2D" w:rsidRPr="00CC38D7">
        <w:rPr>
          <w:rFonts w:ascii="Times New Roman" w:hAnsi="Times New Roman" w:cs="Times New Roman"/>
          <w:sz w:val="24"/>
          <w:szCs w:val="24"/>
        </w:rPr>
        <w:t xml:space="preserve"> </w:t>
      </w:r>
      <w:r w:rsidR="00863052" w:rsidRPr="00CC38D7">
        <w:rPr>
          <w:rFonts w:ascii="Times New Roman" w:hAnsi="Times New Roman" w:cs="Times New Roman"/>
          <w:sz w:val="24"/>
          <w:szCs w:val="24"/>
        </w:rPr>
        <w:t>involv</w:t>
      </w:r>
      <w:r w:rsidR="00AE6A2D" w:rsidRPr="00CC38D7">
        <w:rPr>
          <w:rFonts w:ascii="Times New Roman" w:hAnsi="Times New Roman" w:cs="Times New Roman"/>
          <w:sz w:val="24"/>
          <w:szCs w:val="24"/>
        </w:rPr>
        <w:t xml:space="preserve">ing </w:t>
      </w:r>
      <w:r w:rsidR="00E709D6" w:rsidRPr="00CC38D7">
        <w:rPr>
          <w:rFonts w:ascii="Times New Roman" w:hAnsi="Times New Roman" w:cs="Times New Roman"/>
          <w:sz w:val="24"/>
          <w:szCs w:val="24"/>
        </w:rPr>
        <w:t>a five</w:t>
      </w:r>
      <w:r w:rsidR="00AE6A2D" w:rsidRPr="00CC38D7">
        <w:rPr>
          <w:rFonts w:ascii="Times New Roman" w:hAnsi="Times New Roman" w:cs="Times New Roman"/>
          <w:sz w:val="24"/>
          <w:szCs w:val="24"/>
        </w:rPr>
        <w:t>-</w:t>
      </w:r>
      <w:r w:rsidR="00E709D6" w:rsidRPr="00CC38D7">
        <w:rPr>
          <w:rFonts w:ascii="Times New Roman" w:hAnsi="Times New Roman" w:cs="Times New Roman"/>
          <w:sz w:val="24"/>
          <w:szCs w:val="24"/>
        </w:rPr>
        <w:t>membered ring intermediate</w:t>
      </w:r>
      <w:r w:rsidR="00AE6A2D" w:rsidRPr="00CC38D7">
        <w:rPr>
          <w:rFonts w:ascii="Times New Roman" w:hAnsi="Times New Roman" w:cs="Times New Roman"/>
          <w:sz w:val="24"/>
          <w:szCs w:val="24"/>
        </w:rPr>
        <w:t xml:space="preserve">, </w:t>
      </w:r>
      <w:r w:rsidR="00026F8E" w:rsidRPr="00CC38D7">
        <w:rPr>
          <w:rFonts w:ascii="Times New Roman" w:hAnsi="Times New Roman" w:cs="Times New Roman"/>
          <w:sz w:val="24"/>
          <w:szCs w:val="24"/>
        </w:rPr>
        <w:t>which</w:t>
      </w:r>
      <w:r w:rsidR="00E709D6" w:rsidRPr="00CC38D7">
        <w:rPr>
          <w:rFonts w:ascii="Times New Roman" w:hAnsi="Times New Roman" w:cs="Times New Roman"/>
          <w:sz w:val="24"/>
          <w:szCs w:val="24"/>
        </w:rPr>
        <w:t xml:space="preserve"> </w:t>
      </w:r>
      <w:r w:rsidR="00E139B7">
        <w:rPr>
          <w:rFonts w:ascii="Times New Roman" w:hAnsi="Times New Roman" w:cs="Times New Roman"/>
          <w:sz w:val="24"/>
          <w:szCs w:val="24"/>
        </w:rPr>
        <w:t xml:space="preserve">eventually </w:t>
      </w:r>
      <w:r w:rsidR="002D2542">
        <w:rPr>
          <w:rFonts w:ascii="Times New Roman" w:hAnsi="Times New Roman" w:cs="Times New Roman"/>
          <w:sz w:val="24"/>
          <w:szCs w:val="24"/>
        </w:rPr>
        <w:t xml:space="preserve">formed </w:t>
      </w:r>
      <w:r w:rsidR="00AE6A2D" w:rsidRPr="00CC38D7">
        <w:rPr>
          <w:rFonts w:ascii="Times New Roman" w:hAnsi="Times New Roman" w:cs="Times New Roman"/>
          <w:sz w:val="24"/>
          <w:szCs w:val="24"/>
        </w:rPr>
        <w:t xml:space="preserve"> hydroxyl (</w:t>
      </w:r>
      <w:r w:rsidR="00E709D6" w:rsidRPr="00CC38D7">
        <w:rPr>
          <w:rFonts w:ascii="Times New Roman" w:hAnsi="Times New Roman" w:cs="Times New Roman"/>
          <w:sz w:val="24"/>
          <w:szCs w:val="24"/>
        </w:rPr>
        <w:t>OH</w:t>
      </w:r>
      <w:r w:rsidR="00AE6A2D" w:rsidRPr="00CC38D7">
        <w:rPr>
          <w:rFonts w:ascii="Times New Roman" w:hAnsi="Times New Roman" w:cs="Times New Roman"/>
          <w:sz w:val="24"/>
          <w:szCs w:val="24"/>
        </w:rPr>
        <w:t>)</w:t>
      </w:r>
      <w:r w:rsidR="00E709D6" w:rsidRPr="00CC38D7">
        <w:rPr>
          <w:rFonts w:ascii="Times New Roman" w:hAnsi="Times New Roman" w:cs="Times New Roman"/>
          <w:sz w:val="24"/>
          <w:szCs w:val="24"/>
        </w:rPr>
        <w:t xml:space="preserve"> r</w:t>
      </w:r>
      <w:r w:rsidR="00863052" w:rsidRPr="00CC38D7">
        <w:rPr>
          <w:rFonts w:ascii="Times New Roman" w:hAnsi="Times New Roman" w:cs="Times New Roman"/>
          <w:sz w:val="24"/>
          <w:szCs w:val="24"/>
        </w:rPr>
        <w:t>adical</w:t>
      </w:r>
      <w:r w:rsidR="002D2542">
        <w:rPr>
          <w:rFonts w:ascii="Times New Roman" w:hAnsi="Times New Roman" w:cs="Times New Roman"/>
          <w:sz w:val="24"/>
          <w:szCs w:val="24"/>
        </w:rPr>
        <w:t>s</w:t>
      </w:r>
      <w:r w:rsidR="00AA6590">
        <w:rPr>
          <w:rFonts w:ascii="Times New Roman" w:hAnsi="Times New Roman" w:cs="Times New Roman"/>
          <w:sz w:val="24"/>
          <w:szCs w:val="24"/>
        </w:rPr>
        <w:t xml:space="preserve"> </w:t>
      </w:r>
      <w:r w:rsidR="00E139B7">
        <w:rPr>
          <w:rFonts w:ascii="Times New Roman" w:hAnsi="Times New Roman" w:cs="Times New Roman"/>
          <w:sz w:val="24"/>
          <w:szCs w:val="24"/>
        </w:rPr>
        <w:t xml:space="preserve">either directly or via dissociation of </w:t>
      </w:r>
      <w:r w:rsidR="00DB53E0" w:rsidRPr="00CC38D7">
        <w:rPr>
          <w:rFonts w:ascii="Times New Roman" w:hAnsi="Times New Roman" w:cs="Times New Roman"/>
          <w:sz w:val="24"/>
          <w:szCs w:val="24"/>
        </w:rPr>
        <w:t xml:space="preserve">nitrous acid </w:t>
      </w:r>
      <w:r w:rsidR="00DB53E0">
        <w:rPr>
          <w:rFonts w:ascii="Times New Roman" w:hAnsi="Times New Roman" w:cs="Times New Roman"/>
          <w:sz w:val="24"/>
          <w:szCs w:val="24"/>
        </w:rPr>
        <w:t>(</w:t>
      </w:r>
      <w:r w:rsidR="00E139B7" w:rsidRPr="00DB53E0">
        <w:rPr>
          <w:rFonts w:ascii="Times New Roman" w:hAnsi="Times New Roman" w:cs="Times New Roman"/>
          <w:sz w:val="24"/>
          <w:szCs w:val="24"/>
        </w:rPr>
        <w:t>HONO</w:t>
      </w:r>
      <w:r w:rsidR="00DB53E0">
        <w:rPr>
          <w:rFonts w:ascii="Times New Roman" w:hAnsi="Times New Roman" w:cs="Times New Roman"/>
          <w:sz w:val="24"/>
          <w:szCs w:val="24"/>
        </w:rPr>
        <w:t>)</w:t>
      </w:r>
      <w:r w:rsidR="001B6D82">
        <w:rPr>
          <w:rFonts w:ascii="Times New Roman" w:hAnsi="Times New Roman" w:cs="Times New Roman"/>
          <w:sz w:val="24"/>
          <w:szCs w:val="24"/>
        </w:rPr>
        <w:t>.</w:t>
      </w:r>
      <w:hyperlink w:anchor="_ENREF_11" w:tooltip="Zuckermann, 1987 #35"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&lt;EndNote&gt;&lt;Cite&gt;&lt;Author&gt;Zuckermann&lt;/Author&gt;&lt;Year&gt;1987&lt;/Year&gt;&lt;RecNum&gt;35&lt;/RecNum&gt;&lt;DisplayText&gt;&lt;style face="superscript"&gt;11&lt;/style&gt;&lt;/DisplayText&gt;&lt;record&gt;&lt;rec-number&gt;35&lt;/rec-number&gt;&lt;foreign-keys&gt;&lt;key app="EN" db-id="zzezwsvvltdsdnezf9mvd5f6ze599pxr0eza" timestamp="1556068647"&gt;35&lt;/key&gt;&lt;/foreign-keys&gt;&lt;ref-type name="Journal Article"&gt;17&lt;/ref-type&gt;&lt;contributors&gt;&lt;authors&gt;&lt;author&gt;Zuckermann, H.&lt;/author&gt;&lt;author&gt;Greenblatt, G. D.&lt;/author&gt;&lt;author&gt;Haas, Y.&lt;/author&gt;&lt;/authors&gt;&lt;/contributors&gt;&lt;titles&gt;&lt;title&gt;Hydroxyl radical formation in the infrared multiphoton decomposition of jet-cooled cyclic nitroamines&lt;/title&gt;&lt;secondary-title&gt;The Journal of Physical Chemistry&lt;/secondary-title&gt;&lt;/titles&gt;&lt;periodical&gt;&lt;full-title&gt;The Journal of Physical Chemistry&lt;/full-title&gt;&lt;/periodical&gt;&lt;pages&gt;5159-5161&lt;/pages&gt;&lt;volume&gt;91&lt;/volume&gt;&lt;number&gt;20&lt;/number&gt;&lt;dates&gt;&lt;year&gt;1987&lt;/year&gt;&lt;pub-dates&gt;&lt;date&gt;1987/09/01&lt;/date&gt;&lt;/pub-dates&gt;&lt;/dates&gt;&lt;publisher&gt;American Chemical Society&lt;/publisher&gt;&lt;isbn&gt;0022-3654&lt;/isbn&gt;&lt;urls&gt;&lt;related-urls&gt;&lt;url&gt;https://doi.org/10.1021/j100304a006&lt;/url&gt;&lt;/related-urls&gt;&lt;/urls&gt;&lt;electronic-resource-num&gt;10.1021/j100304a006&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11</w:t>
        </w:r>
        <w:r w:rsidR="007E67A6" w:rsidRPr="00CC38D7">
          <w:rPr>
            <w:rFonts w:ascii="Times New Roman" w:hAnsi="Times New Roman" w:cs="Times New Roman"/>
            <w:sz w:val="24"/>
            <w:szCs w:val="24"/>
          </w:rPr>
          <w:fldChar w:fldCharType="end"/>
        </w:r>
      </w:hyperlink>
    </w:p>
    <w:p w14:paraId="4F50FC87" w14:textId="77777777" w:rsidR="009A46E5" w:rsidRDefault="00AE6A2D" w:rsidP="009A46E5">
      <w:pPr>
        <w:jc w:val="center"/>
        <w:rPr>
          <w:rFonts w:ascii="Times New Roman" w:hAnsi="Times New Roman" w:cs="Times New Roman"/>
          <w:sz w:val="24"/>
          <w:szCs w:val="24"/>
        </w:rPr>
      </w:pPr>
      <w:r w:rsidRPr="00CC38D7">
        <w:rPr>
          <w:rFonts w:ascii="Times New Roman" w:hAnsi="Times New Roman" w:cs="Times New Roman"/>
          <w:sz w:val="24"/>
          <w:szCs w:val="24"/>
        </w:rPr>
        <w:t>     </w:t>
      </w:r>
    </w:p>
    <w:p w14:paraId="037C64C3" w14:textId="62A3693E" w:rsidR="009A46E5" w:rsidRDefault="009A46E5" w:rsidP="009A46E5">
      <w:pPr>
        <w:jc w:val="center"/>
        <w:rPr>
          <w:rFonts w:ascii="Times New Roman" w:hAnsi="Times New Roman" w:cs="Times New Roman"/>
          <w:sz w:val="24"/>
          <w:szCs w:val="24"/>
        </w:rPr>
        <w:sectPr w:rsidR="009A46E5" w:rsidSect="00D2210C">
          <w:type w:val="continuous"/>
          <w:pgSz w:w="12240" w:h="15840"/>
          <w:pgMar w:top="1440" w:right="1440" w:bottom="1440" w:left="1440" w:header="720" w:footer="720" w:gutter="0"/>
          <w:cols w:space="720"/>
          <w:docGrid w:linePitch="360"/>
        </w:sectPr>
      </w:pPr>
      <w:r>
        <w:rPr>
          <w:rFonts w:ascii="Times New Roman" w:hAnsi="Times New Roman" w:cs="Times New Roman"/>
          <w:b/>
          <w:sz w:val="24"/>
          <w:szCs w:val="24"/>
        </w:rPr>
        <w:t>Scheme</w:t>
      </w:r>
      <w:r w:rsidRPr="000D565F">
        <w:rPr>
          <w:rFonts w:ascii="Times New Roman" w:hAnsi="Times New Roman" w:cs="Times New Roman"/>
          <w:b/>
          <w:sz w:val="24"/>
          <w:szCs w:val="24"/>
        </w:rPr>
        <w:t xml:space="preserve"> 1.</w:t>
      </w:r>
      <w:r>
        <w:rPr>
          <w:rFonts w:ascii="Times New Roman" w:hAnsi="Times New Roman" w:cs="Times New Roman"/>
          <w:sz w:val="24"/>
          <w:szCs w:val="24"/>
        </w:rPr>
        <w:t xml:space="preserve"> Molecular structure of </w:t>
      </w:r>
      <w:r w:rsidR="00664904">
        <w:rPr>
          <w:rFonts w:ascii="Times New Roman" w:hAnsi="Times New Roman" w:cs="Times New Roman"/>
          <w:sz w:val="24"/>
          <w:szCs w:val="24"/>
        </w:rPr>
        <w:t>1,3,5-trinitro-1,3,5-triazinane</w:t>
      </w:r>
      <w:r w:rsidR="00345E68">
        <w:rPr>
          <w:rFonts w:ascii="Times New Roman" w:hAnsi="Times New Roman" w:cs="Times New Roman"/>
          <w:sz w:val="24"/>
          <w:szCs w:val="24"/>
        </w:rPr>
        <w:t xml:space="preserve"> (RDX)</w:t>
      </w:r>
    </w:p>
    <w:p w14:paraId="7E1D2409" w14:textId="621F31D1" w:rsidR="009A46E5" w:rsidRDefault="009A46E5" w:rsidP="009A46E5">
      <w:pPr>
        <w:rPr>
          <w:rFonts w:ascii="Times New Roman" w:hAnsi="Times New Roman" w:cs="Times New Roman"/>
        </w:rPr>
      </w:pPr>
      <w:r w:rsidRPr="00952861">
        <w:rPr>
          <w:rFonts w:ascii="Times New Roman" w:hAnsi="Times New Roman" w:cs="Times New Roman"/>
          <w:b/>
        </w:rPr>
        <w:lastRenderedPageBreak/>
        <w:t>Table 1.</w:t>
      </w:r>
      <w:r>
        <w:rPr>
          <w:rFonts w:ascii="Times New Roman" w:hAnsi="Times New Roman" w:cs="Times New Roman"/>
        </w:rPr>
        <w:t xml:space="preserve">  Molecular formula, mass, and ionization energies of decomposition products of RDX previously reported in gas-phase and condensed-phase studies.</w:t>
      </w:r>
    </w:p>
    <w:tbl>
      <w:tblPr>
        <w:tblStyle w:val="TableGrid"/>
        <w:tblW w:w="4793" w:type="pct"/>
        <w:tblInd w:w="288"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90"/>
        <w:gridCol w:w="1439"/>
        <w:gridCol w:w="1891"/>
        <w:gridCol w:w="900"/>
        <w:gridCol w:w="991"/>
        <w:gridCol w:w="2069"/>
      </w:tblGrid>
      <w:tr w:rsidR="009A46E5" w:rsidRPr="00950A94" w14:paraId="71637620" w14:textId="77777777" w:rsidTr="00345E68">
        <w:tc>
          <w:tcPr>
            <w:tcW w:w="1029" w:type="pct"/>
            <w:tcBorders>
              <w:top w:val="single" w:sz="4" w:space="0" w:color="auto"/>
              <w:left w:val="single" w:sz="4" w:space="0" w:color="auto"/>
              <w:bottom w:val="single" w:sz="4" w:space="0" w:color="auto"/>
            </w:tcBorders>
          </w:tcPr>
          <w:p w14:paraId="3EFC6F6C"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Method</w:t>
            </w:r>
          </w:p>
        </w:tc>
        <w:tc>
          <w:tcPr>
            <w:tcW w:w="2844" w:type="pct"/>
            <w:gridSpan w:val="4"/>
            <w:tcBorders>
              <w:top w:val="single" w:sz="4" w:space="0" w:color="auto"/>
              <w:bottom w:val="single" w:sz="4" w:space="0" w:color="auto"/>
            </w:tcBorders>
          </w:tcPr>
          <w:p w14:paraId="754B4957"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 xml:space="preserve">Products observed </w:t>
            </w:r>
          </w:p>
        </w:tc>
        <w:tc>
          <w:tcPr>
            <w:tcW w:w="1127" w:type="pct"/>
            <w:tcBorders>
              <w:top w:val="single" w:sz="4" w:space="0" w:color="auto"/>
              <w:bottom w:val="single" w:sz="4" w:space="0" w:color="auto"/>
              <w:right w:val="single" w:sz="4" w:space="0" w:color="auto"/>
            </w:tcBorders>
          </w:tcPr>
          <w:p w14:paraId="644976E7"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References</w:t>
            </w:r>
          </w:p>
        </w:tc>
      </w:tr>
      <w:tr w:rsidR="009A46E5" w:rsidRPr="00950A94" w14:paraId="6B16B2AC" w14:textId="77777777" w:rsidTr="00144856">
        <w:tc>
          <w:tcPr>
            <w:tcW w:w="1029" w:type="pct"/>
            <w:tcBorders>
              <w:top w:val="single" w:sz="4" w:space="0" w:color="auto"/>
              <w:left w:val="single" w:sz="4" w:space="0" w:color="auto"/>
              <w:bottom w:val="single" w:sz="4" w:space="0" w:color="auto"/>
            </w:tcBorders>
          </w:tcPr>
          <w:p w14:paraId="0FB78D48" w14:textId="77777777" w:rsidR="009A46E5" w:rsidRPr="00040C78" w:rsidRDefault="009A46E5" w:rsidP="009A46E5">
            <w:pPr>
              <w:rPr>
                <w:rFonts w:ascii="Times New Roman" w:hAnsi="Times New Roman" w:cs="Times New Roman"/>
                <w:sz w:val="20"/>
                <w:szCs w:val="20"/>
              </w:rPr>
            </w:pPr>
          </w:p>
        </w:tc>
        <w:tc>
          <w:tcPr>
            <w:tcW w:w="784" w:type="pct"/>
            <w:tcBorders>
              <w:top w:val="single" w:sz="4" w:space="0" w:color="auto"/>
              <w:bottom w:val="single" w:sz="4" w:space="0" w:color="auto"/>
            </w:tcBorders>
          </w:tcPr>
          <w:p w14:paraId="0FB3CD1D"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Formula</w:t>
            </w:r>
          </w:p>
        </w:tc>
        <w:tc>
          <w:tcPr>
            <w:tcW w:w="1030" w:type="pct"/>
            <w:tcBorders>
              <w:top w:val="single" w:sz="4" w:space="0" w:color="auto"/>
              <w:bottom w:val="single" w:sz="4" w:space="0" w:color="auto"/>
            </w:tcBorders>
          </w:tcPr>
          <w:p w14:paraId="7FD08FB9" w14:textId="77777777" w:rsidR="009A46E5" w:rsidRPr="00040C78" w:rsidRDefault="009A46E5" w:rsidP="009A46E5">
            <w:pPr>
              <w:spacing w:line="480" w:lineRule="auto"/>
              <w:jc w:val="center"/>
              <w:rPr>
                <w:rFonts w:ascii="Times New Roman" w:hAnsi="Times New Roman" w:cs="Times New Roman"/>
                <w:b/>
                <w:sz w:val="20"/>
                <w:szCs w:val="20"/>
              </w:rPr>
            </w:pPr>
            <w:r>
              <w:rPr>
                <w:rFonts w:ascii="Times New Roman" w:hAnsi="Times New Roman" w:cs="Times New Roman"/>
                <w:b/>
                <w:sz w:val="20"/>
                <w:szCs w:val="20"/>
              </w:rPr>
              <w:t>Name</w:t>
            </w:r>
          </w:p>
        </w:tc>
        <w:tc>
          <w:tcPr>
            <w:tcW w:w="490" w:type="pct"/>
            <w:tcBorders>
              <w:top w:val="single" w:sz="4" w:space="0" w:color="auto"/>
              <w:bottom w:val="single" w:sz="4" w:space="0" w:color="auto"/>
            </w:tcBorders>
          </w:tcPr>
          <w:p w14:paraId="7F26A344" w14:textId="77777777" w:rsidR="009A46E5" w:rsidRPr="00040C78" w:rsidRDefault="009A46E5" w:rsidP="005A6C3B">
            <w:pPr>
              <w:jc w:val="center"/>
              <w:rPr>
                <w:rFonts w:ascii="Times New Roman" w:hAnsi="Times New Roman" w:cs="Times New Roman"/>
                <w:b/>
                <w:sz w:val="20"/>
                <w:szCs w:val="20"/>
              </w:rPr>
            </w:pPr>
            <w:r>
              <w:rPr>
                <w:rFonts w:ascii="Times New Roman" w:hAnsi="Times New Roman" w:cs="Times New Roman"/>
                <w:b/>
                <w:sz w:val="20"/>
                <w:szCs w:val="20"/>
              </w:rPr>
              <w:t>Mass (amu)</w:t>
            </w:r>
          </w:p>
        </w:tc>
        <w:tc>
          <w:tcPr>
            <w:tcW w:w="540" w:type="pct"/>
            <w:tcBorders>
              <w:top w:val="single" w:sz="4" w:space="0" w:color="auto"/>
              <w:bottom w:val="single" w:sz="4" w:space="0" w:color="auto"/>
            </w:tcBorders>
          </w:tcPr>
          <w:p w14:paraId="085259AC" w14:textId="77777777" w:rsidR="009A46E5" w:rsidRPr="00040C78" w:rsidRDefault="009A46E5" w:rsidP="009A46E5">
            <w:pPr>
              <w:spacing w:line="480" w:lineRule="auto"/>
              <w:jc w:val="center"/>
              <w:rPr>
                <w:rFonts w:ascii="Times New Roman" w:hAnsi="Times New Roman" w:cs="Times New Roman"/>
                <w:b/>
                <w:sz w:val="20"/>
                <w:szCs w:val="20"/>
              </w:rPr>
            </w:pPr>
            <w:r w:rsidRPr="00040C78">
              <w:rPr>
                <w:rFonts w:ascii="Times New Roman" w:hAnsi="Times New Roman" w:cs="Times New Roman"/>
                <w:b/>
                <w:sz w:val="20"/>
                <w:szCs w:val="20"/>
              </w:rPr>
              <w:t>IE (eV)</w:t>
            </w:r>
          </w:p>
        </w:tc>
        <w:tc>
          <w:tcPr>
            <w:tcW w:w="1127" w:type="pct"/>
            <w:tcBorders>
              <w:top w:val="single" w:sz="4" w:space="0" w:color="auto"/>
              <w:bottom w:val="single" w:sz="4" w:space="0" w:color="auto"/>
              <w:right w:val="single" w:sz="4" w:space="0" w:color="auto"/>
            </w:tcBorders>
          </w:tcPr>
          <w:p w14:paraId="5A46D999" w14:textId="77777777" w:rsidR="009A46E5" w:rsidRPr="00040C78" w:rsidRDefault="009A46E5" w:rsidP="009A46E5">
            <w:pPr>
              <w:spacing w:line="480" w:lineRule="auto"/>
              <w:jc w:val="center"/>
              <w:rPr>
                <w:rFonts w:ascii="Times New Roman" w:hAnsi="Times New Roman" w:cs="Times New Roman"/>
                <w:b/>
                <w:sz w:val="20"/>
                <w:szCs w:val="20"/>
              </w:rPr>
            </w:pPr>
          </w:p>
        </w:tc>
      </w:tr>
      <w:tr w:rsidR="009A46E5" w:rsidRPr="00950A94" w14:paraId="7CA63754" w14:textId="77777777" w:rsidTr="00345E68">
        <w:tc>
          <w:tcPr>
            <w:tcW w:w="1029" w:type="pct"/>
            <w:tcBorders>
              <w:top w:val="single" w:sz="4" w:space="0" w:color="auto"/>
              <w:left w:val="single" w:sz="4" w:space="0" w:color="auto"/>
              <w:bottom w:val="single" w:sz="4" w:space="0" w:color="auto"/>
            </w:tcBorders>
          </w:tcPr>
          <w:p w14:paraId="60D1667F" w14:textId="74946D10" w:rsidR="009A46E5" w:rsidRPr="00040C78" w:rsidRDefault="009A46E5" w:rsidP="00345E68">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of RDX at 225 nm in supersonic jet</w:t>
            </w:r>
          </w:p>
        </w:tc>
        <w:tc>
          <w:tcPr>
            <w:tcW w:w="784" w:type="pct"/>
            <w:tcBorders>
              <w:top w:val="single" w:sz="4" w:space="0" w:color="auto"/>
              <w:bottom w:val="single" w:sz="4" w:space="0" w:color="auto"/>
            </w:tcBorders>
          </w:tcPr>
          <w:p w14:paraId="5C55F345"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single" w:sz="4" w:space="0" w:color="auto"/>
            </w:tcBorders>
          </w:tcPr>
          <w:p w14:paraId="686295CD" w14:textId="77777777" w:rsidR="009A46E5" w:rsidRPr="00040C78" w:rsidRDefault="009A46E5"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2919BD5B"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single" w:sz="4" w:space="0" w:color="auto"/>
            </w:tcBorders>
          </w:tcPr>
          <w:p w14:paraId="5B82046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25EFD409" w14:textId="77777777" w:rsidR="009A46E5" w:rsidRPr="00137303" w:rsidRDefault="009A46E5" w:rsidP="009A46E5">
            <w:pPr>
              <w:spacing w:line="360" w:lineRule="auto"/>
              <w:jc w:val="center"/>
              <w:rPr>
                <w:rFonts w:ascii="Times New Roman" w:hAnsi="Times New Roman" w:cs="Times New Roman"/>
                <w:sz w:val="20"/>
                <w:szCs w:val="20"/>
                <w:vertAlign w:val="superscript"/>
              </w:rPr>
            </w:pPr>
            <w:r w:rsidRPr="00602798">
              <w:rPr>
                <w:rFonts w:ascii="Times New Roman" w:hAnsi="Times New Roman" w:cs="Times New Roman"/>
              </w:rPr>
              <w:t xml:space="preserve">Im, H.-S. </w:t>
            </w:r>
            <w:r w:rsidRPr="00312F7E">
              <w:rPr>
                <w:rFonts w:ascii="Times New Roman" w:hAnsi="Times New Roman" w:cs="Times New Roman"/>
                <w:i/>
              </w:rPr>
              <w:t>et al.</w:t>
            </w:r>
            <w:r>
              <w:rPr>
                <w:vertAlign w:val="superscript"/>
              </w:rPr>
              <w:t>8</w:t>
            </w:r>
          </w:p>
        </w:tc>
      </w:tr>
      <w:tr w:rsidR="009A46E5" w:rsidRPr="00950A94" w14:paraId="1229A062" w14:textId="77777777" w:rsidTr="00345E68">
        <w:tc>
          <w:tcPr>
            <w:tcW w:w="1029" w:type="pct"/>
            <w:tcBorders>
              <w:top w:val="single" w:sz="4" w:space="0" w:color="auto"/>
              <w:left w:val="single" w:sz="4" w:space="0" w:color="auto"/>
              <w:bottom w:val="single" w:sz="4" w:space="0" w:color="auto"/>
            </w:tcBorders>
          </w:tcPr>
          <w:p w14:paraId="0FA59E7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226 nm in supersonic jet</w:t>
            </w:r>
          </w:p>
        </w:tc>
        <w:tc>
          <w:tcPr>
            <w:tcW w:w="784" w:type="pct"/>
            <w:tcBorders>
              <w:top w:val="single" w:sz="4" w:space="0" w:color="auto"/>
              <w:bottom w:val="single" w:sz="4" w:space="0" w:color="auto"/>
            </w:tcBorders>
          </w:tcPr>
          <w:p w14:paraId="5FBCBB9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single" w:sz="4" w:space="0" w:color="auto"/>
            </w:tcBorders>
          </w:tcPr>
          <w:p w14:paraId="6675FFA0" w14:textId="77777777" w:rsidR="009A46E5" w:rsidRPr="00040C78" w:rsidRDefault="009A46E5"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57DC808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single" w:sz="4" w:space="0" w:color="auto"/>
            </w:tcBorders>
          </w:tcPr>
          <w:p w14:paraId="413CA2D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4E4041D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 xml:space="preserve">Guo, Y. Q. </w:t>
            </w:r>
            <w:r w:rsidRPr="00312F7E">
              <w:rPr>
                <w:rFonts w:ascii="Times New Roman" w:hAnsi="Times New Roman" w:cs="Times New Roman"/>
                <w:i/>
                <w:sz w:val="20"/>
                <w:szCs w:val="20"/>
              </w:rPr>
              <w:t>et al.</w:t>
            </w:r>
            <w:r>
              <w:rPr>
                <w:vertAlign w:val="superscript"/>
              </w:rPr>
              <w:t xml:space="preserve"> 7</w:t>
            </w:r>
          </w:p>
        </w:tc>
      </w:tr>
      <w:tr w:rsidR="009A46E5" w:rsidRPr="00950A94" w14:paraId="78510BEE" w14:textId="77777777" w:rsidTr="00345E68">
        <w:trPr>
          <w:trHeight w:val="271"/>
        </w:trPr>
        <w:tc>
          <w:tcPr>
            <w:tcW w:w="1029" w:type="pct"/>
            <w:vMerge w:val="restart"/>
            <w:tcBorders>
              <w:top w:val="single" w:sz="4" w:space="0" w:color="auto"/>
              <w:left w:val="single" w:sz="4" w:space="0" w:color="auto"/>
              <w:bottom w:val="nil"/>
            </w:tcBorders>
          </w:tcPr>
          <w:p w14:paraId="61FA7E94"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226 nm in supersonic jet</w:t>
            </w:r>
          </w:p>
        </w:tc>
        <w:tc>
          <w:tcPr>
            <w:tcW w:w="784" w:type="pct"/>
            <w:tcBorders>
              <w:top w:val="single" w:sz="4" w:space="0" w:color="auto"/>
              <w:bottom w:val="nil"/>
            </w:tcBorders>
          </w:tcPr>
          <w:p w14:paraId="61D6EFB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single" w:sz="4" w:space="0" w:color="auto"/>
              <w:bottom w:val="nil"/>
            </w:tcBorders>
          </w:tcPr>
          <w:p w14:paraId="0DB66A24" w14:textId="77777777" w:rsidR="009A46E5" w:rsidRPr="00020DEC" w:rsidRDefault="009A46E5" w:rsidP="00345E68">
            <w:pPr>
              <w:jc w:val="center"/>
              <w:rPr>
                <w:rFonts w:ascii="Times New Roman" w:hAnsi="Times New Roman" w:cs="Times New Roman"/>
                <w:b/>
                <w:sz w:val="20"/>
                <w:szCs w:val="20"/>
              </w:rPr>
            </w:pPr>
            <w:r>
              <w:rPr>
                <w:rFonts w:ascii="Times New Roman" w:hAnsi="Times New Roman" w:cs="Times New Roman"/>
                <w:sz w:val="20"/>
                <w:szCs w:val="20"/>
              </w:rPr>
              <w:t>Nitrogen monoxide</w:t>
            </w:r>
          </w:p>
        </w:tc>
        <w:tc>
          <w:tcPr>
            <w:tcW w:w="490" w:type="pct"/>
            <w:tcBorders>
              <w:top w:val="single" w:sz="4" w:space="0" w:color="auto"/>
              <w:bottom w:val="nil"/>
            </w:tcBorders>
          </w:tcPr>
          <w:p w14:paraId="2A129ED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Borders>
              <w:top w:val="single" w:sz="4" w:space="0" w:color="auto"/>
              <w:bottom w:val="nil"/>
            </w:tcBorders>
          </w:tcPr>
          <w:p w14:paraId="2763E3E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val="restart"/>
            <w:tcBorders>
              <w:top w:val="single" w:sz="4" w:space="0" w:color="auto"/>
              <w:bottom w:val="single" w:sz="4" w:space="0" w:color="auto"/>
              <w:right w:val="single" w:sz="4" w:space="0" w:color="auto"/>
            </w:tcBorders>
          </w:tcPr>
          <w:p w14:paraId="3E2A5022" w14:textId="016F2DC7" w:rsidR="009A46E5" w:rsidRPr="00040C78" w:rsidRDefault="009A46E5" w:rsidP="009A46E5">
            <w:pPr>
              <w:spacing w:line="360" w:lineRule="auto"/>
              <w:jc w:val="center"/>
              <w:rPr>
                <w:rFonts w:ascii="Times New Roman" w:hAnsi="Times New Roman" w:cs="Times New Roman"/>
                <w:sz w:val="20"/>
                <w:szCs w:val="20"/>
              </w:rPr>
            </w:pPr>
            <w:r w:rsidRPr="00345E68">
              <w:rPr>
                <w:rFonts w:ascii="Times New Roman" w:hAnsi="Times New Roman" w:cs="Times New Roman"/>
              </w:rPr>
              <w:t>Lemire, G. W.</w:t>
            </w:r>
            <w:r w:rsidRPr="00312F7E">
              <w:rPr>
                <w:rFonts w:ascii="Times New Roman" w:hAnsi="Times New Roman" w:cs="Times New Roman"/>
                <w:sz w:val="20"/>
                <w:szCs w:val="20"/>
              </w:rPr>
              <w:t>et al.</w:t>
            </w:r>
            <w:r>
              <w:rPr>
                <w:vertAlign w:val="superscript"/>
              </w:rPr>
              <w:t xml:space="preserve"> 10</w:t>
            </w:r>
          </w:p>
        </w:tc>
      </w:tr>
      <w:tr w:rsidR="009A46E5" w:rsidRPr="00950A94" w14:paraId="47B84A81" w14:textId="77777777" w:rsidTr="00345E68">
        <w:trPr>
          <w:trHeight w:val="305"/>
        </w:trPr>
        <w:tc>
          <w:tcPr>
            <w:tcW w:w="1029" w:type="pct"/>
            <w:vMerge/>
            <w:tcBorders>
              <w:top w:val="nil"/>
              <w:left w:val="single" w:sz="4" w:space="0" w:color="auto"/>
              <w:bottom w:val="single" w:sz="4" w:space="0" w:color="auto"/>
            </w:tcBorders>
          </w:tcPr>
          <w:p w14:paraId="584392A9"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335E382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bottom w:val="single" w:sz="4" w:space="0" w:color="auto"/>
            </w:tcBorders>
          </w:tcPr>
          <w:p w14:paraId="409C48E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Borders>
              <w:top w:val="nil"/>
              <w:bottom w:val="single" w:sz="4" w:space="0" w:color="auto"/>
            </w:tcBorders>
          </w:tcPr>
          <w:p w14:paraId="46A62DA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Borders>
              <w:top w:val="nil"/>
              <w:bottom w:val="single" w:sz="4" w:space="0" w:color="auto"/>
            </w:tcBorders>
          </w:tcPr>
          <w:p w14:paraId="7032F23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top w:val="nil"/>
              <w:bottom w:val="single" w:sz="4" w:space="0" w:color="auto"/>
              <w:right w:val="single" w:sz="4" w:space="0" w:color="auto"/>
            </w:tcBorders>
          </w:tcPr>
          <w:p w14:paraId="6D82A31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26FE61D" w14:textId="77777777" w:rsidTr="00345E68">
        <w:trPr>
          <w:trHeight w:val="338"/>
        </w:trPr>
        <w:tc>
          <w:tcPr>
            <w:tcW w:w="1029" w:type="pct"/>
            <w:vMerge w:val="restart"/>
            <w:tcBorders>
              <w:top w:val="single" w:sz="4" w:space="0" w:color="auto"/>
              <w:left w:val="single" w:sz="4" w:space="0" w:color="auto"/>
            </w:tcBorders>
          </w:tcPr>
          <w:p w14:paraId="040F0EE8"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IR multiphoton dissociation in molecular beam</w:t>
            </w:r>
          </w:p>
        </w:tc>
        <w:tc>
          <w:tcPr>
            <w:tcW w:w="784" w:type="pct"/>
            <w:tcBorders>
              <w:top w:val="single" w:sz="4" w:space="0" w:color="auto"/>
            </w:tcBorders>
          </w:tcPr>
          <w:p w14:paraId="50BB9E2A" w14:textId="77777777" w:rsidR="009A46E5" w:rsidRPr="00040C78" w:rsidRDefault="009A46E5" w:rsidP="009A46E5">
            <w:pPr>
              <w:spacing w:line="360" w:lineRule="auto"/>
              <w:jc w:val="center"/>
              <w:rPr>
                <w:rFonts w:ascii="Times New Roman" w:hAnsi="Times New Roman" w:cs="Times New Roman"/>
                <w:sz w:val="20"/>
                <w:szCs w:val="20"/>
              </w:rPr>
            </w:pPr>
            <w:bookmarkStart w:id="0" w:name="OLE_LINK1"/>
            <w:bookmarkStart w:id="1" w:name="OLE_LINK2"/>
            <w:r w:rsidRPr="00040C78">
              <w:rPr>
                <w:rFonts w:ascii="Times New Roman" w:hAnsi="Times New Roman" w:cs="Times New Roman"/>
                <w:sz w:val="20"/>
                <w:szCs w:val="20"/>
              </w:rPr>
              <w:t>HCN</w:t>
            </w:r>
            <w:bookmarkEnd w:id="0"/>
            <w:bookmarkEnd w:id="1"/>
          </w:p>
        </w:tc>
        <w:tc>
          <w:tcPr>
            <w:tcW w:w="1030" w:type="pct"/>
            <w:tcBorders>
              <w:top w:val="single" w:sz="4" w:space="0" w:color="auto"/>
            </w:tcBorders>
          </w:tcPr>
          <w:p w14:paraId="48AFA0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w:t>
            </w:r>
            <w:r>
              <w:rPr>
                <w:rFonts w:ascii="Times New Roman" w:hAnsi="Times New Roman" w:cs="Times New Roman"/>
                <w:sz w:val="20"/>
                <w:szCs w:val="20"/>
              </w:rPr>
              <w:t>n cyanide</w:t>
            </w:r>
          </w:p>
        </w:tc>
        <w:tc>
          <w:tcPr>
            <w:tcW w:w="490" w:type="pct"/>
            <w:tcBorders>
              <w:top w:val="single" w:sz="4" w:space="0" w:color="auto"/>
            </w:tcBorders>
          </w:tcPr>
          <w:p w14:paraId="14B9AA4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27</w:t>
            </w:r>
          </w:p>
        </w:tc>
        <w:tc>
          <w:tcPr>
            <w:tcW w:w="539" w:type="pct"/>
            <w:tcBorders>
              <w:top w:val="single" w:sz="4" w:space="0" w:color="auto"/>
            </w:tcBorders>
          </w:tcPr>
          <w:p w14:paraId="31C52CC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13.59</w:t>
            </w:r>
          </w:p>
        </w:tc>
        <w:tc>
          <w:tcPr>
            <w:tcW w:w="1127" w:type="pct"/>
            <w:vMerge w:val="restart"/>
            <w:tcBorders>
              <w:top w:val="single" w:sz="4" w:space="0" w:color="auto"/>
              <w:right w:val="single" w:sz="4" w:space="0" w:color="auto"/>
            </w:tcBorders>
          </w:tcPr>
          <w:p w14:paraId="745455E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Zhao</w:t>
            </w:r>
            <w:r>
              <w:rPr>
                <w:rFonts w:ascii="Times New Roman" w:hAnsi="Times New Roman" w:cs="Times New Roman"/>
                <w:sz w:val="20"/>
                <w:szCs w:val="20"/>
              </w:rPr>
              <w:t>, X.</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9</w:t>
            </w:r>
          </w:p>
        </w:tc>
      </w:tr>
      <w:tr w:rsidR="009A46E5" w:rsidRPr="00950A94" w14:paraId="477D6AE8" w14:textId="77777777" w:rsidTr="00345E68">
        <w:trPr>
          <w:trHeight w:val="237"/>
        </w:trPr>
        <w:tc>
          <w:tcPr>
            <w:tcW w:w="1029" w:type="pct"/>
            <w:vMerge/>
            <w:tcBorders>
              <w:left w:val="single" w:sz="4" w:space="0" w:color="auto"/>
            </w:tcBorders>
          </w:tcPr>
          <w:p w14:paraId="79DBE21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37D7A5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Pr>
          <w:p w14:paraId="7FCB9B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Pr>
          <w:p w14:paraId="4107F8B8"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28</w:t>
            </w:r>
          </w:p>
        </w:tc>
        <w:tc>
          <w:tcPr>
            <w:tcW w:w="539" w:type="pct"/>
          </w:tcPr>
          <w:p w14:paraId="69DD914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14.01</w:t>
            </w:r>
          </w:p>
        </w:tc>
        <w:tc>
          <w:tcPr>
            <w:tcW w:w="1127" w:type="pct"/>
            <w:vMerge/>
            <w:tcBorders>
              <w:right w:val="single" w:sz="4" w:space="0" w:color="auto"/>
            </w:tcBorders>
          </w:tcPr>
          <w:p w14:paraId="741AE98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727F627" w14:textId="77777777" w:rsidTr="00345E68">
        <w:trPr>
          <w:trHeight w:val="451"/>
        </w:trPr>
        <w:tc>
          <w:tcPr>
            <w:tcW w:w="1029" w:type="pct"/>
            <w:vMerge/>
            <w:tcBorders>
              <w:left w:val="single" w:sz="4" w:space="0" w:color="auto"/>
            </w:tcBorders>
          </w:tcPr>
          <w:p w14:paraId="317B2D2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D80406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1C34A13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A18977D"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Pr>
          <w:p w14:paraId="0C78633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0182EF6E"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308A66" w14:textId="77777777" w:rsidTr="00345E68">
        <w:trPr>
          <w:trHeight w:val="451"/>
        </w:trPr>
        <w:tc>
          <w:tcPr>
            <w:tcW w:w="1029" w:type="pct"/>
            <w:vMerge/>
            <w:tcBorders>
              <w:left w:val="single" w:sz="4" w:space="0" w:color="auto"/>
            </w:tcBorders>
          </w:tcPr>
          <w:p w14:paraId="731AE99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A7F5C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3302A2C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Pr>
          <w:p w14:paraId="072C31A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39" w:type="pct"/>
          </w:tcPr>
          <w:p w14:paraId="45794FF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59FEC74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1E6BD8" w14:textId="77777777" w:rsidTr="00345E68">
        <w:trPr>
          <w:trHeight w:val="300"/>
        </w:trPr>
        <w:tc>
          <w:tcPr>
            <w:tcW w:w="1029" w:type="pct"/>
            <w:vMerge/>
            <w:tcBorders>
              <w:left w:val="single" w:sz="4" w:space="0" w:color="auto"/>
            </w:tcBorders>
          </w:tcPr>
          <w:p w14:paraId="473A321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EA05754" w14:textId="77777777" w:rsidR="009A46E5" w:rsidRPr="00040C78" w:rsidRDefault="009A46E5" w:rsidP="009A46E5">
            <w:pPr>
              <w:spacing w:line="360" w:lineRule="auto"/>
              <w:jc w:val="center"/>
              <w:rPr>
                <w:rFonts w:ascii="Times New Roman" w:hAnsi="Times New Roman" w:cs="Times New Roman"/>
                <w:sz w:val="20"/>
                <w:szCs w:val="20"/>
              </w:rPr>
            </w:pPr>
            <w:r w:rsidRPr="00B90840">
              <w:rPr>
                <w:rFonts w:ascii="Times New Roman" w:hAnsi="Times New Roman" w:cs="Times New Roman"/>
                <w:sz w:val="20"/>
                <w:szCs w:val="20"/>
              </w:rPr>
              <w:t>CH</w:t>
            </w:r>
            <w:r w:rsidRPr="00B90840">
              <w:rPr>
                <w:rFonts w:ascii="Times New Roman" w:hAnsi="Times New Roman" w:cs="Times New Roman"/>
                <w:sz w:val="20"/>
                <w:szCs w:val="20"/>
                <w:vertAlign w:val="subscript"/>
              </w:rPr>
              <w:t>2</w:t>
            </w:r>
            <w:r w:rsidRPr="00B90840">
              <w:rPr>
                <w:rFonts w:ascii="Times New Roman" w:hAnsi="Times New Roman" w:cs="Times New Roman"/>
                <w:sz w:val="20"/>
                <w:szCs w:val="20"/>
              </w:rPr>
              <w:t>NN</w:t>
            </w:r>
          </w:p>
        </w:tc>
        <w:tc>
          <w:tcPr>
            <w:tcW w:w="1030" w:type="pct"/>
          </w:tcPr>
          <w:p w14:paraId="0842E31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Diazomethane</w:t>
            </w:r>
          </w:p>
        </w:tc>
        <w:tc>
          <w:tcPr>
            <w:tcW w:w="490" w:type="pct"/>
          </w:tcPr>
          <w:p w14:paraId="090FD92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42</w:t>
            </w:r>
          </w:p>
        </w:tc>
        <w:tc>
          <w:tcPr>
            <w:tcW w:w="539" w:type="pct"/>
          </w:tcPr>
          <w:p w14:paraId="400B870A"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8.99</w:t>
            </w:r>
          </w:p>
        </w:tc>
        <w:tc>
          <w:tcPr>
            <w:tcW w:w="1127" w:type="pct"/>
            <w:vMerge/>
            <w:tcBorders>
              <w:right w:val="single" w:sz="4" w:space="0" w:color="auto"/>
            </w:tcBorders>
          </w:tcPr>
          <w:p w14:paraId="15484F7F"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4CDB521" w14:textId="77777777" w:rsidTr="00345E68">
        <w:trPr>
          <w:trHeight w:val="300"/>
        </w:trPr>
        <w:tc>
          <w:tcPr>
            <w:tcW w:w="1029" w:type="pct"/>
            <w:vMerge/>
            <w:tcBorders>
              <w:left w:val="single" w:sz="4" w:space="0" w:color="auto"/>
            </w:tcBorders>
          </w:tcPr>
          <w:p w14:paraId="341BF37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F59013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48F752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0E8EA73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39" w:type="pct"/>
          </w:tcPr>
          <w:p w14:paraId="11B1FCD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743C9FD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EFFCC14" w14:textId="77777777" w:rsidTr="00345E68">
        <w:trPr>
          <w:trHeight w:val="300"/>
        </w:trPr>
        <w:tc>
          <w:tcPr>
            <w:tcW w:w="1029" w:type="pct"/>
            <w:vMerge/>
            <w:tcBorders>
              <w:left w:val="single" w:sz="4" w:space="0" w:color="auto"/>
            </w:tcBorders>
          </w:tcPr>
          <w:p w14:paraId="72AA96B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564E19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Pr>
          <w:p w14:paraId="5A303D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dioxide</w:t>
            </w:r>
          </w:p>
        </w:tc>
        <w:tc>
          <w:tcPr>
            <w:tcW w:w="490" w:type="pct"/>
          </w:tcPr>
          <w:p w14:paraId="07A2B64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39" w:type="pct"/>
          </w:tcPr>
          <w:p w14:paraId="0836744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13.77</w:t>
            </w:r>
          </w:p>
        </w:tc>
        <w:tc>
          <w:tcPr>
            <w:tcW w:w="1127" w:type="pct"/>
            <w:vMerge/>
            <w:tcBorders>
              <w:right w:val="single" w:sz="4" w:space="0" w:color="auto"/>
            </w:tcBorders>
          </w:tcPr>
          <w:p w14:paraId="2C17255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694E8B7" w14:textId="77777777" w:rsidTr="00345E68">
        <w:trPr>
          <w:trHeight w:val="300"/>
        </w:trPr>
        <w:tc>
          <w:tcPr>
            <w:tcW w:w="1029" w:type="pct"/>
            <w:vMerge/>
            <w:tcBorders>
              <w:left w:val="single" w:sz="4" w:space="0" w:color="auto"/>
            </w:tcBorders>
          </w:tcPr>
          <w:p w14:paraId="0644D67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9E43361"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6293C0CA"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5957FA3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Pr>
          <w:p w14:paraId="1F2630D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172BCE4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39E1E6D" w14:textId="77777777" w:rsidTr="00345E68">
        <w:trPr>
          <w:trHeight w:val="300"/>
        </w:trPr>
        <w:tc>
          <w:tcPr>
            <w:tcW w:w="1029" w:type="pct"/>
            <w:vMerge/>
            <w:tcBorders>
              <w:left w:val="single" w:sz="4" w:space="0" w:color="auto"/>
            </w:tcBorders>
          </w:tcPr>
          <w:p w14:paraId="19B0581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D2F8F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44915C6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1793406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39" w:type="pct"/>
          </w:tcPr>
          <w:p w14:paraId="071A667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1ADAB6A8"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926C4AE" w14:textId="77777777" w:rsidTr="00345E68">
        <w:trPr>
          <w:trHeight w:val="325"/>
        </w:trPr>
        <w:tc>
          <w:tcPr>
            <w:tcW w:w="1029" w:type="pct"/>
            <w:vMerge/>
            <w:tcBorders>
              <w:left w:val="single" w:sz="4" w:space="0" w:color="auto"/>
            </w:tcBorders>
          </w:tcPr>
          <w:p w14:paraId="74021BC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FF190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413C3A9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3EA0A7E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56</w:t>
            </w:r>
          </w:p>
        </w:tc>
        <w:tc>
          <w:tcPr>
            <w:tcW w:w="539" w:type="pct"/>
          </w:tcPr>
          <w:p w14:paraId="3455CB6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5A6894F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055B0E3" w14:textId="77777777" w:rsidTr="00345E68">
        <w:trPr>
          <w:trHeight w:val="325"/>
        </w:trPr>
        <w:tc>
          <w:tcPr>
            <w:tcW w:w="1029" w:type="pct"/>
            <w:vMerge/>
            <w:tcBorders>
              <w:left w:val="single" w:sz="4" w:space="0" w:color="auto"/>
            </w:tcBorders>
          </w:tcPr>
          <w:p w14:paraId="5F542CF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B4DCCF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32BD9D7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2F4DACE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74</w:t>
            </w:r>
          </w:p>
        </w:tc>
        <w:tc>
          <w:tcPr>
            <w:tcW w:w="539" w:type="pct"/>
          </w:tcPr>
          <w:p w14:paraId="51EDE963"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2F1F56E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8140C52" w14:textId="77777777" w:rsidTr="00345E68">
        <w:trPr>
          <w:trHeight w:val="237"/>
        </w:trPr>
        <w:tc>
          <w:tcPr>
            <w:tcW w:w="1029" w:type="pct"/>
            <w:vMerge/>
            <w:tcBorders>
              <w:left w:val="single" w:sz="4" w:space="0" w:color="auto"/>
            </w:tcBorders>
          </w:tcPr>
          <w:p w14:paraId="526FCD8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62D99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Pr>
          <w:p w14:paraId="3E5EFB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5CD81118"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81</w:t>
            </w:r>
          </w:p>
        </w:tc>
        <w:tc>
          <w:tcPr>
            <w:tcW w:w="539" w:type="pct"/>
          </w:tcPr>
          <w:p w14:paraId="6814B4AF"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10.00</w:t>
            </w:r>
          </w:p>
        </w:tc>
        <w:tc>
          <w:tcPr>
            <w:tcW w:w="1127" w:type="pct"/>
            <w:vMerge/>
            <w:tcBorders>
              <w:right w:val="single" w:sz="4" w:space="0" w:color="auto"/>
            </w:tcBorders>
          </w:tcPr>
          <w:p w14:paraId="7D649E2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78623B9" w14:textId="77777777" w:rsidTr="00345E68">
        <w:trPr>
          <w:trHeight w:val="300"/>
        </w:trPr>
        <w:tc>
          <w:tcPr>
            <w:tcW w:w="1029" w:type="pct"/>
            <w:vMerge/>
            <w:tcBorders>
              <w:left w:val="single" w:sz="4" w:space="0" w:color="auto"/>
            </w:tcBorders>
          </w:tcPr>
          <w:p w14:paraId="54296AA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3ED39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4EBECDE6"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08EDC8F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82</w:t>
            </w:r>
          </w:p>
        </w:tc>
        <w:tc>
          <w:tcPr>
            <w:tcW w:w="539" w:type="pct"/>
          </w:tcPr>
          <w:p w14:paraId="2543B8D3" w14:textId="75E2256D"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32162B4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3719239" w14:textId="77777777" w:rsidTr="00345E68">
        <w:trPr>
          <w:trHeight w:val="300"/>
        </w:trPr>
        <w:tc>
          <w:tcPr>
            <w:tcW w:w="1029" w:type="pct"/>
            <w:vMerge/>
            <w:tcBorders>
              <w:left w:val="single" w:sz="4" w:space="0" w:color="auto"/>
            </w:tcBorders>
          </w:tcPr>
          <w:p w14:paraId="1015322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831894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Pr>
                <w:rFonts w:ascii="Times New Roman" w:hAnsi="Times New Roman" w:cs="Times New Roman"/>
                <w:sz w:val="20"/>
                <w:szCs w:val="20"/>
                <w:vertAlign w:val="subscript"/>
              </w:rPr>
              <w:t>5</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3F6C992D"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443D1D2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83</w:t>
            </w:r>
          </w:p>
        </w:tc>
        <w:tc>
          <w:tcPr>
            <w:tcW w:w="539" w:type="pct"/>
          </w:tcPr>
          <w:p w14:paraId="779437C8" w14:textId="57D04E0B"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0C2CF2F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642A923" w14:textId="77777777" w:rsidTr="00345E68">
        <w:trPr>
          <w:trHeight w:val="314"/>
        </w:trPr>
        <w:tc>
          <w:tcPr>
            <w:tcW w:w="1029" w:type="pct"/>
            <w:vMerge/>
            <w:tcBorders>
              <w:left w:val="single" w:sz="4" w:space="0" w:color="auto"/>
            </w:tcBorders>
          </w:tcPr>
          <w:p w14:paraId="270359C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698865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C</w:t>
            </w:r>
            <w:r>
              <w:rPr>
                <w:rFonts w:ascii="Times New Roman" w:hAnsi="Times New Roman" w:cs="Times New Roman"/>
                <w:sz w:val="20"/>
                <w:szCs w:val="20"/>
                <w:vertAlign w:val="subscript"/>
              </w:rPr>
              <w:t>2</w:t>
            </w:r>
            <w:r>
              <w:rPr>
                <w:rFonts w:ascii="Times New Roman" w:hAnsi="Times New Roman" w:cs="Times New Roman"/>
                <w:sz w:val="20"/>
                <w:szCs w:val="20"/>
              </w:rPr>
              <w:t>H</w:t>
            </w:r>
            <w:r>
              <w:rPr>
                <w:rFonts w:ascii="Times New Roman" w:hAnsi="Times New Roman" w:cs="Times New Roman"/>
                <w:sz w:val="20"/>
                <w:szCs w:val="20"/>
                <w:vertAlign w:val="subscript"/>
              </w:rPr>
              <w:t>4</w:t>
            </w:r>
            <w:r>
              <w:rPr>
                <w:rFonts w:ascii="Times New Roman" w:hAnsi="Times New Roman" w:cs="Times New Roman"/>
                <w:sz w:val="20"/>
                <w:szCs w:val="20"/>
              </w:rPr>
              <w:t>N</w:t>
            </w:r>
            <w:r>
              <w:rPr>
                <w:rFonts w:ascii="Times New Roman" w:hAnsi="Times New Roman" w:cs="Times New Roman"/>
                <w:sz w:val="20"/>
                <w:szCs w:val="20"/>
                <w:vertAlign w:val="subscript"/>
              </w:rPr>
              <w:t>3</w:t>
            </w:r>
            <w:r>
              <w:rPr>
                <w:rFonts w:ascii="Times New Roman" w:hAnsi="Times New Roman" w:cs="Times New Roman"/>
                <w:sz w:val="20"/>
                <w:szCs w:val="20"/>
              </w:rPr>
              <w:t>O</w:t>
            </w:r>
            <w:r>
              <w:rPr>
                <w:rFonts w:ascii="Times New Roman" w:hAnsi="Times New Roman" w:cs="Times New Roman"/>
                <w:sz w:val="20"/>
                <w:szCs w:val="20"/>
                <w:vertAlign w:val="subscript"/>
              </w:rPr>
              <w:t>2</w:t>
            </w:r>
          </w:p>
        </w:tc>
        <w:tc>
          <w:tcPr>
            <w:tcW w:w="1030" w:type="pct"/>
          </w:tcPr>
          <w:p w14:paraId="64672115"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636CFC2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102</w:t>
            </w:r>
          </w:p>
        </w:tc>
        <w:tc>
          <w:tcPr>
            <w:tcW w:w="539" w:type="pct"/>
          </w:tcPr>
          <w:p w14:paraId="6712D9C8" w14:textId="507B9B3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939B78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A723BE7" w14:textId="77777777" w:rsidTr="00345E68">
        <w:trPr>
          <w:trHeight w:val="368"/>
        </w:trPr>
        <w:tc>
          <w:tcPr>
            <w:tcW w:w="1029" w:type="pct"/>
            <w:vMerge/>
            <w:tcBorders>
              <w:left w:val="single" w:sz="4" w:space="0" w:color="auto"/>
            </w:tcBorders>
          </w:tcPr>
          <w:p w14:paraId="165F573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2A0C479" w14:textId="77777777" w:rsidR="009A46E5"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Pr>
          <w:p w14:paraId="4C9E2F59"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6B8B378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120</w:t>
            </w:r>
          </w:p>
        </w:tc>
        <w:tc>
          <w:tcPr>
            <w:tcW w:w="539" w:type="pct"/>
          </w:tcPr>
          <w:p w14:paraId="56DF34B3" w14:textId="777D9AB6" w:rsidR="009A46E5" w:rsidRPr="00DB534C" w:rsidRDefault="005A6C3B" w:rsidP="009A46E5">
            <w:pPr>
              <w:spacing w:line="360" w:lineRule="auto"/>
              <w:jc w:val="center"/>
              <w:rPr>
                <w:rFonts w:ascii="Times New Roman" w:hAnsi="Times New Roman" w:cs="Times New Roman"/>
                <w:b/>
                <w:sz w:val="20"/>
                <w:szCs w:val="20"/>
              </w:rPr>
            </w:pPr>
            <w:r>
              <w:rPr>
                <w:rFonts w:ascii="Times New Roman" w:hAnsi="Times New Roman" w:cs="Times New Roman"/>
                <w:b/>
                <w:sz w:val="20"/>
                <w:szCs w:val="20"/>
              </w:rPr>
              <w:t>-</w:t>
            </w:r>
          </w:p>
        </w:tc>
        <w:tc>
          <w:tcPr>
            <w:tcW w:w="1127" w:type="pct"/>
            <w:vMerge/>
            <w:tcBorders>
              <w:right w:val="single" w:sz="4" w:space="0" w:color="auto"/>
            </w:tcBorders>
          </w:tcPr>
          <w:p w14:paraId="4BF5A97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BEA9DBA" w14:textId="77777777" w:rsidTr="00345E68">
        <w:trPr>
          <w:trHeight w:val="250"/>
        </w:trPr>
        <w:tc>
          <w:tcPr>
            <w:tcW w:w="1029" w:type="pct"/>
            <w:vMerge/>
            <w:tcBorders>
              <w:left w:val="single" w:sz="4" w:space="0" w:color="auto"/>
            </w:tcBorders>
          </w:tcPr>
          <w:p w14:paraId="7B70DD5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3E74272" w14:textId="77777777" w:rsidR="009A46E5" w:rsidRPr="00B90840"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3</w:t>
            </w:r>
          </w:p>
        </w:tc>
        <w:tc>
          <w:tcPr>
            <w:tcW w:w="1030" w:type="pct"/>
          </w:tcPr>
          <w:p w14:paraId="49ECD6F8"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1DFFD3D8" w14:textId="77777777" w:rsidR="009A46E5" w:rsidRPr="00B90840"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132</w:t>
            </w:r>
          </w:p>
        </w:tc>
        <w:tc>
          <w:tcPr>
            <w:tcW w:w="539" w:type="pct"/>
          </w:tcPr>
          <w:p w14:paraId="7A6EC095" w14:textId="0CAB9025" w:rsidR="009A46E5" w:rsidRPr="00B908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05DF206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777CB56" w14:textId="77777777" w:rsidTr="00345E68">
        <w:trPr>
          <w:trHeight w:val="359"/>
        </w:trPr>
        <w:tc>
          <w:tcPr>
            <w:tcW w:w="1029" w:type="pct"/>
            <w:vMerge/>
            <w:tcBorders>
              <w:left w:val="single" w:sz="4" w:space="0" w:color="auto"/>
              <w:bottom w:val="single" w:sz="4" w:space="0" w:color="auto"/>
            </w:tcBorders>
          </w:tcPr>
          <w:p w14:paraId="52B1DD0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0C7879E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Borders>
              <w:bottom w:val="single" w:sz="4" w:space="0" w:color="auto"/>
            </w:tcBorders>
          </w:tcPr>
          <w:p w14:paraId="04E98D81" w14:textId="77777777" w:rsidR="009A46E5" w:rsidRPr="00444163"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Borders>
              <w:bottom w:val="single" w:sz="4" w:space="0" w:color="auto"/>
            </w:tcBorders>
          </w:tcPr>
          <w:p w14:paraId="0EE647A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148</w:t>
            </w:r>
          </w:p>
        </w:tc>
        <w:tc>
          <w:tcPr>
            <w:tcW w:w="539" w:type="pct"/>
            <w:tcBorders>
              <w:bottom w:val="single" w:sz="4" w:space="0" w:color="auto"/>
            </w:tcBorders>
          </w:tcPr>
          <w:p w14:paraId="3356ED6A" w14:textId="23E0D3B6"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28DED40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10BDD79" w14:textId="77777777" w:rsidTr="00345E68">
        <w:trPr>
          <w:trHeight w:val="313"/>
        </w:trPr>
        <w:tc>
          <w:tcPr>
            <w:tcW w:w="1029" w:type="pct"/>
            <w:vMerge w:val="restart"/>
            <w:tcBorders>
              <w:top w:val="single" w:sz="4" w:space="0" w:color="auto"/>
              <w:left w:val="single" w:sz="4" w:space="0" w:color="auto"/>
              <w:bottom w:val="nil"/>
            </w:tcBorders>
          </w:tcPr>
          <w:p w14:paraId="3325646D" w14:textId="77777777"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Shockwave Decomposition</w:t>
            </w:r>
          </w:p>
          <w:p w14:paraId="260E7B3F" w14:textId="77777777" w:rsidR="00345E68" w:rsidRDefault="00345E68" w:rsidP="009A46E5">
            <w:pPr>
              <w:spacing w:line="360" w:lineRule="auto"/>
              <w:rPr>
                <w:rFonts w:ascii="Times New Roman" w:hAnsi="Times New Roman" w:cs="Times New Roman"/>
                <w:sz w:val="20"/>
                <w:szCs w:val="20"/>
              </w:rPr>
            </w:pPr>
          </w:p>
          <w:p w14:paraId="19C052B9" w14:textId="08790702" w:rsidR="005A6C3B" w:rsidRPr="00040C78" w:rsidRDefault="005A6C3B"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02324AB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5E6826B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nil"/>
            </w:tcBorders>
          </w:tcPr>
          <w:p w14:paraId="5CA2201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39" w:type="pct"/>
            <w:tcBorders>
              <w:top w:val="single" w:sz="4" w:space="0" w:color="auto"/>
              <w:bottom w:val="nil"/>
            </w:tcBorders>
          </w:tcPr>
          <w:p w14:paraId="52B5C22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val="restart"/>
            <w:tcBorders>
              <w:top w:val="single" w:sz="4" w:space="0" w:color="auto"/>
              <w:bottom w:val="single" w:sz="4" w:space="0" w:color="auto"/>
              <w:right w:val="single" w:sz="4" w:space="0" w:color="auto"/>
            </w:tcBorders>
          </w:tcPr>
          <w:p w14:paraId="21E6746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Miao</w:t>
            </w:r>
            <w:r>
              <w:rPr>
                <w:rFonts w:ascii="Times New Roman" w:hAnsi="Times New Roman" w:cs="Times New Roman"/>
                <w:sz w:val="20"/>
                <w:szCs w:val="20"/>
              </w:rPr>
              <w:t xml:space="preserve">, M. </w:t>
            </w:r>
            <w:r w:rsidRPr="00312F7E">
              <w:rPr>
                <w:rFonts w:ascii="Times New Roman" w:hAnsi="Times New Roman" w:cs="Times New Roman"/>
                <w:i/>
                <w:sz w:val="20"/>
                <w:szCs w:val="20"/>
              </w:rPr>
              <w:t>et al.</w:t>
            </w:r>
            <w:r>
              <w:rPr>
                <w:vertAlign w:val="superscript"/>
              </w:rPr>
              <w:t xml:space="preserve"> 25</w:t>
            </w:r>
          </w:p>
        </w:tc>
      </w:tr>
      <w:tr w:rsidR="009A46E5" w:rsidRPr="00950A94" w14:paraId="6E2B4262" w14:textId="77777777" w:rsidTr="00345E68">
        <w:trPr>
          <w:trHeight w:val="376"/>
        </w:trPr>
        <w:tc>
          <w:tcPr>
            <w:tcW w:w="1029" w:type="pct"/>
            <w:vMerge/>
            <w:tcBorders>
              <w:top w:val="nil"/>
              <w:left w:val="single" w:sz="4" w:space="0" w:color="auto"/>
              <w:bottom w:val="single" w:sz="4" w:space="0" w:color="auto"/>
            </w:tcBorders>
          </w:tcPr>
          <w:p w14:paraId="5F3C26D3"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21AA4B84" w14:textId="77777777" w:rsidR="009A46E5" w:rsidRPr="00040C78" w:rsidRDefault="009A46E5" w:rsidP="009A46E5">
            <w:pPr>
              <w:spacing w:line="360" w:lineRule="auto"/>
              <w:jc w:val="center"/>
              <w:rPr>
                <w:rFonts w:ascii="Times New Roman" w:hAnsi="Times New Roman" w:cs="Times New Roman"/>
                <w:sz w:val="20"/>
                <w:szCs w:val="20"/>
              </w:rPr>
            </w:pPr>
            <w:bookmarkStart w:id="2" w:name="OLE_LINK3"/>
            <w:bookmarkStart w:id="3" w:name="OLE_LINK4"/>
            <w:r w:rsidRPr="00040C78">
              <w:rPr>
                <w:rFonts w:ascii="Times New Roman" w:hAnsi="Times New Roman" w:cs="Times New Roman"/>
                <w:sz w:val="20"/>
                <w:szCs w:val="20"/>
              </w:rPr>
              <w:t>HONO</w:t>
            </w:r>
            <w:bookmarkEnd w:id="2"/>
            <w:bookmarkEnd w:id="3"/>
          </w:p>
        </w:tc>
        <w:tc>
          <w:tcPr>
            <w:tcW w:w="1030" w:type="pct"/>
            <w:tcBorders>
              <w:top w:val="nil"/>
              <w:bottom w:val="single" w:sz="4" w:space="0" w:color="auto"/>
            </w:tcBorders>
          </w:tcPr>
          <w:p w14:paraId="1D1FB8C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Borders>
              <w:top w:val="nil"/>
              <w:bottom w:val="single" w:sz="4" w:space="0" w:color="auto"/>
            </w:tcBorders>
          </w:tcPr>
          <w:p w14:paraId="6500A27A"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39" w:type="pct"/>
            <w:tcBorders>
              <w:top w:val="nil"/>
              <w:bottom w:val="single" w:sz="4" w:space="0" w:color="auto"/>
            </w:tcBorders>
          </w:tcPr>
          <w:p w14:paraId="646609A5" w14:textId="77777777" w:rsidR="009A46E5" w:rsidRPr="00444163" w:rsidRDefault="009A46E5" w:rsidP="009A46E5">
            <w:pPr>
              <w:spacing w:line="360" w:lineRule="auto"/>
              <w:jc w:val="center"/>
              <w:rPr>
                <w:rFonts w:ascii="Times New Roman" w:hAnsi="Times New Roman" w:cs="Times New Roman"/>
                <w:sz w:val="20"/>
                <w:szCs w:val="20"/>
              </w:rPr>
            </w:pPr>
          </w:p>
        </w:tc>
        <w:tc>
          <w:tcPr>
            <w:tcW w:w="1127" w:type="pct"/>
            <w:vMerge/>
            <w:tcBorders>
              <w:top w:val="nil"/>
              <w:bottom w:val="single" w:sz="4" w:space="0" w:color="auto"/>
              <w:right w:val="single" w:sz="4" w:space="0" w:color="auto"/>
            </w:tcBorders>
          </w:tcPr>
          <w:p w14:paraId="398CEB4A" w14:textId="77777777" w:rsidR="009A46E5" w:rsidRPr="00040C78" w:rsidRDefault="009A46E5" w:rsidP="009A46E5">
            <w:pPr>
              <w:spacing w:line="360" w:lineRule="auto"/>
              <w:jc w:val="center"/>
              <w:rPr>
                <w:rFonts w:ascii="Times New Roman" w:hAnsi="Times New Roman" w:cs="Times New Roman"/>
                <w:sz w:val="20"/>
                <w:szCs w:val="20"/>
              </w:rPr>
            </w:pPr>
          </w:p>
        </w:tc>
      </w:tr>
      <w:tr w:rsidR="00144856" w:rsidRPr="00950A94" w14:paraId="0DB19259" w14:textId="77777777" w:rsidTr="00345E68">
        <w:trPr>
          <w:trHeight w:val="326"/>
        </w:trPr>
        <w:tc>
          <w:tcPr>
            <w:tcW w:w="1029" w:type="pct"/>
            <w:vMerge w:val="restart"/>
            <w:tcBorders>
              <w:top w:val="single" w:sz="4" w:space="0" w:color="auto"/>
              <w:left w:val="single" w:sz="4" w:space="0" w:color="auto"/>
            </w:tcBorders>
          </w:tcPr>
          <w:p w14:paraId="0C9E94E7" w14:textId="77777777" w:rsidR="00144856" w:rsidRPr="00040C78" w:rsidRDefault="00144856"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lastRenderedPageBreak/>
              <w:t>Thermal Decomposition</w:t>
            </w:r>
          </w:p>
        </w:tc>
        <w:tc>
          <w:tcPr>
            <w:tcW w:w="784" w:type="pct"/>
            <w:tcBorders>
              <w:top w:val="single" w:sz="4" w:space="0" w:color="auto"/>
              <w:bottom w:val="nil"/>
            </w:tcBorders>
          </w:tcPr>
          <w:p w14:paraId="3AC31997" w14:textId="77777777" w:rsidR="00144856" w:rsidRPr="00040C78" w:rsidRDefault="00144856" w:rsidP="009A46E5">
            <w:pPr>
              <w:spacing w:line="360" w:lineRule="auto"/>
              <w:jc w:val="center"/>
              <w:rPr>
                <w:rFonts w:ascii="Times New Roman" w:hAnsi="Times New Roman" w:cs="Times New Roman"/>
                <w:sz w:val="20"/>
                <w:szCs w:val="20"/>
              </w:rPr>
            </w:pPr>
            <w:bookmarkStart w:id="4" w:name="OLE_LINK5"/>
            <w:bookmarkStart w:id="5" w:name="OLE_LINK6"/>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bookmarkEnd w:id="4"/>
            <w:bookmarkEnd w:id="5"/>
          </w:p>
        </w:tc>
        <w:tc>
          <w:tcPr>
            <w:tcW w:w="1030" w:type="pct"/>
            <w:tcBorders>
              <w:top w:val="single" w:sz="4" w:space="0" w:color="auto"/>
              <w:bottom w:val="nil"/>
            </w:tcBorders>
          </w:tcPr>
          <w:p w14:paraId="69B98E1E"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Water</w:t>
            </w:r>
          </w:p>
        </w:tc>
        <w:tc>
          <w:tcPr>
            <w:tcW w:w="490" w:type="pct"/>
            <w:tcBorders>
              <w:top w:val="single" w:sz="4" w:space="0" w:color="auto"/>
              <w:bottom w:val="nil"/>
            </w:tcBorders>
          </w:tcPr>
          <w:p w14:paraId="0E8E140E"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18</w:t>
            </w:r>
          </w:p>
        </w:tc>
        <w:tc>
          <w:tcPr>
            <w:tcW w:w="539" w:type="pct"/>
            <w:tcBorders>
              <w:top w:val="single" w:sz="4" w:space="0" w:color="auto"/>
              <w:bottom w:val="nil"/>
            </w:tcBorders>
          </w:tcPr>
          <w:p w14:paraId="7BA419ED"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12.80</w:t>
            </w:r>
          </w:p>
        </w:tc>
        <w:tc>
          <w:tcPr>
            <w:tcW w:w="1127" w:type="pct"/>
            <w:vMerge w:val="restart"/>
            <w:tcBorders>
              <w:top w:val="single" w:sz="4" w:space="0" w:color="auto"/>
              <w:right w:val="single" w:sz="4" w:space="0" w:color="auto"/>
            </w:tcBorders>
          </w:tcPr>
          <w:p w14:paraId="618385D1"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Behrens</w:t>
            </w:r>
            <w:r>
              <w:rPr>
                <w:rFonts w:ascii="Times New Roman" w:hAnsi="Times New Roman" w:cs="Times New Roman"/>
                <w:sz w:val="20"/>
                <w:szCs w:val="20"/>
              </w:rPr>
              <w:t xml:space="preserve">, R. </w:t>
            </w:r>
            <w:r w:rsidRPr="00312F7E">
              <w:rPr>
                <w:rFonts w:ascii="Times New Roman" w:hAnsi="Times New Roman" w:cs="Times New Roman"/>
                <w:i/>
                <w:sz w:val="20"/>
                <w:szCs w:val="20"/>
              </w:rPr>
              <w:t>et al.</w:t>
            </w:r>
            <w:r>
              <w:rPr>
                <w:vertAlign w:val="superscript"/>
              </w:rPr>
              <w:t xml:space="preserve"> 4</w:t>
            </w:r>
          </w:p>
        </w:tc>
      </w:tr>
      <w:tr w:rsidR="00144856" w:rsidRPr="00950A94" w14:paraId="7D4346B4" w14:textId="77777777" w:rsidTr="00144856">
        <w:trPr>
          <w:trHeight w:val="326"/>
        </w:trPr>
        <w:tc>
          <w:tcPr>
            <w:tcW w:w="1029" w:type="pct"/>
            <w:vMerge/>
            <w:tcBorders>
              <w:left w:val="single" w:sz="4" w:space="0" w:color="auto"/>
            </w:tcBorders>
          </w:tcPr>
          <w:p w14:paraId="704817A0"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18BF5747"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nil"/>
              <w:bottom w:val="nil"/>
            </w:tcBorders>
          </w:tcPr>
          <w:p w14:paraId="7F8405E5" w14:textId="77777777" w:rsidR="00144856" w:rsidRPr="00040C78" w:rsidRDefault="00144856" w:rsidP="00345E68">
            <w:pPr>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nil"/>
              <w:bottom w:val="nil"/>
            </w:tcBorders>
          </w:tcPr>
          <w:p w14:paraId="06E330DC"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Borders>
              <w:top w:val="nil"/>
              <w:bottom w:val="nil"/>
            </w:tcBorders>
          </w:tcPr>
          <w:p w14:paraId="54D61567"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33FFF413"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76205F85" w14:textId="77777777" w:rsidTr="00144856">
        <w:trPr>
          <w:trHeight w:val="326"/>
        </w:trPr>
        <w:tc>
          <w:tcPr>
            <w:tcW w:w="1029" w:type="pct"/>
            <w:vMerge/>
            <w:tcBorders>
              <w:left w:val="single" w:sz="4" w:space="0" w:color="auto"/>
            </w:tcBorders>
          </w:tcPr>
          <w:p w14:paraId="18FC6460"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25A36974"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nil"/>
            </w:tcBorders>
          </w:tcPr>
          <w:p w14:paraId="091151EC"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Borders>
              <w:top w:val="nil"/>
              <w:bottom w:val="nil"/>
            </w:tcBorders>
          </w:tcPr>
          <w:p w14:paraId="788088D9"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Borders>
              <w:top w:val="nil"/>
              <w:bottom w:val="nil"/>
            </w:tcBorders>
          </w:tcPr>
          <w:p w14:paraId="760EDCEC"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333E3FBF"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41D77467" w14:textId="77777777" w:rsidTr="00144856">
        <w:trPr>
          <w:trHeight w:val="326"/>
        </w:trPr>
        <w:tc>
          <w:tcPr>
            <w:tcW w:w="1029" w:type="pct"/>
            <w:vMerge/>
            <w:tcBorders>
              <w:left w:val="single" w:sz="4" w:space="0" w:color="auto"/>
            </w:tcBorders>
          </w:tcPr>
          <w:p w14:paraId="125DF764"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39E87D89" w14:textId="4661446C"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NCO</w:t>
            </w:r>
          </w:p>
        </w:tc>
        <w:tc>
          <w:tcPr>
            <w:tcW w:w="1030" w:type="pct"/>
            <w:tcBorders>
              <w:top w:val="nil"/>
              <w:bottom w:val="nil"/>
            </w:tcBorders>
          </w:tcPr>
          <w:p w14:paraId="2724D22E" w14:textId="10C6B684"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490" w:type="pct"/>
            <w:tcBorders>
              <w:top w:val="nil"/>
              <w:bottom w:val="nil"/>
            </w:tcBorders>
          </w:tcPr>
          <w:p w14:paraId="4A9FE748" w14:textId="6EE3B458"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42</w:t>
            </w:r>
          </w:p>
        </w:tc>
        <w:tc>
          <w:tcPr>
            <w:tcW w:w="540" w:type="pct"/>
            <w:tcBorders>
              <w:top w:val="nil"/>
              <w:bottom w:val="nil"/>
            </w:tcBorders>
          </w:tcPr>
          <w:p w14:paraId="73789450" w14:textId="57E30EE4"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1127" w:type="pct"/>
            <w:vMerge/>
            <w:tcBorders>
              <w:right w:val="single" w:sz="4" w:space="0" w:color="auto"/>
            </w:tcBorders>
          </w:tcPr>
          <w:p w14:paraId="73DEB520"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658BE297" w14:textId="77777777" w:rsidTr="00144856">
        <w:trPr>
          <w:trHeight w:val="326"/>
        </w:trPr>
        <w:tc>
          <w:tcPr>
            <w:tcW w:w="1029" w:type="pct"/>
            <w:vMerge/>
            <w:tcBorders>
              <w:left w:val="single" w:sz="4" w:space="0" w:color="auto"/>
            </w:tcBorders>
          </w:tcPr>
          <w:p w14:paraId="52FD690D"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nil"/>
            </w:tcBorders>
          </w:tcPr>
          <w:p w14:paraId="5EB3FBC0"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nil"/>
            </w:tcBorders>
          </w:tcPr>
          <w:p w14:paraId="39CDE166"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top w:val="nil"/>
              <w:bottom w:val="nil"/>
            </w:tcBorders>
          </w:tcPr>
          <w:p w14:paraId="2A4CC811"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40" w:type="pct"/>
            <w:tcBorders>
              <w:top w:val="nil"/>
              <w:bottom w:val="nil"/>
            </w:tcBorders>
          </w:tcPr>
          <w:p w14:paraId="5EA40EFD"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56DFDF71"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1FE3CEAF" w14:textId="77777777" w:rsidTr="00144856">
        <w:trPr>
          <w:trHeight w:val="300"/>
        </w:trPr>
        <w:tc>
          <w:tcPr>
            <w:tcW w:w="1029" w:type="pct"/>
            <w:vMerge/>
            <w:tcBorders>
              <w:left w:val="single" w:sz="4" w:space="0" w:color="auto"/>
            </w:tcBorders>
          </w:tcPr>
          <w:p w14:paraId="4280B450"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tcBorders>
          </w:tcPr>
          <w:p w14:paraId="5E924BC2"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tcBorders>
          </w:tcPr>
          <w:p w14:paraId="2D71447E"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nil"/>
            </w:tcBorders>
          </w:tcPr>
          <w:p w14:paraId="6D5D68A4"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40" w:type="pct"/>
            <w:tcBorders>
              <w:top w:val="nil"/>
            </w:tcBorders>
          </w:tcPr>
          <w:p w14:paraId="338457BC"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7726A062"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7E17C09E" w14:textId="77777777" w:rsidTr="00144856">
        <w:trPr>
          <w:trHeight w:val="313"/>
        </w:trPr>
        <w:tc>
          <w:tcPr>
            <w:tcW w:w="1029" w:type="pct"/>
            <w:vMerge/>
            <w:tcBorders>
              <w:left w:val="single" w:sz="4" w:space="0" w:color="auto"/>
            </w:tcBorders>
          </w:tcPr>
          <w:p w14:paraId="017CC574" w14:textId="77777777" w:rsidR="00144856" w:rsidRPr="00040C78" w:rsidRDefault="00144856" w:rsidP="009A46E5">
            <w:pPr>
              <w:spacing w:line="360" w:lineRule="auto"/>
              <w:rPr>
                <w:rFonts w:ascii="Times New Roman" w:hAnsi="Times New Roman" w:cs="Times New Roman"/>
                <w:sz w:val="20"/>
                <w:szCs w:val="20"/>
              </w:rPr>
            </w:pPr>
          </w:p>
        </w:tc>
        <w:tc>
          <w:tcPr>
            <w:tcW w:w="784" w:type="pct"/>
          </w:tcPr>
          <w:p w14:paraId="2AAF9742"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)NHCHO</w:t>
            </w:r>
          </w:p>
        </w:tc>
        <w:tc>
          <w:tcPr>
            <w:tcW w:w="1030" w:type="pct"/>
          </w:tcPr>
          <w:p w14:paraId="2D4A8796" w14:textId="77777777"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N-Methylformamide</w:t>
            </w:r>
          </w:p>
        </w:tc>
        <w:tc>
          <w:tcPr>
            <w:tcW w:w="490" w:type="pct"/>
          </w:tcPr>
          <w:p w14:paraId="1F4044D9"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59</w:t>
            </w:r>
          </w:p>
        </w:tc>
        <w:tc>
          <w:tcPr>
            <w:tcW w:w="540" w:type="pct"/>
          </w:tcPr>
          <w:p w14:paraId="7F9DEF44"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9.50</w:t>
            </w:r>
          </w:p>
        </w:tc>
        <w:tc>
          <w:tcPr>
            <w:tcW w:w="1127" w:type="pct"/>
            <w:vMerge/>
            <w:tcBorders>
              <w:right w:val="single" w:sz="4" w:space="0" w:color="auto"/>
            </w:tcBorders>
          </w:tcPr>
          <w:p w14:paraId="68F0EF43"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70C159DB" w14:textId="77777777" w:rsidTr="00144856">
        <w:trPr>
          <w:trHeight w:val="388"/>
        </w:trPr>
        <w:tc>
          <w:tcPr>
            <w:tcW w:w="1029" w:type="pct"/>
            <w:vMerge/>
            <w:tcBorders>
              <w:left w:val="single" w:sz="4" w:space="0" w:color="auto"/>
            </w:tcBorders>
          </w:tcPr>
          <w:p w14:paraId="70456116"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bottom w:val="nil"/>
            </w:tcBorders>
          </w:tcPr>
          <w:p w14:paraId="30AA7437" w14:textId="3D1B1395"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Pr>
                <w:rFonts w:ascii="Times New Roman" w:hAnsi="Times New Roman" w:cs="Times New Roman"/>
                <w:sz w:val="20"/>
                <w:szCs w:val="20"/>
              </w:rPr>
              <w:t>O</w:t>
            </w:r>
          </w:p>
        </w:tc>
        <w:tc>
          <w:tcPr>
            <w:tcW w:w="1030" w:type="pct"/>
            <w:tcBorders>
              <w:bottom w:val="nil"/>
            </w:tcBorders>
          </w:tcPr>
          <w:p w14:paraId="16393920" w14:textId="693B1254" w:rsidR="00144856" w:rsidRPr="00040C78" w:rsidRDefault="00144856"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w:t>
            </w:r>
            <w:r>
              <w:rPr>
                <w:rFonts w:ascii="Times New Roman" w:hAnsi="Times New Roman" w:cs="Times New Roman"/>
                <w:sz w:val="20"/>
                <w:szCs w:val="20"/>
              </w:rPr>
              <w:t>s-</w:t>
            </w:r>
            <w:r w:rsidRPr="00040C78">
              <w:rPr>
                <w:rFonts w:ascii="Times New Roman" w:hAnsi="Times New Roman" w:cs="Times New Roman"/>
                <w:sz w:val="20"/>
                <w:szCs w:val="20"/>
              </w:rPr>
              <w:t>triazine</w:t>
            </w:r>
          </w:p>
        </w:tc>
        <w:tc>
          <w:tcPr>
            <w:tcW w:w="490" w:type="pct"/>
            <w:tcBorders>
              <w:bottom w:val="nil"/>
            </w:tcBorders>
          </w:tcPr>
          <w:p w14:paraId="2C513D9E" w14:textId="20304425" w:rsidR="00144856" w:rsidRPr="00444163" w:rsidRDefault="00144856"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97</w:t>
            </w:r>
          </w:p>
        </w:tc>
        <w:tc>
          <w:tcPr>
            <w:tcW w:w="540" w:type="pct"/>
            <w:tcBorders>
              <w:bottom w:val="nil"/>
            </w:tcBorders>
          </w:tcPr>
          <w:p w14:paraId="43B5AAB1" w14:textId="77777777" w:rsidR="00144856" w:rsidRPr="00444163" w:rsidRDefault="00144856"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2B622F67" w14:textId="77777777" w:rsidR="00144856" w:rsidRPr="00040C78" w:rsidRDefault="00144856" w:rsidP="009A46E5">
            <w:pPr>
              <w:spacing w:line="360" w:lineRule="auto"/>
              <w:jc w:val="center"/>
              <w:rPr>
                <w:rFonts w:ascii="Times New Roman" w:hAnsi="Times New Roman" w:cs="Times New Roman"/>
                <w:sz w:val="20"/>
                <w:szCs w:val="20"/>
              </w:rPr>
            </w:pPr>
          </w:p>
        </w:tc>
      </w:tr>
      <w:tr w:rsidR="00144856" w:rsidRPr="00950A94" w14:paraId="6066DAF5" w14:textId="77777777" w:rsidTr="00144856">
        <w:trPr>
          <w:trHeight w:val="388"/>
        </w:trPr>
        <w:tc>
          <w:tcPr>
            <w:tcW w:w="1029" w:type="pct"/>
            <w:vMerge/>
            <w:tcBorders>
              <w:left w:val="single" w:sz="4" w:space="0" w:color="auto"/>
              <w:bottom w:val="single" w:sz="4" w:space="0" w:color="auto"/>
            </w:tcBorders>
          </w:tcPr>
          <w:p w14:paraId="730403E9" w14:textId="77777777" w:rsidR="00144856" w:rsidRPr="00040C78" w:rsidRDefault="00144856"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7C16EE96" w14:textId="75B5BD01"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C</w:t>
            </w:r>
            <w:r w:rsidRPr="009761AE">
              <w:rPr>
                <w:rFonts w:ascii="Times New Roman" w:hAnsi="Times New Roman" w:cs="Times New Roman"/>
                <w:sz w:val="20"/>
                <w:szCs w:val="20"/>
                <w:highlight w:val="yellow"/>
                <w:vertAlign w:val="subscript"/>
              </w:rPr>
              <w:t>2</w:t>
            </w:r>
            <w:r w:rsidRPr="009761AE">
              <w:rPr>
                <w:rFonts w:ascii="Times New Roman" w:hAnsi="Times New Roman" w:cs="Times New Roman"/>
                <w:sz w:val="20"/>
                <w:szCs w:val="20"/>
                <w:highlight w:val="yellow"/>
              </w:rPr>
              <w:t>H</w:t>
            </w:r>
            <w:r w:rsidRPr="009761AE">
              <w:rPr>
                <w:rFonts w:ascii="Times New Roman" w:hAnsi="Times New Roman" w:cs="Times New Roman"/>
                <w:sz w:val="20"/>
                <w:szCs w:val="20"/>
                <w:highlight w:val="yellow"/>
                <w:vertAlign w:val="subscript"/>
              </w:rPr>
              <w:t>4</w:t>
            </w:r>
            <w:r w:rsidRPr="009761AE">
              <w:rPr>
                <w:rFonts w:ascii="Times New Roman" w:hAnsi="Times New Roman" w:cs="Times New Roman"/>
                <w:sz w:val="20"/>
                <w:szCs w:val="20"/>
                <w:highlight w:val="yellow"/>
              </w:rPr>
              <w:t>N</w:t>
            </w:r>
            <w:r w:rsidRPr="009761AE">
              <w:rPr>
                <w:rFonts w:ascii="Times New Roman" w:hAnsi="Times New Roman" w:cs="Times New Roman"/>
                <w:sz w:val="20"/>
                <w:szCs w:val="20"/>
                <w:highlight w:val="yellow"/>
                <w:vertAlign w:val="subscript"/>
              </w:rPr>
              <w:t>4</w:t>
            </w:r>
            <w:r w:rsidRPr="009761AE">
              <w:rPr>
                <w:rFonts w:ascii="Times New Roman" w:hAnsi="Times New Roman" w:cs="Times New Roman"/>
                <w:sz w:val="20"/>
                <w:szCs w:val="20"/>
                <w:highlight w:val="yellow"/>
              </w:rPr>
              <w:t>O</w:t>
            </w:r>
            <w:r w:rsidRPr="009761AE">
              <w:rPr>
                <w:rFonts w:ascii="Times New Roman" w:hAnsi="Times New Roman" w:cs="Times New Roman"/>
                <w:sz w:val="20"/>
                <w:szCs w:val="20"/>
                <w:highlight w:val="yellow"/>
                <w:vertAlign w:val="subscript"/>
              </w:rPr>
              <w:t>3</w:t>
            </w:r>
          </w:p>
        </w:tc>
        <w:tc>
          <w:tcPr>
            <w:tcW w:w="1030" w:type="pct"/>
            <w:tcBorders>
              <w:top w:val="nil"/>
              <w:bottom w:val="single" w:sz="4" w:space="0" w:color="auto"/>
            </w:tcBorders>
          </w:tcPr>
          <w:p w14:paraId="16CBF4E5" w14:textId="316996D6"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490" w:type="pct"/>
            <w:tcBorders>
              <w:top w:val="nil"/>
              <w:bottom w:val="single" w:sz="4" w:space="0" w:color="auto"/>
            </w:tcBorders>
          </w:tcPr>
          <w:p w14:paraId="297EA72C" w14:textId="614181A2"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132</w:t>
            </w:r>
          </w:p>
        </w:tc>
        <w:tc>
          <w:tcPr>
            <w:tcW w:w="540" w:type="pct"/>
            <w:tcBorders>
              <w:top w:val="nil"/>
              <w:bottom w:val="single" w:sz="4" w:space="0" w:color="auto"/>
            </w:tcBorders>
          </w:tcPr>
          <w:p w14:paraId="7ADFFC60" w14:textId="25AC8698" w:rsidR="00144856" w:rsidRPr="009761AE" w:rsidRDefault="00144856" w:rsidP="009A46E5">
            <w:pPr>
              <w:spacing w:line="360" w:lineRule="auto"/>
              <w:jc w:val="center"/>
              <w:rPr>
                <w:rFonts w:ascii="Times New Roman" w:hAnsi="Times New Roman" w:cs="Times New Roman"/>
                <w:sz w:val="20"/>
                <w:szCs w:val="20"/>
                <w:highlight w:val="yellow"/>
              </w:rPr>
            </w:pPr>
            <w:r w:rsidRPr="009761AE">
              <w:rPr>
                <w:rFonts w:ascii="Times New Roman" w:hAnsi="Times New Roman" w:cs="Times New Roman"/>
                <w:sz w:val="20"/>
                <w:szCs w:val="20"/>
                <w:highlight w:val="yellow"/>
              </w:rPr>
              <w:t>-</w:t>
            </w:r>
          </w:p>
        </w:tc>
        <w:tc>
          <w:tcPr>
            <w:tcW w:w="1127" w:type="pct"/>
            <w:vMerge/>
            <w:tcBorders>
              <w:bottom w:val="single" w:sz="4" w:space="0" w:color="auto"/>
              <w:right w:val="single" w:sz="4" w:space="0" w:color="auto"/>
            </w:tcBorders>
          </w:tcPr>
          <w:p w14:paraId="7DE1F452" w14:textId="77777777" w:rsidR="00144856" w:rsidRPr="00040C78" w:rsidRDefault="00144856" w:rsidP="009A46E5">
            <w:pPr>
              <w:spacing w:line="360" w:lineRule="auto"/>
              <w:jc w:val="center"/>
              <w:rPr>
                <w:rFonts w:ascii="Times New Roman" w:hAnsi="Times New Roman" w:cs="Times New Roman"/>
                <w:sz w:val="20"/>
                <w:szCs w:val="20"/>
              </w:rPr>
            </w:pPr>
          </w:p>
        </w:tc>
      </w:tr>
      <w:tr w:rsidR="009A46E5" w:rsidRPr="00950A94" w14:paraId="2DB4A580" w14:textId="77777777" w:rsidTr="00144856">
        <w:trPr>
          <w:trHeight w:val="300"/>
        </w:trPr>
        <w:tc>
          <w:tcPr>
            <w:tcW w:w="1029" w:type="pct"/>
            <w:vMerge w:val="restart"/>
            <w:tcBorders>
              <w:top w:val="single" w:sz="4" w:space="0" w:color="auto"/>
              <w:left w:val="single" w:sz="4" w:space="0" w:color="auto"/>
              <w:bottom w:val="nil"/>
            </w:tcBorders>
          </w:tcPr>
          <w:p w14:paraId="44A125C9"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Thermal decomposition</w:t>
            </w:r>
          </w:p>
        </w:tc>
        <w:tc>
          <w:tcPr>
            <w:tcW w:w="784" w:type="pct"/>
            <w:tcBorders>
              <w:top w:val="single" w:sz="4" w:space="0" w:color="auto"/>
              <w:bottom w:val="nil"/>
            </w:tcBorders>
          </w:tcPr>
          <w:p w14:paraId="75337A5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single" w:sz="4" w:space="0" w:color="auto"/>
              <w:bottom w:val="nil"/>
            </w:tcBorders>
          </w:tcPr>
          <w:p w14:paraId="52E95224"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Borders>
              <w:top w:val="single" w:sz="4" w:space="0" w:color="auto"/>
              <w:bottom w:val="nil"/>
            </w:tcBorders>
          </w:tcPr>
          <w:p w14:paraId="5C0116B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18</w:t>
            </w:r>
          </w:p>
        </w:tc>
        <w:tc>
          <w:tcPr>
            <w:tcW w:w="540" w:type="pct"/>
            <w:tcBorders>
              <w:top w:val="single" w:sz="4" w:space="0" w:color="auto"/>
              <w:bottom w:val="nil"/>
            </w:tcBorders>
          </w:tcPr>
          <w:p w14:paraId="30D0D940"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12.80</w:t>
            </w:r>
          </w:p>
        </w:tc>
        <w:tc>
          <w:tcPr>
            <w:tcW w:w="1127" w:type="pct"/>
            <w:vMerge w:val="restart"/>
            <w:tcBorders>
              <w:top w:val="single" w:sz="4" w:space="0" w:color="auto"/>
              <w:bottom w:val="nil"/>
              <w:right w:val="single" w:sz="4" w:space="0" w:color="auto"/>
            </w:tcBorders>
          </w:tcPr>
          <w:p w14:paraId="572B284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Maharrey</w:t>
            </w:r>
            <w:r>
              <w:rPr>
                <w:rFonts w:ascii="Times New Roman" w:hAnsi="Times New Roman" w:cs="Times New Roman"/>
                <w:sz w:val="20"/>
                <w:szCs w:val="20"/>
              </w:rPr>
              <w:t xml:space="preserve">, S. </w:t>
            </w:r>
            <w:r w:rsidRPr="00312F7E">
              <w:rPr>
                <w:rFonts w:ascii="Times New Roman" w:hAnsi="Times New Roman" w:cs="Times New Roman"/>
                <w:i/>
                <w:sz w:val="20"/>
                <w:szCs w:val="20"/>
              </w:rPr>
              <w:t>et al.</w:t>
            </w:r>
            <w:r>
              <w:rPr>
                <w:vertAlign w:val="superscript"/>
              </w:rPr>
              <w:t xml:space="preserve"> 24</w:t>
            </w:r>
          </w:p>
        </w:tc>
      </w:tr>
      <w:tr w:rsidR="009A46E5" w:rsidRPr="00950A94" w14:paraId="09F6FD5B" w14:textId="77777777" w:rsidTr="00144856">
        <w:trPr>
          <w:trHeight w:val="325"/>
        </w:trPr>
        <w:tc>
          <w:tcPr>
            <w:tcW w:w="1029" w:type="pct"/>
            <w:vMerge/>
            <w:tcBorders>
              <w:top w:val="nil"/>
              <w:left w:val="single" w:sz="4" w:space="0" w:color="auto"/>
            </w:tcBorders>
          </w:tcPr>
          <w:p w14:paraId="063DEF74"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1117E15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nil"/>
            </w:tcBorders>
          </w:tcPr>
          <w:p w14:paraId="5C2CF39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nil"/>
            </w:tcBorders>
          </w:tcPr>
          <w:p w14:paraId="438AB789"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27</w:t>
            </w:r>
          </w:p>
        </w:tc>
        <w:tc>
          <w:tcPr>
            <w:tcW w:w="540" w:type="pct"/>
            <w:tcBorders>
              <w:top w:val="nil"/>
            </w:tcBorders>
          </w:tcPr>
          <w:p w14:paraId="3BAFD305"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13.59</w:t>
            </w:r>
          </w:p>
        </w:tc>
        <w:tc>
          <w:tcPr>
            <w:tcW w:w="1127" w:type="pct"/>
            <w:vMerge/>
            <w:tcBorders>
              <w:top w:val="nil"/>
              <w:right w:val="single" w:sz="4" w:space="0" w:color="auto"/>
            </w:tcBorders>
          </w:tcPr>
          <w:p w14:paraId="633F2EE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C76FFE" w14:textId="77777777" w:rsidTr="00144856">
        <w:trPr>
          <w:trHeight w:val="325"/>
        </w:trPr>
        <w:tc>
          <w:tcPr>
            <w:tcW w:w="1029" w:type="pct"/>
            <w:vMerge/>
            <w:tcBorders>
              <w:left w:val="single" w:sz="4" w:space="0" w:color="auto"/>
            </w:tcBorders>
          </w:tcPr>
          <w:p w14:paraId="636250B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DBE7E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Pr>
          <w:p w14:paraId="20144D6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Pr>
          <w:p w14:paraId="45EA3FB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28</w:t>
            </w:r>
          </w:p>
        </w:tc>
        <w:tc>
          <w:tcPr>
            <w:tcW w:w="540" w:type="pct"/>
          </w:tcPr>
          <w:p w14:paraId="469AF40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14.01</w:t>
            </w:r>
          </w:p>
        </w:tc>
        <w:tc>
          <w:tcPr>
            <w:tcW w:w="1127" w:type="pct"/>
            <w:vMerge/>
            <w:tcBorders>
              <w:right w:val="single" w:sz="4" w:space="0" w:color="auto"/>
            </w:tcBorders>
          </w:tcPr>
          <w:p w14:paraId="41913C6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11ACACB" w14:textId="77777777" w:rsidTr="00144856">
        <w:trPr>
          <w:trHeight w:val="300"/>
        </w:trPr>
        <w:tc>
          <w:tcPr>
            <w:tcW w:w="1029" w:type="pct"/>
            <w:vMerge/>
            <w:tcBorders>
              <w:left w:val="single" w:sz="4" w:space="0" w:color="auto"/>
            </w:tcBorders>
          </w:tcPr>
          <w:p w14:paraId="2D205A0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D2AE15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1147B5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Formaldehyde</w:t>
            </w:r>
          </w:p>
        </w:tc>
        <w:tc>
          <w:tcPr>
            <w:tcW w:w="490" w:type="pct"/>
          </w:tcPr>
          <w:p w14:paraId="09CB6D5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Pr>
          <w:p w14:paraId="5C2DEB0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10.88</w:t>
            </w:r>
          </w:p>
        </w:tc>
        <w:tc>
          <w:tcPr>
            <w:tcW w:w="1127" w:type="pct"/>
            <w:vMerge/>
            <w:tcBorders>
              <w:right w:val="single" w:sz="4" w:space="0" w:color="auto"/>
            </w:tcBorders>
          </w:tcPr>
          <w:p w14:paraId="689D999B"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792A0D2" w14:textId="77777777" w:rsidTr="00144856">
        <w:trPr>
          <w:trHeight w:val="300"/>
        </w:trPr>
        <w:tc>
          <w:tcPr>
            <w:tcW w:w="1029" w:type="pct"/>
            <w:vMerge/>
            <w:tcBorders>
              <w:left w:val="single" w:sz="4" w:space="0" w:color="auto"/>
            </w:tcBorders>
          </w:tcPr>
          <w:p w14:paraId="7BE28E68"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D7E229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2B02EFE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ABB197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30</w:t>
            </w:r>
          </w:p>
        </w:tc>
        <w:tc>
          <w:tcPr>
            <w:tcW w:w="540" w:type="pct"/>
          </w:tcPr>
          <w:p w14:paraId="66CD8156"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9.26</w:t>
            </w:r>
          </w:p>
        </w:tc>
        <w:tc>
          <w:tcPr>
            <w:tcW w:w="1127" w:type="pct"/>
            <w:vMerge/>
            <w:tcBorders>
              <w:right w:val="single" w:sz="4" w:space="0" w:color="auto"/>
            </w:tcBorders>
          </w:tcPr>
          <w:p w14:paraId="74E7B188"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7115D6B" w14:textId="77777777" w:rsidTr="00144856">
        <w:trPr>
          <w:trHeight w:val="313"/>
        </w:trPr>
        <w:tc>
          <w:tcPr>
            <w:tcW w:w="1029" w:type="pct"/>
            <w:vMerge/>
            <w:tcBorders>
              <w:left w:val="single" w:sz="4" w:space="0" w:color="auto"/>
            </w:tcBorders>
          </w:tcPr>
          <w:p w14:paraId="4F30803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2B3956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E78291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32CD8E42"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44</w:t>
            </w:r>
          </w:p>
        </w:tc>
        <w:tc>
          <w:tcPr>
            <w:tcW w:w="540" w:type="pct"/>
          </w:tcPr>
          <w:p w14:paraId="12D73C3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12.77</w:t>
            </w:r>
          </w:p>
        </w:tc>
        <w:tc>
          <w:tcPr>
            <w:tcW w:w="1127" w:type="pct"/>
            <w:vMerge/>
            <w:tcBorders>
              <w:right w:val="single" w:sz="4" w:space="0" w:color="auto"/>
            </w:tcBorders>
          </w:tcPr>
          <w:p w14:paraId="662DD35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99102D" w14:textId="77777777" w:rsidTr="00144856">
        <w:trPr>
          <w:trHeight w:val="288"/>
        </w:trPr>
        <w:tc>
          <w:tcPr>
            <w:tcW w:w="1029" w:type="pct"/>
            <w:vMerge/>
            <w:tcBorders>
              <w:left w:val="single" w:sz="4" w:space="0" w:color="auto"/>
            </w:tcBorders>
          </w:tcPr>
          <w:p w14:paraId="403976D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78FD21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NCHO</w:t>
            </w:r>
          </w:p>
        </w:tc>
        <w:tc>
          <w:tcPr>
            <w:tcW w:w="1030" w:type="pct"/>
          </w:tcPr>
          <w:p w14:paraId="637BB5F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N-Formamide</w:t>
            </w:r>
          </w:p>
        </w:tc>
        <w:tc>
          <w:tcPr>
            <w:tcW w:w="490" w:type="pct"/>
          </w:tcPr>
          <w:p w14:paraId="1C00971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45</w:t>
            </w:r>
          </w:p>
        </w:tc>
        <w:tc>
          <w:tcPr>
            <w:tcW w:w="540" w:type="pct"/>
          </w:tcPr>
          <w:p w14:paraId="5DB0A5A4"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10.20</w:t>
            </w:r>
          </w:p>
        </w:tc>
        <w:tc>
          <w:tcPr>
            <w:tcW w:w="1127" w:type="pct"/>
            <w:vMerge/>
            <w:tcBorders>
              <w:right w:val="single" w:sz="4" w:space="0" w:color="auto"/>
            </w:tcBorders>
          </w:tcPr>
          <w:p w14:paraId="5CCF7A7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14BD4D8" w14:textId="77777777" w:rsidTr="00144856">
        <w:trPr>
          <w:trHeight w:val="288"/>
        </w:trPr>
        <w:tc>
          <w:tcPr>
            <w:tcW w:w="1029" w:type="pct"/>
            <w:vMerge/>
            <w:tcBorders>
              <w:left w:val="single" w:sz="4" w:space="0" w:color="auto"/>
            </w:tcBorders>
          </w:tcPr>
          <w:p w14:paraId="710E60F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FABD786" w14:textId="77777777" w:rsidR="009A46E5" w:rsidRPr="00375772" w:rsidRDefault="009A46E5" w:rsidP="009A46E5">
            <w:pPr>
              <w:spacing w:line="360" w:lineRule="auto"/>
              <w:jc w:val="center"/>
              <w:rPr>
                <w:rFonts w:ascii="Times New Roman" w:hAnsi="Times New Roman" w:cs="Times New Roman"/>
                <w:sz w:val="20"/>
                <w:szCs w:val="20"/>
              </w:rPr>
            </w:pPr>
            <w:r w:rsidRPr="00375772">
              <w:rPr>
                <w:rFonts w:ascii="Times New Roman" w:hAnsi="Times New Roman" w:cs="Times New Roman"/>
                <w:sz w:val="20"/>
                <w:szCs w:val="20"/>
              </w:rPr>
              <w:t>NO</w:t>
            </w:r>
            <w:r w:rsidRPr="00375772">
              <w:rPr>
                <w:rFonts w:ascii="Times New Roman" w:hAnsi="Times New Roman" w:cs="Times New Roman"/>
                <w:sz w:val="20"/>
                <w:szCs w:val="20"/>
                <w:vertAlign w:val="subscript"/>
              </w:rPr>
              <w:t>2</w:t>
            </w:r>
          </w:p>
        </w:tc>
        <w:tc>
          <w:tcPr>
            <w:tcW w:w="1030" w:type="pct"/>
          </w:tcPr>
          <w:p w14:paraId="0E7815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2FD270D1"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46</w:t>
            </w:r>
          </w:p>
        </w:tc>
        <w:tc>
          <w:tcPr>
            <w:tcW w:w="540" w:type="pct"/>
          </w:tcPr>
          <w:p w14:paraId="373EBE3E"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8.80</w:t>
            </w:r>
          </w:p>
        </w:tc>
        <w:tc>
          <w:tcPr>
            <w:tcW w:w="1127" w:type="pct"/>
            <w:vMerge/>
            <w:tcBorders>
              <w:right w:val="single" w:sz="4" w:space="0" w:color="auto"/>
            </w:tcBorders>
          </w:tcPr>
          <w:p w14:paraId="7D1532D3"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841039" w14:textId="77777777" w:rsidTr="00144856">
        <w:trPr>
          <w:trHeight w:val="288"/>
        </w:trPr>
        <w:tc>
          <w:tcPr>
            <w:tcW w:w="1029" w:type="pct"/>
            <w:vMerge/>
            <w:tcBorders>
              <w:left w:val="single" w:sz="4" w:space="0" w:color="auto"/>
            </w:tcBorders>
          </w:tcPr>
          <w:p w14:paraId="4531369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C08FE3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500CCA3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15B651BC"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47</w:t>
            </w:r>
          </w:p>
        </w:tc>
        <w:tc>
          <w:tcPr>
            <w:tcW w:w="540" w:type="pct"/>
          </w:tcPr>
          <w:p w14:paraId="0E6A6427" w14:textId="77777777" w:rsidR="009A46E5" w:rsidRPr="00444163" w:rsidRDefault="009A46E5" w:rsidP="009A46E5">
            <w:pPr>
              <w:spacing w:line="360" w:lineRule="auto"/>
              <w:jc w:val="center"/>
              <w:rPr>
                <w:rFonts w:ascii="Times New Roman" w:hAnsi="Times New Roman" w:cs="Times New Roman"/>
                <w:sz w:val="20"/>
                <w:szCs w:val="20"/>
              </w:rPr>
            </w:pPr>
            <w:r w:rsidRPr="00444163">
              <w:rPr>
                <w:rFonts w:ascii="Times New Roman" w:hAnsi="Times New Roman" w:cs="Times New Roman"/>
                <w:sz w:val="20"/>
                <w:szCs w:val="20"/>
              </w:rPr>
              <w:t>-</w:t>
            </w:r>
          </w:p>
        </w:tc>
        <w:tc>
          <w:tcPr>
            <w:tcW w:w="1127" w:type="pct"/>
            <w:vMerge/>
            <w:tcBorders>
              <w:right w:val="single" w:sz="4" w:space="0" w:color="auto"/>
            </w:tcBorders>
          </w:tcPr>
          <w:p w14:paraId="2290F14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C4FF92" w14:textId="77777777" w:rsidTr="00144856">
        <w:trPr>
          <w:trHeight w:val="288"/>
        </w:trPr>
        <w:tc>
          <w:tcPr>
            <w:tcW w:w="1029" w:type="pct"/>
            <w:vMerge/>
            <w:tcBorders>
              <w:left w:val="single" w:sz="4" w:space="0" w:color="auto"/>
            </w:tcBorders>
          </w:tcPr>
          <w:p w14:paraId="3E6F2AB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9C72179" w14:textId="77777777" w:rsidR="009A46E5"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p>
        </w:tc>
        <w:tc>
          <w:tcPr>
            <w:tcW w:w="1030" w:type="pct"/>
          </w:tcPr>
          <w:p w14:paraId="775BFB1E" w14:textId="77777777" w:rsidR="009A46E5"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Trimethyl amine</w:t>
            </w:r>
          </w:p>
        </w:tc>
        <w:tc>
          <w:tcPr>
            <w:tcW w:w="490" w:type="pct"/>
          </w:tcPr>
          <w:p w14:paraId="1EBD97C6" w14:textId="77777777" w:rsidR="009A46E5" w:rsidRPr="0074286F" w:rsidRDefault="009A46E5" w:rsidP="009A46E5">
            <w:pPr>
              <w:spacing w:line="360" w:lineRule="auto"/>
              <w:jc w:val="center"/>
              <w:rPr>
                <w:rFonts w:ascii="Times New Roman" w:hAnsi="Times New Roman" w:cs="Times New Roman"/>
                <w:sz w:val="20"/>
                <w:szCs w:val="20"/>
              </w:rPr>
            </w:pPr>
            <w:r w:rsidRPr="0074286F">
              <w:rPr>
                <w:rFonts w:ascii="Times New Roman" w:hAnsi="Times New Roman" w:cs="Times New Roman"/>
                <w:sz w:val="20"/>
                <w:szCs w:val="20"/>
              </w:rPr>
              <w:t>58</w:t>
            </w:r>
          </w:p>
        </w:tc>
        <w:tc>
          <w:tcPr>
            <w:tcW w:w="540" w:type="pct"/>
          </w:tcPr>
          <w:p w14:paraId="6A7453BB" w14:textId="77777777" w:rsidR="009A46E5" w:rsidRPr="0074286F" w:rsidRDefault="009A46E5" w:rsidP="009A46E5">
            <w:pPr>
              <w:spacing w:line="360" w:lineRule="auto"/>
              <w:jc w:val="center"/>
              <w:rPr>
                <w:rFonts w:ascii="Times New Roman" w:hAnsi="Times New Roman" w:cs="Times New Roman"/>
                <w:sz w:val="20"/>
                <w:szCs w:val="20"/>
              </w:rPr>
            </w:pPr>
            <w:r w:rsidRPr="0074286F">
              <w:rPr>
                <w:rFonts w:ascii="Times New Roman" w:hAnsi="Times New Roman" w:cs="Times New Roman"/>
                <w:sz w:val="20"/>
                <w:szCs w:val="20"/>
              </w:rPr>
              <w:t>7.80</w:t>
            </w:r>
          </w:p>
        </w:tc>
        <w:tc>
          <w:tcPr>
            <w:tcW w:w="1127" w:type="pct"/>
            <w:vMerge/>
            <w:tcBorders>
              <w:right w:val="single" w:sz="4" w:space="0" w:color="auto"/>
            </w:tcBorders>
          </w:tcPr>
          <w:p w14:paraId="0BBD0DBF"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4B81D9" w14:textId="77777777" w:rsidTr="00144856">
        <w:trPr>
          <w:trHeight w:val="264"/>
        </w:trPr>
        <w:tc>
          <w:tcPr>
            <w:tcW w:w="1029" w:type="pct"/>
            <w:vMerge/>
            <w:tcBorders>
              <w:left w:val="single" w:sz="4" w:space="0" w:color="auto"/>
            </w:tcBorders>
          </w:tcPr>
          <w:p w14:paraId="168D842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E1430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)NHCHO</w:t>
            </w:r>
          </w:p>
        </w:tc>
        <w:tc>
          <w:tcPr>
            <w:tcW w:w="1030" w:type="pct"/>
          </w:tcPr>
          <w:p w14:paraId="77947D6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N-methyl formamide</w:t>
            </w:r>
          </w:p>
        </w:tc>
        <w:tc>
          <w:tcPr>
            <w:tcW w:w="490" w:type="pct"/>
          </w:tcPr>
          <w:p w14:paraId="169BC46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59</w:t>
            </w:r>
          </w:p>
        </w:tc>
        <w:tc>
          <w:tcPr>
            <w:tcW w:w="540" w:type="pct"/>
          </w:tcPr>
          <w:p w14:paraId="70CA006C"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9.05</w:t>
            </w:r>
          </w:p>
        </w:tc>
        <w:tc>
          <w:tcPr>
            <w:tcW w:w="1127" w:type="pct"/>
            <w:vMerge/>
            <w:tcBorders>
              <w:right w:val="single" w:sz="4" w:space="0" w:color="auto"/>
            </w:tcBorders>
          </w:tcPr>
          <w:p w14:paraId="107F361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51683AF" w14:textId="77777777" w:rsidTr="00144856">
        <w:trPr>
          <w:trHeight w:val="413"/>
        </w:trPr>
        <w:tc>
          <w:tcPr>
            <w:tcW w:w="1029" w:type="pct"/>
            <w:vMerge/>
            <w:tcBorders>
              <w:left w:val="single" w:sz="4" w:space="0" w:color="auto"/>
            </w:tcBorders>
          </w:tcPr>
          <w:p w14:paraId="1AC14C15"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4908AF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3830B8B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402B362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70</w:t>
            </w:r>
          </w:p>
        </w:tc>
        <w:tc>
          <w:tcPr>
            <w:tcW w:w="540" w:type="pct"/>
          </w:tcPr>
          <w:p w14:paraId="54C91856" w14:textId="58BFF050"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41B76E7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922D413" w14:textId="77777777" w:rsidTr="00144856">
        <w:trPr>
          <w:trHeight w:val="326"/>
        </w:trPr>
        <w:tc>
          <w:tcPr>
            <w:tcW w:w="1029" w:type="pct"/>
            <w:vMerge/>
            <w:tcBorders>
              <w:left w:val="single" w:sz="4" w:space="0" w:color="auto"/>
            </w:tcBorders>
          </w:tcPr>
          <w:p w14:paraId="3BC694FC"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C4E5B2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NCHO</w:t>
            </w:r>
          </w:p>
        </w:tc>
        <w:tc>
          <w:tcPr>
            <w:tcW w:w="1030" w:type="pct"/>
          </w:tcPr>
          <w:p w14:paraId="750C4F5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N,N-dimethyl formamide</w:t>
            </w:r>
          </w:p>
        </w:tc>
        <w:tc>
          <w:tcPr>
            <w:tcW w:w="490" w:type="pct"/>
          </w:tcPr>
          <w:p w14:paraId="744DC5A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73</w:t>
            </w:r>
          </w:p>
        </w:tc>
        <w:tc>
          <w:tcPr>
            <w:tcW w:w="540" w:type="pct"/>
          </w:tcPr>
          <w:p w14:paraId="66A579D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9.55</w:t>
            </w:r>
          </w:p>
        </w:tc>
        <w:tc>
          <w:tcPr>
            <w:tcW w:w="1127" w:type="pct"/>
            <w:vMerge/>
            <w:tcBorders>
              <w:right w:val="single" w:sz="4" w:space="0" w:color="auto"/>
            </w:tcBorders>
          </w:tcPr>
          <w:p w14:paraId="754091B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F854482" w14:textId="77777777" w:rsidTr="00144856">
        <w:trPr>
          <w:trHeight w:val="351"/>
        </w:trPr>
        <w:tc>
          <w:tcPr>
            <w:tcW w:w="1029" w:type="pct"/>
            <w:vMerge/>
            <w:tcBorders>
              <w:left w:val="single" w:sz="4" w:space="0" w:color="auto"/>
            </w:tcBorders>
          </w:tcPr>
          <w:p w14:paraId="582EB88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36A659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NNO</w:t>
            </w:r>
          </w:p>
        </w:tc>
        <w:tc>
          <w:tcPr>
            <w:tcW w:w="1030" w:type="pct"/>
          </w:tcPr>
          <w:p w14:paraId="73C83B6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N-nitroso dimethylamine,</w:t>
            </w:r>
          </w:p>
        </w:tc>
        <w:tc>
          <w:tcPr>
            <w:tcW w:w="490" w:type="pct"/>
          </w:tcPr>
          <w:p w14:paraId="639CC22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74</w:t>
            </w:r>
          </w:p>
        </w:tc>
        <w:tc>
          <w:tcPr>
            <w:tcW w:w="540" w:type="pct"/>
          </w:tcPr>
          <w:p w14:paraId="0FD222A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8.69</w:t>
            </w:r>
          </w:p>
        </w:tc>
        <w:tc>
          <w:tcPr>
            <w:tcW w:w="1127" w:type="pct"/>
            <w:vMerge/>
            <w:tcBorders>
              <w:right w:val="single" w:sz="4" w:space="0" w:color="auto"/>
            </w:tcBorders>
          </w:tcPr>
          <w:p w14:paraId="0B88F0A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F716EB5" w14:textId="77777777" w:rsidTr="00144856">
        <w:trPr>
          <w:trHeight w:val="359"/>
        </w:trPr>
        <w:tc>
          <w:tcPr>
            <w:tcW w:w="1029" w:type="pct"/>
            <w:vMerge/>
            <w:tcBorders>
              <w:left w:val="single" w:sz="4" w:space="0" w:color="auto"/>
            </w:tcBorders>
          </w:tcPr>
          <w:p w14:paraId="56A20325"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205F8D1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0CB38AD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5EE2F0E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81</w:t>
            </w:r>
          </w:p>
        </w:tc>
        <w:tc>
          <w:tcPr>
            <w:tcW w:w="540" w:type="pct"/>
          </w:tcPr>
          <w:p w14:paraId="4341166D"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10.00</w:t>
            </w:r>
          </w:p>
        </w:tc>
        <w:tc>
          <w:tcPr>
            <w:tcW w:w="1127" w:type="pct"/>
            <w:vMerge/>
            <w:tcBorders>
              <w:right w:val="single" w:sz="4" w:space="0" w:color="auto"/>
            </w:tcBorders>
          </w:tcPr>
          <w:p w14:paraId="33063023"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4442896" w14:textId="77777777" w:rsidTr="00144856">
        <w:trPr>
          <w:trHeight w:val="458"/>
        </w:trPr>
        <w:tc>
          <w:tcPr>
            <w:tcW w:w="1029" w:type="pct"/>
            <w:vMerge/>
            <w:tcBorders>
              <w:left w:val="single" w:sz="4" w:space="0" w:color="auto"/>
            </w:tcBorders>
          </w:tcPr>
          <w:p w14:paraId="0DB0CDE1"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2D6E61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p>
        </w:tc>
        <w:tc>
          <w:tcPr>
            <w:tcW w:w="1030" w:type="pct"/>
          </w:tcPr>
          <w:p w14:paraId="1945C06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w:t>
            </w:r>
            <w:r>
              <w:rPr>
                <w:rFonts w:ascii="Times New Roman" w:hAnsi="Times New Roman" w:cs="Times New Roman"/>
                <w:sz w:val="20"/>
                <w:szCs w:val="20"/>
              </w:rPr>
              <w:t>s-</w:t>
            </w:r>
            <w:r w:rsidRPr="00040C78">
              <w:rPr>
                <w:rFonts w:ascii="Times New Roman" w:hAnsi="Times New Roman" w:cs="Times New Roman"/>
                <w:sz w:val="20"/>
                <w:szCs w:val="20"/>
              </w:rPr>
              <w:t>triazine</w:t>
            </w:r>
          </w:p>
        </w:tc>
        <w:tc>
          <w:tcPr>
            <w:tcW w:w="490" w:type="pct"/>
          </w:tcPr>
          <w:p w14:paraId="23F3AE53"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97</w:t>
            </w:r>
          </w:p>
        </w:tc>
        <w:tc>
          <w:tcPr>
            <w:tcW w:w="540" w:type="pct"/>
          </w:tcPr>
          <w:p w14:paraId="56737DBE" w14:textId="77777777" w:rsidR="009A46E5" w:rsidRPr="007C2940"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27ABC8D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1306D41" w14:textId="77777777" w:rsidTr="00144856">
        <w:trPr>
          <w:trHeight w:val="305"/>
        </w:trPr>
        <w:tc>
          <w:tcPr>
            <w:tcW w:w="1029" w:type="pct"/>
            <w:vMerge/>
            <w:tcBorders>
              <w:left w:val="single" w:sz="4" w:space="0" w:color="auto"/>
            </w:tcBorders>
          </w:tcPr>
          <w:p w14:paraId="45D5C57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505C1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Pr>
          <w:p w14:paraId="38F023F6" w14:textId="77777777" w:rsidR="009A46E5" w:rsidRPr="00040C78"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b/>
                <w:sz w:val="20"/>
                <w:szCs w:val="20"/>
              </w:rPr>
              <w:t>-</w:t>
            </w:r>
          </w:p>
        </w:tc>
        <w:tc>
          <w:tcPr>
            <w:tcW w:w="490" w:type="pct"/>
          </w:tcPr>
          <w:p w14:paraId="6FA0636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128</w:t>
            </w:r>
          </w:p>
        </w:tc>
        <w:tc>
          <w:tcPr>
            <w:tcW w:w="540" w:type="pct"/>
          </w:tcPr>
          <w:p w14:paraId="7712CB8C" w14:textId="3D40F487"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2717A56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F71F4F4" w14:textId="77777777" w:rsidTr="00144856">
        <w:trPr>
          <w:trHeight w:val="401"/>
        </w:trPr>
        <w:tc>
          <w:tcPr>
            <w:tcW w:w="1029" w:type="pct"/>
            <w:vMerge/>
            <w:tcBorders>
              <w:left w:val="single" w:sz="4" w:space="0" w:color="auto"/>
              <w:bottom w:val="single" w:sz="4" w:space="0" w:color="auto"/>
            </w:tcBorders>
          </w:tcPr>
          <w:p w14:paraId="49DC297C"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1E304FD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6</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6</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5</w:t>
            </w:r>
          </w:p>
        </w:tc>
        <w:tc>
          <w:tcPr>
            <w:tcW w:w="1030" w:type="pct"/>
            <w:tcBorders>
              <w:bottom w:val="single" w:sz="4" w:space="0" w:color="auto"/>
            </w:tcBorders>
          </w:tcPr>
          <w:p w14:paraId="3E73C41F" w14:textId="761E22F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ONDN</w:t>
            </w:r>
            <w:r w:rsidR="009A46E5" w:rsidRPr="00040C78">
              <w:rPr>
                <w:rFonts w:ascii="Times New Roman" w:hAnsi="Times New Roman" w:cs="Times New Roman"/>
                <w:sz w:val="20"/>
                <w:szCs w:val="20"/>
              </w:rPr>
              <w:t>TA</w:t>
            </w:r>
          </w:p>
        </w:tc>
        <w:tc>
          <w:tcPr>
            <w:tcW w:w="490" w:type="pct"/>
            <w:tcBorders>
              <w:bottom w:val="single" w:sz="4" w:space="0" w:color="auto"/>
            </w:tcBorders>
          </w:tcPr>
          <w:p w14:paraId="7A37AB01"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206</w:t>
            </w:r>
          </w:p>
        </w:tc>
        <w:tc>
          <w:tcPr>
            <w:tcW w:w="540" w:type="pct"/>
            <w:tcBorders>
              <w:bottom w:val="single" w:sz="4" w:space="0" w:color="auto"/>
            </w:tcBorders>
          </w:tcPr>
          <w:p w14:paraId="44A84C16" w14:textId="72C85F34"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077BB24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0FDAD6E" w14:textId="77777777" w:rsidTr="00144856">
        <w:trPr>
          <w:trHeight w:val="288"/>
        </w:trPr>
        <w:tc>
          <w:tcPr>
            <w:tcW w:w="1029" w:type="pct"/>
            <w:vMerge w:val="restart"/>
            <w:tcBorders>
              <w:top w:val="single" w:sz="4" w:space="0" w:color="auto"/>
              <w:left w:val="single" w:sz="4" w:space="0" w:color="auto"/>
            </w:tcBorders>
          </w:tcPr>
          <w:p w14:paraId="41CEF4DB"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 xml:space="preserve"> Laser Pyrolysis</w:t>
            </w:r>
          </w:p>
        </w:tc>
        <w:tc>
          <w:tcPr>
            <w:tcW w:w="784" w:type="pct"/>
            <w:tcBorders>
              <w:top w:val="single" w:sz="4" w:space="0" w:color="auto"/>
              <w:bottom w:val="nil"/>
            </w:tcBorders>
          </w:tcPr>
          <w:p w14:paraId="3B94429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single" w:sz="4" w:space="0" w:color="auto"/>
              <w:bottom w:val="nil"/>
            </w:tcBorders>
          </w:tcPr>
          <w:p w14:paraId="41CB43D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single" w:sz="4" w:space="0" w:color="auto"/>
              <w:bottom w:val="nil"/>
            </w:tcBorders>
          </w:tcPr>
          <w:p w14:paraId="2DF676A8"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27</w:t>
            </w:r>
          </w:p>
        </w:tc>
        <w:tc>
          <w:tcPr>
            <w:tcW w:w="540" w:type="pct"/>
            <w:tcBorders>
              <w:top w:val="single" w:sz="4" w:space="0" w:color="auto"/>
              <w:bottom w:val="nil"/>
            </w:tcBorders>
          </w:tcPr>
          <w:p w14:paraId="6332E5EB"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13.59</w:t>
            </w:r>
          </w:p>
        </w:tc>
        <w:tc>
          <w:tcPr>
            <w:tcW w:w="1127" w:type="pct"/>
            <w:vMerge w:val="restart"/>
            <w:tcBorders>
              <w:top w:val="single" w:sz="4" w:space="0" w:color="auto"/>
              <w:right w:val="single" w:sz="4" w:space="0" w:color="auto"/>
            </w:tcBorders>
          </w:tcPr>
          <w:p w14:paraId="32AB4EE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Botcher</w:t>
            </w:r>
            <w:r>
              <w:rPr>
                <w:rFonts w:ascii="Times New Roman" w:hAnsi="Times New Roman" w:cs="Times New Roman"/>
                <w:sz w:val="20"/>
                <w:szCs w:val="20"/>
              </w:rPr>
              <w:t xml:space="preserve">, T. R. </w:t>
            </w:r>
            <w:r w:rsidRPr="00312F7E">
              <w:rPr>
                <w:rFonts w:ascii="Times New Roman" w:hAnsi="Times New Roman" w:cs="Times New Roman"/>
                <w:i/>
                <w:sz w:val="20"/>
                <w:szCs w:val="20"/>
              </w:rPr>
              <w:t>et al.</w:t>
            </w:r>
            <w:r>
              <w:rPr>
                <w:vertAlign w:val="superscript"/>
              </w:rPr>
              <w:t xml:space="preserve"> 27</w:t>
            </w:r>
          </w:p>
        </w:tc>
      </w:tr>
      <w:tr w:rsidR="009A46E5" w:rsidRPr="00950A94" w14:paraId="0083321C" w14:textId="77777777" w:rsidTr="00144856">
        <w:trPr>
          <w:trHeight w:val="288"/>
        </w:trPr>
        <w:tc>
          <w:tcPr>
            <w:tcW w:w="1029" w:type="pct"/>
            <w:vMerge/>
            <w:tcBorders>
              <w:left w:val="single" w:sz="4" w:space="0" w:color="auto"/>
            </w:tcBorders>
          </w:tcPr>
          <w:p w14:paraId="4EF34ECB"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6722A912" w14:textId="77777777" w:rsidR="009A46E5" w:rsidRPr="00040C78" w:rsidRDefault="009A46E5" w:rsidP="009A46E5">
            <w:pPr>
              <w:spacing w:line="360" w:lineRule="auto"/>
              <w:jc w:val="center"/>
              <w:rPr>
                <w:rFonts w:ascii="Times New Roman" w:hAnsi="Times New Roman" w:cs="Times New Roman"/>
                <w:b/>
                <w:sz w:val="20"/>
                <w:szCs w:val="20"/>
              </w:rPr>
            </w:pPr>
            <w:r w:rsidRPr="00040C78">
              <w:rPr>
                <w:rFonts w:ascii="Times New Roman" w:hAnsi="Times New Roman" w:cs="Times New Roman"/>
                <w:sz w:val="20"/>
                <w:szCs w:val="20"/>
              </w:rPr>
              <w:t>NO</w:t>
            </w:r>
          </w:p>
        </w:tc>
        <w:tc>
          <w:tcPr>
            <w:tcW w:w="1030" w:type="pct"/>
            <w:tcBorders>
              <w:top w:val="nil"/>
              <w:bottom w:val="nil"/>
            </w:tcBorders>
          </w:tcPr>
          <w:p w14:paraId="37BD03E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monoxide</w:t>
            </w:r>
          </w:p>
        </w:tc>
        <w:tc>
          <w:tcPr>
            <w:tcW w:w="490" w:type="pct"/>
            <w:tcBorders>
              <w:top w:val="nil"/>
              <w:bottom w:val="nil"/>
            </w:tcBorders>
          </w:tcPr>
          <w:p w14:paraId="694AE7F7"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40" w:type="pct"/>
            <w:tcBorders>
              <w:top w:val="nil"/>
              <w:bottom w:val="nil"/>
            </w:tcBorders>
          </w:tcPr>
          <w:p w14:paraId="79B1DA0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8.80</w:t>
            </w:r>
          </w:p>
        </w:tc>
        <w:tc>
          <w:tcPr>
            <w:tcW w:w="1127" w:type="pct"/>
            <w:vMerge/>
            <w:tcBorders>
              <w:right w:val="single" w:sz="4" w:space="0" w:color="auto"/>
            </w:tcBorders>
          </w:tcPr>
          <w:p w14:paraId="37061C9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B07731E" w14:textId="77777777" w:rsidTr="00144856">
        <w:trPr>
          <w:trHeight w:val="325"/>
        </w:trPr>
        <w:tc>
          <w:tcPr>
            <w:tcW w:w="1029" w:type="pct"/>
            <w:vMerge/>
            <w:tcBorders>
              <w:left w:val="single" w:sz="4" w:space="0" w:color="auto"/>
            </w:tcBorders>
          </w:tcPr>
          <w:p w14:paraId="44261591"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nil"/>
            </w:tcBorders>
          </w:tcPr>
          <w:p w14:paraId="04163AC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bottom w:val="nil"/>
            </w:tcBorders>
          </w:tcPr>
          <w:p w14:paraId="63D91D0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bottom w:val="nil"/>
            </w:tcBorders>
          </w:tcPr>
          <w:p w14:paraId="1B3BC61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40" w:type="pct"/>
            <w:tcBorders>
              <w:bottom w:val="nil"/>
            </w:tcBorders>
          </w:tcPr>
          <w:p w14:paraId="5F2A9EA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12.77</w:t>
            </w:r>
          </w:p>
        </w:tc>
        <w:tc>
          <w:tcPr>
            <w:tcW w:w="1127" w:type="pct"/>
            <w:vMerge/>
            <w:tcBorders>
              <w:right w:val="single" w:sz="4" w:space="0" w:color="auto"/>
            </w:tcBorders>
          </w:tcPr>
          <w:p w14:paraId="0114EE5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739738" w14:textId="77777777" w:rsidTr="00144856">
        <w:trPr>
          <w:trHeight w:val="476"/>
        </w:trPr>
        <w:tc>
          <w:tcPr>
            <w:tcW w:w="1029" w:type="pct"/>
            <w:vMerge/>
            <w:tcBorders>
              <w:left w:val="single" w:sz="4" w:space="0" w:color="auto"/>
            </w:tcBorders>
          </w:tcPr>
          <w:p w14:paraId="07D809A3"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05F678F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Borders>
              <w:top w:val="nil"/>
              <w:bottom w:val="nil"/>
            </w:tcBorders>
          </w:tcPr>
          <w:p w14:paraId="5B8C37A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dioxide</w:t>
            </w:r>
          </w:p>
        </w:tc>
        <w:tc>
          <w:tcPr>
            <w:tcW w:w="490" w:type="pct"/>
            <w:tcBorders>
              <w:top w:val="nil"/>
              <w:bottom w:val="nil"/>
            </w:tcBorders>
          </w:tcPr>
          <w:p w14:paraId="2D4094B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40" w:type="pct"/>
            <w:tcBorders>
              <w:top w:val="nil"/>
              <w:bottom w:val="nil"/>
            </w:tcBorders>
          </w:tcPr>
          <w:p w14:paraId="21952C4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13.77</w:t>
            </w:r>
          </w:p>
        </w:tc>
        <w:tc>
          <w:tcPr>
            <w:tcW w:w="1127" w:type="pct"/>
            <w:vMerge/>
            <w:tcBorders>
              <w:right w:val="single" w:sz="4" w:space="0" w:color="auto"/>
            </w:tcBorders>
          </w:tcPr>
          <w:p w14:paraId="72D19CA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1182D5D" w14:textId="77777777" w:rsidTr="00144856">
        <w:trPr>
          <w:trHeight w:val="413"/>
        </w:trPr>
        <w:tc>
          <w:tcPr>
            <w:tcW w:w="1029" w:type="pct"/>
            <w:vMerge/>
            <w:tcBorders>
              <w:left w:val="single" w:sz="4" w:space="0" w:color="auto"/>
              <w:bottom w:val="single" w:sz="4" w:space="0" w:color="auto"/>
            </w:tcBorders>
          </w:tcPr>
          <w:p w14:paraId="637D368E"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55A2BF2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4</w:t>
            </w:r>
          </w:p>
        </w:tc>
        <w:tc>
          <w:tcPr>
            <w:tcW w:w="1030" w:type="pct"/>
            <w:tcBorders>
              <w:top w:val="nil"/>
              <w:bottom w:val="single" w:sz="4" w:space="0" w:color="auto"/>
            </w:tcBorders>
          </w:tcPr>
          <w:p w14:paraId="5F8B0AC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 dimer</w:t>
            </w:r>
          </w:p>
        </w:tc>
        <w:tc>
          <w:tcPr>
            <w:tcW w:w="490" w:type="pct"/>
            <w:tcBorders>
              <w:top w:val="nil"/>
              <w:bottom w:val="single" w:sz="4" w:space="0" w:color="auto"/>
            </w:tcBorders>
          </w:tcPr>
          <w:p w14:paraId="7429AAE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92</w:t>
            </w:r>
          </w:p>
        </w:tc>
        <w:tc>
          <w:tcPr>
            <w:tcW w:w="540" w:type="pct"/>
            <w:tcBorders>
              <w:top w:val="nil"/>
              <w:bottom w:val="single" w:sz="4" w:space="0" w:color="auto"/>
            </w:tcBorders>
          </w:tcPr>
          <w:p w14:paraId="7D8DDFEA" w14:textId="27388D31" w:rsidR="009A46E5" w:rsidRPr="007C2940"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46D4143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4952133" w14:textId="77777777" w:rsidTr="006A2F99">
        <w:trPr>
          <w:trHeight w:val="313"/>
        </w:trPr>
        <w:tc>
          <w:tcPr>
            <w:tcW w:w="1029" w:type="pct"/>
            <w:vMerge w:val="restart"/>
            <w:tcBorders>
              <w:top w:val="single" w:sz="4" w:space="0" w:color="auto"/>
              <w:left w:val="single" w:sz="4" w:space="0" w:color="auto"/>
              <w:bottom w:val="nil"/>
            </w:tcBorders>
          </w:tcPr>
          <w:p w14:paraId="51831010" w14:textId="15A445F3"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lastRenderedPageBreak/>
              <w:t>CO</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 xml:space="preserve"> laser pyrolysis and combustion</w:t>
            </w:r>
          </w:p>
          <w:p w14:paraId="5A1C4612" w14:textId="77777777" w:rsidR="002F320B" w:rsidRDefault="002F320B" w:rsidP="009A46E5">
            <w:pPr>
              <w:spacing w:line="360" w:lineRule="auto"/>
              <w:rPr>
                <w:rFonts w:ascii="Times New Roman" w:hAnsi="Times New Roman" w:cs="Times New Roman"/>
                <w:sz w:val="20"/>
                <w:szCs w:val="20"/>
              </w:rPr>
            </w:pPr>
          </w:p>
          <w:p w14:paraId="27912925" w14:textId="6C81FAE5" w:rsidR="00345E68" w:rsidRPr="00040C78" w:rsidRDefault="00345E68"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06E43A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7CA6D8F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molecule</w:t>
            </w:r>
          </w:p>
        </w:tc>
        <w:tc>
          <w:tcPr>
            <w:tcW w:w="490" w:type="pct"/>
            <w:tcBorders>
              <w:top w:val="single" w:sz="4" w:space="0" w:color="auto"/>
              <w:bottom w:val="nil"/>
            </w:tcBorders>
          </w:tcPr>
          <w:p w14:paraId="27DF2A5E"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w:t>
            </w:r>
          </w:p>
        </w:tc>
        <w:tc>
          <w:tcPr>
            <w:tcW w:w="540" w:type="pct"/>
            <w:tcBorders>
              <w:top w:val="single" w:sz="4" w:space="0" w:color="auto"/>
              <w:bottom w:val="nil"/>
            </w:tcBorders>
          </w:tcPr>
          <w:p w14:paraId="3769248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15.44</w:t>
            </w:r>
          </w:p>
        </w:tc>
        <w:tc>
          <w:tcPr>
            <w:tcW w:w="1127" w:type="pct"/>
            <w:vMerge w:val="restart"/>
            <w:tcBorders>
              <w:top w:val="single" w:sz="4" w:space="0" w:color="auto"/>
              <w:bottom w:val="nil"/>
              <w:right w:val="single" w:sz="4" w:space="0" w:color="auto"/>
            </w:tcBorders>
          </w:tcPr>
          <w:p w14:paraId="57AA1FD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Lee</w:t>
            </w:r>
            <w:r>
              <w:rPr>
                <w:rFonts w:ascii="Times New Roman" w:hAnsi="Times New Roman" w:cs="Times New Roman"/>
                <w:sz w:val="20"/>
                <w:szCs w:val="20"/>
              </w:rPr>
              <w:t>, Y.</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28</w:t>
            </w:r>
          </w:p>
        </w:tc>
      </w:tr>
      <w:tr w:rsidR="009A46E5" w:rsidRPr="00950A94" w14:paraId="7AD5D00A" w14:textId="77777777" w:rsidTr="006A2F99">
        <w:trPr>
          <w:trHeight w:val="313"/>
        </w:trPr>
        <w:tc>
          <w:tcPr>
            <w:tcW w:w="1029" w:type="pct"/>
            <w:vMerge/>
            <w:tcBorders>
              <w:top w:val="nil"/>
              <w:left w:val="single" w:sz="4" w:space="0" w:color="auto"/>
            </w:tcBorders>
          </w:tcPr>
          <w:p w14:paraId="5827790B"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7D5B7AD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nil"/>
            </w:tcBorders>
          </w:tcPr>
          <w:p w14:paraId="3983FD1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Borders>
              <w:top w:val="nil"/>
              <w:bottom w:val="nil"/>
            </w:tcBorders>
          </w:tcPr>
          <w:p w14:paraId="17905E4E"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18</w:t>
            </w:r>
          </w:p>
        </w:tc>
        <w:tc>
          <w:tcPr>
            <w:tcW w:w="540" w:type="pct"/>
            <w:tcBorders>
              <w:top w:val="nil"/>
              <w:bottom w:val="nil"/>
            </w:tcBorders>
          </w:tcPr>
          <w:p w14:paraId="187E83B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12.80</w:t>
            </w:r>
          </w:p>
        </w:tc>
        <w:tc>
          <w:tcPr>
            <w:tcW w:w="1127" w:type="pct"/>
            <w:vMerge/>
            <w:tcBorders>
              <w:top w:val="nil"/>
              <w:right w:val="single" w:sz="4" w:space="0" w:color="auto"/>
            </w:tcBorders>
          </w:tcPr>
          <w:p w14:paraId="4890ECB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4268701" w14:textId="77777777" w:rsidTr="006A2F99">
        <w:trPr>
          <w:trHeight w:val="313"/>
        </w:trPr>
        <w:tc>
          <w:tcPr>
            <w:tcW w:w="1029" w:type="pct"/>
            <w:vMerge/>
            <w:tcBorders>
              <w:top w:val="nil"/>
              <w:left w:val="single" w:sz="4" w:space="0" w:color="auto"/>
            </w:tcBorders>
          </w:tcPr>
          <w:p w14:paraId="779B0C3C"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12315CB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Borders>
              <w:top w:val="nil"/>
              <w:bottom w:val="nil"/>
            </w:tcBorders>
          </w:tcPr>
          <w:p w14:paraId="0ABDFF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Borders>
              <w:top w:val="nil"/>
              <w:bottom w:val="nil"/>
            </w:tcBorders>
          </w:tcPr>
          <w:p w14:paraId="35EFFACF"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27</w:t>
            </w:r>
          </w:p>
        </w:tc>
        <w:tc>
          <w:tcPr>
            <w:tcW w:w="540" w:type="pct"/>
            <w:tcBorders>
              <w:top w:val="nil"/>
              <w:bottom w:val="nil"/>
            </w:tcBorders>
          </w:tcPr>
          <w:p w14:paraId="5275AECA"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13.59</w:t>
            </w:r>
          </w:p>
        </w:tc>
        <w:tc>
          <w:tcPr>
            <w:tcW w:w="1127" w:type="pct"/>
            <w:vMerge/>
            <w:tcBorders>
              <w:top w:val="nil"/>
              <w:right w:val="single" w:sz="4" w:space="0" w:color="auto"/>
            </w:tcBorders>
          </w:tcPr>
          <w:p w14:paraId="07BF623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BDFC04C" w14:textId="77777777" w:rsidTr="00144856">
        <w:trPr>
          <w:trHeight w:val="313"/>
        </w:trPr>
        <w:tc>
          <w:tcPr>
            <w:tcW w:w="1029" w:type="pct"/>
            <w:vMerge/>
            <w:tcBorders>
              <w:top w:val="nil"/>
              <w:left w:val="single" w:sz="4" w:space="0" w:color="auto"/>
            </w:tcBorders>
          </w:tcPr>
          <w:p w14:paraId="65161AB6"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1C0BA0C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Borders>
              <w:top w:val="nil"/>
              <w:bottom w:val="nil"/>
            </w:tcBorders>
          </w:tcPr>
          <w:p w14:paraId="05245C1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Borders>
              <w:top w:val="nil"/>
              <w:bottom w:val="nil"/>
            </w:tcBorders>
          </w:tcPr>
          <w:p w14:paraId="5EECED9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28</w:t>
            </w:r>
          </w:p>
        </w:tc>
        <w:tc>
          <w:tcPr>
            <w:tcW w:w="540" w:type="pct"/>
            <w:tcBorders>
              <w:top w:val="nil"/>
              <w:bottom w:val="nil"/>
            </w:tcBorders>
          </w:tcPr>
          <w:p w14:paraId="4263858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14.01</w:t>
            </w:r>
          </w:p>
        </w:tc>
        <w:tc>
          <w:tcPr>
            <w:tcW w:w="1127" w:type="pct"/>
            <w:vMerge/>
            <w:tcBorders>
              <w:top w:val="nil"/>
              <w:right w:val="single" w:sz="4" w:space="0" w:color="auto"/>
            </w:tcBorders>
          </w:tcPr>
          <w:p w14:paraId="7F069DC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29B7D05" w14:textId="77777777" w:rsidTr="00144856">
        <w:trPr>
          <w:trHeight w:val="313"/>
        </w:trPr>
        <w:tc>
          <w:tcPr>
            <w:tcW w:w="1029" w:type="pct"/>
            <w:vMerge/>
            <w:tcBorders>
              <w:top w:val="nil"/>
              <w:left w:val="single" w:sz="4" w:space="0" w:color="auto"/>
            </w:tcBorders>
          </w:tcPr>
          <w:p w14:paraId="11E0F7C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7E8D804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CNH</w:t>
            </w:r>
          </w:p>
        </w:tc>
        <w:tc>
          <w:tcPr>
            <w:tcW w:w="1030" w:type="pct"/>
            <w:tcBorders>
              <w:top w:val="nil"/>
            </w:tcBorders>
          </w:tcPr>
          <w:p w14:paraId="157F037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Methyleneimine</w:t>
            </w:r>
          </w:p>
        </w:tc>
        <w:tc>
          <w:tcPr>
            <w:tcW w:w="490" w:type="pct"/>
            <w:tcBorders>
              <w:top w:val="nil"/>
            </w:tcBorders>
          </w:tcPr>
          <w:p w14:paraId="44B53783"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29</w:t>
            </w:r>
          </w:p>
        </w:tc>
        <w:tc>
          <w:tcPr>
            <w:tcW w:w="540" w:type="pct"/>
            <w:tcBorders>
              <w:top w:val="nil"/>
            </w:tcBorders>
          </w:tcPr>
          <w:p w14:paraId="771F6E69"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9.90</w:t>
            </w:r>
          </w:p>
        </w:tc>
        <w:tc>
          <w:tcPr>
            <w:tcW w:w="1127" w:type="pct"/>
            <w:vMerge/>
            <w:tcBorders>
              <w:top w:val="nil"/>
              <w:right w:val="single" w:sz="4" w:space="0" w:color="auto"/>
            </w:tcBorders>
          </w:tcPr>
          <w:p w14:paraId="0BDB997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BA6C882" w14:textId="77777777" w:rsidTr="00144856">
        <w:trPr>
          <w:trHeight w:val="275"/>
        </w:trPr>
        <w:tc>
          <w:tcPr>
            <w:tcW w:w="1029" w:type="pct"/>
            <w:vMerge/>
            <w:tcBorders>
              <w:left w:val="single" w:sz="4" w:space="0" w:color="auto"/>
            </w:tcBorders>
          </w:tcPr>
          <w:p w14:paraId="2217D5E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776A5E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6DC7D10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5ABF821"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40" w:type="pct"/>
          </w:tcPr>
          <w:p w14:paraId="515ACF25"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9.26</w:t>
            </w:r>
          </w:p>
        </w:tc>
        <w:tc>
          <w:tcPr>
            <w:tcW w:w="1127" w:type="pct"/>
            <w:vMerge/>
            <w:tcBorders>
              <w:right w:val="single" w:sz="4" w:space="0" w:color="auto"/>
            </w:tcBorders>
          </w:tcPr>
          <w:p w14:paraId="23C9B16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E8FFFB" w14:textId="77777777" w:rsidTr="00144856">
        <w:trPr>
          <w:trHeight w:val="275"/>
        </w:trPr>
        <w:tc>
          <w:tcPr>
            <w:tcW w:w="1029" w:type="pct"/>
            <w:vMerge/>
            <w:tcBorders>
              <w:left w:val="single" w:sz="4" w:space="0" w:color="auto"/>
            </w:tcBorders>
          </w:tcPr>
          <w:p w14:paraId="1866D6C8"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C4A68E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0DA86E1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Formaldehyde</w:t>
            </w:r>
          </w:p>
        </w:tc>
        <w:tc>
          <w:tcPr>
            <w:tcW w:w="490" w:type="pct"/>
          </w:tcPr>
          <w:p w14:paraId="11945D5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30</w:t>
            </w:r>
          </w:p>
        </w:tc>
        <w:tc>
          <w:tcPr>
            <w:tcW w:w="540" w:type="pct"/>
          </w:tcPr>
          <w:p w14:paraId="03CCDB0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10.88</w:t>
            </w:r>
          </w:p>
        </w:tc>
        <w:tc>
          <w:tcPr>
            <w:tcW w:w="1127" w:type="pct"/>
            <w:vMerge/>
            <w:tcBorders>
              <w:right w:val="single" w:sz="4" w:space="0" w:color="auto"/>
            </w:tcBorders>
          </w:tcPr>
          <w:p w14:paraId="64FB2C8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793C391" w14:textId="77777777" w:rsidTr="00144856">
        <w:trPr>
          <w:trHeight w:val="275"/>
        </w:trPr>
        <w:tc>
          <w:tcPr>
            <w:tcW w:w="1029" w:type="pct"/>
            <w:vMerge/>
            <w:tcBorders>
              <w:left w:val="single" w:sz="4" w:space="0" w:color="auto"/>
            </w:tcBorders>
          </w:tcPr>
          <w:p w14:paraId="0FB1031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4D0916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HNCO</w:t>
            </w:r>
          </w:p>
        </w:tc>
        <w:tc>
          <w:tcPr>
            <w:tcW w:w="1030" w:type="pct"/>
          </w:tcPr>
          <w:p w14:paraId="2067D70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Isocyanic acid</w:t>
            </w:r>
          </w:p>
        </w:tc>
        <w:tc>
          <w:tcPr>
            <w:tcW w:w="490" w:type="pct"/>
          </w:tcPr>
          <w:p w14:paraId="4AB18FAC"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43</w:t>
            </w:r>
          </w:p>
        </w:tc>
        <w:tc>
          <w:tcPr>
            <w:tcW w:w="540" w:type="pct"/>
          </w:tcPr>
          <w:p w14:paraId="18E188B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w:t>
            </w:r>
          </w:p>
        </w:tc>
        <w:tc>
          <w:tcPr>
            <w:tcW w:w="1127" w:type="pct"/>
            <w:vMerge/>
            <w:tcBorders>
              <w:right w:val="single" w:sz="4" w:space="0" w:color="auto"/>
            </w:tcBorders>
          </w:tcPr>
          <w:p w14:paraId="1F457B31"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A220B2" w14:textId="77777777" w:rsidTr="00144856">
        <w:trPr>
          <w:trHeight w:val="325"/>
        </w:trPr>
        <w:tc>
          <w:tcPr>
            <w:tcW w:w="1029" w:type="pct"/>
            <w:vMerge/>
            <w:tcBorders>
              <w:left w:val="single" w:sz="4" w:space="0" w:color="auto"/>
            </w:tcBorders>
          </w:tcPr>
          <w:p w14:paraId="0AC2776F"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16C840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1B13302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4A2A456B"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44</w:t>
            </w:r>
          </w:p>
        </w:tc>
        <w:tc>
          <w:tcPr>
            <w:tcW w:w="540" w:type="pct"/>
          </w:tcPr>
          <w:p w14:paraId="52B5F522"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12.77</w:t>
            </w:r>
          </w:p>
        </w:tc>
        <w:tc>
          <w:tcPr>
            <w:tcW w:w="1127" w:type="pct"/>
            <w:vMerge/>
            <w:tcBorders>
              <w:right w:val="single" w:sz="4" w:space="0" w:color="auto"/>
            </w:tcBorders>
          </w:tcPr>
          <w:p w14:paraId="2989FC5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A4C9194" w14:textId="77777777" w:rsidTr="00144856">
        <w:trPr>
          <w:trHeight w:val="313"/>
        </w:trPr>
        <w:tc>
          <w:tcPr>
            <w:tcW w:w="1029" w:type="pct"/>
            <w:vMerge/>
            <w:tcBorders>
              <w:left w:val="single" w:sz="4" w:space="0" w:color="auto"/>
            </w:tcBorders>
          </w:tcPr>
          <w:p w14:paraId="3FCD220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B9E7C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4A1333B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Pr>
          <w:p w14:paraId="5DB3F7F4"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46</w:t>
            </w:r>
          </w:p>
        </w:tc>
        <w:tc>
          <w:tcPr>
            <w:tcW w:w="540" w:type="pct"/>
          </w:tcPr>
          <w:p w14:paraId="5C3C2AE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8.80</w:t>
            </w:r>
          </w:p>
        </w:tc>
        <w:tc>
          <w:tcPr>
            <w:tcW w:w="1127" w:type="pct"/>
            <w:vMerge/>
            <w:tcBorders>
              <w:right w:val="single" w:sz="4" w:space="0" w:color="auto"/>
            </w:tcBorders>
          </w:tcPr>
          <w:p w14:paraId="0B45A80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3F73643" w14:textId="77777777" w:rsidTr="00144856">
        <w:trPr>
          <w:trHeight w:val="313"/>
        </w:trPr>
        <w:tc>
          <w:tcPr>
            <w:tcW w:w="1029" w:type="pct"/>
            <w:vMerge/>
            <w:tcBorders>
              <w:left w:val="single" w:sz="4" w:space="0" w:color="auto"/>
            </w:tcBorders>
          </w:tcPr>
          <w:p w14:paraId="36799D9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29FF7A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7DEDCD2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Diazaethane</w:t>
            </w:r>
          </w:p>
        </w:tc>
        <w:tc>
          <w:tcPr>
            <w:tcW w:w="490" w:type="pct"/>
          </w:tcPr>
          <w:p w14:paraId="26E3AC88" w14:textId="21872FD7" w:rsidR="009A46E5" w:rsidRPr="00073295" w:rsidRDefault="006956D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5</w:t>
            </w:r>
            <w:r w:rsidR="009A46E5" w:rsidRPr="00073295">
              <w:rPr>
                <w:rFonts w:ascii="Times New Roman" w:hAnsi="Times New Roman" w:cs="Times New Roman"/>
                <w:sz w:val="20"/>
                <w:szCs w:val="20"/>
              </w:rPr>
              <w:t>6</w:t>
            </w:r>
          </w:p>
        </w:tc>
        <w:tc>
          <w:tcPr>
            <w:tcW w:w="540" w:type="pct"/>
          </w:tcPr>
          <w:p w14:paraId="075E97C7" w14:textId="75B8E70B" w:rsidR="009A46E5" w:rsidRPr="00040C78" w:rsidRDefault="005A6C3B" w:rsidP="005A6C3B">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2F173E0"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8F73711" w14:textId="77777777" w:rsidTr="00144856">
        <w:trPr>
          <w:trHeight w:val="262"/>
        </w:trPr>
        <w:tc>
          <w:tcPr>
            <w:tcW w:w="1029" w:type="pct"/>
            <w:vMerge/>
            <w:tcBorders>
              <w:left w:val="single" w:sz="4" w:space="0" w:color="auto"/>
            </w:tcBorders>
          </w:tcPr>
          <w:p w14:paraId="0DE972AC"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FE0EB2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Pr>
          <w:p w14:paraId="02AA19A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acid,</w:t>
            </w:r>
          </w:p>
        </w:tc>
        <w:tc>
          <w:tcPr>
            <w:tcW w:w="490" w:type="pct"/>
          </w:tcPr>
          <w:p w14:paraId="52A5DC86"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47</w:t>
            </w:r>
          </w:p>
        </w:tc>
        <w:tc>
          <w:tcPr>
            <w:tcW w:w="540" w:type="pct"/>
          </w:tcPr>
          <w:p w14:paraId="4009F2E0" w14:textId="77777777" w:rsidR="009A46E5" w:rsidRPr="007C2940" w:rsidRDefault="009A46E5" w:rsidP="009A46E5">
            <w:pPr>
              <w:spacing w:line="360" w:lineRule="auto"/>
              <w:jc w:val="center"/>
              <w:rPr>
                <w:rFonts w:ascii="Times New Roman" w:hAnsi="Times New Roman" w:cs="Times New Roman"/>
                <w:sz w:val="20"/>
                <w:szCs w:val="20"/>
              </w:rPr>
            </w:pPr>
            <w:r w:rsidRPr="007C2940">
              <w:rPr>
                <w:rFonts w:ascii="Times New Roman" w:hAnsi="Times New Roman" w:cs="Times New Roman"/>
                <w:sz w:val="20"/>
                <w:szCs w:val="20"/>
              </w:rPr>
              <w:t>-</w:t>
            </w:r>
          </w:p>
        </w:tc>
        <w:tc>
          <w:tcPr>
            <w:tcW w:w="1127" w:type="pct"/>
            <w:vMerge/>
            <w:tcBorders>
              <w:right w:val="single" w:sz="4" w:space="0" w:color="auto"/>
            </w:tcBorders>
          </w:tcPr>
          <w:p w14:paraId="58B73EF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962A0E" w14:textId="77777777" w:rsidTr="00144856">
        <w:trPr>
          <w:trHeight w:val="401"/>
        </w:trPr>
        <w:tc>
          <w:tcPr>
            <w:tcW w:w="1029" w:type="pct"/>
            <w:vMerge/>
            <w:tcBorders>
              <w:left w:val="single" w:sz="4" w:space="0" w:color="auto"/>
            </w:tcBorders>
          </w:tcPr>
          <w:p w14:paraId="0F08368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920D17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0B102503" w14:textId="77777777" w:rsidR="009A46E5"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Iminoacetonitrile</w:t>
            </w:r>
          </w:p>
        </w:tc>
        <w:tc>
          <w:tcPr>
            <w:tcW w:w="490" w:type="pct"/>
          </w:tcPr>
          <w:p w14:paraId="05689DB7"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54</w:t>
            </w:r>
          </w:p>
        </w:tc>
        <w:tc>
          <w:tcPr>
            <w:tcW w:w="540" w:type="pct"/>
          </w:tcPr>
          <w:p w14:paraId="19771CB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11.60</w:t>
            </w:r>
          </w:p>
        </w:tc>
        <w:tc>
          <w:tcPr>
            <w:tcW w:w="1127" w:type="pct"/>
            <w:vMerge/>
            <w:tcBorders>
              <w:right w:val="single" w:sz="4" w:space="0" w:color="auto"/>
            </w:tcBorders>
          </w:tcPr>
          <w:p w14:paraId="099685C2"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858DDB8" w14:textId="77777777" w:rsidTr="00144856">
        <w:trPr>
          <w:trHeight w:val="276"/>
        </w:trPr>
        <w:tc>
          <w:tcPr>
            <w:tcW w:w="1029" w:type="pct"/>
            <w:vMerge/>
            <w:tcBorders>
              <w:left w:val="single" w:sz="4" w:space="0" w:color="auto"/>
            </w:tcBorders>
          </w:tcPr>
          <w:p w14:paraId="11D85F5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4CE30A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652D11F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490" w:type="pct"/>
          </w:tcPr>
          <w:p w14:paraId="0D1628E4"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70</w:t>
            </w:r>
          </w:p>
        </w:tc>
        <w:tc>
          <w:tcPr>
            <w:tcW w:w="540" w:type="pct"/>
          </w:tcPr>
          <w:p w14:paraId="262B5A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b/>
                <w:sz w:val="20"/>
                <w:szCs w:val="20"/>
              </w:rPr>
              <w:t>-</w:t>
            </w:r>
          </w:p>
        </w:tc>
        <w:tc>
          <w:tcPr>
            <w:tcW w:w="1127" w:type="pct"/>
            <w:vMerge/>
            <w:tcBorders>
              <w:right w:val="single" w:sz="4" w:space="0" w:color="auto"/>
            </w:tcBorders>
          </w:tcPr>
          <w:p w14:paraId="6831C4D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6AC0039" w14:textId="77777777" w:rsidTr="00144856">
        <w:trPr>
          <w:trHeight w:val="401"/>
        </w:trPr>
        <w:tc>
          <w:tcPr>
            <w:tcW w:w="1029" w:type="pct"/>
            <w:vMerge/>
            <w:tcBorders>
              <w:left w:val="single" w:sz="4" w:space="0" w:color="auto"/>
            </w:tcBorders>
          </w:tcPr>
          <w:p w14:paraId="643EBA7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584C3F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615EDF47" w14:textId="77777777" w:rsidR="009A46E5"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s-triazene</w:t>
            </w:r>
          </w:p>
        </w:tc>
        <w:tc>
          <w:tcPr>
            <w:tcW w:w="490" w:type="pct"/>
          </w:tcPr>
          <w:p w14:paraId="0FA88D00"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81</w:t>
            </w:r>
          </w:p>
        </w:tc>
        <w:tc>
          <w:tcPr>
            <w:tcW w:w="540" w:type="pct"/>
          </w:tcPr>
          <w:p w14:paraId="5035E32F" w14:textId="77777777" w:rsidR="009A46E5" w:rsidRPr="00040C78"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sz w:val="20"/>
                <w:szCs w:val="20"/>
              </w:rPr>
              <w:t>10.00</w:t>
            </w:r>
          </w:p>
        </w:tc>
        <w:tc>
          <w:tcPr>
            <w:tcW w:w="1127" w:type="pct"/>
            <w:vMerge/>
            <w:tcBorders>
              <w:right w:val="single" w:sz="4" w:space="0" w:color="auto"/>
            </w:tcBorders>
          </w:tcPr>
          <w:p w14:paraId="3E59660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D22315F" w14:textId="77777777" w:rsidTr="00144856">
        <w:trPr>
          <w:trHeight w:val="440"/>
        </w:trPr>
        <w:tc>
          <w:tcPr>
            <w:tcW w:w="1029" w:type="pct"/>
            <w:vMerge/>
            <w:tcBorders>
              <w:left w:val="single" w:sz="4" w:space="0" w:color="auto"/>
              <w:bottom w:val="single" w:sz="4" w:space="0" w:color="auto"/>
            </w:tcBorders>
          </w:tcPr>
          <w:p w14:paraId="0F9150D8"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4D7228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O</w:t>
            </w:r>
          </w:p>
        </w:tc>
        <w:tc>
          <w:tcPr>
            <w:tcW w:w="1030" w:type="pct"/>
            <w:tcBorders>
              <w:bottom w:val="single" w:sz="4" w:space="0" w:color="auto"/>
            </w:tcBorders>
          </w:tcPr>
          <w:p w14:paraId="5C5511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oxo-triazine</w:t>
            </w:r>
          </w:p>
        </w:tc>
        <w:tc>
          <w:tcPr>
            <w:tcW w:w="490" w:type="pct"/>
            <w:tcBorders>
              <w:bottom w:val="single" w:sz="4" w:space="0" w:color="auto"/>
            </w:tcBorders>
          </w:tcPr>
          <w:p w14:paraId="468F2D02" w14:textId="77777777" w:rsidR="009A46E5" w:rsidRPr="00073295" w:rsidRDefault="009A46E5" w:rsidP="009A46E5">
            <w:pPr>
              <w:spacing w:line="360" w:lineRule="auto"/>
              <w:jc w:val="center"/>
              <w:rPr>
                <w:rFonts w:ascii="Times New Roman" w:hAnsi="Times New Roman" w:cs="Times New Roman"/>
                <w:sz w:val="20"/>
                <w:szCs w:val="20"/>
              </w:rPr>
            </w:pPr>
            <w:r w:rsidRPr="00073295">
              <w:rPr>
                <w:rFonts w:ascii="Times New Roman" w:hAnsi="Times New Roman" w:cs="Times New Roman"/>
                <w:sz w:val="20"/>
                <w:szCs w:val="20"/>
              </w:rPr>
              <w:t>97</w:t>
            </w:r>
          </w:p>
        </w:tc>
        <w:tc>
          <w:tcPr>
            <w:tcW w:w="540" w:type="pct"/>
            <w:tcBorders>
              <w:bottom w:val="single" w:sz="4" w:space="0" w:color="auto"/>
            </w:tcBorders>
          </w:tcPr>
          <w:p w14:paraId="7DBE76F2" w14:textId="611149C1"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bottom w:val="single" w:sz="4" w:space="0" w:color="auto"/>
              <w:right w:val="single" w:sz="4" w:space="0" w:color="auto"/>
            </w:tcBorders>
          </w:tcPr>
          <w:p w14:paraId="0EE61E3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02E88BA" w14:textId="77777777" w:rsidTr="00144856">
        <w:trPr>
          <w:trHeight w:val="313"/>
        </w:trPr>
        <w:tc>
          <w:tcPr>
            <w:tcW w:w="1029" w:type="pct"/>
            <w:vMerge w:val="restart"/>
            <w:tcBorders>
              <w:top w:val="single" w:sz="4" w:space="0" w:color="auto"/>
              <w:left w:val="single" w:sz="4" w:space="0" w:color="auto"/>
              <w:bottom w:val="nil"/>
            </w:tcBorders>
          </w:tcPr>
          <w:p w14:paraId="13CCD9FD"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 xml:space="preserve">Thermal decomposition: Flash –heating </w:t>
            </w:r>
          </w:p>
        </w:tc>
        <w:tc>
          <w:tcPr>
            <w:tcW w:w="784" w:type="pct"/>
            <w:tcBorders>
              <w:top w:val="single" w:sz="4" w:space="0" w:color="auto"/>
              <w:bottom w:val="nil"/>
            </w:tcBorders>
          </w:tcPr>
          <w:p w14:paraId="34D3758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HNCO</w:t>
            </w:r>
          </w:p>
        </w:tc>
        <w:tc>
          <w:tcPr>
            <w:tcW w:w="1030" w:type="pct"/>
            <w:tcBorders>
              <w:top w:val="single" w:sz="4" w:space="0" w:color="auto"/>
              <w:bottom w:val="nil"/>
            </w:tcBorders>
          </w:tcPr>
          <w:p w14:paraId="2F50CC3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Isocyanic acid</w:t>
            </w:r>
          </w:p>
        </w:tc>
        <w:tc>
          <w:tcPr>
            <w:tcW w:w="490" w:type="pct"/>
            <w:tcBorders>
              <w:top w:val="single" w:sz="4" w:space="0" w:color="auto"/>
              <w:bottom w:val="nil"/>
            </w:tcBorders>
          </w:tcPr>
          <w:p w14:paraId="49B6D30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43</w:t>
            </w:r>
          </w:p>
        </w:tc>
        <w:tc>
          <w:tcPr>
            <w:tcW w:w="540" w:type="pct"/>
            <w:tcBorders>
              <w:top w:val="single" w:sz="4" w:space="0" w:color="auto"/>
              <w:bottom w:val="nil"/>
            </w:tcBorders>
          </w:tcPr>
          <w:p w14:paraId="05C9F80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11.60</w:t>
            </w:r>
          </w:p>
        </w:tc>
        <w:tc>
          <w:tcPr>
            <w:tcW w:w="1127" w:type="pct"/>
            <w:vMerge w:val="restart"/>
            <w:tcBorders>
              <w:top w:val="single" w:sz="4" w:space="0" w:color="auto"/>
              <w:bottom w:val="nil"/>
              <w:right w:val="single" w:sz="4" w:space="0" w:color="auto"/>
            </w:tcBorders>
          </w:tcPr>
          <w:p w14:paraId="303DDC05"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Gongwer</w:t>
            </w:r>
            <w:r>
              <w:rPr>
                <w:rFonts w:ascii="Times New Roman" w:hAnsi="Times New Roman" w:cs="Times New Roman"/>
                <w:sz w:val="20"/>
                <w:szCs w:val="20"/>
              </w:rPr>
              <w:t xml:space="preserve">, P. E. </w:t>
            </w:r>
            <w:r w:rsidRPr="00312F7E">
              <w:rPr>
                <w:rFonts w:ascii="Times New Roman" w:hAnsi="Times New Roman" w:cs="Times New Roman"/>
                <w:i/>
                <w:sz w:val="20"/>
                <w:szCs w:val="20"/>
              </w:rPr>
              <w:t>et al.</w:t>
            </w:r>
            <w:r>
              <w:rPr>
                <w:vertAlign w:val="superscript"/>
              </w:rPr>
              <w:t xml:space="preserve"> 29</w:t>
            </w:r>
          </w:p>
        </w:tc>
      </w:tr>
      <w:tr w:rsidR="009A46E5" w:rsidRPr="00950A94" w14:paraId="0A82AE0A" w14:textId="77777777" w:rsidTr="00144856">
        <w:trPr>
          <w:trHeight w:val="313"/>
        </w:trPr>
        <w:tc>
          <w:tcPr>
            <w:tcW w:w="1029" w:type="pct"/>
            <w:vMerge/>
            <w:tcBorders>
              <w:top w:val="nil"/>
              <w:left w:val="single" w:sz="4" w:space="0" w:color="auto"/>
            </w:tcBorders>
          </w:tcPr>
          <w:p w14:paraId="24402A67"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4CA77B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HONO</w:t>
            </w:r>
          </w:p>
        </w:tc>
        <w:tc>
          <w:tcPr>
            <w:tcW w:w="1030" w:type="pct"/>
            <w:tcBorders>
              <w:top w:val="nil"/>
            </w:tcBorders>
          </w:tcPr>
          <w:p w14:paraId="5031F03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Nitrous acid</w:t>
            </w:r>
          </w:p>
        </w:tc>
        <w:tc>
          <w:tcPr>
            <w:tcW w:w="490" w:type="pct"/>
            <w:tcBorders>
              <w:top w:val="nil"/>
            </w:tcBorders>
          </w:tcPr>
          <w:p w14:paraId="26D882FC"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47</w:t>
            </w:r>
          </w:p>
        </w:tc>
        <w:tc>
          <w:tcPr>
            <w:tcW w:w="540" w:type="pct"/>
            <w:tcBorders>
              <w:top w:val="nil"/>
            </w:tcBorders>
          </w:tcPr>
          <w:p w14:paraId="5B25C8B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t>
            </w:r>
          </w:p>
        </w:tc>
        <w:tc>
          <w:tcPr>
            <w:tcW w:w="1127" w:type="pct"/>
            <w:vMerge/>
            <w:tcBorders>
              <w:top w:val="nil"/>
              <w:right w:val="single" w:sz="4" w:space="0" w:color="auto"/>
            </w:tcBorders>
          </w:tcPr>
          <w:p w14:paraId="53915BFC"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8ABDB7A" w14:textId="77777777" w:rsidTr="00144856">
        <w:trPr>
          <w:trHeight w:val="325"/>
        </w:trPr>
        <w:tc>
          <w:tcPr>
            <w:tcW w:w="1029" w:type="pct"/>
            <w:vMerge/>
            <w:tcBorders>
              <w:left w:val="single" w:sz="4" w:space="0" w:color="auto"/>
            </w:tcBorders>
          </w:tcPr>
          <w:p w14:paraId="525B60C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69D173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7</w:t>
            </w: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238FD5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C-hydroxy-N-methylformamide,</w:t>
            </w:r>
          </w:p>
        </w:tc>
        <w:tc>
          <w:tcPr>
            <w:tcW w:w="490" w:type="pct"/>
          </w:tcPr>
          <w:p w14:paraId="601162A3" w14:textId="77777777" w:rsidR="009A46E5" w:rsidRDefault="009A46E5" w:rsidP="009A46E5">
            <w:pPr>
              <w:jc w:val="center"/>
              <w:rPr>
                <w:rFonts w:ascii="Times New Roman" w:hAnsi="Times New Roman" w:cs="Times New Roman"/>
                <w:sz w:val="20"/>
                <w:szCs w:val="20"/>
              </w:rPr>
            </w:pPr>
            <w:r>
              <w:rPr>
                <w:rFonts w:ascii="Times New Roman" w:hAnsi="Times New Roman" w:cs="Times New Roman"/>
                <w:sz w:val="20"/>
                <w:szCs w:val="20"/>
              </w:rPr>
              <w:t>58</w:t>
            </w:r>
          </w:p>
          <w:p w14:paraId="1602009A" w14:textId="77777777" w:rsidR="009A46E5" w:rsidRPr="00040C78" w:rsidRDefault="009A46E5" w:rsidP="009A46E5">
            <w:pPr>
              <w:spacing w:line="360" w:lineRule="auto"/>
              <w:jc w:val="center"/>
              <w:rPr>
                <w:rFonts w:ascii="Times New Roman" w:hAnsi="Times New Roman" w:cs="Times New Roman"/>
                <w:sz w:val="20"/>
                <w:szCs w:val="20"/>
              </w:rPr>
            </w:pPr>
          </w:p>
        </w:tc>
        <w:tc>
          <w:tcPr>
            <w:tcW w:w="540" w:type="pct"/>
          </w:tcPr>
          <w:p w14:paraId="65DDD14F" w14:textId="1201F8A9" w:rsidR="009A46E5" w:rsidRPr="003A6D56" w:rsidRDefault="005A6C3B" w:rsidP="009A46E5">
            <w:pPr>
              <w:jc w:val="center"/>
              <w:rPr>
                <w:rFonts w:ascii="Times New Roman" w:hAnsi="Times New Roman" w:cs="Times New Roman"/>
                <w:sz w:val="20"/>
                <w:szCs w:val="20"/>
              </w:rPr>
            </w:pPr>
            <w:r>
              <w:rPr>
                <w:rFonts w:ascii="Times New Roman" w:hAnsi="Times New Roman" w:cs="Times New Roman"/>
                <w:sz w:val="20"/>
                <w:szCs w:val="20"/>
              </w:rPr>
              <w:t>-</w:t>
            </w:r>
          </w:p>
          <w:p w14:paraId="09B3BAD7"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4F13763D"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B7F7EF1" w14:textId="77777777" w:rsidTr="00144856">
        <w:trPr>
          <w:trHeight w:val="300"/>
        </w:trPr>
        <w:tc>
          <w:tcPr>
            <w:tcW w:w="1029" w:type="pct"/>
            <w:vMerge/>
            <w:tcBorders>
              <w:left w:val="single" w:sz="4" w:space="0" w:color="auto"/>
            </w:tcBorders>
          </w:tcPr>
          <w:p w14:paraId="340F9E94"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64363A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Borders>
              <w:bottom w:val="single" w:sz="4" w:space="0" w:color="auto"/>
            </w:tcBorders>
          </w:tcPr>
          <w:p w14:paraId="7252562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s-triazene</w:t>
            </w:r>
          </w:p>
        </w:tc>
        <w:tc>
          <w:tcPr>
            <w:tcW w:w="490" w:type="pct"/>
            <w:tcBorders>
              <w:bottom w:val="single" w:sz="4" w:space="0" w:color="auto"/>
            </w:tcBorders>
          </w:tcPr>
          <w:p w14:paraId="5BC1071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81</w:t>
            </w:r>
          </w:p>
        </w:tc>
        <w:tc>
          <w:tcPr>
            <w:tcW w:w="540" w:type="pct"/>
            <w:tcBorders>
              <w:bottom w:val="single" w:sz="4" w:space="0" w:color="auto"/>
            </w:tcBorders>
          </w:tcPr>
          <w:p w14:paraId="173ACCAA"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10.0</w:t>
            </w:r>
          </w:p>
        </w:tc>
        <w:tc>
          <w:tcPr>
            <w:tcW w:w="1127" w:type="pct"/>
            <w:vMerge/>
            <w:tcBorders>
              <w:right w:val="single" w:sz="4" w:space="0" w:color="auto"/>
            </w:tcBorders>
          </w:tcPr>
          <w:p w14:paraId="45CA432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0484BD8A" w14:textId="77777777" w:rsidTr="00144856">
        <w:trPr>
          <w:trHeight w:val="263"/>
        </w:trPr>
        <w:tc>
          <w:tcPr>
            <w:tcW w:w="1029" w:type="pct"/>
            <w:vMerge w:val="restart"/>
            <w:tcBorders>
              <w:top w:val="single" w:sz="4" w:space="0" w:color="auto"/>
              <w:left w:val="single" w:sz="4" w:space="0" w:color="auto"/>
            </w:tcBorders>
          </w:tcPr>
          <w:p w14:paraId="6535D7D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248 nm</w:t>
            </w:r>
          </w:p>
        </w:tc>
        <w:tc>
          <w:tcPr>
            <w:tcW w:w="784" w:type="pct"/>
            <w:tcBorders>
              <w:top w:val="single" w:sz="4" w:space="0" w:color="auto"/>
              <w:bottom w:val="nil"/>
            </w:tcBorders>
          </w:tcPr>
          <w:p w14:paraId="5DA6295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single" w:sz="4" w:space="0" w:color="auto"/>
              <w:bottom w:val="nil"/>
            </w:tcBorders>
          </w:tcPr>
          <w:p w14:paraId="4A8D17C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Hydroxyl radical</w:t>
            </w:r>
          </w:p>
        </w:tc>
        <w:tc>
          <w:tcPr>
            <w:tcW w:w="490" w:type="pct"/>
            <w:tcBorders>
              <w:top w:val="single" w:sz="4" w:space="0" w:color="auto"/>
              <w:bottom w:val="nil"/>
            </w:tcBorders>
          </w:tcPr>
          <w:p w14:paraId="21D6A62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40" w:type="pct"/>
            <w:tcBorders>
              <w:top w:val="single" w:sz="4" w:space="0" w:color="auto"/>
              <w:bottom w:val="nil"/>
            </w:tcBorders>
          </w:tcPr>
          <w:p w14:paraId="42B02298" w14:textId="77FD7FFC" w:rsidR="009A46E5" w:rsidRPr="00040C78"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val="restart"/>
            <w:tcBorders>
              <w:top w:val="single" w:sz="4" w:space="0" w:color="auto"/>
              <w:right w:val="single" w:sz="4" w:space="0" w:color="auto"/>
            </w:tcBorders>
          </w:tcPr>
          <w:p w14:paraId="7A2BFC8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Capellos</w:t>
            </w:r>
            <w:r>
              <w:rPr>
                <w:rFonts w:ascii="Times New Roman" w:hAnsi="Times New Roman" w:cs="Times New Roman"/>
                <w:sz w:val="20"/>
                <w:szCs w:val="20"/>
              </w:rPr>
              <w:t xml:space="preserve">, C. </w:t>
            </w:r>
            <w:r w:rsidRPr="00312F7E">
              <w:rPr>
                <w:rFonts w:ascii="Times New Roman" w:hAnsi="Times New Roman" w:cs="Times New Roman"/>
                <w:i/>
                <w:sz w:val="20"/>
                <w:szCs w:val="20"/>
              </w:rPr>
              <w:t>et al.</w:t>
            </w:r>
            <w:r>
              <w:rPr>
                <w:rFonts w:ascii="Times New Roman" w:hAnsi="Times New Roman" w:cs="Times New Roman"/>
                <w:sz w:val="20"/>
                <w:szCs w:val="20"/>
              </w:rPr>
              <w:t xml:space="preserve"> </w:t>
            </w:r>
            <w:r>
              <w:rPr>
                <w:vertAlign w:val="superscript"/>
              </w:rPr>
              <w:t>30</w:t>
            </w:r>
          </w:p>
        </w:tc>
      </w:tr>
      <w:tr w:rsidR="009A46E5" w:rsidRPr="00950A94" w14:paraId="66B8C410" w14:textId="77777777" w:rsidTr="00144856">
        <w:trPr>
          <w:trHeight w:val="263"/>
        </w:trPr>
        <w:tc>
          <w:tcPr>
            <w:tcW w:w="1029" w:type="pct"/>
            <w:vMerge/>
            <w:tcBorders>
              <w:left w:val="single" w:sz="4" w:space="0" w:color="auto"/>
            </w:tcBorders>
          </w:tcPr>
          <w:p w14:paraId="7368049D"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nil"/>
            </w:tcBorders>
          </w:tcPr>
          <w:p w14:paraId="7885DEB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Borders>
              <w:top w:val="nil"/>
              <w:bottom w:val="nil"/>
            </w:tcBorders>
          </w:tcPr>
          <w:p w14:paraId="42BCF64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Borders>
              <w:top w:val="nil"/>
              <w:bottom w:val="nil"/>
            </w:tcBorders>
          </w:tcPr>
          <w:p w14:paraId="6640003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Borders>
              <w:top w:val="nil"/>
              <w:bottom w:val="nil"/>
            </w:tcBorders>
          </w:tcPr>
          <w:p w14:paraId="40562231"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vMerge/>
            <w:tcBorders>
              <w:right w:val="single" w:sz="4" w:space="0" w:color="auto"/>
            </w:tcBorders>
          </w:tcPr>
          <w:p w14:paraId="436A793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0B37909" w14:textId="77777777" w:rsidTr="00144856">
        <w:trPr>
          <w:trHeight w:val="275"/>
        </w:trPr>
        <w:tc>
          <w:tcPr>
            <w:tcW w:w="1029" w:type="pct"/>
            <w:vMerge/>
            <w:tcBorders>
              <w:left w:val="single" w:sz="4" w:space="0" w:color="auto"/>
            </w:tcBorders>
          </w:tcPr>
          <w:p w14:paraId="59468389"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013103E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nil"/>
            </w:tcBorders>
          </w:tcPr>
          <w:p w14:paraId="507056D1"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Borders>
              <w:top w:val="nil"/>
            </w:tcBorders>
          </w:tcPr>
          <w:p w14:paraId="00BF60D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top w:val="nil"/>
            </w:tcBorders>
          </w:tcPr>
          <w:p w14:paraId="48F350B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right w:val="single" w:sz="4" w:space="0" w:color="auto"/>
            </w:tcBorders>
          </w:tcPr>
          <w:p w14:paraId="396CDEFE"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50E505C" w14:textId="77777777" w:rsidTr="00144856">
        <w:trPr>
          <w:trHeight w:val="251"/>
        </w:trPr>
        <w:tc>
          <w:tcPr>
            <w:tcW w:w="1029" w:type="pct"/>
            <w:vMerge w:val="restart"/>
            <w:tcBorders>
              <w:top w:val="single" w:sz="4" w:space="0" w:color="auto"/>
              <w:left w:val="single" w:sz="4" w:space="0" w:color="auto"/>
            </w:tcBorders>
          </w:tcPr>
          <w:p w14:paraId="515E8038" w14:textId="77777777" w:rsidR="009A46E5"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248 nm</w:t>
            </w:r>
          </w:p>
          <w:p w14:paraId="0919D585" w14:textId="77777777" w:rsidR="00345E68" w:rsidRDefault="00345E68" w:rsidP="009A46E5">
            <w:pPr>
              <w:spacing w:line="360" w:lineRule="auto"/>
              <w:rPr>
                <w:rFonts w:ascii="Times New Roman" w:hAnsi="Times New Roman" w:cs="Times New Roman"/>
                <w:sz w:val="20"/>
                <w:szCs w:val="20"/>
              </w:rPr>
            </w:pPr>
          </w:p>
          <w:p w14:paraId="5BE47E6F" w14:textId="77777777" w:rsidR="00345E68" w:rsidRDefault="00345E68" w:rsidP="009A46E5">
            <w:pPr>
              <w:spacing w:line="360" w:lineRule="auto"/>
              <w:rPr>
                <w:rFonts w:ascii="Times New Roman" w:hAnsi="Times New Roman" w:cs="Times New Roman"/>
                <w:sz w:val="20"/>
                <w:szCs w:val="20"/>
              </w:rPr>
            </w:pPr>
          </w:p>
          <w:p w14:paraId="7500E6C5" w14:textId="77777777" w:rsidR="00345E68" w:rsidRDefault="00345E68" w:rsidP="009A46E5">
            <w:pPr>
              <w:spacing w:line="360" w:lineRule="auto"/>
              <w:rPr>
                <w:rFonts w:ascii="Times New Roman" w:hAnsi="Times New Roman" w:cs="Times New Roman"/>
                <w:sz w:val="20"/>
                <w:szCs w:val="20"/>
              </w:rPr>
            </w:pPr>
          </w:p>
          <w:p w14:paraId="63B9880B" w14:textId="77777777" w:rsidR="00345E68" w:rsidRDefault="00345E68" w:rsidP="009A46E5">
            <w:pPr>
              <w:spacing w:line="360" w:lineRule="auto"/>
              <w:rPr>
                <w:rFonts w:ascii="Times New Roman" w:hAnsi="Times New Roman" w:cs="Times New Roman"/>
                <w:sz w:val="20"/>
                <w:szCs w:val="20"/>
              </w:rPr>
            </w:pPr>
          </w:p>
          <w:p w14:paraId="32DEBD81" w14:textId="77777777" w:rsidR="00345E68" w:rsidRDefault="00345E68" w:rsidP="009A46E5">
            <w:pPr>
              <w:spacing w:line="360" w:lineRule="auto"/>
              <w:rPr>
                <w:rFonts w:ascii="Times New Roman" w:hAnsi="Times New Roman" w:cs="Times New Roman"/>
                <w:sz w:val="20"/>
                <w:szCs w:val="20"/>
              </w:rPr>
            </w:pPr>
          </w:p>
          <w:p w14:paraId="712E9AF5" w14:textId="77777777" w:rsidR="00345E68" w:rsidRDefault="00345E68" w:rsidP="009A46E5">
            <w:pPr>
              <w:spacing w:line="360" w:lineRule="auto"/>
              <w:rPr>
                <w:rFonts w:ascii="Times New Roman" w:hAnsi="Times New Roman" w:cs="Times New Roman"/>
                <w:sz w:val="20"/>
                <w:szCs w:val="20"/>
              </w:rPr>
            </w:pPr>
          </w:p>
          <w:p w14:paraId="13598B11" w14:textId="77777777" w:rsidR="00345E68" w:rsidRDefault="00345E68" w:rsidP="009A46E5">
            <w:pPr>
              <w:spacing w:line="360" w:lineRule="auto"/>
              <w:rPr>
                <w:rFonts w:ascii="Times New Roman" w:hAnsi="Times New Roman" w:cs="Times New Roman"/>
                <w:sz w:val="20"/>
                <w:szCs w:val="20"/>
              </w:rPr>
            </w:pPr>
          </w:p>
          <w:p w14:paraId="50BEEB4B" w14:textId="77777777" w:rsidR="00345E68" w:rsidRDefault="00345E68" w:rsidP="009A46E5">
            <w:pPr>
              <w:spacing w:line="360" w:lineRule="auto"/>
              <w:rPr>
                <w:rFonts w:ascii="Times New Roman" w:hAnsi="Times New Roman" w:cs="Times New Roman"/>
                <w:sz w:val="20"/>
                <w:szCs w:val="20"/>
              </w:rPr>
            </w:pPr>
          </w:p>
          <w:p w14:paraId="1842E4B9" w14:textId="77777777" w:rsidR="00345E68" w:rsidRDefault="00345E68" w:rsidP="009A46E5">
            <w:pPr>
              <w:spacing w:line="360" w:lineRule="auto"/>
              <w:rPr>
                <w:rFonts w:ascii="Times New Roman" w:hAnsi="Times New Roman" w:cs="Times New Roman"/>
                <w:sz w:val="20"/>
                <w:szCs w:val="20"/>
              </w:rPr>
            </w:pPr>
          </w:p>
          <w:p w14:paraId="466400C9" w14:textId="77777777" w:rsidR="00345E68" w:rsidRDefault="00345E68" w:rsidP="009A46E5">
            <w:pPr>
              <w:spacing w:line="360" w:lineRule="auto"/>
              <w:rPr>
                <w:rFonts w:ascii="Times New Roman" w:hAnsi="Times New Roman" w:cs="Times New Roman"/>
                <w:sz w:val="20"/>
                <w:szCs w:val="20"/>
              </w:rPr>
            </w:pPr>
          </w:p>
          <w:p w14:paraId="31503870" w14:textId="582C0924" w:rsidR="00345E68" w:rsidRDefault="00345E68" w:rsidP="009A46E5">
            <w:pPr>
              <w:spacing w:line="360" w:lineRule="auto"/>
              <w:rPr>
                <w:rFonts w:ascii="Times New Roman" w:hAnsi="Times New Roman" w:cs="Times New Roman"/>
                <w:sz w:val="20"/>
                <w:szCs w:val="20"/>
              </w:rPr>
            </w:pPr>
          </w:p>
          <w:p w14:paraId="2037220B" w14:textId="3623D80B" w:rsidR="00345E68" w:rsidRPr="00040C78" w:rsidRDefault="00345E68" w:rsidP="009A46E5">
            <w:pPr>
              <w:spacing w:line="360" w:lineRule="auto"/>
              <w:rPr>
                <w:rFonts w:ascii="Times New Roman" w:hAnsi="Times New Roman" w:cs="Times New Roman"/>
                <w:sz w:val="20"/>
                <w:szCs w:val="20"/>
              </w:rPr>
            </w:pPr>
          </w:p>
        </w:tc>
        <w:tc>
          <w:tcPr>
            <w:tcW w:w="784" w:type="pct"/>
            <w:tcBorders>
              <w:top w:val="single" w:sz="4" w:space="0" w:color="auto"/>
              <w:bottom w:val="nil"/>
            </w:tcBorders>
          </w:tcPr>
          <w:p w14:paraId="7E21B65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lastRenderedPageBreak/>
              <w:t>H</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6E5C35B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Hydrogen</w:t>
            </w:r>
          </w:p>
        </w:tc>
        <w:tc>
          <w:tcPr>
            <w:tcW w:w="490" w:type="pct"/>
            <w:tcBorders>
              <w:top w:val="single" w:sz="4" w:space="0" w:color="auto"/>
              <w:bottom w:val="nil"/>
            </w:tcBorders>
          </w:tcPr>
          <w:p w14:paraId="628583B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540" w:type="pct"/>
            <w:tcBorders>
              <w:top w:val="single" w:sz="4" w:space="0" w:color="auto"/>
              <w:bottom w:val="nil"/>
            </w:tcBorders>
          </w:tcPr>
          <w:p w14:paraId="371B2CB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15.44</w:t>
            </w:r>
          </w:p>
        </w:tc>
        <w:tc>
          <w:tcPr>
            <w:tcW w:w="1127" w:type="pct"/>
            <w:vMerge w:val="restart"/>
            <w:tcBorders>
              <w:top w:val="single" w:sz="4" w:space="0" w:color="auto"/>
              <w:right w:val="single" w:sz="4" w:space="0" w:color="auto"/>
            </w:tcBorders>
          </w:tcPr>
          <w:p w14:paraId="28905B61" w14:textId="5732217F"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Dickinson</w:t>
            </w:r>
            <w:r w:rsidR="00F87C50">
              <w:rPr>
                <w:rFonts w:ascii="Times New Roman" w:hAnsi="Times New Roman" w:cs="Times New Roman"/>
                <w:sz w:val="20"/>
                <w:szCs w:val="20"/>
              </w:rPr>
              <w:t>, J. T.</w:t>
            </w:r>
            <w:r w:rsidRPr="00312F7E">
              <w:rPr>
                <w:rFonts w:ascii="Times New Roman" w:hAnsi="Times New Roman" w:cs="Times New Roman"/>
                <w:i/>
                <w:sz w:val="20"/>
                <w:szCs w:val="20"/>
              </w:rPr>
              <w:t>et al.</w:t>
            </w:r>
            <w:r>
              <w:rPr>
                <w:vertAlign w:val="superscript"/>
              </w:rPr>
              <w:t xml:space="preserve"> 34</w:t>
            </w:r>
          </w:p>
        </w:tc>
      </w:tr>
      <w:tr w:rsidR="009A46E5" w:rsidRPr="00950A94" w14:paraId="45C5BDA6" w14:textId="77777777" w:rsidTr="00144856">
        <w:trPr>
          <w:trHeight w:val="251"/>
        </w:trPr>
        <w:tc>
          <w:tcPr>
            <w:tcW w:w="1029" w:type="pct"/>
            <w:vMerge/>
            <w:tcBorders>
              <w:left w:val="single" w:sz="4" w:space="0" w:color="auto"/>
            </w:tcBorders>
          </w:tcPr>
          <w:p w14:paraId="512DB52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618ABFC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nil"/>
            </w:tcBorders>
          </w:tcPr>
          <w:p w14:paraId="22EC1AB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Hydroxyl radical</w:t>
            </w:r>
          </w:p>
        </w:tc>
        <w:tc>
          <w:tcPr>
            <w:tcW w:w="490" w:type="pct"/>
            <w:tcBorders>
              <w:top w:val="nil"/>
            </w:tcBorders>
          </w:tcPr>
          <w:p w14:paraId="56CAE8F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40" w:type="pct"/>
            <w:tcBorders>
              <w:top w:val="nil"/>
            </w:tcBorders>
          </w:tcPr>
          <w:p w14:paraId="4158A59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13.6</w:t>
            </w:r>
          </w:p>
        </w:tc>
        <w:tc>
          <w:tcPr>
            <w:tcW w:w="1127" w:type="pct"/>
            <w:vMerge/>
            <w:tcBorders>
              <w:right w:val="single" w:sz="4" w:space="0" w:color="auto"/>
            </w:tcBorders>
          </w:tcPr>
          <w:p w14:paraId="00D6A6B2"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0AF6220" w14:textId="77777777" w:rsidTr="00144856">
        <w:trPr>
          <w:trHeight w:val="250"/>
        </w:trPr>
        <w:tc>
          <w:tcPr>
            <w:tcW w:w="1029" w:type="pct"/>
            <w:vMerge/>
            <w:tcBorders>
              <w:left w:val="single" w:sz="4" w:space="0" w:color="auto"/>
            </w:tcBorders>
          </w:tcPr>
          <w:p w14:paraId="4E0971F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B6685F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072E687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Water</w:t>
            </w:r>
          </w:p>
        </w:tc>
        <w:tc>
          <w:tcPr>
            <w:tcW w:w="490" w:type="pct"/>
          </w:tcPr>
          <w:p w14:paraId="1A6B64B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18</w:t>
            </w:r>
          </w:p>
        </w:tc>
        <w:tc>
          <w:tcPr>
            <w:tcW w:w="540" w:type="pct"/>
          </w:tcPr>
          <w:p w14:paraId="2504A4F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12.80</w:t>
            </w:r>
          </w:p>
        </w:tc>
        <w:tc>
          <w:tcPr>
            <w:tcW w:w="1127" w:type="pct"/>
            <w:vMerge/>
            <w:tcBorders>
              <w:right w:val="single" w:sz="4" w:space="0" w:color="auto"/>
            </w:tcBorders>
          </w:tcPr>
          <w:p w14:paraId="3E3A6131"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DB18700" w14:textId="77777777" w:rsidTr="00144856">
        <w:trPr>
          <w:trHeight w:val="250"/>
        </w:trPr>
        <w:tc>
          <w:tcPr>
            <w:tcW w:w="1029" w:type="pct"/>
            <w:vMerge/>
            <w:tcBorders>
              <w:left w:val="single" w:sz="4" w:space="0" w:color="auto"/>
            </w:tcBorders>
          </w:tcPr>
          <w:p w14:paraId="435450D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4AE6BE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Pr>
          <w:p w14:paraId="026E32F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Pr>
          <w:p w14:paraId="58A51FF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27</w:t>
            </w:r>
          </w:p>
        </w:tc>
        <w:tc>
          <w:tcPr>
            <w:tcW w:w="540" w:type="pct"/>
          </w:tcPr>
          <w:p w14:paraId="51C82D75"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13.59</w:t>
            </w:r>
          </w:p>
        </w:tc>
        <w:tc>
          <w:tcPr>
            <w:tcW w:w="1127" w:type="pct"/>
            <w:vMerge/>
            <w:tcBorders>
              <w:right w:val="single" w:sz="4" w:space="0" w:color="auto"/>
            </w:tcBorders>
          </w:tcPr>
          <w:p w14:paraId="0784D379"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2499069" w14:textId="77777777" w:rsidTr="00144856">
        <w:trPr>
          <w:trHeight w:val="250"/>
        </w:trPr>
        <w:tc>
          <w:tcPr>
            <w:tcW w:w="1029" w:type="pct"/>
            <w:vMerge/>
            <w:tcBorders>
              <w:left w:val="single" w:sz="4" w:space="0" w:color="auto"/>
            </w:tcBorders>
          </w:tcPr>
          <w:p w14:paraId="6E94CDC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DA6859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CO</w:t>
            </w:r>
          </w:p>
        </w:tc>
        <w:tc>
          <w:tcPr>
            <w:tcW w:w="1030" w:type="pct"/>
          </w:tcPr>
          <w:p w14:paraId="58608E8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Formaldehyde</w:t>
            </w:r>
          </w:p>
        </w:tc>
        <w:tc>
          <w:tcPr>
            <w:tcW w:w="490" w:type="pct"/>
          </w:tcPr>
          <w:p w14:paraId="0B47ED1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Pr>
          <w:p w14:paraId="615F595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10.88</w:t>
            </w:r>
          </w:p>
        </w:tc>
        <w:tc>
          <w:tcPr>
            <w:tcW w:w="1127" w:type="pct"/>
            <w:vMerge/>
            <w:tcBorders>
              <w:right w:val="single" w:sz="4" w:space="0" w:color="auto"/>
            </w:tcBorders>
          </w:tcPr>
          <w:p w14:paraId="21F3D546"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367127F" w14:textId="77777777" w:rsidTr="00144856">
        <w:trPr>
          <w:trHeight w:val="300"/>
        </w:trPr>
        <w:tc>
          <w:tcPr>
            <w:tcW w:w="1029" w:type="pct"/>
            <w:vMerge/>
            <w:tcBorders>
              <w:left w:val="single" w:sz="4" w:space="0" w:color="auto"/>
            </w:tcBorders>
          </w:tcPr>
          <w:p w14:paraId="7B35C58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8E81E3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p>
        </w:tc>
        <w:tc>
          <w:tcPr>
            <w:tcW w:w="1030" w:type="pct"/>
          </w:tcPr>
          <w:p w14:paraId="5BDC1126"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monoxide</w:t>
            </w:r>
          </w:p>
        </w:tc>
        <w:tc>
          <w:tcPr>
            <w:tcW w:w="490" w:type="pct"/>
          </w:tcPr>
          <w:p w14:paraId="248AD19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Pr>
          <w:p w14:paraId="7C97988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vMerge/>
            <w:tcBorders>
              <w:right w:val="single" w:sz="4" w:space="0" w:color="auto"/>
            </w:tcBorders>
          </w:tcPr>
          <w:p w14:paraId="5EC41504"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4057866" w14:textId="77777777" w:rsidTr="00144856">
        <w:trPr>
          <w:trHeight w:val="275"/>
        </w:trPr>
        <w:tc>
          <w:tcPr>
            <w:tcW w:w="1029" w:type="pct"/>
            <w:vMerge/>
            <w:tcBorders>
              <w:left w:val="single" w:sz="4" w:space="0" w:color="auto"/>
            </w:tcBorders>
          </w:tcPr>
          <w:p w14:paraId="443D5606"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0019ED6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w:t>
            </w:r>
          </w:p>
        </w:tc>
        <w:tc>
          <w:tcPr>
            <w:tcW w:w="1030" w:type="pct"/>
          </w:tcPr>
          <w:p w14:paraId="7DB4B43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Diazomethane</w:t>
            </w:r>
          </w:p>
        </w:tc>
        <w:tc>
          <w:tcPr>
            <w:tcW w:w="490" w:type="pct"/>
          </w:tcPr>
          <w:p w14:paraId="1871DC14"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40" w:type="pct"/>
          </w:tcPr>
          <w:p w14:paraId="63149A65"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9.00</w:t>
            </w:r>
          </w:p>
        </w:tc>
        <w:tc>
          <w:tcPr>
            <w:tcW w:w="1127" w:type="pct"/>
            <w:vMerge/>
            <w:tcBorders>
              <w:right w:val="single" w:sz="4" w:space="0" w:color="auto"/>
            </w:tcBorders>
          </w:tcPr>
          <w:p w14:paraId="2873F833"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4A94BDC4" w14:textId="77777777" w:rsidTr="00144856">
        <w:trPr>
          <w:trHeight w:val="275"/>
        </w:trPr>
        <w:tc>
          <w:tcPr>
            <w:tcW w:w="1029" w:type="pct"/>
            <w:vMerge/>
            <w:tcBorders>
              <w:left w:val="single" w:sz="4" w:space="0" w:color="auto"/>
            </w:tcBorders>
          </w:tcPr>
          <w:p w14:paraId="60E8998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56578E6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p>
        </w:tc>
        <w:tc>
          <w:tcPr>
            <w:tcW w:w="1030" w:type="pct"/>
          </w:tcPr>
          <w:p w14:paraId="77FF4A54"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Ethanenitrilium</w:t>
            </w:r>
          </w:p>
        </w:tc>
        <w:tc>
          <w:tcPr>
            <w:tcW w:w="490" w:type="pct"/>
          </w:tcPr>
          <w:p w14:paraId="17D35FD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40" w:type="pct"/>
          </w:tcPr>
          <w:p w14:paraId="2310A787" w14:textId="306A6DDF"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0F7B983"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07AD4BD" w14:textId="77777777" w:rsidTr="00144856">
        <w:trPr>
          <w:trHeight w:val="275"/>
        </w:trPr>
        <w:tc>
          <w:tcPr>
            <w:tcW w:w="1029" w:type="pct"/>
            <w:vMerge/>
            <w:tcBorders>
              <w:left w:val="single" w:sz="4" w:space="0" w:color="auto"/>
            </w:tcBorders>
          </w:tcPr>
          <w:p w14:paraId="4740E69D"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FDBE9C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52A461D7"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Nitrous oxide</w:t>
            </w:r>
          </w:p>
        </w:tc>
        <w:tc>
          <w:tcPr>
            <w:tcW w:w="490" w:type="pct"/>
          </w:tcPr>
          <w:p w14:paraId="074A5A3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Pr>
          <w:p w14:paraId="4A729830"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right w:val="single" w:sz="4" w:space="0" w:color="auto"/>
            </w:tcBorders>
          </w:tcPr>
          <w:p w14:paraId="29453E7C"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38D38904" w14:textId="77777777" w:rsidTr="00144856">
        <w:trPr>
          <w:trHeight w:val="275"/>
        </w:trPr>
        <w:tc>
          <w:tcPr>
            <w:tcW w:w="1029" w:type="pct"/>
            <w:vMerge/>
            <w:tcBorders>
              <w:left w:val="single" w:sz="4" w:space="0" w:color="auto"/>
            </w:tcBorders>
          </w:tcPr>
          <w:p w14:paraId="6340519E"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587F70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4</w:t>
            </w:r>
            <w:r w:rsidRPr="00040C78">
              <w:rPr>
                <w:rFonts w:ascii="Times New Roman" w:hAnsi="Times New Roman" w:cs="Times New Roman"/>
                <w:sz w:val="20"/>
                <w:szCs w:val="20"/>
              </w:rPr>
              <w:t>N</w:t>
            </w:r>
          </w:p>
        </w:tc>
        <w:tc>
          <w:tcPr>
            <w:tcW w:w="1030" w:type="pct"/>
          </w:tcPr>
          <w:p w14:paraId="3C1BF50C"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Ethanenitrilium</w:t>
            </w:r>
          </w:p>
        </w:tc>
        <w:tc>
          <w:tcPr>
            <w:tcW w:w="490" w:type="pct"/>
          </w:tcPr>
          <w:p w14:paraId="1794A7B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45</w:t>
            </w:r>
          </w:p>
        </w:tc>
        <w:tc>
          <w:tcPr>
            <w:tcW w:w="540" w:type="pct"/>
          </w:tcPr>
          <w:p w14:paraId="3CF3404B" w14:textId="513285D9"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5AF66026"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71067689" w14:textId="77777777" w:rsidTr="00144856">
        <w:trPr>
          <w:trHeight w:val="262"/>
        </w:trPr>
        <w:tc>
          <w:tcPr>
            <w:tcW w:w="1029" w:type="pct"/>
            <w:vMerge/>
            <w:tcBorders>
              <w:left w:val="single" w:sz="4" w:space="0" w:color="auto"/>
            </w:tcBorders>
          </w:tcPr>
          <w:p w14:paraId="263C37EB"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F3A079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Pr>
          <w:p w14:paraId="20410D4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Nitrogen dioxide</w:t>
            </w:r>
          </w:p>
        </w:tc>
        <w:tc>
          <w:tcPr>
            <w:tcW w:w="490" w:type="pct"/>
          </w:tcPr>
          <w:p w14:paraId="7AA85C0C"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Pr>
          <w:p w14:paraId="27E03C16"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right w:val="single" w:sz="4" w:space="0" w:color="auto"/>
            </w:tcBorders>
          </w:tcPr>
          <w:p w14:paraId="606DD80E"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40DFCB94" w14:textId="77777777" w:rsidTr="00144856">
        <w:trPr>
          <w:trHeight w:val="426"/>
        </w:trPr>
        <w:tc>
          <w:tcPr>
            <w:tcW w:w="1029" w:type="pct"/>
            <w:vMerge/>
            <w:tcBorders>
              <w:left w:val="single" w:sz="4" w:space="0" w:color="auto"/>
            </w:tcBorders>
          </w:tcPr>
          <w:p w14:paraId="1FFE63BA"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D449715"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Pr>
          <w:p w14:paraId="4B64E98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Diazaoethane</w:t>
            </w:r>
          </w:p>
        </w:tc>
        <w:tc>
          <w:tcPr>
            <w:tcW w:w="490" w:type="pct"/>
          </w:tcPr>
          <w:p w14:paraId="795FC54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Pr>
          <w:p w14:paraId="6A1FD11D" w14:textId="00C3C589"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61A638D9"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65BEB30F" w14:textId="77777777" w:rsidTr="00144856">
        <w:trPr>
          <w:trHeight w:val="284"/>
        </w:trPr>
        <w:tc>
          <w:tcPr>
            <w:tcW w:w="1029" w:type="pct"/>
            <w:vMerge/>
            <w:tcBorders>
              <w:left w:val="single" w:sz="4" w:space="0" w:color="auto"/>
            </w:tcBorders>
          </w:tcPr>
          <w:p w14:paraId="6491B21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4695D6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NNO</w:t>
            </w:r>
            <w:r w:rsidRPr="00040C78">
              <w:rPr>
                <w:rFonts w:ascii="Times New Roman" w:hAnsi="Times New Roman" w:cs="Times New Roman"/>
                <w:sz w:val="20"/>
                <w:szCs w:val="20"/>
                <w:vertAlign w:val="subscript"/>
              </w:rPr>
              <w:t>2</w:t>
            </w:r>
          </w:p>
        </w:tc>
        <w:tc>
          <w:tcPr>
            <w:tcW w:w="1030" w:type="pct"/>
          </w:tcPr>
          <w:p w14:paraId="1931958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Methylene nitramine</w:t>
            </w:r>
          </w:p>
        </w:tc>
        <w:tc>
          <w:tcPr>
            <w:tcW w:w="490" w:type="pct"/>
          </w:tcPr>
          <w:p w14:paraId="1E425D1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74</w:t>
            </w:r>
          </w:p>
        </w:tc>
        <w:tc>
          <w:tcPr>
            <w:tcW w:w="540" w:type="pct"/>
          </w:tcPr>
          <w:p w14:paraId="72F94D22" w14:textId="3C6753C0" w:rsidR="009A46E5" w:rsidRPr="003A6D56" w:rsidRDefault="005A6C3B"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right w:val="single" w:sz="4" w:space="0" w:color="auto"/>
            </w:tcBorders>
          </w:tcPr>
          <w:p w14:paraId="61110A22"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2F4E2AA3" w14:textId="77777777" w:rsidTr="00144856">
        <w:trPr>
          <w:trHeight w:val="359"/>
        </w:trPr>
        <w:tc>
          <w:tcPr>
            <w:tcW w:w="1029" w:type="pct"/>
            <w:vMerge/>
            <w:tcBorders>
              <w:left w:val="single" w:sz="4" w:space="0" w:color="auto"/>
            </w:tcBorders>
          </w:tcPr>
          <w:p w14:paraId="5FE83830"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AC07F4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3</w:t>
            </w: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3</w:t>
            </w:r>
          </w:p>
        </w:tc>
        <w:tc>
          <w:tcPr>
            <w:tcW w:w="1030" w:type="pct"/>
          </w:tcPr>
          <w:p w14:paraId="75E07C18"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s-triazene</w:t>
            </w:r>
          </w:p>
        </w:tc>
        <w:tc>
          <w:tcPr>
            <w:tcW w:w="490" w:type="pct"/>
          </w:tcPr>
          <w:p w14:paraId="40059DB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81</w:t>
            </w:r>
          </w:p>
        </w:tc>
        <w:tc>
          <w:tcPr>
            <w:tcW w:w="540" w:type="pct"/>
          </w:tcPr>
          <w:p w14:paraId="3280CFE6"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10.0</w:t>
            </w:r>
          </w:p>
        </w:tc>
        <w:tc>
          <w:tcPr>
            <w:tcW w:w="1127" w:type="pct"/>
            <w:vMerge/>
            <w:tcBorders>
              <w:right w:val="single" w:sz="4" w:space="0" w:color="auto"/>
            </w:tcBorders>
          </w:tcPr>
          <w:p w14:paraId="12B4708A" w14:textId="77777777" w:rsidR="009A46E5" w:rsidRPr="00040C78" w:rsidRDefault="009A46E5" w:rsidP="009A46E5">
            <w:pPr>
              <w:spacing w:line="360" w:lineRule="auto"/>
              <w:rPr>
                <w:rFonts w:ascii="Times New Roman" w:hAnsi="Times New Roman" w:cs="Times New Roman"/>
                <w:sz w:val="20"/>
                <w:szCs w:val="20"/>
              </w:rPr>
            </w:pPr>
          </w:p>
        </w:tc>
      </w:tr>
      <w:tr w:rsidR="009A46E5" w:rsidRPr="00950A94" w14:paraId="0B3A5F86" w14:textId="77777777" w:rsidTr="00144856">
        <w:trPr>
          <w:trHeight w:val="251"/>
        </w:trPr>
        <w:tc>
          <w:tcPr>
            <w:tcW w:w="1029" w:type="pct"/>
            <w:vMerge w:val="restart"/>
            <w:tcBorders>
              <w:top w:val="single" w:sz="4" w:space="0" w:color="auto"/>
              <w:left w:val="single" w:sz="4" w:space="0" w:color="auto"/>
              <w:bottom w:val="nil"/>
            </w:tcBorders>
          </w:tcPr>
          <w:p w14:paraId="64C67426"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Photolysis at 266 nm</w:t>
            </w:r>
          </w:p>
        </w:tc>
        <w:tc>
          <w:tcPr>
            <w:tcW w:w="784" w:type="pct"/>
            <w:tcBorders>
              <w:top w:val="single" w:sz="4" w:space="0" w:color="auto"/>
              <w:bottom w:val="nil"/>
            </w:tcBorders>
          </w:tcPr>
          <w:p w14:paraId="2C62B3D7"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w:t>
            </w:r>
          </w:p>
        </w:tc>
        <w:tc>
          <w:tcPr>
            <w:tcW w:w="1030" w:type="pct"/>
            <w:tcBorders>
              <w:top w:val="single" w:sz="4" w:space="0" w:color="auto"/>
              <w:bottom w:val="nil"/>
            </w:tcBorders>
          </w:tcPr>
          <w:p w14:paraId="619A175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Nascent Oxygen</w:t>
            </w:r>
          </w:p>
        </w:tc>
        <w:tc>
          <w:tcPr>
            <w:tcW w:w="490" w:type="pct"/>
            <w:tcBorders>
              <w:top w:val="single" w:sz="4" w:space="0" w:color="auto"/>
              <w:bottom w:val="nil"/>
            </w:tcBorders>
          </w:tcPr>
          <w:p w14:paraId="6F7F704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16</w:t>
            </w:r>
          </w:p>
        </w:tc>
        <w:tc>
          <w:tcPr>
            <w:tcW w:w="540" w:type="pct"/>
            <w:tcBorders>
              <w:top w:val="single" w:sz="4" w:space="0" w:color="auto"/>
              <w:bottom w:val="nil"/>
            </w:tcBorders>
          </w:tcPr>
          <w:p w14:paraId="07041D2E"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val="restart"/>
            <w:tcBorders>
              <w:top w:val="single" w:sz="4" w:space="0" w:color="auto"/>
              <w:bottom w:val="nil"/>
              <w:right w:val="single" w:sz="4" w:space="0" w:color="auto"/>
            </w:tcBorders>
          </w:tcPr>
          <w:p w14:paraId="43E0341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Tang</w:t>
            </w:r>
            <w:r>
              <w:rPr>
                <w:rFonts w:ascii="Times New Roman" w:hAnsi="Times New Roman" w:cs="Times New Roman"/>
                <w:sz w:val="20"/>
                <w:szCs w:val="20"/>
              </w:rPr>
              <w:t>, T. B.</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31</w:t>
            </w:r>
          </w:p>
        </w:tc>
      </w:tr>
      <w:tr w:rsidR="009A46E5" w:rsidRPr="00950A94" w14:paraId="6BAF2C72" w14:textId="77777777" w:rsidTr="00144856">
        <w:trPr>
          <w:trHeight w:val="237"/>
        </w:trPr>
        <w:tc>
          <w:tcPr>
            <w:tcW w:w="1029" w:type="pct"/>
            <w:vMerge/>
            <w:tcBorders>
              <w:top w:val="nil"/>
              <w:left w:val="single" w:sz="4" w:space="0" w:color="auto"/>
            </w:tcBorders>
          </w:tcPr>
          <w:p w14:paraId="596F480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1D2A54A3"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OH</w:t>
            </w:r>
          </w:p>
        </w:tc>
        <w:tc>
          <w:tcPr>
            <w:tcW w:w="1030" w:type="pct"/>
            <w:tcBorders>
              <w:top w:val="nil"/>
            </w:tcBorders>
          </w:tcPr>
          <w:p w14:paraId="7BFDB7D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Hydroxyl radical</w:t>
            </w:r>
          </w:p>
        </w:tc>
        <w:tc>
          <w:tcPr>
            <w:tcW w:w="490" w:type="pct"/>
            <w:tcBorders>
              <w:top w:val="nil"/>
            </w:tcBorders>
          </w:tcPr>
          <w:p w14:paraId="4F83CAD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17</w:t>
            </w:r>
          </w:p>
        </w:tc>
        <w:tc>
          <w:tcPr>
            <w:tcW w:w="540" w:type="pct"/>
            <w:tcBorders>
              <w:top w:val="nil"/>
            </w:tcBorders>
          </w:tcPr>
          <w:p w14:paraId="0E0A6D02"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13.6</w:t>
            </w:r>
          </w:p>
        </w:tc>
        <w:tc>
          <w:tcPr>
            <w:tcW w:w="1127" w:type="pct"/>
            <w:vMerge/>
            <w:tcBorders>
              <w:top w:val="nil"/>
              <w:right w:val="single" w:sz="4" w:space="0" w:color="auto"/>
            </w:tcBorders>
          </w:tcPr>
          <w:p w14:paraId="4104AEB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26C9E1B" w14:textId="77777777" w:rsidTr="00144856">
        <w:trPr>
          <w:trHeight w:val="275"/>
        </w:trPr>
        <w:tc>
          <w:tcPr>
            <w:tcW w:w="1029" w:type="pct"/>
            <w:vMerge/>
            <w:tcBorders>
              <w:left w:val="single" w:sz="4" w:space="0" w:color="auto"/>
            </w:tcBorders>
          </w:tcPr>
          <w:p w14:paraId="3A48F153"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B5EC3D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CN</w:t>
            </w:r>
          </w:p>
        </w:tc>
        <w:tc>
          <w:tcPr>
            <w:tcW w:w="1030" w:type="pct"/>
          </w:tcPr>
          <w:p w14:paraId="1D8AC10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Cyanide radical</w:t>
            </w:r>
          </w:p>
        </w:tc>
        <w:tc>
          <w:tcPr>
            <w:tcW w:w="490" w:type="pct"/>
          </w:tcPr>
          <w:p w14:paraId="6F1CFC4B"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26</w:t>
            </w:r>
          </w:p>
        </w:tc>
        <w:tc>
          <w:tcPr>
            <w:tcW w:w="540" w:type="pct"/>
          </w:tcPr>
          <w:p w14:paraId="4607AAA7" w14:textId="77777777" w:rsidR="009A46E5" w:rsidRPr="003A6D56" w:rsidRDefault="009A46E5" w:rsidP="009A46E5">
            <w:pPr>
              <w:spacing w:line="360" w:lineRule="auto"/>
              <w:jc w:val="center"/>
              <w:rPr>
                <w:rFonts w:ascii="Times New Roman" w:hAnsi="Times New Roman" w:cs="Times New Roman"/>
                <w:sz w:val="20"/>
                <w:szCs w:val="20"/>
              </w:rPr>
            </w:pPr>
          </w:p>
        </w:tc>
        <w:tc>
          <w:tcPr>
            <w:tcW w:w="1127" w:type="pct"/>
            <w:vMerge/>
            <w:tcBorders>
              <w:right w:val="single" w:sz="4" w:space="0" w:color="auto"/>
            </w:tcBorders>
          </w:tcPr>
          <w:p w14:paraId="2F2AA79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A2402A3" w14:textId="77777777" w:rsidTr="00144856">
        <w:trPr>
          <w:trHeight w:val="250"/>
        </w:trPr>
        <w:tc>
          <w:tcPr>
            <w:tcW w:w="1029" w:type="pct"/>
            <w:vMerge/>
            <w:tcBorders>
              <w:left w:val="single" w:sz="4" w:space="0" w:color="auto"/>
            </w:tcBorders>
          </w:tcPr>
          <w:p w14:paraId="6BFA3F8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7A6345E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HCN</w:t>
            </w:r>
          </w:p>
        </w:tc>
        <w:tc>
          <w:tcPr>
            <w:tcW w:w="1030" w:type="pct"/>
          </w:tcPr>
          <w:p w14:paraId="4D7E7DE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cyanide</w:t>
            </w:r>
          </w:p>
        </w:tc>
        <w:tc>
          <w:tcPr>
            <w:tcW w:w="490" w:type="pct"/>
          </w:tcPr>
          <w:p w14:paraId="08B1A513"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27</w:t>
            </w:r>
          </w:p>
        </w:tc>
        <w:tc>
          <w:tcPr>
            <w:tcW w:w="540" w:type="pct"/>
          </w:tcPr>
          <w:p w14:paraId="22167151"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13.59</w:t>
            </w:r>
          </w:p>
        </w:tc>
        <w:tc>
          <w:tcPr>
            <w:tcW w:w="1127" w:type="pct"/>
            <w:vMerge/>
            <w:tcBorders>
              <w:right w:val="single" w:sz="4" w:space="0" w:color="auto"/>
            </w:tcBorders>
          </w:tcPr>
          <w:p w14:paraId="5205F8BB"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53A8C80" w14:textId="77777777" w:rsidTr="00144856">
        <w:trPr>
          <w:trHeight w:val="225"/>
        </w:trPr>
        <w:tc>
          <w:tcPr>
            <w:tcW w:w="1029" w:type="pct"/>
            <w:vMerge/>
            <w:tcBorders>
              <w:left w:val="single" w:sz="4" w:space="0" w:color="auto"/>
            </w:tcBorders>
          </w:tcPr>
          <w:p w14:paraId="628605D9"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4A9B3F7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NCN</w:t>
            </w:r>
          </w:p>
        </w:tc>
        <w:tc>
          <w:tcPr>
            <w:tcW w:w="1030" w:type="pct"/>
          </w:tcPr>
          <w:p w14:paraId="40DF2FD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Cyanonitrene</w:t>
            </w:r>
          </w:p>
        </w:tc>
        <w:tc>
          <w:tcPr>
            <w:tcW w:w="490" w:type="pct"/>
          </w:tcPr>
          <w:p w14:paraId="4D3C3DDA"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40</w:t>
            </w:r>
          </w:p>
        </w:tc>
        <w:tc>
          <w:tcPr>
            <w:tcW w:w="540" w:type="pct"/>
          </w:tcPr>
          <w:p w14:paraId="1B1DA4B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tcBorders>
              <w:right w:val="single" w:sz="4" w:space="0" w:color="auto"/>
            </w:tcBorders>
          </w:tcPr>
          <w:p w14:paraId="5B45F0F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2E9D9C1F" w14:textId="77777777" w:rsidTr="00144856">
        <w:trPr>
          <w:trHeight w:val="212"/>
        </w:trPr>
        <w:tc>
          <w:tcPr>
            <w:tcW w:w="1029" w:type="pct"/>
            <w:vMerge/>
            <w:tcBorders>
              <w:left w:val="single" w:sz="4" w:space="0" w:color="auto"/>
            </w:tcBorders>
          </w:tcPr>
          <w:p w14:paraId="522CD0A2"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1C4CB14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CHNN</w:t>
            </w:r>
          </w:p>
        </w:tc>
        <w:tc>
          <w:tcPr>
            <w:tcW w:w="1030" w:type="pct"/>
          </w:tcPr>
          <w:p w14:paraId="453A46F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Diazomethane radical</w:t>
            </w:r>
          </w:p>
        </w:tc>
        <w:tc>
          <w:tcPr>
            <w:tcW w:w="490" w:type="pct"/>
          </w:tcPr>
          <w:p w14:paraId="67C043F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41</w:t>
            </w:r>
          </w:p>
        </w:tc>
        <w:tc>
          <w:tcPr>
            <w:tcW w:w="540" w:type="pct"/>
          </w:tcPr>
          <w:p w14:paraId="55FC78A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tcBorders>
              <w:right w:val="single" w:sz="4" w:space="0" w:color="auto"/>
            </w:tcBorders>
          </w:tcPr>
          <w:p w14:paraId="51AE8127"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6EB5BC1C" w14:textId="77777777" w:rsidTr="00144856">
        <w:trPr>
          <w:trHeight w:val="225"/>
        </w:trPr>
        <w:tc>
          <w:tcPr>
            <w:tcW w:w="1029" w:type="pct"/>
            <w:vMerge/>
            <w:tcBorders>
              <w:left w:val="single" w:sz="4" w:space="0" w:color="auto"/>
            </w:tcBorders>
          </w:tcPr>
          <w:p w14:paraId="6F7B1AC4"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60BEB24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NN</w:t>
            </w:r>
          </w:p>
        </w:tc>
        <w:tc>
          <w:tcPr>
            <w:tcW w:w="1030" w:type="pct"/>
          </w:tcPr>
          <w:p w14:paraId="0ECB6A20"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Diazomethane</w:t>
            </w:r>
          </w:p>
        </w:tc>
        <w:tc>
          <w:tcPr>
            <w:tcW w:w="490" w:type="pct"/>
          </w:tcPr>
          <w:p w14:paraId="2CB316E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540" w:type="pct"/>
          </w:tcPr>
          <w:p w14:paraId="6D828E7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9.00</w:t>
            </w:r>
          </w:p>
        </w:tc>
        <w:tc>
          <w:tcPr>
            <w:tcW w:w="1127" w:type="pct"/>
            <w:vMerge/>
            <w:tcBorders>
              <w:right w:val="single" w:sz="4" w:space="0" w:color="auto"/>
            </w:tcBorders>
          </w:tcPr>
          <w:p w14:paraId="44A0FA7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9B51F19" w14:textId="77777777" w:rsidTr="00144856">
        <w:trPr>
          <w:trHeight w:val="278"/>
        </w:trPr>
        <w:tc>
          <w:tcPr>
            <w:tcW w:w="1029" w:type="pct"/>
            <w:vMerge/>
            <w:tcBorders>
              <w:left w:val="single" w:sz="4" w:space="0" w:color="auto"/>
              <w:bottom w:val="single" w:sz="4" w:space="0" w:color="auto"/>
            </w:tcBorders>
          </w:tcPr>
          <w:p w14:paraId="4CFE7B4D"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59CD1FF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bottom w:val="single" w:sz="4" w:space="0" w:color="auto"/>
            </w:tcBorders>
          </w:tcPr>
          <w:p w14:paraId="2D5170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bottom w:val="single" w:sz="4" w:space="0" w:color="auto"/>
            </w:tcBorders>
          </w:tcPr>
          <w:p w14:paraId="2854AEF2"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bottom w:val="single" w:sz="4" w:space="0" w:color="auto"/>
            </w:tcBorders>
          </w:tcPr>
          <w:p w14:paraId="53C83D59"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bottom w:val="single" w:sz="4" w:space="0" w:color="auto"/>
              <w:right w:val="single" w:sz="4" w:space="0" w:color="auto"/>
            </w:tcBorders>
          </w:tcPr>
          <w:p w14:paraId="43E66B74"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26342AC" w14:textId="77777777" w:rsidTr="00144856">
        <w:tc>
          <w:tcPr>
            <w:tcW w:w="1029" w:type="pct"/>
            <w:tcBorders>
              <w:top w:val="single" w:sz="4" w:space="0" w:color="auto"/>
              <w:left w:val="single" w:sz="4" w:space="0" w:color="auto"/>
              <w:bottom w:val="single" w:sz="4" w:space="0" w:color="auto"/>
            </w:tcBorders>
          </w:tcPr>
          <w:p w14:paraId="3476F9BE"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Photolysis at 229 nm</w:t>
            </w:r>
          </w:p>
        </w:tc>
        <w:tc>
          <w:tcPr>
            <w:tcW w:w="784" w:type="pct"/>
            <w:tcBorders>
              <w:top w:val="single" w:sz="4" w:space="0" w:color="auto"/>
              <w:bottom w:val="single" w:sz="4" w:space="0" w:color="auto"/>
            </w:tcBorders>
          </w:tcPr>
          <w:p w14:paraId="5357CB0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single" w:sz="4" w:space="0" w:color="auto"/>
            </w:tcBorders>
          </w:tcPr>
          <w:p w14:paraId="6A13F58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single" w:sz="4" w:space="0" w:color="auto"/>
            </w:tcBorders>
          </w:tcPr>
          <w:p w14:paraId="1ABF01CE"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top w:val="single" w:sz="4" w:space="0" w:color="auto"/>
              <w:bottom w:val="single" w:sz="4" w:space="0" w:color="auto"/>
            </w:tcBorders>
          </w:tcPr>
          <w:p w14:paraId="2CB4F36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tcBorders>
              <w:top w:val="single" w:sz="4" w:space="0" w:color="auto"/>
              <w:bottom w:val="single" w:sz="4" w:space="0" w:color="auto"/>
              <w:right w:val="single" w:sz="4" w:space="0" w:color="auto"/>
            </w:tcBorders>
          </w:tcPr>
          <w:p w14:paraId="34EBBA9F"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Gares</w:t>
            </w:r>
            <w:r>
              <w:rPr>
                <w:rFonts w:ascii="Times New Roman" w:hAnsi="Times New Roman" w:cs="Times New Roman"/>
                <w:sz w:val="20"/>
                <w:szCs w:val="20"/>
              </w:rPr>
              <w:t xml:space="preserve">, K. L. </w:t>
            </w:r>
            <w:r w:rsidRPr="00312F7E">
              <w:rPr>
                <w:rFonts w:ascii="Times New Roman" w:hAnsi="Times New Roman" w:cs="Times New Roman"/>
                <w:i/>
                <w:sz w:val="20"/>
                <w:szCs w:val="20"/>
              </w:rPr>
              <w:t>et al.</w:t>
            </w:r>
            <w:r>
              <w:rPr>
                <w:vertAlign w:val="superscript"/>
              </w:rPr>
              <w:t xml:space="preserve"> 33</w:t>
            </w:r>
          </w:p>
        </w:tc>
      </w:tr>
      <w:tr w:rsidR="009A46E5" w:rsidRPr="00950A94" w14:paraId="3C83ED2A" w14:textId="77777777" w:rsidTr="00144856">
        <w:trPr>
          <w:trHeight w:val="225"/>
        </w:trPr>
        <w:tc>
          <w:tcPr>
            <w:tcW w:w="1029" w:type="pct"/>
            <w:vMerge w:val="restart"/>
            <w:tcBorders>
              <w:top w:val="single" w:sz="4" w:space="0" w:color="auto"/>
              <w:left w:val="single" w:sz="4" w:space="0" w:color="auto"/>
              <w:bottom w:val="nil"/>
            </w:tcBorders>
          </w:tcPr>
          <w:p w14:paraId="4501A351"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Thermal decomposition at high temperature and pressure</w:t>
            </w:r>
          </w:p>
        </w:tc>
        <w:tc>
          <w:tcPr>
            <w:tcW w:w="784" w:type="pct"/>
            <w:tcBorders>
              <w:top w:val="single" w:sz="4" w:space="0" w:color="auto"/>
              <w:bottom w:val="nil"/>
            </w:tcBorders>
          </w:tcPr>
          <w:p w14:paraId="6AE324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26F4A1EC"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Carbondioxide</w:t>
            </w:r>
          </w:p>
        </w:tc>
        <w:tc>
          <w:tcPr>
            <w:tcW w:w="490" w:type="pct"/>
            <w:tcBorders>
              <w:top w:val="single" w:sz="4" w:space="0" w:color="auto"/>
              <w:bottom w:val="nil"/>
            </w:tcBorders>
          </w:tcPr>
          <w:p w14:paraId="11F4AFA2" w14:textId="77777777" w:rsidR="009A46E5" w:rsidRPr="00040C78" w:rsidRDefault="009A46E5" w:rsidP="005A6C3B">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Borders>
              <w:top w:val="single" w:sz="4" w:space="0" w:color="auto"/>
              <w:bottom w:val="nil"/>
            </w:tcBorders>
          </w:tcPr>
          <w:p w14:paraId="7302859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w:t>
            </w:r>
          </w:p>
        </w:tc>
        <w:tc>
          <w:tcPr>
            <w:tcW w:w="1127" w:type="pct"/>
            <w:vMerge w:val="restart"/>
            <w:tcBorders>
              <w:top w:val="single" w:sz="4" w:space="0" w:color="auto"/>
              <w:bottom w:val="nil"/>
              <w:right w:val="single" w:sz="4" w:space="0" w:color="auto"/>
            </w:tcBorders>
          </w:tcPr>
          <w:p w14:paraId="42CC8E8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Connor</w:t>
            </w:r>
            <w:r>
              <w:rPr>
                <w:rFonts w:ascii="Times New Roman" w:hAnsi="Times New Roman" w:cs="Times New Roman"/>
                <w:sz w:val="20"/>
                <w:szCs w:val="20"/>
              </w:rPr>
              <w:t>, L. E.</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38</w:t>
            </w:r>
          </w:p>
        </w:tc>
      </w:tr>
      <w:tr w:rsidR="009A46E5" w:rsidRPr="00950A94" w14:paraId="6BCA0889" w14:textId="77777777" w:rsidTr="00144856">
        <w:trPr>
          <w:trHeight w:val="665"/>
        </w:trPr>
        <w:tc>
          <w:tcPr>
            <w:tcW w:w="1029" w:type="pct"/>
            <w:vMerge/>
            <w:tcBorders>
              <w:top w:val="nil"/>
              <w:left w:val="single" w:sz="4" w:space="0" w:color="auto"/>
              <w:bottom w:val="single" w:sz="4" w:space="0" w:color="auto"/>
            </w:tcBorders>
          </w:tcPr>
          <w:p w14:paraId="2C2E393A"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04563F2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Borders>
              <w:top w:val="nil"/>
              <w:bottom w:val="single" w:sz="4" w:space="0" w:color="auto"/>
            </w:tcBorders>
          </w:tcPr>
          <w:p w14:paraId="7BC1E09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Borders>
              <w:top w:val="nil"/>
              <w:bottom w:val="single" w:sz="4" w:space="0" w:color="auto"/>
            </w:tcBorders>
          </w:tcPr>
          <w:p w14:paraId="57D29CE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Borders>
              <w:top w:val="nil"/>
              <w:bottom w:val="single" w:sz="4" w:space="0" w:color="auto"/>
            </w:tcBorders>
          </w:tcPr>
          <w:p w14:paraId="45DA6133"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top w:val="nil"/>
              <w:bottom w:val="single" w:sz="4" w:space="0" w:color="auto"/>
              <w:right w:val="single" w:sz="4" w:space="0" w:color="auto"/>
            </w:tcBorders>
          </w:tcPr>
          <w:p w14:paraId="65CFB119"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37BDF03D" w14:textId="77777777" w:rsidTr="00144856">
        <w:trPr>
          <w:trHeight w:val="313"/>
        </w:trPr>
        <w:tc>
          <w:tcPr>
            <w:tcW w:w="1029" w:type="pct"/>
            <w:vMerge w:val="restart"/>
            <w:tcBorders>
              <w:top w:val="single" w:sz="4" w:space="0" w:color="auto"/>
              <w:left w:val="single" w:sz="4" w:space="0" w:color="auto"/>
              <w:bottom w:val="nil"/>
            </w:tcBorders>
          </w:tcPr>
          <w:p w14:paraId="40B664A8"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Radiation-induced decomposition in solution</w:t>
            </w:r>
          </w:p>
        </w:tc>
        <w:tc>
          <w:tcPr>
            <w:tcW w:w="784" w:type="pct"/>
            <w:tcBorders>
              <w:top w:val="single" w:sz="4" w:space="0" w:color="auto"/>
              <w:bottom w:val="nil"/>
            </w:tcBorders>
          </w:tcPr>
          <w:p w14:paraId="304068A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top w:val="single" w:sz="4" w:space="0" w:color="auto"/>
              <w:bottom w:val="nil"/>
            </w:tcBorders>
          </w:tcPr>
          <w:p w14:paraId="31FBD6E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top w:val="single" w:sz="4" w:space="0" w:color="auto"/>
              <w:bottom w:val="nil"/>
            </w:tcBorders>
          </w:tcPr>
          <w:p w14:paraId="256FA4D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top w:val="single" w:sz="4" w:space="0" w:color="auto"/>
              <w:bottom w:val="nil"/>
            </w:tcBorders>
          </w:tcPr>
          <w:p w14:paraId="4713DF44"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val="restart"/>
            <w:tcBorders>
              <w:top w:val="single" w:sz="4" w:space="0" w:color="auto"/>
              <w:bottom w:val="nil"/>
              <w:right w:val="single" w:sz="4" w:space="0" w:color="auto"/>
            </w:tcBorders>
          </w:tcPr>
          <w:p w14:paraId="606903A6"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Markarov</w:t>
            </w:r>
            <w:r>
              <w:rPr>
                <w:rFonts w:ascii="Times New Roman" w:hAnsi="Times New Roman" w:cs="Times New Roman"/>
                <w:sz w:val="20"/>
                <w:szCs w:val="20"/>
              </w:rPr>
              <w:t xml:space="preserve">, I. E. </w:t>
            </w:r>
            <w:r w:rsidRPr="00312F7E">
              <w:rPr>
                <w:rFonts w:ascii="Times New Roman" w:hAnsi="Times New Roman" w:cs="Times New Roman"/>
                <w:i/>
                <w:sz w:val="20"/>
                <w:szCs w:val="20"/>
              </w:rPr>
              <w:t>et al.</w:t>
            </w:r>
            <w:r>
              <w:rPr>
                <w:vertAlign w:val="superscript"/>
              </w:rPr>
              <w:t xml:space="preserve"> 26</w:t>
            </w:r>
          </w:p>
        </w:tc>
      </w:tr>
      <w:tr w:rsidR="009A46E5" w:rsidRPr="00950A94" w14:paraId="2DF8F367" w14:textId="77777777" w:rsidTr="00144856">
        <w:trPr>
          <w:trHeight w:val="405"/>
        </w:trPr>
        <w:tc>
          <w:tcPr>
            <w:tcW w:w="1029" w:type="pct"/>
            <w:vMerge/>
            <w:tcBorders>
              <w:top w:val="nil"/>
              <w:left w:val="single" w:sz="4" w:space="0" w:color="auto"/>
              <w:bottom w:val="single" w:sz="4" w:space="0" w:color="auto"/>
            </w:tcBorders>
          </w:tcPr>
          <w:p w14:paraId="0CB63472"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bottom w:val="single" w:sz="4" w:space="0" w:color="auto"/>
            </w:tcBorders>
          </w:tcPr>
          <w:p w14:paraId="4506BC8D"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r w:rsidRPr="00040C78">
              <w:rPr>
                <w:rFonts w:ascii="Times New Roman" w:hAnsi="Times New Roman" w:cs="Times New Roman"/>
                <w:sz w:val="20"/>
                <w:szCs w:val="20"/>
                <w:vertAlign w:val="subscript"/>
              </w:rPr>
              <w:t>2</w:t>
            </w:r>
          </w:p>
        </w:tc>
        <w:tc>
          <w:tcPr>
            <w:tcW w:w="1030" w:type="pct"/>
            <w:tcBorders>
              <w:top w:val="nil"/>
              <w:bottom w:val="single" w:sz="4" w:space="0" w:color="auto"/>
            </w:tcBorders>
          </w:tcPr>
          <w:p w14:paraId="2E7C3D7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Hydrogen peroxide</w:t>
            </w:r>
          </w:p>
        </w:tc>
        <w:tc>
          <w:tcPr>
            <w:tcW w:w="490" w:type="pct"/>
            <w:tcBorders>
              <w:top w:val="nil"/>
              <w:bottom w:val="single" w:sz="4" w:space="0" w:color="auto"/>
            </w:tcBorders>
          </w:tcPr>
          <w:p w14:paraId="6F4F1309"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34</w:t>
            </w:r>
          </w:p>
        </w:tc>
        <w:tc>
          <w:tcPr>
            <w:tcW w:w="540" w:type="pct"/>
            <w:tcBorders>
              <w:top w:val="nil"/>
              <w:bottom w:val="single" w:sz="4" w:space="0" w:color="auto"/>
            </w:tcBorders>
          </w:tcPr>
          <w:p w14:paraId="479A366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12.10</w:t>
            </w:r>
          </w:p>
        </w:tc>
        <w:tc>
          <w:tcPr>
            <w:tcW w:w="1127" w:type="pct"/>
            <w:vMerge/>
            <w:tcBorders>
              <w:top w:val="nil"/>
              <w:bottom w:val="single" w:sz="4" w:space="0" w:color="auto"/>
              <w:right w:val="single" w:sz="4" w:space="0" w:color="auto"/>
            </w:tcBorders>
          </w:tcPr>
          <w:p w14:paraId="0227050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719CD921" w14:textId="77777777" w:rsidTr="00144856">
        <w:trPr>
          <w:trHeight w:val="251"/>
        </w:trPr>
        <w:tc>
          <w:tcPr>
            <w:tcW w:w="1029" w:type="pct"/>
            <w:vMerge w:val="restart"/>
            <w:tcBorders>
              <w:top w:val="single" w:sz="4" w:space="0" w:color="auto"/>
              <w:left w:val="single" w:sz="4" w:space="0" w:color="auto"/>
              <w:bottom w:val="nil"/>
            </w:tcBorders>
          </w:tcPr>
          <w:p w14:paraId="429E74B0"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Catalytic thermal decomposition</w:t>
            </w:r>
          </w:p>
        </w:tc>
        <w:tc>
          <w:tcPr>
            <w:tcW w:w="784" w:type="pct"/>
            <w:tcBorders>
              <w:top w:val="single" w:sz="4" w:space="0" w:color="auto"/>
              <w:bottom w:val="nil"/>
            </w:tcBorders>
          </w:tcPr>
          <w:p w14:paraId="53EF4C3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CO</w:t>
            </w:r>
          </w:p>
        </w:tc>
        <w:tc>
          <w:tcPr>
            <w:tcW w:w="1030" w:type="pct"/>
            <w:tcBorders>
              <w:top w:val="single" w:sz="4" w:space="0" w:color="auto"/>
              <w:bottom w:val="nil"/>
            </w:tcBorders>
          </w:tcPr>
          <w:p w14:paraId="1E4CCB3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Carbon monoxide</w:t>
            </w:r>
          </w:p>
        </w:tc>
        <w:tc>
          <w:tcPr>
            <w:tcW w:w="490" w:type="pct"/>
            <w:tcBorders>
              <w:top w:val="single" w:sz="4" w:space="0" w:color="auto"/>
              <w:bottom w:val="nil"/>
            </w:tcBorders>
          </w:tcPr>
          <w:p w14:paraId="031D4EB5"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28</w:t>
            </w:r>
          </w:p>
        </w:tc>
        <w:tc>
          <w:tcPr>
            <w:tcW w:w="540" w:type="pct"/>
            <w:tcBorders>
              <w:top w:val="single" w:sz="4" w:space="0" w:color="auto"/>
              <w:bottom w:val="nil"/>
            </w:tcBorders>
          </w:tcPr>
          <w:p w14:paraId="1661390B"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14.01</w:t>
            </w:r>
          </w:p>
        </w:tc>
        <w:tc>
          <w:tcPr>
            <w:tcW w:w="1127" w:type="pct"/>
            <w:vMerge w:val="restart"/>
            <w:tcBorders>
              <w:top w:val="single" w:sz="4" w:space="0" w:color="auto"/>
              <w:bottom w:val="nil"/>
              <w:right w:val="single" w:sz="4" w:space="0" w:color="auto"/>
            </w:tcBorders>
          </w:tcPr>
          <w:p w14:paraId="2AD612D2"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Song</w:t>
            </w:r>
            <w:r>
              <w:rPr>
                <w:rFonts w:ascii="Times New Roman" w:hAnsi="Times New Roman" w:cs="Times New Roman"/>
                <w:sz w:val="20"/>
                <w:szCs w:val="20"/>
              </w:rPr>
              <w:t>, N. –M.</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39</w:t>
            </w:r>
          </w:p>
        </w:tc>
      </w:tr>
      <w:tr w:rsidR="009A46E5" w:rsidRPr="00950A94" w14:paraId="4A344C39" w14:textId="77777777" w:rsidTr="00144856">
        <w:trPr>
          <w:trHeight w:val="225"/>
        </w:trPr>
        <w:tc>
          <w:tcPr>
            <w:tcW w:w="1029" w:type="pct"/>
            <w:vMerge/>
            <w:tcBorders>
              <w:top w:val="nil"/>
              <w:left w:val="single" w:sz="4" w:space="0" w:color="auto"/>
            </w:tcBorders>
          </w:tcPr>
          <w:p w14:paraId="2942B4D6"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top w:val="nil"/>
            </w:tcBorders>
          </w:tcPr>
          <w:p w14:paraId="7F20344E"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p>
        </w:tc>
        <w:tc>
          <w:tcPr>
            <w:tcW w:w="1030" w:type="pct"/>
            <w:tcBorders>
              <w:top w:val="nil"/>
            </w:tcBorders>
          </w:tcPr>
          <w:p w14:paraId="118387E1"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w:t>
            </w:r>
          </w:p>
        </w:tc>
        <w:tc>
          <w:tcPr>
            <w:tcW w:w="490" w:type="pct"/>
            <w:tcBorders>
              <w:top w:val="nil"/>
            </w:tcBorders>
          </w:tcPr>
          <w:p w14:paraId="7E0079CF"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28</w:t>
            </w:r>
          </w:p>
        </w:tc>
        <w:tc>
          <w:tcPr>
            <w:tcW w:w="540" w:type="pct"/>
            <w:tcBorders>
              <w:top w:val="nil"/>
            </w:tcBorders>
          </w:tcPr>
          <w:p w14:paraId="734DE771" w14:textId="6A59FA4D" w:rsidR="009A46E5" w:rsidRPr="003A6D56" w:rsidRDefault="00B61991"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27" w:type="pct"/>
            <w:vMerge/>
            <w:tcBorders>
              <w:top w:val="nil"/>
              <w:right w:val="single" w:sz="4" w:space="0" w:color="auto"/>
            </w:tcBorders>
          </w:tcPr>
          <w:p w14:paraId="0EB4D3F6"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521C2535" w14:textId="77777777" w:rsidTr="00144856">
        <w:trPr>
          <w:trHeight w:val="275"/>
        </w:trPr>
        <w:tc>
          <w:tcPr>
            <w:tcW w:w="1029" w:type="pct"/>
            <w:vMerge/>
            <w:tcBorders>
              <w:left w:val="single" w:sz="4" w:space="0" w:color="auto"/>
            </w:tcBorders>
          </w:tcPr>
          <w:p w14:paraId="535D07F7" w14:textId="77777777" w:rsidR="009A46E5" w:rsidRPr="00040C78" w:rsidRDefault="009A46E5" w:rsidP="009A46E5">
            <w:pPr>
              <w:spacing w:line="360" w:lineRule="auto"/>
              <w:rPr>
                <w:rFonts w:ascii="Times New Roman" w:hAnsi="Times New Roman" w:cs="Times New Roman"/>
                <w:sz w:val="20"/>
                <w:szCs w:val="20"/>
              </w:rPr>
            </w:pPr>
          </w:p>
        </w:tc>
        <w:tc>
          <w:tcPr>
            <w:tcW w:w="784" w:type="pct"/>
          </w:tcPr>
          <w:p w14:paraId="33075FB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w:t>
            </w:r>
            <w:r w:rsidRPr="00040C78">
              <w:rPr>
                <w:rFonts w:ascii="Times New Roman" w:hAnsi="Times New Roman" w:cs="Times New Roman"/>
                <w:sz w:val="20"/>
                <w:szCs w:val="20"/>
                <w:vertAlign w:val="subscript"/>
              </w:rPr>
              <w:t>2</w:t>
            </w:r>
            <w:r w:rsidRPr="00040C78">
              <w:rPr>
                <w:rFonts w:ascii="Times New Roman" w:hAnsi="Times New Roman" w:cs="Times New Roman"/>
                <w:sz w:val="20"/>
                <w:szCs w:val="20"/>
              </w:rPr>
              <w:t>O</w:t>
            </w:r>
          </w:p>
        </w:tc>
        <w:tc>
          <w:tcPr>
            <w:tcW w:w="1030" w:type="pct"/>
          </w:tcPr>
          <w:p w14:paraId="3CF049F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Nitrous oxide</w:t>
            </w:r>
          </w:p>
        </w:tc>
        <w:tc>
          <w:tcPr>
            <w:tcW w:w="490" w:type="pct"/>
          </w:tcPr>
          <w:p w14:paraId="6952A268"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540" w:type="pct"/>
          </w:tcPr>
          <w:p w14:paraId="222D5E87"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12.77</w:t>
            </w:r>
          </w:p>
        </w:tc>
        <w:tc>
          <w:tcPr>
            <w:tcW w:w="1127" w:type="pct"/>
            <w:vMerge/>
            <w:tcBorders>
              <w:right w:val="single" w:sz="4" w:space="0" w:color="auto"/>
            </w:tcBorders>
          </w:tcPr>
          <w:p w14:paraId="4190265A"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1E9287F4" w14:textId="77777777" w:rsidTr="00144856">
        <w:trPr>
          <w:trHeight w:val="315"/>
        </w:trPr>
        <w:tc>
          <w:tcPr>
            <w:tcW w:w="1029" w:type="pct"/>
            <w:vMerge/>
            <w:tcBorders>
              <w:left w:val="single" w:sz="4" w:space="0" w:color="auto"/>
              <w:bottom w:val="single" w:sz="4" w:space="0" w:color="auto"/>
            </w:tcBorders>
          </w:tcPr>
          <w:p w14:paraId="1CCC4C48" w14:textId="77777777" w:rsidR="009A46E5" w:rsidRPr="00040C78" w:rsidRDefault="009A46E5" w:rsidP="009A46E5">
            <w:pPr>
              <w:spacing w:line="360" w:lineRule="auto"/>
              <w:rPr>
                <w:rFonts w:ascii="Times New Roman" w:hAnsi="Times New Roman" w:cs="Times New Roman"/>
                <w:sz w:val="20"/>
                <w:szCs w:val="20"/>
              </w:rPr>
            </w:pPr>
          </w:p>
        </w:tc>
        <w:tc>
          <w:tcPr>
            <w:tcW w:w="784" w:type="pct"/>
            <w:tcBorders>
              <w:bottom w:val="single" w:sz="4" w:space="0" w:color="auto"/>
            </w:tcBorders>
          </w:tcPr>
          <w:p w14:paraId="64971A74"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w:t>
            </w:r>
            <w:r w:rsidRPr="00040C78">
              <w:rPr>
                <w:rFonts w:ascii="Times New Roman" w:hAnsi="Times New Roman" w:cs="Times New Roman"/>
                <w:sz w:val="20"/>
                <w:szCs w:val="20"/>
                <w:vertAlign w:val="subscript"/>
              </w:rPr>
              <w:t>2</w:t>
            </w:r>
          </w:p>
        </w:tc>
        <w:tc>
          <w:tcPr>
            <w:tcW w:w="1030" w:type="pct"/>
            <w:tcBorders>
              <w:bottom w:val="single" w:sz="4" w:space="0" w:color="auto"/>
            </w:tcBorders>
          </w:tcPr>
          <w:p w14:paraId="13DECC1B"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Nitrogen dioxide</w:t>
            </w:r>
          </w:p>
        </w:tc>
        <w:tc>
          <w:tcPr>
            <w:tcW w:w="490" w:type="pct"/>
            <w:tcBorders>
              <w:bottom w:val="single" w:sz="4" w:space="0" w:color="auto"/>
            </w:tcBorders>
          </w:tcPr>
          <w:p w14:paraId="6548D3DD"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540" w:type="pct"/>
            <w:tcBorders>
              <w:bottom w:val="single" w:sz="4" w:space="0" w:color="auto"/>
            </w:tcBorders>
          </w:tcPr>
          <w:p w14:paraId="35F4BDFF"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8.80</w:t>
            </w:r>
          </w:p>
        </w:tc>
        <w:tc>
          <w:tcPr>
            <w:tcW w:w="1127" w:type="pct"/>
            <w:vMerge/>
            <w:tcBorders>
              <w:bottom w:val="single" w:sz="4" w:space="0" w:color="auto"/>
              <w:right w:val="single" w:sz="4" w:space="0" w:color="auto"/>
            </w:tcBorders>
          </w:tcPr>
          <w:p w14:paraId="0929AB05" w14:textId="77777777" w:rsidR="009A46E5" w:rsidRPr="00040C78" w:rsidRDefault="009A46E5" w:rsidP="009A46E5">
            <w:pPr>
              <w:spacing w:line="360" w:lineRule="auto"/>
              <w:jc w:val="center"/>
              <w:rPr>
                <w:rFonts w:ascii="Times New Roman" w:hAnsi="Times New Roman" w:cs="Times New Roman"/>
                <w:sz w:val="20"/>
                <w:szCs w:val="20"/>
              </w:rPr>
            </w:pPr>
          </w:p>
        </w:tc>
      </w:tr>
      <w:tr w:rsidR="009A46E5" w:rsidRPr="00950A94" w14:paraId="4FCBD269" w14:textId="77777777" w:rsidTr="00144856">
        <w:tc>
          <w:tcPr>
            <w:tcW w:w="1029" w:type="pct"/>
            <w:tcBorders>
              <w:top w:val="single" w:sz="4" w:space="0" w:color="auto"/>
              <w:left w:val="single" w:sz="4" w:space="0" w:color="auto"/>
              <w:bottom w:val="single" w:sz="4" w:space="0" w:color="auto"/>
            </w:tcBorders>
          </w:tcPr>
          <w:p w14:paraId="76766AC3" w14:textId="77777777" w:rsidR="009A46E5" w:rsidRPr="00040C78" w:rsidRDefault="009A46E5" w:rsidP="009A46E5">
            <w:pPr>
              <w:spacing w:line="360" w:lineRule="auto"/>
              <w:rPr>
                <w:rFonts w:ascii="Times New Roman" w:hAnsi="Times New Roman" w:cs="Times New Roman"/>
                <w:sz w:val="20"/>
                <w:szCs w:val="20"/>
              </w:rPr>
            </w:pPr>
            <w:r w:rsidRPr="00040C78">
              <w:rPr>
                <w:rFonts w:ascii="Times New Roman" w:hAnsi="Times New Roman" w:cs="Times New Roman"/>
                <w:sz w:val="20"/>
                <w:szCs w:val="20"/>
              </w:rPr>
              <w:t>Photodissociation at 236 nm</w:t>
            </w:r>
          </w:p>
        </w:tc>
        <w:tc>
          <w:tcPr>
            <w:tcW w:w="784" w:type="pct"/>
            <w:tcBorders>
              <w:top w:val="single" w:sz="4" w:space="0" w:color="auto"/>
              <w:bottom w:val="single" w:sz="4" w:space="0" w:color="auto"/>
            </w:tcBorders>
          </w:tcPr>
          <w:p w14:paraId="37EAB3DA"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NO fragments</w:t>
            </w:r>
          </w:p>
        </w:tc>
        <w:tc>
          <w:tcPr>
            <w:tcW w:w="1030" w:type="pct"/>
            <w:tcBorders>
              <w:top w:val="single" w:sz="4" w:space="0" w:color="auto"/>
              <w:bottom w:val="single" w:sz="4" w:space="0" w:color="auto"/>
            </w:tcBorders>
          </w:tcPr>
          <w:p w14:paraId="42027329" w14:textId="77777777" w:rsidR="009A46E5" w:rsidRPr="00CC6CC5" w:rsidRDefault="009A46E5" w:rsidP="009A46E5">
            <w:pPr>
              <w:spacing w:line="360" w:lineRule="auto"/>
              <w:jc w:val="center"/>
              <w:rPr>
                <w:rFonts w:ascii="Times New Roman" w:hAnsi="Times New Roman" w:cs="Times New Roman"/>
                <w:b/>
                <w:sz w:val="20"/>
                <w:szCs w:val="20"/>
              </w:rPr>
            </w:pPr>
            <w:r>
              <w:rPr>
                <w:rFonts w:ascii="Times New Roman" w:hAnsi="Times New Roman" w:cs="Times New Roman"/>
                <w:sz w:val="20"/>
                <w:szCs w:val="20"/>
              </w:rPr>
              <w:t>Nitrogen monoxide</w:t>
            </w:r>
          </w:p>
        </w:tc>
        <w:tc>
          <w:tcPr>
            <w:tcW w:w="490" w:type="pct"/>
            <w:tcBorders>
              <w:top w:val="single" w:sz="4" w:space="0" w:color="auto"/>
              <w:bottom w:val="single" w:sz="4" w:space="0" w:color="auto"/>
            </w:tcBorders>
          </w:tcPr>
          <w:p w14:paraId="7308B1E0" w14:textId="77777777" w:rsidR="009A46E5" w:rsidRPr="00040C78" w:rsidRDefault="009A46E5" w:rsidP="009A46E5">
            <w:pPr>
              <w:spacing w:line="36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540" w:type="pct"/>
            <w:tcBorders>
              <w:top w:val="single" w:sz="4" w:space="0" w:color="auto"/>
              <w:bottom w:val="single" w:sz="4" w:space="0" w:color="auto"/>
            </w:tcBorders>
          </w:tcPr>
          <w:p w14:paraId="2F9CD13E" w14:textId="77777777" w:rsidR="009A46E5" w:rsidRPr="003A6D56" w:rsidRDefault="009A46E5" w:rsidP="009A46E5">
            <w:pPr>
              <w:spacing w:line="360" w:lineRule="auto"/>
              <w:jc w:val="center"/>
              <w:rPr>
                <w:rFonts w:ascii="Times New Roman" w:hAnsi="Times New Roman" w:cs="Times New Roman"/>
                <w:sz w:val="20"/>
                <w:szCs w:val="20"/>
              </w:rPr>
            </w:pPr>
            <w:r w:rsidRPr="003A6D56">
              <w:rPr>
                <w:rFonts w:ascii="Times New Roman" w:hAnsi="Times New Roman" w:cs="Times New Roman"/>
                <w:sz w:val="20"/>
                <w:szCs w:val="20"/>
              </w:rPr>
              <w:t>9.26</w:t>
            </w:r>
          </w:p>
        </w:tc>
        <w:tc>
          <w:tcPr>
            <w:tcW w:w="1127" w:type="pct"/>
            <w:tcBorders>
              <w:top w:val="single" w:sz="4" w:space="0" w:color="auto"/>
              <w:bottom w:val="single" w:sz="4" w:space="0" w:color="auto"/>
              <w:right w:val="single" w:sz="4" w:space="0" w:color="auto"/>
            </w:tcBorders>
          </w:tcPr>
          <w:p w14:paraId="2E13FC89" w14:textId="77777777" w:rsidR="009A46E5" w:rsidRPr="00040C78" w:rsidRDefault="009A46E5" w:rsidP="009A46E5">
            <w:pPr>
              <w:spacing w:line="360" w:lineRule="auto"/>
              <w:jc w:val="center"/>
              <w:rPr>
                <w:rFonts w:ascii="Times New Roman" w:hAnsi="Times New Roman" w:cs="Times New Roman"/>
                <w:sz w:val="20"/>
                <w:szCs w:val="20"/>
              </w:rPr>
            </w:pPr>
            <w:r w:rsidRPr="00040C78">
              <w:rPr>
                <w:rFonts w:ascii="Times New Roman" w:hAnsi="Times New Roman" w:cs="Times New Roman"/>
                <w:sz w:val="20"/>
                <w:szCs w:val="20"/>
              </w:rPr>
              <w:t>Wynn</w:t>
            </w:r>
            <w:r>
              <w:rPr>
                <w:rFonts w:ascii="Times New Roman" w:hAnsi="Times New Roman" w:cs="Times New Roman"/>
                <w:sz w:val="20"/>
                <w:szCs w:val="20"/>
              </w:rPr>
              <w:t>, C. M.</w:t>
            </w:r>
            <w:r w:rsidRPr="00040C78">
              <w:rPr>
                <w:rFonts w:ascii="Times New Roman" w:hAnsi="Times New Roman" w:cs="Times New Roman"/>
                <w:sz w:val="20"/>
                <w:szCs w:val="20"/>
              </w:rPr>
              <w:t xml:space="preserve"> </w:t>
            </w:r>
            <w:r w:rsidRPr="00312F7E">
              <w:rPr>
                <w:rFonts w:ascii="Times New Roman" w:hAnsi="Times New Roman" w:cs="Times New Roman"/>
                <w:i/>
                <w:sz w:val="20"/>
                <w:szCs w:val="20"/>
              </w:rPr>
              <w:t>et al.</w:t>
            </w:r>
            <w:r>
              <w:rPr>
                <w:vertAlign w:val="superscript"/>
              </w:rPr>
              <w:t xml:space="preserve"> 40</w:t>
            </w:r>
          </w:p>
        </w:tc>
      </w:tr>
    </w:tbl>
    <w:p w14:paraId="08257E3D" w14:textId="77777777" w:rsidR="00345E68" w:rsidRDefault="00345E68" w:rsidP="00833659">
      <w:pPr>
        <w:spacing w:line="360" w:lineRule="auto"/>
        <w:jc w:val="both"/>
        <w:rPr>
          <w:rFonts w:ascii="Times New Roman" w:hAnsi="Times New Roman" w:cs="Times New Roman"/>
          <w:sz w:val="24"/>
          <w:szCs w:val="24"/>
        </w:rPr>
      </w:pPr>
    </w:p>
    <w:p w14:paraId="617F4BD1" w14:textId="2BCD8AAB" w:rsidR="00FE2972" w:rsidRPr="00CC38D7" w:rsidRDefault="00505E9D"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Several theoretical calculations have been performed </w:t>
      </w:r>
      <w:r w:rsidR="002D2542">
        <w:rPr>
          <w:rFonts w:ascii="Times New Roman" w:hAnsi="Times New Roman" w:cs="Times New Roman"/>
          <w:sz w:val="24"/>
          <w:szCs w:val="24"/>
        </w:rPr>
        <w:t>to r</w:t>
      </w:r>
      <w:r w:rsidRPr="00CC38D7">
        <w:rPr>
          <w:rFonts w:ascii="Times New Roman" w:hAnsi="Times New Roman" w:cs="Times New Roman"/>
          <w:sz w:val="24"/>
          <w:szCs w:val="24"/>
        </w:rPr>
        <w:t>esolv</w:t>
      </w:r>
      <w:r w:rsidR="002D2542">
        <w:rPr>
          <w:rFonts w:ascii="Times New Roman" w:hAnsi="Times New Roman" w:cs="Times New Roman"/>
          <w:sz w:val="24"/>
          <w:szCs w:val="24"/>
        </w:rPr>
        <w:t>e</w:t>
      </w:r>
      <w:r w:rsidRPr="00CC38D7">
        <w:rPr>
          <w:rFonts w:ascii="Times New Roman" w:hAnsi="Times New Roman" w:cs="Times New Roman"/>
          <w:sz w:val="24"/>
          <w:szCs w:val="24"/>
        </w:rPr>
        <w:t xml:space="preserve"> the </w:t>
      </w:r>
      <w:r w:rsidR="00AE6A2D" w:rsidRPr="00CC38D7">
        <w:rPr>
          <w:rFonts w:ascii="Times New Roman" w:hAnsi="Times New Roman" w:cs="Times New Roman"/>
          <w:sz w:val="24"/>
          <w:szCs w:val="24"/>
        </w:rPr>
        <w:t xml:space="preserve">aforementioned </w:t>
      </w:r>
      <w:r w:rsidRPr="00CC38D7">
        <w:rPr>
          <w:rFonts w:ascii="Times New Roman" w:hAnsi="Times New Roman" w:cs="Times New Roman"/>
          <w:sz w:val="24"/>
          <w:szCs w:val="24"/>
        </w:rPr>
        <w:t>discre</w:t>
      </w:r>
      <w:r w:rsidR="001B6D82">
        <w:rPr>
          <w:rFonts w:ascii="Times New Roman" w:hAnsi="Times New Roman" w:cs="Times New Roman"/>
          <w:sz w:val="24"/>
          <w:szCs w:val="24"/>
        </w:rPr>
        <w:softHyphen/>
      </w:r>
      <w:r w:rsidRPr="00CC38D7">
        <w:rPr>
          <w:rFonts w:ascii="Times New Roman" w:hAnsi="Times New Roman" w:cs="Times New Roman"/>
          <w:sz w:val="24"/>
          <w:szCs w:val="24"/>
        </w:rPr>
        <w:t>pan</w:t>
      </w:r>
      <w:r w:rsidR="001B6D82">
        <w:rPr>
          <w:rFonts w:ascii="Times New Roman" w:hAnsi="Times New Roman" w:cs="Times New Roman"/>
          <w:sz w:val="24"/>
          <w:szCs w:val="24"/>
        </w:rPr>
        <w:softHyphen/>
      </w:r>
      <w:r w:rsidRPr="00CC38D7">
        <w:rPr>
          <w:rFonts w:ascii="Times New Roman" w:hAnsi="Times New Roman" w:cs="Times New Roman"/>
          <w:sz w:val="24"/>
          <w:szCs w:val="24"/>
        </w:rPr>
        <w:t>cies</w:t>
      </w:r>
      <w:r w:rsidR="001B6D82">
        <w:rPr>
          <w:rFonts w:ascii="Times New Roman" w:hAnsi="Times New Roman" w:cs="Times New Roman"/>
          <w:sz w:val="24"/>
          <w:szCs w:val="24"/>
        </w:rPr>
        <w:t xml:space="preserve"> for the </w:t>
      </w:r>
      <w:r w:rsidR="001B6D82" w:rsidRPr="00CC38D7">
        <w:rPr>
          <w:rFonts w:ascii="Times New Roman" w:hAnsi="Times New Roman" w:cs="Times New Roman"/>
          <w:sz w:val="24"/>
          <w:szCs w:val="24"/>
        </w:rPr>
        <w:t>gas-phase</w:t>
      </w:r>
      <w:r w:rsidR="001B6D82">
        <w:rPr>
          <w:rFonts w:ascii="Times New Roman" w:hAnsi="Times New Roman" w:cs="Times New Roman"/>
          <w:sz w:val="24"/>
          <w:szCs w:val="24"/>
        </w:rPr>
        <w:t xml:space="preserve"> decomposition of RDX</w:t>
      </w:r>
      <w:r w:rsidR="00C969C4" w:rsidRPr="00CC38D7">
        <w:rPr>
          <w:rFonts w:ascii="Times New Roman" w:hAnsi="Times New Roman" w:cs="Times New Roman"/>
          <w:sz w:val="24"/>
          <w:szCs w:val="24"/>
        </w:rPr>
        <w:t>.</w:t>
      </w:r>
      <w:r w:rsidR="00DD67A2" w:rsidRPr="00CC38D7">
        <w:rPr>
          <w:rFonts w:ascii="Times New Roman" w:hAnsi="Times New Roman" w:cs="Times New Roman"/>
          <w:sz w:val="24"/>
          <w:szCs w:val="24"/>
        </w:rPr>
        <w:fldChar w:fldCharType="begin">
          <w:fldData xml:space="preserve">PEVuZE5vdGU+PENpdGU+PEF1dGhvcj5XdTwvQXV0aG9yPjxZZWFyPjE5OTc8L1llYXI+PFJlY051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PEVuZE5vdGU+PENpdGU+PEF1dGhvcj5XdTwvQXV0aG9yPjxZZWFyPjE5OTc8L1llYXI+PFJlY051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DD67A2" w:rsidRPr="00CC38D7">
        <w:rPr>
          <w:rFonts w:ascii="Times New Roman" w:hAnsi="Times New Roman" w:cs="Times New Roman"/>
          <w:sz w:val="24"/>
          <w:szCs w:val="24"/>
        </w:rPr>
      </w:r>
      <w:r w:rsidR="00DD67A2" w:rsidRPr="00CC38D7">
        <w:rPr>
          <w:rFonts w:ascii="Times New Roman" w:hAnsi="Times New Roman" w:cs="Times New Roman"/>
          <w:sz w:val="24"/>
          <w:szCs w:val="24"/>
        </w:rPr>
        <w:fldChar w:fldCharType="separate"/>
      </w:r>
      <w:hyperlink w:anchor="_ENREF_12" w:tooltip="Wu, 1997 #14" w:history="1">
        <w:r w:rsidR="007E67A6" w:rsidRPr="00CC38D7">
          <w:rPr>
            <w:rFonts w:ascii="Times New Roman" w:hAnsi="Times New Roman" w:cs="Times New Roman"/>
            <w:noProof/>
            <w:sz w:val="24"/>
            <w:szCs w:val="24"/>
            <w:vertAlign w:val="superscript"/>
          </w:rPr>
          <w:t>12-16</w:t>
        </w:r>
      </w:hyperlink>
      <w:r w:rsidR="00C712EE" w:rsidRPr="00CC38D7">
        <w:rPr>
          <w:rFonts w:ascii="Times New Roman" w:hAnsi="Times New Roman" w:cs="Times New Roman"/>
          <w:noProof/>
          <w:sz w:val="24"/>
          <w:szCs w:val="24"/>
          <w:vertAlign w:val="superscript"/>
        </w:rPr>
        <w:t xml:space="preserve">, </w:t>
      </w:r>
      <w:hyperlink w:anchor="_ENREF_18" w:tooltip="Harris, 1997 #36" w:history="1">
        <w:r w:rsidR="007E67A6" w:rsidRPr="00CC38D7">
          <w:rPr>
            <w:rFonts w:ascii="Times New Roman" w:hAnsi="Times New Roman" w:cs="Times New Roman"/>
            <w:noProof/>
            <w:sz w:val="24"/>
            <w:szCs w:val="24"/>
            <w:vertAlign w:val="superscript"/>
          </w:rPr>
          <w:t>18-21</w:t>
        </w:r>
      </w:hyperlink>
      <w:r w:rsidR="00DD67A2" w:rsidRPr="00CC38D7">
        <w:rPr>
          <w:rFonts w:ascii="Times New Roman" w:hAnsi="Times New Roman" w:cs="Times New Roman"/>
          <w:sz w:val="24"/>
          <w:szCs w:val="24"/>
        </w:rPr>
        <w:fldChar w:fldCharType="end"/>
      </w:r>
      <w:r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The majority of these </w:t>
      </w:r>
      <w:r w:rsidRPr="00CC38D7">
        <w:rPr>
          <w:rFonts w:ascii="Times New Roman" w:hAnsi="Times New Roman" w:cs="Times New Roman"/>
          <w:sz w:val="24"/>
          <w:szCs w:val="24"/>
        </w:rPr>
        <w:t>calculations favor</w:t>
      </w:r>
      <w:r w:rsidR="002D2542">
        <w:rPr>
          <w:rFonts w:ascii="Times New Roman" w:hAnsi="Times New Roman" w:cs="Times New Roman"/>
          <w:sz w:val="24"/>
          <w:szCs w:val="24"/>
        </w:rPr>
        <w:t>ed</w:t>
      </w:r>
      <w:r w:rsidRPr="00CC38D7">
        <w:rPr>
          <w:rFonts w:ascii="Times New Roman" w:hAnsi="Times New Roman" w:cs="Times New Roman"/>
          <w:sz w:val="24"/>
          <w:szCs w:val="24"/>
        </w:rPr>
        <w:t xml:space="preserve"> the homolytic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bond fission over the concerted </w:t>
      </w:r>
      <w:r w:rsidR="00863052" w:rsidRPr="00CC38D7">
        <w:rPr>
          <w:rFonts w:ascii="Times New Roman" w:hAnsi="Times New Roman" w:cs="Times New Roman"/>
          <w:sz w:val="24"/>
          <w:szCs w:val="24"/>
        </w:rPr>
        <w:t>triple C-N scission</w:t>
      </w:r>
      <w:r w:rsidRPr="00CC38D7">
        <w:rPr>
          <w:rFonts w:ascii="Times New Roman" w:hAnsi="Times New Roman" w:cs="Times New Roman"/>
          <w:sz w:val="24"/>
          <w:szCs w:val="24"/>
        </w:rPr>
        <w:t xml:space="preserve"> mechanism.</w:t>
      </w:r>
      <w:hyperlink w:anchor="_ENREF_13" w:tooltip="Molt, 2016 #7" w:history="1">
        <w:r w:rsidR="007E67A6" w:rsidRPr="00CC38D7">
          <w:rPr>
            <w:rFonts w:ascii="Times New Roman" w:hAnsi="Times New Roman" w:cs="Times New Roman"/>
            <w:sz w:val="24"/>
            <w:szCs w:val="24"/>
          </w:rPr>
          <w:fldChar w:fldCharType="begin">
            <w:fldData xml:space="preserve">PEVuZE5vdGU+PENpdGU+PEF1dGhvcj5Nb2x0PC9BdXRob3I+PFllYXI+MjAxNjwvWWVhcj48UmVj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PEVuZE5vdGU+PENpdGU+PEF1dGhvcj5Nb2x0PC9BdXRob3I+PFllYXI+MjAxNjwvWWVhcj48UmVj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13-18</w:t>
        </w:r>
        <w:r w:rsidR="007E67A6" w:rsidRPr="00CC38D7">
          <w:rPr>
            <w:rFonts w:ascii="Times New Roman" w:hAnsi="Times New Roman" w:cs="Times New Roman"/>
            <w:sz w:val="24"/>
            <w:szCs w:val="24"/>
          </w:rPr>
          <w:fldChar w:fldCharType="end"/>
        </w:r>
      </w:hyperlink>
      <w:r w:rsidR="00854C0F"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The e</w:t>
      </w:r>
      <w:r w:rsidR="00854C0F" w:rsidRPr="00CC38D7">
        <w:rPr>
          <w:rFonts w:ascii="Times New Roman" w:hAnsi="Times New Roman" w:cs="Times New Roman"/>
          <w:sz w:val="24"/>
          <w:szCs w:val="24"/>
        </w:rPr>
        <w:t>nergy required for</w:t>
      </w:r>
      <w:r w:rsidR="00AE6A2D" w:rsidRPr="00CC38D7">
        <w:rPr>
          <w:rFonts w:ascii="Times New Roman" w:hAnsi="Times New Roman" w:cs="Times New Roman"/>
          <w:sz w:val="24"/>
          <w:szCs w:val="24"/>
        </w:rPr>
        <w:t xml:space="preserve"> the </w:t>
      </w:r>
      <w:r w:rsidR="00854C0F" w:rsidRPr="00CC38D7">
        <w:rPr>
          <w:rFonts w:ascii="Times New Roman" w:hAnsi="Times New Roman" w:cs="Times New Roman"/>
          <w:sz w:val="24"/>
          <w:szCs w:val="24"/>
        </w:rPr>
        <w:t>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FB4B41" w:rsidRPr="00CC38D7">
        <w:rPr>
          <w:rFonts w:ascii="Times New Roman" w:hAnsi="Times New Roman" w:cs="Times New Roman"/>
          <w:sz w:val="24"/>
          <w:szCs w:val="24"/>
        </w:rPr>
        <w:t>homolysis</w:t>
      </w:r>
      <w:r w:rsidR="00854C0F" w:rsidRPr="00CC38D7">
        <w:rPr>
          <w:rFonts w:ascii="Times New Roman" w:hAnsi="Times New Roman" w:cs="Times New Roman"/>
          <w:sz w:val="24"/>
          <w:szCs w:val="24"/>
        </w:rPr>
        <w:t xml:space="preserve"> is</w:t>
      </w:r>
      <w:r w:rsidR="00445D24" w:rsidRPr="00CC38D7">
        <w:rPr>
          <w:rFonts w:ascii="Times New Roman" w:hAnsi="Times New Roman" w:cs="Times New Roman"/>
          <w:sz w:val="24"/>
          <w:szCs w:val="24"/>
        </w:rPr>
        <w:t xml:space="preserve"> lower by </w:t>
      </w:r>
      <w:r w:rsidR="00866C0A" w:rsidRPr="00CC38D7">
        <w:rPr>
          <w:rFonts w:ascii="Times New Roman" w:hAnsi="Times New Roman" w:cs="Times New Roman"/>
          <w:sz w:val="24"/>
          <w:szCs w:val="24"/>
        </w:rPr>
        <w:t>about</w:t>
      </w:r>
      <w:r w:rsidR="00B55844" w:rsidRPr="00CC38D7">
        <w:rPr>
          <w:rFonts w:ascii="Times New Roman" w:hAnsi="Times New Roman" w:cs="Times New Roman"/>
          <w:sz w:val="24"/>
          <w:szCs w:val="24"/>
        </w:rPr>
        <w:t xml:space="preserve"> 84 </w:t>
      </w:r>
      <w:r w:rsidR="00854C0F" w:rsidRPr="00CC38D7">
        <w:rPr>
          <w:rFonts w:ascii="Times New Roman" w:hAnsi="Times New Roman" w:cs="Times New Roman"/>
          <w:sz w:val="24"/>
          <w:szCs w:val="24"/>
        </w:rPr>
        <w:t>k</w:t>
      </w:r>
      <w:r w:rsidR="00AE6A2D" w:rsidRPr="00CC38D7">
        <w:rPr>
          <w:rFonts w:ascii="Times New Roman" w:hAnsi="Times New Roman" w:cs="Times New Roman"/>
          <w:sz w:val="24"/>
          <w:szCs w:val="24"/>
        </w:rPr>
        <w:t xml:space="preserve">J </w:t>
      </w:r>
      <w:r w:rsidR="00854C0F" w:rsidRPr="00CC38D7">
        <w:rPr>
          <w:rFonts w:ascii="Times New Roman" w:hAnsi="Times New Roman" w:cs="Times New Roman"/>
          <w:sz w:val="24"/>
          <w:szCs w:val="24"/>
        </w:rPr>
        <w:t>mol</w:t>
      </w:r>
      <w:r w:rsidR="00854C0F" w:rsidRPr="00CC38D7">
        <w:rPr>
          <w:rFonts w:ascii="Times New Roman" w:hAnsi="Times New Roman" w:cs="Times New Roman"/>
          <w:sz w:val="24"/>
          <w:szCs w:val="24"/>
          <w:vertAlign w:val="superscript"/>
        </w:rPr>
        <w:t>-1</w:t>
      </w:r>
      <w:r w:rsidR="00854C0F" w:rsidRPr="00CC38D7">
        <w:rPr>
          <w:rFonts w:ascii="Times New Roman" w:hAnsi="Times New Roman" w:cs="Times New Roman"/>
          <w:sz w:val="24"/>
          <w:szCs w:val="24"/>
        </w:rPr>
        <w:t xml:space="preserve"> </w:t>
      </w:r>
      <w:r w:rsidR="00445D24" w:rsidRPr="00CC38D7">
        <w:rPr>
          <w:rFonts w:ascii="Times New Roman" w:hAnsi="Times New Roman" w:cs="Times New Roman"/>
          <w:sz w:val="24"/>
          <w:szCs w:val="24"/>
        </w:rPr>
        <w:t xml:space="preserve">relative </w:t>
      </w:r>
      <w:r w:rsidR="00854C0F" w:rsidRPr="00CC38D7">
        <w:rPr>
          <w:rFonts w:ascii="Times New Roman" w:hAnsi="Times New Roman" w:cs="Times New Roman"/>
          <w:sz w:val="24"/>
          <w:szCs w:val="24"/>
        </w:rPr>
        <w:t xml:space="preserve">to </w:t>
      </w:r>
      <w:r w:rsidR="00AE6A2D" w:rsidRPr="00CC38D7">
        <w:rPr>
          <w:rFonts w:ascii="Times New Roman" w:hAnsi="Times New Roman" w:cs="Times New Roman"/>
          <w:sz w:val="24"/>
          <w:szCs w:val="24"/>
        </w:rPr>
        <w:t>the c</w:t>
      </w:r>
      <w:r w:rsidR="00854C0F" w:rsidRPr="00CC38D7">
        <w:rPr>
          <w:rFonts w:ascii="Times New Roman" w:hAnsi="Times New Roman" w:cs="Times New Roman"/>
          <w:sz w:val="24"/>
          <w:szCs w:val="24"/>
        </w:rPr>
        <w:t xml:space="preserve">oncerted </w:t>
      </w:r>
      <w:r w:rsidR="00445D24" w:rsidRPr="00CC38D7">
        <w:rPr>
          <w:rFonts w:ascii="Times New Roman" w:hAnsi="Times New Roman" w:cs="Times New Roman"/>
          <w:sz w:val="24"/>
          <w:szCs w:val="24"/>
        </w:rPr>
        <w:t>mechanism</w:t>
      </w:r>
      <w:r w:rsidR="00FB4B41" w:rsidRPr="00CC38D7">
        <w:rPr>
          <w:rFonts w:ascii="Times New Roman" w:hAnsi="Times New Roman" w:cs="Times New Roman"/>
          <w:sz w:val="24"/>
          <w:szCs w:val="24"/>
        </w:rPr>
        <w:t>.</w:t>
      </w:r>
      <w:hyperlink w:anchor="_ENREF_14" w:tooltip="Chakraborty, 2000 #16"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14</w:t>
        </w:r>
        <w:r w:rsidR="007E67A6" w:rsidRPr="00CC38D7">
          <w:rPr>
            <w:rFonts w:ascii="Times New Roman" w:hAnsi="Times New Roman" w:cs="Times New Roman"/>
            <w:sz w:val="24"/>
            <w:szCs w:val="24"/>
          </w:rPr>
          <w:fldChar w:fldCharType="end"/>
        </w:r>
      </w:hyperlink>
      <w:r w:rsidR="00652122" w:rsidRPr="00CC38D7">
        <w:rPr>
          <w:rFonts w:ascii="Times New Roman" w:hAnsi="Times New Roman" w:cs="Times New Roman"/>
          <w:sz w:val="24"/>
          <w:szCs w:val="24"/>
        </w:rPr>
        <w:t xml:space="preserve"> </w:t>
      </w:r>
      <w:r w:rsidR="007132F9" w:rsidRPr="00CC38D7">
        <w:rPr>
          <w:rFonts w:ascii="Times New Roman" w:hAnsi="Times New Roman" w:cs="Times New Roman"/>
          <w:sz w:val="24"/>
          <w:szCs w:val="24"/>
        </w:rPr>
        <w:t xml:space="preserve">In addition to </w:t>
      </w:r>
      <w:r w:rsidR="0048599C" w:rsidRPr="00CC38D7">
        <w:rPr>
          <w:rFonts w:ascii="Times New Roman" w:hAnsi="Times New Roman" w:cs="Times New Roman"/>
          <w:sz w:val="24"/>
          <w:szCs w:val="24"/>
        </w:rPr>
        <w:t xml:space="preserve">the </w:t>
      </w:r>
      <w:r w:rsidR="007132F9" w:rsidRPr="00CC38D7">
        <w:rPr>
          <w:rFonts w:ascii="Times New Roman" w:hAnsi="Times New Roman" w:cs="Times New Roman"/>
          <w:sz w:val="24"/>
          <w:szCs w:val="24"/>
        </w:rPr>
        <w:t>most favorable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7132F9" w:rsidRPr="00CC38D7">
        <w:rPr>
          <w:rFonts w:ascii="Times New Roman" w:hAnsi="Times New Roman" w:cs="Times New Roman"/>
          <w:sz w:val="24"/>
          <w:szCs w:val="24"/>
        </w:rPr>
        <w:t>bond fission, Goddard et al. proposed a new decomposition pathway</w:t>
      </w:r>
      <w:r w:rsidR="00AE6A2D" w:rsidRPr="00CC38D7">
        <w:rPr>
          <w:rFonts w:ascii="Times New Roman" w:hAnsi="Times New Roman" w:cs="Times New Roman"/>
          <w:sz w:val="24"/>
          <w:szCs w:val="24"/>
        </w:rPr>
        <w:t>,</w:t>
      </w:r>
      <w:r w:rsidR="007132F9" w:rsidRPr="00CC38D7">
        <w:rPr>
          <w:rFonts w:ascii="Times New Roman" w:hAnsi="Times New Roman" w:cs="Times New Roman"/>
          <w:sz w:val="24"/>
          <w:szCs w:val="24"/>
        </w:rPr>
        <w:t xml:space="preserve"> which involve</w:t>
      </w:r>
      <w:r w:rsidR="002D2542">
        <w:rPr>
          <w:rFonts w:ascii="Times New Roman" w:hAnsi="Times New Roman" w:cs="Times New Roman"/>
          <w:sz w:val="24"/>
          <w:szCs w:val="24"/>
        </w:rPr>
        <w:t>d</w:t>
      </w:r>
      <w:r w:rsidR="007132F9" w:rsidRPr="00CC38D7">
        <w:rPr>
          <w:rFonts w:ascii="Times New Roman" w:hAnsi="Times New Roman" w:cs="Times New Roman"/>
          <w:sz w:val="24"/>
          <w:szCs w:val="24"/>
        </w:rPr>
        <w:t xml:space="preserve"> </w:t>
      </w:r>
      <w:r w:rsidR="00AE6A2D" w:rsidRPr="00CC38D7">
        <w:rPr>
          <w:rFonts w:ascii="Times New Roman" w:hAnsi="Times New Roman" w:cs="Times New Roman"/>
          <w:sz w:val="24"/>
          <w:szCs w:val="24"/>
        </w:rPr>
        <w:t xml:space="preserve">three </w:t>
      </w:r>
      <w:r w:rsidR="00C969C4" w:rsidRPr="00CC38D7">
        <w:rPr>
          <w:rFonts w:ascii="Times New Roman" w:hAnsi="Times New Roman" w:cs="Times New Roman"/>
          <w:sz w:val="24"/>
          <w:szCs w:val="24"/>
        </w:rPr>
        <w:t xml:space="preserve">successive </w:t>
      </w:r>
      <w:r w:rsidR="00AE6A2D" w:rsidRPr="00CC38D7">
        <w:rPr>
          <w:rFonts w:ascii="Times New Roman" w:hAnsi="Times New Roman" w:cs="Times New Roman"/>
          <w:sz w:val="24"/>
          <w:szCs w:val="24"/>
        </w:rPr>
        <w:t xml:space="preserve">molecular </w:t>
      </w:r>
      <w:r w:rsidR="00C969C4" w:rsidRPr="00CC38D7">
        <w:rPr>
          <w:rFonts w:ascii="Times New Roman" w:hAnsi="Times New Roman" w:cs="Times New Roman"/>
          <w:sz w:val="24"/>
          <w:szCs w:val="24"/>
        </w:rPr>
        <w:t>elimination</w:t>
      </w:r>
      <w:r w:rsidR="00AE6A2D" w:rsidRPr="00CC38D7">
        <w:rPr>
          <w:rFonts w:ascii="Times New Roman" w:hAnsi="Times New Roman" w:cs="Times New Roman"/>
          <w:sz w:val="24"/>
          <w:szCs w:val="24"/>
        </w:rPr>
        <w:t>s</w:t>
      </w:r>
      <w:r w:rsidR="007132F9" w:rsidRPr="00CC38D7">
        <w:rPr>
          <w:rFonts w:ascii="Times New Roman" w:hAnsi="Times New Roman" w:cs="Times New Roman"/>
          <w:sz w:val="24"/>
          <w:szCs w:val="24"/>
        </w:rPr>
        <w:t xml:space="preserve"> of</w:t>
      </w:r>
      <w:r w:rsidR="00C969C4" w:rsidRPr="00CC38D7">
        <w:rPr>
          <w:rFonts w:ascii="Times New Roman" w:hAnsi="Times New Roman" w:cs="Times New Roman"/>
          <w:sz w:val="24"/>
          <w:szCs w:val="24"/>
        </w:rPr>
        <w:t xml:space="preserve">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C969C4" w:rsidRPr="00CC38D7">
        <w:rPr>
          <w:rFonts w:ascii="Times New Roman" w:hAnsi="Times New Roman" w:cs="Times New Roman"/>
          <w:sz w:val="24"/>
          <w:szCs w:val="24"/>
        </w:rPr>
        <w:t>HONO</w:t>
      </w:r>
      <w:r w:rsidR="00AE6A2D" w:rsidRPr="00CC38D7">
        <w:rPr>
          <w:rFonts w:ascii="Times New Roman" w:hAnsi="Times New Roman" w:cs="Times New Roman"/>
          <w:sz w:val="24"/>
          <w:szCs w:val="24"/>
        </w:rPr>
        <w:t xml:space="preserve">) </w:t>
      </w:r>
      <w:r w:rsidR="00C969C4" w:rsidRPr="00CC38D7">
        <w:rPr>
          <w:rFonts w:ascii="Times New Roman" w:hAnsi="Times New Roman" w:cs="Times New Roman"/>
          <w:sz w:val="24"/>
          <w:szCs w:val="24"/>
        </w:rPr>
        <w:t>form</w:t>
      </w:r>
      <w:r w:rsidR="00AE6A2D" w:rsidRPr="00CC38D7">
        <w:rPr>
          <w:rFonts w:ascii="Times New Roman" w:hAnsi="Times New Roman" w:cs="Times New Roman"/>
          <w:sz w:val="24"/>
          <w:szCs w:val="24"/>
        </w:rPr>
        <w:t>ing eventually the</w:t>
      </w:r>
      <w:r w:rsidR="00C969C4" w:rsidRPr="00CC38D7">
        <w:rPr>
          <w:rFonts w:ascii="Times New Roman" w:hAnsi="Times New Roman" w:cs="Times New Roman"/>
          <w:sz w:val="24"/>
          <w:szCs w:val="24"/>
        </w:rPr>
        <w:t xml:space="preserve"> 1,3,5-triazine molecule</w:t>
      </w:r>
      <w:r w:rsidR="00B55844" w:rsidRPr="00CC38D7">
        <w:rPr>
          <w:rFonts w:ascii="Times New Roman" w:hAnsi="Times New Roman" w:cs="Times New Roman"/>
          <w:sz w:val="24"/>
          <w:szCs w:val="24"/>
        </w:rPr>
        <w:t xml:space="preserve"> (C</w:t>
      </w:r>
      <w:r w:rsidR="00B55844" w:rsidRPr="00CC38D7">
        <w:rPr>
          <w:rFonts w:ascii="Times New Roman" w:hAnsi="Times New Roman" w:cs="Times New Roman"/>
          <w:sz w:val="24"/>
          <w:szCs w:val="24"/>
          <w:vertAlign w:val="subscript"/>
        </w:rPr>
        <w:t>3</w:t>
      </w:r>
      <w:r w:rsidR="00B55844" w:rsidRPr="00CC38D7">
        <w:rPr>
          <w:rFonts w:ascii="Times New Roman" w:hAnsi="Times New Roman" w:cs="Times New Roman"/>
          <w:sz w:val="24"/>
          <w:szCs w:val="24"/>
        </w:rPr>
        <w:t>H</w:t>
      </w:r>
      <w:r w:rsidR="00B55844" w:rsidRPr="00CC38D7">
        <w:rPr>
          <w:rFonts w:ascii="Times New Roman" w:hAnsi="Times New Roman" w:cs="Times New Roman"/>
          <w:sz w:val="24"/>
          <w:szCs w:val="24"/>
          <w:vertAlign w:val="subscript"/>
        </w:rPr>
        <w:t>3</w:t>
      </w:r>
      <w:r w:rsidR="00B55844" w:rsidRPr="00CC38D7">
        <w:rPr>
          <w:rFonts w:ascii="Times New Roman" w:hAnsi="Times New Roman" w:cs="Times New Roman"/>
          <w:sz w:val="24"/>
          <w:szCs w:val="24"/>
        </w:rPr>
        <w:t>N</w:t>
      </w:r>
      <w:r w:rsidR="00B55844" w:rsidRPr="00CC38D7">
        <w:rPr>
          <w:rFonts w:ascii="Times New Roman" w:hAnsi="Times New Roman" w:cs="Times New Roman"/>
          <w:sz w:val="24"/>
          <w:szCs w:val="24"/>
          <w:vertAlign w:val="subscript"/>
        </w:rPr>
        <w:t>3</w:t>
      </w:r>
      <w:r w:rsidR="00AE6A2D" w:rsidRPr="00CC38D7">
        <w:rPr>
          <w:rFonts w:ascii="Times New Roman" w:hAnsi="Times New Roman" w:cs="Times New Roman"/>
          <w:sz w:val="24"/>
          <w:szCs w:val="24"/>
        </w:rPr>
        <w:t>)</w:t>
      </w:r>
      <w:r w:rsidR="00C969C4" w:rsidRPr="00CC38D7">
        <w:rPr>
          <w:rFonts w:ascii="Times New Roman" w:hAnsi="Times New Roman" w:cs="Times New Roman"/>
          <w:sz w:val="24"/>
          <w:szCs w:val="24"/>
        </w:rPr>
        <w:t>.</w:t>
      </w:r>
      <w:hyperlink w:anchor="_ENREF_14" w:tooltip="Chakraborty, 2000 #16"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14</w:t>
        </w:r>
        <w:r w:rsidR="007E67A6" w:rsidRPr="00CC38D7">
          <w:rPr>
            <w:rFonts w:ascii="Times New Roman" w:hAnsi="Times New Roman" w:cs="Times New Roman"/>
            <w:sz w:val="24"/>
            <w:szCs w:val="24"/>
          </w:rPr>
          <w:fldChar w:fldCharType="end"/>
        </w:r>
      </w:hyperlink>
      <w:r w:rsidR="00C969C4" w:rsidRPr="00CC38D7">
        <w:rPr>
          <w:rFonts w:ascii="Times New Roman" w:hAnsi="Times New Roman" w:cs="Times New Roman"/>
          <w:sz w:val="24"/>
          <w:szCs w:val="24"/>
        </w:rPr>
        <w:t xml:space="preserve"> Quantum calculations</w:t>
      </w:r>
      <w:r w:rsidR="0048599C" w:rsidRPr="00CC38D7">
        <w:rPr>
          <w:rFonts w:ascii="Times New Roman" w:hAnsi="Times New Roman" w:cs="Times New Roman"/>
          <w:sz w:val="24"/>
          <w:szCs w:val="24"/>
        </w:rPr>
        <w:t xml:space="preserve"> performed</w:t>
      </w:r>
      <w:r w:rsidR="00C969C4" w:rsidRPr="00CC38D7">
        <w:rPr>
          <w:rFonts w:ascii="Times New Roman" w:hAnsi="Times New Roman" w:cs="Times New Roman"/>
          <w:sz w:val="24"/>
          <w:szCs w:val="24"/>
        </w:rPr>
        <w:t xml:space="preserve"> by Swadley et al.</w:t>
      </w:r>
      <w:r w:rsidR="0048599C" w:rsidRPr="00CC38D7">
        <w:rPr>
          <w:rFonts w:ascii="Times New Roman" w:hAnsi="Times New Roman" w:cs="Times New Roman"/>
          <w:sz w:val="24"/>
          <w:szCs w:val="24"/>
        </w:rPr>
        <w:t xml:space="preserve"> further </w:t>
      </w:r>
      <w:r w:rsidR="00D90432" w:rsidRPr="00CC38D7">
        <w:rPr>
          <w:rFonts w:ascii="Times New Roman" w:hAnsi="Times New Roman" w:cs="Times New Roman"/>
          <w:sz w:val="24"/>
          <w:szCs w:val="24"/>
        </w:rPr>
        <w:t>confirm</w:t>
      </w:r>
      <w:r w:rsidR="00AE6A2D" w:rsidRPr="00CC38D7">
        <w:rPr>
          <w:rFonts w:ascii="Times New Roman" w:hAnsi="Times New Roman" w:cs="Times New Roman"/>
          <w:sz w:val="24"/>
          <w:szCs w:val="24"/>
        </w:rPr>
        <w:t>ed</w:t>
      </w:r>
      <w:r w:rsidR="0048599C" w:rsidRPr="00CC38D7">
        <w:rPr>
          <w:rFonts w:ascii="Times New Roman" w:hAnsi="Times New Roman" w:cs="Times New Roman"/>
          <w:sz w:val="24"/>
          <w:szCs w:val="24"/>
        </w:rPr>
        <w:t xml:space="preserve"> the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bond rupture and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HONO</w:t>
      </w:r>
      <w:r w:rsidR="00AE6A2D" w:rsidRPr="00CC38D7">
        <w:rPr>
          <w:rFonts w:ascii="Times New Roman" w:hAnsi="Times New Roman" w:cs="Times New Roman"/>
          <w:sz w:val="24"/>
          <w:szCs w:val="24"/>
        </w:rPr>
        <w:t>)</w:t>
      </w:r>
      <w:r w:rsidR="0048599C"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lastRenderedPageBreak/>
        <w:t>elimination reactions as initial steps in the decomposition of RDX.</w:t>
      </w:r>
      <w:hyperlink w:anchor="_ENREF_15" w:tooltip="Swadley, 2007 #6" w:history="1">
        <w:r w:rsidR="007E67A6" w:rsidRPr="00FA00C4">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&lt;EndNote&gt;&lt;Cite&gt;&lt;Author&gt;Swadley&lt;/Author&gt;&lt;Year&gt;2007&lt;/Year&gt;&lt;RecNum&gt;6&lt;/RecNum&gt;&lt;DisplayText&gt;&lt;style face="superscript"&gt;15&lt;/style&gt;&lt;/DisplayText&gt;&lt;record&gt;&lt;rec-number&gt;6&lt;/rec-number&gt;&lt;foreign-keys&gt;&lt;key app="EN" db-id="zzezwsvvltdsdnezf9mvd5f6ze599pxr0eza" timestamp="1555978613"&gt;6&lt;/key&gt;&lt;/foreign-keys&gt;&lt;ref-type name="Journal Article"&gt;17&lt;/ref-type&gt;&lt;contributors&gt;&lt;authors&gt;&lt;author&gt;Swadley, Matthew J.&lt;/author&gt;&lt;author&gt;Li, Tonglei&lt;/author&gt;&lt;/authors&gt;&lt;/contributors&gt;&lt;titles&gt;&lt;title&gt;Reaction Mechanism of 1,3,5-Trinitro-s-triazine (RDX) Deciphered by Density Functional Theory&lt;/title&gt;&lt;secondary-title&gt;Journal of Chemical Theory and Computation&lt;/secondary-title&gt;&lt;/titles&gt;&lt;periodical&gt;&lt;full-title&gt;Journal of Chemical Theory and Computation&lt;/full-title&gt;&lt;/periodical&gt;&lt;pages&gt;505-513&lt;/pages&gt;&lt;volume&gt;3&lt;/volume&gt;&lt;number&gt;2&lt;/number&gt;&lt;dates&gt;&lt;year&gt;2007&lt;/year&gt;&lt;pub-dates&gt;&lt;date&gt;2007/03/01&lt;/date&gt;&lt;/pub-dates&gt;&lt;/dates&gt;&lt;publisher&gt;American Chemical Society&lt;/publisher&gt;&lt;isbn&gt;1549-9618&lt;/isbn&gt;&lt;urls&gt;&lt;related-urls&gt;&lt;url&gt;https://doi.org/10.1021/ct600202e&lt;/url&gt;&lt;/related-urls&gt;&lt;/urls&gt;&lt;electronic-resource-num&gt;10.1021/ct600202e&lt;/electronic-resource-num&gt;&lt;/record&gt;&lt;/Cite&gt;&lt;/EndNote&gt;</w:instrText>
        </w:r>
        <w:r w:rsidR="007E67A6" w:rsidRPr="00FA00C4">
          <w:rPr>
            <w:rFonts w:ascii="Times New Roman" w:hAnsi="Times New Roman" w:cs="Times New Roman"/>
            <w:sz w:val="24"/>
            <w:szCs w:val="24"/>
          </w:rPr>
          <w:fldChar w:fldCharType="separate"/>
        </w:r>
        <w:r w:rsidR="007E67A6" w:rsidRPr="00FA00C4">
          <w:rPr>
            <w:rFonts w:ascii="Times New Roman" w:hAnsi="Times New Roman" w:cs="Times New Roman"/>
            <w:noProof/>
            <w:sz w:val="24"/>
            <w:szCs w:val="24"/>
            <w:vertAlign w:val="superscript"/>
          </w:rPr>
          <w:t>15</w:t>
        </w:r>
        <w:r w:rsidR="007E67A6" w:rsidRPr="00FA00C4">
          <w:rPr>
            <w:rFonts w:ascii="Times New Roman" w:hAnsi="Times New Roman" w:cs="Times New Roman"/>
            <w:sz w:val="24"/>
            <w:szCs w:val="24"/>
          </w:rPr>
          <w:fldChar w:fldCharType="end"/>
        </w:r>
      </w:hyperlink>
      <w:r w:rsidR="00FD613D" w:rsidRPr="00FA00C4">
        <w:rPr>
          <w:rFonts w:ascii="Times New Roman" w:hAnsi="Times New Roman" w:cs="Times New Roman"/>
          <w:sz w:val="24"/>
          <w:szCs w:val="24"/>
        </w:rPr>
        <w:t xml:space="preserve"> Lammer</w:t>
      </w:r>
      <w:r w:rsidR="00A6395E" w:rsidRPr="00FA00C4">
        <w:rPr>
          <w:rFonts w:ascii="Times New Roman" w:hAnsi="Times New Roman" w:cs="Times New Roman"/>
          <w:sz w:val="24"/>
          <w:szCs w:val="24"/>
        </w:rPr>
        <w:t xml:space="preserve">tsma and co-workers proposed that </w:t>
      </w:r>
      <w:r w:rsidR="00AE6A2D" w:rsidRPr="00FA00C4">
        <w:rPr>
          <w:rFonts w:ascii="Times New Roman" w:hAnsi="Times New Roman" w:cs="Times New Roman"/>
          <w:sz w:val="24"/>
          <w:szCs w:val="24"/>
        </w:rPr>
        <w:t xml:space="preserve">the </w:t>
      </w:r>
      <w:r w:rsidR="00A6395E" w:rsidRPr="00FA00C4">
        <w:rPr>
          <w:rFonts w:ascii="Times New Roman" w:hAnsi="Times New Roman" w:cs="Times New Roman"/>
          <w:sz w:val="24"/>
          <w:szCs w:val="24"/>
        </w:rPr>
        <w:t>N-</w:t>
      </w:r>
      <w:r w:rsidR="00AE6A2D" w:rsidRPr="00FA00C4">
        <w:rPr>
          <w:rFonts w:ascii="Times New Roman" w:hAnsi="Times New Roman" w:cs="Times New Roman"/>
          <w:sz w:val="24"/>
          <w:szCs w:val="24"/>
        </w:rPr>
        <w:t>NO</w:t>
      </w:r>
      <w:r w:rsidR="00AE6A2D" w:rsidRPr="00FA00C4">
        <w:rPr>
          <w:rFonts w:ascii="Times New Roman" w:hAnsi="Times New Roman" w:cs="Times New Roman"/>
          <w:sz w:val="24"/>
          <w:szCs w:val="24"/>
          <w:vertAlign w:val="subscript"/>
        </w:rPr>
        <w:t>2</w:t>
      </w:r>
      <w:r w:rsidR="00AE6A2D" w:rsidRPr="00FA00C4">
        <w:rPr>
          <w:rFonts w:ascii="Times New Roman" w:hAnsi="Times New Roman" w:cs="Times New Roman"/>
          <w:sz w:val="24"/>
          <w:szCs w:val="24"/>
        </w:rPr>
        <w:t xml:space="preserve"> </w:t>
      </w:r>
      <w:r w:rsidR="00A6395E" w:rsidRPr="00FA00C4">
        <w:rPr>
          <w:rFonts w:ascii="Times New Roman" w:hAnsi="Times New Roman" w:cs="Times New Roman"/>
          <w:sz w:val="24"/>
          <w:szCs w:val="24"/>
        </w:rPr>
        <w:t>homolysis could be followed by hydrogen migration during the decomposition of RDX.</w:t>
      </w:r>
      <w:hyperlink w:anchor="_ENREF_18" w:tooltip="Harris, 1997 #36" w:history="1">
        <w:r w:rsidR="007E67A6" w:rsidRPr="00FA00C4">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&lt;EndNote&gt;&lt;Cite&gt;&lt;Author&gt;Harris&lt;/Author&gt;&lt;Year&gt;1997&lt;/Year&gt;&lt;RecNum&gt;15&lt;/RecNum&gt;&lt;DisplayText&gt;&lt;style face="superscript"&gt;18&lt;/style&gt;&lt;/DisplayText&gt;&lt;record&gt;&lt;rec-number&gt;15&lt;/rec-number&gt;&lt;foreign-keys&gt;&lt;key app="EN" db-id="zzezwsvvltdsdnezf9mvd5f6ze599pxr0eza" timestamp="1555985166"&gt;15&lt;/key&gt;&lt;/foreign-keys&gt;&lt;ref-type name="Journal Article"&gt;17&lt;/ref-type&gt;&lt;contributors&gt;&lt;authors&gt;&lt;author&gt;Harris, Nathan J.&lt;/author&gt;&lt;author&gt;Lammertsma, Koop&lt;/author&gt;&lt;/authors&gt;&lt;/contributors&gt;&lt;titles&gt;&lt;title&gt;Ab Initio Density Functional Computations of Conformations and Bond Dissociation Energies for Hexahydro-1,3,5-trinitro-1,3,5-triazine&lt;/title&gt;&lt;secondary-title&gt;Journal of the American Chemical Society&lt;/secondary-title&gt;&lt;/titles&gt;&lt;periodical&gt;&lt;full-title&gt;Journal of the American Chemical Society&lt;/full-title&gt;&lt;/periodical&gt;&lt;pages&gt;6583-6589&lt;/pages&gt;&lt;volume&gt;119&lt;/volume&gt;&lt;number&gt;28&lt;/number&gt;&lt;dates&gt;&lt;year&gt;1997&lt;/year&gt;&lt;pub-dates&gt;&lt;date&gt;1997/07/01&lt;/date&gt;&lt;/pub-dates&gt;&lt;/dates&gt;&lt;publisher&gt;American Chemical Society&lt;/publisher&gt;&lt;isbn&gt;0002-7863&lt;/isbn&gt;&lt;urls&gt;&lt;related-urls&gt;&lt;url&gt;https://doi.org/10.1021/ja970392i&lt;/url&gt;&lt;/related-urls&gt;&lt;/urls&gt;&lt;electronic-resource-num&gt;10.1021/ja970392i&lt;/electronic-resource-num&gt;&lt;/record&gt;&lt;/Cite&gt;&lt;/EndNote&gt;</w:instrText>
        </w:r>
        <w:r w:rsidR="007E67A6" w:rsidRPr="00FA00C4">
          <w:rPr>
            <w:rFonts w:ascii="Times New Roman" w:hAnsi="Times New Roman" w:cs="Times New Roman"/>
            <w:sz w:val="24"/>
            <w:szCs w:val="24"/>
          </w:rPr>
          <w:fldChar w:fldCharType="separate"/>
        </w:r>
        <w:r w:rsidR="007E67A6" w:rsidRPr="00FA00C4">
          <w:rPr>
            <w:rFonts w:ascii="Times New Roman" w:hAnsi="Times New Roman" w:cs="Times New Roman"/>
            <w:noProof/>
            <w:sz w:val="24"/>
            <w:szCs w:val="24"/>
            <w:vertAlign w:val="superscript"/>
          </w:rPr>
          <w:t>18</w:t>
        </w:r>
        <w:r w:rsidR="007E67A6" w:rsidRPr="00FA00C4">
          <w:rPr>
            <w:rFonts w:ascii="Times New Roman" w:hAnsi="Times New Roman" w:cs="Times New Roman"/>
            <w:sz w:val="24"/>
            <w:szCs w:val="24"/>
          </w:rPr>
          <w:fldChar w:fldCharType="end"/>
        </w:r>
      </w:hyperlink>
      <w:r w:rsidR="00A6395E"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In contrast to these three pathways (N-</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 bond fission, HONO elimination</w:t>
      </w:r>
      <w:r w:rsidR="00AE6A2D" w:rsidRPr="00CC38D7">
        <w:rPr>
          <w:rFonts w:ascii="Times New Roman" w:hAnsi="Times New Roman" w:cs="Times New Roman"/>
          <w:sz w:val="24"/>
          <w:szCs w:val="24"/>
        </w:rPr>
        <w:t xml:space="preserve">, </w:t>
      </w:r>
      <w:r w:rsidR="0048599C" w:rsidRPr="00CC38D7">
        <w:rPr>
          <w:rFonts w:ascii="Times New Roman" w:hAnsi="Times New Roman" w:cs="Times New Roman"/>
          <w:sz w:val="24"/>
          <w:szCs w:val="24"/>
        </w:rPr>
        <w:t xml:space="preserve">concerted </w:t>
      </w:r>
      <w:r w:rsidR="00250686" w:rsidRPr="00CC38D7">
        <w:rPr>
          <w:rFonts w:ascii="Times New Roman" w:hAnsi="Times New Roman" w:cs="Times New Roman"/>
          <w:sz w:val="24"/>
          <w:szCs w:val="24"/>
        </w:rPr>
        <w:t>triple C-N scission</w:t>
      </w:r>
      <w:r w:rsidR="00BC50BB" w:rsidRPr="00CC38D7">
        <w:rPr>
          <w:rFonts w:ascii="Times New Roman" w:hAnsi="Times New Roman" w:cs="Times New Roman"/>
          <w:sz w:val="24"/>
          <w:szCs w:val="24"/>
        </w:rPr>
        <w:t xml:space="preserve">), Bernstein et al. </w:t>
      </w:r>
      <w:r w:rsidR="002D2542">
        <w:rPr>
          <w:rFonts w:ascii="Times New Roman" w:hAnsi="Times New Roman" w:cs="Times New Roman"/>
          <w:sz w:val="24"/>
          <w:szCs w:val="24"/>
        </w:rPr>
        <w:t>extracted</w:t>
      </w:r>
      <w:r w:rsidR="00BC50BB" w:rsidRPr="00CC38D7">
        <w:rPr>
          <w:rFonts w:ascii="Times New Roman" w:hAnsi="Times New Roman" w:cs="Times New Roman"/>
          <w:sz w:val="24"/>
          <w:szCs w:val="24"/>
        </w:rPr>
        <w:t xml:space="preserve"> a fourth pathway where isomerization of one of the nitro </w:t>
      </w:r>
      <w:r w:rsidR="00AE6A2D" w:rsidRPr="00CC38D7">
        <w:rPr>
          <w:rFonts w:ascii="Times New Roman" w:hAnsi="Times New Roman" w:cs="Times New Roman"/>
          <w:sz w:val="24"/>
          <w:szCs w:val="24"/>
        </w:rPr>
        <w:t>(-NO</w:t>
      </w:r>
      <w:r w:rsidR="00AE6A2D" w:rsidRPr="00CC38D7">
        <w:rPr>
          <w:rFonts w:ascii="Times New Roman" w:hAnsi="Times New Roman" w:cs="Times New Roman"/>
          <w:sz w:val="24"/>
          <w:szCs w:val="24"/>
          <w:vertAlign w:val="subscript"/>
        </w:rPr>
        <w:t>2</w:t>
      </w:r>
      <w:r w:rsidR="00AE6A2D" w:rsidRPr="00CC38D7">
        <w:rPr>
          <w:rFonts w:ascii="Times New Roman" w:hAnsi="Times New Roman" w:cs="Times New Roman"/>
          <w:sz w:val="24"/>
          <w:szCs w:val="24"/>
        </w:rPr>
        <w:t xml:space="preserve">) </w:t>
      </w:r>
      <w:r w:rsidR="00BC50BB" w:rsidRPr="00CC38D7">
        <w:rPr>
          <w:rFonts w:ascii="Times New Roman" w:hAnsi="Times New Roman" w:cs="Times New Roman"/>
          <w:sz w:val="24"/>
          <w:szCs w:val="24"/>
        </w:rPr>
        <w:t xml:space="preserve">to </w:t>
      </w:r>
      <w:r w:rsidR="00AE6A2D" w:rsidRPr="00CC38D7">
        <w:rPr>
          <w:rFonts w:ascii="Times New Roman" w:hAnsi="Times New Roman" w:cs="Times New Roman"/>
          <w:sz w:val="24"/>
          <w:szCs w:val="24"/>
        </w:rPr>
        <w:t xml:space="preserve">a </w:t>
      </w:r>
      <w:r w:rsidR="00BC50BB" w:rsidRPr="00CC38D7">
        <w:rPr>
          <w:rFonts w:ascii="Times New Roman" w:hAnsi="Times New Roman" w:cs="Times New Roman"/>
          <w:sz w:val="24"/>
          <w:szCs w:val="24"/>
        </w:rPr>
        <w:t>ni</w:t>
      </w:r>
      <w:r w:rsidR="00242A9F" w:rsidRPr="00CC38D7">
        <w:rPr>
          <w:rFonts w:ascii="Times New Roman" w:hAnsi="Times New Roman" w:cs="Times New Roman"/>
          <w:sz w:val="24"/>
          <w:szCs w:val="24"/>
        </w:rPr>
        <w:t xml:space="preserve">troso </w:t>
      </w:r>
      <w:r w:rsidR="00AE6A2D" w:rsidRPr="00CC38D7">
        <w:rPr>
          <w:rFonts w:ascii="Times New Roman" w:hAnsi="Times New Roman" w:cs="Times New Roman"/>
          <w:sz w:val="24"/>
          <w:szCs w:val="24"/>
        </w:rPr>
        <w:t xml:space="preserve">(-ONO) </w:t>
      </w:r>
      <w:r w:rsidR="00242A9F" w:rsidRPr="00CC38D7">
        <w:rPr>
          <w:rFonts w:ascii="Times New Roman" w:hAnsi="Times New Roman" w:cs="Times New Roman"/>
          <w:sz w:val="24"/>
          <w:szCs w:val="24"/>
        </w:rPr>
        <w:t xml:space="preserve">group </w:t>
      </w:r>
      <w:r w:rsidR="002D2542">
        <w:rPr>
          <w:rFonts w:ascii="Times New Roman" w:hAnsi="Times New Roman" w:cs="Times New Roman"/>
          <w:sz w:val="24"/>
          <w:szCs w:val="24"/>
        </w:rPr>
        <w:t>was</w:t>
      </w:r>
      <w:r w:rsidR="00242A9F" w:rsidRPr="00CC38D7">
        <w:rPr>
          <w:rFonts w:ascii="Times New Roman" w:hAnsi="Times New Roman" w:cs="Times New Roman"/>
          <w:sz w:val="24"/>
          <w:szCs w:val="24"/>
        </w:rPr>
        <w:t xml:space="preserve"> considered as an</w:t>
      </w:r>
      <w:r w:rsidR="00BC50BB" w:rsidRPr="00CC38D7">
        <w:rPr>
          <w:rFonts w:ascii="Times New Roman" w:hAnsi="Times New Roman" w:cs="Times New Roman"/>
          <w:sz w:val="24"/>
          <w:szCs w:val="24"/>
        </w:rPr>
        <w:t xml:space="preserve"> </w:t>
      </w:r>
      <w:r w:rsidR="000302BD" w:rsidRPr="00CC38D7">
        <w:rPr>
          <w:rFonts w:ascii="Times New Roman" w:hAnsi="Times New Roman" w:cs="Times New Roman"/>
          <w:sz w:val="24"/>
          <w:szCs w:val="24"/>
        </w:rPr>
        <w:t>initial</w:t>
      </w:r>
      <w:r w:rsidR="00BC50BB" w:rsidRPr="00CC38D7">
        <w:rPr>
          <w:rFonts w:ascii="Times New Roman" w:hAnsi="Times New Roman" w:cs="Times New Roman"/>
          <w:sz w:val="24"/>
          <w:szCs w:val="24"/>
        </w:rPr>
        <w:t xml:space="preserve"> route for the unimolecular decomposition of RDX.</w:t>
      </w:r>
      <w:hyperlink w:anchor="_ENREF_8" w:tooltip="Im, 2000 #13"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&lt;EndNote&gt;&lt;Cite&gt;&lt;Author&gt;Im&lt;/Author&gt;&lt;Year&gt;2000&lt;/Year&gt;&lt;RecNum&gt;13&lt;/RecNum&gt;&lt;DisplayText&gt;&lt;style face="superscript"&gt;8&lt;/style&gt;&lt;/DisplayText&gt;&lt;record&gt;&lt;rec-number&gt;13&lt;/rec-number&gt;&lt;foreign-keys&gt;&lt;key app="EN" db-id="zzezwsvvltdsdnezf9mvd5f6ze599pxr0eza" timestamp="1555982824"&gt;13&lt;/key&gt;&lt;/foreign-keys&gt;&lt;ref-type name="Journal Article"&gt;17&lt;/ref-type&gt;&lt;contributors&gt;&lt;authors&gt;&lt;author&gt;H.-S. Im&lt;/author&gt;&lt;author&gt;E. R. Bernstein&lt;/author&gt;&lt;/authors&gt;&lt;/contributors&gt;&lt;titles&gt;&lt;title&gt;On the initial steps in the decomposition of energetic materials from excited electronic states&lt;/title&gt;&lt;secondary-title&gt;The Journal of Chemical Physics&lt;/secondary-title&gt;&lt;/titles&gt;&lt;periodical&gt;&lt;full-title&gt;The Journal of Chemical Physics&lt;/full-title&gt;&lt;/periodical&gt;&lt;pages&gt;7911-7918&lt;/pages&gt;&lt;volume&gt;113&lt;/volume&gt;&lt;number&gt;18&lt;/number&gt;&lt;dates&gt;&lt;year&gt;2000&lt;/year&gt;&lt;/dates&gt;&lt;urls&gt;&lt;related-urls&gt;&lt;url&gt;https://aip.scitation.org/doi/abs/10.1063/1.1315609&lt;/url&gt;&lt;/related-urls&gt;&lt;/urls&gt;&lt;electronic-resource-num&gt;10.1063/1.1315609&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8</w:t>
        </w:r>
        <w:r w:rsidR="007E67A6" w:rsidRPr="00CC38D7">
          <w:rPr>
            <w:rFonts w:ascii="Times New Roman" w:hAnsi="Times New Roman" w:cs="Times New Roman"/>
            <w:sz w:val="24"/>
            <w:szCs w:val="24"/>
          </w:rPr>
          <w:fldChar w:fldCharType="end"/>
        </w:r>
      </w:hyperlink>
      <w:r w:rsidR="00BC50BB" w:rsidRPr="00CC38D7">
        <w:rPr>
          <w:rFonts w:ascii="Times New Roman" w:hAnsi="Times New Roman" w:cs="Times New Roman"/>
          <w:sz w:val="24"/>
          <w:szCs w:val="24"/>
        </w:rPr>
        <w:t xml:space="preserve"> Bartlett et al. </w:t>
      </w:r>
      <w:r w:rsidR="00AE6A2D" w:rsidRPr="00CC38D7">
        <w:rPr>
          <w:rFonts w:ascii="Times New Roman" w:hAnsi="Times New Roman" w:cs="Times New Roman"/>
          <w:sz w:val="24"/>
          <w:szCs w:val="24"/>
        </w:rPr>
        <w:t xml:space="preserve">revealed </w:t>
      </w:r>
      <w:r w:rsidR="00BC50BB" w:rsidRPr="00CC38D7">
        <w:rPr>
          <w:rFonts w:ascii="Times New Roman" w:hAnsi="Times New Roman" w:cs="Times New Roman"/>
          <w:sz w:val="24"/>
          <w:szCs w:val="24"/>
        </w:rPr>
        <w:t xml:space="preserve">that </w:t>
      </w:r>
      <w:r w:rsidR="00AE6A2D" w:rsidRPr="00CC38D7">
        <w:rPr>
          <w:rFonts w:ascii="Times New Roman" w:hAnsi="Times New Roman" w:cs="Times New Roman"/>
          <w:sz w:val="24"/>
          <w:szCs w:val="24"/>
        </w:rPr>
        <w:t xml:space="preserve">the </w:t>
      </w:r>
      <w:r w:rsidR="00B55844" w:rsidRPr="00CC38D7">
        <w:rPr>
          <w:rFonts w:ascii="Times New Roman" w:hAnsi="Times New Roman" w:cs="Times New Roman"/>
          <w:sz w:val="24"/>
          <w:szCs w:val="24"/>
        </w:rPr>
        <w:t>nitrous acid</w:t>
      </w:r>
      <w:r w:rsidR="00AE6A2D" w:rsidRPr="00CC38D7">
        <w:rPr>
          <w:rFonts w:ascii="Times New Roman" w:hAnsi="Times New Roman" w:cs="Times New Roman"/>
          <w:sz w:val="24"/>
          <w:szCs w:val="24"/>
        </w:rPr>
        <w:t xml:space="preserve"> (</w:t>
      </w:r>
      <w:r w:rsidR="00BC50BB" w:rsidRPr="00CC38D7">
        <w:rPr>
          <w:rFonts w:ascii="Times New Roman" w:hAnsi="Times New Roman" w:cs="Times New Roman"/>
          <w:sz w:val="24"/>
          <w:szCs w:val="24"/>
        </w:rPr>
        <w:t>HONO</w:t>
      </w:r>
      <w:r w:rsidR="00AE6A2D" w:rsidRPr="00CC38D7">
        <w:rPr>
          <w:rFonts w:ascii="Times New Roman" w:hAnsi="Times New Roman" w:cs="Times New Roman"/>
          <w:sz w:val="24"/>
          <w:szCs w:val="24"/>
        </w:rPr>
        <w:t>)</w:t>
      </w:r>
      <w:r w:rsidR="00BC50BB" w:rsidRPr="00CC38D7">
        <w:rPr>
          <w:rFonts w:ascii="Times New Roman" w:hAnsi="Times New Roman" w:cs="Times New Roman"/>
          <w:sz w:val="24"/>
          <w:szCs w:val="24"/>
        </w:rPr>
        <w:t xml:space="preserve"> elimination </w:t>
      </w:r>
      <w:r w:rsidR="000302BD" w:rsidRPr="00CC38D7">
        <w:rPr>
          <w:rFonts w:ascii="Times New Roman" w:hAnsi="Times New Roman" w:cs="Times New Roman"/>
          <w:sz w:val="24"/>
          <w:szCs w:val="24"/>
        </w:rPr>
        <w:t xml:space="preserve">reaction </w:t>
      </w:r>
      <w:r w:rsidR="00AE6A2D" w:rsidRPr="00CC38D7">
        <w:rPr>
          <w:rFonts w:ascii="Times New Roman" w:hAnsi="Times New Roman" w:cs="Times New Roman"/>
          <w:sz w:val="24"/>
          <w:szCs w:val="24"/>
        </w:rPr>
        <w:t xml:space="preserve">represents </w:t>
      </w:r>
      <w:r w:rsidR="00242A9F" w:rsidRPr="00CC38D7">
        <w:rPr>
          <w:rFonts w:ascii="Times New Roman" w:hAnsi="Times New Roman" w:cs="Times New Roman"/>
          <w:sz w:val="24"/>
          <w:szCs w:val="24"/>
        </w:rPr>
        <w:t>the</w:t>
      </w:r>
      <w:r w:rsidR="000302BD" w:rsidRPr="00CC38D7">
        <w:rPr>
          <w:rFonts w:ascii="Times New Roman" w:hAnsi="Times New Roman" w:cs="Times New Roman"/>
          <w:sz w:val="24"/>
          <w:szCs w:val="24"/>
        </w:rPr>
        <w:t xml:space="preserve"> </w:t>
      </w:r>
      <w:r w:rsidR="00242A9F" w:rsidRPr="00CC38D7">
        <w:rPr>
          <w:rFonts w:ascii="Times New Roman" w:hAnsi="Times New Roman" w:cs="Times New Roman"/>
          <w:sz w:val="24"/>
          <w:szCs w:val="24"/>
        </w:rPr>
        <w:t xml:space="preserve">most </w:t>
      </w:r>
      <w:r w:rsidR="000302BD" w:rsidRPr="00CC38D7">
        <w:rPr>
          <w:rFonts w:ascii="Times New Roman" w:hAnsi="Times New Roman" w:cs="Times New Roman"/>
          <w:sz w:val="24"/>
          <w:szCs w:val="24"/>
        </w:rPr>
        <w:t>preferred</w:t>
      </w:r>
      <w:r w:rsidR="00242A9F" w:rsidRPr="00CC38D7">
        <w:rPr>
          <w:rFonts w:ascii="Times New Roman" w:hAnsi="Times New Roman" w:cs="Times New Roman"/>
          <w:sz w:val="24"/>
          <w:szCs w:val="24"/>
        </w:rPr>
        <w:t xml:space="preserve"> route</w:t>
      </w:r>
      <w:r w:rsidR="000302BD" w:rsidRPr="00CC38D7">
        <w:rPr>
          <w:rFonts w:ascii="Times New Roman" w:hAnsi="Times New Roman" w:cs="Times New Roman"/>
          <w:sz w:val="24"/>
          <w:szCs w:val="24"/>
        </w:rPr>
        <w:t xml:space="preserve"> at 298 K and 1 atm pressure compared to </w:t>
      </w:r>
      <w:r w:rsidR="00F348B7" w:rsidRPr="00CC38D7">
        <w:rPr>
          <w:rFonts w:ascii="Times New Roman" w:hAnsi="Times New Roman" w:cs="Times New Roman"/>
          <w:sz w:val="24"/>
          <w:szCs w:val="24"/>
        </w:rPr>
        <w:t>N-NO</w:t>
      </w:r>
      <w:r w:rsidR="00F348B7" w:rsidRPr="00CC38D7">
        <w:rPr>
          <w:rFonts w:ascii="Times New Roman" w:hAnsi="Times New Roman" w:cs="Times New Roman"/>
          <w:sz w:val="24"/>
          <w:szCs w:val="24"/>
          <w:vertAlign w:val="subscript"/>
        </w:rPr>
        <w:t>2</w:t>
      </w:r>
      <w:r w:rsidR="00F348B7" w:rsidRPr="00CC38D7">
        <w:rPr>
          <w:rFonts w:ascii="Times New Roman" w:hAnsi="Times New Roman" w:cs="Times New Roman"/>
          <w:sz w:val="24"/>
          <w:szCs w:val="24"/>
        </w:rPr>
        <w:t xml:space="preserve"> </w:t>
      </w:r>
      <w:r w:rsidR="000302BD" w:rsidRPr="00CC38D7">
        <w:rPr>
          <w:rFonts w:ascii="Times New Roman" w:hAnsi="Times New Roman" w:cs="Times New Roman"/>
          <w:sz w:val="24"/>
          <w:szCs w:val="24"/>
        </w:rPr>
        <w:t>homolysis, concerted C-N scission</w:t>
      </w:r>
      <w:r w:rsidR="00F348B7" w:rsidRPr="00CC38D7">
        <w:rPr>
          <w:rFonts w:ascii="Times New Roman" w:hAnsi="Times New Roman" w:cs="Times New Roman"/>
          <w:sz w:val="24"/>
          <w:szCs w:val="24"/>
        </w:rPr>
        <w:t>,</w:t>
      </w:r>
      <w:r w:rsidR="000302BD" w:rsidRPr="00CC38D7">
        <w:rPr>
          <w:rFonts w:ascii="Times New Roman" w:hAnsi="Times New Roman" w:cs="Times New Roman"/>
          <w:sz w:val="24"/>
          <w:szCs w:val="24"/>
        </w:rPr>
        <w:t xml:space="preserve"> and </w:t>
      </w:r>
      <w:r w:rsidR="00B55844" w:rsidRPr="00CC38D7">
        <w:rPr>
          <w:rFonts w:ascii="Times New Roman" w:hAnsi="Times New Roman" w:cs="Times New Roman"/>
          <w:sz w:val="24"/>
          <w:szCs w:val="24"/>
        </w:rPr>
        <w:t xml:space="preserve">nitroso </w:t>
      </w:r>
      <w:r w:rsidR="00F348B7" w:rsidRPr="00CC38D7">
        <w:rPr>
          <w:rFonts w:ascii="Times New Roman" w:hAnsi="Times New Roman" w:cs="Times New Roman"/>
          <w:sz w:val="24"/>
          <w:szCs w:val="24"/>
        </w:rPr>
        <w:t>(-</w:t>
      </w:r>
      <w:r w:rsidR="00242A9F" w:rsidRPr="00CC38D7">
        <w:rPr>
          <w:rFonts w:ascii="Times New Roman" w:hAnsi="Times New Roman" w:cs="Times New Roman"/>
          <w:sz w:val="24"/>
          <w:szCs w:val="24"/>
        </w:rPr>
        <w:t>ONO</w:t>
      </w:r>
      <w:r w:rsidR="00F348B7" w:rsidRPr="00CC38D7">
        <w:rPr>
          <w:rFonts w:ascii="Times New Roman" w:hAnsi="Times New Roman" w:cs="Times New Roman"/>
          <w:sz w:val="24"/>
          <w:szCs w:val="24"/>
        </w:rPr>
        <w:t>)</w:t>
      </w:r>
      <w:r w:rsidR="00242A9F" w:rsidRPr="00CC38D7">
        <w:rPr>
          <w:rFonts w:ascii="Times New Roman" w:hAnsi="Times New Roman" w:cs="Times New Roman"/>
          <w:sz w:val="24"/>
          <w:szCs w:val="24"/>
        </w:rPr>
        <w:t xml:space="preserve"> iso</w:t>
      </w:r>
      <w:r w:rsidR="001B6D82">
        <w:rPr>
          <w:rFonts w:ascii="Times New Roman" w:hAnsi="Times New Roman" w:cs="Times New Roman"/>
          <w:sz w:val="24"/>
          <w:szCs w:val="24"/>
        </w:rPr>
        <w:softHyphen/>
      </w:r>
      <w:r w:rsidR="00242A9F" w:rsidRPr="00CC38D7">
        <w:rPr>
          <w:rFonts w:ascii="Times New Roman" w:hAnsi="Times New Roman" w:cs="Times New Roman"/>
          <w:sz w:val="24"/>
          <w:szCs w:val="24"/>
        </w:rPr>
        <w:t>meri</w:t>
      </w:r>
      <w:r w:rsidR="001B6D82">
        <w:rPr>
          <w:rFonts w:ascii="Times New Roman" w:hAnsi="Times New Roman" w:cs="Times New Roman"/>
          <w:sz w:val="24"/>
          <w:szCs w:val="24"/>
        </w:rPr>
        <w:softHyphen/>
      </w:r>
      <w:r w:rsidR="00242A9F" w:rsidRPr="00CC38D7">
        <w:rPr>
          <w:rFonts w:ascii="Times New Roman" w:hAnsi="Times New Roman" w:cs="Times New Roman"/>
          <w:sz w:val="24"/>
          <w:szCs w:val="24"/>
        </w:rPr>
        <w:t>zation</w:t>
      </w:r>
      <w:r w:rsidR="000302BD" w:rsidRPr="00CC38D7">
        <w:rPr>
          <w:rFonts w:ascii="Times New Roman" w:hAnsi="Times New Roman" w:cs="Times New Roman"/>
          <w:sz w:val="24"/>
          <w:szCs w:val="24"/>
        </w:rPr>
        <w:t>.</w:t>
      </w:r>
      <w:hyperlink w:anchor="_ENREF_13" w:tooltip="Molt, 2016 #7"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&lt;EndNote&gt;&lt;Cite&gt;&lt;Author&gt;Molt&lt;/Author&gt;&lt;Year&gt;2016&lt;/Year&gt;&lt;RecNum&gt;7&lt;/RecNum&gt;&lt;DisplayText&gt;&lt;style face="superscript"&gt;13&lt;/style&gt;&lt;/DisplayText&gt;&lt;record&gt;&lt;rec-number&gt;7&lt;/rec-number&gt;&lt;foreign-keys&gt;&lt;key app="EN" db-id="zzezwsvvltdsdnezf9mvd5f6ze599pxr0eza" timestamp="1555978680"&gt;7&lt;/key&gt;&lt;/foreign-keys&gt;&lt;ref-type name="Journal Article"&gt;17&lt;/ref-type&gt;&lt;contributors&gt;&lt;authors&gt;&lt;author&gt;Molt, Robert W.&lt;/author&gt;&lt;author&gt;Watson, Thomas&lt;/author&gt;&lt;author&gt;Bazanté, Alexandre P.&lt;/author&gt;&lt;author&gt;Bartlett, Rodney J.&lt;/author&gt;&lt;author&gt;Richards, Nigel G. J.&lt;/author&gt;&lt;/authors&gt;&lt;/contributors&gt;&lt;titles&gt;&lt;title&gt;Gas phase RDX decomposition pathways using coupled cluster theory&lt;/title&gt;&lt;secondary-title&gt;Physical Chemistry Chemical Physics&lt;/secondary-title&gt;&lt;/titles&gt;&lt;periodical&gt;&lt;full-title&gt;Physical Chemistry Chemical Physics&lt;/full-title&gt;&lt;/periodical&gt;&lt;pages&gt;26069-26077&lt;/pages&gt;&lt;volume&gt;18&lt;/volume&gt;&lt;number&gt;37&lt;/number&gt;&lt;dates&gt;&lt;year&gt;2016&lt;/year&gt;&lt;/dates&gt;&lt;publisher&gt;The Royal Society of Chemistry&lt;/publisher&gt;&lt;isbn&gt;1463-9076&lt;/isbn&gt;&lt;work-type&gt;10.1039/C6CP05121A&lt;/work-type&gt;&lt;urls&gt;&lt;related-urls&gt;&lt;url&gt;http://dx.doi.org/10.1039/C6CP05121A&lt;/url&gt;&lt;/related-urls&gt;&lt;/urls&gt;&lt;electronic-resource-num&gt;10.1039/C6CP05121A&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13</w:t>
        </w:r>
        <w:r w:rsidR="007E67A6" w:rsidRPr="00CC38D7">
          <w:rPr>
            <w:rFonts w:ascii="Times New Roman" w:hAnsi="Times New Roman" w:cs="Times New Roman"/>
            <w:sz w:val="24"/>
            <w:szCs w:val="24"/>
          </w:rPr>
          <w:fldChar w:fldCharType="end"/>
        </w:r>
      </w:hyperlink>
      <w:r w:rsidR="00242A9F"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 xml:space="preserve">However, </w:t>
      </w:r>
      <w:r w:rsidR="00FE2972" w:rsidRPr="00CC38D7">
        <w:rPr>
          <w:rFonts w:ascii="Times New Roman" w:hAnsi="Times New Roman" w:cs="Times New Roman"/>
          <w:i/>
          <w:sz w:val="24"/>
          <w:szCs w:val="24"/>
        </w:rPr>
        <w:t>ab initio</w:t>
      </w:r>
      <w:r w:rsidR="00FE2972" w:rsidRPr="00CC38D7">
        <w:rPr>
          <w:rFonts w:ascii="Times New Roman" w:hAnsi="Times New Roman" w:cs="Times New Roman"/>
          <w:sz w:val="24"/>
          <w:szCs w:val="24"/>
        </w:rPr>
        <w:t xml:space="preserve"> molecular dynamics calculation by Schweigert </w:t>
      </w:r>
      <w:r w:rsidR="00F348B7" w:rsidRPr="00CC38D7">
        <w:rPr>
          <w:rFonts w:ascii="Times New Roman" w:hAnsi="Times New Roman" w:cs="Times New Roman"/>
          <w:sz w:val="24"/>
          <w:szCs w:val="24"/>
        </w:rPr>
        <w:t>propose</w:t>
      </w:r>
      <w:r w:rsidR="002D2542">
        <w:rPr>
          <w:rFonts w:ascii="Times New Roman" w:hAnsi="Times New Roman" w:cs="Times New Roman"/>
          <w:sz w:val="24"/>
          <w:szCs w:val="24"/>
        </w:rPr>
        <w:t>d</w:t>
      </w:r>
      <w:r w:rsidR="00F348B7" w:rsidRPr="00CC38D7">
        <w:rPr>
          <w:rFonts w:ascii="Times New Roman" w:hAnsi="Times New Roman" w:cs="Times New Roman"/>
          <w:sz w:val="24"/>
          <w:szCs w:val="24"/>
        </w:rPr>
        <w:t xml:space="preserve"> the </w:t>
      </w:r>
      <w:r w:rsidR="00FE2972" w:rsidRPr="00CC38D7">
        <w:rPr>
          <w:rFonts w:ascii="Times New Roman" w:hAnsi="Times New Roman" w:cs="Times New Roman"/>
          <w:sz w:val="24"/>
          <w:szCs w:val="24"/>
        </w:rPr>
        <w:t xml:space="preserve">dominance of </w:t>
      </w:r>
      <w:r w:rsidR="00F348B7" w:rsidRPr="00CC38D7">
        <w:rPr>
          <w:rFonts w:ascii="Times New Roman" w:hAnsi="Times New Roman" w:cs="Times New Roman"/>
          <w:sz w:val="24"/>
          <w:szCs w:val="24"/>
        </w:rPr>
        <w:t>N-NO</w:t>
      </w:r>
      <w:r w:rsidR="00F348B7" w:rsidRPr="00CC38D7">
        <w:rPr>
          <w:rFonts w:ascii="Times New Roman" w:hAnsi="Times New Roman" w:cs="Times New Roman"/>
          <w:sz w:val="24"/>
          <w:szCs w:val="24"/>
          <w:vertAlign w:val="subscript"/>
        </w:rPr>
        <w:t>2</w:t>
      </w:r>
      <w:r w:rsidR="00F348B7"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 xml:space="preserve">bond rupture over </w:t>
      </w:r>
      <w:r w:rsidR="00B55844" w:rsidRPr="00CC38D7">
        <w:rPr>
          <w:rFonts w:ascii="Times New Roman" w:hAnsi="Times New Roman" w:cs="Times New Roman"/>
          <w:sz w:val="24"/>
          <w:szCs w:val="24"/>
        </w:rPr>
        <w:t>nitrous acid</w:t>
      </w:r>
      <w:r w:rsidR="00F348B7" w:rsidRPr="00CC38D7">
        <w:rPr>
          <w:rFonts w:ascii="Times New Roman" w:hAnsi="Times New Roman" w:cs="Times New Roman"/>
          <w:sz w:val="24"/>
          <w:szCs w:val="24"/>
        </w:rPr>
        <w:t xml:space="preserve"> (</w:t>
      </w:r>
      <w:r w:rsidR="00FE2972" w:rsidRPr="00CC38D7">
        <w:rPr>
          <w:rFonts w:ascii="Times New Roman" w:hAnsi="Times New Roman" w:cs="Times New Roman"/>
          <w:sz w:val="24"/>
          <w:szCs w:val="24"/>
        </w:rPr>
        <w:t>HONO</w:t>
      </w:r>
      <w:r w:rsidR="00F348B7" w:rsidRPr="00CC38D7">
        <w:rPr>
          <w:rFonts w:ascii="Times New Roman" w:hAnsi="Times New Roman" w:cs="Times New Roman"/>
          <w:sz w:val="24"/>
          <w:szCs w:val="24"/>
        </w:rPr>
        <w:t>)</w:t>
      </w:r>
      <w:r w:rsidR="00FE2972" w:rsidRPr="00CC38D7">
        <w:rPr>
          <w:rFonts w:ascii="Times New Roman" w:hAnsi="Times New Roman" w:cs="Times New Roman"/>
          <w:sz w:val="24"/>
          <w:szCs w:val="24"/>
        </w:rPr>
        <w:t xml:space="preserve"> elimination and triple C-N scission mechanism </w:t>
      </w:r>
      <w:r w:rsidR="00F348B7" w:rsidRPr="00CC38D7">
        <w:rPr>
          <w:rFonts w:ascii="Times New Roman" w:hAnsi="Times New Roman" w:cs="Times New Roman"/>
          <w:sz w:val="24"/>
          <w:szCs w:val="24"/>
        </w:rPr>
        <w:t xml:space="preserve">over a </w:t>
      </w:r>
      <w:r w:rsidR="00FE2972" w:rsidRPr="00CC38D7">
        <w:rPr>
          <w:rFonts w:ascii="Times New Roman" w:hAnsi="Times New Roman" w:cs="Times New Roman"/>
          <w:sz w:val="24"/>
          <w:szCs w:val="24"/>
        </w:rPr>
        <w:t>temperature</w:t>
      </w:r>
      <w:r w:rsidR="00F348B7" w:rsidRPr="00CC38D7">
        <w:rPr>
          <w:rFonts w:ascii="Times New Roman" w:hAnsi="Times New Roman" w:cs="Times New Roman"/>
          <w:sz w:val="24"/>
          <w:szCs w:val="24"/>
        </w:rPr>
        <w:t xml:space="preserve"> range from </w:t>
      </w:r>
      <w:r w:rsidR="00CA6F00" w:rsidRPr="00CC38D7">
        <w:rPr>
          <w:rFonts w:ascii="Times New Roman" w:hAnsi="Times New Roman" w:cs="Times New Roman"/>
          <w:sz w:val="24"/>
          <w:szCs w:val="24"/>
        </w:rPr>
        <w:t>1</w:t>
      </w:r>
      <w:r w:rsidR="001B6D82">
        <w:rPr>
          <w:rFonts w:ascii="Times New Roman" w:hAnsi="Times New Roman" w:cs="Times New Roman"/>
          <w:sz w:val="24"/>
          <w:szCs w:val="24"/>
        </w:rPr>
        <w:t>,</w:t>
      </w:r>
      <w:r w:rsidR="00CA6F00" w:rsidRPr="00CC38D7">
        <w:rPr>
          <w:rFonts w:ascii="Times New Roman" w:hAnsi="Times New Roman" w:cs="Times New Roman"/>
          <w:sz w:val="24"/>
          <w:szCs w:val="24"/>
        </w:rPr>
        <w:t>000</w:t>
      </w:r>
      <w:r w:rsidR="00F348B7" w:rsidRPr="00CC38D7">
        <w:rPr>
          <w:rFonts w:ascii="Times New Roman" w:hAnsi="Times New Roman" w:cs="Times New Roman"/>
          <w:sz w:val="24"/>
          <w:szCs w:val="24"/>
        </w:rPr>
        <w:t xml:space="preserve"> to </w:t>
      </w:r>
      <w:r w:rsidR="00CA6F00" w:rsidRPr="00CC38D7">
        <w:rPr>
          <w:rFonts w:ascii="Times New Roman" w:hAnsi="Times New Roman" w:cs="Times New Roman"/>
          <w:sz w:val="24"/>
          <w:szCs w:val="24"/>
        </w:rPr>
        <w:t>2</w:t>
      </w:r>
      <w:r w:rsidR="001B6D82">
        <w:rPr>
          <w:rFonts w:ascii="Times New Roman" w:hAnsi="Times New Roman" w:cs="Times New Roman"/>
          <w:sz w:val="24"/>
          <w:szCs w:val="24"/>
        </w:rPr>
        <w:t>,</w:t>
      </w:r>
      <w:r w:rsidR="00CA6F00" w:rsidRPr="00CC38D7">
        <w:rPr>
          <w:rFonts w:ascii="Times New Roman" w:hAnsi="Times New Roman" w:cs="Times New Roman"/>
          <w:sz w:val="24"/>
          <w:szCs w:val="24"/>
        </w:rPr>
        <w:t>000</w:t>
      </w:r>
      <w:r w:rsidR="00DE0B2B">
        <w:rPr>
          <w:rFonts w:ascii="Times New Roman" w:hAnsi="Times New Roman" w:cs="Times New Roman"/>
          <w:sz w:val="24"/>
          <w:szCs w:val="24"/>
        </w:rPr>
        <w:t xml:space="preserve"> K.</w:t>
      </w:r>
      <w:hyperlink w:anchor="_ENREF_16" w:tooltip="Schweigert, 2015 #17" w:history="1">
        <w:r w:rsidR="007E67A6" w:rsidRPr="00DE0B2B">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DE0B2B">
          <w:rPr>
            <w:rFonts w:ascii="Times New Roman" w:hAnsi="Times New Roman" w:cs="Times New Roman"/>
            <w:sz w:val="24"/>
            <w:szCs w:val="24"/>
          </w:rPr>
          <w:fldChar w:fldCharType="separate"/>
        </w:r>
        <w:r w:rsidR="007E67A6" w:rsidRPr="00DE0B2B">
          <w:rPr>
            <w:rFonts w:ascii="Times New Roman" w:hAnsi="Times New Roman" w:cs="Times New Roman"/>
            <w:noProof/>
            <w:sz w:val="24"/>
            <w:szCs w:val="24"/>
            <w:vertAlign w:val="superscript"/>
          </w:rPr>
          <w:t>16</w:t>
        </w:r>
        <w:r w:rsidR="007E67A6" w:rsidRPr="00DE0B2B">
          <w:rPr>
            <w:rFonts w:ascii="Times New Roman" w:hAnsi="Times New Roman" w:cs="Times New Roman"/>
            <w:sz w:val="24"/>
            <w:szCs w:val="24"/>
          </w:rPr>
          <w:fldChar w:fldCharType="end"/>
        </w:r>
      </w:hyperlink>
      <w:r w:rsidR="00FE2972" w:rsidRPr="00DE0B2B">
        <w:rPr>
          <w:rFonts w:ascii="Times New Roman" w:hAnsi="Times New Roman" w:cs="Times New Roman"/>
          <w:sz w:val="24"/>
          <w:szCs w:val="24"/>
        </w:rPr>
        <w:t xml:space="preserve"> </w:t>
      </w:r>
    </w:p>
    <w:p w14:paraId="564B0370" w14:textId="48EECB86" w:rsidR="00C3782C" w:rsidRPr="00CC38D7" w:rsidRDefault="0092610B"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Besides the gas phase, the de</w:t>
      </w:r>
      <w:r w:rsidR="00770B07" w:rsidRPr="00CC38D7">
        <w:rPr>
          <w:rFonts w:ascii="Times New Roman" w:hAnsi="Times New Roman" w:cs="Times New Roman"/>
          <w:sz w:val="24"/>
          <w:szCs w:val="24"/>
        </w:rPr>
        <w:t xml:space="preserve">composition of RDX in </w:t>
      </w:r>
      <w:r w:rsidRPr="00CC38D7">
        <w:rPr>
          <w:rFonts w:ascii="Times New Roman" w:hAnsi="Times New Roman" w:cs="Times New Roman"/>
          <w:sz w:val="24"/>
          <w:szCs w:val="24"/>
        </w:rPr>
        <w:t xml:space="preserve">the </w:t>
      </w:r>
      <w:r w:rsidR="00770B07" w:rsidRPr="00CC38D7">
        <w:rPr>
          <w:rFonts w:ascii="Times New Roman" w:hAnsi="Times New Roman" w:cs="Times New Roman"/>
          <w:sz w:val="24"/>
          <w:szCs w:val="24"/>
        </w:rPr>
        <w:t xml:space="preserve">solid as well as liquid phase </w:t>
      </w:r>
      <w:r w:rsidRPr="00CC38D7">
        <w:rPr>
          <w:rFonts w:ascii="Times New Roman" w:hAnsi="Times New Roman" w:cs="Times New Roman"/>
          <w:sz w:val="24"/>
          <w:szCs w:val="24"/>
        </w:rPr>
        <w:t xml:space="preserve">was </w:t>
      </w:r>
      <w:r w:rsidR="004C0848" w:rsidRPr="00CC38D7">
        <w:rPr>
          <w:rFonts w:ascii="Times New Roman" w:hAnsi="Times New Roman" w:cs="Times New Roman"/>
          <w:sz w:val="24"/>
          <w:szCs w:val="24"/>
        </w:rPr>
        <w:t xml:space="preserve">explored </w:t>
      </w:r>
      <w:r w:rsidRPr="00CC38D7">
        <w:rPr>
          <w:rFonts w:ascii="Times New Roman" w:hAnsi="Times New Roman" w:cs="Times New Roman"/>
          <w:sz w:val="24"/>
          <w:szCs w:val="24"/>
        </w:rPr>
        <w:t xml:space="preserve">exploiting </w:t>
      </w:r>
      <w:r w:rsidR="00C9650F" w:rsidRPr="00CC38D7">
        <w:rPr>
          <w:rFonts w:ascii="Times New Roman" w:hAnsi="Times New Roman" w:cs="Times New Roman"/>
          <w:sz w:val="24"/>
          <w:szCs w:val="24"/>
        </w:rPr>
        <w:t>thermal energy, shock wave</w:t>
      </w:r>
      <w:r w:rsidRPr="00CC38D7">
        <w:rPr>
          <w:rFonts w:ascii="Times New Roman" w:hAnsi="Times New Roman" w:cs="Times New Roman"/>
          <w:sz w:val="24"/>
          <w:szCs w:val="24"/>
        </w:rPr>
        <w:t xml:space="preserve">s, </w:t>
      </w:r>
      <w:r w:rsidR="00C9650F" w:rsidRPr="00CC38D7">
        <w:rPr>
          <w:rFonts w:ascii="Times New Roman" w:hAnsi="Times New Roman" w:cs="Times New Roman"/>
          <w:sz w:val="24"/>
          <w:szCs w:val="24"/>
        </w:rPr>
        <w:t xml:space="preserve">and </w:t>
      </w:r>
      <w:r w:rsidR="004C0848" w:rsidRPr="00CC38D7">
        <w:rPr>
          <w:rFonts w:ascii="Times New Roman" w:hAnsi="Times New Roman" w:cs="Times New Roman"/>
          <w:sz w:val="24"/>
          <w:szCs w:val="24"/>
        </w:rPr>
        <w:t>laser irradiation.</w:t>
      </w:r>
      <w:r w:rsidR="007B5F40"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LCAyNC0zNDwvc3R5bGU+PC9EaXNwbGF5VGV4dD48cmVjb3JkPjxyZWMtbnVtYmVyPjQ8L3JlYy1u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dHJvbmljLXJlc291cmNlLW51bT48L3JlY29yZD48L0NpdGU+PENpdGU+PEF1dGhvcj5NYWhhcnJl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LCAyNC0zNDwvc3R5bGU+PC9EaXNwbGF5VGV4dD48cmVjb3JkPjxyZWMtbnVtYmVyPjQ8L3JlYy1u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dHJvbmljLXJlc291cmNlLW51bT48L3JlY29yZD48L0NpdGU+PENpdGU+PEF1dGhvcj5NYWhhcnJl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B5F40" w:rsidRPr="00CC38D7">
        <w:rPr>
          <w:rFonts w:ascii="Times New Roman" w:hAnsi="Times New Roman" w:cs="Times New Roman"/>
          <w:sz w:val="24"/>
          <w:szCs w:val="24"/>
        </w:rPr>
      </w:r>
      <w:r w:rsidR="007B5F40" w:rsidRPr="00CC38D7">
        <w:rPr>
          <w:rFonts w:ascii="Times New Roman" w:hAnsi="Times New Roman" w:cs="Times New Roman"/>
          <w:sz w:val="24"/>
          <w:szCs w:val="24"/>
        </w:rPr>
        <w:fldChar w:fldCharType="separate"/>
      </w:r>
      <w:hyperlink w:anchor="_ENREF_4" w:tooltip="Behrens, 1992 #4" w:history="1">
        <w:r w:rsidR="007E67A6" w:rsidRPr="00430347">
          <w:rPr>
            <w:rFonts w:ascii="Times New Roman" w:hAnsi="Times New Roman" w:cs="Times New Roman"/>
            <w:noProof/>
            <w:sz w:val="24"/>
            <w:szCs w:val="24"/>
            <w:vertAlign w:val="superscript"/>
          </w:rPr>
          <w:t>4</w:t>
        </w:r>
      </w:hyperlink>
      <w:r w:rsidR="00430347" w:rsidRPr="00430347">
        <w:rPr>
          <w:rFonts w:ascii="Times New Roman" w:hAnsi="Times New Roman" w:cs="Times New Roman"/>
          <w:noProof/>
          <w:sz w:val="24"/>
          <w:szCs w:val="24"/>
          <w:vertAlign w:val="superscript"/>
        </w:rPr>
        <w:t xml:space="preserve">, </w:t>
      </w:r>
      <w:hyperlink w:anchor="_ENREF_24" w:tooltip="Maharrey, 2005 #20" w:history="1">
        <w:r w:rsidR="007E67A6" w:rsidRPr="00430347">
          <w:rPr>
            <w:rFonts w:ascii="Times New Roman" w:hAnsi="Times New Roman" w:cs="Times New Roman"/>
            <w:noProof/>
            <w:sz w:val="24"/>
            <w:szCs w:val="24"/>
            <w:vertAlign w:val="superscript"/>
          </w:rPr>
          <w:t>24-34</w:t>
        </w:r>
      </w:hyperlink>
      <w:r w:rsidR="007B5F40" w:rsidRPr="00CC38D7">
        <w:rPr>
          <w:rFonts w:ascii="Times New Roman" w:hAnsi="Times New Roman" w:cs="Times New Roman"/>
          <w:sz w:val="24"/>
          <w:szCs w:val="24"/>
        </w:rPr>
        <w:fldChar w:fldCharType="end"/>
      </w:r>
      <w:r w:rsidR="004C0848" w:rsidRPr="00CC38D7">
        <w:rPr>
          <w:rFonts w:ascii="Times New Roman" w:hAnsi="Times New Roman" w:cs="Times New Roman"/>
          <w:sz w:val="24"/>
          <w:szCs w:val="24"/>
        </w:rPr>
        <w:t xml:space="preserve"> </w:t>
      </w:r>
      <w:r w:rsidR="00770B07" w:rsidRPr="00CC38D7">
        <w:rPr>
          <w:rFonts w:ascii="Times New Roman" w:hAnsi="Times New Roman" w:cs="Times New Roman"/>
          <w:sz w:val="24"/>
          <w:szCs w:val="24"/>
        </w:rPr>
        <w:t>For example</w:t>
      </w:r>
      <w:r w:rsidR="007220F7" w:rsidRPr="00CC38D7">
        <w:rPr>
          <w:rFonts w:ascii="Times New Roman" w:hAnsi="Times New Roman" w:cs="Times New Roman"/>
          <w:sz w:val="24"/>
          <w:szCs w:val="24"/>
        </w:rPr>
        <w:t>,</w:t>
      </w:r>
      <w:r w:rsidR="00770B07" w:rsidRPr="00CC38D7">
        <w:rPr>
          <w:rFonts w:ascii="Times New Roman" w:hAnsi="Times New Roman" w:cs="Times New Roman"/>
          <w:sz w:val="24"/>
          <w:szCs w:val="24"/>
        </w:rPr>
        <w:t xml:space="preserve"> thermal decomposition of RDX </w:t>
      </w:r>
      <w:r w:rsidRPr="00CC38D7">
        <w:rPr>
          <w:rFonts w:ascii="Times New Roman" w:hAnsi="Times New Roman" w:cs="Times New Roman"/>
          <w:sz w:val="24"/>
          <w:szCs w:val="24"/>
        </w:rPr>
        <w:t xml:space="preserve">was </w:t>
      </w:r>
      <w:r w:rsidR="001B6D82">
        <w:rPr>
          <w:rFonts w:ascii="Times New Roman" w:hAnsi="Times New Roman" w:cs="Times New Roman"/>
          <w:sz w:val="24"/>
          <w:szCs w:val="24"/>
        </w:rPr>
        <w:t>investigated</w:t>
      </w:r>
      <w:r w:rsidRPr="00CC38D7">
        <w:rPr>
          <w:rFonts w:ascii="Times New Roman" w:hAnsi="Times New Roman" w:cs="Times New Roman"/>
          <w:sz w:val="24"/>
          <w:szCs w:val="24"/>
        </w:rPr>
        <w:t xml:space="preserve"> </w:t>
      </w:r>
      <w:r w:rsidR="00C712EE" w:rsidRPr="00CC38D7">
        <w:rPr>
          <w:rFonts w:ascii="Times New Roman" w:hAnsi="Times New Roman" w:cs="Times New Roman"/>
          <w:sz w:val="24"/>
          <w:szCs w:val="24"/>
        </w:rPr>
        <w:t>by Behrens and co-workers</w:t>
      </w:r>
      <w:r w:rsidR="00770B07" w:rsidRPr="00CC38D7">
        <w:rPr>
          <w:rFonts w:ascii="Times New Roman" w:hAnsi="Times New Roman" w:cs="Times New Roman"/>
          <w:sz w:val="24"/>
          <w:szCs w:val="24"/>
        </w:rPr>
        <w:t xml:space="preserve"> using</w:t>
      </w:r>
      <w:r w:rsidR="007220F7" w:rsidRPr="00CC38D7">
        <w:rPr>
          <w:rFonts w:ascii="Times New Roman" w:hAnsi="Times New Roman" w:cs="Times New Roman"/>
          <w:sz w:val="24"/>
          <w:szCs w:val="24"/>
        </w:rPr>
        <w:t xml:space="preserve"> simultaneous thermogravimetric modulated beam mass spectrometry at </w:t>
      </w:r>
      <w:r w:rsidR="009174DC">
        <w:rPr>
          <w:rFonts w:ascii="Times New Roman" w:hAnsi="Times New Roman" w:cs="Times New Roman"/>
          <w:sz w:val="24"/>
          <w:szCs w:val="24"/>
        </w:rPr>
        <w:t xml:space="preserve">a </w:t>
      </w:r>
      <w:r w:rsidR="007220F7" w:rsidRPr="00CC38D7">
        <w:rPr>
          <w:rFonts w:ascii="Times New Roman" w:hAnsi="Times New Roman" w:cs="Times New Roman"/>
          <w:sz w:val="24"/>
          <w:szCs w:val="24"/>
        </w:rPr>
        <w:t xml:space="preserve">temperature above and below </w:t>
      </w:r>
      <w:r w:rsidR="002D2542">
        <w:rPr>
          <w:rFonts w:ascii="Times New Roman" w:hAnsi="Times New Roman" w:cs="Times New Roman"/>
          <w:sz w:val="24"/>
          <w:szCs w:val="24"/>
        </w:rPr>
        <w:t xml:space="preserve">the </w:t>
      </w:r>
      <w:r w:rsidR="007220F7" w:rsidRPr="00CC38D7">
        <w:rPr>
          <w:rFonts w:ascii="Times New Roman" w:hAnsi="Times New Roman" w:cs="Times New Roman"/>
          <w:sz w:val="24"/>
          <w:szCs w:val="24"/>
        </w:rPr>
        <w:t>melting point of RDX</w:t>
      </w:r>
      <w:r w:rsidR="00811B2E" w:rsidRPr="00CC38D7">
        <w:rPr>
          <w:rFonts w:ascii="Times New Roman" w:hAnsi="Times New Roman" w:cs="Times New Roman"/>
          <w:sz w:val="24"/>
          <w:szCs w:val="24"/>
        </w:rPr>
        <w:t xml:space="preserve"> (478</w:t>
      </w:r>
      <w:r w:rsidRPr="00CC38D7">
        <w:rPr>
          <w:rFonts w:ascii="Times New Roman" w:hAnsi="Times New Roman" w:cs="Times New Roman"/>
          <w:sz w:val="24"/>
          <w:szCs w:val="24"/>
        </w:rPr>
        <w:t xml:space="preserve"> K</w:t>
      </w:r>
      <w:r w:rsidR="00811B2E" w:rsidRPr="00CC38D7">
        <w:rPr>
          <w:rFonts w:ascii="Times New Roman" w:hAnsi="Times New Roman" w:cs="Times New Roman"/>
          <w:sz w:val="24"/>
          <w:szCs w:val="24"/>
        </w:rPr>
        <w:t>)</w:t>
      </w:r>
      <w:r w:rsidR="007220F7" w:rsidRPr="00CC38D7">
        <w:rPr>
          <w:rFonts w:ascii="Times New Roman" w:hAnsi="Times New Roman" w:cs="Times New Roman"/>
          <w:sz w:val="24"/>
          <w:szCs w:val="24"/>
        </w:rPr>
        <w:t>.</w:t>
      </w:r>
      <w:hyperlink w:anchor="_ENREF_4" w:tooltip="Behrens, 1992 #4" w:history="1">
        <w:r w:rsidR="007E67A6"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LTU8L3N0eWxlPjwvRGlzcGxheVRleHQ+PHJlY29yZD48cmVjLW51bWJlcj40PC9yZWMtbnVtYmVy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=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LTU8L3N0eWxlPjwvRGlzcGxheVRleHQ+PHJlY29yZD48cmVjLW51bWJlcj40PC9yZWMtbnVtYmVy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=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4-5</w:t>
        </w:r>
        <w:r w:rsidR="007E67A6" w:rsidRPr="00CC38D7">
          <w:rPr>
            <w:rFonts w:ascii="Times New Roman" w:hAnsi="Times New Roman" w:cs="Times New Roman"/>
            <w:sz w:val="24"/>
            <w:szCs w:val="24"/>
          </w:rPr>
          <w:fldChar w:fldCharType="end"/>
        </w:r>
      </w:hyperlink>
      <w:r w:rsidR="007220F7" w:rsidRPr="00CC38D7">
        <w:rPr>
          <w:rFonts w:ascii="Times New Roman" w:hAnsi="Times New Roman" w:cs="Times New Roman"/>
          <w:sz w:val="24"/>
          <w:szCs w:val="24"/>
        </w:rPr>
        <w:t xml:space="preserve"> These authors observed several products such as </w:t>
      </w:r>
      <w:r w:rsidR="00811B2E" w:rsidRPr="00CC38D7">
        <w:rPr>
          <w:rFonts w:ascii="Times New Roman" w:hAnsi="Times New Roman" w:cs="Times New Roman"/>
          <w:sz w:val="24"/>
          <w:szCs w:val="24"/>
        </w:rPr>
        <w:t>water</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w:t>
      </w:r>
      <w:r w:rsidR="007220F7" w:rsidRPr="00CC38D7">
        <w:rPr>
          <w:rFonts w:ascii="Times New Roman" w:hAnsi="Times New Roman" w:cs="Times New Roman"/>
          <w:sz w:val="24"/>
          <w:szCs w:val="24"/>
          <w:vertAlign w:val="subscript"/>
        </w:rPr>
        <w:t>2</w:t>
      </w:r>
      <w:r w:rsidR="007220F7" w:rsidRPr="00CC38D7">
        <w:rPr>
          <w:rFonts w:ascii="Times New Roman" w:hAnsi="Times New Roman" w:cs="Times New Roman"/>
          <w:sz w:val="24"/>
          <w:szCs w:val="24"/>
        </w:rPr>
        <w:t>O</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hydrogen cyanide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HCN</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carbon monoxide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CO</w:t>
      </w:r>
      <w:r w:rsidRPr="00CC38D7">
        <w:rPr>
          <w:rFonts w:ascii="Times New Roman" w:hAnsi="Times New Roman" w:cs="Times New Roman"/>
          <w:sz w:val="24"/>
          <w:szCs w:val="24"/>
        </w:rPr>
        <w:t>)</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formaldehyde</w:t>
      </w:r>
      <w:r w:rsidRPr="00CC38D7">
        <w:rPr>
          <w:rFonts w:ascii="Times New Roman" w:hAnsi="Times New Roman" w:cs="Times New Roman"/>
          <w:sz w:val="24"/>
          <w:szCs w:val="24"/>
        </w:rPr>
        <w:t xml:space="preserve"> (</w:t>
      </w:r>
      <w:r w:rsidR="007220F7" w:rsidRPr="00CC38D7">
        <w:rPr>
          <w:rFonts w:ascii="Times New Roman" w:hAnsi="Times New Roman" w:cs="Times New Roman"/>
          <w:sz w:val="24"/>
          <w:szCs w:val="24"/>
        </w:rPr>
        <w:t>H</w:t>
      </w:r>
      <w:r w:rsidR="007220F7"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w:t>
      </w:r>
      <w:r w:rsidR="007220F7" w:rsidRPr="00CC38D7">
        <w:rPr>
          <w:rFonts w:ascii="Times New Roman" w:hAnsi="Times New Roman" w:cs="Times New Roman"/>
          <w:sz w:val="24"/>
          <w:szCs w:val="24"/>
        </w:rPr>
        <w:t xml:space="preserve">, </w:t>
      </w:r>
      <w:r w:rsidR="00811B2E" w:rsidRPr="00CC38D7">
        <w:rPr>
          <w:rFonts w:ascii="Times New Roman" w:hAnsi="Times New Roman" w:cs="Times New Roman"/>
          <w:sz w:val="24"/>
          <w:szCs w:val="24"/>
        </w:rPr>
        <w:t>nitr</w:t>
      </w:r>
      <w:r w:rsidR="00D21513">
        <w:rPr>
          <w:rFonts w:ascii="Times New Roman" w:hAnsi="Times New Roman" w:cs="Times New Roman"/>
          <w:sz w:val="24"/>
          <w:szCs w:val="24"/>
        </w:rPr>
        <w:t>ogen monoxide</w:t>
      </w:r>
      <w:r w:rsidRPr="00CC38D7">
        <w:rPr>
          <w:rFonts w:ascii="Times New Roman" w:hAnsi="Times New Roman" w:cs="Times New Roman"/>
          <w:sz w:val="24"/>
          <w:szCs w:val="24"/>
        </w:rPr>
        <w:t xml:space="preserve"> (</w:t>
      </w:r>
      <w:r w:rsidR="007220F7" w:rsidRPr="00DB53E0">
        <w:rPr>
          <w:rFonts w:ascii="Times New Roman" w:hAnsi="Times New Roman" w:cs="Times New Roman"/>
          <w:sz w:val="24"/>
          <w:szCs w:val="24"/>
        </w:rPr>
        <w:t>NO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dinitrogen 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formamide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NH</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CHO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nitrogen dioxide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NO</w:t>
      </w:r>
      <w:r w:rsidR="007220F7" w:rsidRPr="00DB53E0">
        <w:rPr>
          <w:rFonts w:ascii="Times New Roman" w:hAnsi="Times New Roman" w:cs="Times New Roman"/>
          <w:sz w:val="24"/>
          <w:szCs w:val="24"/>
          <w:vertAlign w:val="subscript"/>
        </w:rPr>
        <w:t>2</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811B2E" w:rsidRPr="00DB53E0">
        <w:rPr>
          <w:rFonts w:ascii="Times New Roman" w:hAnsi="Times New Roman" w:cs="Times New Roman"/>
          <w:sz w:val="24"/>
          <w:szCs w:val="24"/>
        </w:rPr>
        <w:t>nitrous acid</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HONO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w:t>
      </w:r>
      <w:r w:rsidR="003A1CA0" w:rsidRPr="00DB53E0">
        <w:rPr>
          <w:rFonts w:ascii="Times New Roman" w:hAnsi="Times New Roman" w:cs="Times New Roman"/>
          <w:sz w:val="24"/>
          <w:szCs w:val="24"/>
        </w:rPr>
        <w:t>N-methylformamide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(CH</w:t>
      </w:r>
      <w:r w:rsidR="007220F7" w:rsidRPr="00DB53E0">
        <w:rPr>
          <w:rFonts w:ascii="Times New Roman" w:hAnsi="Times New Roman" w:cs="Times New Roman"/>
          <w:sz w:val="24"/>
          <w:szCs w:val="24"/>
          <w:vertAlign w:val="subscript"/>
        </w:rPr>
        <w:t>3</w:t>
      </w:r>
      <w:r w:rsidR="007220F7" w:rsidRPr="00DB53E0">
        <w:rPr>
          <w:rFonts w:ascii="Times New Roman" w:hAnsi="Times New Roman" w:cs="Times New Roman"/>
          <w:sz w:val="24"/>
          <w:szCs w:val="24"/>
        </w:rPr>
        <w:t>)NHCHO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oxy</w:t>
      </w:r>
      <w:r w:rsidR="006E5E77" w:rsidRPr="00DB53E0">
        <w:rPr>
          <w:rFonts w:ascii="Times New Roman" w:hAnsi="Times New Roman" w:cs="Times New Roman"/>
          <w:sz w:val="24"/>
          <w:szCs w:val="24"/>
        </w:rPr>
        <w:t>-s-</w:t>
      </w:r>
      <w:r w:rsidR="007220F7" w:rsidRPr="00DB53E0">
        <w:rPr>
          <w:rFonts w:ascii="Times New Roman" w:hAnsi="Times New Roman" w:cs="Times New Roman"/>
          <w:sz w:val="24"/>
          <w:szCs w:val="24"/>
        </w:rPr>
        <w:t>triazine (</w:t>
      </w:r>
      <w:r w:rsidR="006E5E77" w:rsidRPr="00DB53E0">
        <w:rPr>
          <w:rFonts w:ascii="Times New Roman" w:hAnsi="Times New Roman" w:cs="Times New Roman"/>
          <w:sz w:val="24"/>
          <w:szCs w:val="24"/>
        </w:rPr>
        <w:t>C</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H</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N</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O</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OST), and 1-nitroso-3,5-d</w:t>
      </w:r>
      <w:r w:rsidR="00246F79" w:rsidRPr="00DB53E0">
        <w:rPr>
          <w:rFonts w:ascii="Times New Roman" w:hAnsi="Times New Roman" w:cs="Times New Roman"/>
          <w:sz w:val="24"/>
          <w:szCs w:val="24"/>
        </w:rPr>
        <w:t>initrohexahydro-s-triazine (ONDN</w:t>
      </w:r>
      <w:r w:rsidR="007220F7" w:rsidRPr="00DB53E0">
        <w:rPr>
          <w:rFonts w:ascii="Times New Roman" w:hAnsi="Times New Roman" w:cs="Times New Roman"/>
          <w:sz w:val="24"/>
          <w:szCs w:val="24"/>
        </w:rPr>
        <w:t>TA</w:t>
      </w:r>
      <w:r w:rsidR="006E5E77" w:rsidRPr="00DB53E0">
        <w:rPr>
          <w:rFonts w:ascii="Times New Roman" w:hAnsi="Times New Roman" w:cs="Times New Roman"/>
          <w:sz w:val="24"/>
          <w:szCs w:val="24"/>
        </w:rPr>
        <w:t>; C</w:t>
      </w:r>
      <w:r w:rsidR="006E5E77" w:rsidRPr="00DB53E0">
        <w:rPr>
          <w:rFonts w:ascii="Times New Roman" w:hAnsi="Times New Roman" w:cs="Times New Roman"/>
          <w:sz w:val="24"/>
          <w:szCs w:val="24"/>
          <w:vertAlign w:val="subscript"/>
        </w:rPr>
        <w:t>3</w:t>
      </w:r>
      <w:r w:rsidR="006E5E77" w:rsidRPr="00DB53E0">
        <w:rPr>
          <w:rFonts w:ascii="Times New Roman" w:hAnsi="Times New Roman" w:cs="Times New Roman"/>
          <w:sz w:val="24"/>
          <w:szCs w:val="24"/>
        </w:rPr>
        <w:t>H</w:t>
      </w:r>
      <w:r w:rsidR="006E5E77" w:rsidRPr="00DB53E0">
        <w:rPr>
          <w:rFonts w:ascii="Times New Roman" w:hAnsi="Times New Roman" w:cs="Times New Roman"/>
          <w:sz w:val="24"/>
          <w:szCs w:val="24"/>
          <w:vertAlign w:val="subscript"/>
        </w:rPr>
        <w:t>6</w:t>
      </w:r>
      <w:r w:rsidR="006E5E77" w:rsidRPr="00DB53E0">
        <w:rPr>
          <w:rFonts w:ascii="Times New Roman" w:hAnsi="Times New Roman" w:cs="Times New Roman"/>
          <w:sz w:val="24"/>
          <w:szCs w:val="24"/>
        </w:rPr>
        <w:t>N</w:t>
      </w:r>
      <w:r w:rsidR="006E5E77" w:rsidRPr="00DB53E0">
        <w:rPr>
          <w:rFonts w:ascii="Times New Roman" w:hAnsi="Times New Roman" w:cs="Times New Roman"/>
          <w:sz w:val="24"/>
          <w:szCs w:val="24"/>
          <w:vertAlign w:val="subscript"/>
        </w:rPr>
        <w:t>6</w:t>
      </w:r>
      <w:r w:rsidR="006E5E77" w:rsidRPr="00DB53E0">
        <w:rPr>
          <w:rFonts w:ascii="Times New Roman" w:hAnsi="Times New Roman" w:cs="Times New Roman"/>
          <w:sz w:val="24"/>
          <w:szCs w:val="24"/>
        </w:rPr>
        <w:t>O</w:t>
      </w:r>
      <w:r w:rsidR="006E5E77" w:rsidRPr="00DB53E0">
        <w:rPr>
          <w:rFonts w:ascii="Times New Roman" w:hAnsi="Times New Roman" w:cs="Times New Roman"/>
          <w:sz w:val="24"/>
          <w:szCs w:val="24"/>
          <w:vertAlign w:val="subscript"/>
        </w:rPr>
        <w:t>5</w:t>
      </w:r>
      <w:r w:rsidR="007220F7" w:rsidRPr="00DB53E0">
        <w:rPr>
          <w:rFonts w:ascii="Times New Roman" w:hAnsi="Times New Roman" w:cs="Times New Roman"/>
          <w:sz w:val="24"/>
          <w:szCs w:val="24"/>
        </w:rPr>
        <w:t>).</w:t>
      </w:r>
      <w:r w:rsidR="000370E3" w:rsidRPr="00DB53E0">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0370E3" w:rsidRPr="00DB53E0">
        <w:rPr>
          <w:rFonts w:ascii="Times New Roman" w:hAnsi="Times New Roman" w:cs="Times New Roman"/>
          <w:sz w:val="24"/>
          <w:szCs w:val="24"/>
        </w:rPr>
      </w:r>
      <w:r w:rsidR="000370E3" w:rsidRPr="00DB53E0">
        <w:rPr>
          <w:rFonts w:ascii="Times New Roman" w:hAnsi="Times New Roman" w:cs="Times New Roman"/>
          <w:sz w:val="24"/>
          <w:szCs w:val="24"/>
        </w:rPr>
        <w:fldChar w:fldCharType="separate"/>
      </w:r>
      <w:hyperlink w:anchor="_ENREF_4" w:tooltip="Behrens, 1992 #4" w:history="1">
        <w:r w:rsidR="007E67A6" w:rsidRPr="00DB53E0">
          <w:rPr>
            <w:rFonts w:ascii="Times New Roman" w:hAnsi="Times New Roman" w:cs="Times New Roman"/>
            <w:noProof/>
            <w:sz w:val="24"/>
            <w:szCs w:val="24"/>
            <w:vertAlign w:val="superscript"/>
          </w:rPr>
          <w:t>4</w:t>
        </w:r>
      </w:hyperlink>
      <w:r w:rsidR="000370E3" w:rsidRPr="00DB53E0">
        <w:rPr>
          <w:rFonts w:ascii="Times New Roman" w:hAnsi="Times New Roman" w:cs="Times New Roman"/>
          <w:noProof/>
          <w:sz w:val="24"/>
          <w:szCs w:val="24"/>
          <w:vertAlign w:val="superscript"/>
        </w:rPr>
        <w:t xml:space="preserve">, </w:t>
      </w:r>
      <w:hyperlink w:anchor="_ENREF_24" w:tooltip="Maharrey, 2005 #20" w:history="1">
        <w:r w:rsidR="007E67A6" w:rsidRPr="00DB53E0">
          <w:rPr>
            <w:rFonts w:ascii="Times New Roman" w:hAnsi="Times New Roman" w:cs="Times New Roman"/>
            <w:noProof/>
            <w:sz w:val="24"/>
            <w:szCs w:val="24"/>
            <w:vertAlign w:val="superscript"/>
          </w:rPr>
          <w:t>24</w:t>
        </w:r>
      </w:hyperlink>
      <w:r w:rsidR="000370E3" w:rsidRPr="00DB53E0">
        <w:rPr>
          <w:rFonts w:ascii="Times New Roman" w:hAnsi="Times New Roman" w:cs="Times New Roman"/>
          <w:sz w:val="24"/>
          <w:szCs w:val="24"/>
        </w:rPr>
        <w:fldChar w:fldCharType="end"/>
      </w:r>
      <w:r w:rsidR="007220F7" w:rsidRPr="00DB53E0">
        <w:rPr>
          <w:rFonts w:ascii="Times New Roman" w:hAnsi="Times New Roman" w:cs="Times New Roman"/>
          <w:sz w:val="24"/>
          <w:szCs w:val="24"/>
        </w:rPr>
        <w:t xml:space="preserve"> </w:t>
      </w:r>
      <w:r w:rsidRPr="00DB53E0">
        <w:rPr>
          <w:rFonts w:ascii="Times New Roman" w:hAnsi="Times New Roman" w:cs="Times New Roman"/>
          <w:sz w:val="24"/>
          <w:szCs w:val="24"/>
        </w:rPr>
        <w:t xml:space="preserve">The authors </w:t>
      </w:r>
      <w:r w:rsidR="00246F79" w:rsidRPr="00DB53E0">
        <w:rPr>
          <w:rFonts w:ascii="Times New Roman" w:hAnsi="Times New Roman" w:cs="Times New Roman"/>
          <w:sz w:val="24"/>
          <w:szCs w:val="24"/>
        </w:rPr>
        <w:t>proposed that ONDN</w:t>
      </w:r>
      <w:r w:rsidR="007220F7" w:rsidRPr="00DB53E0">
        <w:rPr>
          <w:rFonts w:ascii="Times New Roman" w:hAnsi="Times New Roman" w:cs="Times New Roman"/>
          <w:sz w:val="24"/>
          <w:szCs w:val="24"/>
        </w:rPr>
        <w:t xml:space="preserve">TA </w:t>
      </w:r>
      <w:r w:rsidR="00F3236A" w:rsidRPr="00F3236A">
        <w:rPr>
          <w:rFonts w:ascii="Times New Roman" w:hAnsi="Times New Roman" w:cs="Times New Roman"/>
          <w:sz w:val="24"/>
          <w:szCs w:val="24"/>
          <w:highlight w:val="yellow"/>
        </w:rPr>
        <w:t xml:space="preserve">is </w:t>
      </w:r>
      <w:r w:rsidR="007220F7" w:rsidRPr="00F3236A">
        <w:rPr>
          <w:rFonts w:ascii="Times New Roman" w:hAnsi="Times New Roman" w:cs="Times New Roman"/>
          <w:sz w:val="24"/>
          <w:szCs w:val="24"/>
          <w:highlight w:val="yellow"/>
        </w:rPr>
        <w:t>formed</w:t>
      </w:r>
      <w:r w:rsidR="00666F06"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 xml:space="preserve">during the early stage of </w:t>
      </w:r>
      <w:r w:rsidRPr="00DB53E0">
        <w:rPr>
          <w:rFonts w:ascii="Times New Roman" w:hAnsi="Times New Roman" w:cs="Times New Roman"/>
          <w:sz w:val="24"/>
          <w:szCs w:val="24"/>
        </w:rPr>
        <w:t xml:space="preserve">the </w:t>
      </w:r>
      <w:r w:rsidR="007220F7" w:rsidRPr="00DB53E0">
        <w:rPr>
          <w:rFonts w:ascii="Times New Roman" w:hAnsi="Times New Roman" w:cs="Times New Roman"/>
          <w:sz w:val="24"/>
          <w:szCs w:val="24"/>
        </w:rPr>
        <w:t>decomposition</w:t>
      </w:r>
      <w:r w:rsidRPr="00DB53E0">
        <w:rPr>
          <w:rFonts w:ascii="Times New Roman" w:hAnsi="Times New Roman" w:cs="Times New Roman"/>
          <w:sz w:val="24"/>
          <w:szCs w:val="24"/>
        </w:rPr>
        <w:t>; this molecule s</w:t>
      </w:r>
      <w:r w:rsidR="007220F7" w:rsidRPr="00DB53E0">
        <w:rPr>
          <w:rFonts w:ascii="Times New Roman" w:hAnsi="Times New Roman" w:cs="Times New Roman"/>
          <w:sz w:val="24"/>
          <w:szCs w:val="24"/>
        </w:rPr>
        <w:t>ubsequently decompose</w:t>
      </w:r>
      <w:r w:rsidR="002D2542" w:rsidRPr="00DB53E0">
        <w:rPr>
          <w:rFonts w:ascii="Times New Roman" w:hAnsi="Times New Roman" w:cs="Times New Roman"/>
          <w:sz w:val="24"/>
          <w:szCs w:val="24"/>
        </w:rPr>
        <w:t>d</w:t>
      </w:r>
      <w:r w:rsidR="007220F7" w:rsidRPr="00DB53E0">
        <w:rPr>
          <w:rFonts w:ascii="Times New Roman" w:hAnsi="Times New Roman" w:cs="Times New Roman"/>
          <w:sz w:val="24"/>
          <w:szCs w:val="24"/>
        </w:rPr>
        <w:t xml:space="preserve"> to </w:t>
      </w:r>
      <w:r w:rsidR="006E5E77" w:rsidRPr="00DB53E0">
        <w:rPr>
          <w:rFonts w:ascii="Times New Roman" w:hAnsi="Times New Roman" w:cs="Times New Roman"/>
          <w:sz w:val="24"/>
          <w:szCs w:val="24"/>
        </w:rPr>
        <w:t xml:space="preserve">dinitrogen </w:t>
      </w:r>
      <w:r w:rsidR="001B6D82" w:rsidRPr="00DB53E0">
        <w:rPr>
          <w:rFonts w:ascii="Times New Roman" w:hAnsi="Times New Roman" w:cs="Times New Roman"/>
          <w:sz w:val="24"/>
          <w:szCs w:val="24"/>
        </w:rPr>
        <w:t>mon</w:t>
      </w:r>
      <w:r w:rsidR="006E5E77" w:rsidRPr="00DB53E0">
        <w:rPr>
          <w:rFonts w:ascii="Times New Roman" w:hAnsi="Times New Roman" w:cs="Times New Roman"/>
          <w:sz w:val="24"/>
          <w:szCs w:val="24"/>
        </w:rPr>
        <w:t>oxide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N</w:t>
      </w:r>
      <w:r w:rsidR="007220F7" w:rsidRPr="00DB53E0">
        <w:rPr>
          <w:rFonts w:ascii="Times New Roman" w:hAnsi="Times New Roman" w:cs="Times New Roman"/>
          <w:sz w:val="24"/>
          <w:szCs w:val="24"/>
          <w:vertAlign w:val="subscript"/>
        </w:rPr>
        <w:t>2</w:t>
      </w:r>
      <w:r w:rsidR="007220F7" w:rsidRPr="00DB53E0">
        <w:rPr>
          <w:rFonts w:ascii="Times New Roman" w:hAnsi="Times New Roman" w:cs="Times New Roman"/>
          <w:sz w:val="24"/>
          <w:szCs w:val="24"/>
        </w:rPr>
        <w:t>O</w:t>
      </w:r>
      <w:r w:rsidRPr="00DB53E0">
        <w:rPr>
          <w:rFonts w:ascii="Times New Roman" w:hAnsi="Times New Roman" w:cs="Times New Roman"/>
          <w:sz w:val="24"/>
          <w:szCs w:val="24"/>
        </w:rPr>
        <w:t>)</w:t>
      </w:r>
      <w:r w:rsidR="007220F7" w:rsidRPr="00DB53E0">
        <w:rPr>
          <w:rFonts w:ascii="Times New Roman" w:hAnsi="Times New Roman" w:cs="Times New Roman"/>
          <w:sz w:val="24"/>
          <w:szCs w:val="24"/>
        </w:rPr>
        <w:t xml:space="preserve"> and </w:t>
      </w:r>
      <w:r w:rsidR="006E5E77" w:rsidRPr="00DB53E0">
        <w:rPr>
          <w:rFonts w:ascii="Times New Roman" w:hAnsi="Times New Roman" w:cs="Times New Roman"/>
          <w:sz w:val="24"/>
          <w:szCs w:val="24"/>
        </w:rPr>
        <w:t>formaldehyde</w:t>
      </w:r>
      <w:r w:rsidRPr="00DB53E0">
        <w:rPr>
          <w:rFonts w:ascii="Times New Roman" w:hAnsi="Times New Roman" w:cs="Times New Roman"/>
          <w:sz w:val="24"/>
          <w:szCs w:val="24"/>
        </w:rPr>
        <w:t xml:space="preserve"> (</w:t>
      </w:r>
      <w:r w:rsidR="007220F7" w:rsidRPr="00DB53E0">
        <w:rPr>
          <w:rFonts w:ascii="Times New Roman" w:hAnsi="Times New Roman" w:cs="Times New Roman"/>
          <w:sz w:val="24"/>
          <w:szCs w:val="24"/>
        </w:rPr>
        <w:t>H</w:t>
      </w:r>
      <w:r w:rsidR="007220F7" w:rsidRPr="00DB53E0">
        <w:rPr>
          <w:rFonts w:ascii="Times New Roman" w:hAnsi="Times New Roman" w:cs="Times New Roman"/>
          <w:sz w:val="24"/>
          <w:szCs w:val="24"/>
          <w:vertAlign w:val="subscript"/>
        </w:rPr>
        <w:t>2</w:t>
      </w:r>
      <w:r w:rsidRPr="00DB53E0">
        <w:rPr>
          <w:rFonts w:ascii="Times New Roman" w:hAnsi="Times New Roman" w:cs="Times New Roman"/>
          <w:sz w:val="24"/>
          <w:szCs w:val="24"/>
        </w:rPr>
        <w:t>CO)</w:t>
      </w:r>
      <w:r w:rsidR="007220F7" w:rsidRPr="00DB53E0">
        <w:rPr>
          <w:rFonts w:ascii="Times New Roman" w:hAnsi="Times New Roman" w:cs="Times New Roman"/>
          <w:sz w:val="24"/>
          <w:szCs w:val="24"/>
        </w:rPr>
        <w:t>.</w:t>
      </w:r>
      <w:hyperlink w:anchor="_ENREF_4" w:tooltip="Behrens, 1992 #4" w:history="1">
        <w:r w:rsidR="007E67A6" w:rsidRPr="00DB53E0">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&lt;EndNote&gt;&lt;Cite&gt;&lt;Author&gt;Behrens&lt;/Author&gt;&lt;Year&gt;1992&lt;/Year&gt;&lt;RecNum&gt;4&lt;/RecNum&gt;&lt;DisplayText&gt;&lt;style face="superscript"&gt;4&lt;/style&gt;&lt;/DisplayText&gt;&lt;record&gt;&lt;rec-number&gt;4&lt;/rec-number&gt;&lt;foreign-keys&gt;&lt;key app="EN" db-id="zzezwsvvltdsdnezf9mvd5f6ze599pxr0eza" timestamp="1555978378"&gt;4&lt;/key&gt;&lt;/foreign-keys&gt;&lt;ref-type name="Journal Article"&gt;17&lt;/ref-type&gt;&lt;contributors&gt;&lt;authors&gt;&lt;author&gt;Behrens, Richard&lt;/author&gt;&lt;author&gt;Bulusu, Suryanarayana&lt;/author&gt;&lt;/authors&gt;&lt;/contributors&gt;&lt;titles&gt;&lt;title&gt;Thermal decomposition of energetic materials. 3. Temporal behaviors of the rates of formation of the gaseous pyrolysis products from condensed-phase decomposition of 1,3,5-trinitrohexahydro-s-triazine (RDX)&lt;/title&gt;&lt;secondary-title&gt;The Journal of Physical Chemistry&lt;/secondary-title&gt;&lt;/titles&gt;&lt;periodical&gt;&lt;full-title&gt;The Journal of Physical Chemistry&lt;/full-title&gt;&lt;/periodical&gt;&lt;pages&gt;8877-8891&lt;/pages&gt;&lt;volume&gt;96&lt;/volume&gt;&lt;number&gt;22&lt;/number&gt;&lt;dates&gt;&lt;year&gt;1992&lt;/year&gt;&lt;pub-dates&gt;&lt;date&gt;1992/10/01&lt;/date&gt;&lt;/pub-dates&gt;&lt;/dates&gt;&lt;publisher&gt;American Chemical Society&lt;/publisher&gt;&lt;isbn&gt;0022-3654&lt;/isbn&gt;&lt;urls&gt;&lt;related-urls&gt;&lt;url&gt;https://doi.org/10.1021/j100201a036&lt;/url&gt;&lt;/related-urls&gt;&lt;/urls&gt;&lt;electronic-resource-num&gt;10.1021/j100201a036&lt;/electronic-resource-num&gt;&lt;/record&gt;&lt;/Cite&gt;&lt;/EndNote&gt;</w:instrText>
        </w:r>
        <w:r w:rsidR="007E67A6" w:rsidRPr="00DB53E0">
          <w:rPr>
            <w:rFonts w:ascii="Times New Roman" w:hAnsi="Times New Roman" w:cs="Times New Roman"/>
            <w:sz w:val="24"/>
            <w:szCs w:val="24"/>
          </w:rPr>
          <w:fldChar w:fldCharType="separate"/>
        </w:r>
        <w:r w:rsidR="007E67A6" w:rsidRPr="00DB53E0">
          <w:rPr>
            <w:rFonts w:ascii="Times New Roman" w:hAnsi="Times New Roman" w:cs="Times New Roman"/>
            <w:noProof/>
            <w:sz w:val="24"/>
            <w:szCs w:val="24"/>
            <w:vertAlign w:val="superscript"/>
          </w:rPr>
          <w:t>4</w:t>
        </w:r>
        <w:r w:rsidR="007E67A6" w:rsidRPr="00DB53E0">
          <w:rPr>
            <w:rFonts w:ascii="Times New Roman" w:hAnsi="Times New Roman" w:cs="Times New Roman"/>
            <w:sz w:val="24"/>
            <w:szCs w:val="24"/>
          </w:rPr>
          <w:fldChar w:fldCharType="end"/>
        </w:r>
      </w:hyperlink>
      <w:r w:rsidR="007220F7" w:rsidRPr="00DB53E0">
        <w:rPr>
          <w:rFonts w:ascii="Times New Roman" w:hAnsi="Times New Roman" w:cs="Times New Roman"/>
          <w:sz w:val="24"/>
          <w:szCs w:val="24"/>
        </w:rPr>
        <w:t xml:space="preserve"> However, the authors did not observe</w:t>
      </w:r>
      <w:r w:rsidR="007220F7" w:rsidRPr="00CC38D7">
        <w:rPr>
          <w:rFonts w:ascii="Times New Roman" w:hAnsi="Times New Roman" w:cs="Times New Roman"/>
          <w:sz w:val="24"/>
          <w:szCs w:val="24"/>
        </w:rPr>
        <w:t xml:space="preserve"> any </w:t>
      </w:r>
      <w:r w:rsidR="00E13F62" w:rsidRPr="00CC38D7">
        <w:rPr>
          <w:rFonts w:ascii="Times New Roman" w:hAnsi="Times New Roman" w:cs="Times New Roman"/>
          <w:sz w:val="24"/>
          <w:szCs w:val="24"/>
        </w:rPr>
        <w:t xml:space="preserve">primary </w:t>
      </w:r>
      <w:r w:rsidR="007220F7" w:rsidRPr="00CC38D7">
        <w:rPr>
          <w:rFonts w:ascii="Times New Roman" w:hAnsi="Times New Roman" w:cs="Times New Roman"/>
          <w:sz w:val="24"/>
          <w:szCs w:val="24"/>
        </w:rPr>
        <w:t>intermediates</w:t>
      </w:r>
      <w:r w:rsidR="0038087D">
        <w:rPr>
          <w:rFonts w:ascii="Times New Roman" w:hAnsi="Times New Roman" w:cs="Times New Roman"/>
          <w:sz w:val="24"/>
          <w:szCs w:val="24"/>
        </w:rPr>
        <w:t xml:space="preserve"> </w:t>
      </w:r>
      <w:r w:rsidR="0038087D" w:rsidRPr="0038087D">
        <w:rPr>
          <w:rFonts w:ascii="Times New Roman" w:hAnsi="Times New Roman" w:cs="Times New Roman"/>
          <w:sz w:val="24"/>
          <w:szCs w:val="24"/>
          <w:highlight w:val="yellow"/>
        </w:rPr>
        <w:t>of ONDNTA</w:t>
      </w:r>
      <w:r w:rsidR="00C05AF8">
        <w:rPr>
          <w:rFonts w:ascii="Times New Roman" w:hAnsi="Times New Roman" w:cs="Times New Roman"/>
          <w:sz w:val="24"/>
          <w:szCs w:val="24"/>
        </w:rPr>
        <w:t xml:space="preserve"> </w:t>
      </w:r>
      <w:r w:rsidR="00E13F62" w:rsidRPr="00CC38D7">
        <w:rPr>
          <w:rFonts w:ascii="Times New Roman" w:hAnsi="Times New Roman" w:cs="Times New Roman"/>
          <w:sz w:val="24"/>
          <w:szCs w:val="24"/>
        </w:rPr>
        <w:t>in the experiments.</w:t>
      </w:r>
      <w:r w:rsidR="00C05AF8">
        <w:rPr>
          <w:rFonts w:ascii="Times New Roman" w:hAnsi="Times New Roman" w:cs="Times New Roman"/>
          <w:sz w:val="24"/>
          <w:szCs w:val="24"/>
        </w:rPr>
        <w:t xml:space="preserve"> </w:t>
      </w:r>
      <w:r w:rsidR="00C05AF8">
        <w:rPr>
          <w:rFonts w:ascii="Times New Roman" w:hAnsi="Times New Roman" w:cs="Times New Roman"/>
          <w:sz w:val="24"/>
          <w:szCs w:val="24"/>
          <w:highlight w:val="yellow"/>
        </w:rPr>
        <w:t xml:space="preserve">Thermal decomposition studies of RDX further showed that during decomposition, </w:t>
      </w:r>
      <w:r w:rsidR="00C05AF8" w:rsidRPr="00B625B5">
        <w:rPr>
          <w:rFonts w:ascii="Times New Roman" w:hAnsi="Times New Roman" w:cs="Times New Roman"/>
          <w:sz w:val="24"/>
          <w:szCs w:val="24"/>
          <w:highlight w:val="yellow"/>
        </w:rPr>
        <w:t xml:space="preserve">increase in </w:t>
      </w:r>
      <w:r w:rsidR="00C05AF8">
        <w:rPr>
          <w:rFonts w:ascii="Times New Roman" w:hAnsi="Times New Roman" w:cs="Times New Roman"/>
          <w:sz w:val="24"/>
          <w:szCs w:val="24"/>
          <w:highlight w:val="yellow"/>
        </w:rPr>
        <w:t>nitrogen dioxide (</w:t>
      </w:r>
      <w:r w:rsidR="00C05AF8" w:rsidRPr="00B625B5">
        <w:rPr>
          <w:rFonts w:ascii="Times New Roman" w:hAnsi="Times New Roman" w:cs="Times New Roman"/>
          <w:sz w:val="24"/>
          <w:szCs w:val="24"/>
          <w:highlight w:val="yellow"/>
        </w:rPr>
        <w:t>NO</w:t>
      </w:r>
      <w:r w:rsidR="00C05AF8" w:rsidRPr="00B625B5">
        <w:rPr>
          <w:rFonts w:ascii="Times New Roman" w:hAnsi="Times New Roman" w:cs="Times New Roman"/>
          <w:sz w:val="24"/>
          <w:szCs w:val="24"/>
          <w:highlight w:val="yellow"/>
          <w:vertAlign w:val="subscript"/>
        </w:rPr>
        <w:t>2</w:t>
      </w:r>
      <w:r w:rsidR="00C05AF8">
        <w:rPr>
          <w:rFonts w:ascii="Times New Roman" w:hAnsi="Times New Roman" w:cs="Times New Roman"/>
          <w:sz w:val="24"/>
          <w:szCs w:val="24"/>
          <w:highlight w:val="yellow"/>
        </w:rPr>
        <w:t>)</w:t>
      </w:r>
      <w:r w:rsidR="00C05AF8" w:rsidRPr="00B625B5">
        <w:rPr>
          <w:rFonts w:ascii="Times New Roman" w:hAnsi="Times New Roman" w:cs="Times New Roman"/>
          <w:sz w:val="24"/>
          <w:szCs w:val="24"/>
          <w:highlight w:val="yellow"/>
        </w:rPr>
        <w:t xml:space="preserve"> and oxygen content</w:t>
      </w:r>
      <w:r w:rsidR="00C05AF8">
        <w:rPr>
          <w:rFonts w:ascii="Times New Roman" w:hAnsi="Times New Roman" w:cs="Times New Roman"/>
          <w:sz w:val="24"/>
          <w:szCs w:val="24"/>
          <w:highlight w:val="yellow"/>
        </w:rPr>
        <w:t xml:space="preserve"> </w:t>
      </w:r>
      <w:r w:rsidR="00C05AF8" w:rsidRPr="00B625B5">
        <w:rPr>
          <w:rFonts w:ascii="Times New Roman" w:hAnsi="Times New Roman" w:cs="Times New Roman"/>
          <w:sz w:val="24"/>
          <w:szCs w:val="24"/>
          <w:highlight w:val="yellow"/>
        </w:rPr>
        <w:t>inhibit</w:t>
      </w:r>
      <w:r w:rsidR="00C05AF8">
        <w:rPr>
          <w:rFonts w:ascii="Times New Roman" w:hAnsi="Times New Roman" w:cs="Times New Roman"/>
          <w:sz w:val="24"/>
          <w:szCs w:val="24"/>
          <w:highlight w:val="yellow"/>
        </w:rPr>
        <w:t>s</w:t>
      </w:r>
      <w:r w:rsidR="00C05AF8" w:rsidRPr="00B625B5">
        <w:rPr>
          <w:rFonts w:ascii="Times New Roman" w:hAnsi="Times New Roman" w:cs="Times New Roman"/>
          <w:sz w:val="24"/>
          <w:szCs w:val="24"/>
          <w:highlight w:val="yellow"/>
        </w:rPr>
        <w:t xml:space="preserve"> the decomposition processes by removing the </w:t>
      </w:r>
      <w:r w:rsidR="00C05AF8">
        <w:rPr>
          <w:rFonts w:ascii="Times New Roman" w:hAnsi="Times New Roman" w:cs="Times New Roman"/>
          <w:sz w:val="24"/>
          <w:szCs w:val="24"/>
          <w:highlight w:val="yellow"/>
        </w:rPr>
        <w:t xml:space="preserve">products </w:t>
      </w:r>
      <w:r w:rsidR="00C05AF8" w:rsidRPr="00B625B5">
        <w:rPr>
          <w:rFonts w:ascii="Times New Roman" w:hAnsi="Times New Roman" w:cs="Times New Roman"/>
          <w:sz w:val="24"/>
          <w:szCs w:val="24"/>
          <w:highlight w:val="yellow"/>
        </w:rPr>
        <w:t>such as hydroxymethyl formamide ((OH)CH</w:t>
      </w:r>
      <w:r w:rsidR="00C05AF8" w:rsidRPr="00B625B5">
        <w:rPr>
          <w:rFonts w:ascii="Times New Roman" w:hAnsi="Times New Roman" w:cs="Times New Roman"/>
          <w:sz w:val="24"/>
          <w:szCs w:val="24"/>
          <w:highlight w:val="yellow"/>
          <w:vertAlign w:val="subscript"/>
        </w:rPr>
        <w:t>2</w:t>
      </w:r>
      <w:r w:rsidR="00C05AF8" w:rsidRPr="00B625B5">
        <w:rPr>
          <w:rFonts w:ascii="Times New Roman" w:hAnsi="Times New Roman" w:cs="Times New Roman"/>
          <w:sz w:val="24"/>
          <w:szCs w:val="24"/>
          <w:highlight w:val="yellow"/>
        </w:rPr>
        <w:t>NHCHO) and formaldehyde (H</w:t>
      </w:r>
      <w:r w:rsidR="00C05AF8" w:rsidRPr="00B625B5">
        <w:rPr>
          <w:rFonts w:ascii="Times New Roman" w:hAnsi="Times New Roman" w:cs="Times New Roman"/>
          <w:sz w:val="24"/>
          <w:szCs w:val="24"/>
          <w:highlight w:val="yellow"/>
          <w:vertAlign w:val="subscript"/>
        </w:rPr>
        <w:t>2</w:t>
      </w:r>
      <w:r w:rsidR="00C05AF8" w:rsidRPr="00B625B5">
        <w:rPr>
          <w:rFonts w:ascii="Times New Roman" w:hAnsi="Times New Roman" w:cs="Times New Roman"/>
          <w:sz w:val="24"/>
          <w:szCs w:val="24"/>
          <w:highlight w:val="yellow"/>
        </w:rPr>
        <w:t>CHO)</w:t>
      </w:r>
      <w:r w:rsidR="00C05AF8">
        <w:rPr>
          <w:rFonts w:ascii="Times New Roman" w:hAnsi="Times New Roman" w:cs="Times New Roman"/>
          <w:sz w:val="24"/>
          <w:szCs w:val="24"/>
          <w:highlight w:val="yellow"/>
        </w:rPr>
        <w:t>, which act as catalysts for thermal decomposition</w:t>
      </w:r>
      <w:r w:rsidR="00C05AF8" w:rsidRPr="00B625B5">
        <w:rPr>
          <w:rFonts w:ascii="Times New Roman" w:hAnsi="Times New Roman" w:cs="Times New Roman"/>
          <w:sz w:val="24"/>
          <w:szCs w:val="24"/>
          <w:highlight w:val="yellow"/>
        </w:rPr>
        <w:t>.</w:t>
      </w:r>
      <w:r w:rsidR="00B523E5">
        <w:rPr>
          <w:rFonts w:ascii="Times New Roman" w:hAnsi="Times New Roman" w:cs="Times New Roman"/>
          <w:sz w:val="24"/>
          <w:szCs w:val="24"/>
        </w:rPr>
        <w:t xml:space="preserve"> </w:t>
      </w:r>
      <w:r w:rsidR="00D43C1B">
        <w:rPr>
          <w:rFonts w:ascii="Times New Roman" w:hAnsi="Times New Roman" w:cs="Times New Roman"/>
          <w:sz w:val="24"/>
          <w:szCs w:val="24"/>
        </w:rPr>
        <w:t xml:space="preserve"> </w:t>
      </w:r>
      <w:r w:rsidRPr="00CC38D7">
        <w:rPr>
          <w:rFonts w:ascii="Times New Roman" w:hAnsi="Times New Roman" w:cs="Times New Roman"/>
          <w:sz w:val="24"/>
          <w:szCs w:val="24"/>
        </w:rPr>
        <w:t>Further, s</w:t>
      </w:r>
      <w:r w:rsidR="00B4180E" w:rsidRPr="00CC38D7">
        <w:rPr>
          <w:rFonts w:ascii="Times New Roman" w:hAnsi="Times New Roman" w:cs="Times New Roman"/>
          <w:sz w:val="24"/>
          <w:szCs w:val="24"/>
        </w:rPr>
        <w:t xml:space="preserve">hock wave decomposition of RDX crystals at </w:t>
      </w:r>
      <w:r w:rsidRPr="00CC38D7">
        <w:rPr>
          <w:rFonts w:ascii="Times New Roman" w:hAnsi="Times New Roman" w:cs="Times New Roman"/>
          <w:sz w:val="24"/>
          <w:szCs w:val="24"/>
        </w:rPr>
        <w:t>pressures</w:t>
      </w:r>
      <w:r w:rsidR="00B4180E" w:rsidRPr="00CC38D7">
        <w:rPr>
          <w:rFonts w:ascii="Times New Roman" w:hAnsi="Times New Roman" w:cs="Times New Roman"/>
          <w:sz w:val="24"/>
          <w:szCs w:val="24"/>
        </w:rPr>
        <w:t xml:space="preserve"> lower than 10 GPa </w:t>
      </w:r>
      <w:r w:rsidRPr="00CC38D7">
        <w:rPr>
          <w:rFonts w:ascii="Times New Roman" w:hAnsi="Times New Roman" w:cs="Times New Roman"/>
          <w:sz w:val="24"/>
          <w:szCs w:val="24"/>
        </w:rPr>
        <w:t>revealed t</w:t>
      </w:r>
      <w:r w:rsidR="00B4180E" w:rsidRPr="00CC38D7">
        <w:rPr>
          <w:rFonts w:ascii="Times New Roman" w:hAnsi="Times New Roman" w:cs="Times New Roman"/>
          <w:sz w:val="24"/>
          <w:szCs w:val="24"/>
        </w:rPr>
        <w:t xml:space="preserve">hat </w:t>
      </w:r>
      <w:r w:rsidRPr="00CC38D7">
        <w:rPr>
          <w:rFonts w:ascii="Times New Roman" w:hAnsi="Times New Roman" w:cs="Times New Roman"/>
          <w:sz w:val="24"/>
          <w:szCs w:val="24"/>
        </w:rPr>
        <w:t xml:space="preserve">the </w:t>
      </w:r>
      <w:r w:rsidR="00B4180E" w:rsidRPr="00CC38D7">
        <w:rPr>
          <w:rFonts w:ascii="Times New Roman" w:hAnsi="Times New Roman" w:cs="Times New Roman"/>
          <w:sz w:val="24"/>
          <w:szCs w:val="24"/>
        </w:rPr>
        <w:t>decomposition pathway</w:t>
      </w:r>
      <w:r w:rsidRPr="00CC38D7">
        <w:rPr>
          <w:rFonts w:ascii="Times New Roman" w:hAnsi="Times New Roman" w:cs="Times New Roman"/>
          <w:sz w:val="24"/>
          <w:szCs w:val="24"/>
        </w:rPr>
        <w:t>s</w:t>
      </w:r>
      <w:r w:rsidR="00B4180E" w:rsidRPr="00CC38D7">
        <w:rPr>
          <w:rFonts w:ascii="Times New Roman" w:hAnsi="Times New Roman" w:cs="Times New Roman"/>
          <w:sz w:val="24"/>
          <w:szCs w:val="24"/>
        </w:rPr>
        <w:t xml:space="preserve"> lead</w:t>
      </w:r>
      <w:r w:rsidRPr="00CC38D7">
        <w:rPr>
          <w:rFonts w:ascii="Times New Roman" w:hAnsi="Times New Roman" w:cs="Times New Roman"/>
          <w:sz w:val="24"/>
          <w:szCs w:val="24"/>
        </w:rPr>
        <w:t xml:space="preserve">ing </w:t>
      </w:r>
      <w:r w:rsidR="00B4180E" w:rsidRPr="00CC38D7">
        <w:rPr>
          <w:rFonts w:ascii="Times New Roman" w:hAnsi="Times New Roman" w:cs="Times New Roman"/>
          <w:sz w:val="24"/>
          <w:szCs w:val="24"/>
        </w:rPr>
        <w:t xml:space="preserve">to the formation of </w:t>
      </w:r>
      <w:r w:rsidR="006E5E77"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NO</w:t>
      </w:r>
      <w:r w:rsidR="00B4180E"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 xml:space="preserve">and </w:t>
      </w:r>
      <w:r w:rsidR="006E5E77" w:rsidRPr="00CC38D7">
        <w:rPr>
          <w:rFonts w:ascii="Times New Roman" w:hAnsi="Times New Roman" w:cs="Times New Roman"/>
          <w:sz w:val="24"/>
          <w:szCs w:val="24"/>
        </w:rPr>
        <w:t>nitrous acid</w:t>
      </w:r>
      <w:r w:rsidRPr="00CC38D7">
        <w:rPr>
          <w:rFonts w:ascii="Times New Roman" w:hAnsi="Times New Roman" w:cs="Times New Roman"/>
          <w:sz w:val="24"/>
          <w:szCs w:val="24"/>
        </w:rPr>
        <w:t xml:space="preserve"> (</w:t>
      </w:r>
      <w:r w:rsidR="00B4180E" w:rsidRPr="00CC38D7">
        <w:rPr>
          <w:rFonts w:ascii="Times New Roman" w:hAnsi="Times New Roman" w:cs="Times New Roman"/>
          <w:sz w:val="24"/>
          <w:szCs w:val="24"/>
        </w:rPr>
        <w:t>HONO</w:t>
      </w:r>
      <w:r w:rsidRPr="00CC38D7">
        <w:rPr>
          <w:rFonts w:ascii="Times New Roman" w:hAnsi="Times New Roman" w:cs="Times New Roman"/>
          <w:sz w:val="24"/>
          <w:szCs w:val="24"/>
        </w:rPr>
        <w:t xml:space="preserve">) </w:t>
      </w:r>
      <w:r w:rsidR="002D2542">
        <w:rPr>
          <w:rFonts w:ascii="Times New Roman" w:hAnsi="Times New Roman" w:cs="Times New Roman"/>
          <w:sz w:val="24"/>
          <w:szCs w:val="24"/>
        </w:rPr>
        <w:t>were</w:t>
      </w:r>
      <w:r w:rsidRPr="00CC38D7">
        <w:rPr>
          <w:rFonts w:ascii="Times New Roman" w:hAnsi="Times New Roman" w:cs="Times New Roman"/>
          <w:sz w:val="24"/>
          <w:szCs w:val="24"/>
        </w:rPr>
        <w:t xml:space="preserve"> dominant</w:t>
      </w:r>
      <w:r w:rsidR="00B4180E" w:rsidRPr="00CC38D7">
        <w:rPr>
          <w:rFonts w:ascii="Times New Roman" w:hAnsi="Times New Roman" w:cs="Times New Roman"/>
          <w:sz w:val="24"/>
          <w:szCs w:val="24"/>
        </w:rPr>
        <w:t>. However, stresses higher than 10</w:t>
      </w:r>
      <w:r w:rsidR="006B703B" w:rsidRPr="00CC38D7">
        <w:rPr>
          <w:rFonts w:ascii="Times New Roman" w:hAnsi="Times New Roman" w:cs="Times New Roman"/>
          <w:sz w:val="24"/>
          <w:szCs w:val="24"/>
        </w:rPr>
        <w:t xml:space="preserve"> GPa</w:t>
      </w:r>
      <w:r w:rsidR="00B4180E" w:rsidRPr="00CC38D7">
        <w:rPr>
          <w:rFonts w:ascii="Times New Roman" w:hAnsi="Times New Roman" w:cs="Times New Roman"/>
          <w:sz w:val="24"/>
          <w:szCs w:val="24"/>
        </w:rPr>
        <w:t xml:space="preserve"> result</w:t>
      </w:r>
      <w:r w:rsidRPr="00CC38D7">
        <w:rPr>
          <w:rFonts w:ascii="Times New Roman" w:hAnsi="Times New Roman" w:cs="Times New Roman"/>
          <w:sz w:val="24"/>
          <w:szCs w:val="24"/>
        </w:rPr>
        <w:t xml:space="preserve">ed </w:t>
      </w:r>
      <w:r w:rsidR="00B4180E" w:rsidRPr="00CC38D7">
        <w:rPr>
          <w:rFonts w:ascii="Times New Roman" w:hAnsi="Times New Roman" w:cs="Times New Roman"/>
          <w:sz w:val="24"/>
          <w:szCs w:val="24"/>
        </w:rPr>
        <w:t xml:space="preserve">in dominance of </w:t>
      </w:r>
      <w:r w:rsidRPr="00CC38D7">
        <w:rPr>
          <w:rFonts w:ascii="Times New Roman" w:hAnsi="Times New Roman" w:cs="Times New Roman"/>
          <w:sz w:val="24"/>
          <w:szCs w:val="24"/>
        </w:rPr>
        <w:t xml:space="preserve">successive </w:t>
      </w:r>
      <w:r w:rsidR="00B4180E" w:rsidRPr="00CC38D7">
        <w:rPr>
          <w:rFonts w:ascii="Times New Roman" w:hAnsi="Times New Roman" w:cs="Times New Roman"/>
          <w:sz w:val="24"/>
          <w:szCs w:val="24"/>
        </w:rPr>
        <w:t xml:space="preserve">between </w:t>
      </w:r>
      <w:r w:rsidR="00B4180E" w:rsidRPr="00A920DC">
        <w:rPr>
          <w:rFonts w:ascii="Times New Roman" w:hAnsi="Times New Roman" w:cs="Times New Roman"/>
          <w:sz w:val="24"/>
          <w:szCs w:val="24"/>
        </w:rPr>
        <w:t xml:space="preserve">the </w:t>
      </w:r>
      <w:r w:rsidRPr="00A920DC">
        <w:rPr>
          <w:rFonts w:ascii="Times New Roman" w:hAnsi="Times New Roman" w:cs="Times New Roman"/>
          <w:sz w:val="24"/>
          <w:szCs w:val="24"/>
        </w:rPr>
        <w:t xml:space="preserve">pristine </w:t>
      </w:r>
      <w:r w:rsidR="00B4180E" w:rsidRPr="00A920DC">
        <w:rPr>
          <w:rFonts w:ascii="Times New Roman" w:hAnsi="Times New Roman" w:cs="Times New Roman"/>
          <w:sz w:val="24"/>
          <w:szCs w:val="24"/>
        </w:rPr>
        <w:t xml:space="preserve">radicals </w:t>
      </w:r>
      <w:r w:rsidRPr="00A920DC">
        <w:rPr>
          <w:rFonts w:ascii="Times New Roman" w:hAnsi="Times New Roman" w:cs="Times New Roman"/>
          <w:sz w:val="24"/>
          <w:szCs w:val="24"/>
        </w:rPr>
        <w:t xml:space="preserve">generated </w:t>
      </w:r>
      <w:r w:rsidR="00B4180E" w:rsidRPr="00A920DC">
        <w:rPr>
          <w:rFonts w:ascii="Times New Roman" w:hAnsi="Times New Roman" w:cs="Times New Roman"/>
          <w:sz w:val="24"/>
          <w:szCs w:val="24"/>
        </w:rPr>
        <w:t>and unreacted RDX.</w:t>
      </w:r>
      <w:hyperlink w:anchor="_ENREF_25" w:tooltip="Miao, 2008 #3" w:history="1">
        <w:r w:rsidR="007E67A6" w:rsidRPr="00A920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&lt;EndNote&gt;&lt;Cite&gt;&lt;Author&gt;Miao&lt;/Author&gt;&lt;Year&gt;2008&lt;/Year&gt;&lt;RecNum&gt;3&lt;/RecNum&gt;&lt;DisplayText&gt;&lt;style face="superscript"&gt;25&lt;/style&gt;&lt;/DisplayText&gt;&lt;record&gt;&lt;rec-number&gt;3&lt;/rec-number&gt;&lt;foreign-keys&gt;&lt;key app="EN" db-id="zzezwsvvltdsdnezf9mvd5f6ze599pxr0eza" timestamp="1555978176"&gt;3&lt;/key&gt;&lt;/foreign-keys&gt;&lt;ref-type name="Journal Article"&gt;17&lt;/ref-type&gt;&lt;contributors&gt;&lt;authors&gt;&lt;author&gt;Miao, Maosheng&lt;/author&gt;&lt;author&gt;Dreger, Zbigniew A.&lt;/author&gt;&lt;author&gt;Patterson, James E.&lt;/author&gt;&lt;author&gt;Gupta, Yogendra M.&lt;/author&gt;&lt;/authors&gt;&lt;/contributors&gt;&lt;titles&gt;&lt;title&gt;Shock Wave Induced Decomposition of RDX: Quantum Chemistry Calculations&lt;/title&gt;&lt;secondary-title&gt;The Journal of Physical Chemistry A&lt;/secondary-title&gt;&lt;/titles&gt;&lt;periodical&gt;&lt;full-title&gt;The Journal of Physical Chemistry A&lt;/full-title&gt;&lt;/periodical&gt;&lt;pages&gt;7383-7390&lt;/pages&gt;&lt;volume&gt;112&lt;/volume&gt;&lt;number&gt;32&lt;/number&gt;&lt;dates&gt;&lt;year&gt;2008&lt;/year&gt;&lt;pub-dates&gt;&lt;date&gt;2008/08/14&lt;/date&gt;&lt;/pub-dates&gt;&lt;/dates&gt;&lt;publisher&gt;American Chemical Society&lt;/publisher&gt;&lt;isbn&gt;1089-5639&lt;/isbn&gt;&lt;urls&gt;&lt;related-urls&gt;&lt;url&gt;https://doi.org/10.1021/jp8008282&lt;/url&gt;&lt;/related-urls&gt;&lt;/urls&gt;&lt;electronic-resource-num&gt;10.1021/jp8008282&lt;/electronic-resource-num&gt;&lt;/record&gt;&lt;/Cite&gt;&lt;/EndNote&gt;</w:instrText>
        </w:r>
        <w:r w:rsidR="007E67A6" w:rsidRPr="00A920DC">
          <w:rPr>
            <w:rFonts w:ascii="Times New Roman" w:hAnsi="Times New Roman" w:cs="Times New Roman"/>
            <w:sz w:val="24"/>
            <w:szCs w:val="24"/>
          </w:rPr>
          <w:fldChar w:fldCharType="separate"/>
        </w:r>
        <w:r w:rsidR="007E67A6" w:rsidRPr="00A920DC">
          <w:rPr>
            <w:rFonts w:ascii="Times New Roman" w:hAnsi="Times New Roman" w:cs="Times New Roman"/>
            <w:noProof/>
            <w:sz w:val="24"/>
            <w:szCs w:val="24"/>
            <w:vertAlign w:val="superscript"/>
          </w:rPr>
          <w:t>25</w:t>
        </w:r>
        <w:r w:rsidR="007E67A6"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Wight and Botcher </w:t>
      </w:r>
      <w:r w:rsidR="00666F06" w:rsidRPr="00A920DC">
        <w:rPr>
          <w:rFonts w:ascii="Times New Roman" w:hAnsi="Times New Roman" w:cs="Times New Roman"/>
          <w:sz w:val="24"/>
          <w:szCs w:val="24"/>
        </w:rPr>
        <w:t xml:space="preserve">studied </w:t>
      </w:r>
      <w:r w:rsidRPr="00A920DC">
        <w:rPr>
          <w:rFonts w:ascii="Times New Roman" w:hAnsi="Times New Roman" w:cs="Times New Roman"/>
          <w:sz w:val="24"/>
          <w:szCs w:val="24"/>
        </w:rPr>
        <w:t xml:space="preserve">the </w:t>
      </w:r>
      <w:r w:rsidR="00B4180E" w:rsidRPr="00A920DC">
        <w:rPr>
          <w:rFonts w:ascii="Times New Roman" w:hAnsi="Times New Roman" w:cs="Times New Roman"/>
          <w:sz w:val="24"/>
          <w:szCs w:val="24"/>
        </w:rPr>
        <w:t xml:space="preserve">laser pyrolysis </w:t>
      </w:r>
      <w:r w:rsidR="00666F06" w:rsidRPr="00A920DC">
        <w:rPr>
          <w:rFonts w:ascii="Times New Roman" w:hAnsi="Times New Roman" w:cs="Times New Roman"/>
          <w:sz w:val="24"/>
          <w:szCs w:val="24"/>
        </w:rPr>
        <w:t xml:space="preserve">of </w:t>
      </w:r>
      <w:r w:rsidR="00B4180E" w:rsidRPr="00A920DC">
        <w:rPr>
          <w:rFonts w:ascii="Times New Roman" w:hAnsi="Times New Roman" w:cs="Times New Roman"/>
          <w:sz w:val="24"/>
          <w:szCs w:val="24"/>
        </w:rPr>
        <w:t>RDX at 77</w:t>
      </w:r>
      <w:r w:rsidR="00257CE4"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K.</w:t>
      </w:r>
      <w:hyperlink w:anchor="_ENREF_27" w:tooltip="Botcher, 1993 #40" w:history="1">
        <w:r w:rsidR="007E67A6" w:rsidRPr="00A920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7E67A6" w:rsidRPr="00A920DC">
          <w:rPr>
            <w:rFonts w:ascii="Times New Roman" w:hAnsi="Times New Roman" w:cs="Times New Roman"/>
            <w:sz w:val="24"/>
            <w:szCs w:val="24"/>
          </w:rPr>
          <w:fldChar w:fldCharType="separate"/>
        </w:r>
        <w:r w:rsidR="007E67A6" w:rsidRPr="00A920DC">
          <w:rPr>
            <w:rFonts w:ascii="Times New Roman" w:hAnsi="Times New Roman" w:cs="Times New Roman"/>
            <w:noProof/>
            <w:sz w:val="24"/>
            <w:szCs w:val="24"/>
            <w:vertAlign w:val="superscript"/>
          </w:rPr>
          <w:t>27</w:t>
        </w:r>
        <w:r w:rsidR="007E67A6"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Their </w:t>
      </w:r>
      <w:r w:rsidR="00B4180E" w:rsidRPr="00A920DC">
        <w:rPr>
          <w:rFonts w:ascii="Times New Roman" w:hAnsi="Times New Roman" w:cs="Times New Roman"/>
          <w:sz w:val="24"/>
          <w:szCs w:val="24"/>
        </w:rPr>
        <w:lastRenderedPageBreak/>
        <w:t xml:space="preserve">observation of </w:t>
      </w:r>
      <w:r w:rsidR="001B6D82" w:rsidRPr="00A920DC">
        <w:rPr>
          <w:rFonts w:ascii="Times New Roman" w:hAnsi="Times New Roman" w:cs="Times New Roman"/>
          <w:sz w:val="24"/>
          <w:szCs w:val="24"/>
        </w:rPr>
        <w:t xml:space="preserve">dinitrogentetraoxide </w:t>
      </w:r>
      <w:r w:rsidR="00B4180E" w:rsidRPr="00A920DC">
        <w:rPr>
          <w:rFonts w:ascii="Times New Roman" w:hAnsi="Times New Roman" w:cs="Times New Roman"/>
          <w:sz w:val="24"/>
          <w:szCs w:val="24"/>
        </w:rPr>
        <w:t>(N</w:t>
      </w:r>
      <w:r w:rsidR="00B4180E" w:rsidRPr="00A920DC">
        <w:rPr>
          <w:rFonts w:ascii="Times New Roman" w:hAnsi="Times New Roman" w:cs="Times New Roman"/>
          <w:sz w:val="24"/>
          <w:szCs w:val="24"/>
          <w:vertAlign w:val="subscript"/>
        </w:rPr>
        <w:t>2</w:t>
      </w:r>
      <w:r w:rsidR="00B4180E" w:rsidRPr="00A920DC">
        <w:rPr>
          <w:rFonts w:ascii="Times New Roman" w:hAnsi="Times New Roman" w:cs="Times New Roman"/>
          <w:sz w:val="24"/>
          <w:szCs w:val="24"/>
        </w:rPr>
        <w:t>O</w:t>
      </w:r>
      <w:r w:rsidR="00B4180E" w:rsidRPr="00A920DC">
        <w:rPr>
          <w:rFonts w:ascii="Times New Roman" w:hAnsi="Times New Roman" w:cs="Times New Roman"/>
          <w:sz w:val="24"/>
          <w:szCs w:val="24"/>
          <w:vertAlign w:val="subscript"/>
        </w:rPr>
        <w:t>4</w:t>
      </w:r>
      <w:r w:rsidR="00B4180E" w:rsidRPr="00A920DC">
        <w:rPr>
          <w:rFonts w:ascii="Times New Roman" w:hAnsi="Times New Roman" w:cs="Times New Roman"/>
          <w:sz w:val="24"/>
          <w:szCs w:val="24"/>
        </w:rPr>
        <w:t xml:space="preserve">) during the initial stage of </w:t>
      </w:r>
      <w:r w:rsidRPr="00A920DC">
        <w:rPr>
          <w:rFonts w:ascii="Times New Roman" w:hAnsi="Times New Roman" w:cs="Times New Roman"/>
          <w:sz w:val="24"/>
          <w:szCs w:val="24"/>
        </w:rPr>
        <w:t xml:space="preserve">the </w:t>
      </w:r>
      <w:r w:rsidR="00B4180E" w:rsidRPr="00A920DC">
        <w:rPr>
          <w:rFonts w:ascii="Times New Roman" w:hAnsi="Times New Roman" w:cs="Times New Roman"/>
          <w:sz w:val="24"/>
          <w:szCs w:val="24"/>
        </w:rPr>
        <w:t>deco</w:t>
      </w:r>
      <w:r w:rsidR="002F3520" w:rsidRPr="00A920DC">
        <w:rPr>
          <w:rFonts w:ascii="Times New Roman" w:hAnsi="Times New Roman" w:cs="Times New Roman"/>
          <w:sz w:val="24"/>
          <w:szCs w:val="24"/>
        </w:rPr>
        <w:t xml:space="preserve">mposition </w:t>
      </w:r>
      <w:r w:rsidRPr="00A920DC">
        <w:rPr>
          <w:rFonts w:ascii="Times New Roman" w:hAnsi="Times New Roman" w:cs="Times New Roman"/>
          <w:sz w:val="24"/>
          <w:szCs w:val="24"/>
        </w:rPr>
        <w:t xml:space="preserve">proposed </w:t>
      </w:r>
      <w:r w:rsidR="00B4180E" w:rsidRPr="00A920DC">
        <w:rPr>
          <w:rFonts w:ascii="Times New Roman" w:hAnsi="Times New Roman" w:cs="Times New Roman"/>
          <w:sz w:val="24"/>
          <w:szCs w:val="24"/>
        </w:rPr>
        <w:t>that</w:t>
      </w:r>
      <w:r w:rsidRPr="00A920DC">
        <w:rPr>
          <w:rFonts w:ascii="Times New Roman" w:hAnsi="Times New Roman" w:cs="Times New Roman"/>
          <w:sz w:val="24"/>
          <w:szCs w:val="24"/>
        </w:rPr>
        <w:t xml:space="preserve"> the </w:t>
      </w:r>
      <w:r w:rsidR="00B4180E" w:rsidRPr="00A920DC">
        <w:rPr>
          <w:rFonts w:ascii="Times New Roman" w:hAnsi="Times New Roman" w:cs="Times New Roman"/>
          <w:sz w:val="24"/>
          <w:szCs w:val="24"/>
        </w:rPr>
        <w:t>N-</w:t>
      </w:r>
      <w:r w:rsidRPr="00A920DC">
        <w:rPr>
          <w:rFonts w:ascii="Times New Roman" w:hAnsi="Times New Roman" w:cs="Times New Roman"/>
          <w:sz w:val="24"/>
          <w:szCs w:val="24"/>
        </w:rPr>
        <w:t>NO</w:t>
      </w:r>
      <w:r w:rsidRPr="00A920DC">
        <w:rPr>
          <w:rFonts w:ascii="Times New Roman" w:hAnsi="Times New Roman" w:cs="Times New Roman"/>
          <w:sz w:val="24"/>
          <w:szCs w:val="24"/>
          <w:vertAlign w:val="subscript"/>
        </w:rPr>
        <w:t>2</w:t>
      </w:r>
      <w:r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bond fission </w:t>
      </w:r>
      <w:r w:rsidR="002D2542" w:rsidRPr="00A920DC">
        <w:rPr>
          <w:rFonts w:ascii="Times New Roman" w:hAnsi="Times New Roman" w:cs="Times New Roman"/>
          <w:sz w:val="24"/>
          <w:szCs w:val="24"/>
        </w:rPr>
        <w:t>was</w:t>
      </w:r>
      <w:r w:rsidR="00B4180E" w:rsidRPr="00A920DC">
        <w:rPr>
          <w:rFonts w:ascii="Times New Roman" w:hAnsi="Times New Roman" w:cs="Times New Roman"/>
          <w:sz w:val="24"/>
          <w:szCs w:val="24"/>
        </w:rPr>
        <w:t xml:space="preserve"> </w:t>
      </w:r>
      <w:r w:rsidRPr="00A920DC">
        <w:rPr>
          <w:rFonts w:ascii="Times New Roman" w:hAnsi="Times New Roman" w:cs="Times New Roman"/>
          <w:sz w:val="24"/>
          <w:szCs w:val="24"/>
        </w:rPr>
        <w:t xml:space="preserve">likely </w:t>
      </w:r>
      <w:r w:rsidR="00B4180E" w:rsidRPr="00A920DC">
        <w:rPr>
          <w:rFonts w:ascii="Times New Roman" w:hAnsi="Times New Roman" w:cs="Times New Roman"/>
          <w:sz w:val="24"/>
          <w:szCs w:val="24"/>
        </w:rPr>
        <w:t xml:space="preserve">the primary pathway. Laser pyrolysis of RDX </w:t>
      </w:r>
      <w:r w:rsidR="00053A7B" w:rsidRPr="00A920DC">
        <w:rPr>
          <w:rFonts w:ascii="Times New Roman" w:hAnsi="Times New Roman" w:cs="Times New Roman"/>
          <w:sz w:val="24"/>
          <w:szCs w:val="24"/>
        </w:rPr>
        <w:t xml:space="preserve">was </w:t>
      </w:r>
      <w:r w:rsidR="00B4180E" w:rsidRPr="00A920DC">
        <w:rPr>
          <w:rFonts w:ascii="Times New Roman" w:hAnsi="Times New Roman" w:cs="Times New Roman"/>
          <w:sz w:val="24"/>
          <w:szCs w:val="24"/>
        </w:rPr>
        <w:t xml:space="preserve">also studied at </w:t>
      </w:r>
      <w:r w:rsidRPr="00A920DC">
        <w:rPr>
          <w:rFonts w:ascii="Times New Roman" w:hAnsi="Times New Roman" w:cs="Times New Roman"/>
          <w:sz w:val="24"/>
          <w:szCs w:val="24"/>
        </w:rPr>
        <w:t>293 K</w:t>
      </w:r>
      <w:r w:rsidR="00053A7B"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the authors observed </w:t>
      </w:r>
      <w:r w:rsidR="00053A7B" w:rsidRPr="00A920DC">
        <w:rPr>
          <w:rFonts w:ascii="Times New Roman" w:hAnsi="Times New Roman" w:cs="Times New Roman"/>
          <w:sz w:val="24"/>
          <w:szCs w:val="24"/>
        </w:rPr>
        <w:t>hitherto</w:t>
      </w:r>
      <w:r w:rsidR="00424D75"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 xml:space="preserve">higher molecular weight species </w:t>
      </w:r>
      <w:r w:rsidR="00053A7B" w:rsidRPr="00A920DC">
        <w:rPr>
          <w:rFonts w:ascii="Times New Roman" w:hAnsi="Times New Roman" w:cs="Times New Roman"/>
          <w:sz w:val="24"/>
          <w:szCs w:val="24"/>
        </w:rPr>
        <w:t>with mass-to-charge</w:t>
      </w:r>
      <w:r w:rsidR="00A920DC"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m/z</w:t>
      </w:r>
      <w:r w:rsidR="00A920DC" w:rsidRPr="00A920DC">
        <w:rPr>
          <w:rFonts w:ascii="Times New Roman" w:hAnsi="Times New Roman" w:cs="Times New Roman"/>
          <w:sz w:val="24"/>
          <w:szCs w:val="24"/>
        </w:rPr>
        <w:t>)</w:t>
      </w:r>
      <w:r w:rsidR="00053A7B" w:rsidRPr="00A920DC">
        <w:rPr>
          <w:rFonts w:ascii="Times New Roman" w:hAnsi="Times New Roman" w:cs="Times New Roman"/>
          <w:sz w:val="24"/>
          <w:szCs w:val="24"/>
        </w:rPr>
        <w:t xml:space="preserve"> </w:t>
      </w:r>
      <w:r w:rsidR="00B4180E" w:rsidRPr="00A920DC">
        <w:rPr>
          <w:rFonts w:ascii="Times New Roman" w:hAnsi="Times New Roman" w:cs="Times New Roman"/>
          <w:sz w:val="24"/>
          <w:szCs w:val="24"/>
        </w:rPr>
        <w:t>value</w:t>
      </w:r>
      <w:r w:rsidR="00053A7B" w:rsidRPr="00A920DC">
        <w:rPr>
          <w:rFonts w:ascii="Times New Roman" w:hAnsi="Times New Roman" w:cs="Times New Roman"/>
          <w:sz w:val="24"/>
          <w:szCs w:val="24"/>
        </w:rPr>
        <w:t xml:space="preserve">s of </w:t>
      </w:r>
      <w:r w:rsidR="00B4180E" w:rsidRPr="00A920DC">
        <w:rPr>
          <w:rFonts w:ascii="Times New Roman" w:hAnsi="Times New Roman" w:cs="Times New Roman"/>
          <w:sz w:val="24"/>
          <w:szCs w:val="24"/>
        </w:rPr>
        <w:t>47</w:t>
      </w:r>
      <w:r w:rsidR="00424D75" w:rsidRPr="00A920DC">
        <w:rPr>
          <w:rFonts w:ascii="Times New Roman" w:hAnsi="Times New Roman" w:cs="Times New Roman"/>
          <w:sz w:val="24"/>
          <w:szCs w:val="24"/>
        </w:rPr>
        <w:t xml:space="preserve"> (HONO)</w:t>
      </w:r>
      <w:r w:rsidR="00B4180E" w:rsidRPr="00A920DC">
        <w:rPr>
          <w:rFonts w:ascii="Times New Roman" w:hAnsi="Times New Roman" w:cs="Times New Roman"/>
          <w:sz w:val="24"/>
          <w:szCs w:val="24"/>
        </w:rPr>
        <w:t>, 54</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56</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70</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2</w:t>
      </w:r>
      <w:r w:rsidR="00424D75" w:rsidRPr="00A920DC">
        <w:rPr>
          <w:rFonts w:ascii="Times New Roman" w:hAnsi="Times New Roman" w:cs="Times New Roman"/>
          <w:sz w:val="24"/>
          <w:szCs w:val="24"/>
        </w:rPr>
        <w:t>O)</w:t>
      </w:r>
      <w:r w:rsidR="00B4180E" w:rsidRPr="00A920DC">
        <w:rPr>
          <w:rFonts w:ascii="Times New Roman" w:hAnsi="Times New Roman" w:cs="Times New Roman"/>
          <w:sz w:val="24"/>
          <w:szCs w:val="24"/>
        </w:rPr>
        <w:t>, 81</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w:t>
      </w:r>
      <w:r w:rsidR="00B4180E" w:rsidRPr="00A920DC">
        <w:rPr>
          <w:rFonts w:ascii="Times New Roman" w:hAnsi="Times New Roman" w:cs="Times New Roman"/>
          <w:sz w:val="24"/>
          <w:szCs w:val="24"/>
        </w:rPr>
        <w:t xml:space="preserve"> and 97</w:t>
      </w:r>
      <w:r w:rsidR="00424D75" w:rsidRPr="00A920DC">
        <w:rPr>
          <w:rFonts w:ascii="Times New Roman" w:hAnsi="Times New Roman" w:cs="Times New Roman"/>
          <w:sz w:val="24"/>
          <w:szCs w:val="24"/>
        </w:rPr>
        <w:t xml:space="preserve"> (C</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H</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N</w:t>
      </w:r>
      <w:r w:rsidR="00424D75" w:rsidRPr="00A920DC">
        <w:rPr>
          <w:rFonts w:ascii="Times New Roman" w:hAnsi="Times New Roman" w:cs="Times New Roman"/>
          <w:sz w:val="24"/>
          <w:szCs w:val="24"/>
          <w:vertAlign w:val="subscript"/>
        </w:rPr>
        <w:t>3</w:t>
      </w:r>
      <w:r w:rsidR="00424D75" w:rsidRPr="00A920DC">
        <w:rPr>
          <w:rFonts w:ascii="Times New Roman" w:hAnsi="Times New Roman" w:cs="Times New Roman"/>
          <w:sz w:val="24"/>
          <w:szCs w:val="24"/>
        </w:rPr>
        <w:t>O)</w:t>
      </w:r>
      <w:r w:rsidR="00B4180E" w:rsidRPr="00A920DC">
        <w:rPr>
          <w:rFonts w:ascii="Times New Roman" w:hAnsi="Times New Roman" w:cs="Times New Roman"/>
          <w:sz w:val="24"/>
          <w:szCs w:val="24"/>
        </w:rPr>
        <w:t>.</w:t>
      </w:r>
      <w:hyperlink w:anchor="_ENREF_28" w:tooltip="Lee, 1999 #18" w:history="1">
        <w:r w:rsidR="007E67A6" w:rsidRPr="00A920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&lt;EndNote&gt;&lt;Cite&gt;&lt;Author&gt;Lee&lt;/Author&gt;&lt;Year&gt;1999&lt;/Year&gt;&lt;RecNum&gt;18&lt;/RecNum&gt;&lt;DisplayText&gt;&lt;style face="superscript"&gt;28&lt;/style&gt;&lt;/DisplayText&gt;&lt;record&gt;&lt;rec-number&gt;18&lt;/rec-number&gt;&lt;foreign-keys&gt;&lt;key app="EN" db-id="zzezwsvvltdsdnezf9mvd5f6ze599pxr0eza" timestamp="1555988293"&gt;18&lt;/key&gt;&lt;/foreign-keys&gt;&lt;ref-type name="Journal Article"&gt;17&lt;/ref-type&gt;&lt;contributors&gt;&lt;authors&gt;&lt;author&gt;Lee, Youngjoo&lt;/author&gt;&lt;author&gt;Tang, Ching-Jen&lt;/author&gt;&lt;author&gt;Litzinger, Thomas A.&lt;/author&gt;&lt;/authors&gt;&lt;/contributors&gt;&lt;titles&gt;&lt;title&gt;A study of the chemical and physical processes governing CO2 laser-induced pyrolysis and combustion of RDX&lt;/title&gt;&lt;secondary-title&gt;Combustion and Flame&lt;/secondary-title&gt;&lt;/titles&gt;&lt;periodical&gt;&lt;full-title&gt;Combustion and Flame&lt;/full-title&gt;&lt;/periodical&gt;&lt;pages&gt;600-628&lt;/pages&gt;&lt;volume&gt;117&lt;/volume&gt;&lt;number&gt;3&lt;/number&gt;&lt;dates&gt;&lt;year&gt;1999&lt;/year&gt;&lt;pub-dates&gt;&lt;date&gt;1999/05/01/&lt;/date&gt;&lt;/pub-dates&gt;&lt;/dates&gt;&lt;isbn&gt;0010-2180&lt;/isbn&gt;&lt;urls&gt;&lt;related-urls&gt;&lt;url&gt;http://www.sciencedirect.com/science/article/pii/S0010218098001199&lt;/url&gt;&lt;/related-urls&gt;&lt;/urls&gt;&lt;electronic-resource-num&gt;https://doi.org/10.1016/S0010-2180(98)00119-9&lt;/electronic-resource-num&gt;&lt;/record&gt;&lt;/Cite&gt;&lt;/EndNote&gt;</w:instrText>
        </w:r>
        <w:r w:rsidR="007E67A6" w:rsidRPr="00A920DC">
          <w:rPr>
            <w:rFonts w:ascii="Times New Roman" w:hAnsi="Times New Roman" w:cs="Times New Roman"/>
            <w:sz w:val="24"/>
            <w:szCs w:val="24"/>
          </w:rPr>
          <w:fldChar w:fldCharType="separate"/>
        </w:r>
        <w:r w:rsidR="007E67A6" w:rsidRPr="00A920DC">
          <w:rPr>
            <w:rFonts w:ascii="Times New Roman" w:hAnsi="Times New Roman" w:cs="Times New Roman"/>
            <w:noProof/>
            <w:sz w:val="24"/>
            <w:szCs w:val="24"/>
            <w:vertAlign w:val="superscript"/>
          </w:rPr>
          <w:t>28</w:t>
        </w:r>
        <w:r w:rsidR="007E67A6" w:rsidRPr="00A920DC">
          <w:rPr>
            <w:rFonts w:ascii="Times New Roman" w:hAnsi="Times New Roman" w:cs="Times New Roman"/>
            <w:sz w:val="24"/>
            <w:szCs w:val="24"/>
          </w:rPr>
          <w:fldChar w:fldCharType="end"/>
        </w:r>
      </w:hyperlink>
      <w:r w:rsidR="00B4180E" w:rsidRPr="00A920DC">
        <w:rPr>
          <w:rFonts w:ascii="Times New Roman" w:hAnsi="Times New Roman" w:cs="Times New Roman"/>
          <w:sz w:val="24"/>
          <w:szCs w:val="24"/>
        </w:rPr>
        <w:t xml:space="preserve"> UV-photolysis of RDX </w:t>
      </w:r>
      <w:r w:rsidR="0029331B" w:rsidRPr="00A920DC">
        <w:rPr>
          <w:rFonts w:ascii="Times New Roman" w:hAnsi="Times New Roman" w:cs="Times New Roman"/>
          <w:sz w:val="24"/>
          <w:szCs w:val="24"/>
        </w:rPr>
        <w:t>crystals</w:t>
      </w:r>
      <w:r w:rsidR="0029331B" w:rsidRPr="00CC38D7">
        <w:rPr>
          <w:rFonts w:ascii="Times New Roman" w:hAnsi="Times New Roman" w:cs="Times New Roman"/>
          <w:sz w:val="24"/>
          <w:szCs w:val="24"/>
        </w:rPr>
        <w:t xml:space="preserve"> </w:t>
      </w:r>
      <w:r w:rsidR="00053A7B" w:rsidRPr="00CC38D7">
        <w:rPr>
          <w:rFonts w:ascii="Times New Roman" w:hAnsi="Times New Roman" w:cs="Times New Roman"/>
          <w:sz w:val="24"/>
          <w:szCs w:val="24"/>
        </w:rPr>
        <w:t xml:space="preserve">were </w:t>
      </w:r>
      <w:r w:rsidR="0029331B" w:rsidRPr="00CC38D7">
        <w:rPr>
          <w:rFonts w:ascii="Times New Roman" w:hAnsi="Times New Roman" w:cs="Times New Roman"/>
          <w:sz w:val="24"/>
          <w:szCs w:val="24"/>
        </w:rPr>
        <w:t xml:space="preserve">explored at </w:t>
      </w:r>
      <w:r w:rsidR="00053A7B" w:rsidRPr="00CC38D7">
        <w:rPr>
          <w:rFonts w:ascii="Times New Roman" w:hAnsi="Times New Roman" w:cs="Times New Roman"/>
          <w:sz w:val="24"/>
          <w:szCs w:val="24"/>
        </w:rPr>
        <w:t xml:space="preserve">distinct </w:t>
      </w:r>
      <w:r w:rsidR="0029331B" w:rsidRPr="00CC38D7">
        <w:rPr>
          <w:rFonts w:ascii="Times New Roman" w:hAnsi="Times New Roman" w:cs="Times New Roman"/>
          <w:sz w:val="24"/>
          <w:szCs w:val="24"/>
        </w:rPr>
        <w:t>wavelengths.</w:t>
      </w:r>
      <w:r w:rsidR="00757960" w:rsidRPr="00CC38D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PjMwLTMxLCAzMy0zNDwvc3R5bGU+PC9EaXNwbGF5VGV4dD48cmVjb3JkPjxyZWMtbnVtYmVyPjQz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=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PjMwLTMxLCAzMy0zNDwvc3R5bGU+PC9EaXNwbGF5VGV4dD48cmVjb3JkPjxyZWMtbnVtYmVyPjQz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=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757960" w:rsidRPr="00CC38D7">
        <w:rPr>
          <w:rFonts w:ascii="Times New Roman" w:hAnsi="Times New Roman" w:cs="Times New Roman"/>
          <w:sz w:val="24"/>
          <w:szCs w:val="24"/>
        </w:rPr>
      </w:r>
      <w:r w:rsidR="00757960" w:rsidRPr="00CC38D7">
        <w:rPr>
          <w:rFonts w:ascii="Times New Roman" w:hAnsi="Times New Roman" w:cs="Times New Roman"/>
          <w:sz w:val="24"/>
          <w:szCs w:val="24"/>
        </w:rPr>
        <w:fldChar w:fldCharType="separate"/>
      </w:r>
      <w:hyperlink w:anchor="_ENREF_30" w:tooltip="Capellos, 1989 #43" w:history="1">
        <w:r w:rsidR="007E67A6" w:rsidRPr="00CC38D7">
          <w:rPr>
            <w:rFonts w:ascii="Times New Roman" w:hAnsi="Times New Roman" w:cs="Times New Roman"/>
            <w:noProof/>
            <w:sz w:val="24"/>
            <w:szCs w:val="24"/>
            <w:vertAlign w:val="superscript"/>
          </w:rPr>
          <w:t>30-31</w:t>
        </w:r>
      </w:hyperlink>
      <w:r w:rsidR="003E5FD1" w:rsidRPr="00CC38D7">
        <w:rPr>
          <w:rFonts w:ascii="Times New Roman" w:hAnsi="Times New Roman" w:cs="Times New Roman"/>
          <w:noProof/>
          <w:sz w:val="24"/>
          <w:szCs w:val="24"/>
          <w:vertAlign w:val="superscript"/>
        </w:rPr>
        <w:t xml:space="preserve">, </w:t>
      </w:r>
      <w:hyperlink w:anchor="_ENREF_33" w:tooltip="Gares, 2015 #44" w:history="1">
        <w:r w:rsidR="007E67A6" w:rsidRPr="00CC38D7">
          <w:rPr>
            <w:rFonts w:ascii="Times New Roman" w:hAnsi="Times New Roman" w:cs="Times New Roman"/>
            <w:noProof/>
            <w:sz w:val="24"/>
            <w:szCs w:val="24"/>
            <w:vertAlign w:val="superscript"/>
          </w:rPr>
          <w:t>33-34</w:t>
        </w:r>
      </w:hyperlink>
      <w:r w:rsidR="00757960" w:rsidRPr="00CC38D7">
        <w:rPr>
          <w:rFonts w:ascii="Times New Roman" w:hAnsi="Times New Roman" w:cs="Times New Roman"/>
          <w:sz w:val="24"/>
          <w:szCs w:val="24"/>
        </w:rPr>
        <w:fldChar w:fldCharType="end"/>
      </w:r>
      <w:r w:rsidR="0029331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 xml:space="preserve">Photolysis at </w:t>
      </w:r>
      <w:r w:rsidR="0029331B" w:rsidRPr="00CC38D7">
        <w:rPr>
          <w:rFonts w:ascii="Times New Roman" w:hAnsi="Times New Roman" w:cs="Times New Roman"/>
          <w:sz w:val="24"/>
          <w:szCs w:val="24"/>
        </w:rPr>
        <w:t>248</w:t>
      </w:r>
      <w:r w:rsidR="00A6395E" w:rsidRPr="00CC38D7">
        <w:rPr>
          <w:rFonts w:ascii="Times New Roman" w:hAnsi="Times New Roman" w:cs="Times New Roman"/>
          <w:sz w:val="24"/>
          <w:szCs w:val="24"/>
        </w:rPr>
        <w:t>,</w:t>
      </w:r>
      <w:r w:rsidR="0029331B" w:rsidRPr="00CC38D7">
        <w:rPr>
          <w:rFonts w:ascii="Times New Roman" w:hAnsi="Times New Roman" w:cs="Times New Roman"/>
          <w:sz w:val="24"/>
          <w:szCs w:val="24"/>
        </w:rPr>
        <w:t xml:space="preserve"> 236</w:t>
      </w:r>
      <w:r w:rsidR="001B6D82">
        <w:rPr>
          <w:rFonts w:ascii="Times New Roman" w:hAnsi="Times New Roman" w:cs="Times New Roman"/>
          <w:sz w:val="24"/>
          <w:szCs w:val="24"/>
        </w:rPr>
        <w:t xml:space="preserve"> nm </w:t>
      </w:r>
      <w:r w:rsidR="00A6395E" w:rsidRPr="00CC38D7">
        <w:rPr>
          <w:rFonts w:ascii="Times New Roman" w:hAnsi="Times New Roman" w:cs="Times New Roman"/>
          <w:sz w:val="24"/>
          <w:szCs w:val="24"/>
        </w:rPr>
        <w:t>and 229</w:t>
      </w:r>
      <w:r w:rsidR="0029331B" w:rsidRPr="00CC38D7">
        <w:rPr>
          <w:rFonts w:ascii="Times New Roman" w:hAnsi="Times New Roman" w:cs="Times New Roman"/>
          <w:sz w:val="24"/>
          <w:szCs w:val="24"/>
        </w:rPr>
        <w:t xml:space="preserve"> nm predominantly produce</w:t>
      </w:r>
      <w:r w:rsidR="002D2542">
        <w:rPr>
          <w:rFonts w:ascii="Times New Roman" w:hAnsi="Times New Roman" w:cs="Times New Roman"/>
          <w:sz w:val="24"/>
          <w:szCs w:val="24"/>
        </w:rPr>
        <w:t>d</w:t>
      </w:r>
      <w:r w:rsidR="0029331B" w:rsidRPr="00CC38D7">
        <w:rPr>
          <w:rFonts w:ascii="Times New Roman" w:hAnsi="Times New Roman" w:cs="Times New Roman"/>
          <w:sz w:val="24"/>
          <w:szCs w:val="24"/>
        </w:rPr>
        <w:t xml:space="preserve"> </w:t>
      </w:r>
      <w:r w:rsidR="006E5E77" w:rsidRPr="00CC38D7">
        <w:rPr>
          <w:rFonts w:ascii="Times New Roman" w:hAnsi="Times New Roman" w:cs="Times New Roman"/>
          <w:sz w:val="24"/>
          <w:szCs w:val="24"/>
        </w:rPr>
        <w:t>nitrogen dioxide</w:t>
      </w:r>
      <w:r w:rsidR="00053A7B" w:rsidRPr="00CC38D7">
        <w:rPr>
          <w:rFonts w:ascii="Times New Roman" w:hAnsi="Times New Roman" w:cs="Times New Roman"/>
          <w:sz w:val="24"/>
          <w:szCs w:val="24"/>
        </w:rPr>
        <w:t xml:space="preserve"> (</w:t>
      </w:r>
      <w:r w:rsidR="0029331B" w:rsidRPr="00CC38D7">
        <w:rPr>
          <w:rFonts w:ascii="Times New Roman" w:hAnsi="Times New Roman" w:cs="Times New Roman"/>
          <w:sz w:val="24"/>
          <w:szCs w:val="24"/>
        </w:rPr>
        <w:t>NO</w:t>
      </w:r>
      <w:r w:rsidR="0029331B"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 xml:space="preserve">), </w:t>
      </w:r>
      <w:r w:rsidR="0029331B" w:rsidRPr="00CC38D7">
        <w:rPr>
          <w:rFonts w:ascii="Times New Roman" w:hAnsi="Times New Roman" w:cs="Times New Roman"/>
          <w:sz w:val="24"/>
          <w:szCs w:val="24"/>
        </w:rPr>
        <w:t xml:space="preserve">which further supports </w:t>
      </w:r>
      <w:r w:rsidR="00053A7B" w:rsidRPr="00CC38D7">
        <w:rPr>
          <w:rFonts w:ascii="Times New Roman" w:hAnsi="Times New Roman" w:cs="Times New Roman"/>
          <w:sz w:val="24"/>
          <w:szCs w:val="24"/>
        </w:rPr>
        <w:t xml:space="preserve">the </w:t>
      </w:r>
      <w:r w:rsidR="0029331B" w:rsidRPr="00CC38D7">
        <w:rPr>
          <w:rFonts w:ascii="Times New Roman" w:hAnsi="Times New Roman" w:cs="Times New Roman"/>
          <w:sz w:val="24"/>
          <w:szCs w:val="24"/>
        </w:rPr>
        <w:t>N-N</w:t>
      </w:r>
      <w:r w:rsidR="00053A7B" w:rsidRPr="00CC38D7">
        <w:rPr>
          <w:rFonts w:ascii="Times New Roman" w:hAnsi="Times New Roman" w:cs="Times New Roman"/>
          <w:sz w:val="24"/>
          <w:szCs w:val="24"/>
        </w:rPr>
        <w:t>O</w:t>
      </w:r>
      <w:r w:rsidR="00053A7B" w:rsidRPr="00CC38D7">
        <w:rPr>
          <w:rFonts w:ascii="Times New Roman" w:hAnsi="Times New Roman" w:cs="Times New Roman"/>
          <w:sz w:val="24"/>
          <w:szCs w:val="24"/>
          <w:vertAlign w:val="subscript"/>
        </w:rPr>
        <w:t>2</w:t>
      </w:r>
      <w:r w:rsidR="0029331B" w:rsidRPr="00CC38D7">
        <w:rPr>
          <w:rFonts w:ascii="Times New Roman" w:hAnsi="Times New Roman" w:cs="Times New Roman"/>
          <w:sz w:val="24"/>
          <w:szCs w:val="24"/>
        </w:rPr>
        <w:t xml:space="preserve"> bond fission to be the primary route for the decomposition of RDX.</w:t>
      </w:r>
      <w:r w:rsidR="003E5FD1" w:rsidRPr="00CC38D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PjMwLCAzNDwvc3R5bGU+PC9EaXNwbGF5VGV4dD48cmVjb3JkPjxyZWMtbnVtYmVyPjQzPC9yZWMt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PEVuZE5vdGU+PENpdGU+PEF1dGhvcj5DYXBlbGxvczwvQXV0aG9yPjxZZWFyPjE5ODk8L1llYXI+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3E5FD1" w:rsidRPr="00CC38D7">
        <w:rPr>
          <w:rFonts w:ascii="Times New Roman" w:hAnsi="Times New Roman" w:cs="Times New Roman"/>
          <w:sz w:val="24"/>
          <w:szCs w:val="24"/>
        </w:rPr>
      </w:r>
      <w:r w:rsidR="003E5FD1" w:rsidRPr="00CC38D7">
        <w:rPr>
          <w:rFonts w:ascii="Times New Roman" w:hAnsi="Times New Roman" w:cs="Times New Roman"/>
          <w:sz w:val="24"/>
          <w:szCs w:val="24"/>
        </w:rPr>
        <w:fldChar w:fldCharType="separate"/>
      </w:r>
      <w:hyperlink w:anchor="_ENREF_30" w:tooltip="Capellos, 1989 #43" w:history="1">
        <w:r w:rsidR="007E67A6" w:rsidRPr="00CC38D7">
          <w:rPr>
            <w:rFonts w:ascii="Times New Roman" w:hAnsi="Times New Roman" w:cs="Times New Roman"/>
            <w:noProof/>
            <w:sz w:val="24"/>
            <w:szCs w:val="24"/>
            <w:vertAlign w:val="superscript"/>
          </w:rPr>
          <w:t>30</w:t>
        </w:r>
      </w:hyperlink>
      <w:r w:rsidR="003E5FD1" w:rsidRPr="00CC38D7">
        <w:rPr>
          <w:rFonts w:ascii="Times New Roman" w:hAnsi="Times New Roman" w:cs="Times New Roman"/>
          <w:noProof/>
          <w:sz w:val="24"/>
          <w:szCs w:val="24"/>
          <w:vertAlign w:val="superscript"/>
        </w:rPr>
        <w:t xml:space="preserve">, </w:t>
      </w:r>
      <w:hyperlink w:anchor="_ENREF_34" w:tooltip="Dickinson, 1990 #45" w:history="1">
        <w:r w:rsidR="007E67A6" w:rsidRPr="00CC38D7">
          <w:rPr>
            <w:rFonts w:ascii="Times New Roman" w:hAnsi="Times New Roman" w:cs="Times New Roman"/>
            <w:noProof/>
            <w:sz w:val="24"/>
            <w:szCs w:val="24"/>
            <w:vertAlign w:val="superscript"/>
          </w:rPr>
          <w:t>34</w:t>
        </w:r>
      </w:hyperlink>
      <w:r w:rsidR="003E5FD1" w:rsidRPr="00CC38D7">
        <w:rPr>
          <w:rFonts w:ascii="Times New Roman" w:hAnsi="Times New Roman" w:cs="Times New Roman"/>
          <w:sz w:val="24"/>
          <w:szCs w:val="24"/>
        </w:rPr>
        <w:fldChar w:fldCharType="end"/>
      </w:r>
      <w:r w:rsidR="0029331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Exposure to</w:t>
      </w:r>
      <w:r w:rsidR="0029331B" w:rsidRPr="00CC38D7">
        <w:rPr>
          <w:rFonts w:ascii="Times New Roman" w:hAnsi="Times New Roman" w:cs="Times New Roman"/>
          <w:sz w:val="24"/>
          <w:szCs w:val="24"/>
        </w:rPr>
        <w:t xml:space="preserve"> 2</w:t>
      </w:r>
      <w:r w:rsidR="00053A7B" w:rsidRPr="00CC38D7">
        <w:rPr>
          <w:rFonts w:ascii="Times New Roman" w:hAnsi="Times New Roman" w:cs="Times New Roman"/>
          <w:sz w:val="24"/>
          <w:szCs w:val="24"/>
        </w:rPr>
        <w:t xml:space="preserve">66 nm </w:t>
      </w:r>
      <w:r w:rsidR="002D2542">
        <w:rPr>
          <w:rFonts w:ascii="Times New Roman" w:hAnsi="Times New Roman" w:cs="Times New Roman"/>
          <w:sz w:val="24"/>
          <w:szCs w:val="24"/>
        </w:rPr>
        <w:t xml:space="preserve">resulted in </w:t>
      </w:r>
      <w:r w:rsidR="0029331B" w:rsidRPr="00CC38D7">
        <w:rPr>
          <w:rFonts w:ascii="Times New Roman" w:hAnsi="Times New Roman" w:cs="Times New Roman"/>
          <w:sz w:val="24"/>
          <w:szCs w:val="24"/>
        </w:rPr>
        <w:t>successive NO</w:t>
      </w:r>
      <w:r w:rsidR="0029331B" w:rsidRPr="00CC38D7">
        <w:rPr>
          <w:rFonts w:ascii="Times New Roman" w:hAnsi="Times New Roman" w:cs="Times New Roman"/>
          <w:sz w:val="24"/>
          <w:szCs w:val="24"/>
          <w:vertAlign w:val="subscript"/>
        </w:rPr>
        <w:t>2</w:t>
      </w:r>
      <w:r w:rsidR="0029331B" w:rsidRPr="00CC38D7">
        <w:rPr>
          <w:rFonts w:ascii="Times New Roman" w:hAnsi="Times New Roman" w:cs="Times New Roman"/>
          <w:sz w:val="24"/>
          <w:szCs w:val="24"/>
        </w:rPr>
        <w:t xml:space="preserve"> losses, ring opening forming nitrogen</w:t>
      </w:r>
      <w:r w:rsidR="00053A7B" w:rsidRPr="00CC38D7">
        <w:rPr>
          <w:rFonts w:ascii="Times New Roman" w:hAnsi="Times New Roman" w:cs="Times New Roman"/>
          <w:sz w:val="24"/>
          <w:szCs w:val="24"/>
        </w:rPr>
        <w:t>-</w:t>
      </w:r>
      <w:r w:rsidR="0029331B" w:rsidRPr="00CC38D7">
        <w:rPr>
          <w:rFonts w:ascii="Times New Roman" w:hAnsi="Times New Roman" w:cs="Times New Roman"/>
          <w:sz w:val="24"/>
          <w:szCs w:val="24"/>
        </w:rPr>
        <w:t xml:space="preserve">bearing species </w:t>
      </w:r>
      <w:r w:rsidR="00053A7B" w:rsidRPr="00CC38D7">
        <w:rPr>
          <w:rFonts w:ascii="Times New Roman" w:hAnsi="Times New Roman" w:cs="Times New Roman"/>
          <w:sz w:val="24"/>
          <w:szCs w:val="24"/>
        </w:rPr>
        <w:t xml:space="preserve">along with </w:t>
      </w:r>
      <w:r w:rsidR="0029331B" w:rsidRPr="00CC38D7">
        <w:rPr>
          <w:rFonts w:ascii="Times New Roman" w:hAnsi="Times New Roman" w:cs="Times New Roman"/>
          <w:sz w:val="24"/>
          <w:szCs w:val="24"/>
        </w:rPr>
        <w:t xml:space="preserve">highly unsaturated </w:t>
      </w:r>
      <w:r w:rsidR="00053A7B" w:rsidRPr="00CC38D7">
        <w:rPr>
          <w:rFonts w:ascii="Times New Roman" w:hAnsi="Times New Roman" w:cs="Times New Roman"/>
          <w:sz w:val="24"/>
          <w:szCs w:val="24"/>
        </w:rPr>
        <w:t xml:space="preserve">molecules </w:t>
      </w:r>
      <w:r w:rsidR="0029331B" w:rsidRPr="00CC38D7">
        <w:rPr>
          <w:rFonts w:ascii="Times New Roman" w:hAnsi="Times New Roman" w:cs="Times New Roman"/>
          <w:sz w:val="24"/>
          <w:szCs w:val="24"/>
        </w:rPr>
        <w:t>carrying C=N moieties.</w:t>
      </w:r>
      <w:hyperlink w:anchor="_ENREF_31" w:tooltip="Tang, 1987 #2"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&lt;EndNote&gt;&lt;Cite&gt;&lt;Author&gt;Tang&lt;/Author&gt;&lt;Year&gt;1987&lt;/Year&gt;&lt;RecNum&gt;2&lt;/RecNum&gt;&lt;DisplayText&gt;&lt;style face="superscript"&gt;31&lt;/style&gt;&lt;/DisplayText&gt;&lt;record&gt;&lt;rec-number&gt;2&lt;/rec-number&gt;&lt;foreign-keys&gt;&lt;key app="EN" db-id="zzezwsvvltdsdnezf9mvd5f6ze599pxr0eza" timestamp="1555977975"&gt;2&lt;/key&gt;&lt;/foreign-keys&gt;&lt;ref-type name="Journal Article"&gt;17&lt;/ref-type&gt;&lt;contributors&gt;&lt;authors&gt;&lt;author&gt;Tang, Tong B.&lt;/author&gt;&lt;author&gt;Chaudhri, M. M.&lt;/author&gt;&lt;author&gt;Rees, Caroline S.&lt;/author&gt;&lt;author&gt;Mullock, S. J.&lt;/author&gt;&lt;/authors&gt;&lt;/contributors&gt;&lt;titles&gt;&lt;title&gt;Decomposition of solid explosives by laser irradiation: A mass spectrometric study&lt;/title&gt;&lt;secondary-title&gt;Journal of Materials Science&lt;/secondary-title&gt;&lt;/titles&gt;&lt;periodical&gt;&lt;full-title&gt;Journal of Materials Science&lt;/full-title&gt;&lt;/periodical&gt;&lt;pages&gt;1037-1044&lt;/pages&gt;&lt;volume&gt;22&lt;/volume&gt;&lt;number&gt;3&lt;/number&gt;&lt;dates&gt;&lt;year&gt;1987&lt;/year&gt;&lt;pub-dates&gt;&lt;date&gt;1987/03/01&lt;/date&gt;&lt;/pub-dates&gt;&lt;/dates&gt;&lt;isbn&gt;1573-4803&lt;/isbn&gt;&lt;urls&gt;&lt;related-urls&gt;&lt;url&gt;https://doi.org/10.1007/BF01103548&lt;/url&gt;&lt;/related-urls&gt;&lt;/urls&gt;&lt;electronic-resource-num&gt;10.1007/BF01103548&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31</w:t>
        </w:r>
        <w:r w:rsidR="007E67A6" w:rsidRPr="00CC38D7">
          <w:rPr>
            <w:rFonts w:ascii="Times New Roman" w:hAnsi="Times New Roman" w:cs="Times New Roman"/>
            <w:sz w:val="24"/>
            <w:szCs w:val="24"/>
          </w:rPr>
          <w:fldChar w:fldCharType="end"/>
        </w:r>
      </w:hyperlink>
      <w:r w:rsidR="0029331B" w:rsidRPr="00CC38D7">
        <w:rPr>
          <w:rFonts w:ascii="Times New Roman" w:hAnsi="Times New Roman" w:cs="Times New Roman"/>
          <w:sz w:val="24"/>
          <w:szCs w:val="24"/>
        </w:rPr>
        <w:t xml:space="preserve"> Molecular dynamics simulations</w:t>
      </w:r>
      <w:r w:rsidR="00A6395E" w:rsidRPr="00CC38D7">
        <w:rPr>
          <w:rFonts w:ascii="Times New Roman" w:hAnsi="Times New Roman" w:cs="Times New Roman"/>
          <w:sz w:val="24"/>
          <w:szCs w:val="24"/>
        </w:rPr>
        <w:t xml:space="preserve"> reveal</w:t>
      </w:r>
      <w:r w:rsidR="001B6D82">
        <w:rPr>
          <w:rFonts w:ascii="Times New Roman" w:hAnsi="Times New Roman" w:cs="Times New Roman"/>
          <w:sz w:val="24"/>
          <w:szCs w:val="24"/>
        </w:rPr>
        <w:softHyphen/>
      </w:r>
      <w:r w:rsidR="00A6395E" w:rsidRPr="00CC38D7">
        <w:rPr>
          <w:rFonts w:ascii="Times New Roman" w:hAnsi="Times New Roman" w:cs="Times New Roman"/>
          <w:sz w:val="24"/>
          <w:szCs w:val="24"/>
        </w:rPr>
        <w:t xml:space="preserve">ed </w:t>
      </w:r>
      <w:r w:rsidR="00053A7B" w:rsidRPr="00CC38D7">
        <w:rPr>
          <w:rFonts w:ascii="Times New Roman" w:hAnsi="Times New Roman" w:cs="Times New Roman"/>
          <w:sz w:val="24"/>
          <w:szCs w:val="24"/>
        </w:rPr>
        <w:t xml:space="preserve">the </w:t>
      </w:r>
      <w:r w:rsidR="00A6395E" w:rsidRPr="00CC38D7">
        <w:rPr>
          <w:rFonts w:ascii="Times New Roman" w:hAnsi="Times New Roman" w:cs="Times New Roman"/>
          <w:sz w:val="24"/>
          <w:szCs w:val="24"/>
        </w:rPr>
        <w:t xml:space="preserve">formation of </w:t>
      </w:r>
      <w:r w:rsidR="006E5E77" w:rsidRPr="00CC38D7">
        <w:rPr>
          <w:rFonts w:ascii="Times New Roman" w:hAnsi="Times New Roman" w:cs="Times New Roman"/>
          <w:sz w:val="24"/>
          <w:szCs w:val="24"/>
        </w:rPr>
        <w:t>nitrogen dioxide</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NO</w:t>
      </w:r>
      <w:r w:rsidR="00A6395E"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via N-N</w:t>
      </w:r>
      <w:r w:rsidR="00053A7B" w:rsidRPr="00CC38D7">
        <w:rPr>
          <w:rFonts w:ascii="Times New Roman" w:hAnsi="Times New Roman" w:cs="Times New Roman"/>
          <w:sz w:val="24"/>
          <w:szCs w:val="24"/>
        </w:rPr>
        <w:t>O</w:t>
      </w:r>
      <w:r w:rsidR="00053A7B" w:rsidRPr="00CC38D7">
        <w:rPr>
          <w:rFonts w:ascii="Times New Roman" w:hAnsi="Times New Roman" w:cs="Times New Roman"/>
          <w:sz w:val="24"/>
          <w:szCs w:val="24"/>
          <w:vertAlign w:val="subscript"/>
        </w:rPr>
        <w:t>2</w:t>
      </w:r>
      <w:r w:rsidR="00A6395E" w:rsidRPr="00CC38D7">
        <w:rPr>
          <w:rFonts w:ascii="Times New Roman" w:hAnsi="Times New Roman" w:cs="Times New Roman"/>
          <w:sz w:val="24"/>
          <w:szCs w:val="24"/>
        </w:rPr>
        <w:t xml:space="preserve"> bond rupture, </w:t>
      </w:r>
      <w:r w:rsidR="006E5E77" w:rsidRPr="00CC38D7">
        <w:rPr>
          <w:rFonts w:ascii="Times New Roman" w:hAnsi="Times New Roman" w:cs="Times New Roman"/>
          <w:sz w:val="24"/>
          <w:szCs w:val="24"/>
        </w:rPr>
        <w:t>nitrous acid</w:t>
      </w:r>
      <w:r w:rsidR="00053A7B" w:rsidRPr="00CC38D7">
        <w:rPr>
          <w:rFonts w:ascii="Times New Roman" w:hAnsi="Times New Roman" w:cs="Times New Roman"/>
          <w:sz w:val="24"/>
          <w:szCs w:val="24"/>
        </w:rPr>
        <w:t xml:space="preserve"> (</w:t>
      </w:r>
      <w:r w:rsidR="00A6395E" w:rsidRPr="00CC38D7">
        <w:rPr>
          <w:rFonts w:ascii="Times New Roman" w:hAnsi="Times New Roman" w:cs="Times New Roman"/>
          <w:sz w:val="24"/>
          <w:szCs w:val="24"/>
        </w:rPr>
        <w:t>HONO</w:t>
      </w:r>
      <w:r w:rsidR="00053A7B" w:rsidRPr="00CC38D7">
        <w:rPr>
          <w:rFonts w:ascii="Times New Roman" w:hAnsi="Times New Roman" w:cs="Times New Roman"/>
          <w:sz w:val="24"/>
          <w:szCs w:val="24"/>
        </w:rPr>
        <w:t>)</w:t>
      </w:r>
      <w:r w:rsidR="00A6395E" w:rsidRPr="00CC38D7">
        <w:rPr>
          <w:rFonts w:ascii="Times New Roman" w:hAnsi="Times New Roman" w:cs="Times New Roman"/>
          <w:sz w:val="24"/>
          <w:szCs w:val="24"/>
        </w:rPr>
        <w:t xml:space="preserve"> </w:t>
      </w:r>
      <w:r w:rsidR="002A4C52" w:rsidRPr="00CC38D7">
        <w:rPr>
          <w:rFonts w:ascii="Times New Roman" w:hAnsi="Times New Roman" w:cs="Times New Roman"/>
          <w:sz w:val="24"/>
          <w:szCs w:val="24"/>
        </w:rPr>
        <w:t>eli</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mi</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na</w:t>
      </w:r>
      <w:r w:rsidR="001B6D82">
        <w:rPr>
          <w:rFonts w:ascii="Times New Roman" w:hAnsi="Times New Roman" w:cs="Times New Roman"/>
          <w:sz w:val="24"/>
          <w:szCs w:val="24"/>
        </w:rPr>
        <w:softHyphen/>
      </w:r>
      <w:r w:rsidR="002A4C52" w:rsidRPr="00CC38D7">
        <w:rPr>
          <w:rFonts w:ascii="Times New Roman" w:hAnsi="Times New Roman" w:cs="Times New Roman"/>
          <w:sz w:val="24"/>
          <w:szCs w:val="24"/>
        </w:rPr>
        <w:t xml:space="preserve">tion, and fragmentation </w:t>
      </w:r>
      <w:r w:rsidR="001B6D82">
        <w:rPr>
          <w:rFonts w:ascii="Times New Roman" w:hAnsi="Times New Roman" w:cs="Times New Roman"/>
          <w:sz w:val="24"/>
          <w:szCs w:val="24"/>
        </w:rPr>
        <w:t>to</w:t>
      </w:r>
      <w:r w:rsidR="002A4C52" w:rsidRPr="00CC38D7">
        <w:rPr>
          <w:rFonts w:ascii="Times New Roman" w:hAnsi="Times New Roman" w:cs="Times New Roman"/>
          <w:sz w:val="24"/>
          <w:szCs w:val="24"/>
        </w:rPr>
        <w:t xml:space="preserve"> methylene nitramine</w:t>
      </w:r>
      <w:r w:rsidR="006E5E77" w:rsidRPr="00CC38D7">
        <w:rPr>
          <w:rFonts w:ascii="Times New Roman" w:hAnsi="Times New Roman" w:cs="Times New Roman"/>
          <w:sz w:val="24"/>
          <w:szCs w:val="24"/>
        </w:rPr>
        <w:t xml:space="preserve"> (CH</w:t>
      </w:r>
      <w:r w:rsidR="006E5E77" w:rsidRPr="00CC38D7">
        <w:rPr>
          <w:rFonts w:ascii="Times New Roman" w:hAnsi="Times New Roman" w:cs="Times New Roman"/>
          <w:sz w:val="24"/>
          <w:szCs w:val="24"/>
          <w:vertAlign w:val="subscript"/>
        </w:rPr>
        <w:t>2</w:t>
      </w:r>
      <w:r w:rsidR="006E5E77" w:rsidRPr="00CC38D7">
        <w:rPr>
          <w:rFonts w:ascii="Times New Roman" w:hAnsi="Times New Roman" w:cs="Times New Roman"/>
          <w:sz w:val="24"/>
          <w:szCs w:val="24"/>
        </w:rPr>
        <w:t>NNO</w:t>
      </w:r>
      <w:r w:rsidR="006E5E77" w:rsidRPr="00CC38D7">
        <w:rPr>
          <w:rFonts w:ascii="Times New Roman" w:hAnsi="Times New Roman" w:cs="Times New Roman"/>
          <w:sz w:val="24"/>
          <w:szCs w:val="24"/>
          <w:vertAlign w:val="subscript"/>
        </w:rPr>
        <w:t>2</w:t>
      </w:r>
      <w:r w:rsidR="00053A7B" w:rsidRPr="00CC38D7">
        <w:rPr>
          <w:rFonts w:ascii="Times New Roman" w:hAnsi="Times New Roman" w:cs="Times New Roman"/>
          <w:sz w:val="24"/>
          <w:szCs w:val="24"/>
        </w:rPr>
        <w:t>)</w:t>
      </w:r>
      <w:r w:rsidR="002948C3" w:rsidRPr="00CC38D7">
        <w:rPr>
          <w:rFonts w:ascii="Times New Roman" w:hAnsi="Times New Roman" w:cs="Times New Roman"/>
          <w:sz w:val="24"/>
          <w:szCs w:val="24"/>
        </w:rPr>
        <w:t>.</w:t>
      </w:r>
      <w:hyperlink w:anchor="_ENREF_35" w:tooltip="Čapková, 2003 #46" w:history="1">
        <w:r w:rsidR="007E67A6" w:rsidRPr="00CC38D7">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Ij4zNS0zNzwvc3R5bGU+PC9EaXNwbGF5VGV4dD48cmVjb3JkPjxyZWMtbnVtYmVyPjQ2PC9yZWMt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Ij4zNS0zNzwvc3R5bGU+PC9EaXNwbGF5VGV4dD48cmVjb3JkPjxyZWMtbnVtYmVyPjQ2PC9yZWMt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35-37</w:t>
        </w:r>
        <w:r w:rsidR="007E67A6" w:rsidRPr="00CC38D7">
          <w:rPr>
            <w:rFonts w:ascii="Times New Roman" w:hAnsi="Times New Roman" w:cs="Times New Roman"/>
            <w:sz w:val="24"/>
            <w:szCs w:val="24"/>
          </w:rPr>
          <w:fldChar w:fldCharType="end"/>
        </w:r>
      </w:hyperlink>
      <w:r w:rsidR="00B523E5">
        <w:rPr>
          <w:rFonts w:ascii="Times New Roman" w:hAnsi="Times New Roman" w:cs="Times New Roman"/>
          <w:sz w:val="24"/>
          <w:szCs w:val="24"/>
        </w:rPr>
        <w:t xml:space="preserve"> </w:t>
      </w:r>
      <w:r w:rsidR="002948C3" w:rsidRPr="00CC38D7">
        <w:rPr>
          <w:rFonts w:ascii="Times New Roman" w:hAnsi="Times New Roman" w:cs="Times New Roman"/>
          <w:sz w:val="24"/>
          <w:szCs w:val="24"/>
        </w:rPr>
        <w:t xml:space="preserve"> </w:t>
      </w:r>
    </w:p>
    <w:p w14:paraId="57DCA62B" w14:textId="0D47D76F" w:rsidR="00AA14B9" w:rsidRPr="00CC38D7" w:rsidRDefault="00053A7B" w:rsidP="00833659">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In summary, c</w:t>
      </w:r>
      <w:r w:rsidR="002948C3" w:rsidRPr="00CC38D7">
        <w:rPr>
          <w:rFonts w:ascii="Times New Roman" w:hAnsi="Times New Roman" w:cs="Times New Roman"/>
          <w:sz w:val="24"/>
          <w:szCs w:val="24"/>
        </w:rPr>
        <w:t xml:space="preserve">ondensed phase studies </w:t>
      </w:r>
      <w:r w:rsidR="002D2542">
        <w:rPr>
          <w:rFonts w:ascii="Times New Roman" w:hAnsi="Times New Roman" w:cs="Times New Roman"/>
          <w:sz w:val="24"/>
          <w:szCs w:val="24"/>
        </w:rPr>
        <w:t xml:space="preserve">exposed </w:t>
      </w:r>
      <w:r w:rsidRPr="00CC38D7">
        <w:rPr>
          <w:rFonts w:ascii="Times New Roman" w:hAnsi="Times New Roman" w:cs="Times New Roman"/>
          <w:sz w:val="24"/>
          <w:szCs w:val="24"/>
        </w:rPr>
        <w:t>a significantly richer and more complex che</w:t>
      </w:r>
      <w:r w:rsidR="002D2542">
        <w:rPr>
          <w:rFonts w:ascii="Times New Roman" w:hAnsi="Times New Roman" w:cs="Times New Roman"/>
          <w:sz w:val="24"/>
          <w:szCs w:val="24"/>
        </w:rPr>
        <w:softHyphen/>
      </w:r>
      <w:r w:rsidRPr="00CC38D7">
        <w:rPr>
          <w:rFonts w:ascii="Times New Roman" w:hAnsi="Times New Roman" w:cs="Times New Roman"/>
          <w:sz w:val="24"/>
          <w:szCs w:val="24"/>
        </w:rPr>
        <w:t>mis</w:t>
      </w:r>
      <w:r w:rsidR="002D2542">
        <w:rPr>
          <w:rFonts w:ascii="Times New Roman" w:hAnsi="Times New Roman" w:cs="Times New Roman"/>
          <w:sz w:val="24"/>
          <w:szCs w:val="24"/>
        </w:rPr>
        <w:softHyphen/>
      </w:r>
      <w:r w:rsidRPr="00CC38D7">
        <w:rPr>
          <w:rFonts w:ascii="Times New Roman" w:hAnsi="Times New Roman" w:cs="Times New Roman"/>
          <w:sz w:val="24"/>
          <w:szCs w:val="24"/>
        </w:rPr>
        <w:t xml:space="preserve">try as evidenced in </w:t>
      </w:r>
      <w:r w:rsidR="002948C3" w:rsidRPr="00CC38D7">
        <w:rPr>
          <w:rFonts w:ascii="Times New Roman" w:hAnsi="Times New Roman" w:cs="Times New Roman"/>
          <w:sz w:val="24"/>
          <w:szCs w:val="24"/>
        </w:rPr>
        <w:t xml:space="preserve">higher molecular weight </w:t>
      </w:r>
      <w:r w:rsidRPr="00CC38D7">
        <w:rPr>
          <w:rFonts w:ascii="Times New Roman" w:hAnsi="Times New Roman" w:cs="Times New Roman"/>
          <w:sz w:val="24"/>
          <w:szCs w:val="24"/>
        </w:rPr>
        <w:t>products</w:t>
      </w:r>
      <w:r w:rsidR="002D2542">
        <w:rPr>
          <w:rFonts w:ascii="Times New Roman" w:hAnsi="Times New Roman" w:cs="Times New Roman"/>
          <w:sz w:val="24"/>
          <w:szCs w:val="24"/>
        </w:rPr>
        <w:t>,</w:t>
      </w:r>
      <w:r w:rsidRPr="00CC38D7">
        <w:rPr>
          <w:rFonts w:ascii="Times New Roman" w:hAnsi="Times New Roman" w:cs="Times New Roman"/>
          <w:sz w:val="24"/>
          <w:szCs w:val="24"/>
        </w:rPr>
        <w:t xml:space="preserve"> </w:t>
      </w:r>
      <w:r w:rsidR="002948C3" w:rsidRPr="00CC38D7">
        <w:rPr>
          <w:rFonts w:ascii="Times New Roman" w:hAnsi="Times New Roman" w:cs="Times New Roman"/>
          <w:sz w:val="24"/>
          <w:szCs w:val="24"/>
        </w:rPr>
        <w:t xml:space="preserve">which were not observed in the gas phase conditions. </w:t>
      </w:r>
      <w:r w:rsidR="00B84206" w:rsidRPr="00CC38D7">
        <w:rPr>
          <w:rFonts w:ascii="Times New Roman" w:hAnsi="Times New Roman" w:cs="Times New Roman"/>
          <w:sz w:val="24"/>
          <w:szCs w:val="24"/>
        </w:rPr>
        <w:t xml:space="preserve">It is important to mention that </w:t>
      </w:r>
      <w:r w:rsidR="001B6D82">
        <w:rPr>
          <w:rFonts w:ascii="Times New Roman" w:hAnsi="Times New Roman" w:cs="Times New Roman"/>
          <w:sz w:val="24"/>
          <w:szCs w:val="24"/>
        </w:rPr>
        <w:t>the m</w:t>
      </w:r>
      <w:r w:rsidRPr="00CC38D7">
        <w:rPr>
          <w:rFonts w:ascii="Times New Roman" w:hAnsi="Times New Roman" w:cs="Times New Roman"/>
          <w:sz w:val="24"/>
          <w:szCs w:val="24"/>
        </w:rPr>
        <w:t xml:space="preserve">ajority </w:t>
      </w:r>
      <w:r w:rsidR="00B84206" w:rsidRPr="00CC38D7">
        <w:rPr>
          <w:rFonts w:ascii="Times New Roman" w:hAnsi="Times New Roman" w:cs="Times New Roman"/>
          <w:sz w:val="24"/>
          <w:szCs w:val="24"/>
        </w:rPr>
        <w:t xml:space="preserve">of the thermal decomposition </w:t>
      </w:r>
      <w:r w:rsidRPr="00CC38D7">
        <w:rPr>
          <w:rFonts w:ascii="Times New Roman" w:hAnsi="Times New Roman" w:cs="Times New Roman"/>
          <w:sz w:val="24"/>
          <w:szCs w:val="24"/>
        </w:rPr>
        <w:t xml:space="preserve">studies of </w:t>
      </w:r>
      <w:r w:rsidR="00B84206" w:rsidRPr="00CC38D7">
        <w:rPr>
          <w:rFonts w:ascii="Times New Roman" w:hAnsi="Times New Roman" w:cs="Times New Roman"/>
          <w:sz w:val="24"/>
          <w:szCs w:val="24"/>
        </w:rPr>
        <w:t xml:space="preserve">RDX </w:t>
      </w:r>
      <w:r w:rsidRPr="00CC38D7">
        <w:rPr>
          <w:rFonts w:ascii="Times New Roman" w:hAnsi="Times New Roman" w:cs="Times New Roman"/>
          <w:sz w:val="24"/>
          <w:szCs w:val="24"/>
        </w:rPr>
        <w:t xml:space="preserve">were </w:t>
      </w:r>
      <w:r w:rsidR="00B84206" w:rsidRPr="00CC38D7">
        <w:rPr>
          <w:rFonts w:ascii="Times New Roman" w:hAnsi="Times New Roman" w:cs="Times New Roman"/>
          <w:sz w:val="24"/>
          <w:szCs w:val="24"/>
        </w:rPr>
        <w:t xml:space="preserve">carried out in a temperature range </w:t>
      </w:r>
      <w:r w:rsidR="001B6D82">
        <w:rPr>
          <w:rFonts w:ascii="Times New Roman" w:hAnsi="Times New Roman" w:cs="Times New Roman"/>
          <w:sz w:val="24"/>
          <w:szCs w:val="24"/>
        </w:rPr>
        <w:t>from</w:t>
      </w:r>
      <w:r w:rsidR="00B84206" w:rsidRPr="00CC38D7">
        <w:rPr>
          <w:rFonts w:ascii="Times New Roman" w:hAnsi="Times New Roman" w:cs="Times New Roman"/>
          <w:sz w:val="24"/>
          <w:szCs w:val="24"/>
        </w:rPr>
        <w:t xml:space="preserve"> </w:t>
      </w:r>
      <w:r w:rsidR="00696C8D" w:rsidRPr="00CC38D7">
        <w:rPr>
          <w:rFonts w:ascii="Times New Roman" w:hAnsi="Times New Roman" w:cs="Times New Roman"/>
          <w:sz w:val="24"/>
          <w:szCs w:val="24"/>
        </w:rPr>
        <w:t xml:space="preserve">443 </w:t>
      </w:r>
      <w:r w:rsidR="001B6D82">
        <w:rPr>
          <w:rFonts w:ascii="Times New Roman" w:hAnsi="Times New Roman" w:cs="Times New Roman"/>
          <w:sz w:val="24"/>
          <w:szCs w:val="24"/>
        </w:rPr>
        <w:t xml:space="preserve">K to </w:t>
      </w:r>
      <w:r w:rsidR="00696C8D" w:rsidRPr="00CC38D7">
        <w:rPr>
          <w:rFonts w:ascii="Times New Roman" w:hAnsi="Times New Roman" w:cs="Times New Roman"/>
          <w:sz w:val="24"/>
          <w:szCs w:val="24"/>
        </w:rPr>
        <w:t>573</w:t>
      </w:r>
      <w:r w:rsidRPr="00CC38D7">
        <w:rPr>
          <w:rFonts w:ascii="Times New Roman" w:hAnsi="Times New Roman" w:cs="Times New Roman"/>
          <w:sz w:val="24"/>
          <w:szCs w:val="24"/>
        </w:rPr>
        <w:t xml:space="preserve"> K.</w:t>
      </w:r>
      <w:r w:rsidR="003E5FD1"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3E5FD1" w:rsidRPr="00CC38D7">
        <w:rPr>
          <w:rFonts w:ascii="Times New Roman" w:hAnsi="Times New Roman" w:cs="Times New Roman"/>
          <w:sz w:val="24"/>
          <w:szCs w:val="24"/>
        </w:rPr>
      </w:r>
      <w:r w:rsidR="003E5FD1" w:rsidRPr="00CC38D7">
        <w:rPr>
          <w:rFonts w:ascii="Times New Roman" w:hAnsi="Times New Roman" w:cs="Times New Roman"/>
          <w:sz w:val="24"/>
          <w:szCs w:val="24"/>
        </w:rPr>
        <w:fldChar w:fldCharType="separate"/>
      </w:r>
      <w:hyperlink w:anchor="_ENREF_4" w:tooltip="Behrens, 1992 #4" w:history="1">
        <w:r w:rsidR="007E67A6" w:rsidRPr="00975071">
          <w:rPr>
            <w:rFonts w:ascii="Times New Roman" w:hAnsi="Times New Roman" w:cs="Times New Roman"/>
            <w:noProof/>
            <w:sz w:val="24"/>
            <w:szCs w:val="24"/>
            <w:vertAlign w:val="superscript"/>
          </w:rPr>
          <w:t>4</w:t>
        </w:r>
      </w:hyperlink>
      <w:r w:rsidR="00975071" w:rsidRPr="00975071">
        <w:rPr>
          <w:rFonts w:ascii="Times New Roman" w:hAnsi="Times New Roman" w:cs="Times New Roman"/>
          <w:noProof/>
          <w:sz w:val="24"/>
          <w:szCs w:val="24"/>
          <w:vertAlign w:val="superscript"/>
        </w:rPr>
        <w:t xml:space="preserve">, </w:t>
      </w:r>
      <w:hyperlink w:anchor="_ENREF_24" w:tooltip="Maharrey, 2005 #20" w:history="1">
        <w:r w:rsidR="007E67A6" w:rsidRPr="00975071">
          <w:rPr>
            <w:rFonts w:ascii="Times New Roman" w:hAnsi="Times New Roman" w:cs="Times New Roman"/>
            <w:noProof/>
            <w:sz w:val="24"/>
            <w:szCs w:val="24"/>
            <w:vertAlign w:val="superscript"/>
          </w:rPr>
          <w:t>24</w:t>
        </w:r>
      </w:hyperlink>
      <w:r w:rsidR="003E5FD1" w:rsidRPr="00CC38D7">
        <w:rPr>
          <w:rFonts w:ascii="Times New Roman" w:hAnsi="Times New Roman" w:cs="Times New Roman"/>
          <w:sz w:val="24"/>
          <w:szCs w:val="24"/>
        </w:rPr>
        <w:fldChar w:fldCharType="end"/>
      </w:r>
      <w:r w:rsidR="00B84206" w:rsidRPr="00CC38D7">
        <w:rPr>
          <w:rFonts w:ascii="Times New Roman" w:hAnsi="Times New Roman" w:cs="Times New Roman"/>
          <w:sz w:val="24"/>
          <w:szCs w:val="24"/>
        </w:rPr>
        <w:t xml:space="preserve"> At these temperatures, the reactive intermediates formed during the decomposition may undergo rapid </w:t>
      </w:r>
      <w:r w:rsidR="002D2542">
        <w:rPr>
          <w:rFonts w:ascii="Times New Roman" w:hAnsi="Times New Roman" w:cs="Times New Roman"/>
          <w:sz w:val="24"/>
          <w:szCs w:val="24"/>
        </w:rPr>
        <w:t>decomposition</w:t>
      </w:r>
      <w:r w:rsidR="00B84206" w:rsidRPr="00CC38D7">
        <w:rPr>
          <w:rFonts w:ascii="Times New Roman" w:hAnsi="Times New Roman" w:cs="Times New Roman"/>
          <w:sz w:val="24"/>
          <w:szCs w:val="24"/>
        </w:rPr>
        <w:t xml:space="preserve"> to </w:t>
      </w:r>
      <w:r w:rsidRPr="00CC38D7">
        <w:rPr>
          <w:rFonts w:ascii="Times New Roman" w:hAnsi="Times New Roman" w:cs="Times New Roman"/>
          <w:sz w:val="24"/>
          <w:szCs w:val="24"/>
        </w:rPr>
        <w:t>secondary</w:t>
      </w:r>
      <w:r w:rsidR="00B84206" w:rsidRPr="00CC38D7">
        <w:rPr>
          <w:rFonts w:ascii="Times New Roman" w:hAnsi="Times New Roman" w:cs="Times New Roman"/>
          <w:sz w:val="24"/>
          <w:szCs w:val="24"/>
        </w:rPr>
        <w:t xml:space="preserve"> products</w:t>
      </w:r>
      <w:r w:rsidRPr="00CC38D7">
        <w:rPr>
          <w:rFonts w:ascii="Times New Roman" w:hAnsi="Times New Roman" w:cs="Times New Roman"/>
          <w:sz w:val="24"/>
          <w:szCs w:val="24"/>
        </w:rPr>
        <w:t>; likewise, the initially formed</w:t>
      </w:r>
      <w:r w:rsidR="001B6D82">
        <w:rPr>
          <w:rFonts w:ascii="Times New Roman" w:hAnsi="Times New Roman" w:cs="Times New Roman"/>
          <w:sz w:val="24"/>
          <w:szCs w:val="24"/>
        </w:rPr>
        <w:t xml:space="preserve"> carbon-, oxygen-, and nitro</w:t>
      </w:r>
      <w:r w:rsidR="001B6D82">
        <w:rPr>
          <w:rFonts w:ascii="Times New Roman" w:hAnsi="Times New Roman" w:cs="Times New Roman"/>
          <w:sz w:val="24"/>
          <w:szCs w:val="24"/>
        </w:rPr>
        <w:softHyphen/>
        <w:t>gen-centered</w:t>
      </w:r>
      <w:r w:rsidRPr="00CC38D7">
        <w:rPr>
          <w:rFonts w:ascii="Times New Roman" w:hAnsi="Times New Roman" w:cs="Times New Roman"/>
          <w:sz w:val="24"/>
          <w:szCs w:val="24"/>
        </w:rPr>
        <w:t xml:space="preserve"> radicals can react further. </w:t>
      </w:r>
      <w:hyperlink w:anchor="_ENREF_27" w:tooltip="Botcher, 1993 #40"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27</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Therefore, a com</w:t>
      </w:r>
      <w:r w:rsidR="002D2542">
        <w:rPr>
          <w:rFonts w:ascii="Times New Roman" w:hAnsi="Times New Roman" w:cs="Times New Roman"/>
          <w:sz w:val="24"/>
          <w:szCs w:val="24"/>
        </w:rPr>
        <w:softHyphen/>
      </w:r>
      <w:r w:rsidRPr="00CC38D7">
        <w:rPr>
          <w:rFonts w:ascii="Times New Roman" w:hAnsi="Times New Roman" w:cs="Times New Roman"/>
          <w:sz w:val="24"/>
          <w:szCs w:val="24"/>
        </w:rPr>
        <w:t>plete picture and a consistent decom</w:t>
      </w:r>
      <w:r w:rsidR="001B6D82">
        <w:rPr>
          <w:rFonts w:ascii="Times New Roman" w:hAnsi="Times New Roman" w:cs="Times New Roman"/>
          <w:sz w:val="24"/>
          <w:szCs w:val="24"/>
        </w:rPr>
        <w:softHyphen/>
      </w:r>
      <w:r w:rsidRPr="00CC38D7">
        <w:rPr>
          <w:rFonts w:ascii="Times New Roman" w:hAnsi="Times New Roman" w:cs="Times New Roman"/>
          <w:sz w:val="24"/>
          <w:szCs w:val="24"/>
        </w:rPr>
        <w:t xml:space="preserve">position mechanism of condensed phase RDX has not yet emerged. Here, </w:t>
      </w:r>
      <w:r w:rsidR="00AA14B9" w:rsidRPr="00CC38D7">
        <w:rPr>
          <w:rFonts w:ascii="Times New Roman" w:hAnsi="Times New Roman" w:cs="Times New Roman"/>
          <w:sz w:val="24"/>
          <w:szCs w:val="24"/>
        </w:rPr>
        <w:t xml:space="preserve">we </w:t>
      </w:r>
      <w:r w:rsidR="00B84206" w:rsidRPr="00CC38D7">
        <w:rPr>
          <w:rFonts w:ascii="Times New Roman" w:hAnsi="Times New Roman" w:cs="Times New Roman"/>
          <w:sz w:val="24"/>
          <w:szCs w:val="24"/>
        </w:rPr>
        <w:t xml:space="preserve">employed a surface science machine to </w:t>
      </w:r>
      <w:r w:rsidRPr="00CC38D7">
        <w:rPr>
          <w:rFonts w:ascii="Times New Roman" w:hAnsi="Times New Roman" w:cs="Times New Roman"/>
          <w:sz w:val="24"/>
          <w:szCs w:val="24"/>
        </w:rPr>
        <w:t xml:space="preserve">explore the decomposition of </w:t>
      </w:r>
      <w:r w:rsidR="00B84206" w:rsidRPr="00CC38D7">
        <w:rPr>
          <w:rFonts w:ascii="Times New Roman" w:hAnsi="Times New Roman" w:cs="Times New Roman"/>
          <w:sz w:val="24"/>
          <w:szCs w:val="24"/>
        </w:rPr>
        <w:t xml:space="preserve">RDX in </w:t>
      </w:r>
      <w:r w:rsidRPr="00CC38D7">
        <w:rPr>
          <w:rFonts w:ascii="Times New Roman" w:hAnsi="Times New Roman" w:cs="Times New Roman"/>
          <w:sz w:val="24"/>
          <w:szCs w:val="24"/>
        </w:rPr>
        <w:t xml:space="preserve">the condensed phase (solid) </w:t>
      </w:r>
      <w:r w:rsidR="00B84206" w:rsidRPr="00CC38D7">
        <w:rPr>
          <w:rFonts w:ascii="Times New Roman" w:hAnsi="Times New Roman" w:cs="Times New Roman"/>
          <w:sz w:val="24"/>
          <w:szCs w:val="24"/>
        </w:rPr>
        <w:t xml:space="preserve">via </w:t>
      </w:r>
      <w:r w:rsidRPr="00CC38D7">
        <w:rPr>
          <w:rFonts w:ascii="Times New Roman" w:hAnsi="Times New Roman" w:cs="Times New Roman"/>
          <w:sz w:val="24"/>
          <w:szCs w:val="24"/>
        </w:rPr>
        <w:t>energetic electrons. The s</w:t>
      </w:r>
      <w:r w:rsidR="00B84206" w:rsidRPr="00CC38D7">
        <w:rPr>
          <w:rFonts w:ascii="Times New Roman" w:hAnsi="Times New Roman" w:cs="Times New Roman"/>
          <w:sz w:val="24"/>
          <w:szCs w:val="24"/>
        </w:rPr>
        <w:t xml:space="preserve">ample is kept at 5 K during the </w:t>
      </w:r>
      <w:r w:rsidR="002D2542">
        <w:rPr>
          <w:rFonts w:ascii="Times New Roman" w:hAnsi="Times New Roman" w:cs="Times New Roman"/>
          <w:sz w:val="24"/>
          <w:szCs w:val="24"/>
        </w:rPr>
        <w:t xml:space="preserve">exposure </w:t>
      </w:r>
      <w:r w:rsidRPr="00CC38D7">
        <w:rPr>
          <w:rFonts w:ascii="Times New Roman" w:hAnsi="Times New Roman" w:cs="Times New Roman"/>
          <w:sz w:val="24"/>
          <w:szCs w:val="24"/>
        </w:rPr>
        <w:t>th</w:t>
      </w:r>
      <w:r w:rsidR="002D2542">
        <w:rPr>
          <w:rFonts w:ascii="Times New Roman" w:hAnsi="Times New Roman" w:cs="Times New Roman"/>
          <w:sz w:val="24"/>
          <w:szCs w:val="24"/>
        </w:rPr>
        <w:t>u</w:t>
      </w:r>
      <w:r w:rsidRPr="00CC38D7">
        <w:rPr>
          <w:rFonts w:ascii="Times New Roman" w:hAnsi="Times New Roman" w:cs="Times New Roman"/>
          <w:sz w:val="24"/>
          <w:szCs w:val="24"/>
        </w:rPr>
        <w:t xml:space="preserve">s eliminating the </w:t>
      </w:r>
      <w:r w:rsidR="00B84206" w:rsidRPr="00CC38D7">
        <w:rPr>
          <w:rFonts w:ascii="Times New Roman" w:hAnsi="Times New Roman" w:cs="Times New Roman"/>
          <w:sz w:val="24"/>
          <w:szCs w:val="24"/>
        </w:rPr>
        <w:t>escap</w:t>
      </w:r>
      <w:r w:rsidRPr="00CC38D7">
        <w:rPr>
          <w:rFonts w:ascii="Times New Roman" w:hAnsi="Times New Roman" w:cs="Times New Roman"/>
          <w:sz w:val="24"/>
          <w:szCs w:val="24"/>
        </w:rPr>
        <w:t xml:space="preserve">e </w:t>
      </w:r>
      <w:r w:rsidR="00B84206" w:rsidRPr="00CC38D7">
        <w:rPr>
          <w:rFonts w:ascii="Times New Roman" w:hAnsi="Times New Roman" w:cs="Times New Roman"/>
          <w:sz w:val="24"/>
          <w:szCs w:val="24"/>
        </w:rPr>
        <w:t>of any volatile products</w:t>
      </w:r>
      <w:r w:rsidR="002D2542">
        <w:rPr>
          <w:rFonts w:ascii="Times New Roman" w:hAnsi="Times New Roman" w:cs="Times New Roman"/>
          <w:sz w:val="24"/>
          <w:szCs w:val="24"/>
        </w:rPr>
        <w:t xml:space="preserve"> into the gas phase</w:t>
      </w:r>
      <w:r w:rsidR="00B84206" w:rsidRPr="00CC38D7">
        <w:rPr>
          <w:rFonts w:ascii="Times New Roman" w:hAnsi="Times New Roman" w:cs="Times New Roman"/>
          <w:sz w:val="24"/>
          <w:szCs w:val="24"/>
        </w:rPr>
        <w:t>.</w:t>
      </w:r>
      <w:r w:rsidR="002F1CCE" w:rsidRPr="00CC38D7">
        <w:rPr>
          <w:rFonts w:ascii="Times New Roman" w:hAnsi="Times New Roman" w:cs="Times New Roman"/>
          <w:sz w:val="24"/>
          <w:szCs w:val="24"/>
        </w:rPr>
        <w:t xml:space="preserve"> </w:t>
      </w:r>
      <w:r w:rsidR="00B84206" w:rsidRPr="00CC38D7">
        <w:rPr>
          <w:rFonts w:ascii="Times New Roman" w:hAnsi="Times New Roman" w:cs="Times New Roman"/>
          <w:sz w:val="24"/>
          <w:szCs w:val="24"/>
        </w:rPr>
        <w:t xml:space="preserve">The products are </w:t>
      </w:r>
      <w:r w:rsidR="00B3631D" w:rsidRPr="00CC38D7">
        <w:rPr>
          <w:rFonts w:ascii="Times New Roman" w:hAnsi="Times New Roman" w:cs="Times New Roman"/>
          <w:sz w:val="24"/>
          <w:szCs w:val="24"/>
        </w:rPr>
        <w:t xml:space="preserve">identified via </w:t>
      </w:r>
      <w:r w:rsidR="0097556D" w:rsidRPr="00CC38D7">
        <w:rPr>
          <w:rFonts w:ascii="Times New Roman" w:hAnsi="Times New Roman" w:cs="Times New Roman"/>
          <w:sz w:val="24"/>
          <w:szCs w:val="24"/>
        </w:rPr>
        <w:t xml:space="preserve">Fourier transform infrared </w:t>
      </w:r>
      <w:r w:rsidRPr="00CC38D7">
        <w:rPr>
          <w:rFonts w:ascii="Times New Roman" w:hAnsi="Times New Roman" w:cs="Times New Roman"/>
          <w:sz w:val="24"/>
          <w:szCs w:val="24"/>
        </w:rPr>
        <w:t>(</w:t>
      </w:r>
      <w:r w:rsidR="00B3631D" w:rsidRPr="00CC38D7">
        <w:rPr>
          <w:rFonts w:ascii="Times New Roman" w:hAnsi="Times New Roman" w:cs="Times New Roman"/>
          <w:sz w:val="24"/>
          <w:szCs w:val="24"/>
        </w:rPr>
        <w:t>FTIR</w:t>
      </w:r>
      <w:r w:rsidRPr="00CC38D7">
        <w:rPr>
          <w:rFonts w:ascii="Times New Roman" w:hAnsi="Times New Roman" w:cs="Times New Roman"/>
          <w:sz w:val="24"/>
          <w:szCs w:val="24"/>
        </w:rPr>
        <w:t>)</w:t>
      </w:r>
      <w:r w:rsidR="002D2542">
        <w:rPr>
          <w:rFonts w:ascii="Times New Roman" w:hAnsi="Times New Roman" w:cs="Times New Roman"/>
          <w:sz w:val="24"/>
          <w:szCs w:val="24"/>
        </w:rPr>
        <w:t xml:space="preserve"> and </w:t>
      </w:r>
      <w:r w:rsidR="0097556D" w:rsidRPr="00CC38D7">
        <w:rPr>
          <w:rFonts w:ascii="Times New Roman" w:hAnsi="Times New Roman" w:cs="Times New Roman"/>
          <w:sz w:val="24"/>
          <w:szCs w:val="24"/>
        </w:rPr>
        <w:t>ultraviolet-visible</w:t>
      </w:r>
      <w:r w:rsidR="006E5E77" w:rsidRPr="00CC38D7">
        <w:rPr>
          <w:rFonts w:ascii="Times New Roman" w:hAnsi="Times New Roman" w:cs="Times New Roman"/>
          <w:sz w:val="24"/>
          <w:szCs w:val="24"/>
        </w:rPr>
        <w:t xml:space="preserve"> </w:t>
      </w:r>
      <w:r w:rsidRPr="00CC38D7">
        <w:rPr>
          <w:rFonts w:ascii="Times New Roman" w:hAnsi="Times New Roman" w:cs="Times New Roman"/>
          <w:sz w:val="24"/>
          <w:szCs w:val="24"/>
        </w:rPr>
        <w:t>(</w:t>
      </w:r>
      <w:r w:rsidR="00B3631D" w:rsidRPr="00CC38D7">
        <w:rPr>
          <w:rFonts w:ascii="Times New Roman" w:hAnsi="Times New Roman" w:cs="Times New Roman"/>
          <w:sz w:val="24"/>
          <w:szCs w:val="24"/>
        </w:rPr>
        <w:t>UV</w:t>
      </w:r>
      <w:r w:rsidRPr="00CC38D7">
        <w:rPr>
          <w:rFonts w:ascii="Times New Roman" w:hAnsi="Times New Roman" w:cs="Times New Roman"/>
          <w:sz w:val="24"/>
          <w:szCs w:val="24"/>
        </w:rPr>
        <w:t>VIS)</w:t>
      </w:r>
      <w:r w:rsidR="0097556D" w:rsidRPr="00CC38D7">
        <w:rPr>
          <w:rFonts w:ascii="Times New Roman" w:hAnsi="Times New Roman" w:cs="Times New Roman"/>
          <w:sz w:val="24"/>
          <w:szCs w:val="24"/>
        </w:rPr>
        <w:t xml:space="preserve"> spectro</w:t>
      </w:r>
      <w:r w:rsidR="002D2542">
        <w:rPr>
          <w:rFonts w:ascii="Times New Roman" w:hAnsi="Times New Roman" w:cs="Times New Roman"/>
          <w:sz w:val="24"/>
          <w:szCs w:val="24"/>
        </w:rPr>
        <w:t xml:space="preserve">scopy (condensed phase) </w:t>
      </w:r>
      <w:r w:rsidR="00B3631D" w:rsidRPr="00CC38D7">
        <w:rPr>
          <w:rFonts w:ascii="Times New Roman" w:hAnsi="Times New Roman" w:cs="Times New Roman"/>
          <w:sz w:val="24"/>
          <w:szCs w:val="24"/>
        </w:rPr>
        <w:t xml:space="preserve">and </w:t>
      </w:r>
      <w:r w:rsidRPr="00CC38D7">
        <w:rPr>
          <w:rFonts w:ascii="Times New Roman" w:hAnsi="Times New Roman" w:cs="Times New Roman"/>
          <w:sz w:val="24"/>
          <w:szCs w:val="24"/>
        </w:rPr>
        <w:t>by a r</w:t>
      </w:r>
      <w:r w:rsidR="00B3631D" w:rsidRPr="00CC38D7">
        <w:rPr>
          <w:rFonts w:ascii="Times New Roman" w:hAnsi="Times New Roman" w:cs="Times New Roman"/>
          <w:sz w:val="24"/>
          <w:szCs w:val="24"/>
        </w:rPr>
        <w:t xml:space="preserve">eflectron time-of-flight mass spectrometer coupled with </w:t>
      </w:r>
      <w:r w:rsidR="00970CB0" w:rsidRPr="00CC38D7">
        <w:rPr>
          <w:rFonts w:ascii="Times New Roman" w:hAnsi="Times New Roman" w:cs="Times New Roman"/>
          <w:sz w:val="24"/>
          <w:szCs w:val="24"/>
        </w:rPr>
        <w:t>vacuum ultraviolet photoionization (PI-ReTOF-MS)</w:t>
      </w:r>
      <w:r w:rsidR="002D2542">
        <w:rPr>
          <w:rFonts w:ascii="Times New Roman" w:hAnsi="Times New Roman" w:cs="Times New Roman"/>
          <w:sz w:val="24"/>
          <w:szCs w:val="24"/>
        </w:rPr>
        <w:t xml:space="preserve"> during the temperature programmed desorption (TPD)</w:t>
      </w:r>
      <w:r w:rsidR="00970CB0" w:rsidRPr="00CC38D7">
        <w:rPr>
          <w:rFonts w:ascii="Times New Roman" w:hAnsi="Times New Roman" w:cs="Times New Roman"/>
          <w:sz w:val="24"/>
          <w:szCs w:val="24"/>
        </w:rPr>
        <w:t>.</w:t>
      </w:r>
      <w:r w:rsidR="00A97E4D" w:rsidRPr="00CC38D7">
        <w:rPr>
          <w:rFonts w:ascii="Times New Roman" w:hAnsi="Times New Roman" w:cs="Times New Roman"/>
          <w:sz w:val="24"/>
          <w:szCs w:val="24"/>
        </w:rPr>
        <w:t xml:space="preserve"> This technique has been used previously to study the decomposition mechanism of nitromethane (CH</w:t>
      </w:r>
      <w:r w:rsidR="00A97E4D" w:rsidRPr="00CC38D7">
        <w:rPr>
          <w:rFonts w:ascii="Times New Roman" w:hAnsi="Times New Roman" w:cs="Times New Roman"/>
          <w:sz w:val="24"/>
          <w:szCs w:val="24"/>
          <w:vertAlign w:val="subscript"/>
        </w:rPr>
        <w:t>3</w:t>
      </w:r>
      <w:r w:rsidR="00A97E4D" w:rsidRPr="00CC38D7">
        <w:rPr>
          <w:rFonts w:ascii="Times New Roman" w:hAnsi="Times New Roman" w:cs="Times New Roman"/>
          <w:sz w:val="24"/>
          <w:szCs w:val="24"/>
        </w:rPr>
        <w:t>NO</w:t>
      </w:r>
      <w:r w:rsidR="00A97E4D" w:rsidRPr="00CC38D7">
        <w:rPr>
          <w:rFonts w:ascii="Times New Roman" w:hAnsi="Times New Roman" w:cs="Times New Roman"/>
          <w:sz w:val="24"/>
          <w:szCs w:val="24"/>
          <w:vertAlign w:val="subscript"/>
        </w:rPr>
        <w:t>2</w:t>
      </w:r>
      <w:r w:rsidR="00A97E4D" w:rsidRPr="00CC38D7">
        <w:rPr>
          <w:rFonts w:ascii="Times New Roman" w:hAnsi="Times New Roman" w:cs="Times New Roman"/>
          <w:sz w:val="24"/>
          <w:szCs w:val="24"/>
        </w:rPr>
        <w:t>)</w:t>
      </w:r>
      <w:r w:rsidRPr="00CC38D7">
        <w:rPr>
          <w:rFonts w:ascii="Times New Roman" w:hAnsi="Times New Roman" w:cs="Times New Roman"/>
          <w:sz w:val="24"/>
          <w:szCs w:val="24"/>
        </w:rPr>
        <w:t>,</w:t>
      </w:r>
      <w:r w:rsidR="00A97E4D" w:rsidRPr="00CC38D7">
        <w:rPr>
          <w:rFonts w:ascii="Times New Roman" w:hAnsi="Times New Roman" w:cs="Times New Roman"/>
          <w:sz w:val="24"/>
          <w:szCs w:val="24"/>
        </w:rPr>
        <w:t xml:space="preserve"> which </w:t>
      </w:r>
      <w:r w:rsidR="002D2542">
        <w:rPr>
          <w:rFonts w:ascii="Times New Roman" w:hAnsi="Times New Roman" w:cs="Times New Roman"/>
          <w:sz w:val="24"/>
          <w:szCs w:val="24"/>
        </w:rPr>
        <w:t xml:space="preserve">is considered as the </w:t>
      </w:r>
      <w:r w:rsidR="00A97E4D" w:rsidRPr="00CC38D7">
        <w:rPr>
          <w:rFonts w:ascii="Times New Roman" w:hAnsi="Times New Roman" w:cs="Times New Roman"/>
          <w:sz w:val="24"/>
          <w:szCs w:val="24"/>
        </w:rPr>
        <w:t>simples</w:t>
      </w:r>
      <w:r w:rsidR="00E71A47" w:rsidRPr="00CC38D7">
        <w:rPr>
          <w:rFonts w:ascii="Times New Roman" w:hAnsi="Times New Roman" w:cs="Times New Roman"/>
          <w:sz w:val="24"/>
          <w:szCs w:val="24"/>
        </w:rPr>
        <w:t xml:space="preserve">t </w:t>
      </w:r>
      <w:r w:rsidR="00A97E4D" w:rsidRPr="00CC38D7">
        <w:rPr>
          <w:rFonts w:ascii="Times New Roman" w:hAnsi="Times New Roman" w:cs="Times New Roman"/>
          <w:sz w:val="24"/>
          <w:szCs w:val="24"/>
        </w:rPr>
        <w:t>model compound of nitrohydrocarbon-based ener</w:t>
      </w:r>
      <w:r w:rsidRPr="00CC38D7">
        <w:rPr>
          <w:rFonts w:ascii="Times New Roman" w:hAnsi="Times New Roman" w:cs="Times New Roman"/>
          <w:sz w:val="24"/>
          <w:szCs w:val="24"/>
        </w:rPr>
        <w:softHyphen/>
      </w:r>
      <w:r w:rsidR="00A97E4D" w:rsidRPr="00CC38D7">
        <w:rPr>
          <w:rFonts w:ascii="Times New Roman" w:hAnsi="Times New Roman" w:cs="Times New Roman"/>
          <w:sz w:val="24"/>
          <w:szCs w:val="24"/>
        </w:rPr>
        <w:t>ge</w:t>
      </w:r>
      <w:r w:rsidRPr="00CC38D7">
        <w:rPr>
          <w:rFonts w:ascii="Times New Roman" w:hAnsi="Times New Roman" w:cs="Times New Roman"/>
          <w:sz w:val="24"/>
          <w:szCs w:val="24"/>
        </w:rPr>
        <w:softHyphen/>
      </w:r>
      <w:r w:rsidR="00A97E4D" w:rsidRPr="00CC38D7">
        <w:rPr>
          <w:rFonts w:ascii="Times New Roman" w:hAnsi="Times New Roman" w:cs="Times New Roman"/>
          <w:sz w:val="24"/>
          <w:szCs w:val="24"/>
        </w:rPr>
        <w:t>tic materials.</w:t>
      </w:r>
      <w:hyperlink w:anchor="_ENREF_48" w:tooltip="Góbi, 2018 #5" w:history="1">
        <w:r w:rsidR="007E67A6" w:rsidRPr="00CC38D7">
          <w:rPr>
            <w:rFonts w:ascii="Times New Roman" w:hAnsi="Times New Roman" w:cs="Times New Roman"/>
            <w:sz w:val="24"/>
            <w:szCs w:val="24"/>
          </w:rPr>
          <w:fldChar w:fldCharType="begin">
            <w:fldData xml:space="preserve">PEVuZE5vdGU+PENpdGU+PEF1dGhvcj5Hw7NiaTwvQXV0aG9yPjxZZWFyPjIwMTg8L1llYXI+PFJl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PEVuZE5vdGU+PENpdGU+PEF1dGhvcj5Hw7NiaTwvQXV0aG9yPjxZZWFyPjIwMTg8L1llYXI+PFJl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48-51</w:t>
        </w:r>
        <w:r w:rsidR="007E67A6" w:rsidRPr="00CC38D7">
          <w:rPr>
            <w:rFonts w:ascii="Times New Roman" w:hAnsi="Times New Roman" w:cs="Times New Roman"/>
            <w:sz w:val="24"/>
            <w:szCs w:val="24"/>
          </w:rPr>
          <w:fldChar w:fldCharType="end"/>
        </w:r>
      </w:hyperlink>
      <w:r w:rsidR="00A97E4D" w:rsidRPr="00CC38D7">
        <w:rPr>
          <w:rFonts w:ascii="Times New Roman" w:hAnsi="Times New Roman" w:cs="Times New Roman"/>
          <w:sz w:val="24"/>
          <w:szCs w:val="24"/>
        </w:rPr>
        <w:t xml:space="preserve"> </w:t>
      </w:r>
      <w:r w:rsidR="00CF2FB4" w:rsidRPr="00CC38D7">
        <w:rPr>
          <w:rFonts w:ascii="Times New Roman" w:hAnsi="Times New Roman" w:cs="Times New Roman"/>
          <w:sz w:val="24"/>
          <w:szCs w:val="24"/>
        </w:rPr>
        <w:t xml:space="preserve">Our study on </w:t>
      </w:r>
      <w:r w:rsidRPr="00CC38D7">
        <w:rPr>
          <w:rFonts w:ascii="Times New Roman" w:hAnsi="Times New Roman" w:cs="Times New Roman"/>
          <w:sz w:val="24"/>
          <w:szCs w:val="24"/>
        </w:rPr>
        <w:t xml:space="preserve">the </w:t>
      </w:r>
      <w:r w:rsidR="00CF2FB4" w:rsidRPr="00CC38D7">
        <w:rPr>
          <w:rFonts w:ascii="Times New Roman" w:hAnsi="Times New Roman" w:cs="Times New Roman"/>
          <w:sz w:val="24"/>
          <w:szCs w:val="24"/>
        </w:rPr>
        <w:t>decomposition of RDX</w:t>
      </w:r>
      <w:r w:rsidR="002E268E">
        <w:rPr>
          <w:rFonts w:ascii="Times New Roman" w:hAnsi="Times New Roman" w:cs="Times New Roman"/>
          <w:sz w:val="24"/>
          <w:szCs w:val="24"/>
        </w:rPr>
        <w:t xml:space="preserve"> revealed 21</w:t>
      </w:r>
      <w:r w:rsidR="00A6087D"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previously unobserved </w:t>
      </w:r>
      <w:r w:rsidR="00A6087D" w:rsidRPr="00CC38D7">
        <w:rPr>
          <w:rFonts w:ascii="Times New Roman" w:hAnsi="Times New Roman" w:cs="Times New Roman"/>
          <w:sz w:val="24"/>
          <w:szCs w:val="24"/>
        </w:rPr>
        <w:t>intermediate</w:t>
      </w:r>
      <w:r w:rsidR="002D2542">
        <w:rPr>
          <w:rFonts w:ascii="Times New Roman" w:hAnsi="Times New Roman" w:cs="Times New Roman"/>
          <w:sz w:val="24"/>
          <w:szCs w:val="24"/>
        </w:rPr>
        <w:t>s</w:t>
      </w:r>
      <w:r w:rsidR="00A6087D" w:rsidRPr="00CC38D7">
        <w:rPr>
          <w:rFonts w:ascii="Times New Roman" w:hAnsi="Times New Roman" w:cs="Times New Roman"/>
          <w:sz w:val="24"/>
          <w:szCs w:val="24"/>
        </w:rPr>
        <w:t>.</w:t>
      </w:r>
      <w:r w:rsidR="00F04062" w:rsidRPr="00CC38D7">
        <w:rPr>
          <w:rFonts w:ascii="Times New Roman" w:hAnsi="Times New Roman" w:cs="Times New Roman"/>
          <w:sz w:val="24"/>
          <w:szCs w:val="24"/>
        </w:rPr>
        <w:t xml:space="preserve"> Most </w:t>
      </w:r>
      <w:r w:rsidR="00271F63" w:rsidRPr="00CC38D7">
        <w:rPr>
          <w:rFonts w:ascii="Times New Roman" w:hAnsi="Times New Roman" w:cs="Times New Roman"/>
          <w:sz w:val="24"/>
          <w:szCs w:val="24"/>
        </w:rPr>
        <w:t>significant</w:t>
      </w:r>
      <w:r w:rsidRPr="00CC38D7">
        <w:rPr>
          <w:rFonts w:ascii="Times New Roman" w:hAnsi="Times New Roman" w:cs="Times New Roman"/>
          <w:sz w:val="24"/>
          <w:szCs w:val="24"/>
        </w:rPr>
        <w:t xml:space="preserve">ly, </w:t>
      </w:r>
      <w:r w:rsidR="00271F63" w:rsidRPr="00CC38D7">
        <w:rPr>
          <w:rFonts w:ascii="Times New Roman" w:hAnsi="Times New Roman" w:cs="Times New Roman"/>
          <w:sz w:val="24"/>
          <w:szCs w:val="24"/>
        </w:rPr>
        <w:t>the observation of mono</w:t>
      </w:r>
      <w:r w:rsidR="002D2542">
        <w:rPr>
          <w:rFonts w:ascii="Times New Roman" w:hAnsi="Times New Roman" w:cs="Times New Roman"/>
          <w:sz w:val="24"/>
          <w:szCs w:val="24"/>
        </w:rPr>
        <w:softHyphen/>
      </w:r>
      <w:r w:rsidR="00271F63" w:rsidRPr="00CC38D7">
        <w:rPr>
          <w:rFonts w:ascii="Times New Roman" w:hAnsi="Times New Roman" w:cs="Times New Roman"/>
          <w:sz w:val="24"/>
          <w:szCs w:val="24"/>
        </w:rPr>
        <w:t>nitroso intermediates</w:t>
      </w:r>
      <w:r w:rsidRPr="00CC38D7">
        <w:rPr>
          <w:rFonts w:ascii="Times New Roman" w:hAnsi="Times New Roman" w:cs="Times New Roman"/>
          <w:sz w:val="24"/>
          <w:szCs w:val="24"/>
        </w:rPr>
        <w:t xml:space="preserve"> </w:t>
      </w:r>
      <w:r w:rsidR="002D2542">
        <w:rPr>
          <w:rFonts w:ascii="Times New Roman" w:hAnsi="Times New Roman" w:cs="Times New Roman"/>
          <w:sz w:val="24"/>
          <w:szCs w:val="24"/>
        </w:rPr>
        <w:t>propose</w:t>
      </w:r>
      <w:r w:rsidRPr="00CC38D7">
        <w:rPr>
          <w:rFonts w:ascii="Times New Roman" w:hAnsi="Times New Roman" w:cs="Times New Roman"/>
          <w:sz w:val="24"/>
          <w:szCs w:val="24"/>
        </w:rPr>
        <w:t xml:space="preserve"> the existence of </w:t>
      </w:r>
      <w:r w:rsidR="00B501FA">
        <w:rPr>
          <w:rFonts w:ascii="Times New Roman" w:hAnsi="Times New Roman" w:cs="Times New Roman"/>
          <w:sz w:val="24"/>
          <w:szCs w:val="24"/>
        </w:rPr>
        <w:t>ONDN</w:t>
      </w:r>
      <w:r w:rsidR="00271F63" w:rsidRPr="00CC38D7">
        <w:rPr>
          <w:rFonts w:ascii="Times New Roman" w:hAnsi="Times New Roman" w:cs="Times New Roman"/>
          <w:sz w:val="24"/>
          <w:szCs w:val="24"/>
        </w:rPr>
        <w:t>TA</w:t>
      </w:r>
      <w:r w:rsidR="006648BC">
        <w:rPr>
          <w:rFonts w:ascii="Times New Roman" w:hAnsi="Times New Roman" w:cs="Times New Roman"/>
          <w:sz w:val="24"/>
          <w:szCs w:val="24"/>
        </w:rPr>
        <w:t xml:space="preserve"> decomposition product</w:t>
      </w:r>
      <w:r w:rsidR="00271F63" w:rsidRPr="00CC38D7">
        <w:rPr>
          <w:rFonts w:ascii="Times New Roman" w:hAnsi="Times New Roman" w:cs="Times New Roman"/>
          <w:sz w:val="24"/>
          <w:szCs w:val="24"/>
        </w:rPr>
        <w:t xml:space="preserve">. Our results also </w:t>
      </w:r>
      <w:r w:rsidR="002D2542">
        <w:rPr>
          <w:rFonts w:ascii="Times New Roman" w:hAnsi="Times New Roman" w:cs="Times New Roman"/>
          <w:sz w:val="24"/>
          <w:szCs w:val="24"/>
        </w:rPr>
        <w:t>show</w:t>
      </w:r>
      <w:r w:rsidRPr="00CC38D7">
        <w:rPr>
          <w:rFonts w:ascii="Times New Roman" w:hAnsi="Times New Roman" w:cs="Times New Roman"/>
          <w:sz w:val="24"/>
          <w:szCs w:val="24"/>
        </w:rPr>
        <w:t xml:space="preserve"> </w:t>
      </w:r>
      <w:r w:rsidR="00271F63" w:rsidRPr="00CC38D7">
        <w:rPr>
          <w:rFonts w:ascii="Times New Roman" w:hAnsi="Times New Roman" w:cs="Times New Roman"/>
          <w:sz w:val="24"/>
          <w:szCs w:val="24"/>
        </w:rPr>
        <w:t>evidence of reactive radical species</w:t>
      </w:r>
      <w:r w:rsidRPr="00CC38D7">
        <w:rPr>
          <w:rFonts w:ascii="Times New Roman" w:hAnsi="Times New Roman" w:cs="Times New Roman"/>
          <w:sz w:val="24"/>
          <w:szCs w:val="24"/>
        </w:rPr>
        <w:t xml:space="preserve"> previously only predicted </w:t>
      </w:r>
      <w:r w:rsidR="003665AF">
        <w:rPr>
          <w:rFonts w:ascii="Times New Roman" w:hAnsi="Times New Roman" w:cs="Times New Roman"/>
          <w:sz w:val="24"/>
          <w:szCs w:val="24"/>
        </w:rPr>
        <w:t>computationally</w:t>
      </w:r>
      <w:r w:rsidRPr="00CC38D7">
        <w:rPr>
          <w:rFonts w:ascii="Times New Roman" w:hAnsi="Times New Roman" w:cs="Times New Roman"/>
          <w:sz w:val="24"/>
          <w:szCs w:val="24"/>
        </w:rPr>
        <w:t>,</w:t>
      </w:r>
      <w:r w:rsidR="000A7D86" w:rsidRPr="00CC38D7">
        <w:rPr>
          <w:rFonts w:ascii="Times New Roman" w:hAnsi="Times New Roman" w:cs="Times New Roman"/>
          <w:sz w:val="24"/>
          <w:szCs w:val="24"/>
        </w:rPr>
        <w:t xml:space="preserve"> </w:t>
      </w:r>
      <w:r w:rsidRPr="00CC38D7">
        <w:rPr>
          <w:rFonts w:ascii="Times New Roman" w:hAnsi="Times New Roman" w:cs="Times New Roman"/>
          <w:sz w:val="24"/>
          <w:szCs w:val="24"/>
        </w:rPr>
        <w:t xml:space="preserve">but not </w:t>
      </w:r>
      <w:r w:rsidR="00A03F1E">
        <w:rPr>
          <w:rFonts w:ascii="Times New Roman" w:hAnsi="Times New Roman" w:cs="Times New Roman"/>
          <w:sz w:val="24"/>
          <w:szCs w:val="24"/>
        </w:rPr>
        <w:t xml:space="preserve">observed </w:t>
      </w:r>
      <w:r w:rsidR="000A7D86" w:rsidRPr="00CC38D7">
        <w:rPr>
          <w:rFonts w:ascii="Times New Roman" w:hAnsi="Times New Roman" w:cs="Times New Roman"/>
          <w:sz w:val="24"/>
          <w:szCs w:val="24"/>
        </w:rPr>
        <w:t>in experiments</w:t>
      </w:r>
      <w:r w:rsidR="00DB53E0">
        <w:rPr>
          <w:rFonts w:ascii="Times New Roman" w:hAnsi="Times New Roman" w:cs="Times New Roman"/>
          <w:sz w:val="24"/>
          <w:szCs w:val="24"/>
        </w:rPr>
        <w:t xml:space="preserve"> as reactive intermediates</w:t>
      </w:r>
      <w:r w:rsidR="000A7D86" w:rsidRPr="00CC38D7">
        <w:rPr>
          <w:rFonts w:ascii="Times New Roman" w:hAnsi="Times New Roman" w:cs="Times New Roman"/>
          <w:sz w:val="24"/>
          <w:szCs w:val="24"/>
        </w:rPr>
        <w:t>.</w:t>
      </w:r>
      <w:r w:rsidR="00560C30" w:rsidRPr="00CC38D7">
        <w:rPr>
          <w:rFonts w:ascii="Times New Roman" w:hAnsi="Times New Roman" w:cs="Times New Roman"/>
          <w:sz w:val="24"/>
          <w:szCs w:val="24"/>
        </w:rPr>
        <w:t xml:space="preserve"> Based </w:t>
      </w:r>
      <w:r w:rsidR="00560C30" w:rsidRPr="00CC38D7">
        <w:rPr>
          <w:rFonts w:ascii="Times New Roman" w:hAnsi="Times New Roman" w:cs="Times New Roman"/>
          <w:sz w:val="24"/>
          <w:szCs w:val="24"/>
        </w:rPr>
        <w:lastRenderedPageBreak/>
        <w:t>on our observation</w:t>
      </w:r>
      <w:r w:rsidR="000A7D86" w:rsidRPr="00CC38D7">
        <w:rPr>
          <w:rFonts w:ascii="Times New Roman" w:hAnsi="Times New Roman" w:cs="Times New Roman"/>
          <w:sz w:val="24"/>
          <w:szCs w:val="24"/>
        </w:rPr>
        <w:t>s</w:t>
      </w:r>
      <w:r w:rsidRPr="00CC38D7">
        <w:rPr>
          <w:rFonts w:ascii="Times New Roman" w:hAnsi="Times New Roman" w:cs="Times New Roman"/>
          <w:sz w:val="24"/>
          <w:szCs w:val="24"/>
        </w:rPr>
        <w:t>,</w:t>
      </w:r>
      <w:r w:rsidR="00560C30" w:rsidRPr="00CC38D7">
        <w:rPr>
          <w:rFonts w:ascii="Times New Roman" w:hAnsi="Times New Roman" w:cs="Times New Roman"/>
          <w:sz w:val="24"/>
          <w:szCs w:val="24"/>
        </w:rPr>
        <w:t xml:space="preserve"> we </w:t>
      </w:r>
      <w:r w:rsidR="00A6087D" w:rsidRPr="00CC38D7">
        <w:rPr>
          <w:rFonts w:ascii="Times New Roman" w:hAnsi="Times New Roman" w:cs="Times New Roman"/>
          <w:sz w:val="24"/>
          <w:szCs w:val="24"/>
        </w:rPr>
        <w:t>propose</w:t>
      </w:r>
      <w:r w:rsidRPr="00CC38D7">
        <w:rPr>
          <w:rFonts w:ascii="Times New Roman" w:hAnsi="Times New Roman" w:cs="Times New Roman"/>
          <w:sz w:val="24"/>
          <w:szCs w:val="24"/>
        </w:rPr>
        <w:t xml:space="preserve"> </w:t>
      </w:r>
      <w:r w:rsidR="003665AF">
        <w:rPr>
          <w:rFonts w:ascii="Times New Roman" w:hAnsi="Times New Roman" w:cs="Times New Roman"/>
          <w:sz w:val="24"/>
          <w:szCs w:val="24"/>
        </w:rPr>
        <w:t xml:space="preserve">comprehensive </w:t>
      </w:r>
      <w:r w:rsidR="00A6087D" w:rsidRPr="00CC38D7">
        <w:rPr>
          <w:rFonts w:ascii="Times New Roman" w:hAnsi="Times New Roman" w:cs="Times New Roman"/>
          <w:sz w:val="24"/>
          <w:szCs w:val="24"/>
        </w:rPr>
        <w:t>decomposition pathways</w:t>
      </w:r>
      <w:r w:rsidR="00A03F1E">
        <w:rPr>
          <w:rFonts w:ascii="Times New Roman" w:hAnsi="Times New Roman" w:cs="Times New Roman"/>
          <w:sz w:val="24"/>
          <w:szCs w:val="24"/>
        </w:rPr>
        <w:t xml:space="preserve"> of RDX in the condensed phase</w:t>
      </w:r>
      <w:r w:rsidRPr="00CC38D7">
        <w:rPr>
          <w:rFonts w:ascii="Times New Roman" w:hAnsi="Times New Roman" w:cs="Times New Roman"/>
          <w:sz w:val="24"/>
          <w:szCs w:val="24"/>
        </w:rPr>
        <w:t xml:space="preserve">. </w:t>
      </w:r>
      <w:r w:rsidR="00A6087D" w:rsidRPr="00CC38D7">
        <w:rPr>
          <w:rFonts w:ascii="Times New Roman" w:hAnsi="Times New Roman" w:cs="Times New Roman"/>
          <w:sz w:val="24"/>
          <w:szCs w:val="24"/>
        </w:rPr>
        <w:t xml:space="preserve"> </w:t>
      </w:r>
    </w:p>
    <w:p w14:paraId="30F04651" w14:textId="19360A6D" w:rsidR="00FB683F" w:rsidRPr="00CC38D7" w:rsidRDefault="009761AE" w:rsidP="00833659">
      <w:pPr>
        <w:spacing w:after="0" w:line="360" w:lineRule="auto"/>
        <w:rPr>
          <w:rFonts w:ascii="Times New Roman" w:hAnsi="Times New Roman" w:cs="Times New Roman"/>
          <w:b/>
          <w:sz w:val="24"/>
          <w:szCs w:val="24"/>
        </w:rPr>
      </w:pPr>
      <w:r>
        <w:rPr>
          <w:rFonts w:ascii="Times New Roman" w:hAnsi="Times New Roman" w:cs="Times New Roman"/>
          <w:b/>
          <w:sz w:val="24"/>
          <w:szCs w:val="24"/>
        </w:rPr>
        <w:t>2.    Experimental Section</w:t>
      </w:r>
    </w:p>
    <w:p w14:paraId="0CC663B3" w14:textId="77777777" w:rsidR="00FB683F" w:rsidRPr="00CC38D7" w:rsidRDefault="00FB683F" w:rsidP="00833659">
      <w:pPr>
        <w:spacing w:after="0" w:line="360" w:lineRule="auto"/>
        <w:rPr>
          <w:rFonts w:ascii="Times New Roman" w:hAnsi="Times New Roman" w:cs="Times New Roman"/>
          <w:b/>
          <w:sz w:val="24"/>
          <w:szCs w:val="24"/>
        </w:rPr>
      </w:pPr>
      <w:r w:rsidRPr="00CC38D7">
        <w:rPr>
          <w:rFonts w:ascii="Times New Roman" w:hAnsi="Times New Roman" w:cs="Times New Roman"/>
          <w:b/>
          <w:sz w:val="24"/>
          <w:szCs w:val="24"/>
        </w:rPr>
        <w:t>2.1. Experimental</w:t>
      </w:r>
    </w:p>
    <w:p w14:paraId="47F50A7D" w14:textId="77777777" w:rsidR="00175E33" w:rsidRPr="00175E33" w:rsidRDefault="00175E33" w:rsidP="00833659">
      <w:pPr>
        <w:spacing w:after="0" w:line="360" w:lineRule="auto"/>
        <w:jc w:val="both"/>
        <w:rPr>
          <w:rFonts w:ascii="Times New Roman" w:hAnsi="Times New Roman" w:cs="Times New Roman"/>
          <w:sz w:val="10"/>
          <w:szCs w:val="10"/>
        </w:rPr>
      </w:pPr>
    </w:p>
    <w:p w14:paraId="3DA23E63" w14:textId="343C0328" w:rsidR="00833659" w:rsidRPr="00CC38D7" w:rsidRDefault="00053A7B" w:rsidP="00833659">
      <w:pPr>
        <w:spacing w:after="0"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       </w:t>
      </w:r>
      <w:r w:rsidR="00FB683F" w:rsidRPr="00CC38D7">
        <w:rPr>
          <w:rFonts w:ascii="Times New Roman" w:hAnsi="Times New Roman" w:cs="Times New Roman"/>
          <w:sz w:val="24"/>
          <w:szCs w:val="24"/>
        </w:rPr>
        <w:t xml:space="preserve">The experiments were carried out in an ultrahigh vacuum (UHV) chamber evacuated to a pressure of </w:t>
      </w:r>
      <w:r w:rsidR="00C63FDA">
        <w:rPr>
          <w:rFonts w:ascii="Times New Roman" w:hAnsi="Times New Roman" w:cs="Times New Roman"/>
          <w:sz w:val="24"/>
          <w:szCs w:val="24"/>
        </w:rPr>
        <w:t xml:space="preserve">typically </w:t>
      </w:r>
      <w:r w:rsidR="00FB683F" w:rsidRPr="00CC38D7">
        <w:rPr>
          <w:rFonts w:ascii="Times New Roman" w:hAnsi="Times New Roman" w:cs="Times New Roman"/>
          <w:sz w:val="24"/>
          <w:szCs w:val="24"/>
        </w:rPr>
        <w:t>2×10</w:t>
      </w:r>
      <w:r w:rsidR="00FB683F" w:rsidRPr="00CC38D7">
        <w:rPr>
          <w:rFonts w:ascii="Times New Roman" w:hAnsi="Times New Roman" w:cs="Times New Roman"/>
          <w:sz w:val="24"/>
          <w:szCs w:val="24"/>
          <w:vertAlign w:val="superscript"/>
        </w:rPr>
        <w:t>-10</w:t>
      </w:r>
      <w:r w:rsidR="00FB683F" w:rsidRPr="00CC38D7">
        <w:rPr>
          <w:rFonts w:ascii="Times New Roman" w:hAnsi="Times New Roman" w:cs="Times New Roman"/>
          <w:sz w:val="24"/>
          <w:szCs w:val="24"/>
        </w:rPr>
        <w:t xml:space="preserve"> torr exploiting oil-free turbomolecular pumps backed by dry scroll pumps.</w:t>
      </w:r>
      <w:hyperlink w:anchor="_ENREF_52" w:tooltip="Bennett, 2013 #53" w:history="1">
        <w:r w:rsidR="007E67A6" w:rsidRPr="00CC38D7">
          <w:rPr>
            <w:rFonts w:ascii="Times New Roman" w:hAnsi="Times New Roman" w:cs="Times New Roman"/>
            <w:sz w:val="24"/>
            <w:szCs w:val="24"/>
          </w:rPr>
          <w:fldChar w:fldCharType="begin">
            <w:fldData xml:space="preserve">PEVuZE5vdGU+PENpdGU+PEF1dGhvcj5CZW5uZXR0PC9BdXRob3I+PFllYXI+MjAxMzwvWWVhcj48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PEVuZE5vdGU+PENpdGU+PEF1dGhvcj5CZW5uZXR0PC9BdXRob3I+PFllYXI+MjAxMzwvWWVhcj48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52-54</w:t>
        </w:r>
        <w:r w:rsidR="007E67A6" w:rsidRPr="00CC38D7">
          <w:rPr>
            <w:rFonts w:ascii="Times New Roman" w:hAnsi="Times New Roman" w:cs="Times New Roman"/>
            <w:sz w:val="24"/>
            <w:szCs w:val="24"/>
          </w:rPr>
          <w:fldChar w:fldCharType="end"/>
        </w:r>
      </w:hyperlink>
      <w:r w:rsidR="00FB683F" w:rsidRPr="00CC38D7">
        <w:rPr>
          <w:rFonts w:ascii="Times New Roman" w:hAnsi="Times New Roman" w:cs="Times New Roman"/>
          <w:sz w:val="24"/>
          <w:szCs w:val="24"/>
        </w:rPr>
        <w:t xml:space="preserve"> </w:t>
      </w:r>
      <w:r w:rsidRPr="00CC38D7">
        <w:rPr>
          <w:rFonts w:ascii="Times New Roman" w:hAnsi="Times New Roman" w:cs="Times New Roman"/>
          <w:sz w:val="24"/>
          <w:szCs w:val="24"/>
        </w:rPr>
        <w:t>A</w:t>
      </w:r>
      <w:r w:rsidR="00FB683F" w:rsidRPr="00CC38D7">
        <w:rPr>
          <w:rFonts w:ascii="Times New Roman" w:hAnsi="Times New Roman" w:cs="Times New Roman"/>
          <w:sz w:val="24"/>
          <w:szCs w:val="24"/>
        </w:rPr>
        <w:t xml:space="preserve"> polished silver wafer (substrate) coated with a film o</w:t>
      </w:r>
      <w:r w:rsidR="00E27FBD">
        <w:rPr>
          <w:rFonts w:ascii="Times New Roman" w:hAnsi="Times New Roman" w:cs="Times New Roman"/>
          <w:sz w:val="24"/>
          <w:szCs w:val="24"/>
        </w:rPr>
        <w:t>f RDX at a thickness of 16.8 ± 1.0</w:t>
      </w:r>
      <w:r w:rsidR="00FB683F" w:rsidRPr="00CC38D7">
        <w:rPr>
          <w:rFonts w:ascii="Times New Roman" w:hAnsi="Times New Roman" w:cs="Times New Roman"/>
          <w:sz w:val="24"/>
          <w:szCs w:val="24"/>
        </w:rPr>
        <w:t xml:space="preserve"> µm is sandwiched with indium foil and interfaced to a cold finger manu</w:t>
      </w:r>
      <w:r w:rsidR="00FB683F" w:rsidRPr="00CC38D7">
        <w:rPr>
          <w:rFonts w:ascii="Times New Roman" w:hAnsi="Times New Roman" w:cs="Times New Roman"/>
          <w:sz w:val="24"/>
          <w:szCs w:val="24"/>
        </w:rPr>
        <w:softHyphen/>
        <w:t>factured from oxygen-free high conductivity copper (OFHC). This assembly is connected to a UHV compatible closed cycle helium refrigerator (Sumitomo Heavy Industries, RDK-415E) which cools down the temperature of the substrate to 5.0 ± 0.1 K. The temperature of the substrate can be controlled with the help of a cartridge heater. This system is freely rotatable horizontally and translatable vertically exploiting a differently pumped rotary feedthrough (Thermoionics Vacuum Products, RNN-600/FA/MCO).</w:t>
      </w:r>
      <w:r w:rsidRPr="00CC38D7">
        <w:rPr>
          <w:rFonts w:ascii="Times New Roman" w:hAnsi="Times New Roman" w:cs="Times New Roman"/>
          <w:sz w:val="24"/>
          <w:szCs w:val="24"/>
        </w:rPr>
        <w:t xml:space="preserve"> </w:t>
      </w:r>
      <w:r w:rsidR="00FB683F" w:rsidRPr="00CC38D7">
        <w:rPr>
          <w:rFonts w:ascii="Times New Roman" w:hAnsi="Times New Roman" w:cs="Times New Roman"/>
          <w:sz w:val="24"/>
          <w:szCs w:val="24"/>
        </w:rPr>
        <w:t xml:space="preserve">Infrared (IR) spectra of the RDX film were collected </w:t>
      </w:r>
      <w:r w:rsidR="00FB683F" w:rsidRPr="00CC38D7">
        <w:rPr>
          <w:rFonts w:ascii="Times New Roman" w:hAnsi="Times New Roman" w:cs="Times New Roman"/>
          <w:i/>
          <w:sz w:val="24"/>
          <w:szCs w:val="24"/>
        </w:rPr>
        <w:t>in situ</w:t>
      </w:r>
      <w:r w:rsidR="008E1020">
        <w:rPr>
          <w:rFonts w:ascii="Times New Roman" w:hAnsi="Times New Roman" w:cs="Times New Roman"/>
          <w:sz w:val="24"/>
          <w:szCs w:val="24"/>
        </w:rPr>
        <w:t xml:space="preserve"> at 5 K in the 4000-6</w:t>
      </w:r>
      <w:r w:rsidR="00FB683F" w:rsidRPr="00CC38D7">
        <w:rPr>
          <w:rFonts w:ascii="Times New Roman" w:hAnsi="Times New Roman" w:cs="Times New Roman"/>
          <w:sz w:val="24"/>
          <w:szCs w:val="24"/>
        </w:rPr>
        <w:t>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region using a Fourier Transform Infrared spectrometer (Nicolet 6700) operated at a resolution of 4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All F</w:t>
      </w:r>
      <w:r w:rsidR="0063234A">
        <w:rPr>
          <w:rFonts w:ascii="Times New Roman" w:hAnsi="Times New Roman" w:cs="Times New Roman"/>
          <w:sz w:val="24"/>
          <w:szCs w:val="24"/>
        </w:rPr>
        <w:t>T</w:t>
      </w:r>
      <w:r w:rsidR="00FB683F" w:rsidRPr="00CC38D7">
        <w:rPr>
          <w:rFonts w:ascii="Times New Roman" w:hAnsi="Times New Roman" w:cs="Times New Roman"/>
          <w:sz w:val="24"/>
          <w:szCs w:val="24"/>
        </w:rPr>
        <w:t xml:space="preserve">IR measurements were performed in </w:t>
      </w:r>
      <w:r w:rsidR="0063234A">
        <w:rPr>
          <w:rFonts w:ascii="Times New Roman" w:hAnsi="Times New Roman" w:cs="Times New Roman"/>
          <w:sz w:val="24"/>
          <w:szCs w:val="24"/>
        </w:rPr>
        <w:t xml:space="preserve">an </w:t>
      </w:r>
      <w:r w:rsidR="00FB683F" w:rsidRPr="00CC38D7">
        <w:rPr>
          <w:rFonts w:ascii="Times New Roman" w:hAnsi="Times New Roman" w:cs="Times New Roman"/>
          <w:sz w:val="24"/>
          <w:szCs w:val="24"/>
        </w:rPr>
        <w:t>absorption-refection-absorp</w:t>
      </w:r>
      <w:r w:rsidR="0063234A">
        <w:rPr>
          <w:rFonts w:ascii="Times New Roman" w:hAnsi="Times New Roman" w:cs="Times New Roman"/>
          <w:sz w:val="24"/>
          <w:szCs w:val="24"/>
        </w:rPr>
        <w:softHyphen/>
      </w:r>
      <w:r w:rsidR="00FB683F" w:rsidRPr="00CC38D7">
        <w:rPr>
          <w:rFonts w:ascii="Times New Roman" w:hAnsi="Times New Roman" w:cs="Times New Roman"/>
          <w:sz w:val="24"/>
          <w:szCs w:val="24"/>
        </w:rPr>
        <w:t xml:space="preserve">tion </w:t>
      </w:r>
      <w:r w:rsidR="0063234A">
        <w:rPr>
          <w:rFonts w:ascii="Times New Roman" w:hAnsi="Times New Roman" w:cs="Times New Roman"/>
          <w:sz w:val="24"/>
          <w:szCs w:val="24"/>
        </w:rPr>
        <w:t>geometry</w:t>
      </w:r>
      <w:r w:rsidR="00FB683F" w:rsidRPr="00CC38D7">
        <w:rPr>
          <w:rFonts w:ascii="Times New Roman" w:hAnsi="Times New Roman" w:cs="Times New Roman"/>
          <w:sz w:val="24"/>
          <w:szCs w:val="24"/>
        </w:rPr>
        <w:t xml:space="preserve"> at an angle of 45° to the normal of the</w:t>
      </w:r>
      <w:r w:rsidR="009F3165">
        <w:rPr>
          <w:rFonts w:ascii="Times New Roman" w:hAnsi="Times New Roman" w:cs="Times New Roman"/>
          <w:sz w:val="24"/>
          <w:szCs w:val="24"/>
        </w:rPr>
        <w:t xml:space="preserve"> substrate (Figs. 1 - 2, </w:t>
      </w:r>
      <w:r w:rsidR="009F3165" w:rsidRPr="0038087D">
        <w:rPr>
          <w:rFonts w:ascii="Times New Roman" w:hAnsi="Times New Roman" w:cs="Times New Roman"/>
          <w:sz w:val="24"/>
          <w:szCs w:val="24"/>
          <w:highlight w:val="yellow"/>
        </w:rPr>
        <w:t>Table 3</w:t>
      </w:r>
      <w:r w:rsidR="00FB683F" w:rsidRPr="00CC38D7">
        <w:rPr>
          <w:rFonts w:ascii="Times New Roman" w:hAnsi="Times New Roman" w:cs="Times New Roman"/>
          <w:sz w:val="24"/>
          <w:szCs w:val="24"/>
        </w:rPr>
        <w:t>)</w:t>
      </w:r>
      <w:r w:rsidR="00333598" w:rsidRPr="00CC38D7">
        <w:rPr>
          <w:rFonts w:ascii="Times New Roman" w:hAnsi="Times New Roman" w:cs="Times New Roman"/>
          <w:sz w:val="24"/>
          <w:szCs w:val="24"/>
        </w:rPr>
        <w:t xml:space="preserve">. The thickness of </w:t>
      </w:r>
      <w:r w:rsidR="00055274" w:rsidRPr="00CC38D7">
        <w:rPr>
          <w:rFonts w:ascii="Times New Roman" w:hAnsi="Times New Roman" w:cs="Times New Roman"/>
          <w:sz w:val="24"/>
          <w:szCs w:val="24"/>
        </w:rPr>
        <w:t>RDX f</w:t>
      </w:r>
      <w:r w:rsidR="00333598" w:rsidRPr="00CC38D7">
        <w:rPr>
          <w:rFonts w:ascii="Times New Roman" w:hAnsi="Times New Roman" w:cs="Times New Roman"/>
          <w:sz w:val="24"/>
          <w:szCs w:val="24"/>
        </w:rPr>
        <w:t xml:space="preserve">ilm was determined based on </w:t>
      </w:r>
      <w:r w:rsidR="0063234A">
        <w:rPr>
          <w:rFonts w:ascii="Times New Roman" w:hAnsi="Times New Roman" w:cs="Times New Roman"/>
          <w:sz w:val="24"/>
          <w:szCs w:val="24"/>
        </w:rPr>
        <w:t>interference</w:t>
      </w:r>
      <w:r w:rsidR="00833659" w:rsidRPr="00CC38D7">
        <w:rPr>
          <w:rFonts w:ascii="Times New Roman" w:hAnsi="Times New Roman" w:cs="Times New Roman"/>
          <w:sz w:val="24"/>
          <w:szCs w:val="24"/>
        </w:rPr>
        <w:t xml:space="preserve"> pattern</w:t>
      </w:r>
      <w:r w:rsidR="00C63FDA">
        <w:rPr>
          <w:rFonts w:ascii="Times New Roman" w:hAnsi="Times New Roman" w:cs="Times New Roman"/>
          <w:sz w:val="24"/>
          <w:szCs w:val="24"/>
        </w:rPr>
        <w:t>s</w:t>
      </w:r>
      <w:r w:rsidR="00833659" w:rsidRPr="00CC38D7">
        <w:rPr>
          <w:rFonts w:ascii="Times New Roman" w:hAnsi="Times New Roman" w:cs="Times New Roman"/>
          <w:sz w:val="24"/>
          <w:szCs w:val="24"/>
        </w:rPr>
        <w:t xml:space="preserve"> observed in the </w:t>
      </w:r>
      <w:r w:rsidR="0063234A">
        <w:rPr>
          <w:rFonts w:ascii="Times New Roman" w:hAnsi="Times New Roman" w:cs="Times New Roman"/>
          <w:sz w:val="24"/>
          <w:szCs w:val="24"/>
        </w:rPr>
        <w:t>inf</w:t>
      </w:r>
      <w:r w:rsidR="001E1365">
        <w:rPr>
          <w:rFonts w:ascii="Times New Roman" w:hAnsi="Times New Roman" w:cs="Times New Roman"/>
          <w:sz w:val="24"/>
          <w:szCs w:val="24"/>
        </w:rPr>
        <w:t>r</w:t>
      </w:r>
      <w:r w:rsidR="0063234A">
        <w:rPr>
          <w:rFonts w:ascii="Times New Roman" w:hAnsi="Times New Roman" w:cs="Times New Roman"/>
          <w:sz w:val="24"/>
          <w:szCs w:val="24"/>
        </w:rPr>
        <w:t>ared</w:t>
      </w:r>
      <w:r w:rsidR="00833659" w:rsidRPr="00CC38D7">
        <w:rPr>
          <w:rFonts w:ascii="Times New Roman" w:hAnsi="Times New Roman" w:cs="Times New Roman"/>
          <w:sz w:val="24"/>
          <w:szCs w:val="24"/>
        </w:rPr>
        <w:t xml:space="preserve"> spectrum due to fringing effect</w:t>
      </w:r>
      <w:r w:rsidR="00762BB5" w:rsidRPr="00CC38D7">
        <w:rPr>
          <w:rFonts w:ascii="Times New Roman" w:hAnsi="Times New Roman" w:cs="Times New Roman"/>
          <w:sz w:val="24"/>
          <w:szCs w:val="24"/>
        </w:rPr>
        <w:t xml:space="preserve"> via equation (1)</w:t>
      </w:r>
    </w:p>
    <w:p w14:paraId="34318CA4" w14:textId="619C1758" w:rsidR="00833659" w:rsidRPr="00CC38D7" w:rsidRDefault="00833659" w:rsidP="00833659">
      <w:pPr>
        <w:spacing w:after="0" w:line="360" w:lineRule="auto"/>
        <w:jc w:val="center"/>
        <w:rPr>
          <w:rFonts w:ascii="Times New Roman" w:hAnsi="Times New Roman" w:cs="Times New Roman"/>
          <w:sz w:val="24"/>
          <w:szCs w:val="24"/>
        </w:rPr>
      </w:pPr>
      <m:oMath>
        <m:r>
          <w:rPr>
            <w:rFonts w:ascii="Cambria Math" w:hAnsi="Cambria Math" w:cs="Times New Roman"/>
            <w:sz w:val="24"/>
            <w:szCs w:val="24"/>
          </w:rPr>
          <m:t>d=</m:t>
        </m:r>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n</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sin</m:t>
                    </m:r>
                  </m:e>
                  <m:sup>
                    <m:r>
                      <w:rPr>
                        <w:rFonts w:ascii="Cambria Math" w:hAnsi="Cambria Math" w:cs="Times New Roman"/>
                        <w:sz w:val="24"/>
                        <w:szCs w:val="24"/>
                      </w:rPr>
                      <m:t>2</m:t>
                    </m:r>
                  </m:sup>
                </m:sSup>
              </m:e>
            </m:rad>
            <m:r>
              <w:rPr>
                <w:rFonts w:ascii="Cambria Math" w:hAnsi="Cambria Math" w:cs="Times New Roman"/>
                <w:sz w:val="24"/>
                <w:szCs w:val="24"/>
              </w:rPr>
              <m:t>θ (</m:t>
            </m:r>
            <m:sSub>
              <m:sSubPr>
                <m:ctrlPr>
                  <w:rPr>
                    <w:rFonts w:ascii="Cambria Math" w:hAnsi="Cambria Math" w:cs="Times New Roman"/>
                    <w:i/>
                    <w:sz w:val="24"/>
                    <w:szCs w:val="24"/>
                  </w:rPr>
                </m:ctrlPr>
              </m:sSubPr>
              <m:e>
                <m:r>
                  <w:rPr>
                    <w:rFonts w:ascii="Cambria Math" w:hAnsi="Cambria Math" w:cs="Times New Roman"/>
                    <w:sz w:val="24"/>
                    <w:szCs w:val="24"/>
                  </w:rPr>
                  <m:t>ν</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ν</m:t>
                </m:r>
              </m:e>
              <m:sub>
                <m:r>
                  <w:rPr>
                    <w:rFonts w:ascii="Cambria Math" w:hAnsi="Cambria Math" w:cs="Times New Roman"/>
                    <w:sz w:val="24"/>
                    <w:szCs w:val="24"/>
                  </w:rPr>
                  <m:t>2</m:t>
                </m:r>
              </m:sub>
            </m:sSub>
            <m:r>
              <w:rPr>
                <w:rFonts w:ascii="Cambria Math" w:hAnsi="Cambria Math" w:cs="Times New Roman"/>
                <w:sz w:val="24"/>
                <w:szCs w:val="24"/>
              </w:rPr>
              <m:t>)</m:t>
            </m:r>
          </m:den>
        </m:f>
      </m:oMath>
      <w:r w:rsidRPr="00CC38D7">
        <w:rPr>
          <w:rFonts w:ascii="Times New Roman" w:hAnsi="Times New Roman" w:cs="Times New Roman"/>
          <w:sz w:val="24"/>
          <w:szCs w:val="24"/>
        </w:rPr>
        <w:t xml:space="preserve">               (1)</w:t>
      </w:r>
    </w:p>
    <w:p w14:paraId="65CACF72" w14:textId="3B4A2690" w:rsidR="00FB683F" w:rsidRPr="00CC38D7" w:rsidRDefault="00833659" w:rsidP="00833659">
      <w:pPr>
        <w:spacing w:after="0"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where </w:t>
      </w:r>
      <w:r w:rsidR="00BB0991" w:rsidRPr="00CC38D7">
        <w:rPr>
          <w:rFonts w:ascii="Times New Roman" w:hAnsi="Times New Roman" w:cs="Times New Roman"/>
          <w:sz w:val="24"/>
          <w:szCs w:val="24"/>
        </w:rPr>
        <w:t>d is the thickness of the film, N is the number of fringes in the spectral region from ν</w:t>
      </w:r>
      <w:r w:rsidR="00BB0991" w:rsidRPr="00CC38D7">
        <w:rPr>
          <w:rFonts w:ascii="Times New Roman" w:hAnsi="Times New Roman" w:cs="Times New Roman"/>
          <w:sz w:val="24"/>
          <w:szCs w:val="24"/>
          <w:vertAlign w:val="subscript"/>
        </w:rPr>
        <w:t>1</w:t>
      </w:r>
      <w:r w:rsidR="00BB0991" w:rsidRPr="00CC38D7">
        <w:rPr>
          <w:rFonts w:ascii="Times New Roman" w:hAnsi="Times New Roman" w:cs="Times New Roman"/>
          <w:sz w:val="24"/>
          <w:szCs w:val="24"/>
        </w:rPr>
        <w:t xml:space="preserve"> to ν</w:t>
      </w:r>
      <w:r w:rsidR="00BB0991" w:rsidRPr="00CC38D7">
        <w:rPr>
          <w:rFonts w:ascii="Times New Roman" w:hAnsi="Times New Roman" w:cs="Times New Roman"/>
          <w:sz w:val="24"/>
          <w:szCs w:val="24"/>
          <w:vertAlign w:val="subscript"/>
        </w:rPr>
        <w:t>2</w:t>
      </w:r>
      <w:r w:rsidR="00BB0991" w:rsidRPr="00CC38D7">
        <w:rPr>
          <w:rFonts w:ascii="Times New Roman" w:hAnsi="Times New Roman" w:cs="Times New Roman"/>
          <w:sz w:val="24"/>
          <w:szCs w:val="24"/>
        </w:rPr>
        <w:t xml:space="preserve"> cm</w:t>
      </w:r>
      <w:r w:rsidR="00BB0991" w:rsidRPr="00CC38D7">
        <w:rPr>
          <w:rFonts w:ascii="Times New Roman" w:hAnsi="Times New Roman" w:cs="Times New Roman"/>
          <w:sz w:val="24"/>
          <w:szCs w:val="24"/>
          <w:vertAlign w:val="superscript"/>
        </w:rPr>
        <w:t>-1</w:t>
      </w:r>
      <w:r w:rsidR="00BB0991" w:rsidRPr="00CC38D7">
        <w:rPr>
          <w:rFonts w:ascii="Times New Roman" w:hAnsi="Times New Roman" w:cs="Times New Roman"/>
          <w:sz w:val="24"/>
          <w:szCs w:val="24"/>
        </w:rPr>
        <w:t>, n is the refractive index of RDX (</w:t>
      </w:r>
      <w:r w:rsidR="0063234A">
        <w:rPr>
          <w:rFonts w:ascii="Times New Roman" w:hAnsi="Times New Roman" w:cs="Times New Roman"/>
          <w:sz w:val="24"/>
          <w:szCs w:val="24"/>
        </w:rPr>
        <w:t xml:space="preserve">n = </w:t>
      </w:r>
      <w:r w:rsidR="00BB0991" w:rsidRPr="00CC38D7">
        <w:rPr>
          <w:rFonts w:ascii="Times New Roman" w:hAnsi="Times New Roman" w:cs="Times New Roman"/>
          <w:sz w:val="24"/>
          <w:szCs w:val="24"/>
        </w:rPr>
        <w:t>1.49)</w:t>
      </w:r>
      <w:hyperlink w:anchor="_ENREF_55" w:tooltip="Isbell, 1998 #54"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&lt;EndNote&gt;&lt;Cite&gt;&lt;Author&gt;Isbell&lt;/Author&gt;&lt;Year&gt;1998&lt;/Year&gt;&lt;RecNum&gt;54&lt;/RecNum&gt;&lt;DisplayText&gt;&lt;style face="superscript"&gt;55&lt;/style&gt;&lt;/DisplayText&gt;&lt;record&gt;&lt;rec-number&gt;54&lt;/rec-number&gt;&lt;foreign-keys&gt;&lt;key app="EN" db-id="zzezwsvvltdsdnezf9mvd5f6ze599pxr0eza" timestamp="1556123588"&gt;54&lt;/key&gt;&lt;/foreign-keys&gt;&lt;ref-type name="Journal Article"&gt;17&lt;/ref-type&gt;&lt;contributors&gt;&lt;authors&gt;&lt;author&gt;Isbell, R. A.&lt;/author&gt;&lt;author&gt;Brewster, M. Q.&lt;/author&gt;&lt;/authors&gt;&lt;/contributors&gt;&lt;titles&gt;&lt;title&gt;Optical Properties of Energetic Materials: RDX, HMX, AP, NC/NG, and HTPB&lt;/title&gt;&lt;secondary-title&gt;Propellants, Explosives, Pyrotechnics&lt;/secondary-title&gt;&lt;/titles&gt;&lt;periodical&gt;&lt;full-title&gt;Propellants, Explosives, Pyrotechnics&lt;/full-title&gt;&lt;/periodical&gt;&lt;pages&gt;218-224&lt;/pages&gt;&lt;volume&gt;23&lt;/volume&gt;&lt;number&gt;4&lt;/number&gt;&lt;dates&gt;&lt;year&gt;1998&lt;/year&gt;&lt;/dates&gt;&lt;isbn&gt;0721-3115&lt;/isbn&gt;&lt;urls&gt;&lt;related-urls&gt;&lt;url&gt;https://onlinelibrary.wiley.com/doi/abs/10.1002/%28SICI%291521-4087%28199808%2923%3A4%3C218%3A%3AAID-PREP218%3E3.0.CO%3B2-A&lt;/url&gt;&lt;/related-urls&gt;&lt;/urls&gt;&lt;electronic-resource-num&gt;10.1002/(sici)1521-4087(199808)23:4&amp;lt;218::aid-prep218&amp;gt;3.0.co;2-a&lt;/electronic-resource-num&gt;&lt;/record&gt;&lt;/Cite&gt;&lt;/EndNote&gt;</w:instrText>
        </w:r>
        <w:r w:rsidR="007E67A6" w:rsidRPr="00CC38D7">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55</w:t>
        </w:r>
        <w:r w:rsidR="007E67A6" w:rsidRPr="00CC38D7">
          <w:rPr>
            <w:rFonts w:ascii="Times New Roman" w:hAnsi="Times New Roman" w:cs="Times New Roman"/>
            <w:sz w:val="24"/>
            <w:szCs w:val="24"/>
          </w:rPr>
          <w:fldChar w:fldCharType="end"/>
        </w:r>
      </w:hyperlink>
      <w:r w:rsidR="00BB0991" w:rsidRPr="00CC38D7">
        <w:rPr>
          <w:rFonts w:ascii="Times New Roman" w:hAnsi="Times New Roman" w:cs="Times New Roman"/>
          <w:sz w:val="24"/>
          <w:szCs w:val="24"/>
        </w:rPr>
        <w:t xml:space="preserve">, θ is the angle of incidence, </w:t>
      </w:r>
      <w:r w:rsidR="00C63FDA">
        <w:rPr>
          <w:rFonts w:ascii="Times New Roman" w:hAnsi="Times New Roman" w:cs="Times New Roman"/>
          <w:sz w:val="24"/>
          <w:szCs w:val="24"/>
        </w:rPr>
        <w:t xml:space="preserve">and </w:t>
      </w:r>
      <w:r w:rsidR="00BB0991" w:rsidRPr="00CC38D7">
        <w:rPr>
          <w:rFonts w:ascii="Times New Roman" w:hAnsi="Times New Roman" w:cs="Times New Roman"/>
          <w:sz w:val="24"/>
          <w:szCs w:val="24"/>
        </w:rPr>
        <w:t>ν</w:t>
      </w:r>
      <w:r w:rsidR="00BB0991" w:rsidRPr="00CC38D7">
        <w:rPr>
          <w:rFonts w:ascii="Times New Roman" w:hAnsi="Times New Roman" w:cs="Times New Roman"/>
          <w:sz w:val="24"/>
          <w:szCs w:val="24"/>
          <w:vertAlign w:val="subscript"/>
        </w:rPr>
        <w:t xml:space="preserve">1 </w:t>
      </w:r>
      <w:r w:rsidR="00BB0991" w:rsidRPr="00CC38D7">
        <w:rPr>
          <w:rFonts w:ascii="Times New Roman" w:hAnsi="Times New Roman" w:cs="Times New Roman"/>
          <w:sz w:val="24"/>
          <w:szCs w:val="24"/>
        </w:rPr>
        <w:t>and ν</w:t>
      </w:r>
      <w:r w:rsidR="00BB0991" w:rsidRPr="00CC38D7">
        <w:rPr>
          <w:rFonts w:ascii="Times New Roman" w:hAnsi="Times New Roman" w:cs="Times New Roman"/>
          <w:sz w:val="24"/>
          <w:szCs w:val="24"/>
          <w:vertAlign w:val="subscript"/>
        </w:rPr>
        <w:t>2</w:t>
      </w:r>
      <w:r w:rsidR="00BB0991" w:rsidRPr="00CC38D7">
        <w:rPr>
          <w:rFonts w:ascii="Times New Roman" w:hAnsi="Times New Roman" w:cs="Times New Roman"/>
          <w:sz w:val="24"/>
          <w:szCs w:val="24"/>
        </w:rPr>
        <w:t xml:space="preserve"> are the start and end points of the spectrum in cm</w:t>
      </w:r>
      <w:r w:rsidR="00BB0991" w:rsidRPr="00CC38D7">
        <w:rPr>
          <w:rFonts w:ascii="Times New Roman" w:hAnsi="Times New Roman" w:cs="Times New Roman"/>
          <w:sz w:val="24"/>
          <w:szCs w:val="24"/>
          <w:vertAlign w:val="superscript"/>
        </w:rPr>
        <w:t>-1</w:t>
      </w:r>
      <w:r w:rsidR="00C63FDA">
        <w:rPr>
          <w:rFonts w:ascii="Times New Roman" w:hAnsi="Times New Roman" w:cs="Times New Roman"/>
          <w:sz w:val="24"/>
          <w:szCs w:val="24"/>
        </w:rPr>
        <w:t xml:space="preserve"> covering the fringes.</w:t>
      </w:r>
      <w:r w:rsidR="00590F2D" w:rsidRPr="00CC38D7">
        <w:rPr>
          <w:rFonts w:ascii="Times New Roman" w:hAnsi="Times New Roman" w:cs="Times New Roman"/>
          <w:sz w:val="24"/>
          <w:szCs w:val="24"/>
        </w:rPr>
        <w:t xml:space="preserve"> </w:t>
      </w:r>
      <w:r w:rsidR="00C63FDA">
        <w:rPr>
          <w:rFonts w:ascii="Times New Roman" w:hAnsi="Times New Roman" w:cs="Times New Roman"/>
          <w:sz w:val="24"/>
          <w:szCs w:val="24"/>
        </w:rPr>
        <w:t xml:space="preserve">The </w:t>
      </w:r>
      <w:r w:rsidR="00590F2D" w:rsidRPr="00CC38D7">
        <w:rPr>
          <w:rFonts w:ascii="Times New Roman" w:hAnsi="Times New Roman" w:cs="Times New Roman"/>
          <w:sz w:val="24"/>
          <w:szCs w:val="24"/>
        </w:rPr>
        <w:t>UV-VIS</w:t>
      </w:r>
      <w:r w:rsidR="00BB0991" w:rsidRPr="00CC38D7">
        <w:rPr>
          <w:rFonts w:ascii="Times New Roman" w:hAnsi="Times New Roman" w:cs="Times New Roman"/>
          <w:sz w:val="24"/>
          <w:szCs w:val="24"/>
        </w:rPr>
        <w:t xml:space="preserve"> spectra of the RDX film</w:t>
      </w:r>
      <w:r w:rsidR="0063234A">
        <w:rPr>
          <w:rFonts w:ascii="Times New Roman" w:hAnsi="Times New Roman" w:cs="Times New Roman"/>
          <w:sz w:val="24"/>
          <w:szCs w:val="24"/>
        </w:rPr>
        <w:t>s</w:t>
      </w:r>
      <w:r w:rsidR="00BB0991" w:rsidRPr="00CC38D7">
        <w:rPr>
          <w:rFonts w:ascii="Times New Roman" w:hAnsi="Times New Roman" w:cs="Times New Roman"/>
          <w:sz w:val="24"/>
          <w:szCs w:val="24"/>
        </w:rPr>
        <w:t xml:space="preserve"> were also </w:t>
      </w:r>
      <w:r w:rsidR="00762BB5" w:rsidRPr="00CC38D7">
        <w:rPr>
          <w:rFonts w:ascii="Times New Roman" w:hAnsi="Times New Roman" w:cs="Times New Roman"/>
          <w:sz w:val="24"/>
          <w:szCs w:val="24"/>
        </w:rPr>
        <w:t xml:space="preserve">recorded </w:t>
      </w:r>
      <w:r w:rsidR="00BB0991" w:rsidRPr="00CC38D7">
        <w:rPr>
          <w:rFonts w:ascii="Times New Roman" w:hAnsi="Times New Roman" w:cs="Times New Roman"/>
          <w:i/>
          <w:sz w:val="24"/>
          <w:szCs w:val="24"/>
        </w:rPr>
        <w:t>in situ</w:t>
      </w:r>
      <w:r w:rsidR="00BB0991" w:rsidRPr="00CC38D7">
        <w:rPr>
          <w:rFonts w:ascii="Times New Roman" w:hAnsi="Times New Roman" w:cs="Times New Roman"/>
          <w:sz w:val="24"/>
          <w:szCs w:val="24"/>
        </w:rPr>
        <w:t xml:space="preserve"> at 5 K covering the range from </w:t>
      </w:r>
      <w:r w:rsidR="00FF4F44" w:rsidRPr="00CC38D7">
        <w:rPr>
          <w:rFonts w:ascii="Times New Roman" w:hAnsi="Times New Roman" w:cs="Times New Roman"/>
          <w:sz w:val="24"/>
          <w:szCs w:val="24"/>
        </w:rPr>
        <w:t>190</w:t>
      </w:r>
      <w:r w:rsidR="00BB0991" w:rsidRPr="00CC38D7">
        <w:rPr>
          <w:rFonts w:ascii="Times New Roman" w:hAnsi="Times New Roman" w:cs="Times New Roman"/>
          <w:sz w:val="24"/>
          <w:szCs w:val="24"/>
        </w:rPr>
        <w:t>-800 nm</w:t>
      </w:r>
      <w:r w:rsidR="00590F2D" w:rsidRPr="00CC38D7">
        <w:rPr>
          <w:rFonts w:ascii="Times New Roman" w:hAnsi="Times New Roman" w:cs="Times New Roman"/>
          <w:sz w:val="24"/>
          <w:szCs w:val="24"/>
        </w:rPr>
        <w:t xml:space="preserve"> </w:t>
      </w:r>
      <w:r w:rsidR="0019254B" w:rsidRPr="00CC38D7">
        <w:rPr>
          <w:rFonts w:ascii="Times New Roman" w:hAnsi="Times New Roman" w:cs="Times New Roman"/>
          <w:sz w:val="24"/>
          <w:szCs w:val="24"/>
        </w:rPr>
        <w:t xml:space="preserve">using </w:t>
      </w:r>
      <w:r w:rsidR="00C63FDA">
        <w:rPr>
          <w:rFonts w:ascii="Times New Roman" w:hAnsi="Times New Roman" w:cs="Times New Roman"/>
          <w:sz w:val="24"/>
          <w:szCs w:val="24"/>
        </w:rPr>
        <w:t xml:space="preserve">a modified </w:t>
      </w:r>
      <w:r w:rsidR="0019254B" w:rsidRPr="00CC38D7">
        <w:rPr>
          <w:rFonts w:ascii="Times New Roman" w:hAnsi="Times New Roman" w:cs="Times New Roman"/>
          <w:sz w:val="24"/>
          <w:szCs w:val="24"/>
        </w:rPr>
        <w:t xml:space="preserve">UV-VIS spectrophotometer (Evolution 600). All UV-VIS measurements were performed at an angle of 30° relative to the normal of the substrate. </w:t>
      </w:r>
      <w:r w:rsidR="00DC1757">
        <w:rPr>
          <w:rFonts w:ascii="Times New Roman" w:hAnsi="Times New Roman" w:cs="Times New Roman"/>
          <w:sz w:val="24"/>
          <w:szCs w:val="24"/>
        </w:rPr>
        <w:t>After</w:t>
      </w:r>
      <w:r w:rsidR="006771FE">
        <w:rPr>
          <w:rFonts w:ascii="Times New Roman" w:hAnsi="Times New Roman" w:cs="Times New Roman"/>
          <w:sz w:val="24"/>
          <w:szCs w:val="24"/>
        </w:rPr>
        <w:t xml:space="preserve"> the reference spectra </w:t>
      </w:r>
      <w:r w:rsidR="0063234A">
        <w:rPr>
          <w:rFonts w:ascii="Times New Roman" w:hAnsi="Times New Roman" w:cs="Times New Roman"/>
          <w:sz w:val="24"/>
          <w:szCs w:val="24"/>
        </w:rPr>
        <w:t xml:space="preserve">of the unirradiated RDX samples </w:t>
      </w:r>
      <w:r w:rsidR="006771FE">
        <w:rPr>
          <w:rFonts w:ascii="Times New Roman" w:hAnsi="Times New Roman" w:cs="Times New Roman"/>
          <w:sz w:val="24"/>
          <w:szCs w:val="24"/>
        </w:rPr>
        <w:t xml:space="preserve">were taken, </w:t>
      </w:r>
      <w:r w:rsidR="0063234A">
        <w:rPr>
          <w:rFonts w:ascii="Times New Roman" w:hAnsi="Times New Roman" w:cs="Times New Roman"/>
          <w:sz w:val="24"/>
          <w:szCs w:val="24"/>
        </w:rPr>
        <w:t>each</w:t>
      </w:r>
      <w:r w:rsidR="00FB683F" w:rsidRPr="00CC38D7">
        <w:rPr>
          <w:rFonts w:ascii="Times New Roman" w:hAnsi="Times New Roman" w:cs="Times New Roman"/>
          <w:sz w:val="24"/>
          <w:szCs w:val="24"/>
        </w:rPr>
        <w:t xml:space="preserve"> RDX film was exposed to energetic electrons (5 keV) at an angle of 0° relative to the normal of sample surface, at two different electron currents of 20 ± 2 nA for 30 min </w:t>
      </w:r>
      <w:r w:rsidR="006771FE">
        <w:rPr>
          <w:rFonts w:ascii="Times New Roman" w:hAnsi="Times New Roman" w:cs="Times New Roman"/>
          <w:sz w:val="24"/>
          <w:szCs w:val="24"/>
        </w:rPr>
        <w:t xml:space="preserve">(low dose) </w:t>
      </w:r>
      <w:r w:rsidR="00FB683F" w:rsidRPr="00CC38D7">
        <w:rPr>
          <w:rFonts w:ascii="Times New Roman" w:hAnsi="Times New Roman" w:cs="Times New Roman"/>
          <w:sz w:val="24"/>
          <w:szCs w:val="24"/>
        </w:rPr>
        <w:t xml:space="preserve">and 150 ± 2 nA for 60 min </w:t>
      </w:r>
      <w:r w:rsidR="006771FE">
        <w:rPr>
          <w:rFonts w:ascii="Times New Roman" w:hAnsi="Times New Roman" w:cs="Times New Roman"/>
          <w:sz w:val="24"/>
          <w:szCs w:val="24"/>
        </w:rPr>
        <w:t xml:space="preserve">(high dose) </w:t>
      </w:r>
      <w:r w:rsidR="00FB683F" w:rsidRPr="00CC38D7">
        <w:rPr>
          <w:rFonts w:ascii="Times New Roman" w:hAnsi="Times New Roman" w:cs="Times New Roman"/>
          <w:sz w:val="24"/>
          <w:szCs w:val="24"/>
        </w:rPr>
        <w:t>by scanning the electron beam over an area of 1.0 ± 0.1 cm</w:t>
      </w:r>
      <w:r w:rsidR="00FB683F" w:rsidRPr="00CC38D7">
        <w:rPr>
          <w:rFonts w:ascii="Times New Roman" w:hAnsi="Times New Roman" w:cs="Times New Roman"/>
          <w:sz w:val="24"/>
          <w:szCs w:val="24"/>
          <w:vertAlign w:val="superscript"/>
        </w:rPr>
        <w:t>2</w:t>
      </w:r>
      <w:r w:rsidR="00FB683F" w:rsidRPr="00CC38D7">
        <w:rPr>
          <w:rFonts w:ascii="Times New Roman" w:hAnsi="Times New Roman" w:cs="Times New Roman"/>
          <w:sz w:val="24"/>
          <w:szCs w:val="24"/>
        </w:rPr>
        <w:t xml:space="preserve">. </w:t>
      </w:r>
      <w:r w:rsidR="0063234A">
        <w:rPr>
          <w:rFonts w:ascii="Times New Roman" w:hAnsi="Times New Roman" w:cs="Times New Roman"/>
          <w:sz w:val="24"/>
          <w:szCs w:val="24"/>
        </w:rPr>
        <w:t>Infrared</w:t>
      </w:r>
      <w:r w:rsidR="00FB683F" w:rsidRPr="00CC38D7">
        <w:rPr>
          <w:rFonts w:ascii="Times New Roman" w:hAnsi="Times New Roman" w:cs="Times New Roman"/>
          <w:sz w:val="24"/>
          <w:szCs w:val="24"/>
        </w:rPr>
        <w:t xml:space="preserve"> spectra of the RDX</w:t>
      </w:r>
      <w:r w:rsidR="0063234A">
        <w:rPr>
          <w:rFonts w:ascii="Times New Roman" w:hAnsi="Times New Roman" w:cs="Times New Roman"/>
          <w:sz w:val="24"/>
          <w:szCs w:val="24"/>
        </w:rPr>
        <w:t xml:space="preserve"> </w:t>
      </w:r>
      <w:r w:rsidR="00FB683F" w:rsidRPr="00CC38D7">
        <w:rPr>
          <w:rFonts w:ascii="Times New Roman" w:hAnsi="Times New Roman" w:cs="Times New Roman"/>
          <w:sz w:val="24"/>
          <w:szCs w:val="24"/>
        </w:rPr>
        <w:t>film</w:t>
      </w:r>
      <w:r w:rsidR="0063234A">
        <w:rPr>
          <w:rFonts w:ascii="Times New Roman" w:hAnsi="Times New Roman" w:cs="Times New Roman"/>
          <w:sz w:val="24"/>
          <w:szCs w:val="24"/>
        </w:rPr>
        <w:t>s</w:t>
      </w:r>
      <w:r w:rsidR="00FB683F" w:rsidRPr="00CC38D7">
        <w:rPr>
          <w:rFonts w:ascii="Times New Roman" w:hAnsi="Times New Roman" w:cs="Times New Roman"/>
          <w:sz w:val="24"/>
          <w:szCs w:val="24"/>
        </w:rPr>
        <w:t xml:space="preserve"> were collected </w:t>
      </w:r>
      <w:r w:rsidR="00FB683F" w:rsidRPr="00CC38D7">
        <w:rPr>
          <w:rFonts w:ascii="Times New Roman" w:hAnsi="Times New Roman" w:cs="Times New Roman"/>
          <w:i/>
          <w:sz w:val="24"/>
          <w:szCs w:val="24"/>
        </w:rPr>
        <w:t xml:space="preserve">in </w:t>
      </w:r>
      <w:r w:rsidR="00FB683F" w:rsidRPr="00CC38D7">
        <w:rPr>
          <w:rFonts w:ascii="Times New Roman" w:hAnsi="Times New Roman" w:cs="Times New Roman"/>
          <w:i/>
          <w:sz w:val="24"/>
          <w:szCs w:val="24"/>
        </w:rPr>
        <w:lastRenderedPageBreak/>
        <w:t>situ</w:t>
      </w:r>
      <w:r w:rsidR="00FB683F" w:rsidRPr="00CC38D7">
        <w:rPr>
          <w:rFonts w:ascii="Times New Roman" w:hAnsi="Times New Roman" w:cs="Times New Roman"/>
          <w:sz w:val="24"/>
          <w:szCs w:val="24"/>
        </w:rPr>
        <w:t xml:space="preserve"> before and after the irradiation to monitor the changes induced by the ionizing radiation inside the films. Monte Carlo simulations via the CASINO 2.42 software</w:t>
      </w:r>
      <w:hyperlink w:anchor="_ENREF_56" w:tooltip="Drouin, 2007 #49"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&lt;EndNote&gt;&lt;Cite&gt;&lt;Author&gt;Drouin&lt;/Author&gt;&lt;Year&gt;2007&lt;/Year&gt;&lt;RecNum&gt;49&lt;/RecNum&gt;&lt;DisplayText&gt;&lt;style face="superscript"&gt;56&lt;/style&gt;&lt;/DisplayText&gt;&lt;record&gt;&lt;rec-number&gt;49&lt;/rec-number&gt;&lt;foreign-keys&gt;&lt;key app="EN" db-id="zzezwsvvltdsdnezf9mvd5f6ze599pxr0eza" timestamp="1556121844"&gt;49&lt;/key&gt;&lt;/foreign-keys&gt;&lt;ref-type name="Journal Article"&gt;17&lt;/ref-type&gt;&lt;contributors&gt;&lt;authors&gt;&lt;author&gt;Drouin, Dominique&lt;/author&gt;&lt;author&gt;Couture, Alexandre Réal&lt;/author&gt;&lt;author&gt;Joly, Dany&lt;/author&gt;&lt;author&gt;Tastet, Xavier&lt;/author&gt;&lt;author&gt;Aimez, Vincent&lt;/author&gt;&lt;author&gt;Gauvin, Raynald&lt;/author&gt;&lt;/authors&gt;&lt;/contributors&gt;&lt;titles&gt;&lt;title&gt;CASINO V2.42—A Fast and Easy-to-use Modeling Tool for Scanning Electron Microscopy and Microanalysis Users&lt;/title&gt;&lt;secondary-title&gt;Scanning&lt;/secondary-title&gt;&lt;/titles&gt;&lt;periodical&gt;&lt;full-title&gt;Scanning&lt;/full-title&gt;&lt;/periodical&gt;&lt;pages&gt;92-101&lt;/pages&gt;&lt;volume&gt;29&lt;/volume&gt;&lt;number&gt;3&lt;/number&gt;&lt;dates&gt;&lt;year&gt;2007&lt;/year&gt;&lt;/dates&gt;&lt;isbn&gt;0161-0457&lt;/isbn&gt;&lt;urls&gt;&lt;related-urls&gt;&lt;url&gt;https://onlinelibrary.wiley.com/doi/abs/10.1002/sca.20000&lt;/url&gt;&lt;/related-urls&gt;&lt;/urls&gt;&lt;electronic-resource-num&gt;10.1002/sca.20000&lt;/electronic-resource-num&gt;&lt;/record&gt;&lt;/Cite&gt;&lt;/EndNote&gt;</w:instrText>
        </w:r>
        <w:r w:rsidR="007E67A6" w:rsidRPr="00CC38D7">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56</w:t>
        </w:r>
        <w:r w:rsidR="007E67A6" w:rsidRPr="00CC38D7">
          <w:rPr>
            <w:rFonts w:ascii="Times New Roman" w:hAnsi="Times New Roman" w:cs="Times New Roman"/>
            <w:sz w:val="24"/>
            <w:szCs w:val="24"/>
          </w:rPr>
          <w:fldChar w:fldCharType="end"/>
        </w:r>
      </w:hyperlink>
      <w:r w:rsidR="00FB683F" w:rsidRPr="00CC38D7">
        <w:rPr>
          <w:rFonts w:ascii="Times New Roman" w:hAnsi="Times New Roman" w:cs="Times New Roman"/>
          <w:sz w:val="24"/>
          <w:szCs w:val="24"/>
        </w:rPr>
        <w:t xml:space="preserve"> were performed to determine electron penetration depth and the average energy de</w:t>
      </w:r>
      <w:r w:rsidR="007D0A94">
        <w:rPr>
          <w:rFonts w:ascii="Times New Roman" w:hAnsi="Times New Roman" w:cs="Times New Roman"/>
          <w:sz w:val="24"/>
          <w:szCs w:val="24"/>
        </w:rPr>
        <w:t>posited on the RDX-film (</w:t>
      </w:r>
      <w:r w:rsidR="007D0A94" w:rsidRPr="0038087D">
        <w:rPr>
          <w:rFonts w:ascii="Times New Roman" w:hAnsi="Times New Roman" w:cs="Times New Roman"/>
          <w:sz w:val="24"/>
          <w:szCs w:val="24"/>
          <w:highlight w:val="yellow"/>
        </w:rPr>
        <w:t xml:space="preserve">Table </w:t>
      </w:r>
      <w:r w:rsidR="009F3165" w:rsidRPr="0038087D">
        <w:rPr>
          <w:rFonts w:ascii="Times New Roman" w:hAnsi="Times New Roman" w:cs="Times New Roman"/>
          <w:sz w:val="24"/>
          <w:szCs w:val="24"/>
          <w:highlight w:val="yellow"/>
        </w:rPr>
        <w:t>2</w:t>
      </w:r>
      <w:r w:rsidR="00FB683F" w:rsidRPr="00CC38D7">
        <w:rPr>
          <w:rFonts w:ascii="Times New Roman" w:hAnsi="Times New Roman" w:cs="Times New Roman"/>
          <w:sz w:val="24"/>
          <w:szCs w:val="24"/>
        </w:rPr>
        <w:t xml:space="preserve">). The average penetration depth of the electrons is calculated to be 267 ± 80 nm with averages doses of 8.1 ± 1.0 and 100 ± 16 eV </w:t>
      </w:r>
      <w:r w:rsidR="006771FE">
        <w:rPr>
          <w:rFonts w:ascii="Times New Roman" w:hAnsi="Times New Roman" w:cs="Times New Roman"/>
          <w:sz w:val="24"/>
          <w:szCs w:val="24"/>
        </w:rPr>
        <w:t xml:space="preserve">per molecule </w:t>
      </w:r>
      <w:r w:rsidR="00FB683F" w:rsidRPr="00CC38D7">
        <w:rPr>
          <w:rFonts w:ascii="Times New Roman" w:hAnsi="Times New Roman" w:cs="Times New Roman"/>
          <w:sz w:val="24"/>
          <w:szCs w:val="24"/>
        </w:rPr>
        <w:t xml:space="preserve">for the low dose and high dose experiments, respectively. The penetration depth of the electron is less than the thickness of the RDX film </w:t>
      </w:r>
      <w:r w:rsidR="009E310E">
        <w:rPr>
          <w:noProof/>
        </w:rPr>
        <w:drawing>
          <wp:anchor distT="0" distB="0" distL="114300" distR="114300" simplePos="0" relativeHeight="251658752" behindDoc="0" locked="0" layoutInCell="1" allowOverlap="1" wp14:anchorId="03EE0662" wp14:editId="672A2227">
            <wp:simplePos x="0" y="0"/>
            <wp:positionH relativeFrom="margin">
              <wp:posOffset>1029335</wp:posOffset>
            </wp:positionH>
            <wp:positionV relativeFrom="page">
              <wp:posOffset>2784323</wp:posOffset>
            </wp:positionV>
            <wp:extent cx="3884930" cy="2980055"/>
            <wp:effectExtent l="0" t="0" r="1270" b="0"/>
            <wp:wrapTopAndBottom/>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jp-2014-127267_0002.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84930" cy="2980055"/>
                    </a:xfrm>
                    <a:prstGeom prst="rect">
                      <a:avLst/>
                    </a:prstGeom>
                  </pic:spPr>
                </pic:pic>
              </a:graphicData>
            </a:graphic>
            <wp14:sizeRelH relativeFrom="page">
              <wp14:pctWidth>0</wp14:pctWidth>
            </wp14:sizeRelH>
            <wp14:sizeRelV relativeFrom="page">
              <wp14:pctHeight>0</wp14:pctHeight>
            </wp14:sizeRelV>
          </wp:anchor>
        </w:drawing>
      </w:r>
      <w:r w:rsidR="0063234A">
        <w:rPr>
          <w:rFonts w:ascii="Times New Roman" w:hAnsi="Times New Roman" w:cs="Times New Roman"/>
          <w:sz w:val="24"/>
          <w:szCs w:val="24"/>
        </w:rPr>
        <w:t xml:space="preserve">guaranteeing </w:t>
      </w:r>
      <w:r w:rsidR="00FB683F" w:rsidRPr="00CC38D7">
        <w:rPr>
          <w:rFonts w:ascii="Times New Roman" w:hAnsi="Times New Roman" w:cs="Times New Roman"/>
          <w:sz w:val="24"/>
          <w:szCs w:val="24"/>
        </w:rPr>
        <w:t xml:space="preserve">that electron beam does not interact with the silver substrate.  </w:t>
      </w:r>
    </w:p>
    <w:p w14:paraId="70C44212" w14:textId="68F3C4BE" w:rsidR="00762BB5" w:rsidRPr="00CC38D7" w:rsidRDefault="00762BB5" w:rsidP="00762BB5">
      <w:pPr>
        <w:spacing w:after="0" w:line="360" w:lineRule="auto"/>
        <w:jc w:val="both"/>
        <w:rPr>
          <w:rFonts w:ascii="Times New Roman" w:hAnsi="Times New Roman" w:cs="Times New Roman"/>
          <w:sz w:val="10"/>
          <w:szCs w:val="10"/>
        </w:rPr>
      </w:pPr>
    </w:p>
    <w:p w14:paraId="2531B2D5" w14:textId="177E50F6" w:rsidR="00795D4C" w:rsidRPr="00BB39D4" w:rsidRDefault="00795D4C" w:rsidP="00795D4C">
      <w:pPr>
        <w:jc w:val="both"/>
        <w:rPr>
          <w:rFonts w:ascii="Times New Roman" w:hAnsi="Times New Roman" w:cs="Times New Roman"/>
          <w:sz w:val="24"/>
          <w:szCs w:val="24"/>
        </w:rPr>
      </w:pPr>
      <w:r>
        <w:rPr>
          <w:rFonts w:ascii="Times New Roman" w:hAnsi="Times New Roman" w:cs="Times New Roman"/>
          <w:b/>
          <w:sz w:val="24"/>
          <w:szCs w:val="24"/>
        </w:rPr>
        <w:t>Figure 1</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Schematic top view of the ultra-high vacuum chamber including the radiation sources (electron source), analytical instruments (FTIR, UV-VIS, ReTOF), and cryogenic target (point of convergence lines).</w:t>
      </w:r>
      <w:r w:rsidR="00B523E5">
        <w:rPr>
          <w:rFonts w:ascii="Times New Roman" w:hAnsi="Times New Roman" w:cs="Times New Roman"/>
          <w:sz w:val="24"/>
          <w:szCs w:val="24"/>
          <w:vertAlign w:val="superscript"/>
        </w:rPr>
        <w:t>52-54</w:t>
      </w:r>
      <w:r w:rsidRPr="00BB39D4">
        <w:rPr>
          <w:rFonts w:ascii="Times New Roman" w:hAnsi="Times New Roman" w:cs="Times New Roman"/>
          <w:sz w:val="24"/>
          <w:szCs w:val="24"/>
        </w:rPr>
        <w:t xml:space="preserve"> </w:t>
      </w:r>
    </w:p>
    <w:p w14:paraId="7401FCB2" w14:textId="650AEE21" w:rsidR="00DB2F8D" w:rsidRDefault="00FB683F" w:rsidP="009E310E">
      <w:pPr>
        <w:spacing w:after="0" w:line="360" w:lineRule="auto"/>
        <w:ind w:firstLine="720"/>
        <w:jc w:val="both"/>
        <w:rPr>
          <w:rFonts w:ascii="Times New Roman" w:hAnsi="Times New Roman" w:cs="Times New Roman"/>
          <w:sz w:val="24"/>
          <w:szCs w:val="24"/>
        </w:rPr>
      </w:pPr>
      <w:r w:rsidRPr="00CC38D7">
        <w:rPr>
          <w:rFonts w:ascii="Times New Roman" w:hAnsi="Times New Roman" w:cs="Times New Roman"/>
          <w:sz w:val="24"/>
          <w:szCs w:val="24"/>
        </w:rPr>
        <w:t>After the irradiation, the exposed samples were annealed from 5 K to 320 K at a rate of 1 K min</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(temperature programmed desorption; TPD). During the TPD, the products subliming from the substrate were analyzed exploiting photoionization reflectron time-of-flight mass spectro</w:t>
      </w:r>
      <w:r w:rsidRPr="00CC38D7">
        <w:rPr>
          <w:rFonts w:ascii="Times New Roman" w:hAnsi="Times New Roman" w:cs="Times New Roman"/>
          <w:sz w:val="24"/>
          <w:szCs w:val="24"/>
        </w:rPr>
        <w:softHyphen/>
        <w:t>meter (PI-ReTOF-MS). Details of the PI-ReTOF-MS setup have been described previously.</w:t>
      </w:r>
      <w:r w:rsidR="00C90BCB" w:rsidRPr="007F1C3A">
        <w:rPr>
          <w:rFonts w:ascii="Times New Roman" w:hAnsi="Times New Roman" w:cs="Times New Roman"/>
          <w:sz w:val="24"/>
          <w:szCs w:val="24"/>
        </w:rPr>
        <w:fldChar w:fldCharType="begin">
          <w:fldData xml:space="preserve">PEVuZE5vdGU+PENpdGU+PEF1dGhvcj5Kb25lczwvQXV0aG9yPjxZZWFyPjIwMTM8L1llYXI+PFJl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PEVuZE5vdGU+PENpdGU+PEF1dGhvcj5Kb25lczwvQXV0aG9yPjxZZWFyPjIwMTM8L1llYXI+PFJl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C90BCB" w:rsidRPr="007F1C3A">
        <w:rPr>
          <w:rFonts w:ascii="Times New Roman" w:hAnsi="Times New Roman" w:cs="Times New Roman"/>
          <w:sz w:val="24"/>
          <w:szCs w:val="24"/>
        </w:rPr>
      </w:r>
      <w:r w:rsidR="00C90BCB" w:rsidRPr="007F1C3A">
        <w:rPr>
          <w:rFonts w:ascii="Times New Roman" w:hAnsi="Times New Roman" w:cs="Times New Roman"/>
          <w:sz w:val="24"/>
          <w:szCs w:val="24"/>
        </w:rPr>
        <w:fldChar w:fldCharType="separate"/>
      </w:r>
      <w:hyperlink w:anchor="_ENREF_53" w:tooltip="Jones, 2013 #52" w:history="1">
        <w:r w:rsidR="007E67A6" w:rsidRPr="00AF7337">
          <w:rPr>
            <w:rFonts w:ascii="Times New Roman" w:hAnsi="Times New Roman" w:cs="Times New Roman"/>
            <w:noProof/>
            <w:sz w:val="24"/>
            <w:szCs w:val="24"/>
            <w:vertAlign w:val="superscript"/>
          </w:rPr>
          <w:t>53-54</w:t>
        </w:r>
      </w:hyperlink>
      <w:r w:rsidR="00AF7337" w:rsidRPr="00AF7337">
        <w:rPr>
          <w:rFonts w:ascii="Times New Roman" w:hAnsi="Times New Roman" w:cs="Times New Roman"/>
          <w:noProof/>
          <w:sz w:val="24"/>
          <w:szCs w:val="24"/>
          <w:vertAlign w:val="superscript"/>
        </w:rPr>
        <w:t xml:space="preserve">, </w:t>
      </w:r>
      <w:hyperlink w:anchor="_ENREF_57" w:tooltip="Maity, 2015 #121" w:history="1">
        <w:r w:rsidR="007E67A6" w:rsidRPr="00AF7337">
          <w:rPr>
            <w:rFonts w:ascii="Times New Roman" w:hAnsi="Times New Roman" w:cs="Times New Roman"/>
            <w:noProof/>
            <w:sz w:val="24"/>
            <w:szCs w:val="24"/>
            <w:vertAlign w:val="superscript"/>
          </w:rPr>
          <w:t>57-59</w:t>
        </w:r>
      </w:hyperlink>
      <w:r w:rsidR="00C90BCB" w:rsidRPr="007F1C3A">
        <w:rPr>
          <w:rFonts w:ascii="Times New Roman" w:hAnsi="Times New Roman" w:cs="Times New Roman"/>
          <w:sz w:val="24"/>
          <w:szCs w:val="24"/>
        </w:rPr>
        <w:fldChar w:fldCharType="end"/>
      </w:r>
      <w:r w:rsidRPr="00CC38D7">
        <w:rPr>
          <w:rFonts w:ascii="Times New Roman" w:hAnsi="Times New Roman" w:cs="Times New Roman"/>
          <w:sz w:val="24"/>
          <w:szCs w:val="24"/>
        </w:rPr>
        <w:t xml:space="preserve"> In brief, we exploited pulsed vacuum ultraviolet (VUV) light at 10.49 eV to softly </w:t>
      </w:r>
      <w:r w:rsidR="0063234A">
        <w:rPr>
          <w:rFonts w:ascii="Times New Roman" w:hAnsi="Times New Roman" w:cs="Times New Roman"/>
          <w:sz w:val="24"/>
          <w:szCs w:val="24"/>
        </w:rPr>
        <w:t>photo</w:t>
      </w:r>
      <w:r w:rsidRPr="00CC38D7">
        <w:rPr>
          <w:rFonts w:ascii="Times New Roman" w:hAnsi="Times New Roman" w:cs="Times New Roman"/>
          <w:sz w:val="24"/>
          <w:szCs w:val="24"/>
        </w:rPr>
        <w:t xml:space="preserve">ionize the subliming molecules. These ions are extracted and eventually </w:t>
      </w:r>
      <w:r w:rsidR="0063234A">
        <w:rPr>
          <w:rFonts w:ascii="Times New Roman" w:hAnsi="Times New Roman" w:cs="Times New Roman"/>
          <w:sz w:val="24"/>
          <w:szCs w:val="24"/>
        </w:rPr>
        <w:t>detected</w:t>
      </w:r>
      <w:r w:rsidRPr="00CC38D7">
        <w:rPr>
          <w:rFonts w:ascii="Times New Roman" w:hAnsi="Times New Roman" w:cs="Times New Roman"/>
          <w:sz w:val="24"/>
          <w:szCs w:val="24"/>
        </w:rPr>
        <w:t xml:space="preserve"> in the reflectron time-of-flight tube based on their mass-to-charge (m/z) ratios prior to reaching the microchannel plate (MCP) detector (Jordan TOF Products Inc.). The signal generated by MCP detector is amplified using a pre-amplifier (Ortec 9305) and shaped with a 100 MHz discriminator (Advanced Research Instruments Corporation; F-100TD). A computer based </w:t>
      </w:r>
      <w:r w:rsidRPr="00CC38D7">
        <w:rPr>
          <w:rFonts w:ascii="Times New Roman" w:hAnsi="Times New Roman" w:cs="Times New Roman"/>
          <w:sz w:val="24"/>
          <w:szCs w:val="24"/>
        </w:rPr>
        <w:lastRenderedPageBreak/>
        <w:t>multichannel scaler (FAST ComTec, P7888-1 E) receives the signal from the discriminator and records it in 4 ns bins triggered at 30 Hz by a pulse delay generator (Quantum Composers 9518). 3600 sweeps are collected per mass spectrum per 1 K</w:t>
      </w:r>
      <w:r w:rsidR="00DB2F8D" w:rsidRPr="00CC38D7">
        <w:rPr>
          <w:rFonts w:ascii="Times New Roman" w:hAnsi="Times New Roman" w:cs="Times New Roman"/>
          <w:sz w:val="24"/>
          <w:szCs w:val="24"/>
        </w:rPr>
        <w:t xml:space="preserve"> increase during the TPD phase.</w:t>
      </w:r>
    </w:p>
    <w:p w14:paraId="72D2BAD6" w14:textId="77777777" w:rsidR="009E310E" w:rsidRDefault="009E310E" w:rsidP="004447DA">
      <w:pPr>
        <w:rPr>
          <w:rFonts w:ascii="Times New Roman" w:hAnsi="Times New Roman" w:cs="Times New Roman"/>
          <w:b/>
        </w:rPr>
      </w:pPr>
    </w:p>
    <w:p w14:paraId="7370F8D1" w14:textId="06530EC4" w:rsidR="004447DA" w:rsidRPr="000B416F" w:rsidRDefault="009F3165" w:rsidP="004447DA">
      <w:pPr>
        <w:rPr>
          <w:rFonts w:ascii="Times New Roman" w:hAnsi="Times New Roman" w:cs="Times New Roman"/>
          <w:sz w:val="20"/>
          <w:szCs w:val="20"/>
        </w:rPr>
      </w:pPr>
      <w:r w:rsidRPr="0038087D">
        <w:rPr>
          <w:rFonts w:ascii="Times New Roman" w:hAnsi="Times New Roman" w:cs="Times New Roman"/>
          <w:b/>
          <w:highlight w:val="yellow"/>
        </w:rPr>
        <w:t>Table 2</w:t>
      </w:r>
      <w:r w:rsidR="004447DA" w:rsidRPr="005D69BD">
        <w:rPr>
          <w:rFonts w:ascii="Times New Roman" w:hAnsi="Times New Roman" w:cs="Times New Roman"/>
          <w:b/>
        </w:rPr>
        <w:t>.</w:t>
      </w:r>
      <w:r w:rsidR="004447DA" w:rsidRPr="005D69BD">
        <w:rPr>
          <w:rFonts w:ascii="Times New Roman" w:hAnsi="Times New Roman" w:cs="Times New Roman"/>
        </w:rPr>
        <w:t xml:space="preserve"> Data applied to calculate </w:t>
      </w:r>
      <w:r w:rsidR="004447DA">
        <w:rPr>
          <w:rFonts w:ascii="Times New Roman" w:hAnsi="Times New Roman" w:cs="Times New Roman"/>
        </w:rPr>
        <w:t>the average</w:t>
      </w:r>
      <w:r w:rsidR="004447DA" w:rsidRPr="005D69BD">
        <w:rPr>
          <w:rFonts w:ascii="Times New Roman" w:hAnsi="Times New Roman" w:cs="Times New Roman"/>
        </w:rPr>
        <w:t xml:space="preserve"> dose per </w:t>
      </w:r>
      <w:r w:rsidR="004447DA">
        <w:rPr>
          <w:rFonts w:ascii="Times New Roman" w:hAnsi="Times New Roman" w:cs="Times New Roman"/>
        </w:rPr>
        <w:t xml:space="preserve">RDX </w:t>
      </w:r>
      <w:r w:rsidR="004447DA" w:rsidRPr="005D69BD">
        <w:rPr>
          <w:rFonts w:ascii="Times New Roman" w:hAnsi="Times New Roman" w:cs="Times New Roman"/>
        </w:rPr>
        <w:t>molecule</w:t>
      </w:r>
      <w:r w:rsidR="004447DA">
        <w:rPr>
          <w:rFonts w:ascii="Times New Roman" w:hAnsi="Times New Roman" w:cs="Times New Roman"/>
        </w:rPr>
        <w:t xml:space="preserve"> for the low and high dose experiments. </w:t>
      </w:r>
    </w:p>
    <w:tbl>
      <w:tblPr>
        <w:tblStyle w:val="TableGrid"/>
        <w:tblW w:w="8190" w:type="dxa"/>
        <w:jc w:val="center"/>
        <w:tblLook w:val="04A0" w:firstRow="1" w:lastRow="0" w:firstColumn="1" w:lastColumn="0" w:noHBand="0" w:noVBand="1"/>
      </w:tblPr>
      <w:tblGrid>
        <w:gridCol w:w="5154"/>
        <w:gridCol w:w="1518"/>
        <w:gridCol w:w="1518"/>
      </w:tblGrid>
      <w:tr w:rsidR="004447DA" w14:paraId="368CD0E7" w14:textId="77777777" w:rsidTr="002F320B">
        <w:trPr>
          <w:jc w:val="center"/>
        </w:trPr>
        <w:tc>
          <w:tcPr>
            <w:tcW w:w="5209" w:type="dxa"/>
            <w:tcBorders>
              <w:left w:val="nil"/>
              <w:bottom w:val="single" w:sz="4" w:space="0" w:color="auto"/>
              <w:right w:val="nil"/>
            </w:tcBorders>
          </w:tcPr>
          <w:p w14:paraId="500666C1" w14:textId="77777777" w:rsidR="004447DA" w:rsidRPr="00D352B0" w:rsidRDefault="004447DA" w:rsidP="002F320B">
            <w:pPr>
              <w:spacing w:line="360" w:lineRule="auto"/>
              <w:rPr>
                <w:rFonts w:ascii="Times New Roman" w:hAnsi="Times New Roman" w:cs="Times New Roman"/>
                <w:b/>
              </w:rPr>
            </w:pPr>
          </w:p>
        </w:tc>
        <w:tc>
          <w:tcPr>
            <w:tcW w:w="1468" w:type="dxa"/>
            <w:tcBorders>
              <w:left w:val="nil"/>
              <w:bottom w:val="single" w:sz="4" w:space="0" w:color="auto"/>
              <w:right w:val="nil"/>
            </w:tcBorders>
          </w:tcPr>
          <w:p w14:paraId="20A0EBA2" w14:textId="77777777" w:rsidR="004447DA" w:rsidRPr="00D352B0" w:rsidRDefault="004447DA" w:rsidP="002F320B">
            <w:pPr>
              <w:spacing w:line="360" w:lineRule="auto"/>
              <w:jc w:val="center"/>
              <w:rPr>
                <w:rFonts w:ascii="Times New Roman" w:hAnsi="Times New Roman" w:cs="Times New Roman"/>
                <w:b/>
              </w:rPr>
            </w:pPr>
            <w:r w:rsidRPr="00D352B0">
              <w:rPr>
                <w:rFonts w:ascii="Times New Roman" w:hAnsi="Times New Roman" w:cs="Times New Roman"/>
                <w:b/>
              </w:rPr>
              <w:t>(a)</w:t>
            </w:r>
          </w:p>
        </w:tc>
        <w:tc>
          <w:tcPr>
            <w:tcW w:w="1513" w:type="dxa"/>
            <w:tcBorders>
              <w:left w:val="nil"/>
              <w:bottom w:val="single" w:sz="4" w:space="0" w:color="auto"/>
              <w:right w:val="nil"/>
            </w:tcBorders>
          </w:tcPr>
          <w:p w14:paraId="587C6072" w14:textId="77777777" w:rsidR="004447DA" w:rsidRPr="00D352B0" w:rsidRDefault="004447DA" w:rsidP="002F320B">
            <w:pPr>
              <w:spacing w:line="360" w:lineRule="auto"/>
              <w:jc w:val="center"/>
              <w:rPr>
                <w:rFonts w:ascii="Times New Roman" w:hAnsi="Times New Roman" w:cs="Times New Roman"/>
                <w:b/>
              </w:rPr>
            </w:pPr>
            <w:r>
              <w:rPr>
                <w:rFonts w:ascii="Times New Roman" w:hAnsi="Times New Roman" w:cs="Times New Roman"/>
                <w:b/>
              </w:rPr>
              <w:t>(b</w:t>
            </w:r>
            <w:r w:rsidRPr="00D352B0">
              <w:rPr>
                <w:rFonts w:ascii="Times New Roman" w:hAnsi="Times New Roman" w:cs="Times New Roman"/>
                <w:b/>
              </w:rPr>
              <w:t>)</w:t>
            </w:r>
          </w:p>
        </w:tc>
      </w:tr>
      <w:tr w:rsidR="004447DA" w14:paraId="031F2C09" w14:textId="77777777" w:rsidTr="002F320B">
        <w:trPr>
          <w:jc w:val="center"/>
        </w:trPr>
        <w:tc>
          <w:tcPr>
            <w:tcW w:w="5209" w:type="dxa"/>
            <w:tcBorders>
              <w:left w:val="nil"/>
              <w:bottom w:val="nil"/>
              <w:right w:val="nil"/>
            </w:tcBorders>
          </w:tcPr>
          <w:p w14:paraId="5336FF70"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Initial Kinetic energy of the electrons</w:t>
            </w:r>
          </w:p>
        </w:tc>
        <w:tc>
          <w:tcPr>
            <w:tcW w:w="0" w:type="auto"/>
            <w:tcBorders>
              <w:left w:val="nil"/>
              <w:bottom w:val="nil"/>
              <w:right w:val="nil"/>
            </w:tcBorders>
          </w:tcPr>
          <w:p w14:paraId="7FF25D80"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5keV</w:t>
            </w:r>
          </w:p>
        </w:tc>
        <w:tc>
          <w:tcPr>
            <w:tcW w:w="1513" w:type="dxa"/>
            <w:tcBorders>
              <w:left w:val="nil"/>
              <w:bottom w:val="nil"/>
              <w:right w:val="nil"/>
            </w:tcBorders>
          </w:tcPr>
          <w:p w14:paraId="0FF9F455"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5keV</w:t>
            </w:r>
          </w:p>
        </w:tc>
      </w:tr>
      <w:tr w:rsidR="004447DA" w14:paraId="20C0DAE5" w14:textId="77777777" w:rsidTr="002F320B">
        <w:trPr>
          <w:jc w:val="center"/>
        </w:trPr>
        <w:tc>
          <w:tcPr>
            <w:tcW w:w="5209" w:type="dxa"/>
            <w:tcBorders>
              <w:top w:val="nil"/>
              <w:left w:val="nil"/>
              <w:bottom w:val="nil"/>
              <w:right w:val="nil"/>
            </w:tcBorders>
          </w:tcPr>
          <w:p w14:paraId="5DE90FDD"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Irradiation current (I)</w:t>
            </w:r>
          </w:p>
        </w:tc>
        <w:tc>
          <w:tcPr>
            <w:tcW w:w="0" w:type="auto"/>
            <w:tcBorders>
              <w:top w:val="nil"/>
              <w:left w:val="nil"/>
              <w:bottom w:val="nil"/>
              <w:right w:val="nil"/>
            </w:tcBorders>
          </w:tcPr>
          <w:p w14:paraId="51126CC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 xml:space="preserve">20±2 nA </w:t>
            </w:r>
          </w:p>
        </w:tc>
        <w:tc>
          <w:tcPr>
            <w:tcW w:w="1513" w:type="dxa"/>
            <w:tcBorders>
              <w:top w:val="nil"/>
              <w:left w:val="nil"/>
              <w:bottom w:val="nil"/>
              <w:right w:val="nil"/>
            </w:tcBorders>
          </w:tcPr>
          <w:p w14:paraId="4AE3D074"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150</w:t>
            </w:r>
            <w:r w:rsidRPr="00D352B0">
              <w:rPr>
                <w:rFonts w:ascii="Times New Roman" w:hAnsi="Times New Roman" w:cs="Times New Roman"/>
              </w:rPr>
              <w:t>±2 nA</w:t>
            </w:r>
          </w:p>
        </w:tc>
      </w:tr>
      <w:tr w:rsidR="004447DA" w14:paraId="1BB43E0C" w14:textId="77777777" w:rsidTr="002F320B">
        <w:trPr>
          <w:jc w:val="center"/>
        </w:trPr>
        <w:tc>
          <w:tcPr>
            <w:tcW w:w="5209" w:type="dxa"/>
            <w:tcBorders>
              <w:top w:val="nil"/>
              <w:left w:val="nil"/>
              <w:bottom w:val="nil"/>
              <w:right w:val="nil"/>
            </w:tcBorders>
          </w:tcPr>
          <w:p w14:paraId="219A341F"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Irradiation time (t)</w:t>
            </w:r>
          </w:p>
        </w:tc>
        <w:tc>
          <w:tcPr>
            <w:tcW w:w="0" w:type="auto"/>
            <w:tcBorders>
              <w:top w:val="nil"/>
              <w:left w:val="nil"/>
              <w:bottom w:val="nil"/>
              <w:right w:val="nil"/>
            </w:tcBorders>
          </w:tcPr>
          <w:p w14:paraId="33CE543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1800 s</w:t>
            </w:r>
          </w:p>
        </w:tc>
        <w:tc>
          <w:tcPr>
            <w:tcW w:w="1513" w:type="dxa"/>
            <w:tcBorders>
              <w:top w:val="nil"/>
              <w:left w:val="nil"/>
              <w:bottom w:val="nil"/>
              <w:right w:val="nil"/>
            </w:tcBorders>
          </w:tcPr>
          <w:p w14:paraId="0D80A7DB"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3600</w:t>
            </w:r>
            <w:r w:rsidRPr="00D352B0">
              <w:rPr>
                <w:rFonts w:ascii="Times New Roman" w:hAnsi="Times New Roman" w:cs="Times New Roman"/>
              </w:rPr>
              <w:t xml:space="preserve"> s</w:t>
            </w:r>
          </w:p>
        </w:tc>
      </w:tr>
      <w:tr w:rsidR="004447DA" w14:paraId="72E0770B" w14:textId="77777777" w:rsidTr="002F320B">
        <w:trPr>
          <w:jc w:val="center"/>
        </w:trPr>
        <w:tc>
          <w:tcPr>
            <w:tcW w:w="5209" w:type="dxa"/>
            <w:tcBorders>
              <w:top w:val="nil"/>
              <w:left w:val="nil"/>
              <w:bottom w:val="nil"/>
              <w:right w:val="nil"/>
            </w:tcBorders>
          </w:tcPr>
          <w:p w14:paraId="6CBD22C1" w14:textId="77777777" w:rsidR="004447DA" w:rsidRPr="00D352B0" w:rsidRDefault="004447DA" w:rsidP="002F320B">
            <w:pPr>
              <w:spacing w:line="360" w:lineRule="auto"/>
              <w:rPr>
                <w:rFonts w:ascii="Times New Roman" w:hAnsi="Times New Roman" w:cs="Times New Roman"/>
              </w:rPr>
            </w:pPr>
            <w:r w:rsidRPr="00D352B0">
              <w:rPr>
                <w:rFonts w:ascii="Times New Roman" w:hAnsi="Times New Roman" w:cs="Times New Roman"/>
              </w:rPr>
              <w:t>Average penetration depth, l</w:t>
            </w:r>
          </w:p>
        </w:tc>
        <w:tc>
          <w:tcPr>
            <w:tcW w:w="0" w:type="auto"/>
            <w:tcBorders>
              <w:top w:val="nil"/>
              <w:left w:val="nil"/>
              <w:bottom w:val="nil"/>
              <w:right w:val="nil"/>
            </w:tcBorders>
          </w:tcPr>
          <w:p w14:paraId="2EEB427F"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267±80 nm</w:t>
            </w:r>
          </w:p>
        </w:tc>
        <w:tc>
          <w:tcPr>
            <w:tcW w:w="1513" w:type="dxa"/>
            <w:tcBorders>
              <w:top w:val="nil"/>
              <w:left w:val="nil"/>
              <w:bottom w:val="nil"/>
              <w:right w:val="nil"/>
            </w:tcBorders>
          </w:tcPr>
          <w:p w14:paraId="1262C9B2"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267±80 nm</w:t>
            </w:r>
          </w:p>
        </w:tc>
      </w:tr>
      <w:tr w:rsidR="004447DA" w14:paraId="6727D82B" w14:textId="77777777" w:rsidTr="002F320B">
        <w:trPr>
          <w:jc w:val="center"/>
        </w:trPr>
        <w:tc>
          <w:tcPr>
            <w:tcW w:w="5209" w:type="dxa"/>
            <w:tcBorders>
              <w:top w:val="nil"/>
              <w:left w:val="nil"/>
              <w:bottom w:val="nil"/>
              <w:right w:val="nil"/>
            </w:tcBorders>
          </w:tcPr>
          <w:p w14:paraId="2843E8D8"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Average kinetic energy of backscattered electrons, E</w:t>
            </w:r>
            <w:r w:rsidRPr="00D352B0">
              <w:rPr>
                <w:rFonts w:ascii="Times New Roman" w:eastAsia="Times New Roman" w:hAnsi="Times New Roman" w:cs="Times New Roman"/>
                <w:color w:val="000000"/>
                <w:vertAlign w:val="subscript"/>
              </w:rPr>
              <w:t>bs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50486615"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w:t>
            </w:r>
            <w:r w:rsidRPr="00D352B0">
              <w:rPr>
                <w:rFonts w:ascii="Times New Roman" w:hAnsi="Times New Roman" w:cs="Times New Roman"/>
              </w:rPr>
              <w:t>±0.3 keV</w:t>
            </w:r>
          </w:p>
        </w:tc>
        <w:tc>
          <w:tcPr>
            <w:tcW w:w="1513" w:type="dxa"/>
            <w:tcBorders>
              <w:top w:val="nil"/>
              <w:left w:val="nil"/>
              <w:bottom w:val="nil"/>
              <w:right w:val="nil"/>
            </w:tcBorders>
          </w:tcPr>
          <w:p w14:paraId="048115A4"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3.6</w:t>
            </w:r>
            <w:r w:rsidRPr="00D352B0">
              <w:rPr>
                <w:rFonts w:ascii="Times New Roman" w:hAnsi="Times New Roman" w:cs="Times New Roman"/>
              </w:rPr>
              <w:t>±0.3 keV</w:t>
            </w:r>
          </w:p>
        </w:tc>
      </w:tr>
      <w:tr w:rsidR="004447DA" w14:paraId="41D6E9C5" w14:textId="77777777" w:rsidTr="002F320B">
        <w:trPr>
          <w:jc w:val="center"/>
        </w:trPr>
        <w:tc>
          <w:tcPr>
            <w:tcW w:w="5209" w:type="dxa"/>
            <w:tcBorders>
              <w:top w:val="nil"/>
              <w:left w:val="nil"/>
              <w:bottom w:val="nil"/>
              <w:right w:val="nil"/>
            </w:tcBorders>
            <w:vAlign w:val="bottom"/>
          </w:tcPr>
          <w:p w14:paraId="7E9CCE2C"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Fraction of backscattered electrons, f</w:t>
            </w:r>
            <w:r w:rsidRPr="00D352B0">
              <w:rPr>
                <w:rFonts w:ascii="Times New Roman" w:eastAsia="Times New Roman" w:hAnsi="Times New Roman" w:cs="Times New Roman"/>
                <w:color w:val="000000"/>
                <w:vertAlign w:val="subscript"/>
              </w:rPr>
              <w:t>bs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609E650B"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r>
              <w:rPr>
                <w:rFonts w:ascii="Times New Roman" w:hAnsi="Times New Roman" w:cs="Times New Roman"/>
              </w:rPr>
              <w:t>6±0.1</w:t>
            </w:r>
          </w:p>
        </w:tc>
        <w:tc>
          <w:tcPr>
            <w:tcW w:w="1513" w:type="dxa"/>
            <w:tcBorders>
              <w:top w:val="nil"/>
              <w:left w:val="nil"/>
              <w:bottom w:val="nil"/>
              <w:right w:val="nil"/>
            </w:tcBorders>
          </w:tcPr>
          <w:p w14:paraId="379748F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r>
              <w:rPr>
                <w:rFonts w:ascii="Times New Roman" w:hAnsi="Times New Roman" w:cs="Times New Roman"/>
              </w:rPr>
              <w:t>6±0.1</w:t>
            </w:r>
          </w:p>
        </w:tc>
      </w:tr>
      <w:tr w:rsidR="004447DA" w14:paraId="744B3ACF" w14:textId="77777777" w:rsidTr="002F320B">
        <w:trPr>
          <w:jc w:val="center"/>
        </w:trPr>
        <w:tc>
          <w:tcPr>
            <w:tcW w:w="5209" w:type="dxa"/>
            <w:tcBorders>
              <w:top w:val="nil"/>
              <w:left w:val="nil"/>
              <w:bottom w:val="nil"/>
              <w:right w:val="nil"/>
            </w:tcBorders>
            <w:vAlign w:val="bottom"/>
          </w:tcPr>
          <w:p w14:paraId="6CD313B0"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Average kinetic energy of transmitted electrons, E</w:t>
            </w:r>
            <w:r w:rsidRPr="00D352B0">
              <w:rPr>
                <w:rFonts w:ascii="Times New Roman" w:eastAsia="Times New Roman" w:hAnsi="Times New Roman" w:cs="Times New Roman"/>
                <w:color w:val="000000"/>
                <w:vertAlign w:val="subscript"/>
              </w:rPr>
              <w:t>trans</w:t>
            </w:r>
            <w:r>
              <w:rPr>
                <w:rFonts w:ascii="Times New Roman" w:eastAsia="Times New Roman" w:hAnsi="Times New Roman" w:cs="Times New Roman"/>
                <w:color w:val="000000"/>
                <w:vertAlign w:val="superscript"/>
              </w:rPr>
              <w:t>a</w:t>
            </w:r>
            <w:r w:rsidRPr="00D352B0">
              <w:rPr>
                <w:rFonts w:ascii="Times New Roman" w:eastAsia="Times New Roman" w:hAnsi="Times New Roman" w:cs="Times New Roman"/>
                <w:color w:val="000000"/>
              </w:rPr>
              <w:t>,</w:t>
            </w:r>
          </w:p>
        </w:tc>
        <w:tc>
          <w:tcPr>
            <w:tcW w:w="0" w:type="auto"/>
            <w:tcBorders>
              <w:top w:val="nil"/>
              <w:left w:val="nil"/>
              <w:bottom w:val="nil"/>
              <w:right w:val="nil"/>
            </w:tcBorders>
          </w:tcPr>
          <w:p w14:paraId="78A7411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0.0 keV</w:t>
            </w:r>
          </w:p>
        </w:tc>
        <w:tc>
          <w:tcPr>
            <w:tcW w:w="1513" w:type="dxa"/>
            <w:tcBorders>
              <w:top w:val="nil"/>
              <w:left w:val="nil"/>
              <w:bottom w:val="nil"/>
              <w:right w:val="nil"/>
            </w:tcBorders>
          </w:tcPr>
          <w:p w14:paraId="43782C60"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0.0 keV</w:t>
            </w:r>
          </w:p>
        </w:tc>
      </w:tr>
      <w:tr w:rsidR="004447DA" w14:paraId="06139F38" w14:textId="77777777" w:rsidTr="002F320B">
        <w:trPr>
          <w:jc w:val="center"/>
        </w:trPr>
        <w:tc>
          <w:tcPr>
            <w:tcW w:w="5209" w:type="dxa"/>
            <w:tcBorders>
              <w:top w:val="nil"/>
              <w:left w:val="nil"/>
              <w:bottom w:val="nil"/>
              <w:right w:val="nil"/>
            </w:tcBorders>
            <w:vAlign w:val="bottom"/>
          </w:tcPr>
          <w:p w14:paraId="051C1289"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Fraction of transmitted electrons, f</w:t>
            </w:r>
            <w:r w:rsidRPr="00D352B0">
              <w:rPr>
                <w:rFonts w:ascii="Times New Roman" w:eastAsia="Times New Roman" w:hAnsi="Times New Roman" w:cs="Times New Roman"/>
                <w:color w:val="000000"/>
                <w:vertAlign w:val="subscript"/>
              </w:rPr>
              <w:t>trans</w:t>
            </w:r>
            <w:r>
              <w:rPr>
                <w:rFonts w:ascii="Times New Roman" w:eastAsia="Times New Roman" w:hAnsi="Times New Roman" w:cs="Times New Roman"/>
                <w:color w:val="000000"/>
                <w:vertAlign w:val="superscript"/>
              </w:rPr>
              <w:t>a</w:t>
            </w:r>
          </w:p>
        </w:tc>
        <w:tc>
          <w:tcPr>
            <w:tcW w:w="0" w:type="auto"/>
            <w:tcBorders>
              <w:top w:val="nil"/>
              <w:left w:val="nil"/>
              <w:bottom w:val="nil"/>
              <w:right w:val="nil"/>
            </w:tcBorders>
          </w:tcPr>
          <w:p w14:paraId="20FFC4A6"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p>
        </w:tc>
        <w:tc>
          <w:tcPr>
            <w:tcW w:w="1513" w:type="dxa"/>
            <w:tcBorders>
              <w:top w:val="nil"/>
              <w:left w:val="nil"/>
              <w:bottom w:val="nil"/>
              <w:right w:val="nil"/>
            </w:tcBorders>
          </w:tcPr>
          <w:p w14:paraId="0F27D49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0</w:t>
            </w:r>
          </w:p>
        </w:tc>
      </w:tr>
      <w:tr w:rsidR="004447DA" w14:paraId="0A257A51" w14:textId="77777777" w:rsidTr="002F320B">
        <w:trPr>
          <w:jc w:val="center"/>
        </w:trPr>
        <w:tc>
          <w:tcPr>
            <w:tcW w:w="5209" w:type="dxa"/>
            <w:tcBorders>
              <w:top w:val="nil"/>
              <w:left w:val="nil"/>
              <w:bottom w:val="nil"/>
              <w:right w:val="nil"/>
            </w:tcBorders>
          </w:tcPr>
          <w:p w14:paraId="39CFCC36" w14:textId="77777777" w:rsidR="004447DA" w:rsidRPr="00D352B0" w:rsidRDefault="004447DA" w:rsidP="002F320B">
            <w:pPr>
              <w:spacing w:line="360" w:lineRule="auto"/>
              <w:rPr>
                <w:rFonts w:ascii="Times New Roman" w:hAnsi="Times New Roman" w:cs="Times New Roman"/>
              </w:rPr>
            </w:pPr>
            <w:r w:rsidRPr="00D352B0">
              <w:rPr>
                <w:rFonts w:ascii="Times New Roman" w:eastAsia="Times New Roman" w:hAnsi="Times New Roman" w:cs="Times New Roman"/>
                <w:color w:val="000000"/>
              </w:rPr>
              <w:t>Density of the ice, ρ</w:t>
            </w:r>
          </w:p>
        </w:tc>
        <w:tc>
          <w:tcPr>
            <w:tcW w:w="0" w:type="auto"/>
            <w:tcBorders>
              <w:top w:val="nil"/>
              <w:left w:val="nil"/>
              <w:bottom w:val="nil"/>
              <w:right w:val="nil"/>
            </w:tcBorders>
          </w:tcPr>
          <w:p w14:paraId="73D9F52D"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1.82 gcm</w:t>
            </w:r>
            <w:r w:rsidRPr="00D352B0">
              <w:rPr>
                <w:rFonts w:ascii="Times New Roman" w:hAnsi="Times New Roman" w:cs="Times New Roman"/>
                <w:vertAlign w:val="superscript"/>
              </w:rPr>
              <w:t xml:space="preserve">-3 </w:t>
            </w:r>
          </w:p>
        </w:tc>
        <w:tc>
          <w:tcPr>
            <w:tcW w:w="1513" w:type="dxa"/>
            <w:tcBorders>
              <w:top w:val="nil"/>
              <w:left w:val="nil"/>
              <w:bottom w:val="nil"/>
              <w:right w:val="nil"/>
            </w:tcBorders>
          </w:tcPr>
          <w:p w14:paraId="0B9FBD15"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1.82 gcm</w:t>
            </w:r>
            <w:r w:rsidRPr="00D352B0">
              <w:rPr>
                <w:rFonts w:ascii="Times New Roman" w:hAnsi="Times New Roman" w:cs="Times New Roman"/>
                <w:vertAlign w:val="superscript"/>
              </w:rPr>
              <w:t xml:space="preserve">-3 </w:t>
            </w:r>
          </w:p>
        </w:tc>
      </w:tr>
      <w:tr w:rsidR="004447DA" w14:paraId="27D4E55E" w14:textId="77777777" w:rsidTr="002F320B">
        <w:trPr>
          <w:jc w:val="center"/>
        </w:trPr>
        <w:tc>
          <w:tcPr>
            <w:tcW w:w="5209" w:type="dxa"/>
            <w:tcBorders>
              <w:top w:val="nil"/>
              <w:left w:val="nil"/>
              <w:bottom w:val="nil"/>
              <w:right w:val="nil"/>
            </w:tcBorders>
          </w:tcPr>
          <w:p w14:paraId="5AD224EE"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Irradiated area, A</w:t>
            </w:r>
          </w:p>
        </w:tc>
        <w:tc>
          <w:tcPr>
            <w:tcW w:w="0" w:type="auto"/>
            <w:tcBorders>
              <w:top w:val="nil"/>
              <w:left w:val="nil"/>
              <w:bottom w:val="nil"/>
              <w:right w:val="nil"/>
            </w:tcBorders>
          </w:tcPr>
          <w:p w14:paraId="4ADF9E72"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1</w:t>
            </w:r>
            <w:r>
              <w:rPr>
                <w:rFonts w:ascii="Times New Roman" w:hAnsi="Times New Roman" w:cs="Times New Roman"/>
              </w:rPr>
              <w:t>.0±0.1</w:t>
            </w:r>
            <w:r w:rsidRPr="00D352B0">
              <w:rPr>
                <w:rFonts w:ascii="Times New Roman" w:hAnsi="Times New Roman" w:cs="Times New Roman"/>
              </w:rPr>
              <w:t xml:space="preserve"> cm</w:t>
            </w:r>
            <w:r w:rsidRPr="00D352B0">
              <w:rPr>
                <w:rFonts w:ascii="Times New Roman" w:hAnsi="Times New Roman" w:cs="Times New Roman"/>
                <w:vertAlign w:val="superscript"/>
              </w:rPr>
              <w:t>2</w:t>
            </w:r>
          </w:p>
        </w:tc>
        <w:tc>
          <w:tcPr>
            <w:tcW w:w="1513" w:type="dxa"/>
            <w:tcBorders>
              <w:top w:val="nil"/>
              <w:left w:val="nil"/>
              <w:bottom w:val="nil"/>
              <w:right w:val="nil"/>
            </w:tcBorders>
          </w:tcPr>
          <w:p w14:paraId="7FCE490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.0±0.1</w:t>
            </w:r>
            <w:r w:rsidRPr="00D352B0">
              <w:rPr>
                <w:rFonts w:ascii="Times New Roman" w:hAnsi="Times New Roman" w:cs="Times New Roman"/>
              </w:rPr>
              <w:t xml:space="preserve"> cm</w:t>
            </w:r>
            <w:r w:rsidRPr="00D352B0">
              <w:rPr>
                <w:rFonts w:ascii="Times New Roman" w:hAnsi="Times New Roman" w:cs="Times New Roman"/>
                <w:vertAlign w:val="superscript"/>
              </w:rPr>
              <w:t>2</w:t>
            </w:r>
          </w:p>
        </w:tc>
      </w:tr>
      <w:tr w:rsidR="004447DA" w14:paraId="135A54A3" w14:textId="77777777" w:rsidTr="002F320B">
        <w:trPr>
          <w:jc w:val="center"/>
        </w:trPr>
        <w:tc>
          <w:tcPr>
            <w:tcW w:w="5209" w:type="dxa"/>
            <w:tcBorders>
              <w:top w:val="nil"/>
              <w:left w:val="nil"/>
              <w:bottom w:val="nil"/>
              <w:right w:val="nil"/>
            </w:tcBorders>
          </w:tcPr>
          <w:p w14:paraId="2D700DCF" w14:textId="77777777" w:rsidR="004447DA" w:rsidRPr="00D352B0" w:rsidRDefault="004447DA" w:rsidP="002F320B">
            <w:pPr>
              <w:spacing w:line="360" w:lineRule="auto"/>
              <w:rPr>
                <w:rFonts w:ascii="Times New Roman" w:eastAsia="Times New Roman" w:hAnsi="Times New Roman" w:cs="Times New Roman"/>
                <w:color w:val="000000"/>
                <w:vertAlign w:val="superscript"/>
              </w:rPr>
            </w:pPr>
            <w:r w:rsidRPr="00D352B0">
              <w:rPr>
                <w:rFonts w:ascii="Times New Roman" w:eastAsia="Times New Roman" w:hAnsi="Times New Roman" w:cs="Times New Roman"/>
                <w:color w:val="000000"/>
              </w:rPr>
              <w:t xml:space="preserve">total </w:t>
            </w:r>
            <w:r>
              <w:rPr>
                <w:rFonts w:ascii="Times New Roman" w:eastAsia="Times New Roman" w:hAnsi="Times New Roman" w:cs="Times New Roman"/>
                <w:color w:val="000000"/>
              </w:rPr>
              <w:t>number of</w:t>
            </w:r>
            <w:r w:rsidRPr="00D352B0">
              <w:rPr>
                <w:rFonts w:ascii="Times New Roman" w:eastAsia="Times New Roman" w:hAnsi="Times New Roman" w:cs="Times New Roman"/>
                <w:color w:val="000000"/>
              </w:rPr>
              <w:t xml:space="preserve"> molecules processed</w:t>
            </w:r>
          </w:p>
        </w:tc>
        <w:tc>
          <w:tcPr>
            <w:tcW w:w="0" w:type="auto"/>
            <w:tcBorders>
              <w:top w:val="nil"/>
              <w:left w:val="nil"/>
              <w:bottom w:val="nil"/>
              <w:right w:val="nil"/>
            </w:tcBorders>
          </w:tcPr>
          <w:p w14:paraId="3ECE7CB1"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1</w:t>
            </w:r>
            <w:r w:rsidRPr="00D352B0">
              <w:rPr>
                <w:rFonts w:ascii="Times New Roman" w:hAnsi="Times New Roman" w:cs="Times New Roman"/>
              </w:rPr>
              <w:t>±</w:t>
            </w:r>
            <w:r>
              <w:rPr>
                <w:rFonts w:ascii="Times New Roman" w:hAnsi="Times New Roman" w:cs="Times New Roman"/>
              </w:rPr>
              <w:t>0.</w:t>
            </w:r>
            <w:r w:rsidRPr="00D352B0">
              <w:rPr>
                <w:rFonts w:ascii="Times New Roman" w:hAnsi="Times New Roman" w:cs="Times New Roman"/>
              </w:rPr>
              <w:t>2)</w:t>
            </w:r>
            <w:bookmarkStart w:id="6" w:name="OLE_LINK7"/>
            <w:bookmarkStart w:id="7" w:name="OLE_LINK8"/>
            <w:r w:rsidRPr="00D352B0">
              <w:rPr>
                <w:rFonts w:ascii="Times New Roman" w:hAnsi="Times New Roman" w:cs="Times New Roman"/>
              </w:rPr>
              <w:t>×</w:t>
            </w:r>
            <w:bookmarkEnd w:id="6"/>
            <w:bookmarkEnd w:id="7"/>
            <w:r w:rsidRPr="00D352B0">
              <w:rPr>
                <w:rFonts w:ascii="Times New Roman" w:hAnsi="Times New Roman" w:cs="Times New Roman"/>
              </w:rPr>
              <w:t>10</w:t>
            </w:r>
            <w:r w:rsidRPr="00D352B0">
              <w:rPr>
                <w:rFonts w:ascii="Times New Roman" w:hAnsi="Times New Roman" w:cs="Times New Roman"/>
                <w:vertAlign w:val="superscript"/>
              </w:rPr>
              <w:t>18</w:t>
            </w:r>
          </w:p>
        </w:tc>
        <w:tc>
          <w:tcPr>
            <w:tcW w:w="1513" w:type="dxa"/>
            <w:tcBorders>
              <w:top w:val="nil"/>
              <w:left w:val="nil"/>
              <w:bottom w:val="nil"/>
              <w:right w:val="nil"/>
            </w:tcBorders>
          </w:tcPr>
          <w:p w14:paraId="12925883"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(1.</w:t>
            </w:r>
            <w:r>
              <w:rPr>
                <w:rFonts w:ascii="Times New Roman" w:hAnsi="Times New Roman" w:cs="Times New Roman"/>
              </w:rPr>
              <w:t>6</w:t>
            </w:r>
            <w:r w:rsidRPr="00D352B0">
              <w:rPr>
                <w:rFonts w:ascii="Times New Roman" w:hAnsi="Times New Roman" w:cs="Times New Roman"/>
              </w:rPr>
              <w:t>±</w:t>
            </w:r>
            <w:r>
              <w:rPr>
                <w:rFonts w:ascii="Times New Roman" w:hAnsi="Times New Roman" w:cs="Times New Roman"/>
              </w:rPr>
              <w:t>0.</w:t>
            </w:r>
            <w:r w:rsidRPr="00D352B0">
              <w:rPr>
                <w:rFonts w:ascii="Times New Roman" w:hAnsi="Times New Roman" w:cs="Times New Roman"/>
              </w:rPr>
              <w:t>2)×10</w:t>
            </w:r>
            <w:r>
              <w:rPr>
                <w:rFonts w:ascii="Times New Roman" w:hAnsi="Times New Roman" w:cs="Times New Roman"/>
                <w:vertAlign w:val="superscript"/>
              </w:rPr>
              <w:t>19</w:t>
            </w:r>
          </w:p>
        </w:tc>
      </w:tr>
      <w:tr w:rsidR="004447DA" w14:paraId="222408D9" w14:textId="77777777" w:rsidTr="002F320B">
        <w:trPr>
          <w:jc w:val="center"/>
        </w:trPr>
        <w:tc>
          <w:tcPr>
            <w:tcW w:w="5209" w:type="dxa"/>
            <w:tcBorders>
              <w:top w:val="nil"/>
              <w:left w:val="nil"/>
              <w:bottom w:val="nil"/>
              <w:right w:val="nil"/>
            </w:tcBorders>
          </w:tcPr>
          <w:p w14:paraId="0B6DA9CA" w14:textId="77777777" w:rsidR="004447DA" w:rsidRPr="00D352B0" w:rsidRDefault="004447DA" w:rsidP="002F320B">
            <w:pPr>
              <w:spacing w:line="360" w:lineRule="auto"/>
              <w:rPr>
                <w:rFonts w:ascii="Times New Roman" w:eastAsia="Times New Roman" w:hAnsi="Times New Roman" w:cs="Times New Roman"/>
                <w:color w:val="000000"/>
              </w:rPr>
            </w:pPr>
            <w:r w:rsidRPr="00D352B0">
              <w:rPr>
                <w:rFonts w:ascii="Times New Roman" w:eastAsia="Times New Roman" w:hAnsi="Times New Roman" w:cs="Times New Roman"/>
                <w:color w:val="000000"/>
              </w:rPr>
              <w:t xml:space="preserve">dose per molecule, D </w:t>
            </w:r>
          </w:p>
        </w:tc>
        <w:tc>
          <w:tcPr>
            <w:tcW w:w="0" w:type="auto"/>
            <w:tcBorders>
              <w:top w:val="nil"/>
              <w:left w:val="nil"/>
              <w:bottom w:val="nil"/>
              <w:right w:val="nil"/>
            </w:tcBorders>
          </w:tcPr>
          <w:p w14:paraId="0917632F"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8.1</w:t>
            </w:r>
            <w:r w:rsidRPr="00D352B0">
              <w:rPr>
                <w:rFonts w:ascii="Times New Roman" w:hAnsi="Times New Roman" w:cs="Times New Roman"/>
              </w:rPr>
              <w:t xml:space="preserve"> ± 1</w:t>
            </w:r>
            <w:r>
              <w:rPr>
                <w:rFonts w:ascii="Times New Roman" w:hAnsi="Times New Roman" w:cs="Times New Roman"/>
              </w:rPr>
              <w:t>.0</w:t>
            </w:r>
            <w:r w:rsidRPr="00D352B0">
              <w:rPr>
                <w:rFonts w:ascii="Times New Roman" w:hAnsi="Times New Roman" w:cs="Times New Roman"/>
              </w:rPr>
              <w:t xml:space="preserve"> eV</w:t>
            </w:r>
          </w:p>
        </w:tc>
        <w:tc>
          <w:tcPr>
            <w:tcW w:w="1513" w:type="dxa"/>
            <w:tcBorders>
              <w:top w:val="nil"/>
              <w:left w:val="nil"/>
              <w:bottom w:val="nil"/>
              <w:right w:val="nil"/>
            </w:tcBorders>
          </w:tcPr>
          <w:p w14:paraId="6144A969" w14:textId="77777777" w:rsidR="004447DA" w:rsidRPr="00D352B0" w:rsidRDefault="004447DA" w:rsidP="002F320B">
            <w:pPr>
              <w:spacing w:line="360" w:lineRule="auto"/>
              <w:jc w:val="center"/>
              <w:rPr>
                <w:rFonts w:ascii="Times New Roman" w:hAnsi="Times New Roman" w:cs="Times New Roman"/>
              </w:rPr>
            </w:pPr>
            <w:r>
              <w:rPr>
                <w:rFonts w:ascii="Times New Roman" w:hAnsi="Times New Roman" w:cs="Times New Roman"/>
              </w:rPr>
              <w:t>100</w:t>
            </w:r>
            <w:r w:rsidRPr="00D352B0">
              <w:rPr>
                <w:rFonts w:ascii="Times New Roman" w:hAnsi="Times New Roman" w:cs="Times New Roman"/>
              </w:rPr>
              <w:t xml:space="preserve"> ± 1</w:t>
            </w:r>
            <w:r>
              <w:rPr>
                <w:rFonts w:ascii="Times New Roman" w:hAnsi="Times New Roman" w:cs="Times New Roman"/>
              </w:rPr>
              <w:t>6</w:t>
            </w:r>
            <w:r w:rsidRPr="00D352B0">
              <w:rPr>
                <w:rFonts w:ascii="Times New Roman" w:hAnsi="Times New Roman" w:cs="Times New Roman"/>
              </w:rPr>
              <w:t xml:space="preserve"> eV</w:t>
            </w:r>
          </w:p>
        </w:tc>
      </w:tr>
      <w:tr w:rsidR="004447DA" w14:paraId="416B3DB2" w14:textId="77777777" w:rsidTr="002F320B">
        <w:trPr>
          <w:jc w:val="center"/>
        </w:trPr>
        <w:tc>
          <w:tcPr>
            <w:tcW w:w="5209" w:type="dxa"/>
            <w:tcBorders>
              <w:top w:val="nil"/>
              <w:left w:val="nil"/>
              <w:bottom w:val="single" w:sz="4" w:space="0" w:color="auto"/>
              <w:right w:val="nil"/>
            </w:tcBorders>
          </w:tcPr>
          <w:p w14:paraId="5B742F4B" w14:textId="77777777" w:rsidR="004447DA" w:rsidRPr="00B82393" w:rsidRDefault="004447DA" w:rsidP="002F320B">
            <w:pPr>
              <w:spacing w:line="360" w:lineRule="auto"/>
              <w:rPr>
                <w:rFonts w:ascii="Times New Roman" w:hAnsi="Times New Roman" w:cs="Times New Roman"/>
                <w:vertAlign w:val="superscript"/>
              </w:rPr>
            </w:pPr>
            <w:r w:rsidRPr="00D352B0">
              <w:rPr>
                <w:rFonts w:ascii="Times New Roman" w:hAnsi="Times New Roman" w:cs="Times New Roman"/>
              </w:rPr>
              <w:t xml:space="preserve">Total number of electrons </w:t>
            </w:r>
          </w:p>
        </w:tc>
        <w:tc>
          <w:tcPr>
            <w:tcW w:w="0" w:type="auto"/>
            <w:tcBorders>
              <w:top w:val="nil"/>
              <w:left w:val="nil"/>
              <w:bottom w:val="single" w:sz="4" w:space="0" w:color="auto"/>
              <w:right w:val="nil"/>
            </w:tcBorders>
          </w:tcPr>
          <w:p w14:paraId="13472E82" w14:textId="77777777" w:rsidR="004447DA" w:rsidRPr="00D352B0" w:rsidRDefault="004447DA" w:rsidP="002F320B">
            <w:pPr>
              <w:spacing w:line="360" w:lineRule="auto"/>
              <w:jc w:val="center"/>
              <w:rPr>
                <w:rFonts w:ascii="Times New Roman" w:hAnsi="Times New Roman" w:cs="Times New Roman"/>
                <w:vertAlign w:val="superscript"/>
              </w:rPr>
            </w:pPr>
            <w:r w:rsidRPr="00D352B0">
              <w:rPr>
                <w:rFonts w:ascii="Times New Roman" w:hAnsi="Times New Roman" w:cs="Times New Roman"/>
              </w:rPr>
              <w:t>(2.</w:t>
            </w:r>
            <w:r>
              <w:rPr>
                <w:rFonts w:ascii="Times New Roman" w:hAnsi="Times New Roman" w:cs="Times New Roman"/>
              </w:rPr>
              <w:t>3</w:t>
            </w:r>
            <w:r w:rsidRPr="00D352B0">
              <w:rPr>
                <w:rFonts w:ascii="Times New Roman" w:hAnsi="Times New Roman" w:cs="Times New Roman"/>
              </w:rPr>
              <w:t>±1</w:t>
            </w:r>
            <w:r>
              <w:rPr>
                <w:rFonts w:ascii="Times New Roman" w:hAnsi="Times New Roman" w:cs="Times New Roman"/>
              </w:rPr>
              <w:t>.0</w:t>
            </w:r>
            <w:r w:rsidRPr="00D352B0">
              <w:rPr>
                <w:rFonts w:ascii="Times New Roman" w:hAnsi="Times New Roman" w:cs="Times New Roman"/>
              </w:rPr>
              <w:t>)×10</w:t>
            </w:r>
            <w:r w:rsidRPr="00D352B0">
              <w:rPr>
                <w:rFonts w:ascii="Times New Roman" w:hAnsi="Times New Roman" w:cs="Times New Roman"/>
                <w:vertAlign w:val="superscript"/>
              </w:rPr>
              <w:t>14</w:t>
            </w:r>
          </w:p>
        </w:tc>
        <w:tc>
          <w:tcPr>
            <w:tcW w:w="1513" w:type="dxa"/>
            <w:tcBorders>
              <w:top w:val="nil"/>
              <w:left w:val="nil"/>
              <w:bottom w:val="single" w:sz="4" w:space="0" w:color="auto"/>
              <w:right w:val="nil"/>
            </w:tcBorders>
          </w:tcPr>
          <w:p w14:paraId="2CCFF809" w14:textId="77777777" w:rsidR="004447DA" w:rsidRPr="00D352B0" w:rsidRDefault="004447DA" w:rsidP="002F320B">
            <w:pPr>
              <w:spacing w:line="360" w:lineRule="auto"/>
              <w:jc w:val="center"/>
              <w:rPr>
                <w:rFonts w:ascii="Times New Roman" w:hAnsi="Times New Roman" w:cs="Times New Roman"/>
              </w:rPr>
            </w:pPr>
            <w:r w:rsidRPr="00D352B0">
              <w:rPr>
                <w:rFonts w:ascii="Times New Roman" w:hAnsi="Times New Roman" w:cs="Times New Roman"/>
              </w:rPr>
              <w:t>(</w:t>
            </w:r>
            <w:r>
              <w:rPr>
                <w:rFonts w:ascii="Times New Roman" w:hAnsi="Times New Roman" w:cs="Times New Roman"/>
              </w:rPr>
              <w:t>3.4</w:t>
            </w:r>
            <w:r w:rsidRPr="00D352B0">
              <w:rPr>
                <w:rFonts w:ascii="Times New Roman" w:hAnsi="Times New Roman" w:cs="Times New Roman"/>
              </w:rPr>
              <w:t>±1</w:t>
            </w:r>
            <w:r>
              <w:rPr>
                <w:rFonts w:ascii="Times New Roman" w:hAnsi="Times New Roman" w:cs="Times New Roman"/>
              </w:rPr>
              <w:t>.0</w:t>
            </w:r>
            <w:r w:rsidRPr="00D352B0">
              <w:rPr>
                <w:rFonts w:ascii="Times New Roman" w:hAnsi="Times New Roman" w:cs="Times New Roman"/>
              </w:rPr>
              <w:t>)×10</w:t>
            </w:r>
            <w:r w:rsidRPr="00D352B0">
              <w:rPr>
                <w:rFonts w:ascii="Times New Roman" w:hAnsi="Times New Roman" w:cs="Times New Roman"/>
                <w:vertAlign w:val="superscript"/>
              </w:rPr>
              <w:t>1</w:t>
            </w:r>
            <w:r>
              <w:rPr>
                <w:rFonts w:ascii="Times New Roman" w:hAnsi="Times New Roman" w:cs="Times New Roman"/>
                <w:vertAlign w:val="superscript"/>
              </w:rPr>
              <w:t>5</w:t>
            </w:r>
          </w:p>
        </w:tc>
      </w:tr>
    </w:tbl>
    <w:p w14:paraId="4A2AB9FE" w14:textId="77777777" w:rsidR="004447DA" w:rsidRDefault="004447DA" w:rsidP="004447DA">
      <w:pPr>
        <w:spacing w:after="0" w:line="360" w:lineRule="auto"/>
        <w:jc w:val="both"/>
        <w:rPr>
          <w:rFonts w:ascii="Times New Roman" w:hAnsi="Times New Roman" w:cs="Times New Roman"/>
        </w:rPr>
      </w:pPr>
      <w:r>
        <w:rPr>
          <w:rFonts w:ascii="Times New Roman" w:hAnsi="Times New Roman" w:cs="Times New Roman"/>
          <w:vertAlign w:val="superscript"/>
        </w:rPr>
        <w:t xml:space="preserve">a </w:t>
      </w:r>
      <w:r w:rsidRPr="005D69BD">
        <w:rPr>
          <w:rFonts w:ascii="Times New Roman" w:hAnsi="Times New Roman" w:cs="Times New Roman"/>
        </w:rPr>
        <w:t>Values from CASINO simulations.</w:t>
      </w:r>
      <w:r>
        <w:rPr>
          <w:rFonts w:ascii="Times New Roman" w:hAnsi="Times New Roman" w:cs="Times New Roman"/>
        </w:rPr>
        <w:t xml:space="preserve"> </w:t>
      </w:r>
    </w:p>
    <w:p w14:paraId="66855FD2" w14:textId="77777777" w:rsidR="004447DA" w:rsidRDefault="004447DA" w:rsidP="00795D4C">
      <w:pPr>
        <w:spacing w:after="0" w:line="360" w:lineRule="auto"/>
        <w:ind w:firstLine="360"/>
        <w:jc w:val="both"/>
        <w:rPr>
          <w:rFonts w:ascii="Times New Roman" w:hAnsi="Times New Roman" w:cs="Times New Roman"/>
          <w:sz w:val="24"/>
          <w:szCs w:val="24"/>
        </w:rPr>
      </w:pPr>
    </w:p>
    <w:p w14:paraId="03B2CD69" w14:textId="6B4F47AC" w:rsidR="00FB683F" w:rsidRDefault="00FB683F" w:rsidP="00DB2F8D">
      <w:pPr>
        <w:spacing w:after="0"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2.2. Sample Preparation</w:t>
      </w:r>
    </w:p>
    <w:p w14:paraId="5BBAEB00" w14:textId="77777777" w:rsidR="006771FE" w:rsidRPr="006771FE" w:rsidRDefault="006771FE" w:rsidP="006771FE">
      <w:pPr>
        <w:spacing w:after="0" w:line="360" w:lineRule="auto"/>
        <w:jc w:val="both"/>
        <w:rPr>
          <w:rFonts w:ascii="Times New Roman" w:hAnsi="Times New Roman" w:cs="Times New Roman"/>
          <w:sz w:val="10"/>
          <w:szCs w:val="10"/>
        </w:rPr>
      </w:pPr>
    </w:p>
    <w:p w14:paraId="16EA2276" w14:textId="6E10DF57" w:rsidR="00A41A06" w:rsidRDefault="006771FE" w:rsidP="00A41A06">
      <w:pPr>
        <w:pStyle w:val="Heading1"/>
        <w:shd w:val="clear" w:color="auto" w:fill="FFFFFF"/>
        <w:spacing w:before="0" w:beforeAutospacing="0" w:after="0" w:afterAutospacing="0" w:line="360" w:lineRule="auto"/>
        <w:jc w:val="both"/>
        <w:rPr>
          <w:b w:val="0"/>
          <w:sz w:val="24"/>
          <w:szCs w:val="24"/>
        </w:rPr>
      </w:pPr>
      <w:r w:rsidRPr="00DE0B2B">
        <w:rPr>
          <w:b w:val="0"/>
          <w:sz w:val="24"/>
          <w:szCs w:val="24"/>
        </w:rPr>
        <w:t>      </w:t>
      </w:r>
      <w:r w:rsidR="00F55992" w:rsidRPr="005D508D">
        <w:rPr>
          <w:b w:val="0"/>
          <w:sz w:val="24"/>
          <w:szCs w:val="24"/>
        </w:rPr>
        <w:t xml:space="preserve">RDX </w:t>
      </w:r>
      <w:r w:rsidR="0063234A" w:rsidRPr="005D508D">
        <w:rPr>
          <w:b w:val="0"/>
          <w:sz w:val="24"/>
          <w:szCs w:val="24"/>
        </w:rPr>
        <w:t xml:space="preserve">samples </w:t>
      </w:r>
      <w:r w:rsidR="00F55992" w:rsidRPr="005D508D">
        <w:rPr>
          <w:b w:val="0"/>
          <w:sz w:val="24"/>
          <w:szCs w:val="24"/>
        </w:rPr>
        <w:t>were received from BAE Systems, Inc.</w:t>
      </w:r>
      <w:r w:rsidR="0063234A" w:rsidRPr="005D508D">
        <w:rPr>
          <w:b w:val="0"/>
          <w:sz w:val="24"/>
          <w:szCs w:val="24"/>
        </w:rPr>
        <w:t xml:space="preserve"> </w:t>
      </w:r>
      <w:r w:rsidR="0092192E" w:rsidRPr="005D508D">
        <w:rPr>
          <w:b w:val="0"/>
          <w:sz w:val="24"/>
          <w:szCs w:val="24"/>
        </w:rPr>
        <w:t>prepared according to the MIL-DTL-398 D</w:t>
      </w:r>
      <w:r w:rsidR="00DE0B2B" w:rsidRPr="005D508D">
        <w:rPr>
          <w:b w:val="0"/>
          <w:sz w:val="24"/>
          <w:szCs w:val="24"/>
        </w:rPr>
        <w:t xml:space="preserve"> (Military Specification, Detail Specification RDX, 12 DEC 1996); </w:t>
      </w:r>
      <w:r w:rsidR="0063234A" w:rsidRPr="005D508D">
        <w:rPr>
          <w:b w:val="0"/>
          <w:sz w:val="24"/>
          <w:szCs w:val="24"/>
        </w:rPr>
        <w:t xml:space="preserve">this </w:t>
      </w:r>
      <w:r w:rsidR="0092192E" w:rsidRPr="005D508D">
        <w:rPr>
          <w:b w:val="0"/>
          <w:sz w:val="24"/>
          <w:szCs w:val="24"/>
        </w:rPr>
        <w:t xml:space="preserve">specifies </w:t>
      </w:r>
      <w:r w:rsidR="0063234A" w:rsidRPr="005D508D">
        <w:rPr>
          <w:b w:val="0"/>
          <w:sz w:val="24"/>
          <w:szCs w:val="24"/>
        </w:rPr>
        <w:t xml:space="preserve">an </w:t>
      </w:r>
      <w:r w:rsidR="0092192E" w:rsidRPr="005D508D">
        <w:rPr>
          <w:b w:val="0"/>
          <w:sz w:val="24"/>
          <w:szCs w:val="24"/>
        </w:rPr>
        <w:t>HMX</w:t>
      </w:r>
      <w:r w:rsidR="0092192E" w:rsidRPr="00DE0B2B">
        <w:rPr>
          <w:b w:val="0"/>
          <w:sz w:val="24"/>
          <w:szCs w:val="24"/>
        </w:rPr>
        <w:t xml:space="preserve"> (1,3,5,7-tetranitro-1,3,5,7-tetrazoctane; C</w:t>
      </w:r>
      <w:r w:rsidR="0092192E" w:rsidRPr="00DE0B2B">
        <w:rPr>
          <w:b w:val="0"/>
          <w:sz w:val="24"/>
          <w:szCs w:val="24"/>
          <w:vertAlign w:val="subscript"/>
        </w:rPr>
        <w:t>4</w:t>
      </w:r>
      <w:r w:rsidR="0092192E" w:rsidRPr="00DE0B2B">
        <w:rPr>
          <w:b w:val="0"/>
          <w:sz w:val="24"/>
          <w:szCs w:val="24"/>
        </w:rPr>
        <w:t>H</w:t>
      </w:r>
      <w:r w:rsidR="0092192E" w:rsidRPr="00DE0B2B">
        <w:rPr>
          <w:b w:val="0"/>
          <w:sz w:val="24"/>
          <w:szCs w:val="24"/>
          <w:vertAlign w:val="subscript"/>
        </w:rPr>
        <w:t>8</w:t>
      </w:r>
      <w:r w:rsidR="0092192E" w:rsidRPr="00DE0B2B">
        <w:rPr>
          <w:b w:val="0"/>
          <w:sz w:val="24"/>
          <w:szCs w:val="24"/>
        </w:rPr>
        <w:t>N</w:t>
      </w:r>
      <w:r w:rsidR="0092192E" w:rsidRPr="00DE0B2B">
        <w:rPr>
          <w:b w:val="0"/>
          <w:sz w:val="24"/>
          <w:szCs w:val="24"/>
          <w:vertAlign w:val="subscript"/>
        </w:rPr>
        <w:t>8</w:t>
      </w:r>
      <w:r w:rsidR="0092192E" w:rsidRPr="00DE0B2B">
        <w:rPr>
          <w:b w:val="0"/>
          <w:sz w:val="24"/>
          <w:szCs w:val="24"/>
        </w:rPr>
        <w:t>O</w:t>
      </w:r>
      <w:r w:rsidR="0092192E" w:rsidRPr="00DE0B2B">
        <w:rPr>
          <w:b w:val="0"/>
          <w:sz w:val="24"/>
          <w:szCs w:val="24"/>
          <w:vertAlign w:val="subscript"/>
        </w:rPr>
        <w:t>8</w:t>
      </w:r>
      <w:r w:rsidR="0092192E" w:rsidRPr="00DE0B2B">
        <w:rPr>
          <w:b w:val="0"/>
          <w:sz w:val="24"/>
          <w:szCs w:val="24"/>
        </w:rPr>
        <w:t xml:space="preserve">) impurity in RDX </w:t>
      </w:r>
      <w:r w:rsidR="0063234A" w:rsidRPr="00DE0B2B">
        <w:rPr>
          <w:b w:val="0"/>
          <w:sz w:val="24"/>
          <w:szCs w:val="24"/>
        </w:rPr>
        <w:t xml:space="preserve">at levels from </w:t>
      </w:r>
      <w:r w:rsidR="0092192E" w:rsidRPr="00DE0B2B">
        <w:rPr>
          <w:b w:val="0"/>
          <w:sz w:val="24"/>
          <w:szCs w:val="24"/>
        </w:rPr>
        <w:t>4</w:t>
      </w:r>
      <w:r w:rsidR="0063234A" w:rsidRPr="00DE0B2B">
        <w:rPr>
          <w:b w:val="0"/>
          <w:sz w:val="24"/>
          <w:szCs w:val="24"/>
        </w:rPr>
        <w:t xml:space="preserve"> % to </w:t>
      </w:r>
      <w:r w:rsidR="0092192E" w:rsidRPr="00DE0B2B">
        <w:rPr>
          <w:b w:val="0"/>
          <w:sz w:val="24"/>
          <w:szCs w:val="24"/>
        </w:rPr>
        <w:t>17</w:t>
      </w:r>
      <w:r w:rsidRPr="00DE0B2B">
        <w:rPr>
          <w:b w:val="0"/>
          <w:sz w:val="24"/>
          <w:szCs w:val="24"/>
        </w:rPr>
        <w:t xml:space="preserve"> </w:t>
      </w:r>
      <w:r w:rsidR="0092192E" w:rsidRPr="00DE0B2B">
        <w:rPr>
          <w:b w:val="0"/>
          <w:sz w:val="24"/>
          <w:szCs w:val="24"/>
        </w:rPr>
        <w:t xml:space="preserve">%. The maximum permissible </w:t>
      </w:r>
      <w:r w:rsidR="00CE1AA0" w:rsidRPr="00DE0B2B">
        <w:rPr>
          <w:b w:val="0"/>
          <w:sz w:val="24"/>
          <w:szCs w:val="24"/>
        </w:rPr>
        <w:t>quantity of other impurities if present is 0.08</w:t>
      </w:r>
      <w:r w:rsidRPr="00DE0B2B">
        <w:rPr>
          <w:b w:val="0"/>
          <w:sz w:val="24"/>
          <w:szCs w:val="24"/>
        </w:rPr>
        <w:t xml:space="preserve"> </w:t>
      </w:r>
      <w:r w:rsidR="00CE1AA0" w:rsidRPr="00DE0B2B">
        <w:rPr>
          <w:b w:val="0"/>
          <w:sz w:val="24"/>
          <w:szCs w:val="24"/>
        </w:rPr>
        <w:t xml:space="preserve">%. In order to remove </w:t>
      </w:r>
      <w:r w:rsidRPr="00DE0B2B">
        <w:rPr>
          <w:b w:val="0"/>
          <w:sz w:val="24"/>
          <w:szCs w:val="24"/>
        </w:rPr>
        <w:t xml:space="preserve">the </w:t>
      </w:r>
      <w:r w:rsidR="00E27FBD" w:rsidRPr="00DE0B2B">
        <w:rPr>
          <w:b w:val="0"/>
          <w:sz w:val="24"/>
          <w:szCs w:val="24"/>
        </w:rPr>
        <w:t>impurities</w:t>
      </w:r>
      <w:r w:rsidR="00CE1AA0" w:rsidRPr="00DE0B2B">
        <w:rPr>
          <w:b w:val="0"/>
          <w:sz w:val="24"/>
          <w:szCs w:val="24"/>
        </w:rPr>
        <w:t>, production grade RDX was recrystallized from acetone (</w:t>
      </w:r>
      <w:r w:rsidR="00F55992" w:rsidRPr="00DE0B2B">
        <w:rPr>
          <w:b w:val="0"/>
          <w:sz w:val="24"/>
          <w:szCs w:val="24"/>
        </w:rPr>
        <w:t>Fisher Scientific, Inc.</w:t>
      </w:r>
      <w:r w:rsidR="00CE1AA0" w:rsidRPr="00DE0B2B">
        <w:rPr>
          <w:b w:val="0"/>
          <w:sz w:val="24"/>
          <w:szCs w:val="24"/>
        </w:rPr>
        <w:t>)</w:t>
      </w:r>
      <w:r w:rsidR="00E27FBD" w:rsidRPr="00DE0B2B">
        <w:rPr>
          <w:b w:val="0"/>
          <w:sz w:val="24"/>
          <w:szCs w:val="24"/>
        </w:rPr>
        <w:t>.</w:t>
      </w:r>
      <w:r w:rsidR="002011FD" w:rsidRPr="00DE0B2B">
        <w:rPr>
          <w:b w:val="0"/>
          <w:sz w:val="24"/>
          <w:szCs w:val="24"/>
        </w:rPr>
        <w:t xml:space="preserve"> Nuclear magnetic resonance (NMR) spectroscopy was </w:t>
      </w:r>
      <w:r w:rsidR="0063234A" w:rsidRPr="00DE0B2B">
        <w:rPr>
          <w:b w:val="0"/>
          <w:sz w:val="24"/>
          <w:szCs w:val="24"/>
        </w:rPr>
        <w:t>exploited</w:t>
      </w:r>
      <w:r w:rsidR="002011FD" w:rsidRPr="00DE0B2B">
        <w:rPr>
          <w:b w:val="0"/>
          <w:sz w:val="24"/>
          <w:szCs w:val="24"/>
        </w:rPr>
        <w:t xml:space="preserve"> to</w:t>
      </w:r>
      <w:r w:rsidR="00E27FBD" w:rsidRPr="00DE0B2B">
        <w:rPr>
          <w:b w:val="0"/>
          <w:sz w:val="24"/>
          <w:szCs w:val="24"/>
        </w:rPr>
        <w:t xml:space="preserve"> </w:t>
      </w:r>
      <w:r w:rsidR="002011FD" w:rsidRPr="00DE0B2B">
        <w:rPr>
          <w:b w:val="0"/>
          <w:sz w:val="24"/>
          <w:szCs w:val="24"/>
        </w:rPr>
        <w:t xml:space="preserve">characterize the recrystallized RDX. </w:t>
      </w:r>
      <w:r w:rsidR="00CE1AA0" w:rsidRPr="00DE0B2B">
        <w:rPr>
          <w:b w:val="0"/>
          <w:sz w:val="24"/>
          <w:szCs w:val="24"/>
        </w:rPr>
        <w:t xml:space="preserve">Figure S1 of the supporting information shows </w:t>
      </w:r>
      <w:r w:rsidR="0063234A" w:rsidRPr="00DE0B2B">
        <w:rPr>
          <w:b w:val="0"/>
          <w:sz w:val="24"/>
          <w:szCs w:val="24"/>
        </w:rPr>
        <w:t xml:space="preserve">the </w:t>
      </w:r>
      <w:r w:rsidR="00CE1AA0" w:rsidRPr="00DE0B2B">
        <w:rPr>
          <w:b w:val="0"/>
          <w:sz w:val="24"/>
          <w:szCs w:val="24"/>
          <w:vertAlign w:val="superscript"/>
        </w:rPr>
        <w:t>13</w:t>
      </w:r>
      <w:r w:rsidR="00CE1AA0" w:rsidRPr="00DE0B2B">
        <w:rPr>
          <w:b w:val="0"/>
          <w:sz w:val="24"/>
          <w:szCs w:val="24"/>
        </w:rPr>
        <w:t xml:space="preserve">C </w:t>
      </w:r>
      <w:r w:rsidR="00D64DB7" w:rsidRPr="00DE0B2B">
        <w:rPr>
          <w:b w:val="0"/>
          <w:sz w:val="24"/>
          <w:szCs w:val="24"/>
        </w:rPr>
        <w:t>NMR spectra</w:t>
      </w:r>
      <w:r w:rsidR="00CE1AA0" w:rsidRPr="00DE0B2B">
        <w:rPr>
          <w:b w:val="0"/>
          <w:sz w:val="24"/>
          <w:szCs w:val="24"/>
        </w:rPr>
        <w:t xml:space="preserve"> </w:t>
      </w:r>
      <w:r w:rsidR="00D64DB7" w:rsidRPr="00DE0B2B">
        <w:rPr>
          <w:b w:val="0"/>
          <w:sz w:val="24"/>
          <w:szCs w:val="24"/>
        </w:rPr>
        <w:t xml:space="preserve">of </w:t>
      </w:r>
      <w:r w:rsidRPr="00DE0B2B">
        <w:rPr>
          <w:b w:val="0"/>
          <w:sz w:val="24"/>
          <w:szCs w:val="24"/>
        </w:rPr>
        <w:t xml:space="preserve">the </w:t>
      </w:r>
      <w:r w:rsidR="00D64DB7" w:rsidRPr="00DE0B2B">
        <w:rPr>
          <w:b w:val="0"/>
          <w:sz w:val="24"/>
          <w:szCs w:val="24"/>
        </w:rPr>
        <w:t>crude and recrystallize</w:t>
      </w:r>
      <w:r w:rsidRPr="00DE0B2B">
        <w:rPr>
          <w:b w:val="0"/>
          <w:sz w:val="24"/>
          <w:szCs w:val="24"/>
        </w:rPr>
        <w:t>d</w:t>
      </w:r>
      <w:r w:rsidR="00D64DB7" w:rsidRPr="00DE0B2B">
        <w:rPr>
          <w:b w:val="0"/>
          <w:sz w:val="24"/>
          <w:szCs w:val="24"/>
        </w:rPr>
        <w:t xml:space="preserve"> RDX measured </w:t>
      </w:r>
      <w:r w:rsidR="00CE1AA0" w:rsidRPr="00DE0B2B">
        <w:rPr>
          <w:b w:val="0"/>
          <w:sz w:val="24"/>
          <w:szCs w:val="24"/>
        </w:rPr>
        <w:t>using a Spinsolve 60 Carbon b</w:t>
      </w:r>
      <w:r w:rsidR="002011FD" w:rsidRPr="00DE0B2B">
        <w:rPr>
          <w:b w:val="0"/>
          <w:sz w:val="24"/>
          <w:szCs w:val="24"/>
        </w:rPr>
        <w:t xml:space="preserve">enchtop 60 MHz NMR spectrometer after dissolving </w:t>
      </w:r>
      <w:r w:rsidR="00CE1AA0" w:rsidRPr="00DE0B2B">
        <w:rPr>
          <w:b w:val="0"/>
          <w:sz w:val="24"/>
          <w:szCs w:val="24"/>
        </w:rPr>
        <w:t xml:space="preserve">in </w:t>
      </w:r>
      <w:r w:rsidR="0063234A" w:rsidRPr="00DE0B2B">
        <w:rPr>
          <w:b w:val="0"/>
          <w:sz w:val="24"/>
          <w:szCs w:val="24"/>
        </w:rPr>
        <w:t>dimethylsulfoxide-d6 (</w:t>
      </w:r>
      <w:r w:rsidR="00CE1AA0" w:rsidRPr="00DE0B2B">
        <w:rPr>
          <w:b w:val="0"/>
          <w:sz w:val="24"/>
          <w:szCs w:val="24"/>
        </w:rPr>
        <w:t>DMSO-d6</w:t>
      </w:r>
      <w:r w:rsidR="0063234A" w:rsidRPr="00DE0B2B">
        <w:rPr>
          <w:b w:val="0"/>
          <w:sz w:val="24"/>
          <w:szCs w:val="24"/>
        </w:rPr>
        <w:t>)</w:t>
      </w:r>
      <w:r w:rsidR="00CE1AA0" w:rsidRPr="00DE0B2B">
        <w:rPr>
          <w:b w:val="0"/>
          <w:sz w:val="24"/>
          <w:szCs w:val="24"/>
        </w:rPr>
        <w:t xml:space="preserve"> solvent.</w:t>
      </w:r>
      <w:hyperlink w:anchor="_ENREF_47" w:tooltip="SZYMAŃCZYK, 2014 #66" w:history="1"/>
      <w:r w:rsidR="00D64DB7" w:rsidRPr="00DE0B2B">
        <w:rPr>
          <w:b w:val="0"/>
          <w:sz w:val="24"/>
          <w:szCs w:val="24"/>
        </w:rPr>
        <w:t xml:space="preserve"> The disappearance of the peak</w:t>
      </w:r>
      <w:r w:rsidR="0063234A" w:rsidRPr="00DE0B2B">
        <w:rPr>
          <w:b w:val="0"/>
          <w:sz w:val="24"/>
          <w:szCs w:val="24"/>
        </w:rPr>
        <w:t>s</w:t>
      </w:r>
      <w:r w:rsidR="00D64DB7" w:rsidRPr="00DE0B2B">
        <w:rPr>
          <w:b w:val="0"/>
          <w:sz w:val="24"/>
          <w:szCs w:val="24"/>
        </w:rPr>
        <w:t xml:space="preserve"> </w:t>
      </w:r>
      <w:r w:rsidR="00D64DB7" w:rsidRPr="00DE0B2B">
        <w:rPr>
          <w:b w:val="0"/>
          <w:sz w:val="24"/>
          <w:szCs w:val="24"/>
        </w:rPr>
        <w:lastRenderedPageBreak/>
        <w:t xml:space="preserve">associated with </w:t>
      </w:r>
      <w:r w:rsidR="0063234A" w:rsidRPr="00DE0B2B">
        <w:rPr>
          <w:b w:val="0"/>
          <w:sz w:val="24"/>
          <w:szCs w:val="24"/>
        </w:rPr>
        <w:t xml:space="preserve">the </w:t>
      </w:r>
      <w:r w:rsidR="00D64DB7" w:rsidRPr="00DE0B2B">
        <w:rPr>
          <w:b w:val="0"/>
          <w:sz w:val="24"/>
          <w:szCs w:val="24"/>
        </w:rPr>
        <w:t xml:space="preserve">chemical shift </w:t>
      </w:r>
      <w:r w:rsidR="0063234A" w:rsidRPr="00DE0B2B">
        <w:rPr>
          <w:b w:val="0"/>
          <w:sz w:val="24"/>
          <w:szCs w:val="24"/>
        </w:rPr>
        <w:t>of</w:t>
      </w:r>
      <w:r w:rsidR="00DB2F8D" w:rsidRPr="00DE0B2B">
        <w:rPr>
          <w:b w:val="0"/>
          <w:sz w:val="24"/>
          <w:szCs w:val="24"/>
        </w:rPr>
        <w:t xml:space="preserve"> HMX indicate</w:t>
      </w:r>
      <w:r w:rsidRPr="00DE0B2B">
        <w:rPr>
          <w:b w:val="0"/>
          <w:sz w:val="24"/>
          <w:szCs w:val="24"/>
        </w:rPr>
        <w:t>s</w:t>
      </w:r>
      <w:r w:rsidR="00DB2F8D" w:rsidRPr="00DE0B2B">
        <w:rPr>
          <w:b w:val="0"/>
          <w:sz w:val="24"/>
          <w:szCs w:val="24"/>
        </w:rPr>
        <w:t xml:space="preserve"> that RDX has</w:t>
      </w:r>
      <w:r w:rsidR="00D64DB7" w:rsidRPr="00DE0B2B">
        <w:rPr>
          <w:b w:val="0"/>
          <w:sz w:val="24"/>
          <w:szCs w:val="24"/>
        </w:rPr>
        <w:t xml:space="preserve"> been sufficiently purified</w:t>
      </w:r>
      <w:r w:rsidRPr="00DE0B2B">
        <w:rPr>
          <w:b w:val="0"/>
          <w:sz w:val="24"/>
          <w:szCs w:val="24"/>
        </w:rPr>
        <w:t xml:space="preserve"> to a level of at least 99.9 %</w:t>
      </w:r>
      <w:r w:rsidR="00D64DB7" w:rsidRPr="00DE0B2B">
        <w:rPr>
          <w:b w:val="0"/>
          <w:sz w:val="24"/>
          <w:szCs w:val="24"/>
        </w:rPr>
        <w:t>.</w:t>
      </w:r>
      <w:hyperlink w:anchor="_ENREF_60" w:tooltip="SZYMAŃCZYK, 2014 #66" w:history="1">
        <w:r w:rsidR="007E67A6" w:rsidRPr="00DE0B2B">
          <w:rPr>
            <w:b w:val="0"/>
            <w:sz w:val="24"/>
            <w:szCs w:val="24"/>
          </w:rPr>
          <w:fldChar w:fldCharType="begin"/>
        </w:r>
        <w:r w:rsidR="007E67A6">
          <w:rPr>
            <w:b w:val="0"/>
            <w:sz w:val="24"/>
            <w:szCs w:val="24"/>
          </w:rPr>
          <w:instrText xml:space="preserve"> ADDIN EN.CITE &lt;EndNote&gt;&lt;Cite&gt;&lt;Author&gt;SZYMAŃCZYK&lt;/Author&gt;&lt;Year&gt;2014&lt;/Year&gt;&lt;RecNum&gt;66&lt;/RecNum&gt;&lt;DisplayText&gt;&lt;style face="superscript"&gt;60&lt;/style&gt;&lt;/DisplayText&gt;&lt;record&gt;&lt;rec-number&gt;66&lt;/rec-number&gt;&lt;foreign-keys&gt;&lt;key app="EN" db-id="zzezwsvvltdsdnezf9mvd5f6ze599pxr0eza" timestamp="1556737677"&gt;66&lt;/key&gt;&lt;/foreign-keys&gt;&lt;ref-type name="Journal Article"&gt;17&lt;/ref-type&gt;&lt;contributors&gt;&lt;authors&gt;&lt;author&gt;&lt;style face="normal" font="default" size="100%"&gt;Mateusz SZALA and Leszek SZYMA&lt;/style&gt;&lt;style face="normal" font="default" charset="238" size="100%"&gt;ŃCZYK&lt;/style&gt;&lt;/author&gt;&lt;/authors&gt;&lt;/contributors&gt;&lt;titles&gt;&lt;title&gt;Analysis of Common Explosives in Different Solvents by Nuclear Magnetic Resonance Spectroscopy&lt;/title&gt;&lt;secondary-title&gt;Central European Journal of Energetic Materials&lt;/secondary-title&gt;&lt;/titles&gt;&lt;periodical&gt;&lt;full-title&gt;Central European Journal of Energetic Materials&lt;/full-title&gt;&lt;/periodical&gt;&lt;pages&gt;129-142&lt;/pages&gt;&lt;volume&gt;11&lt;/volume&gt;&lt;number&gt;1&lt;/number&gt;&lt;section&gt;129&lt;/section&gt;&lt;dates&gt;&lt;year&gt;2014&lt;/year&gt;&lt;/dates&gt;&lt;isbn&gt;1733-7178&lt;/isbn&gt;&lt;urls&gt;&lt;/urls&gt;&lt;/record&gt;&lt;/Cite&gt;&lt;/EndNote&gt;</w:instrText>
        </w:r>
        <w:r w:rsidR="007E67A6" w:rsidRPr="00DE0B2B">
          <w:rPr>
            <w:b w:val="0"/>
            <w:sz w:val="24"/>
            <w:szCs w:val="24"/>
          </w:rPr>
          <w:fldChar w:fldCharType="separate"/>
        </w:r>
        <w:r w:rsidR="007E67A6" w:rsidRPr="00AF7337">
          <w:rPr>
            <w:b w:val="0"/>
            <w:noProof/>
            <w:sz w:val="24"/>
            <w:szCs w:val="24"/>
            <w:vertAlign w:val="superscript"/>
          </w:rPr>
          <w:t>60</w:t>
        </w:r>
        <w:r w:rsidR="007E67A6" w:rsidRPr="00DE0B2B">
          <w:rPr>
            <w:b w:val="0"/>
            <w:sz w:val="24"/>
            <w:szCs w:val="24"/>
          </w:rPr>
          <w:fldChar w:fldCharType="end"/>
        </w:r>
      </w:hyperlink>
      <w:r w:rsidR="00D64DB7" w:rsidRPr="00DE0B2B">
        <w:rPr>
          <w:b w:val="0"/>
          <w:sz w:val="24"/>
          <w:szCs w:val="24"/>
        </w:rPr>
        <w:t xml:space="preserve"> A thin film of RDX on</w:t>
      </w:r>
      <w:r w:rsidR="00DB2F8D" w:rsidRPr="00DE0B2B">
        <w:rPr>
          <w:b w:val="0"/>
          <w:sz w:val="24"/>
          <w:szCs w:val="24"/>
        </w:rPr>
        <w:t>to the</w:t>
      </w:r>
      <w:r w:rsidR="00D64DB7" w:rsidRPr="00DE0B2B">
        <w:rPr>
          <w:b w:val="0"/>
          <w:sz w:val="24"/>
          <w:szCs w:val="24"/>
        </w:rPr>
        <w:t xml:space="preserve"> silver substrate was prepared using </w:t>
      </w:r>
      <w:r w:rsidR="00584722">
        <w:rPr>
          <w:b w:val="0"/>
          <w:sz w:val="24"/>
          <w:szCs w:val="24"/>
        </w:rPr>
        <w:t>a</w:t>
      </w:r>
      <w:r w:rsidR="00584722" w:rsidRPr="00DE0B2B">
        <w:rPr>
          <w:b w:val="0"/>
          <w:sz w:val="24"/>
          <w:szCs w:val="24"/>
        </w:rPr>
        <w:t xml:space="preserve"> </w:t>
      </w:r>
      <w:r w:rsidR="00D64DB7" w:rsidRPr="00DE0B2B">
        <w:rPr>
          <w:b w:val="0"/>
          <w:sz w:val="24"/>
          <w:szCs w:val="24"/>
        </w:rPr>
        <w:t xml:space="preserve">drop-casting method. For </w:t>
      </w:r>
      <w:r w:rsidRPr="00DE0B2B">
        <w:rPr>
          <w:b w:val="0"/>
          <w:sz w:val="24"/>
          <w:szCs w:val="24"/>
        </w:rPr>
        <w:t xml:space="preserve">the </w:t>
      </w:r>
      <w:r w:rsidR="00D64DB7" w:rsidRPr="00DE0B2B">
        <w:rPr>
          <w:b w:val="0"/>
          <w:sz w:val="24"/>
          <w:szCs w:val="24"/>
        </w:rPr>
        <w:t xml:space="preserve">drop-casting, about </w:t>
      </w:r>
      <w:r w:rsidR="00421273" w:rsidRPr="00DE0B2B">
        <w:rPr>
          <w:b w:val="0"/>
          <w:sz w:val="24"/>
          <w:szCs w:val="24"/>
        </w:rPr>
        <w:t>2 mg of recrystallized</w:t>
      </w:r>
      <w:r w:rsidR="00D66ADF">
        <w:rPr>
          <w:b w:val="0"/>
          <w:sz w:val="24"/>
          <w:szCs w:val="24"/>
        </w:rPr>
        <w:t xml:space="preserve"> (purified)</w:t>
      </w:r>
      <w:r w:rsidR="00421273" w:rsidRPr="00DE0B2B">
        <w:rPr>
          <w:b w:val="0"/>
          <w:sz w:val="24"/>
          <w:szCs w:val="24"/>
        </w:rPr>
        <w:t xml:space="preserve"> RDX is dissolved in </w:t>
      </w:r>
      <w:r w:rsidR="00D64DB7" w:rsidRPr="00DE0B2B">
        <w:rPr>
          <w:b w:val="0"/>
          <w:sz w:val="24"/>
          <w:szCs w:val="24"/>
        </w:rPr>
        <w:t xml:space="preserve">3 g of methyl ethyl ketone (MEK; </w:t>
      </w:r>
      <w:r w:rsidR="0063234A" w:rsidRPr="00DE0B2B">
        <w:rPr>
          <w:b w:val="0"/>
          <w:sz w:val="24"/>
          <w:szCs w:val="24"/>
        </w:rPr>
        <w:t>A</w:t>
      </w:r>
      <w:r w:rsidR="00D64DB7" w:rsidRPr="00DE0B2B">
        <w:rPr>
          <w:b w:val="0"/>
          <w:sz w:val="24"/>
          <w:szCs w:val="24"/>
        </w:rPr>
        <w:t>cros Organics)</w:t>
      </w:r>
      <w:r w:rsidR="00421273" w:rsidRPr="00DE0B2B">
        <w:rPr>
          <w:b w:val="0"/>
          <w:sz w:val="24"/>
          <w:szCs w:val="24"/>
        </w:rPr>
        <w:t xml:space="preserve"> </w:t>
      </w:r>
      <w:r w:rsidR="00DB2F8D" w:rsidRPr="00DE0B2B">
        <w:rPr>
          <w:b w:val="0"/>
          <w:sz w:val="24"/>
          <w:szCs w:val="24"/>
        </w:rPr>
        <w:t>inside a</w:t>
      </w:r>
      <w:r w:rsidR="00421273" w:rsidRPr="00DE0B2B">
        <w:rPr>
          <w:b w:val="0"/>
          <w:sz w:val="24"/>
          <w:szCs w:val="24"/>
        </w:rPr>
        <w:t xml:space="preserve"> vial. </w:t>
      </w:r>
      <w:r w:rsidR="00F55992" w:rsidRPr="00DE0B2B">
        <w:rPr>
          <w:b w:val="0"/>
          <w:sz w:val="24"/>
          <w:szCs w:val="24"/>
        </w:rPr>
        <w:t xml:space="preserve">Sonication and mild heating </w:t>
      </w:r>
      <w:r w:rsidRPr="00DE0B2B">
        <w:rPr>
          <w:b w:val="0"/>
          <w:sz w:val="24"/>
          <w:szCs w:val="24"/>
        </w:rPr>
        <w:t xml:space="preserve">at </w:t>
      </w:r>
      <w:r w:rsidR="00826304" w:rsidRPr="00DE0B2B">
        <w:rPr>
          <w:b w:val="0"/>
          <w:sz w:val="24"/>
          <w:szCs w:val="24"/>
        </w:rPr>
        <w:t>305</w:t>
      </w:r>
      <w:r w:rsidRPr="00DE0B2B">
        <w:rPr>
          <w:b w:val="0"/>
          <w:sz w:val="24"/>
          <w:szCs w:val="24"/>
        </w:rPr>
        <w:t xml:space="preserve"> K </w:t>
      </w:r>
      <w:r w:rsidR="00F55992" w:rsidRPr="00DE0B2B">
        <w:rPr>
          <w:b w:val="0"/>
          <w:sz w:val="24"/>
          <w:szCs w:val="24"/>
        </w:rPr>
        <w:t>ensure complete dissolution of the RDX</w:t>
      </w:r>
      <w:r w:rsidR="00421273" w:rsidRPr="00DE0B2B">
        <w:rPr>
          <w:b w:val="0"/>
          <w:sz w:val="24"/>
          <w:szCs w:val="24"/>
        </w:rPr>
        <w:t xml:space="preserve"> in MEK</w:t>
      </w:r>
      <w:r w:rsidR="00F55992" w:rsidRPr="00DE0B2B">
        <w:rPr>
          <w:b w:val="0"/>
          <w:sz w:val="24"/>
          <w:szCs w:val="24"/>
        </w:rPr>
        <w:t xml:space="preserve">. Using a glass pipette, a drop </w:t>
      </w:r>
      <w:r w:rsidR="00421273" w:rsidRPr="00DE0B2B">
        <w:rPr>
          <w:b w:val="0"/>
          <w:sz w:val="24"/>
          <w:szCs w:val="24"/>
        </w:rPr>
        <w:t xml:space="preserve">of RDX/MEK solution </w:t>
      </w:r>
      <w:r w:rsidR="00F55992" w:rsidRPr="00DE0B2B">
        <w:rPr>
          <w:b w:val="0"/>
          <w:sz w:val="24"/>
          <w:szCs w:val="24"/>
        </w:rPr>
        <w:t xml:space="preserve">was deposited onto the </w:t>
      </w:r>
      <w:r w:rsidR="00421273" w:rsidRPr="00DE0B2B">
        <w:rPr>
          <w:b w:val="0"/>
          <w:sz w:val="24"/>
          <w:szCs w:val="24"/>
        </w:rPr>
        <w:t xml:space="preserve">silver </w:t>
      </w:r>
      <w:r w:rsidR="00F55992" w:rsidRPr="00DE0B2B">
        <w:rPr>
          <w:b w:val="0"/>
          <w:sz w:val="24"/>
          <w:szCs w:val="24"/>
        </w:rPr>
        <w:t>substrate</w:t>
      </w:r>
      <w:r w:rsidR="00763B2E" w:rsidRPr="00DE0B2B">
        <w:rPr>
          <w:b w:val="0"/>
          <w:sz w:val="24"/>
          <w:szCs w:val="24"/>
        </w:rPr>
        <w:t xml:space="preserve"> and then left for drying. A </w:t>
      </w:r>
      <w:r w:rsidR="00854587" w:rsidRPr="00DE0B2B">
        <w:rPr>
          <w:b w:val="0"/>
          <w:sz w:val="24"/>
          <w:szCs w:val="24"/>
        </w:rPr>
        <w:t>uniform layer of RD</w:t>
      </w:r>
      <w:r w:rsidR="00DD4DAC" w:rsidRPr="00DE0B2B">
        <w:rPr>
          <w:b w:val="0"/>
          <w:sz w:val="24"/>
          <w:szCs w:val="24"/>
        </w:rPr>
        <w:t xml:space="preserve">X is observed after </w:t>
      </w:r>
      <w:r w:rsidRPr="00DE0B2B">
        <w:rPr>
          <w:b w:val="0"/>
          <w:sz w:val="24"/>
          <w:szCs w:val="24"/>
        </w:rPr>
        <w:t xml:space="preserve">the </w:t>
      </w:r>
      <w:r w:rsidR="00DD4DAC" w:rsidRPr="00DE0B2B">
        <w:rPr>
          <w:b w:val="0"/>
          <w:sz w:val="24"/>
          <w:szCs w:val="24"/>
        </w:rPr>
        <w:t>evaporation of solvent</w:t>
      </w:r>
      <w:r w:rsidR="00DE3B45" w:rsidRPr="00DE0B2B">
        <w:rPr>
          <w:b w:val="0"/>
          <w:sz w:val="24"/>
          <w:szCs w:val="24"/>
        </w:rPr>
        <w:t xml:space="preserve"> and characteri</w:t>
      </w:r>
      <w:r w:rsidR="003471CA">
        <w:rPr>
          <w:b w:val="0"/>
          <w:sz w:val="24"/>
          <w:szCs w:val="24"/>
        </w:rPr>
        <w:t>zed via infrared spectroscopy (3</w:t>
      </w:r>
      <w:r w:rsidR="00DE3B45" w:rsidRPr="00DE0B2B">
        <w:rPr>
          <w:b w:val="0"/>
          <w:sz w:val="24"/>
          <w:szCs w:val="24"/>
        </w:rPr>
        <w:t>.1.)</w:t>
      </w:r>
      <w:r w:rsidR="00854587" w:rsidRPr="00DE0B2B">
        <w:rPr>
          <w:b w:val="0"/>
          <w:sz w:val="24"/>
          <w:szCs w:val="24"/>
        </w:rPr>
        <w:t xml:space="preserve">. </w:t>
      </w:r>
    </w:p>
    <w:p w14:paraId="1A088F3D" w14:textId="77777777" w:rsidR="00A41A06" w:rsidRDefault="00A41A06" w:rsidP="00A41A06">
      <w:pPr>
        <w:pStyle w:val="Heading1"/>
        <w:shd w:val="clear" w:color="auto" w:fill="FFFFFF"/>
        <w:spacing w:before="0" w:beforeAutospacing="0" w:after="0" w:afterAutospacing="0" w:line="360" w:lineRule="auto"/>
        <w:jc w:val="both"/>
        <w:rPr>
          <w:b w:val="0"/>
          <w:sz w:val="24"/>
          <w:szCs w:val="24"/>
        </w:rPr>
      </w:pPr>
    </w:p>
    <w:p w14:paraId="54294975" w14:textId="522E548B" w:rsidR="00DB2F8D" w:rsidRPr="00CC38D7" w:rsidRDefault="00FB683F" w:rsidP="006771FE">
      <w:pPr>
        <w:spacing w:after="0" w:line="360" w:lineRule="auto"/>
        <w:jc w:val="both"/>
        <w:rPr>
          <w:rFonts w:ascii="Times New Roman" w:hAnsi="Times New Roman" w:cs="Times New Roman"/>
          <w:sz w:val="24"/>
          <w:szCs w:val="24"/>
        </w:rPr>
      </w:pPr>
      <w:r w:rsidRPr="00CC38D7">
        <w:rPr>
          <w:rFonts w:ascii="Times New Roman" w:hAnsi="Times New Roman" w:cs="Times New Roman"/>
          <w:b/>
          <w:sz w:val="24"/>
          <w:szCs w:val="24"/>
        </w:rPr>
        <w:t xml:space="preserve">3. </w:t>
      </w:r>
      <w:r w:rsidR="00762BB5" w:rsidRPr="00CC38D7">
        <w:rPr>
          <w:rFonts w:ascii="Times New Roman" w:hAnsi="Times New Roman" w:cs="Times New Roman"/>
          <w:b/>
          <w:sz w:val="24"/>
          <w:szCs w:val="24"/>
        </w:rPr>
        <w:t>  </w:t>
      </w:r>
      <w:r w:rsidRPr="009761AE">
        <w:rPr>
          <w:rFonts w:ascii="Times New Roman" w:hAnsi="Times New Roman" w:cs="Times New Roman"/>
          <w:b/>
          <w:sz w:val="24"/>
          <w:szCs w:val="24"/>
        </w:rPr>
        <w:t>Results</w:t>
      </w:r>
      <w:r w:rsidR="009761AE" w:rsidRPr="009761AE">
        <w:rPr>
          <w:rFonts w:ascii="Times New Roman" w:hAnsi="Times New Roman" w:cs="Times New Roman"/>
          <w:b/>
          <w:sz w:val="24"/>
          <w:szCs w:val="24"/>
        </w:rPr>
        <w:t xml:space="preserve"> and Discussion</w:t>
      </w:r>
      <w:r w:rsidRPr="00CC38D7">
        <w:rPr>
          <w:rFonts w:ascii="Times New Roman" w:hAnsi="Times New Roman" w:cs="Times New Roman"/>
          <w:b/>
          <w:sz w:val="24"/>
          <w:szCs w:val="24"/>
        </w:rPr>
        <w:t xml:space="preserve"> </w:t>
      </w:r>
    </w:p>
    <w:p w14:paraId="1AE29081" w14:textId="23FB73F7" w:rsidR="00DB2F8D" w:rsidRDefault="00FB683F" w:rsidP="006771FE">
      <w:pPr>
        <w:spacing w:after="0"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3.1 Infrared spectroscopy</w:t>
      </w:r>
    </w:p>
    <w:p w14:paraId="0F52B640" w14:textId="76C84A56" w:rsidR="000B0E6E" w:rsidRDefault="000B0E6E" w:rsidP="006771FE">
      <w:pPr>
        <w:spacing w:after="0" w:line="360" w:lineRule="auto"/>
        <w:jc w:val="both"/>
        <w:rPr>
          <w:rFonts w:ascii="Times New Roman" w:hAnsi="Times New Roman" w:cs="Times New Roman"/>
          <w:i/>
          <w:sz w:val="24"/>
          <w:szCs w:val="24"/>
        </w:rPr>
      </w:pPr>
      <w:r w:rsidRPr="000B0E6E">
        <w:rPr>
          <w:rFonts w:ascii="Times New Roman" w:hAnsi="Times New Roman" w:cs="Times New Roman"/>
          <w:i/>
          <w:sz w:val="24"/>
          <w:szCs w:val="24"/>
        </w:rPr>
        <w:t>3.1.1 Qualitative analysis</w:t>
      </w:r>
    </w:p>
    <w:p w14:paraId="5E63ED3F" w14:textId="60669B87" w:rsidR="002957BB" w:rsidRPr="002957BB" w:rsidRDefault="002957BB" w:rsidP="006771FE">
      <w:pPr>
        <w:spacing w:after="0" w:line="360" w:lineRule="auto"/>
        <w:jc w:val="both"/>
        <w:rPr>
          <w:rFonts w:ascii="Times New Roman" w:hAnsi="Times New Roman" w:cs="Times New Roman"/>
          <w:i/>
          <w:sz w:val="10"/>
          <w:szCs w:val="10"/>
        </w:rPr>
      </w:pPr>
    </w:p>
    <w:p w14:paraId="50CB2251" w14:textId="4F053A0D" w:rsidR="00795D4C" w:rsidRPr="0002471B" w:rsidRDefault="006771FE" w:rsidP="0002471B">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2957BB">
        <w:rPr>
          <w:rFonts w:ascii="Times New Roman" w:hAnsi="Times New Roman" w:cs="Times New Roman"/>
          <w:sz w:val="24"/>
          <w:szCs w:val="24"/>
        </w:rPr>
        <w:t>        </w:t>
      </w:r>
      <w:r w:rsidR="00FA00C4">
        <w:rPr>
          <w:rFonts w:ascii="Times New Roman" w:hAnsi="Times New Roman" w:cs="Times New Roman"/>
          <w:sz w:val="24"/>
          <w:szCs w:val="24"/>
        </w:rPr>
        <w:t>Figure 2</w:t>
      </w:r>
      <w:r w:rsidR="00FB683F" w:rsidRPr="00CC38D7">
        <w:rPr>
          <w:rFonts w:ascii="Times New Roman" w:hAnsi="Times New Roman" w:cs="Times New Roman"/>
          <w:sz w:val="24"/>
          <w:szCs w:val="24"/>
        </w:rPr>
        <w:t>(a, b) displays the infrared (IR) spectra of RDX before and after the irradiat</w:t>
      </w:r>
      <w:r w:rsidR="009A0795">
        <w:rPr>
          <w:rFonts w:ascii="Times New Roman" w:hAnsi="Times New Roman" w:cs="Times New Roman"/>
          <w:sz w:val="24"/>
          <w:szCs w:val="24"/>
        </w:rPr>
        <w:t>ion in the region from 4000 to 6</w:t>
      </w:r>
      <w:r w:rsidR="00FB683F" w:rsidRPr="00CC38D7">
        <w:rPr>
          <w:rFonts w:ascii="Times New Roman" w:hAnsi="Times New Roman" w:cs="Times New Roman"/>
          <w:sz w:val="24"/>
          <w:szCs w:val="24"/>
        </w:rPr>
        <w:t>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w:t>
      </w:r>
      <w:r w:rsidR="00762BB5" w:rsidRPr="00CC38D7">
        <w:rPr>
          <w:rFonts w:ascii="Times New Roman" w:hAnsi="Times New Roman" w:cs="Times New Roman"/>
          <w:sz w:val="24"/>
          <w:szCs w:val="24"/>
        </w:rPr>
        <w:t>D</w:t>
      </w:r>
      <w:r w:rsidR="00FB683F" w:rsidRPr="00CC38D7">
        <w:rPr>
          <w:rFonts w:ascii="Times New Roman" w:hAnsi="Times New Roman" w:cs="Times New Roman"/>
          <w:sz w:val="24"/>
          <w:szCs w:val="24"/>
        </w:rPr>
        <w:t>etailed assignment</w:t>
      </w:r>
      <w:r w:rsidR="00F82179" w:rsidRPr="00CC38D7">
        <w:rPr>
          <w:rFonts w:ascii="Times New Roman" w:hAnsi="Times New Roman" w:cs="Times New Roman"/>
          <w:sz w:val="24"/>
          <w:szCs w:val="24"/>
        </w:rPr>
        <w:t>s</w:t>
      </w:r>
      <w:r w:rsidR="00FB683F" w:rsidRPr="00CC38D7">
        <w:rPr>
          <w:rFonts w:ascii="Times New Roman" w:hAnsi="Times New Roman" w:cs="Times New Roman"/>
          <w:sz w:val="24"/>
          <w:szCs w:val="24"/>
        </w:rPr>
        <w:t xml:space="preserve"> of the observed </w:t>
      </w:r>
      <w:r w:rsidR="00F82179" w:rsidRPr="00CC38D7">
        <w:rPr>
          <w:rFonts w:ascii="Times New Roman" w:hAnsi="Times New Roman" w:cs="Times New Roman"/>
          <w:sz w:val="24"/>
          <w:szCs w:val="24"/>
        </w:rPr>
        <w:t>infrared bands</w:t>
      </w:r>
      <w:r w:rsidR="00FB683F" w:rsidRPr="00CC38D7">
        <w:rPr>
          <w:rFonts w:ascii="Times New Roman" w:hAnsi="Times New Roman" w:cs="Times New Roman"/>
          <w:sz w:val="24"/>
          <w:szCs w:val="24"/>
        </w:rPr>
        <w:t xml:space="preserve"> </w:t>
      </w:r>
      <w:r w:rsidR="00762BB5" w:rsidRPr="00CC38D7">
        <w:rPr>
          <w:rFonts w:ascii="Times New Roman" w:hAnsi="Times New Roman" w:cs="Times New Roman"/>
          <w:sz w:val="24"/>
          <w:szCs w:val="24"/>
        </w:rPr>
        <w:t>are</w:t>
      </w:r>
      <w:r w:rsidR="009F3165">
        <w:rPr>
          <w:rFonts w:ascii="Times New Roman" w:hAnsi="Times New Roman" w:cs="Times New Roman"/>
          <w:sz w:val="24"/>
          <w:szCs w:val="24"/>
        </w:rPr>
        <w:t xml:space="preserve"> provided in </w:t>
      </w:r>
      <w:r w:rsidR="009F3165" w:rsidRPr="0038087D">
        <w:rPr>
          <w:rFonts w:ascii="Times New Roman" w:hAnsi="Times New Roman" w:cs="Times New Roman"/>
          <w:sz w:val="24"/>
          <w:szCs w:val="24"/>
          <w:highlight w:val="yellow"/>
        </w:rPr>
        <w:t>Table 3</w:t>
      </w:r>
      <w:r w:rsidR="00FB683F" w:rsidRPr="00CC38D7">
        <w:rPr>
          <w:rFonts w:ascii="Times New Roman" w:hAnsi="Times New Roman" w:cs="Times New Roman"/>
          <w:sz w:val="24"/>
          <w:szCs w:val="24"/>
        </w:rPr>
        <w:t>. The infr</w:t>
      </w:r>
      <w:r w:rsidR="008C34A8" w:rsidRPr="00CC38D7">
        <w:rPr>
          <w:rFonts w:ascii="Times New Roman" w:hAnsi="Times New Roman" w:cs="Times New Roman"/>
          <w:sz w:val="24"/>
          <w:szCs w:val="24"/>
        </w:rPr>
        <w:t xml:space="preserve">ared spectrum of RDX reveals </w:t>
      </w:r>
      <w:r w:rsidR="00363D47">
        <w:rPr>
          <w:rFonts w:ascii="Times New Roman" w:hAnsi="Times New Roman" w:cs="Times New Roman"/>
          <w:sz w:val="24"/>
          <w:szCs w:val="24"/>
        </w:rPr>
        <w:t xml:space="preserve">prominent </w:t>
      </w:r>
      <w:r w:rsidR="008C34A8" w:rsidRPr="00CC38D7">
        <w:rPr>
          <w:rFonts w:ascii="Times New Roman" w:hAnsi="Times New Roman" w:cs="Times New Roman"/>
          <w:sz w:val="24"/>
          <w:szCs w:val="24"/>
        </w:rPr>
        <w:t>NO</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 xml:space="preserve">-stretch, N-N stretch, </w:t>
      </w:r>
      <w:r w:rsidR="008C34A8" w:rsidRPr="00BA21DC">
        <w:rPr>
          <w:rFonts w:ascii="Times New Roman" w:hAnsi="Times New Roman" w:cs="Times New Roman"/>
          <w:sz w:val="24"/>
          <w:szCs w:val="24"/>
        </w:rPr>
        <w:t>CH</w:t>
      </w:r>
      <w:r w:rsidR="008C34A8" w:rsidRPr="00BA21DC">
        <w:rPr>
          <w:rFonts w:ascii="Times New Roman" w:hAnsi="Times New Roman" w:cs="Times New Roman"/>
          <w:sz w:val="24"/>
          <w:szCs w:val="24"/>
          <w:vertAlign w:val="subscript"/>
        </w:rPr>
        <w:t>2</w:t>
      </w:r>
      <w:r w:rsidR="008C34A8" w:rsidRPr="00BA21DC">
        <w:rPr>
          <w:rFonts w:ascii="Times New Roman" w:hAnsi="Times New Roman" w:cs="Times New Roman"/>
          <w:sz w:val="24"/>
          <w:szCs w:val="24"/>
        </w:rPr>
        <w:t>-bending and ring</w:t>
      </w:r>
      <w:r w:rsidR="00FB683F" w:rsidRPr="00BA21DC">
        <w:rPr>
          <w:rFonts w:ascii="Times New Roman" w:hAnsi="Times New Roman" w:cs="Times New Roman"/>
          <w:sz w:val="24"/>
          <w:szCs w:val="24"/>
        </w:rPr>
        <w:t xml:space="preserve"> vibrational bands in the region 1600-500 cm</w:t>
      </w:r>
      <w:r w:rsidR="00FB683F" w:rsidRPr="00BA21DC">
        <w:rPr>
          <w:rFonts w:ascii="Times New Roman" w:hAnsi="Times New Roman" w:cs="Times New Roman"/>
          <w:sz w:val="24"/>
          <w:szCs w:val="24"/>
          <w:vertAlign w:val="superscript"/>
        </w:rPr>
        <w:t>-1</w:t>
      </w:r>
      <w:r w:rsidR="00762BB5" w:rsidRPr="00BA21DC">
        <w:rPr>
          <w:rFonts w:ascii="Times New Roman" w:hAnsi="Times New Roman" w:cs="Times New Roman"/>
          <w:sz w:val="24"/>
          <w:szCs w:val="24"/>
          <w:vertAlign w:val="superscript"/>
        </w:rPr>
        <w:t xml:space="preserve"> </w:t>
      </w:r>
      <w:r w:rsidR="00762BB5" w:rsidRPr="00BA21DC">
        <w:rPr>
          <w:rFonts w:ascii="Times New Roman" w:hAnsi="Times New Roman" w:cs="Times New Roman"/>
          <w:sz w:val="24"/>
          <w:szCs w:val="24"/>
        </w:rPr>
        <w:t xml:space="preserve">along with </w:t>
      </w:r>
      <w:r w:rsidR="008C34A8" w:rsidRPr="00BA21DC">
        <w:rPr>
          <w:rFonts w:ascii="Times New Roman" w:hAnsi="Times New Roman" w:cs="Times New Roman"/>
          <w:sz w:val="24"/>
          <w:szCs w:val="24"/>
        </w:rPr>
        <w:t>CH</w:t>
      </w:r>
      <w:r w:rsidR="008C34A8" w:rsidRPr="00BA21DC">
        <w:rPr>
          <w:rFonts w:ascii="Times New Roman" w:hAnsi="Times New Roman" w:cs="Times New Roman"/>
          <w:sz w:val="24"/>
          <w:szCs w:val="24"/>
          <w:vertAlign w:val="subscript"/>
        </w:rPr>
        <w:t>2</w:t>
      </w:r>
      <w:r w:rsidR="008C34A8" w:rsidRPr="00BA21DC">
        <w:rPr>
          <w:rFonts w:ascii="Times New Roman" w:hAnsi="Times New Roman" w:cs="Times New Roman"/>
          <w:sz w:val="24"/>
          <w:szCs w:val="24"/>
        </w:rPr>
        <w:t>-stretch</w:t>
      </w:r>
      <w:r w:rsidR="00762BB5" w:rsidRPr="00BA21DC">
        <w:rPr>
          <w:rFonts w:ascii="Times New Roman" w:hAnsi="Times New Roman" w:cs="Times New Roman"/>
          <w:sz w:val="24"/>
          <w:szCs w:val="24"/>
        </w:rPr>
        <w:t xml:space="preserve">es </w:t>
      </w:r>
      <w:r w:rsidR="00FB683F" w:rsidRPr="00BA21DC">
        <w:rPr>
          <w:rFonts w:ascii="Times New Roman" w:hAnsi="Times New Roman" w:cs="Times New Roman"/>
          <w:sz w:val="24"/>
          <w:szCs w:val="24"/>
        </w:rPr>
        <w:t>in the 3100-3000 cm</w:t>
      </w:r>
      <w:r w:rsidR="00FB683F" w:rsidRPr="00BA21DC">
        <w:rPr>
          <w:rFonts w:ascii="Times New Roman" w:hAnsi="Times New Roman" w:cs="Times New Roman"/>
          <w:sz w:val="24"/>
          <w:szCs w:val="24"/>
          <w:vertAlign w:val="superscript"/>
        </w:rPr>
        <w:t>-1</w:t>
      </w:r>
      <w:r w:rsidR="00FB683F" w:rsidRPr="00BA21DC">
        <w:rPr>
          <w:rFonts w:ascii="Times New Roman" w:hAnsi="Times New Roman" w:cs="Times New Roman"/>
          <w:sz w:val="24"/>
          <w:szCs w:val="24"/>
        </w:rPr>
        <w:t xml:space="preserve"> region; th</w:t>
      </w:r>
      <w:r w:rsidR="00762BB5" w:rsidRPr="00BA21DC">
        <w:rPr>
          <w:rFonts w:ascii="Times New Roman" w:hAnsi="Times New Roman" w:cs="Times New Roman"/>
          <w:sz w:val="24"/>
          <w:szCs w:val="24"/>
        </w:rPr>
        <w:t xml:space="preserve">ese </w:t>
      </w:r>
      <w:r w:rsidR="00FB683F" w:rsidRPr="00BA21DC">
        <w:rPr>
          <w:rFonts w:ascii="Times New Roman" w:hAnsi="Times New Roman" w:cs="Times New Roman"/>
          <w:sz w:val="24"/>
          <w:szCs w:val="24"/>
        </w:rPr>
        <w:t>finding</w:t>
      </w:r>
      <w:r w:rsidR="00762BB5" w:rsidRPr="00BA21DC">
        <w:rPr>
          <w:rFonts w:ascii="Times New Roman" w:hAnsi="Times New Roman" w:cs="Times New Roman"/>
          <w:sz w:val="24"/>
          <w:szCs w:val="24"/>
        </w:rPr>
        <w:t xml:space="preserve">s are </w:t>
      </w:r>
      <w:r w:rsidR="00FB683F" w:rsidRPr="00BA21DC">
        <w:rPr>
          <w:rFonts w:ascii="Times New Roman" w:hAnsi="Times New Roman" w:cs="Times New Roman"/>
          <w:sz w:val="24"/>
          <w:szCs w:val="24"/>
        </w:rPr>
        <w:t>in excellent agreement with the infrared spectrum of RDX reported in the literature.</w:t>
      </w:r>
      <w:hyperlink w:anchor="_ENREF_61" w:tooltip="Infante-Castillo, 2010 #21" w:history="1">
        <w:r w:rsidR="007E67A6" w:rsidRPr="00BA21DC">
          <w:rPr>
            <w:rFonts w:ascii="Times New Roman" w:hAnsi="Times New Roman" w:cs="Times New Roman"/>
            <w:sz w:val="24"/>
            <w:szCs w:val="24"/>
          </w:rPr>
          <w:fldChar w:fldCharType="begin">
            <w:fldData xml:space="preserve">PEVuZE5vdGU+PENpdGU+PEF1dGhvcj5JbmZhbnRlLUNhc3RpbGxvPC9BdXRob3I+PFllYXI+MjAx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dWxhciBTcGVjdHJvc2NvcHk8L2Z1bGwtdGl0bGU+PC9wZXJpb2RpY2FsPjxwYWdlcz4xMzctMTQx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PEVuZE5vdGU+PENpdGU+PEF1dGhvcj5JbmZhbnRlLUNhc3RpbGxvPC9BdXRob3I+PFllYXI+MjAx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dWxhciBTcGVjdHJvc2NvcHk8L2Z1bGwtdGl0bGU+PC9wZXJpb2RpY2FsPjxwYWdlcz4xMzctMTQx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BA21DC">
          <w:rPr>
            <w:rFonts w:ascii="Times New Roman" w:hAnsi="Times New Roman" w:cs="Times New Roman"/>
            <w:sz w:val="24"/>
            <w:szCs w:val="24"/>
          </w:rPr>
        </w:r>
        <w:r w:rsidR="007E67A6" w:rsidRPr="00BA21DC">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61-62</w:t>
        </w:r>
        <w:r w:rsidR="007E67A6" w:rsidRPr="00BA21DC">
          <w:rPr>
            <w:rFonts w:ascii="Times New Roman" w:hAnsi="Times New Roman" w:cs="Times New Roman"/>
            <w:sz w:val="24"/>
            <w:szCs w:val="24"/>
          </w:rPr>
          <w:fldChar w:fldCharType="end"/>
        </w:r>
      </w:hyperlink>
      <w:r w:rsidR="00E4213B" w:rsidRPr="00BA21DC">
        <w:rPr>
          <w:rFonts w:ascii="Times New Roman" w:hAnsi="Times New Roman" w:cs="Times New Roman"/>
          <w:sz w:val="24"/>
          <w:szCs w:val="24"/>
        </w:rPr>
        <w:t xml:space="preserve"> </w:t>
      </w:r>
      <w:r w:rsidR="00B15D06" w:rsidRPr="00BA21DC">
        <w:rPr>
          <w:rFonts w:ascii="Times New Roman" w:hAnsi="Times New Roman" w:cs="Times New Roman"/>
          <w:sz w:val="24"/>
          <w:szCs w:val="24"/>
        </w:rPr>
        <w:t xml:space="preserve">The thin film of RDX can exist in crystalline </w:t>
      </w:r>
      <w:r w:rsidR="00353BFC" w:rsidRPr="00BA21DC">
        <w:rPr>
          <w:rFonts w:ascii="Times New Roman" w:hAnsi="Times New Roman" w:cs="Times New Roman"/>
          <w:sz w:val="24"/>
          <w:szCs w:val="24"/>
        </w:rPr>
        <w:t>or amorphous phase. T</w:t>
      </w:r>
      <w:r w:rsidR="009070A0" w:rsidRPr="00BA21DC">
        <w:rPr>
          <w:rFonts w:ascii="Times New Roman" w:hAnsi="Times New Roman" w:cs="Times New Roman"/>
          <w:sz w:val="24"/>
          <w:szCs w:val="24"/>
        </w:rPr>
        <w:t xml:space="preserve">he </w:t>
      </w:r>
      <w:r w:rsidR="00353BFC" w:rsidRPr="00BA21DC">
        <w:rPr>
          <w:rFonts w:ascii="Times New Roman" w:hAnsi="Times New Roman" w:cs="Times New Roman"/>
          <w:sz w:val="24"/>
          <w:szCs w:val="24"/>
        </w:rPr>
        <w:t xml:space="preserve">crystalline </w:t>
      </w:r>
      <w:r w:rsidR="009070A0" w:rsidRPr="00BA21DC">
        <w:rPr>
          <w:rFonts w:ascii="Times New Roman" w:hAnsi="Times New Roman" w:cs="Times New Roman"/>
          <w:sz w:val="24"/>
          <w:szCs w:val="24"/>
        </w:rPr>
        <w:t>form</w:t>
      </w:r>
      <w:r w:rsidR="00353BFC" w:rsidRPr="00BA21DC">
        <w:rPr>
          <w:rFonts w:ascii="Times New Roman" w:hAnsi="Times New Roman" w:cs="Times New Roman"/>
          <w:sz w:val="24"/>
          <w:szCs w:val="24"/>
        </w:rPr>
        <w:t xml:space="preserve"> of RDX</w:t>
      </w:r>
      <w:r w:rsidR="009070A0" w:rsidRPr="00BA21DC">
        <w:rPr>
          <w:rFonts w:ascii="Times New Roman" w:hAnsi="Times New Roman" w:cs="Times New Roman"/>
          <w:sz w:val="24"/>
          <w:szCs w:val="24"/>
        </w:rPr>
        <w:t xml:space="preserve"> </w:t>
      </w:r>
      <w:r w:rsidR="00353BFC" w:rsidRPr="00BA21DC">
        <w:rPr>
          <w:rFonts w:ascii="Times New Roman" w:hAnsi="Times New Roman" w:cs="Times New Roman"/>
          <w:sz w:val="24"/>
          <w:szCs w:val="24"/>
        </w:rPr>
        <w:t>show</w:t>
      </w:r>
      <w:r w:rsidR="009070A0" w:rsidRPr="00BA21DC">
        <w:rPr>
          <w:rFonts w:ascii="Times New Roman" w:hAnsi="Times New Roman" w:cs="Times New Roman"/>
          <w:sz w:val="24"/>
          <w:szCs w:val="24"/>
        </w:rPr>
        <w:t>s</w:t>
      </w:r>
      <w:r w:rsidR="00353BFC" w:rsidRPr="00BA21DC">
        <w:rPr>
          <w:rFonts w:ascii="Times New Roman" w:hAnsi="Times New Roman" w:cs="Times New Roman"/>
          <w:sz w:val="24"/>
          <w:szCs w:val="24"/>
        </w:rPr>
        <w:t xml:space="preserve"> sharp IR bands with narrow band width while </w:t>
      </w:r>
      <w:r w:rsidR="00353BFC" w:rsidRPr="00A920DC">
        <w:rPr>
          <w:rFonts w:ascii="Times New Roman" w:hAnsi="Times New Roman" w:cs="Times New Roman"/>
          <w:sz w:val="24"/>
          <w:szCs w:val="24"/>
        </w:rPr>
        <w:t>amorphous phase of RDX exhibit broad</w:t>
      </w:r>
      <w:r w:rsidR="009070A0" w:rsidRPr="00A920DC">
        <w:rPr>
          <w:rFonts w:ascii="Times New Roman" w:hAnsi="Times New Roman" w:cs="Times New Roman"/>
          <w:sz w:val="24"/>
          <w:szCs w:val="24"/>
        </w:rPr>
        <w:t xml:space="preserve"> and diffuse bands.</w:t>
      </w:r>
      <w:hyperlink w:anchor="_ENREF_27" w:tooltip="Botcher, 1993 #40" w:history="1">
        <w:r w:rsidR="007E67A6" w:rsidRPr="00A920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7E67A6" w:rsidRPr="00A920DC">
          <w:rPr>
            <w:rFonts w:ascii="Times New Roman" w:hAnsi="Times New Roman" w:cs="Times New Roman"/>
            <w:sz w:val="24"/>
            <w:szCs w:val="24"/>
          </w:rPr>
          <w:fldChar w:fldCharType="separate"/>
        </w:r>
        <w:r w:rsidR="007E67A6" w:rsidRPr="00A920DC">
          <w:rPr>
            <w:rFonts w:ascii="Times New Roman" w:hAnsi="Times New Roman" w:cs="Times New Roman"/>
            <w:noProof/>
            <w:sz w:val="24"/>
            <w:szCs w:val="24"/>
            <w:vertAlign w:val="superscript"/>
          </w:rPr>
          <w:t>27</w:t>
        </w:r>
        <w:r w:rsidR="007E67A6" w:rsidRPr="00A920DC">
          <w:rPr>
            <w:rFonts w:ascii="Times New Roman" w:hAnsi="Times New Roman" w:cs="Times New Roman"/>
            <w:sz w:val="24"/>
            <w:szCs w:val="24"/>
          </w:rPr>
          <w:fldChar w:fldCharType="end"/>
        </w:r>
      </w:hyperlink>
      <w:r w:rsidR="009070A0" w:rsidRPr="00A920DC">
        <w:rPr>
          <w:rFonts w:ascii="Times New Roman" w:hAnsi="Times New Roman" w:cs="Times New Roman"/>
          <w:sz w:val="24"/>
          <w:szCs w:val="24"/>
        </w:rPr>
        <w:t xml:space="preserve"> The IR spectra of RDX film measured in the present study and that of crystalline </w:t>
      </w:r>
      <w:r w:rsidR="00F86D4E" w:rsidRPr="00A920DC">
        <w:rPr>
          <w:rFonts w:ascii="Times New Roman" w:hAnsi="Times New Roman" w:cs="Times New Roman"/>
          <w:sz w:val="24"/>
          <w:szCs w:val="24"/>
        </w:rPr>
        <w:t>phase</w:t>
      </w:r>
      <w:r w:rsidR="009070A0" w:rsidRPr="00A920DC">
        <w:rPr>
          <w:rFonts w:ascii="Times New Roman" w:hAnsi="Times New Roman" w:cs="Times New Roman"/>
          <w:sz w:val="24"/>
          <w:szCs w:val="24"/>
        </w:rPr>
        <w:t xml:space="preserve"> recorded by Botcher et al. are </w:t>
      </w:r>
      <w:r w:rsidR="00D67B0D" w:rsidRPr="00A920DC">
        <w:rPr>
          <w:rFonts w:ascii="Times New Roman" w:hAnsi="Times New Roman" w:cs="Times New Roman"/>
          <w:sz w:val="24"/>
          <w:szCs w:val="24"/>
        </w:rPr>
        <w:t>compared</w:t>
      </w:r>
      <w:r w:rsidR="009070A0" w:rsidRPr="00A920DC">
        <w:rPr>
          <w:rFonts w:ascii="Times New Roman" w:hAnsi="Times New Roman" w:cs="Times New Roman"/>
          <w:sz w:val="24"/>
          <w:szCs w:val="24"/>
        </w:rPr>
        <w:t xml:space="preserve"> in Figure S</w:t>
      </w:r>
      <w:r w:rsidR="00A43A48" w:rsidRPr="00A920DC">
        <w:rPr>
          <w:rFonts w:ascii="Times New Roman" w:hAnsi="Times New Roman" w:cs="Times New Roman"/>
          <w:sz w:val="24"/>
          <w:szCs w:val="24"/>
        </w:rPr>
        <w:t>2</w:t>
      </w:r>
      <w:r w:rsidR="009070A0" w:rsidRPr="00A920DC">
        <w:rPr>
          <w:rFonts w:ascii="Times New Roman" w:hAnsi="Times New Roman" w:cs="Times New Roman"/>
          <w:sz w:val="24"/>
          <w:szCs w:val="24"/>
        </w:rPr>
        <w:t xml:space="preserve"> of the supporting information. Figure S</w:t>
      </w:r>
      <w:r w:rsidR="00A43A48" w:rsidRPr="00A920DC">
        <w:rPr>
          <w:rFonts w:ascii="Times New Roman" w:hAnsi="Times New Roman" w:cs="Times New Roman"/>
          <w:sz w:val="24"/>
          <w:szCs w:val="24"/>
        </w:rPr>
        <w:t>2</w:t>
      </w:r>
      <w:r w:rsidR="009070A0" w:rsidRPr="00A920DC">
        <w:rPr>
          <w:rFonts w:ascii="Times New Roman" w:hAnsi="Times New Roman" w:cs="Times New Roman"/>
          <w:sz w:val="24"/>
          <w:szCs w:val="24"/>
        </w:rPr>
        <w:t xml:space="preserve"> unveils that the thin film of RDX used in this work </w:t>
      </w:r>
      <w:r w:rsidR="00BA21DC" w:rsidRPr="00A920DC">
        <w:rPr>
          <w:rFonts w:ascii="Times New Roman" w:hAnsi="Times New Roman" w:cs="Times New Roman"/>
          <w:sz w:val="24"/>
          <w:szCs w:val="24"/>
        </w:rPr>
        <w:t xml:space="preserve">is </w:t>
      </w:r>
      <w:r w:rsidR="00D67B0D" w:rsidRPr="00A920DC">
        <w:rPr>
          <w:rFonts w:ascii="Times New Roman" w:hAnsi="Times New Roman" w:cs="Times New Roman"/>
          <w:sz w:val="24"/>
          <w:szCs w:val="24"/>
        </w:rPr>
        <w:t>amorphous.</w:t>
      </w:r>
      <w:r w:rsidR="001B4231" w:rsidRPr="00A920DC">
        <w:rPr>
          <w:rFonts w:ascii="Times New Roman" w:hAnsi="Times New Roman" w:cs="Times New Roman"/>
          <w:sz w:val="24"/>
          <w:szCs w:val="24"/>
        </w:rPr>
        <w:t xml:space="preserve"> </w:t>
      </w:r>
      <w:r w:rsidR="00762BB5" w:rsidRPr="00A920DC">
        <w:rPr>
          <w:rFonts w:ascii="Times New Roman" w:hAnsi="Times New Roman" w:cs="Times New Roman"/>
          <w:sz w:val="24"/>
          <w:szCs w:val="24"/>
        </w:rPr>
        <w:t>The f</w:t>
      </w:r>
      <w:r w:rsidR="00E4213B" w:rsidRPr="00A920DC">
        <w:rPr>
          <w:rFonts w:ascii="Times New Roman" w:hAnsi="Times New Roman" w:cs="Times New Roman"/>
          <w:sz w:val="24"/>
          <w:szCs w:val="24"/>
        </w:rPr>
        <w:t xml:space="preserve">undamentals </w:t>
      </w:r>
      <w:r w:rsidR="00FB683F" w:rsidRPr="00A920DC">
        <w:rPr>
          <w:rFonts w:ascii="Times New Roman" w:hAnsi="Times New Roman" w:cs="Times New Roman"/>
          <w:sz w:val="24"/>
          <w:szCs w:val="24"/>
        </w:rPr>
        <w:t>at 3068 and 3006 cm</w:t>
      </w:r>
      <w:r w:rsidR="00FB683F" w:rsidRPr="00A920DC">
        <w:rPr>
          <w:rFonts w:ascii="Times New Roman" w:hAnsi="Times New Roman" w:cs="Times New Roman"/>
          <w:sz w:val="24"/>
          <w:szCs w:val="24"/>
          <w:vertAlign w:val="superscript"/>
        </w:rPr>
        <w:t>-1</w:t>
      </w:r>
      <w:r w:rsidR="00FB683F" w:rsidRPr="00A920DC">
        <w:rPr>
          <w:rFonts w:ascii="Times New Roman" w:hAnsi="Times New Roman" w:cs="Times New Roman"/>
          <w:sz w:val="24"/>
          <w:szCs w:val="24"/>
        </w:rPr>
        <w:t xml:space="preserve"> correspond to</w:t>
      </w:r>
      <w:r w:rsidR="00FB683F" w:rsidRPr="00BA21DC">
        <w:rPr>
          <w:rFonts w:ascii="Times New Roman" w:hAnsi="Times New Roman" w:cs="Times New Roman"/>
          <w:sz w:val="24"/>
          <w:szCs w:val="24"/>
        </w:rPr>
        <w:t xml:space="preserve"> CH</w:t>
      </w:r>
      <w:r w:rsidR="00FB683F" w:rsidRPr="00BA21DC">
        <w:rPr>
          <w:rFonts w:ascii="Times New Roman" w:hAnsi="Times New Roman" w:cs="Times New Roman"/>
          <w:sz w:val="24"/>
          <w:szCs w:val="24"/>
          <w:vertAlign w:val="subscript"/>
        </w:rPr>
        <w:t>2</w:t>
      </w:r>
      <w:r w:rsidR="00FB683F" w:rsidRPr="00BA21DC">
        <w:rPr>
          <w:rFonts w:ascii="Times New Roman" w:hAnsi="Times New Roman" w:cs="Times New Roman"/>
          <w:sz w:val="24"/>
          <w:szCs w:val="24"/>
        </w:rPr>
        <w:t xml:space="preserve"> asymmetric and symmetric stretching modes, respectively. The CH</w:t>
      </w:r>
      <w:r w:rsidR="00FB683F" w:rsidRPr="00BA21DC">
        <w:rPr>
          <w:rFonts w:ascii="Times New Roman" w:hAnsi="Times New Roman" w:cs="Times New Roman"/>
          <w:sz w:val="24"/>
          <w:szCs w:val="24"/>
          <w:vertAlign w:val="subscript"/>
        </w:rPr>
        <w:t>2</w:t>
      </w:r>
      <w:r w:rsidR="00FB683F" w:rsidRPr="00BA21DC">
        <w:rPr>
          <w:rFonts w:ascii="Times New Roman" w:hAnsi="Times New Roman" w:cs="Times New Roman"/>
          <w:sz w:val="24"/>
          <w:szCs w:val="24"/>
        </w:rPr>
        <w:t xml:space="preserve"> bending modes (in-plane and out-of-plane) are observed in the spectral range from 1450-1380 cm</w:t>
      </w:r>
      <w:r w:rsidR="00FB683F" w:rsidRPr="00BA21DC">
        <w:rPr>
          <w:rFonts w:ascii="Times New Roman" w:hAnsi="Times New Roman" w:cs="Times New Roman"/>
          <w:sz w:val="24"/>
          <w:szCs w:val="24"/>
          <w:vertAlign w:val="superscript"/>
        </w:rPr>
        <w:t>-1</w:t>
      </w:r>
      <w:r w:rsidR="00FB683F" w:rsidRPr="00BA21DC">
        <w:rPr>
          <w:rFonts w:ascii="Times New Roman" w:hAnsi="Times New Roman" w:cs="Times New Roman"/>
          <w:sz w:val="24"/>
          <w:szCs w:val="24"/>
        </w:rPr>
        <w:t>. A group of three</w:t>
      </w:r>
      <w:r w:rsidR="00FB683F" w:rsidRPr="00CC38D7">
        <w:rPr>
          <w:rFonts w:ascii="Times New Roman" w:hAnsi="Times New Roman" w:cs="Times New Roman"/>
          <w:sz w:val="24"/>
          <w:szCs w:val="24"/>
        </w:rPr>
        <w:t xml:space="preserve"> bands 1596, 1579 and 1531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can be attributed to the antisymmetric stretching modes of -NO</w:t>
      </w:r>
      <w:r w:rsidR="00FB683F" w:rsidRPr="00CC38D7">
        <w:rPr>
          <w:rFonts w:ascii="Times New Roman" w:hAnsi="Times New Roman" w:cs="Times New Roman"/>
          <w:sz w:val="24"/>
          <w:szCs w:val="24"/>
          <w:vertAlign w:val="subscript"/>
        </w:rPr>
        <w:t>2</w:t>
      </w:r>
      <w:r w:rsidR="00FB683F" w:rsidRPr="00CC38D7">
        <w:rPr>
          <w:rFonts w:ascii="Times New Roman" w:hAnsi="Times New Roman" w:cs="Times New Roman"/>
          <w:sz w:val="24"/>
          <w:szCs w:val="24"/>
        </w:rPr>
        <w:t xml:space="preserve"> group. The characteristic N-NO</w:t>
      </w:r>
      <w:r w:rsidR="00FB683F" w:rsidRPr="00CC38D7">
        <w:rPr>
          <w:rFonts w:ascii="Times New Roman" w:hAnsi="Times New Roman" w:cs="Times New Roman"/>
          <w:sz w:val="24"/>
          <w:szCs w:val="24"/>
          <w:vertAlign w:val="subscript"/>
        </w:rPr>
        <w:t>2</w:t>
      </w:r>
      <w:r w:rsidR="00FB683F" w:rsidRPr="00CC38D7">
        <w:rPr>
          <w:rFonts w:ascii="Times New Roman" w:hAnsi="Times New Roman" w:cs="Times New Roman"/>
          <w:sz w:val="24"/>
          <w:szCs w:val="24"/>
        </w:rPr>
        <w:t xml:space="preserve"> stretching vibration of RDX appears at 1352 and 1322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The spectral regions 1240-1210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1050-950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and 880-600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domi</w:t>
      </w:r>
      <w:r w:rsidR="002957BB">
        <w:rPr>
          <w:rFonts w:ascii="Times New Roman" w:hAnsi="Times New Roman" w:cs="Times New Roman"/>
          <w:sz w:val="24"/>
          <w:szCs w:val="24"/>
        </w:rPr>
        <w:softHyphen/>
      </w:r>
      <w:r w:rsidR="00FB683F" w:rsidRPr="00CC38D7">
        <w:rPr>
          <w:rFonts w:ascii="Times New Roman" w:hAnsi="Times New Roman" w:cs="Times New Roman"/>
          <w:sz w:val="24"/>
          <w:szCs w:val="24"/>
        </w:rPr>
        <w:t>nated by ring vibrations. Bands observed in the region 1240-1210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linked to the N-C-N stretching modes of the ring. Symmetric vibration modes of the ring - also known as ring breathing - appear at 879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bands at 840 and 784 cm</w:t>
      </w:r>
      <w:r w:rsidR="00FB683F" w:rsidRPr="00CC38D7">
        <w:rPr>
          <w:rFonts w:ascii="Times New Roman" w:hAnsi="Times New Roman" w:cs="Times New Roman"/>
          <w:sz w:val="24"/>
          <w:szCs w:val="24"/>
          <w:vertAlign w:val="superscript"/>
        </w:rPr>
        <w:t>-1</w:t>
      </w:r>
      <w:r w:rsidR="00FB683F" w:rsidRPr="00CC38D7">
        <w:rPr>
          <w:rFonts w:ascii="Times New Roman" w:hAnsi="Times New Roman" w:cs="Times New Roman"/>
          <w:sz w:val="24"/>
          <w:szCs w:val="24"/>
        </w:rPr>
        <w:t xml:space="preserve"> are attributed to C-N-C stretching vibrations.  </w:t>
      </w:r>
    </w:p>
    <w:p w14:paraId="3BE3F9A1" w14:textId="290921F0" w:rsidR="00A41A06" w:rsidRDefault="00327F63" w:rsidP="00A41A06">
      <w:pPr>
        <w:jc w:val="both"/>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5E67B599" wp14:editId="566D0EDA">
            <wp:extent cx="5736590" cy="4334627"/>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2.tif"/>
                    <pic:cNvPicPr/>
                  </pic:nvPicPr>
                  <pic:blipFill rotWithShape="1">
                    <a:blip r:embed="rId12" cstate="print">
                      <a:extLst>
                        <a:ext uri="{28A0092B-C50C-407E-A947-70E740481C1C}">
                          <a14:useLocalDpi xmlns:a14="http://schemas.microsoft.com/office/drawing/2010/main" val="0"/>
                        </a:ext>
                      </a:extLst>
                    </a:blip>
                    <a:srcRect t="4123" r="3479"/>
                    <a:stretch/>
                  </pic:blipFill>
                  <pic:spPr bwMode="auto">
                    <a:xfrm>
                      <a:off x="0" y="0"/>
                      <a:ext cx="5736590" cy="4334627"/>
                    </a:xfrm>
                    <a:prstGeom prst="rect">
                      <a:avLst/>
                    </a:prstGeom>
                    <a:ln>
                      <a:noFill/>
                    </a:ln>
                    <a:extLst>
                      <a:ext uri="{53640926-AAD7-44D8-BBD7-CCE9431645EC}">
                        <a14:shadowObscured xmlns:a14="http://schemas.microsoft.com/office/drawing/2010/main"/>
                      </a:ext>
                    </a:extLst>
                  </pic:spPr>
                </pic:pic>
              </a:graphicData>
            </a:graphic>
          </wp:inline>
        </w:drawing>
      </w:r>
    </w:p>
    <w:p w14:paraId="2B2D05BC" w14:textId="56C789DD" w:rsidR="00A41A06" w:rsidRPr="000D565F" w:rsidRDefault="00A41A06" w:rsidP="00A41A06">
      <w:pPr>
        <w:jc w:val="both"/>
        <w:rPr>
          <w:rFonts w:ascii="Times New Roman" w:hAnsi="Times New Roman" w:cs="Times New Roman"/>
          <w:sz w:val="24"/>
          <w:szCs w:val="24"/>
        </w:rPr>
      </w:pPr>
      <w:r>
        <w:rPr>
          <w:rFonts w:ascii="Times New Roman" w:hAnsi="Times New Roman" w:cs="Times New Roman"/>
          <w:b/>
          <w:sz w:val="24"/>
          <w:szCs w:val="24"/>
        </w:rPr>
        <w:t>Figure 2</w:t>
      </w:r>
      <w:r w:rsidRPr="000D565F">
        <w:rPr>
          <w:rFonts w:ascii="Times New Roman" w:hAnsi="Times New Roman" w:cs="Times New Roman"/>
          <w:b/>
          <w:sz w:val="24"/>
          <w:szCs w:val="24"/>
        </w:rPr>
        <w:t>.</w:t>
      </w:r>
      <w:r w:rsidRPr="000D565F">
        <w:rPr>
          <w:rFonts w:ascii="Times New Roman" w:hAnsi="Times New Roman" w:cs="Times New Roman"/>
          <w:sz w:val="24"/>
          <w:szCs w:val="24"/>
        </w:rPr>
        <w:t xml:space="preserve"> Infrared spectra of RDX collected at 5 K (a) before and (b) after the irradiation of the high dose experiment.</w:t>
      </w:r>
    </w:p>
    <w:p w14:paraId="2387EB63" w14:textId="2BC722AB" w:rsidR="0002471B" w:rsidRDefault="0002471B" w:rsidP="00795D4C">
      <w:pPr>
        <w:jc w:val="both"/>
        <w:rPr>
          <w:rFonts w:ascii="Times New Roman" w:hAnsi="Times New Roman" w:cs="Times New Roman"/>
          <w:b/>
          <w:sz w:val="24"/>
          <w:szCs w:val="24"/>
        </w:rPr>
      </w:pPr>
    </w:p>
    <w:p w14:paraId="71FC0478" w14:textId="0E824F4E" w:rsidR="00EE0E1A" w:rsidRDefault="00FB683F" w:rsidP="004447DA">
      <w:pPr>
        <w:spacing w:line="360" w:lineRule="auto"/>
        <w:ind w:firstLine="540"/>
        <w:jc w:val="both"/>
        <w:rPr>
          <w:rFonts w:ascii="Times New Roman" w:hAnsi="Times New Roman" w:cs="Times New Roman"/>
          <w:sz w:val="24"/>
          <w:szCs w:val="24"/>
          <w:vertAlign w:val="superscript"/>
        </w:rPr>
      </w:pPr>
      <w:r w:rsidRPr="00BA21DC">
        <w:rPr>
          <w:rFonts w:ascii="Times New Roman" w:hAnsi="Times New Roman" w:cs="Times New Roman"/>
          <w:sz w:val="24"/>
          <w:szCs w:val="24"/>
        </w:rPr>
        <w:t>The infrared spectrum after the irradiation is distinct from the data obtained f</w:t>
      </w:r>
      <w:r w:rsidR="00BB3BAF" w:rsidRPr="00BA21DC">
        <w:rPr>
          <w:rFonts w:ascii="Times New Roman" w:hAnsi="Times New Roman" w:cs="Times New Roman"/>
          <w:sz w:val="24"/>
          <w:szCs w:val="24"/>
        </w:rPr>
        <w:t>or the pure RDX sample (Figure 2</w:t>
      </w:r>
      <w:r w:rsidRPr="00BA21DC">
        <w:rPr>
          <w:rFonts w:ascii="Times New Roman" w:hAnsi="Times New Roman" w:cs="Times New Roman"/>
          <w:sz w:val="24"/>
          <w:szCs w:val="24"/>
        </w:rPr>
        <w:t xml:space="preserve">b); the fundamentals of RDX decrease in </w:t>
      </w:r>
      <w:r w:rsidR="00D17169">
        <w:rPr>
          <w:rFonts w:ascii="Times New Roman" w:hAnsi="Times New Roman" w:cs="Times New Roman"/>
          <w:sz w:val="24"/>
          <w:szCs w:val="24"/>
        </w:rPr>
        <w:t>column density</w:t>
      </w:r>
      <w:r w:rsidR="006E037C" w:rsidRPr="00BA21DC">
        <w:rPr>
          <w:rFonts w:ascii="Times New Roman" w:hAnsi="Times New Roman" w:cs="Times New Roman"/>
          <w:sz w:val="24"/>
          <w:szCs w:val="24"/>
        </w:rPr>
        <w:t xml:space="preserve"> </w:t>
      </w:r>
      <w:r w:rsidR="006E037C" w:rsidRPr="001E1365">
        <w:rPr>
          <w:rFonts w:ascii="Times New Roman" w:hAnsi="Times New Roman" w:cs="Times New Roman"/>
          <w:sz w:val="24"/>
          <w:szCs w:val="24"/>
        </w:rPr>
        <w:t xml:space="preserve">by </w:t>
      </w:r>
      <w:r w:rsidR="009D3870">
        <w:rPr>
          <w:rFonts w:ascii="Times New Roman" w:hAnsi="Times New Roman" w:cs="Times New Roman"/>
          <w:sz w:val="24"/>
          <w:szCs w:val="24"/>
        </w:rPr>
        <w:t xml:space="preserve">40 </w:t>
      </w:r>
      <w:r w:rsidR="006E037C" w:rsidRPr="001E1365">
        <w:rPr>
          <w:rFonts w:ascii="Times New Roman" w:hAnsi="Times New Roman" w:cs="Times New Roman"/>
          <w:sz w:val="24"/>
          <w:szCs w:val="24"/>
        </w:rPr>
        <w:t xml:space="preserve">± </w:t>
      </w:r>
      <w:r w:rsidR="009D3870">
        <w:rPr>
          <w:rFonts w:ascii="Times New Roman" w:hAnsi="Times New Roman" w:cs="Times New Roman"/>
          <w:sz w:val="24"/>
          <w:szCs w:val="24"/>
        </w:rPr>
        <w:t>10</w:t>
      </w:r>
      <w:r w:rsidR="00363D47" w:rsidRPr="001E1365">
        <w:rPr>
          <w:rFonts w:ascii="Times New Roman" w:hAnsi="Times New Roman" w:cs="Times New Roman"/>
          <w:sz w:val="24"/>
          <w:szCs w:val="24"/>
        </w:rPr>
        <w:t xml:space="preserve"> %</w:t>
      </w:r>
      <w:r w:rsidR="00363D47" w:rsidRPr="00BA21DC">
        <w:rPr>
          <w:rFonts w:ascii="Times New Roman" w:hAnsi="Times New Roman" w:cs="Times New Roman"/>
          <w:sz w:val="24"/>
          <w:szCs w:val="24"/>
        </w:rPr>
        <w:t xml:space="preserve"> </w:t>
      </w:r>
      <w:r w:rsidR="00363D47" w:rsidRPr="00D17169">
        <w:rPr>
          <w:rFonts w:ascii="Times New Roman" w:hAnsi="Times New Roman" w:cs="Times New Roman"/>
          <w:sz w:val="24"/>
          <w:szCs w:val="24"/>
        </w:rPr>
        <w:t xml:space="preserve">(low </w:t>
      </w:r>
      <w:r w:rsidR="007B03E7" w:rsidRPr="00D17169">
        <w:rPr>
          <w:rFonts w:ascii="Times New Roman" w:hAnsi="Times New Roman" w:cs="Times New Roman"/>
          <w:sz w:val="24"/>
          <w:szCs w:val="24"/>
        </w:rPr>
        <w:t xml:space="preserve">dose) and </w:t>
      </w:r>
      <w:r w:rsidR="00D17169" w:rsidRPr="00D17169">
        <w:rPr>
          <w:rFonts w:ascii="Times New Roman" w:hAnsi="Times New Roman" w:cs="Times New Roman"/>
          <w:sz w:val="24"/>
          <w:szCs w:val="24"/>
        </w:rPr>
        <w:t>7</w:t>
      </w:r>
      <w:r w:rsidR="006E037C" w:rsidRPr="00D17169">
        <w:rPr>
          <w:rFonts w:ascii="Times New Roman" w:hAnsi="Times New Roman" w:cs="Times New Roman"/>
          <w:sz w:val="24"/>
          <w:szCs w:val="24"/>
        </w:rPr>
        <w:t>2</w:t>
      </w:r>
      <w:r w:rsidR="001F55BE" w:rsidRPr="00D17169">
        <w:rPr>
          <w:rFonts w:ascii="Times New Roman" w:hAnsi="Times New Roman" w:cs="Times New Roman"/>
          <w:sz w:val="24"/>
          <w:szCs w:val="24"/>
        </w:rPr>
        <w:t xml:space="preserve"> ± </w:t>
      </w:r>
      <w:r w:rsidR="00D17169" w:rsidRPr="00D17169">
        <w:rPr>
          <w:rFonts w:ascii="Times New Roman" w:hAnsi="Times New Roman" w:cs="Times New Roman"/>
          <w:sz w:val="24"/>
          <w:szCs w:val="24"/>
        </w:rPr>
        <w:t>14</w:t>
      </w:r>
      <w:r w:rsidR="007B03E7" w:rsidRPr="00D17169">
        <w:rPr>
          <w:rFonts w:ascii="Times New Roman" w:hAnsi="Times New Roman" w:cs="Times New Roman"/>
          <w:sz w:val="24"/>
          <w:szCs w:val="24"/>
        </w:rPr>
        <w:t xml:space="preserve"> % (high dose)</w:t>
      </w:r>
      <w:r w:rsidRPr="00D17169">
        <w:rPr>
          <w:rFonts w:ascii="Times New Roman" w:hAnsi="Times New Roman" w:cs="Times New Roman"/>
          <w:sz w:val="24"/>
          <w:szCs w:val="24"/>
        </w:rPr>
        <w:t xml:space="preserve">; </w:t>
      </w:r>
      <w:r w:rsidR="002957BB" w:rsidRPr="00D17169">
        <w:rPr>
          <w:rFonts w:ascii="Times New Roman" w:hAnsi="Times New Roman" w:cs="Times New Roman"/>
          <w:sz w:val="24"/>
          <w:szCs w:val="24"/>
        </w:rPr>
        <w:t>new</w:t>
      </w:r>
      <w:r w:rsidRPr="00D17169">
        <w:rPr>
          <w:rFonts w:ascii="Times New Roman" w:hAnsi="Times New Roman" w:cs="Times New Roman"/>
          <w:sz w:val="24"/>
          <w:szCs w:val="24"/>
        </w:rPr>
        <w:t xml:space="preserve"> bands appear in the re</w:t>
      </w:r>
      <w:r w:rsidR="00FA00C4" w:rsidRPr="00D17169">
        <w:rPr>
          <w:rFonts w:ascii="Times New Roman" w:hAnsi="Times New Roman" w:cs="Times New Roman"/>
          <w:sz w:val="24"/>
          <w:szCs w:val="24"/>
        </w:rPr>
        <w:t>gion 3565-3000, 2341, 2235</w:t>
      </w:r>
      <w:r w:rsidR="002B38AF" w:rsidRPr="00D17169">
        <w:rPr>
          <w:rFonts w:ascii="Times New Roman" w:hAnsi="Times New Roman" w:cs="Times New Roman"/>
          <w:sz w:val="24"/>
          <w:szCs w:val="24"/>
        </w:rPr>
        <w:t>,</w:t>
      </w:r>
      <w:r w:rsidR="002B38AF">
        <w:rPr>
          <w:rFonts w:ascii="Times New Roman" w:hAnsi="Times New Roman" w:cs="Times New Roman"/>
          <w:sz w:val="24"/>
          <w:szCs w:val="24"/>
        </w:rPr>
        <w:t xml:space="preserve"> 1864, 1747, 1645</w:t>
      </w:r>
      <w:r w:rsidRPr="00CC38D7">
        <w:rPr>
          <w:rFonts w:ascii="Times New Roman" w:hAnsi="Times New Roman" w:cs="Times New Roman"/>
          <w:sz w:val="24"/>
          <w:szCs w:val="24"/>
        </w:rPr>
        <w:t>, 1304, 1080 and 865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These new features can be assigned to primary and secondary decomposition products o</w:t>
      </w:r>
      <w:r w:rsidR="00FA00C4">
        <w:rPr>
          <w:rFonts w:ascii="Times New Roman" w:hAnsi="Times New Roman" w:cs="Times New Roman"/>
          <w:sz w:val="24"/>
          <w:szCs w:val="24"/>
        </w:rPr>
        <w:t>f RDX. Bands at 2341, 2235</w:t>
      </w:r>
      <w:r w:rsidRPr="00CC38D7">
        <w:rPr>
          <w:rFonts w:ascii="Times New Roman" w:hAnsi="Times New Roman" w:cs="Times New Roman"/>
          <w:sz w:val="24"/>
          <w:szCs w:val="24"/>
        </w:rPr>
        <w:t>, 1864 and 1747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can be associated with stretching vibrations of carbon dioxide (CO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w:t>
      </w:r>
      <w:r w:rsidR="008C34A8" w:rsidRPr="00CC38D7">
        <w:rPr>
          <w:rFonts w:ascii="Times New Roman" w:hAnsi="Times New Roman" w:cs="Times New Roman"/>
          <w:sz w:val="24"/>
          <w:szCs w:val="24"/>
        </w:rPr>
        <w:t>dinitrogen oxide</w:t>
      </w:r>
      <w:r w:rsidRPr="00CC38D7">
        <w:rPr>
          <w:rFonts w:ascii="Times New Roman" w:hAnsi="Times New Roman" w:cs="Times New Roman"/>
          <w:sz w:val="24"/>
          <w:szCs w:val="24"/>
        </w:rPr>
        <w:t xml:space="preserve"> (N</w:t>
      </w:r>
      <w:r w:rsidRPr="00CC38D7">
        <w:rPr>
          <w:rFonts w:ascii="Times New Roman" w:hAnsi="Times New Roman" w:cs="Times New Roman"/>
          <w:sz w:val="24"/>
          <w:szCs w:val="24"/>
          <w:vertAlign w:val="subscript"/>
        </w:rPr>
        <w:t>2</w:t>
      </w:r>
      <w:r w:rsidR="00FA00C4">
        <w:rPr>
          <w:rFonts w:ascii="Times New Roman" w:hAnsi="Times New Roman" w:cs="Times New Roman"/>
          <w:sz w:val="24"/>
          <w:szCs w:val="24"/>
        </w:rPr>
        <w:t>O)</w:t>
      </w:r>
      <w:r w:rsidRPr="00CC38D7">
        <w:rPr>
          <w:rFonts w:ascii="Times New Roman" w:hAnsi="Times New Roman" w:cs="Times New Roman"/>
          <w:sz w:val="24"/>
          <w:szCs w:val="24"/>
        </w:rPr>
        <w:t xml:space="preserve">, </w:t>
      </w:r>
      <w:r w:rsidR="008C34A8" w:rsidRPr="00CC38D7">
        <w:rPr>
          <w:rFonts w:ascii="Times New Roman" w:hAnsi="Times New Roman" w:cs="Times New Roman"/>
          <w:sz w:val="24"/>
          <w:szCs w:val="24"/>
        </w:rPr>
        <w:t>nitr</w:t>
      </w:r>
      <w:r w:rsidR="00D21513">
        <w:rPr>
          <w:rFonts w:ascii="Times New Roman" w:hAnsi="Times New Roman" w:cs="Times New Roman"/>
          <w:sz w:val="24"/>
          <w:szCs w:val="24"/>
        </w:rPr>
        <w:t>ogen monoxide</w:t>
      </w:r>
      <w:r w:rsidRPr="00CC38D7">
        <w:rPr>
          <w:rFonts w:ascii="Times New Roman" w:hAnsi="Times New Roman" w:cs="Times New Roman"/>
          <w:sz w:val="24"/>
          <w:szCs w:val="24"/>
        </w:rPr>
        <w:t xml:space="preserve"> (NO), and </w:t>
      </w:r>
      <w:r w:rsidR="008C34A8" w:rsidRPr="00CC38D7">
        <w:rPr>
          <w:rFonts w:ascii="Times New Roman" w:hAnsi="Times New Roman" w:cs="Times New Roman"/>
          <w:sz w:val="24"/>
          <w:szCs w:val="24"/>
        </w:rPr>
        <w:t>formaldehyde</w:t>
      </w:r>
      <w:r w:rsidRPr="00CC38D7">
        <w:rPr>
          <w:rFonts w:ascii="Times New Roman" w:hAnsi="Times New Roman" w:cs="Times New Roman"/>
          <w:sz w:val="24"/>
          <w:szCs w:val="24"/>
        </w:rPr>
        <w:t xml:space="preserve">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 respectively. Absorptions corres</w:t>
      </w:r>
      <w:r w:rsidR="002957BB">
        <w:rPr>
          <w:rFonts w:ascii="Times New Roman" w:hAnsi="Times New Roman" w:cs="Times New Roman"/>
          <w:sz w:val="24"/>
          <w:szCs w:val="24"/>
        </w:rPr>
        <w:softHyphen/>
      </w:r>
      <w:r w:rsidRPr="00CC38D7">
        <w:rPr>
          <w:rFonts w:ascii="Times New Roman" w:hAnsi="Times New Roman" w:cs="Times New Roman"/>
          <w:sz w:val="24"/>
          <w:szCs w:val="24"/>
        </w:rPr>
        <w:t>ponding to secondary products (CO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N</w:t>
      </w:r>
      <w:r w:rsidRPr="00CC38D7">
        <w:rPr>
          <w:rFonts w:ascii="Times New Roman" w:hAnsi="Times New Roman" w:cs="Times New Roman"/>
          <w:sz w:val="24"/>
          <w:szCs w:val="24"/>
          <w:vertAlign w:val="subscript"/>
        </w:rPr>
        <w:t>2</w:t>
      </w:r>
      <w:r w:rsidR="003471CA">
        <w:rPr>
          <w:rFonts w:ascii="Times New Roman" w:hAnsi="Times New Roman" w:cs="Times New Roman"/>
          <w:sz w:val="24"/>
          <w:szCs w:val="24"/>
        </w:rPr>
        <w:t>O</w:t>
      </w:r>
      <w:r w:rsidRPr="00CC38D7">
        <w:rPr>
          <w:rFonts w:ascii="Times New Roman" w:hAnsi="Times New Roman" w:cs="Times New Roman"/>
          <w:sz w:val="24"/>
          <w:szCs w:val="24"/>
        </w:rPr>
        <w:t>, NO, and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CO) have been observed by Botcher et al. and Alix et al.  during decomposition of RDX via laser pyrolysis and photolysis.</w:t>
      </w:r>
      <w:r w:rsidR="00E85E94" w:rsidRPr="00CC38D7">
        <w:rPr>
          <w:rFonts w:ascii="Times New Roman" w:hAnsi="Times New Roman" w:cs="Times New Roman"/>
          <w:sz w:val="24"/>
          <w:szCs w:val="24"/>
        </w:rPr>
        <w:fldChar w:fldCharType="begin">
          <w:fldData xml:space="preserve">PEVuZE5vdGU+PENpdGU+PEF1dGhvcj5Cb3RjaGVyPC9BdXRob3I+PFllYXI+MTk5MzwvWWVhcj48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PEVuZE5vdGU+PENpdGU+PEF1dGhvcj5Cb3RjaGVyPC9BdXRob3I+PFllYXI+MTk5MzwvWWVhcj48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E85E94" w:rsidRPr="00CC38D7">
        <w:rPr>
          <w:rFonts w:ascii="Times New Roman" w:hAnsi="Times New Roman" w:cs="Times New Roman"/>
          <w:sz w:val="24"/>
          <w:szCs w:val="24"/>
        </w:rPr>
      </w:r>
      <w:r w:rsidR="00E85E94" w:rsidRPr="00CC38D7">
        <w:rPr>
          <w:rFonts w:ascii="Times New Roman" w:hAnsi="Times New Roman" w:cs="Times New Roman"/>
          <w:sz w:val="24"/>
          <w:szCs w:val="24"/>
        </w:rPr>
        <w:fldChar w:fldCharType="separate"/>
      </w:r>
      <w:hyperlink w:anchor="_ENREF_27" w:tooltip="Botcher, 1993 #40" w:history="1">
        <w:r w:rsidR="007E67A6" w:rsidRPr="007E67A6">
          <w:rPr>
            <w:rFonts w:ascii="Times New Roman" w:hAnsi="Times New Roman" w:cs="Times New Roman"/>
            <w:noProof/>
            <w:sz w:val="24"/>
            <w:szCs w:val="24"/>
            <w:vertAlign w:val="superscript"/>
          </w:rPr>
          <w:t>27</w:t>
        </w:r>
      </w:hyperlink>
      <w:r w:rsidR="007E67A6" w:rsidRPr="007E67A6">
        <w:rPr>
          <w:rFonts w:ascii="Times New Roman" w:hAnsi="Times New Roman" w:cs="Times New Roman"/>
          <w:noProof/>
          <w:sz w:val="24"/>
          <w:szCs w:val="24"/>
          <w:vertAlign w:val="superscript"/>
        </w:rPr>
        <w:t xml:space="preserve">, </w:t>
      </w:r>
      <w:hyperlink w:anchor="_ENREF_63" w:tooltip="Alix, 1991 #22" w:history="1">
        <w:r w:rsidR="007E67A6" w:rsidRPr="007E67A6">
          <w:rPr>
            <w:rFonts w:ascii="Times New Roman" w:hAnsi="Times New Roman" w:cs="Times New Roman"/>
            <w:noProof/>
            <w:sz w:val="24"/>
            <w:szCs w:val="24"/>
            <w:vertAlign w:val="superscript"/>
          </w:rPr>
          <w:t>63</w:t>
        </w:r>
      </w:hyperlink>
      <w:r w:rsidR="00E85E94" w:rsidRPr="00CC38D7">
        <w:rPr>
          <w:rFonts w:ascii="Times New Roman" w:hAnsi="Times New Roman" w:cs="Times New Roman"/>
          <w:sz w:val="24"/>
          <w:szCs w:val="24"/>
        </w:rPr>
        <w:fldChar w:fldCharType="end"/>
      </w:r>
      <w:r w:rsidR="002B38AF">
        <w:rPr>
          <w:rFonts w:ascii="Times New Roman" w:hAnsi="Times New Roman" w:cs="Times New Roman"/>
          <w:sz w:val="24"/>
          <w:szCs w:val="24"/>
        </w:rPr>
        <w:t xml:space="preserve"> The band observed at 1645</w:t>
      </w:r>
      <w:r w:rsidRPr="00CC38D7">
        <w:rPr>
          <w:rFonts w:ascii="Times New Roman" w:hAnsi="Times New Roman" w:cs="Times New Roman"/>
          <w:sz w:val="24"/>
          <w:szCs w:val="24"/>
        </w:rPr>
        <w:t xml:space="preserve">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can be allocated to the fundamental N=O stretch of nitrous acid (H</w:t>
      </w:r>
      <w:r w:rsidR="00355CDC">
        <w:rPr>
          <w:rFonts w:ascii="Times New Roman" w:hAnsi="Times New Roman" w:cs="Times New Roman"/>
          <w:sz w:val="24"/>
          <w:szCs w:val="24"/>
        </w:rPr>
        <w:t>ONO</w:t>
      </w:r>
      <w:r w:rsidR="001605C8">
        <w:rPr>
          <w:rFonts w:ascii="Times New Roman" w:hAnsi="Times New Roman" w:cs="Times New Roman"/>
          <w:sz w:val="24"/>
          <w:szCs w:val="24"/>
        </w:rPr>
        <w:t>) which</w:t>
      </w:r>
      <w:r w:rsidRPr="00CC38D7">
        <w:rPr>
          <w:rFonts w:ascii="Times New Roman" w:hAnsi="Times New Roman" w:cs="Times New Roman"/>
          <w:sz w:val="24"/>
          <w:szCs w:val="24"/>
        </w:rPr>
        <w:t xml:space="preserve"> </w:t>
      </w:r>
      <w:r w:rsidR="001605C8">
        <w:rPr>
          <w:rFonts w:ascii="Times New Roman" w:hAnsi="Times New Roman" w:cs="Times New Roman"/>
          <w:sz w:val="24"/>
          <w:szCs w:val="24"/>
        </w:rPr>
        <w:t>is</w:t>
      </w:r>
      <w:r w:rsidR="008C34A8" w:rsidRPr="00CC38D7">
        <w:rPr>
          <w:rFonts w:ascii="Times New Roman" w:hAnsi="Times New Roman" w:cs="Times New Roman"/>
          <w:sz w:val="24"/>
          <w:szCs w:val="24"/>
        </w:rPr>
        <w:t xml:space="preserve"> i</w:t>
      </w:r>
      <w:r w:rsidR="00FA00C4">
        <w:rPr>
          <w:rFonts w:ascii="Times New Roman" w:hAnsi="Times New Roman" w:cs="Times New Roman"/>
          <w:sz w:val="24"/>
          <w:szCs w:val="24"/>
        </w:rPr>
        <w:t>n good agr</w:t>
      </w:r>
      <w:r w:rsidR="00355CDC">
        <w:rPr>
          <w:rFonts w:ascii="Times New Roman" w:hAnsi="Times New Roman" w:cs="Times New Roman"/>
          <w:sz w:val="24"/>
          <w:szCs w:val="24"/>
        </w:rPr>
        <w:t xml:space="preserve">eement with </w:t>
      </w:r>
      <w:r w:rsidR="00FB0857">
        <w:rPr>
          <w:rFonts w:ascii="Times New Roman" w:hAnsi="Times New Roman" w:cs="Times New Roman"/>
          <w:sz w:val="24"/>
          <w:szCs w:val="24"/>
        </w:rPr>
        <w:t xml:space="preserve">the </w:t>
      </w:r>
      <w:r w:rsidR="00355CDC">
        <w:rPr>
          <w:rFonts w:ascii="Times New Roman" w:hAnsi="Times New Roman" w:cs="Times New Roman"/>
          <w:sz w:val="24"/>
          <w:szCs w:val="24"/>
        </w:rPr>
        <w:t>164</w:t>
      </w:r>
      <w:r w:rsidR="002B38AF">
        <w:rPr>
          <w:rFonts w:ascii="Times New Roman" w:hAnsi="Times New Roman" w:cs="Times New Roman"/>
          <w:sz w:val="24"/>
          <w:szCs w:val="24"/>
        </w:rPr>
        <w:t>0</w:t>
      </w:r>
      <w:r w:rsidRPr="00CC38D7">
        <w:rPr>
          <w:rFonts w:ascii="Times New Roman" w:hAnsi="Times New Roman" w:cs="Times New Roman"/>
          <w:sz w:val="24"/>
          <w:szCs w:val="24"/>
        </w:rPr>
        <w:t xml:space="preserve"> cm</w:t>
      </w:r>
      <w:r w:rsidRPr="00CC38D7">
        <w:rPr>
          <w:rFonts w:ascii="Times New Roman" w:hAnsi="Times New Roman" w:cs="Times New Roman"/>
          <w:sz w:val="24"/>
          <w:szCs w:val="24"/>
          <w:vertAlign w:val="superscript"/>
        </w:rPr>
        <w:t xml:space="preserve">-1 </w:t>
      </w:r>
      <w:r w:rsidRPr="00CC38D7">
        <w:rPr>
          <w:rFonts w:ascii="Times New Roman" w:hAnsi="Times New Roman" w:cs="Times New Roman"/>
          <w:sz w:val="24"/>
          <w:szCs w:val="24"/>
        </w:rPr>
        <w:t>assigned previously</w:t>
      </w:r>
      <w:r w:rsidR="00355CDC">
        <w:rPr>
          <w:rFonts w:ascii="Times New Roman" w:hAnsi="Times New Roman" w:cs="Times New Roman"/>
          <w:sz w:val="24"/>
          <w:szCs w:val="24"/>
        </w:rPr>
        <w:t xml:space="preserve"> to the cis conformer of HONO</w:t>
      </w:r>
      <w:r w:rsidRPr="00CC38D7">
        <w:rPr>
          <w:rFonts w:ascii="Times New Roman" w:hAnsi="Times New Roman" w:cs="Times New Roman"/>
          <w:sz w:val="24"/>
          <w:szCs w:val="24"/>
        </w:rPr>
        <w:t>.</w:t>
      </w:r>
      <w:hyperlink w:anchor="_ENREF_64" w:tooltip="Kagann, 1983 #56"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&lt;EndNote&gt;&lt;Cite&gt;&lt;Author&gt;Kagann&lt;/Author&gt;&lt;Year&gt;1983&lt;/Year&gt;&lt;RecNum&gt;56&lt;/RecNum&gt;&lt;DisplayText&gt;&lt;style face="superscript"&gt;64&lt;/style&gt;&lt;/DisplayText&gt;&lt;record&gt;&lt;rec-number&gt;56&lt;/rec-number&gt;&lt;foreign-keys&gt;&lt;key app="EN" db-id="zzezwsvvltdsdnezf9mvd5f6ze599pxr0eza" timestamp="1556126115"&gt;56&lt;/key&gt;&lt;/foreign-keys&gt;&lt;ref-type name="Journal Article"&gt;17&lt;/ref-type&gt;&lt;contributors&gt;&lt;authors&gt;&lt;author&gt;Kagann, Robert H.&lt;/author&gt;&lt;author&gt;Maki, Arthur G.&lt;/author&gt;&lt;/authors&gt;&lt;/contributors&gt;&lt;titles&gt;&lt;title&gt;Infrared absorption intensities of nitrous acid (HONO) fundamental bands&lt;/title&gt;&lt;secondary-title&gt;Journal of Quantitative Spectroscopy and Radiative Transfer&lt;/secondary-title&gt;&lt;/titles&gt;&lt;periodical&gt;&lt;full-title&gt;Journal of Quantitative Spectroscopy and Radiative Transfer&lt;/full-title&gt;&lt;/periodical&gt;&lt;pages&gt;37-44&lt;/pages&gt;&lt;volume&gt;30&lt;/volume&gt;&lt;number&gt;1&lt;/number&gt;&lt;dates&gt;&lt;year&gt;1983&lt;/year&gt;&lt;pub-dates&gt;&lt;date&gt;1983/07/01/&lt;/date&gt;&lt;/pub-dates&gt;&lt;/dates&gt;&lt;isbn&gt;0022-4073&lt;/isbn&gt;&lt;urls&gt;&lt;related-urls&gt;&lt;url&gt;http://www.sciencedirect.com/science/article/pii/0022407383900717&lt;/url&gt;&lt;/related-urls&gt;&lt;/urls&gt;&lt;electronic-resource-num&gt;https://doi.org/10.1016/0022-4073(83)90071-7&lt;/electronic-resource-num&gt;&lt;/record&gt;&lt;/Cite&gt;&lt;/EndNote&gt;</w:instrText>
        </w:r>
        <w:r w:rsidR="007E67A6" w:rsidRPr="00CC38D7">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64</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vertAlign w:val="superscript"/>
        </w:rPr>
        <w:t xml:space="preserve"> </w:t>
      </w:r>
    </w:p>
    <w:p w14:paraId="5988AF0C" w14:textId="7CA5B555" w:rsidR="00EE0E1A" w:rsidRPr="00A41A06" w:rsidRDefault="00EE0E1A" w:rsidP="00EE0E1A">
      <w:pPr>
        <w:rPr>
          <w:rFonts w:ascii="Times New Roman" w:hAnsi="Times New Roman" w:cs="Times New Roman"/>
          <w:sz w:val="24"/>
          <w:szCs w:val="24"/>
        </w:rPr>
      </w:pPr>
      <w:r w:rsidRPr="0038087D">
        <w:rPr>
          <w:noProof/>
          <w:sz w:val="24"/>
          <w:szCs w:val="24"/>
          <w:highlight w:val="yellow"/>
        </w:rPr>
        <w:lastRenderedPageBreak/>
        <mc:AlternateContent>
          <mc:Choice Requires="wps">
            <w:drawing>
              <wp:anchor distT="0" distB="0" distL="114300" distR="114300" simplePos="0" relativeHeight="251655680" behindDoc="0" locked="0" layoutInCell="1" allowOverlap="1" wp14:anchorId="1E067E95" wp14:editId="30DFB57C">
                <wp:simplePos x="0" y="0"/>
                <wp:positionH relativeFrom="column">
                  <wp:posOffset>-335737200</wp:posOffset>
                </wp:positionH>
                <wp:positionV relativeFrom="paragraph">
                  <wp:posOffset>-1283493750</wp:posOffset>
                </wp:positionV>
                <wp:extent cx="123825" cy="57150"/>
                <wp:effectExtent l="0" t="0" r="28575" b="19050"/>
                <wp:wrapNone/>
                <wp:docPr id="15" name="Rectangle 15"/>
                <wp:cNvGraphicFramePr/>
                <a:graphic xmlns:a="http://schemas.openxmlformats.org/drawingml/2006/main">
                  <a:graphicData uri="http://schemas.microsoft.com/office/word/2010/wordprocessingShape">
                    <wps:wsp>
                      <wps:cNvSpPr/>
                      <wps:spPr>
                        <a:xfrm>
                          <a:off x="0" y="0"/>
                          <a:ext cx="123825" cy="571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2DEAC9B" id="Rectangle 15" o:spid="_x0000_s1026" style="position:absolute;margin-left:-26436pt;margin-top:-101062.5pt;width:9.75pt;height:4.5pt;z-index:25165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" fillcolor="#5b9bd5 [3204]" strokecolor="#1f4d78 [1604]" strokeweight="1pt"/>
            </w:pict>
          </mc:Fallback>
        </mc:AlternateContent>
      </w:r>
      <w:r w:rsidR="009F3165" w:rsidRPr="0038087D">
        <w:rPr>
          <w:rFonts w:ascii="Times New Roman" w:hAnsi="Times New Roman" w:cs="Times New Roman"/>
          <w:b/>
          <w:sz w:val="24"/>
          <w:szCs w:val="24"/>
          <w:highlight w:val="yellow"/>
        </w:rPr>
        <w:t>Table 3</w:t>
      </w:r>
      <w:r w:rsidRPr="0038087D">
        <w:rPr>
          <w:rFonts w:ascii="Times New Roman" w:hAnsi="Times New Roman" w:cs="Times New Roman"/>
          <w:b/>
          <w:sz w:val="24"/>
          <w:szCs w:val="24"/>
          <w:highlight w:val="yellow"/>
        </w:rPr>
        <w:t>.</w:t>
      </w:r>
      <w:r w:rsidRPr="00A41A06">
        <w:rPr>
          <w:rFonts w:ascii="Times New Roman" w:hAnsi="Times New Roman" w:cs="Times New Roman"/>
          <w:sz w:val="24"/>
          <w:szCs w:val="24"/>
        </w:rPr>
        <w:t xml:space="preserve"> (a) Infrared features of RDX before the irradiation along with (b) new bands observed in the spectrum in the high dose experiment at 5 K.  </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9"/>
        <w:gridCol w:w="1671"/>
        <w:gridCol w:w="1281"/>
        <w:gridCol w:w="2921"/>
      </w:tblGrid>
      <w:tr w:rsidR="00EE0E1A" w:rsidRPr="009152B1" w14:paraId="642758D5" w14:textId="77777777" w:rsidTr="002F320B">
        <w:trPr>
          <w:trHeight w:val="350"/>
          <w:jc w:val="center"/>
        </w:trPr>
        <w:tc>
          <w:tcPr>
            <w:tcW w:w="0" w:type="auto"/>
            <w:gridSpan w:val="4"/>
            <w:tcBorders>
              <w:bottom w:val="single" w:sz="4" w:space="0" w:color="auto"/>
            </w:tcBorders>
          </w:tcPr>
          <w:p w14:paraId="6BB043D6" w14:textId="77777777" w:rsidR="00EE0E1A" w:rsidRPr="000261D3" w:rsidRDefault="00EE0E1A" w:rsidP="002F320B">
            <w:pPr>
              <w:rPr>
                <w:rFonts w:ascii="Times New Roman" w:hAnsi="Times New Roman" w:cs="Times New Roman"/>
                <w:sz w:val="20"/>
                <w:szCs w:val="20"/>
              </w:rPr>
            </w:pPr>
            <w:r w:rsidRPr="000261D3">
              <w:rPr>
                <w:rFonts w:ascii="Times New Roman" w:hAnsi="Times New Roman" w:cs="Times New Roman"/>
                <w:sz w:val="20"/>
                <w:szCs w:val="20"/>
              </w:rPr>
              <w:t>(a) Before Irradiation</w:t>
            </w:r>
          </w:p>
        </w:tc>
      </w:tr>
      <w:tr w:rsidR="00EE0E1A" w:rsidRPr="009152B1" w14:paraId="2EA63593" w14:textId="77777777" w:rsidTr="002F320B">
        <w:trPr>
          <w:jc w:val="center"/>
        </w:trPr>
        <w:tc>
          <w:tcPr>
            <w:tcW w:w="0" w:type="auto"/>
            <w:tcBorders>
              <w:top w:val="single" w:sz="4" w:space="0" w:color="auto"/>
              <w:bottom w:val="single" w:sz="4" w:space="0" w:color="auto"/>
            </w:tcBorders>
          </w:tcPr>
          <w:p w14:paraId="5487D96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Wavenumber </w:t>
            </w:r>
            <w:bookmarkStart w:id="8" w:name="OLE_LINK187"/>
            <w:bookmarkStart w:id="9" w:name="OLE_LINK188"/>
            <w:bookmarkStart w:id="10" w:name="OLE_LINK189"/>
          </w:p>
          <w:p w14:paraId="7AABAE6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Observed (cm</w:t>
            </w:r>
            <w:r w:rsidRPr="000261D3">
              <w:rPr>
                <w:rFonts w:ascii="Times New Roman" w:hAnsi="Times New Roman" w:cs="Times New Roman"/>
                <w:sz w:val="20"/>
                <w:szCs w:val="20"/>
                <w:vertAlign w:val="superscript"/>
              </w:rPr>
              <w:t>-1</w:t>
            </w:r>
            <w:r w:rsidRPr="000261D3">
              <w:rPr>
                <w:rFonts w:ascii="Times New Roman" w:hAnsi="Times New Roman" w:cs="Times New Roman"/>
                <w:sz w:val="20"/>
                <w:szCs w:val="20"/>
              </w:rPr>
              <w:t>)</w:t>
            </w:r>
            <w:bookmarkEnd w:id="8"/>
            <w:bookmarkEnd w:id="9"/>
            <w:bookmarkEnd w:id="10"/>
          </w:p>
          <w:p w14:paraId="274DFCBC" w14:textId="77777777" w:rsidR="00EE0E1A" w:rsidRPr="000261D3" w:rsidRDefault="00EE0E1A" w:rsidP="002F320B">
            <w:pPr>
              <w:jc w:val="center"/>
              <w:rPr>
                <w:rFonts w:ascii="Times New Roman" w:hAnsi="Times New Roman" w:cs="Times New Roman"/>
                <w:sz w:val="20"/>
                <w:szCs w:val="20"/>
              </w:rPr>
            </w:pPr>
          </w:p>
        </w:tc>
        <w:tc>
          <w:tcPr>
            <w:tcW w:w="0" w:type="auto"/>
            <w:tcBorders>
              <w:top w:val="single" w:sz="4" w:space="0" w:color="auto"/>
              <w:bottom w:val="single" w:sz="4" w:space="0" w:color="auto"/>
            </w:tcBorders>
          </w:tcPr>
          <w:p w14:paraId="75E57A02" w14:textId="77777777" w:rsidR="00EE0E1A" w:rsidRPr="000261D3" w:rsidRDefault="00EE0E1A" w:rsidP="002F320B">
            <w:pPr>
              <w:jc w:val="center"/>
              <w:rPr>
                <w:rFonts w:ascii="Times New Roman" w:hAnsi="Times New Roman" w:cs="Times New Roman"/>
                <w:sz w:val="20"/>
                <w:szCs w:val="20"/>
              </w:rPr>
            </w:pPr>
            <w:bookmarkStart w:id="11" w:name="OLE_LINK20"/>
            <w:bookmarkStart w:id="12" w:name="OLE_LINK21"/>
            <w:bookmarkStart w:id="13" w:name="OLE_LINK22"/>
            <w:r w:rsidRPr="000261D3">
              <w:rPr>
                <w:rFonts w:ascii="Times New Roman" w:hAnsi="Times New Roman" w:cs="Times New Roman"/>
                <w:sz w:val="20"/>
                <w:szCs w:val="20"/>
              </w:rPr>
              <w:t xml:space="preserve">Wavenumber </w:t>
            </w:r>
          </w:p>
          <w:p w14:paraId="7F868407" w14:textId="5C8AC344"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Literature</w:t>
            </w:r>
            <w:bookmarkEnd w:id="11"/>
            <w:bookmarkEnd w:id="12"/>
            <w:bookmarkEnd w:id="13"/>
            <w:r w:rsidRPr="000261D3">
              <w:rPr>
                <w:rFonts w:ascii="Times New Roman" w:hAnsi="Times New Roman" w:cs="Times New Roman"/>
                <w:sz w:val="20"/>
                <w:szCs w:val="20"/>
              </w:rPr>
              <w:t xml:space="preserve"> (cm</w:t>
            </w:r>
            <w:r w:rsidRPr="000261D3">
              <w:rPr>
                <w:rFonts w:ascii="Times New Roman" w:hAnsi="Times New Roman" w:cs="Times New Roman"/>
                <w:sz w:val="20"/>
                <w:szCs w:val="20"/>
                <w:vertAlign w:val="superscript"/>
              </w:rPr>
              <w:t>-1</w:t>
            </w:r>
            <w:r w:rsidRPr="000261D3">
              <w:rPr>
                <w:rFonts w:ascii="Times New Roman" w:hAnsi="Times New Roman" w:cs="Times New Roman"/>
                <w:sz w:val="20"/>
                <w:szCs w:val="20"/>
              </w:rPr>
              <w:t>)</w:t>
            </w:r>
            <w:r w:rsidR="00B523E5">
              <w:rPr>
                <w:rFonts w:ascii="Times New Roman" w:hAnsi="Times New Roman" w:cs="Times New Roman"/>
                <w:sz w:val="20"/>
                <w:szCs w:val="20"/>
                <w:vertAlign w:val="superscript"/>
              </w:rPr>
              <w:t>62</w:t>
            </w:r>
          </w:p>
        </w:tc>
        <w:tc>
          <w:tcPr>
            <w:tcW w:w="0" w:type="auto"/>
            <w:tcBorders>
              <w:top w:val="single" w:sz="4" w:space="0" w:color="auto"/>
              <w:bottom w:val="single" w:sz="4" w:space="0" w:color="auto"/>
            </w:tcBorders>
          </w:tcPr>
          <w:p w14:paraId="6683F08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Vibrational </w:t>
            </w:r>
          </w:p>
          <w:p w14:paraId="6EB08D1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Assignments</w:t>
            </w:r>
          </w:p>
        </w:tc>
        <w:tc>
          <w:tcPr>
            <w:tcW w:w="0" w:type="auto"/>
            <w:tcBorders>
              <w:top w:val="single" w:sz="4" w:space="0" w:color="auto"/>
              <w:bottom w:val="single" w:sz="4" w:space="0" w:color="auto"/>
            </w:tcBorders>
          </w:tcPr>
          <w:p w14:paraId="0620AD5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Vibrational Modes</w:t>
            </w:r>
          </w:p>
        </w:tc>
      </w:tr>
      <w:tr w:rsidR="00EE0E1A" w:rsidRPr="009152B1" w14:paraId="7891B306" w14:textId="77777777" w:rsidTr="002F320B">
        <w:trPr>
          <w:jc w:val="center"/>
        </w:trPr>
        <w:tc>
          <w:tcPr>
            <w:tcW w:w="0" w:type="auto"/>
            <w:tcBorders>
              <w:top w:val="single" w:sz="4" w:space="0" w:color="auto"/>
            </w:tcBorders>
          </w:tcPr>
          <w:p w14:paraId="39621BE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3068</w:t>
            </w:r>
          </w:p>
        </w:tc>
        <w:tc>
          <w:tcPr>
            <w:tcW w:w="0" w:type="auto"/>
            <w:tcBorders>
              <w:top w:val="single" w:sz="4" w:space="0" w:color="auto"/>
            </w:tcBorders>
          </w:tcPr>
          <w:p w14:paraId="03D4213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3068</w:t>
            </w:r>
          </w:p>
        </w:tc>
        <w:tc>
          <w:tcPr>
            <w:tcW w:w="0" w:type="auto"/>
            <w:tcBorders>
              <w:top w:val="single" w:sz="4" w:space="0" w:color="auto"/>
            </w:tcBorders>
          </w:tcPr>
          <w:p w14:paraId="7C0A0CD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Borders>
              <w:top w:val="single" w:sz="4" w:space="0" w:color="auto"/>
            </w:tcBorders>
          </w:tcPr>
          <w:p w14:paraId="289BB59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 asymm. stretch</w:t>
            </w:r>
          </w:p>
        </w:tc>
      </w:tr>
      <w:tr w:rsidR="00EE0E1A" w:rsidRPr="009152B1" w14:paraId="538BDBED" w14:textId="77777777" w:rsidTr="002F320B">
        <w:trPr>
          <w:jc w:val="center"/>
        </w:trPr>
        <w:tc>
          <w:tcPr>
            <w:tcW w:w="0" w:type="auto"/>
          </w:tcPr>
          <w:p w14:paraId="088DD93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3006</w:t>
            </w:r>
          </w:p>
        </w:tc>
        <w:tc>
          <w:tcPr>
            <w:tcW w:w="0" w:type="auto"/>
          </w:tcPr>
          <w:p w14:paraId="44D35D3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3004</w:t>
            </w:r>
          </w:p>
        </w:tc>
        <w:tc>
          <w:tcPr>
            <w:tcW w:w="0" w:type="auto"/>
          </w:tcPr>
          <w:p w14:paraId="7BABC3F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789FB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 symm. stretch</w:t>
            </w:r>
          </w:p>
        </w:tc>
      </w:tr>
      <w:tr w:rsidR="00EE0E1A" w:rsidRPr="009152B1" w14:paraId="7A3DA024" w14:textId="77777777" w:rsidTr="002F320B">
        <w:trPr>
          <w:jc w:val="center"/>
        </w:trPr>
        <w:tc>
          <w:tcPr>
            <w:tcW w:w="0" w:type="auto"/>
          </w:tcPr>
          <w:p w14:paraId="3780F18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1596</w:t>
            </w:r>
          </w:p>
        </w:tc>
        <w:tc>
          <w:tcPr>
            <w:tcW w:w="0" w:type="auto"/>
          </w:tcPr>
          <w:p w14:paraId="68BDDCF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1593</w:t>
            </w:r>
          </w:p>
        </w:tc>
        <w:tc>
          <w:tcPr>
            <w:tcW w:w="0" w:type="auto"/>
          </w:tcPr>
          <w:p w14:paraId="56D300A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7CC78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EE0E1A" w:rsidRPr="009152B1" w14:paraId="35BC8F24" w14:textId="77777777" w:rsidTr="002F320B">
        <w:trPr>
          <w:jc w:val="center"/>
        </w:trPr>
        <w:tc>
          <w:tcPr>
            <w:tcW w:w="0" w:type="auto"/>
          </w:tcPr>
          <w:p w14:paraId="2935807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1579</w:t>
            </w:r>
          </w:p>
        </w:tc>
        <w:tc>
          <w:tcPr>
            <w:tcW w:w="0" w:type="auto"/>
          </w:tcPr>
          <w:p w14:paraId="048EF52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1576</w:t>
            </w:r>
          </w:p>
        </w:tc>
        <w:tc>
          <w:tcPr>
            <w:tcW w:w="0" w:type="auto"/>
          </w:tcPr>
          <w:p w14:paraId="7B60C145"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9E372E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EE0E1A" w:rsidRPr="009152B1" w14:paraId="364B331C" w14:textId="77777777" w:rsidTr="002F320B">
        <w:trPr>
          <w:jc w:val="center"/>
        </w:trPr>
        <w:tc>
          <w:tcPr>
            <w:tcW w:w="0" w:type="auto"/>
          </w:tcPr>
          <w:p w14:paraId="1DCC35E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1531</w:t>
            </w:r>
          </w:p>
        </w:tc>
        <w:tc>
          <w:tcPr>
            <w:tcW w:w="0" w:type="auto"/>
          </w:tcPr>
          <w:p w14:paraId="3E3C2F3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1535</w:t>
            </w:r>
          </w:p>
        </w:tc>
        <w:tc>
          <w:tcPr>
            <w:tcW w:w="0" w:type="auto"/>
          </w:tcPr>
          <w:p w14:paraId="25EB299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9A767F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asymm. stretch</w:t>
            </w:r>
          </w:p>
        </w:tc>
      </w:tr>
      <w:tr w:rsidR="00EE0E1A" w:rsidRPr="009152B1" w14:paraId="29DD658D" w14:textId="77777777" w:rsidTr="002F320B">
        <w:trPr>
          <w:jc w:val="center"/>
        </w:trPr>
        <w:tc>
          <w:tcPr>
            <w:tcW w:w="0" w:type="auto"/>
          </w:tcPr>
          <w:p w14:paraId="7DF4999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1459</w:t>
            </w:r>
          </w:p>
        </w:tc>
        <w:tc>
          <w:tcPr>
            <w:tcW w:w="0" w:type="auto"/>
          </w:tcPr>
          <w:p w14:paraId="2BB5A06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1460</w:t>
            </w:r>
          </w:p>
        </w:tc>
        <w:tc>
          <w:tcPr>
            <w:tcW w:w="0" w:type="auto"/>
          </w:tcPr>
          <w:p w14:paraId="71D697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5088C43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in plane</w:t>
            </w:r>
          </w:p>
        </w:tc>
      </w:tr>
      <w:tr w:rsidR="00EE0E1A" w:rsidRPr="009152B1" w14:paraId="1EAF0EA3" w14:textId="77777777" w:rsidTr="002F320B">
        <w:trPr>
          <w:jc w:val="center"/>
        </w:trPr>
        <w:tc>
          <w:tcPr>
            <w:tcW w:w="0" w:type="auto"/>
          </w:tcPr>
          <w:p w14:paraId="2D8DA2B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1435</w:t>
            </w:r>
          </w:p>
        </w:tc>
        <w:tc>
          <w:tcPr>
            <w:tcW w:w="0" w:type="auto"/>
          </w:tcPr>
          <w:p w14:paraId="2DA763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1435</w:t>
            </w:r>
          </w:p>
        </w:tc>
        <w:tc>
          <w:tcPr>
            <w:tcW w:w="0" w:type="auto"/>
          </w:tcPr>
          <w:p w14:paraId="09A6C11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5D4AEE9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in plane</w:t>
            </w:r>
          </w:p>
        </w:tc>
      </w:tr>
      <w:tr w:rsidR="00EE0E1A" w:rsidRPr="009152B1" w14:paraId="08D20111" w14:textId="77777777" w:rsidTr="002F320B">
        <w:trPr>
          <w:jc w:val="center"/>
        </w:trPr>
        <w:tc>
          <w:tcPr>
            <w:tcW w:w="0" w:type="auto"/>
          </w:tcPr>
          <w:p w14:paraId="3CD1548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1423</w:t>
            </w:r>
          </w:p>
        </w:tc>
        <w:tc>
          <w:tcPr>
            <w:tcW w:w="0" w:type="auto"/>
          </w:tcPr>
          <w:p w14:paraId="45A4028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1424</w:t>
            </w:r>
          </w:p>
        </w:tc>
        <w:tc>
          <w:tcPr>
            <w:tcW w:w="0" w:type="auto"/>
          </w:tcPr>
          <w:p w14:paraId="4000CB55"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798545C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2672DDB0" w14:textId="77777777" w:rsidTr="002F320B">
        <w:trPr>
          <w:jc w:val="center"/>
        </w:trPr>
        <w:tc>
          <w:tcPr>
            <w:tcW w:w="0" w:type="auto"/>
          </w:tcPr>
          <w:p w14:paraId="7B7F97B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1392</w:t>
            </w:r>
          </w:p>
        </w:tc>
        <w:tc>
          <w:tcPr>
            <w:tcW w:w="0" w:type="auto"/>
          </w:tcPr>
          <w:p w14:paraId="68EBCCE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1391</w:t>
            </w:r>
          </w:p>
        </w:tc>
        <w:tc>
          <w:tcPr>
            <w:tcW w:w="0" w:type="auto"/>
          </w:tcPr>
          <w:p w14:paraId="391F8A3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0A06157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693342D7" w14:textId="77777777" w:rsidTr="002F320B">
        <w:trPr>
          <w:jc w:val="center"/>
        </w:trPr>
        <w:tc>
          <w:tcPr>
            <w:tcW w:w="0" w:type="auto"/>
          </w:tcPr>
          <w:p w14:paraId="1FAF5FC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1352</w:t>
            </w:r>
          </w:p>
        </w:tc>
        <w:tc>
          <w:tcPr>
            <w:tcW w:w="0" w:type="auto"/>
          </w:tcPr>
          <w:p w14:paraId="25FA7A5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1352</w:t>
            </w:r>
          </w:p>
        </w:tc>
        <w:tc>
          <w:tcPr>
            <w:tcW w:w="0" w:type="auto"/>
          </w:tcPr>
          <w:p w14:paraId="1534FB2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2C94F2C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N-N symm. stretch</w:t>
            </w:r>
          </w:p>
        </w:tc>
      </w:tr>
      <w:tr w:rsidR="00EE0E1A" w:rsidRPr="009152B1" w14:paraId="51DB29C2" w14:textId="77777777" w:rsidTr="002F320B">
        <w:trPr>
          <w:jc w:val="center"/>
        </w:trPr>
        <w:tc>
          <w:tcPr>
            <w:tcW w:w="0" w:type="auto"/>
          </w:tcPr>
          <w:p w14:paraId="6E981DE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1322</w:t>
            </w:r>
          </w:p>
        </w:tc>
        <w:tc>
          <w:tcPr>
            <w:tcW w:w="0" w:type="auto"/>
          </w:tcPr>
          <w:p w14:paraId="5CC0F58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1322</w:t>
            </w:r>
          </w:p>
        </w:tc>
        <w:tc>
          <w:tcPr>
            <w:tcW w:w="0" w:type="auto"/>
          </w:tcPr>
          <w:p w14:paraId="7198DDC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108177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N-N symm. stretch</w:t>
            </w:r>
          </w:p>
        </w:tc>
      </w:tr>
      <w:tr w:rsidR="00EE0E1A" w:rsidRPr="009152B1" w14:paraId="15556B9A" w14:textId="77777777" w:rsidTr="002F320B">
        <w:trPr>
          <w:jc w:val="center"/>
        </w:trPr>
        <w:tc>
          <w:tcPr>
            <w:tcW w:w="0" w:type="auto"/>
          </w:tcPr>
          <w:p w14:paraId="5FDDD5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1276</w:t>
            </w:r>
          </w:p>
        </w:tc>
        <w:tc>
          <w:tcPr>
            <w:tcW w:w="0" w:type="auto"/>
          </w:tcPr>
          <w:p w14:paraId="5C5D7A7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1275</w:t>
            </w:r>
          </w:p>
        </w:tc>
        <w:tc>
          <w:tcPr>
            <w:tcW w:w="0" w:type="auto"/>
          </w:tcPr>
          <w:p w14:paraId="09301A0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1563162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symm. stretch</w:t>
            </w:r>
          </w:p>
        </w:tc>
      </w:tr>
      <w:tr w:rsidR="00EE0E1A" w:rsidRPr="009152B1" w14:paraId="799BA125" w14:textId="77777777" w:rsidTr="002F320B">
        <w:trPr>
          <w:jc w:val="center"/>
        </w:trPr>
        <w:tc>
          <w:tcPr>
            <w:tcW w:w="0" w:type="auto"/>
          </w:tcPr>
          <w:p w14:paraId="090DA47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1236</w:t>
            </w:r>
          </w:p>
        </w:tc>
        <w:tc>
          <w:tcPr>
            <w:tcW w:w="0" w:type="auto"/>
          </w:tcPr>
          <w:p w14:paraId="6B6B924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1232</w:t>
            </w:r>
          </w:p>
        </w:tc>
        <w:tc>
          <w:tcPr>
            <w:tcW w:w="0" w:type="auto"/>
          </w:tcPr>
          <w:p w14:paraId="18D7328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(N-C-N)</w:t>
            </w:r>
          </w:p>
        </w:tc>
        <w:tc>
          <w:tcPr>
            <w:tcW w:w="0" w:type="auto"/>
          </w:tcPr>
          <w:p w14:paraId="12B9B68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124B0369" w14:textId="77777777" w:rsidTr="002F320B">
        <w:trPr>
          <w:jc w:val="center"/>
        </w:trPr>
        <w:tc>
          <w:tcPr>
            <w:tcW w:w="0" w:type="auto"/>
          </w:tcPr>
          <w:p w14:paraId="6281F54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1218</w:t>
            </w:r>
          </w:p>
        </w:tc>
        <w:tc>
          <w:tcPr>
            <w:tcW w:w="0" w:type="auto"/>
          </w:tcPr>
          <w:p w14:paraId="2EACD50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1219</w:t>
            </w:r>
          </w:p>
        </w:tc>
        <w:tc>
          <w:tcPr>
            <w:tcW w:w="0" w:type="auto"/>
          </w:tcPr>
          <w:p w14:paraId="37764F8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(N-C-N)</w:t>
            </w:r>
          </w:p>
        </w:tc>
        <w:tc>
          <w:tcPr>
            <w:tcW w:w="0" w:type="auto"/>
          </w:tcPr>
          <w:p w14:paraId="50D4E46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096E5863" w14:textId="77777777" w:rsidTr="002F320B">
        <w:trPr>
          <w:jc w:val="center"/>
        </w:trPr>
        <w:tc>
          <w:tcPr>
            <w:tcW w:w="0" w:type="auto"/>
          </w:tcPr>
          <w:p w14:paraId="62CE8B4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1043</w:t>
            </w:r>
          </w:p>
        </w:tc>
        <w:tc>
          <w:tcPr>
            <w:tcW w:w="0" w:type="auto"/>
          </w:tcPr>
          <w:p w14:paraId="28C18B6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1040</w:t>
            </w:r>
          </w:p>
        </w:tc>
        <w:tc>
          <w:tcPr>
            <w:tcW w:w="0" w:type="auto"/>
          </w:tcPr>
          <w:p w14:paraId="240E47F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52EA8147" w14:textId="4D8833F6"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Ring  </w:t>
            </w:r>
            <w:r w:rsidR="00012A2C">
              <w:rPr>
                <w:rFonts w:ascii="Times New Roman" w:hAnsi="Times New Roman" w:cs="Times New Roman"/>
                <w:sz w:val="20"/>
                <w:szCs w:val="20"/>
              </w:rPr>
              <w:t>a</w:t>
            </w:r>
            <w:r w:rsidRPr="000261D3">
              <w:rPr>
                <w:rFonts w:ascii="Times New Roman" w:hAnsi="Times New Roman" w:cs="Times New Roman"/>
                <w:sz w:val="20"/>
                <w:szCs w:val="20"/>
              </w:rPr>
              <w:t>symm. vibrations</w:t>
            </w:r>
          </w:p>
        </w:tc>
      </w:tr>
      <w:tr w:rsidR="00EE0E1A" w:rsidRPr="009152B1" w14:paraId="6334FDC9" w14:textId="77777777" w:rsidTr="002F320B">
        <w:trPr>
          <w:jc w:val="center"/>
        </w:trPr>
        <w:tc>
          <w:tcPr>
            <w:tcW w:w="0" w:type="auto"/>
          </w:tcPr>
          <w:p w14:paraId="69418E6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1016</w:t>
            </w:r>
          </w:p>
        </w:tc>
        <w:tc>
          <w:tcPr>
            <w:tcW w:w="0" w:type="auto"/>
          </w:tcPr>
          <w:p w14:paraId="1300E75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1020</w:t>
            </w:r>
          </w:p>
        </w:tc>
        <w:tc>
          <w:tcPr>
            <w:tcW w:w="0" w:type="auto"/>
          </w:tcPr>
          <w:p w14:paraId="24B82AA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484A3DE3" w14:textId="7E2A053A"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Ring  </w:t>
            </w:r>
            <w:r w:rsidR="00012A2C">
              <w:rPr>
                <w:rFonts w:ascii="Times New Roman" w:hAnsi="Times New Roman" w:cs="Times New Roman"/>
                <w:sz w:val="20"/>
                <w:szCs w:val="20"/>
              </w:rPr>
              <w:t>a</w:t>
            </w:r>
            <w:r w:rsidRPr="000261D3">
              <w:rPr>
                <w:rFonts w:ascii="Times New Roman" w:hAnsi="Times New Roman" w:cs="Times New Roman"/>
                <w:sz w:val="20"/>
                <w:szCs w:val="20"/>
              </w:rPr>
              <w:t>symm. vibrations</w:t>
            </w:r>
          </w:p>
        </w:tc>
      </w:tr>
      <w:tr w:rsidR="00EE0E1A" w:rsidRPr="009152B1" w14:paraId="048C4766" w14:textId="77777777" w:rsidTr="002F320B">
        <w:trPr>
          <w:jc w:val="center"/>
        </w:trPr>
        <w:tc>
          <w:tcPr>
            <w:tcW w:w="0" w:type="auto"/>
          </w:tcPr>
          <w:p w14:paraId="02F8FD7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948</w:t>
            </w:r>
          </w:p>
        </w:tc>
        <w:tc>
          <w:tcPr>
            <w:tcW w:w="0" w:type="auto"/>
          </w:tcPr>
          <w:p w14:paraId="251F570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947</w:t>
            </w:r>
          </w:p>
        </w:tc>
        <w:tc>
          <w:tcPr>
            <w:tcW w:w="0" w:type="auto"/>
          </w:tcPr>
          <w:p w14:paraId="3E59866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as </w:t>
            </w:r>
            <w:r w:rsidRPr="000261D3">
              <w:rPr>
                <w:rFonts w:ascii="Times New Roman" w:hAnsi="Times New Roman" w:cs="Times New Roman"/>
                <w:sz w:val="20"/>
                <w:szCs w:val="20"/>
              </w:rPr>
              <w:t>(Ring)</w:t>
            </w:r>
          </w:p>
        </w:tc>
        <w:tc>
          <w:tcPr>
            <w:tcW w:w="0" w:type="auto"/>
          </w:tcPr>
          <w:p w14:paraId="0B84E686" w14:textId="13E5CD1E"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 xml:space="preserve">Ring  </w:t>
            </w:r>
            <w:r w:rsidR="00012A2C">
              <w:rPr>
                <w:rFonts w:ascii="Times New Roman" w:hAnsi="Times New Roman" w:cs="Times New Roman"/>
                <w:sz w:val="20"/>
                <w:szCs w:val="20"/>
              </w:rPr>
              <w:t>a</w:t>
            </w:r>
            <w:r w:rsidRPr="000261D3">
              <w:rPr>
                <w:rFonts w:ascii="Times New Roman" w:hAnsi="Times New Roman" w:cs="Times New Roman"/>
                <w:sz w:val="20"/>
                <w:szCs w:val="20"/>
              </w:rPr>
              <w:t>symm. vibrations</w:t>
            </w:r>
          </w:p>
        </w:tc>
      </w:tr>
      <w:tr w:rsidR="00EE0E1A" w:rsidRPr="009152B1" w14:paraId="230B9B78" w14:textId="77777777" w:rsidTr="002F320B">
        <w:trPr>
          <w:jc w:val="center"/>
        </w:trPr>
        <w:tc>
          <w:tcPr>
            <w:tcW w:w="0" w:type="auto"/>
          </w:tcPr>
          <w:p w14:paraId="149BC7A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916</w:t>
            </w:r>
          </w:p>
        </w:tc>
        <w:tc>
          <w:tcPr>
            <w:tcW w:w="0" w:type="auto"/>
          </w:tcPr>
          <w:p w14:paraId="37483DD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917</w:t>
            </w:r>
          </w:p>
        </w:tc>
        <w:tc>
          <w:tcPr>
            <w:tcW w:w="0" w:type="auto"/>
          </w:tcPr>
          <w:p w14:paraId="6978726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γ</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4CCB01A9"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out of plane</w:t>
            </w:r>
          </w:p>
        </w:tc>
      </w:tr>
      <w:tr w:rsidR="00EE0E1A" w:rsidRPr="009152B1" w14:paraId="05371B09" w14:textId="77777777" w:rsidTr="002F320B">
        <w:trPr>
          <w:jc w:val="center"/>
        </w:trPr>
        <w:tc>
          <w:tcPr>
            <w:tcW w:w="0" w:type="auto"/>
          </w:tcPr>
          <w:p w14:paraId="0F5813BA"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879</w:t>
            </w:r>
          </w:p>
        </w:tc>
        <w:tc>
          <w:tcPr>
            <w:tcW w:w="0" w:type="auto"/>
          </w:tcPr>
          <w:p w14:paraId="40F984D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882</w:t>
            </w:r>
          </w:p>
        </w:tc>
        <w:tc>
          <w:tcPr>
            <w:tcW w:w="0" w:type="auto"/>
          </w:tcPr>
          <w:p w14:paraId="3F69DD69"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s </w:t>
            </w:r>
            <w:r w:rsidRPr="000261D3">
              <w:rPr>
                <w:rFonts w:ascii="Times New Roman" w:hAnsi="Times New Roman" w:cs="Times New Roman"/>
                <w:sz w:val="20"/>
                <w:szCs w:val="20"/>
              </w:rPr>
              <w:t>(Ring)</w:t>
            </w:r>
          </w:p>
        </w:tc>
        <w:tc>
          <w:tcPr>
            <w:tcW w:w="0" w:type="auto"/>
          </w:tcPr>
          <w:p w14:paraId="5B5FCC8D"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symm. vibration</w:t>
            </w:r>
          </w:p>
        </w:tc>
      </w:tr>
      <w:tr w:rsidR="00EE0E1A" w:rsidRPr="009152B1" w14:paraId="605AC8CD" w14:textId="77777777" w:rsidTr="002F320B">
        <w:trPr>
          <w:jc w:val="center"/>
        </w:trPr>
        <w:tc>
          <w:tcPr>
            <w:tcW w:w="0" w:type="auto"/>
            <w:tcBorders>
              <w:bottom w:val="nil"/>
            </w:tcBorders>
          </w:tcPr>
          <w:p w14:paraId="2E14EBA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840</w:t>
            </w:r>
          </w:p>
        </w:tc>
        <w:tc>
          <w:tcPr>
            <w:tcW w:w="0" w:type="auto"/>
            <w:tcBorders>
              <w:bottom w:val="nil"/>
            </w:tcBorders>
          </w:tcPr>
          <w:p w14:paraId="73A064A3"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844</w:t>
            </w:r>
          </w:p>
        </w:tc>
        <w:tc>
          <w:tcPr>
            <w:tcW w:w="0" w:type="auto"/>
            <w:tcBorders>
              <w:bottom w:val="nil"/>
            </w:tcBorders>
          </w:tcPr>
          <w:p w14:paraId="6B41C9A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(C-N-C)</w:t>
            </w:r>
          </w:p>
        </w:tc>
        <w:tc>
          <w:tcPr>
            <w:tcW w:w="0" w:type="auto"/>
            <w:tcBorders>
              <w:bottom w:val="nil"/>
            </w:tcBorders>
          </w:tcPr>
          <w:p w14:paraId="55E22964"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4DBC60C9" w14:textId="77777777" w:rsidTr="002F320B">
        <w:trPr>
          <w:jc w:val="center"/>
        </w:trPr>
        <w:tc>
          <w:tcPr>
            <w:tcW w:w="0" w:type="auto"/>
            <w:tcBorders>
              <w:top w:val="nil"/>
              <w:bottom w:val="nil"/>
            </w:tcBorders>
          </w:tcPr>
          <w:p w14:paraId="15D65AC2"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784</w:t>
            </w:r>
          </w:p>
        </w:tc>
        <w:tc>
          <w:tcPr>
            <w:tcW w:w="0" w:type="auto"/>
            <w:tcBorders>
              <w:top w:val="nil"/>
              <w:bottom w:val="nil"/>
            </w:tcBorders>
          </w:tcPr>
          <w:p w14:paraId="5B6488B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790</w:t>
            </w:r>
          </w:p>
        </w:tc>
        <w:tc>
          <w:tcPr>
            <w:tcW w:w="0" w:type="auto"/>
            <w:tcBorders>
              <w:top w:val="nil"/>
              <w:bottom w:val="nil"/>
            </w:tcBorders>
          </w:tcPr>
          <w:p w14:paraId="3ADE805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(C-N-C)</w:t>
            </w:r>
          </w:p>
        </w:tc>
        <w:tc>
          <w:tcPr>
            <w:tcW w:w="0" w:type="auto"/>
            <w:tcBorders>
              <w:top w:val="nil"/>
              <w:bottom w:val="nil"/>
            </w:tcBorders>
          </w:tcPr>
          <w:p w14:paraId="04EE86F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Ring skeletal vibrations</w:t>
            </w:r>
          </w:p>
        </w:tc>
      </w:tr>
      <w:tr w:rsidR="00EE0E1A" w:rsidRPr="009152B1" w14:paraId="3E8D2797" w14:textId="77777777" w:rsidTr="002F320B">
        <w:trPr>
          <w:jc w:val="center"/>
        </w:trPr>
        <w:tc>
          <w:tcPr>
            <w:tcW w:w="0" w:type="auto"/>
            <w:tcBorders>
              <w:top w:val="nil"/>
              <w:bottom w:val="single" w:sz="4" w:space="0" w:color="auto"/>
            </w:tcBorders>
          </w:tcPr>
          <w:p w14:paraId="4ED9DB8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655</w:t>
            </w:r>
          </w:p>
        </w:tc>
        <w:tc>
          <w:tcPr>
            <w:tcW w:w="0" w:type="auto"/>
            <w:tcBorders>
              <w:top w:val="nil"/>
              <w:bottom w:val="single" w:sz="4" w:space="0" w:color="auto"/>
            </w:tcBorders>
          </w:tcPr>
          <w:p w14:paraId="16C8BCF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670</w:t>
            </w:r>
          </w:p>
        </w:tc>
        <w:tc>
          <w:tcPr>
            <w:tcW w:w="0" w:type="auto"/>
            <w:tcBorders>
              <w:top w:val="nil"/>
              <w:bottom w:val="single" w:sz="4" w:space="0" w:color="auto"/>
            </w:tcBorders>
          </w:tcPr>
          <w:p w14:paraId="2E0521A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δ</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(Ring)</w:t>
            </w:r>
          </w:p>
        </w:tc>
        <w:tc>
          <w:tcPr>
            <w:tcW w:w="0" w:type="auto"/>
            <w:tcBorders>
              <w:top w:val="nil"/>
              <w:bottom w:val="single" w:sz="4" w:space="0" w:color="auto"/>
            </w:tcBorders>
          </w:tcPr>
          <w:p w14:paraId="15E99F33"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Ring deformation</w:t>
            </w:r>
          </w:p>
        </w:tc>
      </w:tr>
      <w:tr w:rsidR="00EE0E1A" w:rsidRPr="009152B1" w14:paraId="43EF2CAF" w14:textId="77777777" w:rsidTr="002F320B">
        <w:trPr>
          <w:jc w:val="center"/>
        </w:trPr>
        <w:tc>
          <w:tcPr>
            <w:tcW w:w="0" w:type="auto"/>
            <w:gridSpan w:val="4"/>
            <w:tcBorders>
              <w:top w:val="single" w:sz="4" w:space="0" w:color="auto"/>
              <w:bottom w:val="single" w:sz="4" w:space="0" w:color="auto"/>
            </w:tcBorders>
          </w:tcPr>
          <w:p w14:paraId="4834B14F" w14:textId="77777777" w:rsidR="00EE0E1A" w:rsidRPr="000261D3" w:rsidRDefault="00EE0E1A" w:rsidP="002F320B">
            <w:pPr>
              <w:rPr>
                <w:rFonts w:ascii="Times New Roman" w:hAnsi="Times New Roman" w:cs="Times New Roman"/>
                <w:sz w:val="20"/>
                <w:szCs w:val="20"/>
              </w:rPr>
            </w:pPr>
          </w:p>
          <w:p w14:paraId="2882FB4B" w14:textId="77777777" w:rsidR="00EE0E1A" w:rsidRPr="000261D3" w:rsidRDefault="00EE0E1A" w:rsidP="002F320B">
            <w:pPr>
              <w:rPr>
                <w:rFonts w:ascii="Times New Roman" w:hAnsi="Times New Roman" w:cs="Times New Roman"/>
                <w:sz w:val="20"/>
                <w:szCs w:val="20"/>
              </w:rPr>
            </w:pPr>
            <w:r w:rsidRPr="000261D3">
              <w:rPr>
                <w:rFonts w:ascii="Times New Roman" w:hAnsi="Times New Roman" w:cs="Times New Roman"/>
                <w:sz w:val="20"/>
                <w:szCs w:val="20"/>
              </w:rPr>
              <w:t>(b) After Irradiation</w:t>
            </w:r>
          </w:p>
        </w:tc>
      </w:tr>
      <w:tr w:rsidR="00EE0E1A" w:rsidRPr="009152B1" w14:paraId="3A84E2EF" w14:textId="77777777" w:rsidTr="002F320B">
        <w:trPr>
          <w:trHeight w:val="938"/>
          <w:jc w:val="center"/>
        </w:trPr>
        <w:tc>
          <w:tcPr>
            <w:tcW w:w="0" w:type="auto"/>
            <w:tcBorders>
              <w:top w:val="single" w:sz="4" w:space="0" w:color="auto"/>
              <w:bottom w:val="nil"/>
            </w:tcBorders>
          </w:tcPr>
          <w:p w14:paraId="49921781"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3565-3000</w:t>
            </w:r>
          </w:p>
        </w:tc>
        <w:tc>
          <w:tcPr>
            <w:tcW w:w="0" w:type="auto"/>
            <w:tcBorders>
              <w:top w:val="single" w:sz="4" w:space="0" w:color="auto"/>
              <w:bottom w:val="nil"/>
            </w:tcBorders>
          </w:tcPr>
          <w:p w14:paraId="049C9937" w14:textId="77777777" w:rsidR="00EE0E1A" w:rsidRPr="000261D3" w:rsidRDefault="00EE0E1A" w:rsidP="002F320B">
            <w:pPr>
              <w:jc w:val="center"/>
              <w:rPr>
                <w:rFonts w:ascii="Times New Roman" w:hAnsi="Times New Roman" w:cs="Times New Roman"/>
                <w:sz w:val="20"/>
                <w:szCs w:val="20"/>
              </w:rPr>
            </w:pPr>
          </w:p>
          <w:p w14:paraId="06AE954C" w14:textId="77777777" w:rsidR="00EE0E1A" w:rsidRPr="000261D3" w:rsidRDefault="00EE0E1A" w:rsidP="002F320B">
            <w:pPr>
              <w:jc w:val="center"/>
              <w:rPr>
                <w:rFonts w:ascii="Times New Roman" w:hAnsi="Times New Roman" w:cs="Times New Roman"/>
                <w:sz w:val="20"/>
                <w:szCs w:val="20"/>
              </w:rPr>
            </w:pPr>
          </w:p>
          <w:p w14:paraId="72A22E91" w14:textId="77777777" w:rsidR="00EE0E1A" w:rsidRPr="000261D3" w:rsidRDefault="00EE0E1A" w:rsidP="002F320B">
            <w:pPr>
              <w:jc w:val="center"/>
              <w:rPr>
                <w:rFonts w:ascii="Times New Roman" w:hAnsi="Times New Roman" w:cs="Times New Roman"/>
                <w:sz w:val="20"/>
                <w:szCs w:val="20"/>
              </w:rPr>
            </w:pPr>
          </w:p>
          <w:p w14:paraId="52E16616" w14:textId="77777777" w:rsidR="00EE0E1A" w:rsidRPr="000261D3" w:rsidRDefault="00EE0E1A" w:rsidP="002F320B">
            <w:pPr>
              <w:jc w:val="center"/>
              <w:rPr>
                <w:rFonts w:ascii="Times New Roman" w:hAnsi="Times New Roman" w:cs="Times New Roman"/>
                <w:sz w:val="20"/>
                <w:szCs w:val="20"/>
              </w:rPr>
            </w:pPr>
          </w:p>
          <w:p w14:paraId="2C164C1C" w14:textId="77777777" w:rsidR="00EE0E1A" w:rsidRPr="000261D3" w:rsidRDefault="00EE0E1A" w:rsidP="002F320B">
            <w:pPr>
              <w:jc w:val="center"/>
              <w:rPr>
                <w:rFonts w:ascii="Times New Roman" w:hAnsi="Times New Roman" w:cs="Times New Roman"/>
                <w:sz w:val="20"/>
                <w:szCs w:val="20"/>
              </w:rPr>
            </w:pPr>
          </w:p>
        </w:tc>
        <w:tc>
          <w:tcPr>
            <w:tcW w:w="0" w:type="auto"/>
            <w:tcBorders>
              <w:top w:val="single" w:sz="4" w:space="0" w:color="auto"/>
              <w:bottom w:val="nil"/>
            </w:tcBorders>
          </w:tcPr>
          <w:p w14:paraId="6E729A26"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p w14:paraId="3D9084B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Pr>
                <w:rFonts w:ascii="Times New Roman" w:hAnsi="Times New Roman" w:cs="Times New Roman"/>
                <w:sz w:val="20"/>
                <w:szCs w:val="20"/>
              </w:rPr>
              <w:t>HONO</w:t>
            </w:r>
            <w:r w:rsidRPr="000261D3">
              <w:rPr>
                <w:rFonts w:ascii="Times New Roman" w:hAnsi="Times New Roman" w:cs="Times New Roman"/>
                <w:sz w:val="20"/>
                <w:szCs w:val="20"/>
              </w:rPr>
              <w:t>)</w:t>
            </w:r>
          </w:p>
          <w:p w14:paraId="6C3F288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ν(NH</w:t>
            </w:r>
            <w:r w:rsidRPr="000261D3">
              <w:rPr>
                <w:rFonts w:ascii="Times New Roman" w:hAnsi="Times New Roman" w:cs="Times New Roman"/>
                <w:sz w:val="20"/>
                <w:szCs w:val="20"/>
                <w:vertAlign w:val="subscript"/>
              </w:rPr>
              <w:t>2</w:t>
            </w:r>
            <w:r>
              <w:rPr>
                <w:rFonts w:ascii="Times New Roman" w:hAnsi="Times New Roman" w:cs="Times New Roman"/>
                <w:sz w:val="20"/>
                <w:szCs w:val="20"/>
              </w:rPr>
              <w:t>)</w:t>
            </w:r>
          </w:p>
          <w:p w14:paraId="4E02C604"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ν(CH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p w14:paraId="5B7374C6"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ν(NH</w:t>
            </w:r>
            <w:r w:rsidRPr="000261D3">
              <w:rPr>
                <w:rFonts w:ascii="Times New Roman" w:hAnsi="Times New Roman" w:cs="Times New Roman"/>
                <w:sz w:val="20"/>
                <w:szCs w:val="20"/>
                <w:vertAlign w:val="subscript"/>
              </w:rPr>
              <w:t>2</w:t>
            </w:r>
            <w:r>
              <w:rPr>
                <w:rFonts w:ascii="Times New Roman" w:hAnsi="Times New Roman" w:cs="Times New Roman"/>
                <w:sz w:val="20"/>
                <w:szCs w:val="20"/>
              </w:rPr>
              <w:t>)</w:t>
            </w:r>
          </w:p>
          <w:p w14:paraId="7753AA4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ring</w:t>
            </w:r>
          </w:p>
        </w:tc>
        <w:tc>
          <w:tcPr>
            <w:tcW w:w="0" w:type="auto"/>
            <w:tcBorders>
              <w:top w:val="single" w:sz="4" w:space="0" w:color="auto"/>
              <w:bottom w:val="nil"/>
            </w:tcBorders>
          </w:tcPr>
          <w:p w14:paraId="5FB8DB55"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O-H stretch of 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p w14:paraId="51C32ED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O-H stretch of HONO</w:t>
            </w:r>
          </w:p>
          <w:p w14:paraId="47E985BD"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N-H stretch of amines</w:t>
            </w:r>
          </w:p>
          <w:p w14:paraId="64BC7900"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C-H stretch of nitramines</w:t>
            </w:r>
          </w:p>
          <w:p w14:paraId="2D7AF0EF" w14:textId="77777777" w:rsidR="00EE0E1A" w:rsidRDefault="00EE0E1A" w:rsidP="002F320B">
            <w:pPr>
              <w:jc w:val="center"/>
              <w:rPr>
                <w:rFonts w:ascii="Times New Roman" w:hAnsi="Times New Roman" w:cs="Times New Roman"/>
                <w:sz w:val="20"/>
                <w:szCs w:val="20"/>
              </w:rPr>
            </w:pPr>
            <w:r>
              <w:rPr>
                <w:rFonts w:ascii="Times New Roman" w:hAnsi="Times New Roman" w:cs="Times New Roman"/>
                <w:sz w:val="20"/>
                <w:szCs w:val="20"/>
              </w:rPr>
              <w:t>C-H stretch of amines</w:t>
            </w:r>
          </w:p>
          <w:p w14:paraId="6079C4EF"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C-H stretch of ring</w:t>
            </w:r>
          </w:p>
        </w:tc>
      </w:tr>
      <w:tr w:rsidR="00EE0E1A" w:rsidRPr="009152B1" w14:paraId="3E33D60F" w14:textId="77777777" w:rsidTr="002F320B">
        <w:trPr>
          <w:jc w:val="center"/>
        </w:trPr>
        <w:tc>
          <w:tcPr>
            <w:tcW w:w="0" w:type="auto"/>
            <w:tcBorders>
              <w:top w:val="nil"/>
            </w:tcBorders>
          </w:tcPr>
          <w:p w14:paraId="1702CA10"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2341</w:t>
            </w:r>
          </w:p>
        </w:tc>
        <w:tc>
          <w:tcPr>
            <w:tcW w:w="0" w:type="auto"/>
            <w:tcBorders>
              <w:top w:val="nil"/>
            </w:tcBorders>
          </w:tcPr>
          <w:p w14:paraId="610E761E" w14:textId="77777777" w:rsidR="00EE0E1A" w:rsidRPr="00006E89" w:rsidRDefault="00EE0E1A" w:rsidP="002F320B">
            <w:pPr>
              <w:jc w:val="center"/>
              <w:rPr>
                <w:rFonts w:ascii="Times New Roman" w:hAnsi="Times New Roman" w:cs="Times New Roman"/>
                <w:sz w:val="20"/>
                <w:szCs w:val="20"/>
              </w:rPr>
            </w:pPr>
            <w:r>
              <w:rPr>
                <w:rFonts w:ascii="Times New Roman" w:hAnsi="Times New Roman" w:cs="Times New Roman"/>
                <w:sz w:val="20"/>
                <w:szCs w:val="20"/>
              </w:rPr>
              <w:t>2342</w:t>
            </w:r>
            <w:r>
              <w:rPr>
                <w:rFonts w:ascii="Times New Roman" w:hAnsi="Times New Roman" w:cs="Times New Roman"/>
                <w:sz w:val="20"/>
                <w:szCs w:val="20"/>
                <w:vertAlign w:val="superscript"/>
              </w:rPr>
              <w:t>27</w:t>
            </w:r>
          </w:p>
        </w:tc>
        <w:tc>
          <w:tcPr>
            <w:tcW w:w="0" w:type="auto"/>
            <w:tcBorders>
              <w:top w:val="nil"/>
            </w:tcBorders>
          </w:tcPr>
          <w:p w14:paraId="02D6407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ν(CO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Borders>
              <w:top w:val="nil"/>
            </w:tcBorders>
          </w:tcPr>
          <w:p w14:paraId="70747184" w14:textId="77777777" w:rsidR="00EE0E1A" w:rsidRPr="000261D3" w:rsidRDefault="00EE0E1A" w:rsidP="002F320B">
            <w:pPr>
              <w:jc w:val="center"/>
              <w:rPr>
                <w:rFonts w:ascii="Times New Roman" w:hAnsi="Times New Roman" w:cs="Times New Roman"/>
                <w:sz w:val="20"/>
                <w:szCs w:val="20"/>
                <w:vertAlign w:val="subscript"/>
              </w:rPr>
            </w:pPr>
            <w:r w:rsidRPr="000261D3">
              <w:rPr>
                <w:rFonts w:ascii="Times New Roman" w:hAnsi="Times New Roman" w:cs="Times New Roman"/>
                <w:sz w:val="20"/>
                <w:szCs w:val="20"/>
              </w:rPr>
              <w:t>C=O stretch of CO</w:t>
            </w:r>
            <w:r w:rsidRPr="000261D3">
              <w:rPr>
                <w:rFonts w:ascii="Times New Roman" w:hAnsi="Times New Roman" w:cs="Times New Roman"/>
                <w:sz w:val="20"/>
                <w:szCs w:val="20"/>
                <w:vertAlign w:val="subscript"/>
              </w:rPr>
              <w:t>2</w:t>
            </w:r>
          </w:p>
        </w:tc>
      </w:tr>
      <w:tr w:rsidR="00EE0E1A" w:rsidRPr="009152B1" w14:paraId="64C1F411" w14:textId="77777777" w:rsidTr="002F320B">
        <w:trPr>
          <w:jc w:val="center"/>
        </w:trPr>
        <w:tc>
          <w:tcPr>
            <w:tcW w:w="0" w:type="auto"/>
          </w:tcPr>
          <w:p w14:paraId="65A7C6A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2235</w:t>
            </w:r>
          </w:p>
        </w:tc>
        <w:tc>
          <w:tcPr>
            <w:tcW w:w="0" w:type="auto"/>
          </w:tcPr>
          <w:p w14:paraId="707CE043" w14:textId="77777777"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2237</w:t>
            </w:r>
            <w:r>
              <w:rPr>
                <w:rFonts w:ascii="Times New Roman" w:hAnsi="Times New Roman" w:cs="Times New Roman"/>
                <w:sz w:val="20"/>
                <w:szCs w:val="20"/>
                <w:vertAlign w:val="superscript"/>
              </w:rPr>
              <w:t>27</w:t>
            </w:r>
          </w:p>
        </w:tc>
        <w:tc>
          <w:tcPr>
            <w:tcW w:w="0" w:type="auto"/>
          </w:tcPr>
          <w:p w14:paraId="01B4644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tc>
        <w:tc>
          <w:tcPr>
            <w:tcW w:w="0" w:type="auto"/>
          </w:tcPr>
          <w:p w14:paraId="0076B31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N=N stretch of N</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O</w:t>
            </w:r>
          </w:p>
        </w:tc>
      </w:tr>
      <w:tr w:rsidR="00EE0E1A" w:rsidRPr="009152B1" w14:paraId="1E4BCD2F" w14:textId="77777777" w:rsidTr="002F320B">
        <w:trPr>
          <w:jc w:val="center"/>
        </w:trPr>
        <w:tc>
          <w:tcPr>
            <w:tcW w:w="0" w:type="auto"/>
          </w:tcPr>
          <w:p w14:paraId="7FBD182B"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1864</w:t>
            </w:r>
          </w:p>
        </w:tc>
        <w:tc>
          <w:tcPr>
            <w:tcW w:w="0" w:type="auto"/>
          </w:tcPr>
          <w:p w14:paraId="14551B37" w14:textId="77777777"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1864</w:t>
            </w:r>
            <w:r>
              <w:rPr>
                <w:rFonts w:ascii="Times New Roman" w:hAnsi="Times New Roman" w:cs="Times New Roman"/>
                <w:sz w:val="20"/>
                <w:szCs w:val="20"/>
                <w:vertAlign w:val="superscript"/>
              </w:rPr>
              <w:t>27</w:t>
            </w:r>
          </w:p>
        </w:tc>
        <w:tc>
          <w:tcPr>
            <w:tcW w:w="0" w:type="auto"/>
          </w:tcPr>
          <w:p w14:paraId="2001CE8C"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(NO)</w:t>
            </w:r>
          </w:p>
        </w:tc>
        <w:tc>
          <w:tcPr>
            <w:tcW w:w="0" w:type="auto"/>
          </w:tcPr>
          <w:p w14:paraId="005D81DE"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Free NO stretch</w:t>
            </w:r>
          </w:p>
        </w:tc>
      </w:tr>
      <w:tr w:rsidR="00EE0E1A" w:rsidRPr="009152B1" w14:paraId="14B8368E" w14:textId="77777777" w:rsidTr="002F320B">
        <w:trPr>
          <w:jc w:val="center"/>
        </w:trPr>
        <w:tc>
          <w:tcPr>
            <w:tcW w:w="0" w:type="auto"/>
          </w:tcPr>
          <w:p w14:paraId="5D0B4C01"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1747</w:t>
            </w:r>
          </w:p>
        </w:tc>
        <w:tc>
          <w:tcPr>
            <w:tcW w:w="0" w:type="auto"/>
          </w:tcPr>
          <w:p w14:paraId="156FB8FA" w14:textId="0C2957AE" w:rsidR="00EE0E1A" w:rsidRPr="00FC77DA"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1742</w:t>
            </w:r>
            <w:r w:rsidR="00B523E5">
              <w:rPr>
                <w:rFonts w:ascii="Times New Roman" w:hAnsi="Times New Roman" w:cs="Times New Roman"/>
                <w:sz w:val="20"/>
                <w:szCs w:val="20"/>
                <w:vertAlign w:val="superscript"/>
              </w:rPr>
              <w:t>63</w:t>
            </w:r>
          </w:p>
        </w:tc>
        <w:tc>
          <w:tcPr>
            <w:tcW w:w="0" w:type="auto"/>
          </w:tcPr>
          <w:p w14:paraId="7A1816E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CO)</w:t>
            </w:r>
          </w:p>
        </w:tc>
        <w:tc>
          <w:tcPr>
            <w:tcW w:w="0" w:type="auto"/>
          </w:tcPr>
          <w:p w14:paraId="09336BB8"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C=O stretch of formaldehyde</w:t>
            </w:r>
          </w:p>
        </w:tc>
      </w:tr>
      <w:tr w:rsidR="00EE0E1A" w:rsidRPr="009152B1" w14:paraId="717913CD" w14:textId="77777777" w:rsidTr="002F320B">
        <w:trPr>
          <w:jc w:val="center"/>
        </w:trPr>
        <w:tc>
          <w:tcPr>
            <w:tcW w:w="0" w:type="auto"/>
          </w:tcPr>
          <w:p w14:paraId="23AC40FC"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1645</w:t>
            </w:r>
          </w:p>
        </w:tc>
        <w:tc>
          <w:tcPr>
            <w:tcW w:w="0" w:type="auto"/>
          </w:tcPr>
          <w:p w14:paraId="2245BED1" w14:textId="2A0BA225" w:rsidR="00EE0E1A" w:rsidRPr="00FC77DA" w:rsidRDefault="00EE0E1A" w:rsidP="002F320B">
            <w:pPr>
              <w:jc w:val="center"/>
              <w:rPr>
                <w:rFonts w:ascii="Times New Roman" w:hAnsi="Times New Roman" w:cs="Times New Roman"/>
                <w:sz w:val="20"/>
                <w:szCs w:val="20"/>
                <w:vertAlign w:val="superscript"/>
              </w:rPr>
            </w:pPr>
            <w:r>
              <w:rPr>
                <w:rFonts w:ascii="Times New Roman" w:hAnsi="Times New Roman" w:cs="Times New Roman"/>
                <w:sz w:val="20"/>
                <w:szCs w:val="20"/>
              </w:rPr>
              <w:t>1640</w:t>
            </w:r>
            <w:r w:rsidR="00B523E5">
              <w:rPr>
                <w:rFonts w:ascii="Times New Roman" w:hAnsi="Times New Roman" w:cs="Times New Roman"/>
                <w:sz w:val="20"/>
                <w:szCs w:val="20"/>
                <w:vertAlign w:val="superscript"/>
              </w:rPr>
              <w:t>64</w:t>
            </w:r>
          </w:p>
        </w:tc>
        <w:tc>
          <w:tcPr>
            <w:tcW w:w="0" w:type="auto"/>
          </w:tcPr>
          <w:p w14:paraId="68B62566"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(HONO)</w:t>
            </w:r>
          </w:p>
        </w:tc>
        <w:tc>
          <w:tcPr>
            <w:tcW w:w="0" w:type="auto"/>
          </w:tcPr>
          <w:p w14:paraId="2EC5B337"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N=O stretch of HONO</w:t>
            </w:r>
          </w:p>
        </w:tc>
      </w:tr>
      <w:tr w:rsidR="00EE0E1A" w:rsidRPr="009152B1" w14:paraId="126F9A61" w14:textId="77777777" w:rsidTr="002F320B">
        <w:trPr>
          <w:jc w:val="center"/>
        </w:trPr>
        <w:tc>
          <w:tcPr>
            <w:tcW w:w="0" w:type="auto"/>
          </w:tcPr>
          <w:p w14:paraId="4CF9A2F9"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1304</w:t>
            </w:r>
          </w:p>
        </w:tc>
        <w:tc>
          <w:tcPr>
            <w:tcW w:w="0" w:type="auto"/>
          </w:tcPr>
          <w:p w14:paraId="1FEDFBE8" w14:textId="5F5A5E39" w:rsidR="00EE0E1A" w:rsidRPr="0069108C" w:rsidRDefault="00EE0E1A" w:rsidP="002F320B">
            <w:pPr>
              <w:jc w:val="center"/>
              <w:rPr>
                <w:rFonts w:ascii="Times New Roman" w:hAnsi="Times New Roman" w:cs="Times New Roman"/>
                <w:sz w:val="20"/>
                <w:szCs w:val="20"/>
                <w:vertAlign w:val="superscript"/>
              </w:rPr>
            </w:pPr>
            <w:r w:rsidRPr="000261D3">
              <w:rPr>
                <w:rFonts w:ascii="Times New Roman" w:hAnsi="Times New Roman" w:cs="Times New Roman"/>
                <w:sz w:val="20"/>
                <w:szCs w:val="20"/>
              </w:rPr>
              <w:t>1304</w:t>
            </w:r>
            <w:r w:rsidR="00B523E5">
              <w:rPr>
                <w:rFonts w:ascii="Times New Roman" w:hAnsi="Times New Roman" w:cs="Times New Roman"/>
                <w:sz w:val="20"/>
                <w:szCs w:val="20"/>
                <w:vertAlign w:val="superscript"/>
              </w:rPr>
              <w:t>72</w:t>
            </w:r>
          </w:p>
        </w:tc>
        <w:tc>
          <w:tcPr>
            <w:tcW w:w="0" w:type="auto"/>
          </w:tcPr>
          <w:p w14:paraId="07E5B7C5" w14:textId="75B5E71D" w:rsidR="00EE0E1A" w:rsidRPr="000261D3" w:rsidRDefault="00012A2C" w:rsidP="002F320B">
            <w:pPr>
              <w:jc w:val="center"/>
              <w:rPr>
                <w:rFonts w:ascii="Times New Roman" w:hAnsi="Times New Roman" w:cs="Times New Roman"/>
                <w:sz w:val="20"/>
                <w:szCs w:val="20"/>
              </w:rPr>
            </w:pPr>
            <w:r w:rsidRPr="000261D3">
              <w:rPr>
                <w:rFonts w:ascii="Times New Roman" w:hAnsi="Times New Roman" w:cs="Times New Roman"/>
                <w:sz w:val="20"/>
                <w:szCs w:val="20"/>
              </w:rPr>
              <w:t>ν</w:t>
            </w:r>
            <w:r w:rsidR="00EE0E1A" w:rsidRPr="000261D3">
              <w:rPr>
                <w:rFonts w:ascii="Times New Roman" w:hAnsi="Times New Roman" w:cs="Times New Roman"/>
                <w:sz w:val="20"/>
                <w:szCs w:val="20"/>
                <w:vertAlign w:val="superscript"/>
              </w:rPr>
              <w:t xml:space="preserve"> </w:t>
            </w:r>
            <w:r w:rsidR="00EE0E1A" w:rsidRPr="000261D3">
              <w:rPr>
                <w:rFonts w:ascii="Times New Roman" w:hAnsi="Times New Roman" w:cs="Times New Roman"/>
                <w:sz w:val="20"/>
                <w:szCs w:val="20"/>
              </w:rPr>
              <w:t>(NO</w:t>
            </w:r>
            <w:r w:rsidR="00EE0E1A" w:rsidRPr="000261D3">
              <w:rPr>
                <w:rFonts w:ascii="Times New Roman" w:hAnsi="Times New Roman" w:cs="Times New Roman"/>
                <w:sz w:val="20"/>
                <w:szCs w:val="20"/>
                <w:vertAlign w:val="subscript"/>
              </w:rPr>
              <w:t>2</w:t>
            </w:r>
            <w:r w:rsidR="00EE0E1A" w:rsidRPr="000261D3">
              <w:rPr>
                <w:rFonts w:ascii="Times New Roman" w:hAnsi="Times New Roman" w:cs="Times New Roman"/>
                <w:sz w:val="20"/>
                <w:szCs w:val="20"/>
              </w:rPr>
              <w:t>)</w:t>
            </w:r>
          </w:p>
        </w:tc>
        <w:tc>
          <w:tcPr>
            <w:tcW w:w="0" w:type="auto"/>
          </w:tcPr>
          <w:p w14:paraId="12C7B4CB" w14:textId="28DCDDB7" w:rsidR="00EE0E1A" w:rsidRPr="000261D3" w:rsidRDefault="00012A2C" w:rsidP="00012A2C">
            <w:pPr>
              <w:jc w:val="center"/>
              <w:rPr>
                <w:rFonts w:ascii="Times New Roman" w:hAnsi="Times New Roman" w:cs="Times New Roman"/>
                <w:sz w:val="20"/>
                <w:szCs w:val="20"/>
              </w:rPr>
            </w:pPr>
            <w:r>
              <w:rPr>
                <w:rFonts w:ascii="Times New Roman" w:hAnsi="Times New Roman" w:cs="Times New Roman"/>
                <w:sz w:val="20"/>
                <w:szCs w:val="20"/>
              </w:rPr>
              <w:t xml:space="preserve">N=O stretch of </w:t>
            </w:r>
            <w:r w:rsidR="00EE0E1A" w:rsidRPr="000261D3">
              <w:rPr>
                <w:rFonts w:ascii="Times New Roman" w:hAnsi="Times New Roman" w:cs="Times New Roman"/>
                <w:sz w:val="20"/>
                <w:szCs w:val="20"/>
              </w:rPr>
              <w:t>NO</w:t>
            </w:r>
            <w:r w:rsidR="00EE0E1A" w:rsidRPr="000261D3">
              <w:rPr>
                <w:rFonts w:ascii="Times New Roman" w:hAnsi="Times New Roman" w:cs="Times New Roman"/>
                <w:sz w:val="20"/>
                <w:szCs w:val="20"/>
                <w:vertAlign w:val="subscript"/>
              </w:rPr>
              <w:t>2</w:t>
            </w:r>
            <w:r w:rsidR="00EE0E1A" w:rsidRPr="000261D3">
              <w:rPr>
                <w:rFonts w:ascii="Times New Roman" w:hAnsi="Times New Roman" w:cs="Times New Roman"/>
                <w:sz w:val="20"/>
                <w:szCs w:val="20"/>
              </w:rPr>
              <w:t xml:space="preserve"> </w:t>
            </w:r>
          </w:p>
        </w:tc>
      </w:tr>
      <w:tr w:rsidR="00EE0E1A" w:rsidRPr="009152B1" w14:paraId="60230EDD" w14:textId="77777777" w:rsidTr="002F320B">
        <w:trPr>
          <w:jc w:val="center"/>
        </w:trPr>
        <w:tc>
          <w:tcPr>
            <w:tcW w:w="0" w:type="auto"/>
          </w:tcPr>
          <w:p w14:paraId="5E822B6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1080</w:t>
            </w:r>
          </w:p>
        </w:tc>
        <w:tc>
          <w:tcPr>
            <w:tcW w:w="0" w:type="auto"/>
          </w:tcPr>
          <w:p w14:paraId="42C879D8" w14:textId="77777777" w:rsidR="00EE0E1A" w:rsidRPr="000261D3" w:rsidRDefault="00EE0E1A" w:rsidP="002F320B">
            <w:pPr>
              <w:jc w:val="center"/>
              <w:rPr>
                <w:rFonts w:ascii="Times New Roman" w:hAnsi="Times New Roman" w:cs="Times New Roman"/>
                <w:sz w:val="20"/>
                <w:szCs w:val="20"/>
              </w:rPr>
            </w:pPr>
          </w:p>
        </w:tc>
        <w:tc>
          <w:tcPr>
            <w:tcW w:w="0" w:type="auto"/>
          </w:tcPr>
          <w:p w14:paraId="1FF7225F"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β (NH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66EE5440" w14:textId="77777777" w:rsidR="00EE0E1A" w:rsidRPr="000261D3"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NH</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 xml:space="preserve"> bending modes of amine</w:t>
            </w:r>
          </w:p>
        </w:tc>
      </w:tr>
      <w:tr w:rsidR="00EE0E1A" w:rsidRPr="009152B1" w14:paraId="0334DCC7" w14:textId="77777777" w:rsidTr="002F320B">
        <w:trPr>
          <w:jc w:val="center"/>
        </w:trPr>
        <w:tc>
          <w:tcPr>
            <w:tcW w:w="0" w:type="auto"/>
          </w:tcPr>
          <w:p w14:paraId="3BFE188A"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865</w:t>
            </w:r>
          </w:p>
        </w:tc>
        <w:tc>
          <w:tcPr>
            <w:tcW w:w="0" w:type="auto"/>
          </w:tcPr>
          <w:p w14:paraId="1E004153" w14:textId="77777777" w:rsidR="00EE0E1A" w:rsidRPr="00FC77DA" w:rsidRDefault="00EE0E1A" w:rsidP="002F320B">
            <w:pPr>
              <w:jc w:val="center"/>
              <w:rPr>
                <w:rFonts w:ascii="Times New Roman" w:hAnsi="Times New Roman" w:cs="Times New Roman"/>
                <w:sz w:val="20"/>
                <w:szCs w:val="20"/>
                <w:vertAlign w:val="superscript"/>
              </w:rPr>
            </w:pPr>
            <w:r>
              <w:rPr>
                <w:rFonts w:ascii="Times New Roman" w:hAnsi="Times New Roman" w:cs="Times New Roman"/>
                <w:sz w:val="20"/>
                <w:szCs w:val="20"/>
              </w:rPr>
              <w:t>871</w:t>
            </w:r>
            <w:r>
              <w:rPr>
                <w:rFonts w:ascii="Times New Roman" w:hAnsi="Times New Roman" w:cs="Times New Roman"/>
                <w:sz w:val="20"/>
                <w:szCs w:val="20"/>
                <w:vertAlign w:val="superscript"/>
              </w:rPr>
              <w:t>27</w:t>
            </w:r>
          </w:p>
        </w:tc>
        <w:tc>
          <w:tcPr>
            <w:tcW w:w="0" w:type="auto"/>
          </w:tcPr>
          <w:p w14:paraId="0AD6C2CE"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δ</w:t>
            </w:r>
            <w:r w:rsidRPr="000261D3">
              <w:rPr>
                <w:rFonts w:ascii="Times New Roman" w:hAnsi="Times New Roman" w:cs="Times New Roman"/>
                <w:sz w:val="20"/>
                <w:szCs w:val="20"/>
                <w:vertAlign w:val="superscript"/>
              </w:rPr>
              <w:t xml:space="preserve"> </w:t>
            </w:r>
            <w:r w:rsidRPr="000261D3">
              <w:rPr>
                <w:rFonts w:ascii="Times New Roman" w:hAnsi="Times New Roman" w:cs="Times New Roman"/>
                <w:sz w:val="20"/>
                <w:szCs w:val="20"/>
              </w:rPr>
              <w:t>(NNO</w:t>
            </w:r>
            <w:r w:rsidRPr="000261D3">
              <w:rPr>
                <w:rFonts w:ascii="Times New Roman" w:hAnsi="Times New Roman" w:cs="Times New Roman"/>
                <w:sz w:val="20"/>
                <w:szCs w:val="20"/>
                <w:vertAlign w:val="subscript"/>
              </w:rPr>
              <w:t>2</w:t>
            </w:r>
            <w:r w:rsidRPr="000261D3">
              <w:rPr>
                <w:rFonts w:ascii="Times New Roman" w:hAnsi="Times New Roman" w:cs="Times New Roman"/>
                <w:sz w:val="20"/>
                <w:szCs w:val="20"/>
              </w:rPr>
              <w:t>)</w:t>
            </w:r>
          </w:p>
        </w:tc>
        <w:tc>
          <w:tcPr>
            <w:tcW w:w="0" w:type="auto"/>
          </w:tcPr>
          <w:p w14:paraId="6BFC0E68" w14:textId="77777777" w:rsidR="00EE0E1A" w:rsidRDefault="00EE0E1A" w:rsidP="002F320B">
            <w:pPr>
              <w:jc w:val="center"/>
              <w:rPr>
                <w:rFonts w:ascii="Times New Roman" w:hAnsi="Times New Roman" w:cs="Times New Roman"/>
                <w:sz w:val="20"/>
                <w:szCs w:val="20"/>
              </w:rPr>
            </w:pPr>
            <w:r w:rsidRPr="000261D3">
              <w:rPr>
                <w:rFonts w:ascii="Times New Roman" w:hAnsi="Times New Roman" w:cs="Times New Roman"/>
                <w:sz w:val="20"/>
                <w:szCs w:val="20"/>
              </w:rPr>
              <w:t>Deformation modes of nitramines</w:t>
            </w:r>
          </w:p>
          <w:p w14:paraId="3FC1A71D" w14:textId="77777777" w:rsidR="00EE0E1A" w:rsidRPr="000261D3" w:rsidRDefault="00EE0E1A" w:rsidP="002F320B">
            <w:pPr>
              <w:jc w:val="center"/>
              <w:rPr>
                <w:rFonts w:ascii="Times New Roman" w:hAnsi="Times New Roman" w:cs="Times New Roman"/>
                <w:sz w:val="20"/>
                <w:szCs w:val="20"/>
              </w:rPr>
            </w:pPr>
            <w:r>
              <w:rPr>
                <w:rFonts w:ascii="Times New Roman" w:hAnsi="Times New Roman" w:cs="Times New Roman"/>
                <w:sz w:val="20"/>
                <w:szCs w:val="20"/>
              </w:rPr>
              <w:t>/ ring vibrations</w:t>
            </w:r>
          </w:p>
        </w:tc>
      </w:tr>
    </w:tbl>
    <w:p w14:paraId="4E8ED88E" w14:textId="77777777" w:rsidR="00EE0E1A" w:rsidRDefault="00EE0E1A" w:rsidP="00A41A06">
      <w:pPr>
        <w:spacing w:line="360" w:lineRule="auto"/>
        <w:jc w:val="both"/>
        <w:rPr>
          <w:rFonts w:ascii="Times New Roman" w:hAnsi="Times New Roman" w:cs="Times New Roman"/>
          <w:sz w:val="24"/>
          <w:szCs w:val="24"/>
        </w:rPr>
      </w:pPr>
    </w:p>
    <w:p w14:paraId="598244E6" w14:textId="69EFD211" w:rsidR="00FB683F" w:rsidRDefault="00FB683F" w:rsidP="00A41A06">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Further, the characteristic </w:t>
      </w:r>
      <w:r w:rsidR="00012A2C" w:rsidRPr="00012A2C">
        <w:rPr>
          <w:rFonts w:ascii="Times New Roman" w:hAnsi="Times New Roman" w:cs="Times New Roman"/>
          <w:sz w:val="24"/>
          <w:szCs w:val="24"/>
          <w:highlight w:val="yellow"/>
        </w:rPr>
        <w:t>symmetric stretching</w:t>
      </w:r>
      <w:r w:rsidRPr="00012A2C">
        <w:rPr>
          <w:rFonts w:ascii="Times New Roman" w:hAnsi="Times New Roman" w:cs="Times New Roman"/>
          <w:sz w:val="24"/>
          <w:szCs w:val="24"/>
          <w:highlight w:val="yellow"/>
        </w:rPr>
        <w:t xml:space="preserve"> </w:t>
      </w:r>
      <w:r w:rsidRPr="00012A2C">
        <w:rPr>
          <w:rFonts w:ascii="Times New Roman" w:hAnsi="Times New Roman" w:cs="Times New Roman"/>
          <w:sz w:val="24"/>
          <w:szCs w:val="24"/>
        </w:rPr>
        <w:t>vibration</w:t>
      </w:r>
      <w:r w:rsidRPr="00CC38D7">
        <w:rPr>
          <w:rFonts w:ascii="Times New Roman" w:hAnsi="Times New Roman" w:cs="Times New Roman"/>
          <w:sz w:val="24"/>
          <w:szCs w:val="24"/>
        </w:rPr>
        <w:t xml:space="preserve"> of </w:t>
      </w:r>
      <w:r w:rsidR="00856139"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is observed at 1304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which matches nicely the </w:t>
      </w:r>
      <w:r w:rsidR="008C34A8" w:rsidRPr="00CC38D7">
        <w:rPr>
          <w:rFonts w:ascii="Times New Roman" w:hAnsi="Times New Roman" w:cs="Times New Roman"/>
          <w:sz w:val="24"/>
          <w:szCs w:val="24"/>
        </w:rPr>
        <w:t>reported literature value of 1304 cm</w:t>
      </w:r>
      <w:r w:rsidR="008C34A8"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w:t>
      </w:r>
      <w:hyperlink w:anchor="_ENREF_65" w:tooltip="Schaffert, 1933 #59"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&lt;EndNote&gt;&lt;Cite&gt;&lt;Author&gt;Schaffert&lt;/Author&gt;&lt;Year&gt;1933&lt;/Year&gt;&lt;RecNum&gt;59&lt;/RecNum&gt;&lt;DisplayText&gt;&lt;style face="superscript"&gt;65&lt;/style&gt;&lt;/DisplayText&gt;&lt;record&gt;&lt;rec-number&gt;59&lt;/rec-number&gt;&lt;foreign-keys&gt;&lt;key app="EN" db-id="zzezwsvvltdsdnezf9mvd5f6ze599pxr0eza" timestamp="1556131881"&gt;59&lt;/key&gt;&lt;/foreign-keys&gt;&lt;ref-type name="Journal Article"&gt;17&lt;/ref-type&gt;&lt;contributors&gt;&lt;authors&gt;&lt;author&gt;Schaffert, Roland&lt;/author&gt;&lt;/authors&gt;&lt;/contributors&gt;&lt;titles&gt;&lt;title&gt;The Infrared Absorption Spectra of NO2 and N2O4&lt;/title&gt;&lt;secondary-title&gt;The Journal of Chemical Physics&lt;/secondary-title&gt;&lt;/titles&gt;&lt;periodical&gt;&lt;full-title&gt;The Journal of Chemical Physics&lt;/full-title&gt;&lt;/periodical&gt;&lt;pages&gt;507-511&lt;/pages&gt;&lt;volume&gt;1&lt;/volume&gt;&lt;number&gt;7&lt;/number&gt;&lt;dates&gt;&lt;year&gt;1933&lt;/year&gt;&lt;pub-dates&gt;&lt;date&gt;1933/07/01&lt;/date&gt;&lt;/pub-dates&gt;&lt;/dates&gt;&lt;publisher&gt;American Institute of Physics&lt;/publisher&gt;&lt;isbn&gt;0021-9606&lt;/isbn&gt;&lt;urls&gt;&lt;related-urls&gt;&lt;url&gt;https://doi.org/10.1063/1.1749324&lt;/url&gt;&lt;/related-urls&gt;&lt;/urls&gt;&lt;electronic-resource-num&gt;10.1063/1.1749324&lt;/electronic-resource-num&gt;&lt;access-date&gt;2019/04/24&lt;/access-date&gt;&lt;/record&gt;&lt;/Cite&gt;&lt;/EndNote&gt;</w:instrText>
        </w:r>
        <w:r w:rsidR="007E67A6" w:rsidRPr="00CC38D7">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65</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 </w:t>
      </w:r>
      <w:r w:rsidR="00012A2C" w:rsidRPr="00012A2C">
        <w:rPr>
          <w:rFonts w:ascii="Times New Roman" w:hAnsi="Times New Roman" w:cs="Times New Roman"/>
          <w:sz w:val="24"/>
          <w:szCs w:val="24"/>
          <w:highlight w:val="yellow"/>
        </w:rPr>
        <w:t>asymmetric</w:t>
      </w:r>
      <w:r w:rsidR="00012A2C">
        <w:rPr>
          <w:rFonts w:ascii="Times New Roman" w:hAnsi="Times New Roman" w:cs="Times New Roman"/>
          <w:sz w:val="24"/>
          <w:szCs w:val="24"/>
        </w:rPr>
        <w:t xml:space="preserve"> </w:t>
      </w:r>
      <w:r w:rsidRPr="00CC38D7">
        <w:rPr>
          <w:rFonts w:ascii="Times New Roman" w:hAnsi="Times New Roman" w:cs="Times New Roman"/>
          <w:sz w:val="24"/>
          <w:szCs w:val="24"/>
        </w:rPr>
        <w:t>stretching vibration of 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(1613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is mas</w:t>
      </w:r>
      <w:r w:rsidR="008C34A8" w:rsidRPr="00CC38D7">
        <w:rPr>
          <w:rFonts w:ascii="Times New Roman" w:hAnsi="Times New Roman" w:cs="Times New Roman"/>
          <w:sz w:val="24"/>
          <w:szCs w:val="24"/>
        </w:rPr>
        <w:t xml:space="preserve">ked by the </w:t>
      </w:r>
      <w:r w:rsidRPr="00CC38D7">
        <w:rPr>
          <w:rFonts w:ascii="Times New Roman" w:hAnsi="Times New Roman" w:cs="Times New Roman"/>
          <w:sz w:val="24"/>
          <w:szCs w:val="24"/>
        </w:rPr>
        <w:t>broad absorption feature of RDX-NO</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xml:space="preserve"> (stretching vibrations; 1600-1520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We also observe a </w:t>
      </w:r>
      <w:r w:rsidR="00762BB5" w:rsidRPr="00CC38D7">
        <w:rPr>
          <w:rFonts w:ascii="Times New Roman" w:hAnsi="Times New Roman" w:cs="Times New Roman"/>
          <w:sz w:val="24"/>
          <w:szCs w:val="24"/>
        </w:rPr>
        <w:t xml:space="preserve">feature </w:t>
      </w:r>
      <w:r w:rsidRPr="00CC38D7">
        <w:rPr>
          <w:rFonts w:ascii="Times New Roman" w:hAnsi="Times New Roman" w:cs="Times New Roman"/>
          <w:sz w:val="24"/>
          <w:szCs w:val="24"/>
        </w:rPr>
        <w:t>at 1080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merged with the </w:t>
      </w:r>
      <w:r w:rsidRPr="00CC38D7">
        <w:rPr>
          <w:rFonts w:ascii="Times New Roman" w:hAnsi="Times New Roman" w:cs="Times New Roman"/>
          <w:sz w:val="24"/>
          <w:szCs w:val="24"/>
        </w:rPr>
        <w:lastRenderedPageBreak/>
        <w:t>absorption band of RDX; this can be tentatively assigned to bending mode of amines (-NH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w:t>
      </w:r>
      <w:hyperlink w:anchor="_ENREF_66" w:tooltip="Kim, 2011 #60" w:history="1">
        <w:r w:rsidR="007E67A6" w:rsidRPr="00CC38D7">
          <w:rPr>
            <w:rFonts w:ascii="Times New Roman" w:hAnsi="Times New Roman" w:cs="Times New Roman"/>
            <w:sz w:val="24"/>
            <w:szCs w:val="24"/>
          </w:rPr>
          <w:fldChar w:fldCharType="begin">
            <w:fldData xml:space="preserve">PEVuZE5vdGU+PENpdGU+PEF1dGhvcj5LaW08L0F1dGhvcj48WWVhcj4yMDExPC9ZZWFyPjxSZWNO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=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PEVuZE5vdGU+PENpdGU+PEF1dGhvcj5LaW08L0F1dGhvcj48WWVhcj4yMDExPC9ZZWFyPjxSZWNO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=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sidRPr="00CC38D7">
          <w:rPr>
            <w:rFonts w:ascii="Times New Roman" w:hAnsi="Times New Roman" w:cs="Times New Roman"/>
            <w:sz w:val="24"/>
            <w:szCs w:val="24"/>
          </w:rPr>
        </w:r>
        <w:r w:rsidR="007E67A6" w:rsidRPr="00CC38D7">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66-68</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The absorption band observed at 865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could be linked to decom</w:t>
      </w:r>
      <w:r w:rsidR="002957BB">
        <w:rPr>
          <w:rFonts w:ascii="Times New Roman" w:hAnsi="Times New Roman" w:cs="Times New Roman"/>
          <w:sz w:val="24"/>
          <w:szCs w:val="24"/>
        </w:rPr>
        <w:softHyphen/>
      </w:r>
      <w:r w:rsidRPr="00CC38D7">
        <w:rPr>
          <w:rFonts w:ascii="Times New Roman" w:hAnsi="Times New Roman" w:cs="Times New Roman"/>
          <w:sz w:val="24"/>
          <w:szCs w:val="24"/>
        </w:rPr>
        <w:t xml:space="preserve">position </w:t>
      </w:r>
      <w:r w:rsidR="008C34A8" w:rsidRPr="00CC38D7">
        <w:rPr>
          <w:rFonts w:ascii="Times New Roman" w:hAnsi="Times New Roman" w:cs="Times New Roman"/>
          <w:sz w:val="24"/>
          <w:szCs w:val="24"/>
        </w:rPr>
        <w:t>product methylene nitramine (CH</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NNO</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based on its calculated vibrational frequencies reported by Mowr</w:t>
      </w:r>
      <w:r w:rsidR="000511C2" w:rsidRPr="00CC38D7">
        <w:rPr>
          <w:rFonts w:ascii="Times New Roman" w:hAnsi="Times New Roman" w:cs="Times New Roman"/>
          <w:sz w:val="24"/>
          <w:szCs w:val="24"/>
        </w:rPr>
        <w:t>e</w:t>
      </w:r>
      <w:r w:rsidRPr="00CC38D7">
        <w:rPr>
          <w:rFonts w:ascii="Times New Roman" w:hAnsi="Times New Roman" w:cs="Times New Roman"/>
          <w:sz w:val="24"/>
          <w:szCs w:val="24"/>
        </w:rPr>
        <w:t>y et al.</w:t>
      </w:r>
      <w:hyperlink w:anchor="_ENREF_69" w:tooltip="Mowrey, 1990 #58"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&lt;EndNote&gt;&lt;Cite&gt;&lt;Author&gt;Mowrey&lt;/Author&gt;&lt;Year&gt;1990&lt;/Year&gt;&lt;RecNum&gt;58&lt;/RecNum&gt;&lt;DisplayText&gt;&lt;style face="superscript"&gt;69&lt;/style&gt;&lt;/DisplayText&gt;&lt;record&gt;&lt;rec-number&gt;58&lt;/rec-number&gt;&lt;foreign-keys&gt;&lt;key app="EN" db-id="zzezwsvvltdsdnezf9mvd5f6ze599pxr0eza" timestamp="1556131702"&gt;58&lt;/key&gt;&lt;/foreign-keys&gt;&lt;ref-type name="Journal Article"&gt;17&lt;/ref-type&gt;&lt;contributors&gt;&lt;authors&gt;&lt;author&gt;R. C. Mowrey&lt;/author&gt;&lt;author&gt;M. Page&lt;/author&gt;&lt;author&gt;G. F. Adams&lt;/author&gt;&lt;author&gt;B. H. Lengsfield III&lt;/author&gt;&lt;/authors&gt;&lt;/contributors&gt;&lt;titles&gt;&lt;title&gt;Ab initio multireference configuration interaction study of CH2NNO2. HONO elimination vs NN bond fragmentation&lt;/title&gt;&lt;secondary-title&gt;The Journal of Chemical Physics&lt;/secondary-title&gt;&lt;/titles&gt;&lt;periodical&gt;&lt;full-title&gt;The Journal of Chemical Physics&lt;/full-title&gt;&lt;/periodical&gt;&lt;pages&gt;1857-1864&lt;/pages&gt;&lt;volume&gt;93&lt;/volume&gt;&lt;number&gt;3&lt;/number&gt;&lt;dates&gt;&lt;year&gt;1990&lt;/year&gt;&lt;/dates&gt;&lt;urls&gt;&lt;related-urls&gt;&lt;url&gt;https://aip.scitation.org/doi/abs/10.1063/1.459063&lt;/url&gt;&lt;/related-urls&gt;&lt;/urls&gt;&lt;electronic-resource-num&gt;10.1063/1.459063&lt;/electronic-resource-num&gt;&lt;/record&gt;&lt;/Cite&gt;&lt;/EndNote&gt;</w:instrText>
        </w:r>
        <w:r w:rsidR="007E67A6" w:rsidRPr="00CC38D7">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69</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This assignment is tentative as it is merged with the ring vibrations of RDX. In fact, probing the form</w:t>
      </w:r>
      <w:r w:rsidR="008C34A8" w:rsidRPr="00CC38D7">
        <w:rPr>
          <w:rFonts w:ascii="Times New Roman" w:hAnsi="Times New Roman" w:cs="Times New Roman"/>
          <w:sz w:val="24"/>
          <w:szCs w:val="24"/>
        </w:rPr>
        <w:t>ation of methylene nitramine (CH</w:t>
      </w:r>
      <w:r w:rsidR="008C34A8"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NNO</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during RDX decomposition is difficult via infrared spectroscopy as most of its vibrational bands are obscured by the absorption bands of RDX.</w:t>
      </w:r>
      <w:hyperlink w:anchor="_ENREF_27" w:tooltip="Botcher, 1993 #40"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&lt;EndNote&gt;&lt;Cite&gt;&lt;Author&gt;Botcher&lt;/Author&gt;&lt;Year&gt;1993&lt;/Year&gt;&lt;RecNum&gt;40&lt;/RecNum&gt;&lt;DisplayText&gt;&lt;style face="superscript"&gt;27&lt;/style&gt;&lt;/DisplayText&gt;&lt;record&gt;&lt;rec-number&gt;40&lt;/rec-number&gt;&lt;foreign-keys&gt;&lt;key app="EN" db-id="zzezwsvvltdsdnezf9mvd5f6ze599pxr0eza" timestamp="1556070488"&gt;40&lt;/key&gt;&lt;/foreign-keys&gt;&lt;ref-type name="Journal Article"&gt;17&lt;/ref-type&gt;&lt;contributors&gt;&lt;authors&gt;&lt;author&gt;Botcher, Tod R.&lt;/author&gt;&lt;author&gt;Wight, Charles A.&lt;/author&gt;&lt;/authors&gt;&lt;/contributors&gt;&lt;titles&gt;&lt;title&gt;Transient thin film laser pyrolysis of RDX&lt;/title&gt;&lt;secondary-title&gt;The Journal of Physical Chemistry&lt;/secondary-title&gt;&lt;/titles&gt;&lt;periodical&gt;&lt;full-title&gt;The Journal of Physical Chemistry&lt;/full-title&gt;&lt;/periodical&gt;&lt;pages&gt;9149-9153&lt;/pages&gt;&lt;volume&gt;97&lt;/volume&gt;&lt;number&gt;36&lt;/number&gt;&lt;dates&gt;&lt;year&gt;1993&lt;/year&gt;&lt;pub-dates&gt;&lt;date&gt;1993/09/01&lt;/date&gt;&lt;/pub-dates&gt;&lt;/dates&gt;&lt;publisher&gt;American Chemical Society&lt;/publisher&gt;&lt;isbn&gt;0022-3654&lt;/isbn&gt;&lt;urls&gt;&lt;related-urls&gt;&lt;url&gt;https://doi.org/10.1021/j100138a014&lt;/url&gt;&lt;/related-urls&gt;&lt;/urls&gt;&lt;electronic-resource-num&gt;10.1021/j100138a014&lt;/electronic-resource-num&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27</w:t>
        </w:r>
        <w:r w:rsidR="007E67A6" w:rsidRPr="00CC38D7">
          <w:rPr>
            <w:rFonts w:ascii="Times New Roman" w:hAnsi="Times New Roman" w:cs="Times New Roman"/>
            <w:sz w:val="24"/>
            <w:szCs w:val="24"/>
          </w:rPr>
          <w:fldChar w:fldCharType="end"/>
        </w:r>
      </w:hyperlink>
      <w:r w:rsidRPr="00CC38D7">
        <w:rPr>
          <w:rFonts w:ascii="Times New Roman" w:hAnsi="Times New Roman" w:cs="Times New Roman"/>
          <w:sz w:val="24"/>
          <w:szCs w:val="24"/>
        </w:rPr>
        <w:t xml:space="preserve"> It is also important to highlight </w:t>
      </w:r>
      <w:r w:rsidR="008C34A8" w:rsidRPr="00CC38D7">
        <w:rPr>
          <w:rFonts w:ascii="Times New Roman" w:hAnsi="Times New Roman" w:cs="Times New Roman"/>
          <w:sz w:val="24"/>
          <w:szCs w:val="24"/>
        </w:rPr>
        <w:t>that evidence of formation of nitrous acid</w:t>
      </w:r>
      <w:r w:rsidRPr="00CC38D7">
        <w:rPr>
          <w:rFonts w:ascii="Times New Roman" w:hAnsi="Times New Roman" w:cs="Times New Roman"/>
          <w:sz w:val="24"/>
          <w:szCs w:val="24"/>
        </w:rPr>
        <w:t xml:space="preserve"> (HONO), </w:t>
      </w:r>
      <w:r w:rsidR="00856139" w:rsidRPr="00CC38D7">
        <w:rPr>
          <w:rFonts w:ascii="Times New Roman" w:hAnsi="Times New Roman" w:cs="Times New Roman"/>
          <w:sz w:val="24"/>
          <w:szCs w:val="24"/>
        </w:rPr>
        <w:t>nitrogen dioxide</w:t>
      </w:r>
      <w:r w:rsidRPr="00CC38D7">
        <w:rPr>
          <w:rFonts w:ascii="Times New Roman" w:hAnsi="Times New Roman" w:cs="Times New Roman"/>
          <w:sz w:val="24"/>
          <w:szCs w:val="24"/>
        </w:rPr>
        <w:t xml:space="preserve"> (NO</w:t>
      </w:r>
      <w:r w:rsidRPr="00CC38D7">
        <w:rPr>
          <w:rFonts w:ascii="Times New Roman" w:hAnsi="Times New Roman" w:cs="Times New Roman"/>
          <w:sz w:val="24"/>
          <w:szCs w:val="24"/>
          <w:vertAlign w:val="subscript"/>
        </w:rPr>
        <w:t>2</w:t>
      </w:r>
      <w:r w:rsidR="008C34A8" w:rsidRPr="00CC38D7">
        <w:rPr>
          <w:rFonts w:ascii="Times New Roman" w:hAnsi="Times New Roman" w:cs="Times New Roman"/>
          <w:sz w:val="24"/>
          <w:szCs w:val="24"/>
        </w:rPr>
        <w:t>) and amines (-NH</w:t>
      </w:r>
      <w:r w:rsidR="008C34A8"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 from the decomposition of RDX have not been reported previously through IR spectroscopy. Their signatures have been reported only through mass spectrometry.</w:t>
      </w:r>
      <w:r w:rsidR="00565F97" w:rsidRPr="00CC38D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dHJvbmljLXJlc291cmNlLW51bT48L3JlY29yZD48L0NpdGU+PENpdGU+PEF1dGhvcj5aaGFvPC9B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==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LCA5LCAyNDwvc3R5bGU+PC9EaXNwbGF5VGV4dD48cmVjb3JkPjxyZWMtbnVtYmVyPjQ8L3JlYy1u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==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565F97" w:rsidRPr="00CC38D7">
        <w:rPr>
          <w:rFonts w:ascii="Times New Roman" w:hAnsi="Times New Roman" w:cs="Times New Roman"/>
          <w:sz w:val="24"/>
          <w:szCs w:val="24"/>
        </w:rPr>
      </w:r>
      <w:r w:rsidR="00565F97" w:rsidRPr="00CC38D7">
        <w:rPr>
          <w:rFonts w:ascii="Times New Roman" w:hAnsi="Times New Roman" w:cs="Times New Roman"/>
          <w:sz w:val="24"/>
          <w:szCs w:val="24"/>
        </w:rPr>
        <w:fldChar w:fldCharType="separate"/>
      </w:r>
      <w:hyperlink w:anchor="_ENREF_4" w:tooltip="Behrens, 1992 #4" w:history="1">
        <w:r w:rsidR="007E67A6" w:rsidRPr="00CC38D7">
          <w:rPr>
            <w:rFonts w:ascii="Times New Roman" w:hAnsi="Times New Roman" w:cs="Times New Roman"/>
            <w:noProof/>
            <w:sz w:val="24"/>
            <w:szCs w:val="24"/>
            <w:vertAlign w:val="superscript"/>
          </w:rPr>
          <w:t>4</w:t>
        </w:r>
      </w:hyperlink>
      <w:r w:rsidR="00565F97" w:rsidRPr="00CC38D7">
        <w:rPr>
          <w:rFonts w:ascii="Times New Roman" w:hAnsi="Times New Roman" w:cs="Times New Roman"/>
          <w:noProof/>
          <w:sz w:val="24"/>
          <w:szCs w:val="24"/>
          <w:vertAlign w:val="superscript"/>
        </w:rPr>
        <w:t xml:space="preserve">, </w:t>
      </w:r>
      <w:hyperlink w:anchor="_ENREF_9" w:tooltip="Zhao, 1988 #33" w:history="1">
        <w:r w:rsidR="007E67A6" w:rsidRPr="00CC38D7">
          <w:rPr>
            <w:rFonts w:ascii="Times New Roman" w:hAnsi="Times New Roman" w:cs="Times New Roman"/>
            <w:noProof/>
            <w:sz w:val="24"/>
            <w:szCs w:val="24"/>
            <w:vertAlign w:val="superscript"/>
          </w:rPr>
          <w:t>9</w:t>
        </w:r>
      </w:hyperlink>
      <w:r w:rsidR="00565F97" w:rsidRPr="00CC38D7">
        <w:rPr>
          <w:rFonts w:ascii="Times New Roman" w:hAnsi="Times New Roman" w:cs="Times New Roman"/>
          <w:noProof/>
          <w:sz w:val="24"/>
          <w:szCs w:val="24"/>
          <w:vertAlign w:val="superscript"/>
        </w:rPr>
        <w:t xml:space="preserve">, </w:t>
      </w:r>
      <w:hyperlink w:anchor="_ENREF_24" w:tooltip="Maharrey, 2005 #20" w:history="1">
        <w:r w:rsidR="007E67A6" w:rsidRPr="00CC38D7">
          <w:rPr>
            <w:rFonts w:ascii="Times New Roman" w:hAnsi="Times New Roman" w:cs="Times New Roman"/>
            <w:noProof/>
            <w:sz w:val="24"/>
            <w:szCs w:val="24"/>
            <w:vertAlign w:val="superscript"/>
          </w:rPr>
          <w:t>24</w:t>
        </w:r>
      </w:hyperlink>
      <w:r w:rsidR="00565F97" w:rsidRPr="00CC38D7">
        <w:rPr>
          <w:rFonts w:ascii="Times New Roman" w:hAnsi="Times New Roman" w:cs="Times New Roman"/>
          <w:sz w:val="24"/>
          <w:szCs w:val="24"/>
        </w:rPr>
        <w:fldChar w:fldCharType="end"/>
      </w:r>
      <w:r w:rsidR="003471CA">
        <w:rPr>
          <w:rFonts w:ascii="Times New Roman" w:hAnsi="Times New Roman" w:cs="Times New Roman"/>
          <w:sz w:val="24"/>
          <w:szCs w:val="24"/>
        </w:rPr>
        <w:t xml:space="preserve"> Figure 2</w:t>
      </w:r>
      <w:r w:rsidRPr="00CC38D7">
        <w:rPr>
          <w:rFonts w:ascii="Times New Roman" w:hAnsi="Times New Roman" w:cs="Times New Roman"/>
          <w:sz w:val="24"/>
          <w:szCs w:val="24"/>
        </w:rPr>
        <w:t>(b) also shows broad absorption band covering the spectral range from 3565-3000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This broad feature is due to multiple vibrations in the region 3565-3000 cm</w:t>
      </w:r>
      <w:r w:rsidRPr="00CC38D7">
        <w:rPr>
          <w:rFonts w:ascii="Times New Roman" w:hAnsi="Times New Roman" w:cs="Times New Roman"/>
          <w:sz w:val="24"/>
          <w:szCs w:val="24"/>
          <w:vertAlign w:val="superscript"/>
        </w:rPr>
        <w:t>-1</w:t>
      </w:r>
      <w:r w:rsidRPr="00CC38D7">
        <w:rPr>
          <w:rFonts w:ascii="Times New Roman" w:hAnsi="Times New Roman" w:cs="Times New Roman"/>
          <w:sz w:val="24"/>
          <w:szCs w:val="24"/>
        </w:rPr>
        <w:t xml:space="preserve"> which include O-H stretch (H</w:t>
      </w:r>
      <w:r w:rsidRPr="00CC38D7">
        <w:rPr>
          <w:rFonts w:ascii="Times New Roman" w:hAnsi="Times New Roman" w:cs="Times New Roman"/>
          <w:sz w:val="24"/>
          <w:szCs w:val="24"/>
          <w:vertAlign w:val="subscript"/>
        </w:rPr>
        <w:t>2</w:t>
      </w:r>
      <w:r w:rsidRPr="00CC38D7">
        <w:rPr>
          <w:rFonts w:ascii="Times New Roman" w:hAnsi="Times New Roman" w:cs="Times New Roman"/>
          <w:sz w:val="24"/>
          <w:szCs w:val="24"/>
        </w:rPr>
        <w:t>O, HONO), N-H stretch (amines) and C-H stretch (amines, nitramines, ring).</w:t>
      </w:r>
      <w:r w:rsidR="004D16FB" w:rsidRPr="00CC38D7">
        <w:rPr>
          <w:rFonts w:ascii="Times New Roman" w:hAnsi="Times New Roman" w:cs="Times New Roman"/>
          <w:sz w:val="24"/>
          <w:szCs w:val="24"/>
        </w:rPr>
        <w:fldChar w:fldCharType="begin">
          <w:fldData xml:space="preserve">PEVuZE5vdGU+PENpdGU+PEF1dGhvcj5aaGVuZzwvQXV0aG9yPjxZZWFyPjIwMDY8L1llYXI+PFJl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==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PEVuZE5vdGU+PENpdGU+PEF1dGhvcj5aaGVuZzwvQXV0aG9yPjxZZWFyPjIwMDY8L1llYXI+PFJl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==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4D16FB" w:rsidRPr="00CC38D7">
        <w:rPr>
          <w:rFonts w:ascii="Times New Roman" w:hAnsi="Times New Roman" w:cs="Times New Roman"/>
          <w:sz w:val="24"/>
          <w:szCs w:val="24"/>
        </w:rPr>
      </w:r>
      <w:r w:rsidR="004D16FB" w:rsidRPr="00CC38D7">
        <w:rPr>
          <w:rFonts w:ascii="Times New Roman" w:hAnsi="Times New Roman" w:cs="Times New Roman"/>
          <w:sz w:val="24"/>
          <w:szCs w:val="24"/>
        </w:rPr>
        <w:fldChar w:fldCharType="separate"/>
      </w:r>
      <w:hyperlink w:anchor="_ENREF_64" w:tooltip="Kagann, 1983 #56" w:history="1">
        <w:r w:rsidR="007E67A6" w:rsidRPr="007E67A6">
          <w:rPr>
            <w:rFonts w:ascii="Times New Roman" w:hAnsi="Times New Roman" w:cs="Times New Roman"/>
            <w:noProof/>
            <w:sz w:val="24"/>
            <w:szCs w:val="24"/>
            <w:vertAlign w:val="superscript"/>
          </w:rPr>
          <w:t>64</w:t>
        </w:r>
      </w:hyperlink>
      <w:r w:rsidR="007E67A6" w:rsidRPr="007E67A6">
        <w:rPr>
          <w:rFonts w:ascii="Times New Roman" w:hAnsi="Times New Roman" w:cs="Times New Roman"/>
          <w:noProof/>
          <w:sz w:val="24"/>
          <w:szCs w:val="24"/>
          <w:vertAlign w:val="superscript"/>
        </w:rPr>
        <w:t xml:space="preserve">, </w:t>
      </w:r>
      <w:hyperlink w:anchor="_ENREF_66" w:tooltip="Kim, 2011 #60" w:history="1">
        <w:r w:rsidR="007E67A6" w:rsidRPr="007E67A6">
          <w:rPr>
            <w:rFonts w:ascii="Times New Roman" w:hAnsi="Times New Roman" w:cs="Times New Roman"/>
            <w:noProof/>
            <w:sz w:val="24"/>
            <w:szCs w:val="24"/>
            <w:vertAlign w:val="superscript"/>
          </w:rPr>
          <w:t>66</w:t>
        </w:r>
      </w:hyperlink>
      <w:r w:rsidR="007E67A6" w:rsidRPr="007E67A6">
        <w:rPr>
          <w:rFonts w:ascii="Times New Roman" w:hAnsi="Times New Roman" w:cs="Times New Roman"/>
          <w:noProof/>
          <w:sz w:val="24"/>
          <w:szCs w:val="24"/>
          <w:vertAlign w:val="superscript"/>
        </w:rPr>
        <w:t xml:space="preserve">, </w:t>
      </w:r>
      <w:hyperlink w:anchor="_ENREF_68" w:tooltip="Long, 2004 #63" w:history="1">
        <w:r w:rsidR="007E67A6" w:rsidRPr="007E67A6">
          <w:rPr>
            <w:rFonts w:ascii="Times New Roman" w:hAnsi="Times New Roman" w:cs="Times New Roman"/>
            <w:noProof/>
            <w:sz w:val="24"/>
            <w:szCs w:val="24"/>
            <w:vertAlign w:val="superscript"/>
          </w:rPr>
          <w:t>68-70</w:t>
        </w:r>
      </w:hyperlink>
      <w:r w:rsidR="004D16FB" w:rsidRPr="00CC38D7">
        <w:rPr>
          <w:rFonts w:ascii="Times New Roman" w:hAnsi="Times New Roman" w:cs="Times New Roman"/>
          <w:sz w:val="24"/>
          <w:szCs w:val="24"/>
        </w:rPr>
        <w:fldChar w:fldCharType="end"/>
      </w:r>
    </w:p>
    <w:p w14:paraId="170CA82F" w14:textId="51F5B5B6" w:rsidR="000B0E6E" w:rsidRDefault="000B0E6E" w:rsidP="000B0E6E">
      <w:pPr>
        <w:spacing w:after="0" w:line="360" w:lineRule="auto"/>
        <w:jc w:val="both"/>
        <w:rPr>
          <w:rFonts w:ascii="Times New Roman" w:hAnsi="Times New Roman" w:cs="Times New Roman"/>
          <w:i/>
          <w:sz w:val="24"/>
          <w:szCs w:val="24"/>
        </w:rPr>
      </w:pPr>
      <w:r w:rsidRPr="000B0E6E">
        <w:rPr>
          <w:rFonts w:ascii="Times New Roman" w:hAnsi="Times New Roman" w:cs="Times New Roman"/>
          <w:i/>
          <w:sz w:val="24"/>
          <w:szCs w:val="24"/>
        </w:rPr>
        <w:t>3.1.2 Quantitative analys</w:t>
      </w:r>
      <w:r w:rsidR="00EF0E9C">
        <w:rPr>
          <w:rFonts w:ascii="Times New Roman" w:hAnsi="Times New Roman" w:cs="Times New Roman"/>
          <w:i/>
          <w:sz w:val="24"/>
          <w:szCs w:val="24"/>
        </w:rPr>
        <w:t>is: Mass balance</w:t>
      </w:r>
    </w:p>
    <w:p w14:paraId="5F4350EC" w14:textId="0ACC988E" w:rsidR="00636882" w:rsidRPr="006F0E05" w:rsidRDefault="002030EB" w:rsidP="00795D4C">
      <w:pPr>
        <w:spacing w:after="0" w:line="360" w:lineRule="auto"/>
        <w:ind w:firstLine="360"/>
        <w:jc w:val="both"/>
        <w:rPr>
          <w:rFonts w:ascii="Times New Roman" w:hAnsi="Times New Roman" w:cs="Times New Roman"/>
          <w:sz w:val="24"/>
          <w:szCs w:val="24"/>
        </w:rPr>
      </w:pPr>
      <w:r>
        <w:rPr>
          <w:rFonts w:ascii="Times New Roman" w:hAnsi="Times New Roman" w:cs="Times New Roman"/>
          <w:sz w:val="24"/>
          <w:szCs w:val="24"/>
        </w:rPr>
        <w:t>The column densities were calculated using a modified Lambert-Beer law</w:t>
      </w:r>
      <w:r w:rsidR="00EF0E9C">
        <w:rPr>
          <w:rFonts w:ascii="Times New Roman" w:hAnsi="Times New Roman" w:cs="Times New Roman"/>
          <w:sz w:val="24"/>
          <w:szCs w:val="24"/>
        </w:rPr>
        <w:t xml:space="preserve"> to determine the amount of RDX molecules destroyed and that of products formed</w:t>
      </w:r>
      <w:r>
        <w:rPr>
          <w:rFonts w:ascii="Times New Roman" w:hAnsi="Times New Roman" w:cs="Times New Roman"/>
          <w:sz w:val="24"/>
          <w:szCs w:val="24"/>
        </w:rPr>
        <w:t>.</w:t>
      </w:r>
      <w:hyperlink w:anchor="_ENREF_71" w:tooltip="Bennett, 2007 #101"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&lt;EndNote&gt;&lt;Cite&gt;&lt;Author&gt;Bennett&lt;/Author&gt;&lt;Year&gt;2007&lt;/Year&gt;&lt;RecNum&gt;101&lt;/RecNum&gt;&lt;DisplayText&gt;&lt;style face="superscript"&gt;71&lt;/style&gt;&lt;/DisplayText&gt;&lt;record&gt;&lt;rec-number&gt;101&lt;/rec-number&gt;&lt;foreign-keys&gt;&lt;key app="EN" db-id="zzezwsvvltdsdnezf9mvd5f6ze599p</w:instrText>
        </w:r>
        <w:r w:rsidR="007E67A6">
          <w:rPr>
            <w:rFonts w:ascii="Times New Roman" w:hAnsi="Times New Roman" w:cs="Times New Roman" w:hint="eastAsia"/>
            <w:sz w:val="24"/>
            <w:szCs w:val="24"/>
          </w:rPr>
          <w:instrText>xr0eza" timestamp="1565640448"&gt;101&lt;/key&gt;&lt;/foreign-keys&gt;&lt;ref-type name="Journal Article"&gt;17&lt;/ref-type&gt;&lt;contributors&gt;&lt;authors&gt;&lt;author&gt;Bennett, Chris J.&lt;/author&gt;&lt;author&gt;Chen, Shih</w:instrText>
        </w:r>
        <w:r w:rsidR="007E67A6">
          <w:rPr>
            <w:rFonts w:ascii="Times New Roman" w:hAnsi="Times New Roman" w:cs="Times New Roman" w:hint="eastAsia"/>
            <w:sz w:val="24"/>
            <w:szCs w:val="24"/>
          </w:rPr>
          <w:instrText>‐</w:instrText>
        </w:r>
        <w:r w:rsidR="007E67A6">
          <w:rPr>
            <w:rFonts w:ascii="Times New Roman" w:hAnsi="Times New Roman" w:cs="Times New Roman" w:hint="eastAsia"/>
            <w:sz w:val="24"/>
            <w:szCs w:val="24"/>
          </w:rPr>
          <w:instrText>Hua&lt;/author&gt;&lt;author&gt;Sun, Bing</w:instrText>
        </w:r>
        <w:r w:rsidR="007E67A6">
          <w:rPr>
            <w:rFonts w:ascii="Times New Roman" w:hAnsi="Times New Roman" w:cs="Times New Roman" w:hint="eastAsia"/>
            <w:sz w:val="24"/>
            <w:szCs w:val="24"/>
          </w:rPr>
          <w:instrText>‐</w:instrText>
        </w:r>
        <w:r w:rsidR="007E67A6">
          <w:rPr>
            <w:rFonts w:ascii="Times New Roman" w:hAnsi="Times New Roman" w:cs="Times New Roman" w:hint="eastAsia"/>
            <w:sz w:val="24"/>
            <w:szCs w:val="24"/>
          </w:rPr>
          <w:instrText>Jian&lt;/author&gt;&lt;author&gt;Chang, Agnes H. H.&lt;/author&gt;</w:instrText>
        </w:r>
        <w:r w:rsidR="007E67A6">
          <w:rPr>
            <w:rFonts w:ascii="Times New Roman" w:hAnsi="Times New Roman" w:cs="Times New Roman"/>
            <w:sz w:val="24"/>
            <w:szCs w:val="24"/>
          </w:rPr>
          <w:instrText>&lt;author&gt;Kaiser, Ralf I.&lt;/author&gt;&lt;/authors&gt;&lt;/contributors&gt;&lt;titles&gt;&lt;title&gt;Mechanistical Studies on the Irradiation of Methanol in Extraterrestrial Ices&lt;/title&gt;&lt;secondary-title&gt;The Astrophysical Journal&lt;/secondary-title&gt;&lt;/titles&gt;&lt;periodical&gt;&lt;full-title&gt;The Astrophysical Journal&lt;/full-title&gt;&lt;/periodical&gt;&lt;pages&gt;1588-1608&lt;/pages&gt;&lt;volume&gt;660&lt;/volume&gt;&lt;number&gt;2&lt;/number&gt;&lt;dates&gt;&lt;year&gt;2007&lt;/year&gt;&lt;pub-dates&gt;&lt;date&gt;2007/05/10&lt;/date&gt;&lt;/pub-dates&gt;&lt;/dates&gt;&lt;publisher&gt;IOP Publishing&lt;/publisher&gt;&lt;isbn&gt;0004-637X&amp;#xD;1538-4357&lt;/isbn&gt;&lt;urls&gt;&lt;related-urls&gt;&lt;url&gt;http://dx.doi.org/10.1086/511296&lt;/url&gt;&lt;/related-urls&gt;&lt;/urls&gt;&lt;electronic-resource-num&gt;10.1086/511296&lt;/electronic-resource-num&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71</w:t>
        </w:r>
        <w:r w:rsidR="007E67A6">
          <w:rPr>
            <w:rFonts w:ascii="Times New Roman" w:hAnsi="Times New Roman" w:cs="Times New Roman"/>
            <w:sz w:val="24"/>
            <w:szCs w:val="24"/>
          </w:rPr>
          <w:fldChar w:fldCharType="end"/>
        </w:r>
      </w:hyperlink>
      <w:r>
        <w:rPr>
          <w:rFonts w:ascii="Times New Roman" w:hAnsi="Times New Roman" w:cs="Times New Roman"/>
          <w:sz w:val="24"/>
          <w:szCs w:val="24"/>
        </w:rPr>
        <w:t xml:space="preserve"> The integrated absorption co-efficient of the </w:t>
      </w:r>
      <w:r w:rsidR="00EF0E9C">
        <w:rPr>
          <w:rFonts w:ascii="Times New Roman" w:hAnsi="Times New Roman" w:cs="Times New Roman"/>
          <w:sz w:val="24"/>
          <w:szCs w:val="24"/>
        </w:rPr>
        <w:t xml:space="preserve">reactant and </w:t>
      </w:r>
      <w:r>
        <w:rPr>
          <w:rFonts w:ascii="Times New Roman" w:hAnsi="Times New Roman" w:cs="Times New Roman"/>
          <w:sz w:val="24"/>
          <w:szCs w:val="24"/>
        </w:rPr>
        <w:t xml:space="preserve">products used for the calculation of column densities are </w:t>
      </w:r>
      <w:r w:rsidR="00C96CEB">
        <w:rPr>
          <w:rFonts w:ascii="Times New Roman" w:hAnsi="Times New Roman" w:cs="Times New Roman"/>
          <w:sz w:val="24"/>
          <w:szCs w:val="24"/>
        </w:rPr>
        <w:t>taken from literature</w:t>
      </w:r>
      <w:r>
        <w:rPr>
          <w:rFonts w:ascii="Times New Roman" w:hAnsi="Times New Roman" w:cs="Times New Roman"/>
          <w:sz w:val="24"/>
          <w:szCs w:val="24"/>
        </w:rPr>
        <w:t>.</w:t>
      </w:r>
      <w:r w:rsidR="00C96CEB">
        <w:rPr>
          <w:rFonts w:ascii="Times New Roman" w:hAnsi="Times New Roman" w:cs="Times New Roman"/>
          <w:sz w:val="24"/>
          <w:szCs w:val="24"/>
        </w:rPr>
        <w:t xml:space="preserve"> </w:t>
      </w:r>
      <w:r w:rsidR="00EF0E9C">
        <w:rPr>
          <w:rFonts w:ascii="Times New Roman" w:hAnsi="Times New Roman" w:cs="Times New Roman"/>
          <w:sz w:val="24"/>
          <w:szCs w:val="24"/>
        </w:rPr>
        <w:t xml:space="preserve"> The absorption coefficient of </w:t>
      </w:r>
      <w:r w:rsidR="000D3227">
        <w:rPr>
          <w:rFonts w:ascii="Times New Roman" w:hAnsi="Times New Roman" w:cs="Times New Roman"/>
          <w:sz w:val="24"/>
          <w:szCs w:val="24"/>
        </w:rPr>
        <w:t>RDX band at 1596 cm</w:t>
      </w:r>
      <w:r w:rsidR="000D3227">
        <w:rPr>
          <w:rFonts w:ascii="Times New Roman" w:hAnsi="Times New Roman" w:cs="Times New Roman"/>
          <w:sz w:val="24"/>
          <w:szCs w:val="24"/>
          <w:vertAlign w:val="superscript"/>
        </w:rPr>
        <w:t>-1</w:t>
      </w:r>
      <w:r w:rsidR="00EF0E9C">
        <w:rPr>
          <w:rFonts w:ascii="Times New Roman" w:hAnsi="Times New Roman" w:cs="Times New Roman"/>
          <w:sz w:val="24"/>
          <w:szCs w:val="24"/>
        </w:rPr>
        <w:t xml:space="preserve"> is 1.0 </w:t>
      </w:r>
      <w:r w:rsidR="00EF0E9C" w:rsidRPr="00CC38D7">
        <w:rPr>
          <w:rFonts w:ascii="Times New Roman" w:hAnsi="Times New Roman" w:cs="Times New Roman"/>
          <w:sz w:val="24"/>
          <w:szCs w:val="24"/>
        </w:rPr>
        <w:t>×</w:t>
      </w:r>
      <w:r w:rsidR="00EF0E9C">
        <w:rPr>
          <w:rFonts w:ascii="Times New Roman" w:hAnsi="Times New Roman" w:cs="Times New Roman"/>
          <w:sz w:val="24"/>
          <w:szCs w:val="24"/>
        </w:rPr>
        <w:t xml:space="preserve"> 10</w:t>
      </w:r>
      <w:r w:rsidR="00EF0E9C">
        <w:rPr>
          <w:rFonts w:ascii="Times New Roman" w:hAnsi="Times New Roman" w:cs="Times New Roman"/>
          <w:sz w:val="24"/>
          <w:szCs w:val="24"/>
          <w:vertAlign w:val="superscript"/>
        </w:rPr>
        <w:t>-18</w:t>
      </w:r>
      <w:r w:rsidR="00EF0E9C">
        <w:rPr>
          <w:rFonts w:ascii="Times New Roman" w:hAnsi="Times New Roman" w:cs="Times New Roman"/>
          <w:sz w:val="24"/>
          <w:szCs w:val="24"/>
        </w:rPr>
        <w:t xml:space="preserve"> cm molecule</w:t>
      </w:r>
      <w:r w:rsidR="00EF0E9C">
        <w:rPr>
          <w:rFonts w:ascii="Times New Roman" w:hAnsi="Times New Roman" w:cs="Times New Roman"/>
          <w:sz w:val="24"/>
          <w:szCs w:val="24"/>
          <w:vertAlign w:val="superscript"/>
        </w:rPr>
        <w:t>-1</w:t>
      </w:r>
      <w:r w:rsidR="00EF0E9C">
        <w:rPr>
          <w:rFonts w:ascii="Times New Roman" w:hAnsi="Times New Roman" w:cs="Times New Roman"/>
          <w:sz w:val="24"/>
          <w:szCs w:val="24"/>
        </w:rPr>
        <w:t xml:space="preserve">. </w:t>
      </w:r>
      <w:r w:rsidR="00C96CEB">
        <w:rPr>
          <w:rFonts w:ascii="Times New Roman" w:hAnsi="Times New Roman" w:cs="Times New Roman"/>
          <w:sz w:val="24"/>
          <w:szCs w:val="24"/>
        </w:rPr>
        <w:t xml:space="preserve">The integrated band strength of </w:t>
      </w:r>
      <w:r w:rsidR="00012A2C" w:rsidRPr="00E26972">
        <w:rPr>
          <w:rFonts w:ascii="Times New Roman" w:hAnsi="Times New Roman" w:cs="Times New Roman"/>
          <w:sz w:val="24"/>
          <w:szCs w:val="24"/>
          <w:highlight w:val="yellow"/>
        </w:rPr>
        <w:t>stretching</w:t>
      </w:r>
      <w:r w:rsidR="00C96CEB">
        <w:rPr>
          <w:rFonts w:ascii="Times New Roman" w:hAnsi="Times New Roman" w:cs="Times New Roman"/>
          <w:sz w:val="24"/>
          <w:szCs w:val="24"/>
        </w:rPr>
        <w:t xml:space="preserve"> mode of NO</w:t>
      </w:r>
      <w:r w:rsidR="00C96CEB">
        <w:rPr>
          <w:rFonts w:ascii="Times New Roman" w:hAnsi="Times New Roman" w:cs="Times New Roman"/>
          <w:sz w:val="24"/>
          <w:szCs w:val="24"/>
          <w:vertAlign w:val="subscript"/>
        </w:rPr>
        <w:t>2</w:t>
      </w:r>
      <w:r w:rsidR="00C96CEB">
        <w:rPr>
          <w:rFonts w:ascii="Times New Roman" w:hAnsi="Times New Roman" w:cs="Times New Roman"/>
          <w:sz w:val="24"/>
          <w:szCs w:val="24"/>
        </w:rPr>
        <w:t xml:space="preserve"> (1304 cm</w:t>
      </w:r>
      <w:r w:rsidR="00C96CEB">
        <w:rPr>
          <w:rFonts w:ascii="Times New Roman" w:hAnsi="Times New Roman" w:cs="Times New Roman"/>
          <w:sz w:val="24"/>
          <w:szCs w:val="24"/>
          <w:vertAlign w:val="superscript"/>
        </w:rPr>
        <w:t>-1</w:t>
      </w:r>
      <w:r w:rsidR="00DF36F4">
        <w:rPr>
          <w:rFonts w:ascii="Times New Roman" w:hAnsi="Times New Roman" w:cs="Times New Roman"/>
          <w:sz w:val="24"/>
          <w:szCs w:val="24"/>
        </w:rPr>
        <w:t>) is 6.2</w:t>
      </w:r>
      <w:r w:rsidR="00C96CEB">
        <w:rPr>
          <w:rFonts w:ascii="Times New Roman" w:hAnsi="Times New Roman" w:cs="Times New Roman"/>
          <w:sz w:val="24"/>
          <w:szCs w:val="24"/>
        </w:rPr>
        <w:t xml:space="preserve">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C96CEB">
        <w:rPr>
          <w:rFonts w:ascii="Times New Roman" w:hAnsi="Times New Roman" w:cs="Times New Roman"/>
          <w:sz w:val="24"/>
          <w:szCs w:val="24"/>
          <w:vertAlign w:val="superscript"/>
        </w:rPr>
        <w:t>-18</w:t>
      </w:r>
      <w:r w:rsidR="00C96CEB">
        <w:rPr>
          <w:rFonts w:ascii="Times New Roman" w:hAnsi="Times New Roman" w:cs="Times New Roman"/>
          <w:sz w:val="24"/>
          <w:szCs w:val="24"/>
        </w:rPr>
        <w:t xml:space="preserve"> cm molecule</w:t>
      </w:r>
      <w:r w:rsidR="00C96CEB">
        <w:rPr>
          <w:rFonts w:ascii="Times New Roman" w:hAnsi="Times New Roman" w:cs="Times New Roman"/>
          <w:sz w:val="24"/>
          <w:szCs w:val="24"/>
          <w:vertAlign w:val="superscript"/>
        </w:rPr>
        <w:t>-1</w:t>
      </w:r>
      <w:r w:rsidR="00C96CEB">
        <w:rPr>
          <w:rFonts w:ascii="Times New Roman" w:hAnsi="Times New Roman" w:cs="Times New Roman"/>
          <w:sz w:val="24"/>
          <w:szCs w:val="24"/>
        </w:rPr>
        <w:t>.</w:t>
      </w:r>
      <w:hyperlink w:anchor="_ENREF_72" w:tooltip="Fulvio, 2009 #88"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&lt;EndNote&gt;&lt;Cite&gt;&lt;Author&gt;Fulvio&lt;/Author&gt;&lt;Year&gt;2009&lt;/Year&gt;&lt;RecNum&gt;88&lt;/RecNum&gt;&lt;DisplayText&gt;&lt;style face="superscript"&gt;72&lt;/style&gt;&lt;/DisplayText&gt;&lt;record&gt;&lt;rec-number&gt;88&lt;/rec-number&gt;&lt;foreign-keys&gt;&lt;key app="EN" db-id="zzezwsvvltdsdnezf9mvd5f6ze599pxr0eza" timestamp="1563753455"&gt;88&lt;/key&gt;&lt;/foreign-keys&gt;&lt;ref-type name="Journal Article"&gt;17&lt;/ref-type&gt;&lt;contributors&gt;&lt;authors&gt;&lt;author&gt;Fulvio, D.&lt;/author&gt;&lt;author&gt;Sivaraman, B.&lt;/author&gt;&lt;author&gt;Baratta, G. A.&lt;/author&gt;&lt;author&gt;Palumbo, M. E.&lt;/author&gt;&lt;author&gt;Mason, N. J.&lt;/author&gt;&lt;/authors&gt;&lt;/contributors&gt;&lt;titles&gt;&lt;title&gt;Novel measurements of refractive index, density and mid-infrared integrated band strengths for solid O2, N2O and NO2:N2O4 mixtures&lt;/title&gt;&lt;secondary-title&gt;Spectrochimica Acta Part A: Molecular and Biomolecular Spectroscopy&lt;/secondary-title&gt;&lt;/titles&gt;&lt;periodical&gt;&lt;full-title&gt;Spectrochimica Acta Part A: Molecular and Biomolecular Spectroscopy&lt;/full-title&gt;&lt;/periodical&gt;&lt;pages&gt;1007-1013&lt;/pages&gt;&lt;volume&gt;72&lt;/volume&gt;&lt;number&gt;5&lt;/number&gt;&lt;keywords&gt;&lt;keyword&gt;Nitrous oxide&lt;/keyword&gt;&lt;keyword&gt;Nitrogen dioxide&lt;/keyword&gt;&lt;keyword&gt;Dinitrogen tetroxide&lt;/keyword&gt;&lt;keyword&gt;Infrared spectroscopy&lt;/keyword&gt;&lt;keyword&gt;Interstellar ices&lt;/keyword&gt;&lt;keyword&gt;Band strengths&lt;/keyword&gt;&lt;/keywords&gt;&lt;dates&gt;&lt;year&gt;2009&lt;/year&gt;&lt;pub-dates&gt;&lt;date&gt;2009/06/01/&lt;/date&gt;&lt;/pub-dates&gt;&lt;/dates&gt;&lt;isbn&gt;1386-1425&lt;/isbn&gt;&lt;urls&gt;&lt;related-urls&gt;&lt;url&gt;http://www.sciencedirect.com/science/article/pii/S1386142508006975&lt;/url&gt;&lt;/related-urls&gt;&lt;/urls&gt;&lt;electronic-resource-num&gt;https://doi.org/10.1016/j.saa.2008.12.030&lt;/electronic-resource-num&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72</w:t>
        </w:r>
        <w:r w:rsidR="007E67A6">
          <w:rPr>
            <w:rFonts w:ascii="Times New Roman" w:hAnsi="Times New Roman" w:cs="Times New Roman"/>
            <w:sz w:val="24"/>
            <w:szCs w:val="24"/>
          </w:rPr>
          <w:fldChar w:fldCharType="end"/>
        </w:r>
      </w:hyperlink>
      <w:r w:rsidR="00C96CEB">
        <w:rPr>
          <w:rFonts w:ascii="Times New Roman" w:hAnsi="Times New Roman" w:cs="Times New Roman"/>
          <w:sz w:val="24"/>
          <w:szCs w:val="24"/>
        </w:rPr>
        <w:t xml:space="preserve"> The N=O stretch of</w:t>
      </w:r>
      <w:r w:rsidR="005A4FE3">
        <w:rPr>
          <w:rFonts w:ascii="Times New Roman" w:hAnsi="Times New Roman" w:cs="Times New Roman"/>
          <w:sz w:val="24"/>
          <w:szCs w:val="24"/>
        </w:rPr>
        <w:t xml:space="preserve"> NO (1864 cm</w:t>
      </w:r>
      <w:r w:rsidR="005A4FE3">
        <w:rPr>
          <w:rFonts w:ascii="Times New Roman" w:hAnsi="Times New Roman" w:cs="Times New Roman"/>
          <w:sz w:val="24"/>
          <w:szCs w:val="24"/>
          <w:vertAlign w:val="superscript"/>
        </w:rPr>
        <w:t>-1</w:t>
      </w:r>
      <w:r w:rsidR="005A4FE3">
        <w:rPr>
          <w:rFonts w:ascii="Times New Roman" w:hAnsi="Times New Roman" w:cs="Times New Roman"/>
          <w:sz w:val="24"/>
          <w:szCs w:val="24"/>
        </w:rPr>
        <w:t>) and</w:t>
      </w:r>
      <w:r w:rsidR="002B38AF">
        <w:rPr>
          <w:rFonts w:ascii="Times New Roman" w:hAnsi="Times New Roman" w:cs="Times New Roman"/>
          <w:sz w:val="24"/>
          <w:szCs w:val="24"/>
        </w:rPr>
        <w:t xml:space="preserve"> HONO (1645</w:t>
      </w:r>
      <w:r w:rsidR="00C96CEB">
        <w:rPr>
          <w:rFonts w:ascii="Times New Roman" w:hAnsi="Times New Roman" w:cs="Times New Roman"/>
          <w:sz w:val="24"/>
          <w:szCs w:val="24"/>
        </w:rPr>
        <w:t xml:space="preserve"> cm</w:t>
      </w:r>
      <w:r w:rsidR="00C96CEB">
        <w:rPr>
          <w:rFonts w:ascii="Times New Roman" w:hAnsi="Times New Roman" w:cs="Times New Roman"/>
          <w:sz w:val="24"/>
          <w:szCs w:val="24"/>
          <w:vertAlign w:val="superscript"/>
        </w:rPr>
        <w:t>-1</w:t>
      </w:r>
      <w:r w:rsidR="000D17CD">
        <w:rPr>
          <w:rFonts w:ascii="Times New Roman" w:hAnsi="Times New Roman" w:cs="Times New Roman"/>
          <w:sz w:val="24"/>
          <w:szCs w:val="24"/>
        </w:rPr>
        <w:t xml:space="preserve">) </w:t>
      </w:r>
      <w:r w:rsidR="00BA21DC">
        <w:rPr>
          <w:rFonts w:ascii="Times New Roman" w:hAnsi="Times New Roman" w:cs="Times New Roman"/>
          <w:sz w:val="24"/>
          <w:szCs w:val="24"/>
        </w:rPr>
        <w:t>hold</w:t>
      </w:r>
      <w:r w:rsidR="00F15BAD">
        <w:rPr>
          <w:rFonts w:ascii="Times New Roman" w:hAnsi="Times New Roman" w:cs="Times New Roman"/>
          <w:sz w:val="24"/>
          <w:szCs w:val="24"/>
        </w:rPr>
        <w:t xml:space="preserve"> </w:t>
      </w:r>
      <w:r w:rsidR="00C96CEB">
        <w:rPr>
          <w:rFonts w:ascii="Times New Roman" w:hAnsi="Times New Roman" w:cs="Times New Roman"/>
          <w:sz w:val="24"/>
          <w:szCs w:val="24"/>
        </w:rPr>
        <w:t>integrated band strength</w:t>
      </w:r>
      <w:r w:rsidR="00F15BAD">
        <w:rPr>
          <w:rFonts w:ascii="Times New Roman" w:hAnsi="Times New Roman" w:cs="Times New Roman"/>
          <w:sz w:val="24"/>
          <w:szCs w:val="24"/>
        </w:rPr>
        <w:t>s</w:t>
      </w:r>
      <w:r w:rsidR="00C96CEB">
        <w:rPr>
          <w:rFonts w:ascii="Times New Roman" w:hAnsi="Times New Roman" w:cs="Times New Roman"/>
          <w:sz w:val="24"/>
          <w:szCs w:val="24"/>
        </w:rPr>
        <w:t xml:space="preserve"> of </w:t>
      </w:r>
      <w:r w:rsidR="005A4FE3">
        <w:rPr>
          <w:rFonts w:ascii="Times New Roman" w:hAnsi="Times New Roman" w:cs="Times New Roman"/>
          <w:sz w:val="24"/>
          <w:szCs w:val="24"/>
        </w:rPr>
        <w:t>6.8 × 10</w:t>
      </w:r>
      <w:r w:rsidR="005A4FE3">
        <w:rPr>
          <w:rFonts w:ascii="Times New Roman" w:hAnsi="Times New Roman" w:cs="Times New Roman"/>
          <w:sz w:val="24"/>
          <w:szCs w:val="24"/>
          <w:vertAlign w:val="superscript"/>
        </w:rPr>
        <w:t>-18</w:t>
      </w:r>
      <w:r w:rsidR="005A4FE3">
        <w:rPr>
          <w:rFonts w:ascii="Times New Roman" w:hAnsi="Times New Roman" w:cs="Times New Roman"/>
          <w:sz w:val="24"/>
          <w:szCs w:val="24"/>
        </w:rPr>
        <w:t xml:space="preserve"> and </w:t>
      </w:r>
      <w:r w:rsidR="00DF36F4">
        <w:rPr>
          <w:rFonts w:ascii="Times New Roman" w:hAnsi="Times New Roman" w:cs="Times New Roman"/>
          <w:sz w:val="24"/>
          <w:szCs w:val="24"/>
        </w:rPr>
        <w:t xml:space="preserve">7.2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C96CEB">
        <w:rPr>
          <w:rFonts w:ascii="Times New Roman" w:hAnsi="Times New Roman" w:cs="Times New Roman"/>
          <w:sz w:val="24"/>
          <w:szCs w:val="24"/>
          <w:vertAlign w:val="superscript"/>
        </w:rPr>
        <w:t>-18</w:t>
      </w:r>
      <w:r w:rsidR="00C96CEB">
        <w:rPr>
          <w:rFonts w:ascii="Times New Roman" w:hAnsi="Times New Roman" w:cs="Times New Roman"/>
          <w:sz w:val="24"/>
          <w:szCs w:val="24"/>
        </w:rPr>
        <w:t xml:space="preserve"> cm molecule</w:t>
      </w:r>
      <w:r w:rsidR="00C96CEB">
        <w:rPr>
          <w:rFonts w:ascii="Times New Roman" w:hAnsi="Times New Roman" w:cs="Times New Roman"/>
          <w:sz w:val="24"/>
          <w:szCs w:val="24"/>
          <w:vertAlign w:val="superscript"/>
        </w:rPr>
        <w:t>-1</w:t>
      </w:r>
      <w:r w:rsidR="00497E07">
        <w:rPr>
          <w:rFonts w:ascii="Times New Roman" w:hAnsi="Times New Roman" w:cs="Times New Roman"/>
          <w:sz w:val="24"/>
          <w:szCs w:val="24"/>
        </w:rPr>
        <w:t xml:space="preserve"> </w:t>
      </w:r>
      <w:r w:rsidR="005A4FE3">
        <w:rPr>
          <w:rFonts w:ascii="Times New Roman" w:hAnsi="Times New Roman" w:cs="Times New Roman"/>
          <w:sz w:val="24"/>
          <w:szCs w:val="24"/>
        </w:rPr>
        <w:t xml:space="preserve">respectively, </w:t>
      </w:r>
      <w:r w:rsidR="00497E07">
        <w:rPr>
          <w:rFonts w:ascii="Times New Roman" w:hAnsi="Times New Roman" w:cs="Times New Roman"/>
          <w:sz w:val="24"/>
          <w:szCs w:val="24"/>
        </w:rPr>
        <w:t xml:space="preserve">while </w:t>
      </w:r>
      <w:r w:rsidR="00F15BAD">
        <w:rPr>
          <w:rFonts w:ascii="Times New Roman" w:hAnsi="Times New Roman" w:cs="Times New Roman"/>
          <w:sz w:val="24"/>
          <w:szCs w:val="24"/>
        </w:rPr>
        <w:t xml:space="preserve">the </w:t>
      </w:r>
      <w:r w:rsidR="00C96CEB">
        <w:rPr>
          <w:rFonts w:ascii="Times New Roman" w:hAnsi="Times New Roman" w:cs="Times New Roman"/>
          <w:sz w:val="24"/>
          <w:szCs w:val="24"/>
        </w:rPr>
        <w:t>N=N stretch of N</w:t>
      </w:r>
      <w:r w:rsidR="00C96CEB">
        <w:rPr>
          <w:rFonts w:ascii="Times New Roman" w:hAnsi="Times New Roman" w:cs="Times New Roman"/>
          <w:sz w:val="24"/>
          <w:szCs w:val="24"/>
          <w:vertAlign w:val="subscript"/>
        </w:rPr>
        <w:t>2</w:t>
      </w:r>
      <w:r w:rsidR="00C96CEB">
        <w:rPr>
          <w:rFonts w:ascii="Times New Roman" w:hAnsi="Times New Roman" w:cs="Times New Roman"/>
          <w:sz w:val="24"/>
          <w:szCs w:val="24"/>
        </w:rPr>
        <w:t>O (2235 cm</w:t>
      </w:r>
      <w:r w:rsidR="00C96CEB">
        <w:rPr>
          <w:rFonts w:ascii="Times New Roman" w:hAnsi="Times New Roman" w:cs="Times New Roman"/>
          <w:sz w:val="24"/>
          <w:szCs w:val="24"/>
          <w:vertAlign w:val="superscript"/>
        </w:rPr>
        <w:t>-1</w:t>
      </w:r>
      <w:r w:rsidR="00C96CEB">
        <w:rPr>
          <w:rFonts w:ascii="Times New Roman" w:hAnsi="Times New Roman" w:cs="Times New Roman"/>
          <w:sz w:val="24"/>
          <w:szCs w:val="24"/>
        </w:rPr>
        <w:t>) has an absor</w:t>
      </w:r>
      <w:r w:rsidR="00DF36F4">
        <w:rPr>
          <w:rFonts w:ascii="Times New Roman" w:hAnsi="Times New Roman" w:cs="Times New Roman"/>
          <w:sz w:val="24"/>
          <w:szCs w:val="24"/>
        </w:rPr>
        <w:t xml:space="preserve">ption coefficient of 5.7 </w:t>
      </w:r>
      <w:r w:rsidR="00C96CEB" w:rsidRPr="00CC38D7">
        <w:rPr>
          <w:rFonts w:ascii="Times New Roman" w:hAnsi="Times New Roman" w:cs="Times New Roman"/>
          <w:sz w:val="24"/>
          <w:szCs w:val="24"/>
        </w:rPr>
        <w:t>×</w:t>
      </w:r>
      <w:r w:rsidR="00C96CEB">
        <w:rPr>
          <w:rFonts w:ascii="Times New Roman" w:hAnsi="Times New Roman" w:cs="Times New Roman"/>
          <w:sz w:val="24"/>
          <w:szCs w:val="24"/>
        </w:rPr>
        <w:t xml:space="preserve"> 10</w:t>
      </w:r>
      <w:r w:rsidR="0077189C">
        <w:rPr>
          <w:rFonts w:ascii="Times New Roman" w:hAnsi="Times New Roman" w:cs="Times New Roman"/>
          <w:sz w:val="24"/>
          <w:szCs w:val="24"/>
          <w:vertAlign w:val="superscript"/>
        </w:rPr>
        <w:t>-17</w:t>
      </w:r>
      <w:r w:rsidR="0077189C">
        <w:rPr>
          <w:rFonts w:ascii="Times New Roman" w:hAnsi="Times New Roman" w:cs="Times New Roman"/>
          <w:sz w:val="24"/>
          <w:szCs w:val="24"/>
        </w:rPr>
        <w:t xml:space="preserve"> cm molecule</w:t>
      </w:r>
      <w:r w:rsidR="0077189C">
        <w:rPr>
          <w:rFonts w:ascii="Times New Roman" w:hAnsi="Times New Roman" w:cs="Times New Roman"/>
          <w:sz w:val="24"/>
          <w:szCs w:val="24"/>
          <w:vertAlign w:val="superscript"/>
        </w:rPr>
        <w:t>-1</w:t>
      </w:r>
      <w:r w:rsidR="0077189C">
        <w:rPr>
          <w:rFonts w:ascii="Times New Roman" w:hAnsi="Times New Roman" w:cs="Times New Roman"/>
          <w:sz w:val="24"/>
          <w:szCs w:val="24"/>
        </w:rPr>
        <w:t>.</w:t>
      </w:r>
      <w:hyperlink w:anchor="_ENREF_71" w:tooltip="Bennett, 2007 #101" w:history="1">
        <w:r w:rsidR="007E67A6">
          <w:rPr>
            <w:rFonts w:ascii="Times New Roman" w:hAnsi="Times New Roman" w:cs="Times New Roman"/>
            <w:sz w:val="24"/>
            <w:szCs w:val="24"/>
          </w:rPr>
          <w:fldChar w:fldCharType="begin">
            <w:fldData xml:space="preserve">PEVuZE5vdGU+PENpdGU+PEF1dGhvcj5CYXJuZXk8L0F1dGhvcj48WWVhcj4yMDAwPC9ZZWFyPjxS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dWxhciBTcGVjdHJvc2NvcHk8L2Z1bGwtdGl0bGU+PC9wZXJpb2RpY2FsPjxwYWdlcz4xMDA3LTEw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PEVuZE5vdGU+PENpdGU+PEF1dGhvcj5CYXJuZXk8L0F1dGhvcj48WWVhcj4yMDAwPC9ZZWFyPjxS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Pr>
            <w:rFonts w:ascii="Times New Roman" w:hAnsi="Times New Roman" w:cs="Times New Roman"/>
            <w:sz w:val="24"/>
            <w:szCs w:val="24"/>
          </w:rPr>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71-73</w:t>
        </w:r>
        <w:r w:rsidR="007E67A6">
          <w:rPr>
            <w:rFonts w:ascii="Times New Roman" w:hAnsi="Times New Roman" w:cs="Times New Roman"/>
            <w:sz w:val="24"/>
            <w:szCs w:val="24"/>
          </w:rPr>
          <w:fldChar w:fldCharType="end"/>
        </w:r>
      </w:hyperlink>
      <w:r w:rsidR="0077189C">
        <w:rPr>
          <w:rFonts w:ascii="Times New Roman" w:hAnsi="Times New Roman" w:cs="Times New Roman"/>
          <w:sz w:val="24"/>
          <w:szCs w:val="24"/>
        </w:rPr>
        <w:t xml:space="preserve"> </w:t>
      </w:r>
      <w:r w:rsidR="00C56D6A">
        <w:rPr>
          <w:rFonts w:ascii="Times New Roman" w:hAnsi="Times New Roman" w:cs="Times New Roman"/>
          <w:sz w:val="24"/>
          <w:szCs w:val="24"/>
        </w:rPr>
        <w:t>Carbon dioxide (CO</w:t>
      </w:r>
      <w:r w:rsidR="00C56D6A">
        <w:rPr>
          <w:rFonts w:ascii="Times New Roman" w:hAnsi="Times New Roman" w:cs="Times New Roman"/>
          <w:sz w:val="24"/>
          <w:szCs w:val="24"/>
          <w:vertAlign w:val="subscript"/>
        </w:rPr>
        <w:t>2</w:t>
      </w:r>
      <w:r w:rsidR="00C56D6A">
        <w:rPr>
          <w:rFonts w:ascii="Times New Roman" w:hAnsi="Times New Roman" w:cs="Times New Roman"/>
          <w:sz w:val="24"/>
          <w:szCs w:val="24"/>
        </w:rPr>
        <w:t xml:space="preserve">) was quantified </w:t>
      </w:r>
      <w:r w:rsidR="00F15BAD">
        <w:rPr>
          <w:rFonts w:ascii="Times New Roman" w:hAnsi="Times New Roman" w:cs="Times New Roman"/>
          <w:sz w:val="24"/>
          <w:szCs w:val="24"/>
        </w:rPr>
        <w:t>via the stretching mode</w:t>
      </w:r>
      <w:r w:rsidR="0077189C">
        <w:rPr>
          <w:rFonts w:ascii="Times New Roman" w:hAnsi="Times New Roman" w:cs="Times New Roman"/>
          <w:sz w:val="24"/>
          <w:szCs w:val="24"/>
        </w:rPr>
        <w:t xml:space="preserve"> </w:t>
      </w:r>
      <w:r w:rsidR="00C56D6A">
        <w:rPr>
          <w:rFonts w:ascii="Times New Roman" w:hAnsi="Times New Roman" w:cs="Times New Roman"/>
          <w:sz w:val="24"/>
          <w:szCs w:val="24"/>
        </w:rPr>
        <w:t>(2341 cm</w:t>
      </w:r>
      <w:r w:rsidR="00C56D6A">
        <w:rPr>
          <w:rFonts w:ascii="Times New Roman" w:hAnsi="Times New Roman" w:cs="Times New Roman"/>
          <w:sz w:val="24"/>
          <w:szCs w:val="24"/>
          <w:vertAlign w:val="superscript"/>
        </w:rPr>
        <w:t>-1</w:t>
      </w:r>
      <w:r w:rsidR="00C56D6A">
        <w:rPr>
          <w:rFonts w:ascii="Times New Roman" w:hAnsi="Times New Roman" w:cs="Times New Roman"/>
          <w:sz w:val="24"/>
          <w:szCs w:val="24"/>
        </w:rPr>
        <w:t>)</w:t>
      </w:r>
      <w:r w:rsidR="0077189C">
        <w:rPr>
          <w:rFonts w:ascii="Times New Roman" w:hAnsi="Times New Roman" w:cs="Times New Roman"/>
          <w:sz w:val="24"/>
          <w:szCs w:val="24"/>
        </w:rPr>
        <w:t xml:space="preserve"> </w:t>
      </w:r>
      <w:r w:rsidR="00C56D6A">
        <w:rPr>
          <w:rFonts w:ascii="Times New Roman" w:hAnsi="Times New Roman" w:cs="Times New Roman"/>
          <w:sz w:val="24"/>
          <w:szCs w:val="24"/>
        </w:rPr>
        <w:t xml:space="preserve">which </w:t>
      </w:r>
      <w:r w:rsidR="0077189C">
        <w:rPr>
          <w:rFonts w:ascii="Times New Roman" w:hAnsi="Times New Roman" w:cs="Times New Roman"/>
          <w:sz w:val="24"/>
          <w:szCs w:val="24"/>
        </w:rPr>
        <w:t>has</w:t>
      </w:r>
      <w:r w:rsidR="00497E07">
        <w:rPr>
          <w:rFonts w:ascii="Times New Roman" w:hAnsi="Times New Roman" w:cs="Times New Roman"/>
          <w:sz w:val="24"/>
          <w:szCs w:val="24"/>
        </w:rPr>
        <w:t xml:space="preserve"> an</w:t>
      </w:r>
      <w:r w:rsidR="0077189C">
        <w:rPr>
          <w:rFonts w:ascii="Times New Roman" w:hAnsi="Times New Roman" w:cs="Times New Roman"/>
          <w:sz w:val="24"/>
          <w:szCs w:val="24"/>
        </w:rPr>
        <w:t xml:space="preserve"> </w:t>
      </w:r>
      <w:r w:rsidR="000D3227">
        <w:rPr>
          <w:rFonts w:ascii="Times New Roman" w:hAnsi="Times New Roman" w:cs="Times New Roman"/>
          <w:sz w:val="24"/>
          <w:szCs w:val="24"/>
        </w:rPr>
        <w:t>absorption coefficient</w:t>
      </w:r>
      <w:r w:rsidR="00DF36F4">
        <w:rPr>
          <w:rFonts w:ascii="Times New Roman" w:hAnsi="Times New Roman" w:cs="Times New Roman"/>
          <w:sz w:val="24"/>
          <w:szCs w:val="24"/>
        </w:rPr>
        <w:t xml:space="preserve"> of 7.6 </w:t>
      </w:r>
      <w:r w:rsidR="00DF36F4" w:rsidRPr="00CC38D7">
        <w:rPr>
          <w:rFonts w:ascii="Times New Roman" w:hAnsi="Times New Roman" w:cs="Times New Roman"/>
          <w:sz w:val="24"/>
          <w:szCs w:val="24"/>
        </w:rPr>
        <w:t>×</w:t>
      </w:r>
      <w:r w:rsidR="00DF36F4">
        <w:rPr>
          <w:rFonts w:ascii="Times New Roman" w:hAnsi="Times New Roman" w:cs="Times New Roman"/>
          <w:sz w:val="24"/>
          <w:szCs w:val="24"/>
        </w:rPr>
        <w:t xml:space="preserve"> </w:t>
      </w:r>
      <w:r w:rsidR="0077189C">
        <w:rPr>
          <w:rFonts w:ascii="Times New Roman" w:hAnsi="Times New Roman" w:cs="Times New Roman"/>
          <w:sz w:val="24"/>
          <w:szCs w:val="24"/>
        </w:rPr>
        <w:t>10</w:t>
      </w:r>
      <w:r w:rsidR="0077189C">
        <w:rPr>
          <w:rFonts w:ascii="Times New Roman" w:hAnsi="Times New Roman" w:cs="Times New Roman"/>
          <w:sz w:val="24"/>
          <w:szCs w:val="24"/>
          <w:vertAlign w:val="superscript"/>
        </w:rPr>
        <w:t>-17</w:t>
      </w:r>
      <w:r w:rsidR="0077189C">
        <w:rPr>
          <w:rFonts w:ascii="Times New Roman" w:hAnsi="Times New Roman" w:cs="Times New Roman"/>
          <w:sz w:val="24"/>
          <w:szCs w:val="24"/>
        </w:rPr>
        <w:t xml:space="preserve"> cm molecule</w:t>
      </w:r>
      <w:r w:rsidR="0077189C">
        <w:rPr>
          <w:rFonts w:ascii="Times New Roman" w:hAnsi="Times New Roman" w:cs="Times New Roman"/>
          <w:sz w:val="24"/>
          <w:szCs w:val="24"/>
          <w:vertAlign w:val="superscript"/>
        </w:rPr>
        <w:t>-1</w:t>
      </w:r>
      <w:r w:rsidR="0077189C">
        <w:rPr>
          <w:rFonts w:ascii="Times New Roman" w:hAnsi="Times New Roman" w:cs="Times New Roman"/>
          <w:sz w:val="24"/>
          <w:szCs w:val="24"/>
        </w:rPr>
        <w:t>.</w:t>
      </w:r>
      <w:hyperlink w:anchor="_ENREF_51" w:tooltip="Maksyutenko, 2015 #24" w:history="1">
        <w:r w:rsidR="007E67A6" w:rsidRPr="00BA21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&lt;EndNote&gt;&lt;Cite&gt;&lt;Author&gt;Maksyutenko&lt;/Author&gt;&lt;Year&gt;2015&lt;/Year&gt;&lt;RecNum&gt;24&lt;/RecNum&gt;&lt;DisplayText&gt;&lt;style face="superscript"&gt;51&lt;/style&gt;&lt;/DisplayText&gt;&lt;record&gt;&lt;rec-number&gt;24&lt;/rec-number&gt;&lt;foreign-keys&gt;&lt;key app="EN" db-id="zzezwsvvltdsdnezf9mvd5f6ze599pxr0eza" timestamp="1555989446"&gt;24&lt;/key&gt;&lt;/foreign-keys&gt;&lt;ref-type name="Journal Article"&gt;17&lt;/ref-type&gt;&lt;contributors&gt;&lt;authors&gt;&lt;author&gt;Maksyutenko, Pavlo&lt;/author&gt;&lt;author&gt;Muzangwa, Lloyd G.&lt;/author&gt;&lt;author&gt;Jones, Brant M.&lt;/author&gt;&lt;author&gt;Kaiser, Ralf I.&lt;/author&gt;&lt;/authors&gt;&lt;/contributors&gt;&lt;titles&gt;&lt;title&gt;Lyman α photolysis of solid nitromethane (CH3NO2) and D3-nitromethane (CD3NO2) – untangling the reaction mechanisms involved in the decomposition of model energetic materials&lt;/title&gt;&lt;secondary-title&gt;Physical Chemistry Chemical Physics&lt;/secondary-title&gt;&lt;/titles&gt;&lt;periodical&gt;&lt;full-title&gt;Physical Chemistry Chemical Physics&lt;/full-title&gt;&lt;/periodical&gt;&lt;pages&gt;7514-7527&lt;/pages&gt;&lt;volume&gt;17&lt;/volume&gt;&lt;number&gt;11&lt;/number&gt;&lt;dates&gt;&lt;year&gt;2015&lt;/year&gt;&lt;/dates&gt;&lt;publisher&gt;The Royal Society of Chemistry&lt;/publisher&gt;&lt;isbn&gt;1463-9076&lt;/isbn&gt;&lt;work-type&gt;10.1039/C4CP05759G&lt;/work-type&gt;&lt;urls&gt;&lt;related-urls&gt;&lt;url&gt;http://dx.doi.org/10.1039/C4CP05759G&lt;/url&gt;&lt;/related-urls&gt;&lt;/urls&gt;&lt;electronic-resource-num&gt;10.1039/C4CP05759G&lt;/electronic-resource-num&gt;&lt;/record&gt;&lt;/Cite&gt;&lt;/EndNote&gt;</w:instrText>
        </w:r>
        <w:r w:rsidR="007E67A6" w:rsidRPr="00BA21DC">
          <w:rPr>
            <w:rFonts w:ascii="Times New Roman" w:hAnsi="Times New Roman" w:cs="Times New Roman"/>
            <w:sz w:val="24"/>
            <w:szCs w:val="24"/>
          </w:rPr>
          <w:fldChar w:fldCharType="separate"/>
        </w:r>
        <w:r w:rsidR="007E67A6" w:rsidRPr="00AF7337">
          <w:rPr>
            <w:rFonts w:ascii="Times New Roman" w:hAnsi="Times New Roman" w:cs="Times New Roman"/>
            <w:noProof/>
            <w:sz w:val="24"/>
            <w:szCs w:val="24"/>
            <w:vertAlign w:val="superscript"/>
          </w:rPr>
          <w:t>51</w:t>
        </w:r>
        <w:r w:rsidR="007E67A6" w:rsidRPr="00BA21DC">
          <w:rPr>
            <w:rFonts w:ascii="Times New Roman" w:hAnsi="Times New Roman" w:cs="Times New Roman"/>
            <w:sz w:val="24"/>
            <w:szCs w:val="24"/>
          </w:rPr>
          <w:fldChar w:fldCharType="end"/>
        </w:r>
      </w:hyperlink>
      <w:r w:rsidR="0077189C" w:rsidRPr="00BA21DC">
        <w:rPr>
          <w:rFonts w:ascii="Times New Roman" w:hAnsi="Times New Roman" w:cs="Times New Roman"/>
          <w:sz w:val="24"/>
          <w:szCs w:val="24"/>
        </w:rPr>
        <w:t xml:space="preserve">  </w:t>
      </w:r>
      <w:r w:rsidR="001B4231" w:rsidRPr="00BA21DC">
        <w:rPr>
          <w:rFonts w:ascii="Times New Roman" w:hAnsi="Times New Roman" w:cs="Times New Roman"/>
          <w:sz w:val="24"/>
          <w:szCs w:val="24"/>
        </w:rPr>
        <w:t>The column density of H</w:t>
      </w:r>
      <w:r w:rsidR="001B4231" w:rsidRPr="00BA21DC">
        <w:rPr>
          <w:rFonts w:ascii="Times New Roman" w:hAnsi="Times New Roman" w:cs="Times New Roman"/>
          <w:sz w:val="24"/>
          <w:szCs w:val="24"/>
          <w:vertAlign w:val="subscript"/>
        </w:rPr>
        <w:t>2</w:t>
      </w:r>
      <w:r w:rsidR="001B4231" w:rsidRPr="00BA21DC">
        <w:rPr>
          <w:rFonts w:ascii="Times New Roman" w:hAnsi="Times New Roman" w:cs="Times New Roman"/>
          <w:sz w:val="24"/>
          <w:szCs w:val="24"/>
        </w:rPr>
        <w:t>O (water) i</w:t>
      </w:r>
      <w:r w:rsidR="008D7923" w:rsidRPr="00BA21DC">
        <w:rPr>
          <w:rFonts w:ascii="Times New Roman" w:hAnsi="Times New Roman" w:cs="Times New Roman"/>
          <w:sz w:val="24"/>
          <w:szCs w:val="24"/>
        </w:rPr>
        <w:t>s measured in the region of 3500</w:t>
      </w:r>
      <w:r w:rsidR="001B4231" w:rsidRPr="00BA21DC">
        <w:rPr>
          <w:rFonts w:ascii="Times New Roman" w:hAnsi="Times New Roman" w:cs="Times New Roman"/>
          <w:sz w:val="24"/>
          <w:szCs w:val="24"/>
        </w:rPr>
        <w:t>-3100 cm</w:t>
      </w:r>
      <w:r w:rsidR="001B4231" w:rsidRPr="00BA21DC">
        <w:rPr>
          <w:rFonts w:ascii="Times New Roman" w:hAnsi="Times New Roman" w:cs="Times New Roman"/>
          <w:sz w:val="24"/>
          <w:szCs w:val="24"/>
          <w:vertAlign w:val="superscript"/>
        </w:rPr>
        <w:t>-1</w:t>
      </w:r>
      <w:r w:rsidR="001B4231" w:rsidRPr="00BA21DC">
        <w:rPr>
          <w:rFonts w:ascii="Times New Roman" w:hAnsi="Times New Roman" w:cs="Times New Roman"/>
          <w:sz w:val="24"/>
          <w:szCs w:val="24"/>
        </w:rPr>
        <w:t xml:space="preserve"> using an integrated band strength of 2.0 × 10</w:t>
      </w:r>
      <w:r w:rsidR="001B4231" w:rsidRPr="00BA21DC">
        <w:rPr>
          <w:rFonts w:ascii="Times New Roman" w:hAnsi="Times New Roman" w:cs="Times New Roman"/>
          <w:sz w:val="24"/>
          <w:szCs w:val="24"/>
          <w:vertAlign w:val="superscript"/>
        </w:rPr>
        <w:t>-16</w:t>
      </w:r>
      <w:r w:rsidR="001B4231" w:rsidRPr="00BA21DC">
        <w:rPr>
          <w:rFonts w:ascii="Times New Roman" w:hAnsi="Times New Roman" w:cs="Times New Roman"/>
          <w:sz w:val="24"/>
          <w:szCs w:val="24"/>
        </w:rPr>
        <w:t xml:space="preserve"> cm molecule</w:t>
      </w:r>
      <w:r w:rsidR="001B4231" w:rsidRPr="00BA21DC">
        <w:rPr>
          <w:rFonts w:ascii="Times New Roman" w:hAnsi="Times New Roman" w:cs="Times New Roman"/>
          <w:sz w:val="24"/>
          <w:szCs w:val="24"/>
          <w:vertAlign w:val="superscript"/>
        </w:rPr>
        <w:t>-1</w:t>
      </w:r>
      <w:r w:rsidR="001B4231" w:rsidRPr="00BA21DC">
        <w:rPr>
          <w:rFonts w:ascii="Times New Roman" w:hAnsi="Times New Roman" w:cs="Times New Roman"/>
          <w:sz w:val="24"/>
          <w:szCs w:val="24"/>
        </w:rPr>
        <w:t>.</w:t>
      </w:r>
      <w:hyperlink w:anchor="_ENREF_74" w:tooltip="Gerakines, 1995 #127" w:history="1">
        <w:r w:rsidR="007E67A6" w:rsidRPr="00BA21DC">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&lt;EndNote&gt;&lt;Cite&gt;&lt;Author&gt;Gerakines&lt;/Author&gt;&lt;Year&gt;1995&lt;/Year&gt;&lt;RecNum&gt;127&lt;/RecNum&gt;&lt;DisplayText&gt;&lt;style face="superscript"&gt;74&lt;/style&gt;&lt;/DisplayText&gt;&lt;record&gt;&lt;rec-number&gt;127&lt;/rec-number&gt;&lt;foreign-keys&gt;&lt;key app="EN" db-id="zzezwsvvltdsdnezf9mvd5f6ze599pxr0eza" timestamp="1566509716"&gt;127&lt;/key&gt;&lt;/foreign-keys&gt;&lt;ref-type name="Journal Article"&gt;17&lt;/ref-type&gt;&lt;contributors&gt;&lt;authors&gt;&lt;author&gt;Gerakines, P. A.; Schutte, W. A.; Greenberg, J. M.; van Dishoeck, E. F.&lt;/author&gt;&lt;/authors&gt;&lt;/contributors&gt;&lt;titles&gt;&lt;title&gt;The infrared band strengths of H2O, CO and CO2  in laboratory simulations of astrophysical ice mixtures.&lt;/title&gt;&lt;secondary-title&gt;Astronomy and Astrophysics&lt;/secondary-title&gt;&lt;/titles&gt;&lt;periodical&gt;&lt;full-title&gt;Astronomy and Astrophysics&lt;/full-title&gt;&lt;/periodical&gt;&lt;pages&gt;810-818&lt;/pages&gt;&lt;volume&gt;296&lt;/volume&gt;&lt;section&gt;810&lt;/section&gt;&lt;dates&gt;&lt;year&gt;1995&lt;/year&gt;&lt;/dates&gt;&lt;urls&gt;&lt;/urls&gt;&lt;/record&gt;&lt;/Cite&gt;&lt;/EndNote&gt;</w:instrText>
        </w:r>
        <w:r w:rsidR="007E67A6" w:rsidRPr="00BA21DC">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74</w:t>
        </w:r>
        <w:r w:rsidR="007E67A6" w:rsidRPr="00BA21DC">
          <w:rPr>
            <w:rFonts w:ascii="Times New Roman" w:hAnsi="Times New Roman" w:cs="Times New Roman"/>
            <w:sz w:val="24"/>
            <w:szCs w:val="24"/>
          </w:rPr>
          <w:fldChar w:fldCharType="end"/>
        </w:r>
      </w:hyperlink>
      <w:r w:rsidR="00327308" w:rsidRPr="00BA21DC">
        <w:rPr>
          <w:rFonts w:ascii="Times New Roman" w:hAnsi="Times New Roman" w:cs="Times New Roman"/>
          <w:sz w:val="24"/>
          <w:szCs w:val="24"/>
        </w:rPr>
        <w:t xml:space="preserve"> It is important to note here that the broad absorption in the region</w:t>
      </w:r>
      <w:r w:rsidR="008D7923" w:rsidRPr="00BA21DC">
        <w:rPr>
          <w:rFonts w:ascii="Times New Roman" w:hAnsi="Times New Roman" w:cs="Times New Roman"/>
          <w:sz w:val="24"/>
          <w:szCs w:val="24"/>
        </w:rPr>
        <w:t xml:space="preserve"> 3567</w:t>
      </w:r>
      <w:r w:rsidR="00327308" w:rsidRPr="00BA21DC">
        <w:rPr>
          <w:rFonts w:ascii="Times New Roman" w:hAnsi="Times New Roman" w:cs="Times New Roman"/>
          <w:sz w:val="24"/>
          <w:szCs w:val="24"/>
        </w:rPr>
        <w:t>-3000 cm</w:t>
      </w:r>
      <w:r w:rsidR="00327308" w:rsidRPr="00BA21DC">
        <w:rPr>
          <w:rFonts w:ascii="Times New Roman" w:hAnsi="Times New Roman" w:cs="Times New Roman"/>
          <w:sz w:val="24"/>
          <w:szCs w:val="24"/>
          <w:vertAlign w:val="superscript"/>
        </w:rPr>
        <w:t>-1</w:t>
      </w:r>
      <w:r w:rsidR="00233379" w:rsidRPr="00BA21DC">
        <w:rPr>
          <w:rFonts w:ascii="Times New Roman" w:hAnsi="Times New Roman" w:cs="Times New Roman"/>
          <w:sz w:val="24"/>
          <w:szCs w:val="24"/>
        </w:rPr>
        <w:t xml:space="preserve"> </w:t>
      </w:r>
      <w:r w:rsidR="00327308" w:rsidRPr="00BA21DC">
        <w:rPr>
          <w:rFonts w:ascii="Times New Roman" w:hAnsi="Times New Roman" w:cs="Times New Roman"/>
          <w:sz w:val="24"/>
          <w:szCs w:val="24"/>
        </w:rPr>
        <w:t>include</w:t>
      </w:r>
      <w:r w:rsidR="00233379" w:rsidRPr="00BA21DC">
        <w:rPr>
          <w:rFonts w:ascii="Times New Roman" w:hAnsi="Times New Roman" w:cs="Times New Roman"/>
          <w:sz w:val="24"/>
          <w:szCs w:val="24"/>
        </w:rPr>
        <w:t>s</w:t>
      </w:r>
      <w:r w:rsidR="00327308" w:rsidRPr="00BA21DC">
        <w:rPr>
          <w:rFonts w:ascii="Times New Roman" w:hAnsi="Times New Roman" w:cs="Times New Roman"/>
          <w:sz w:val="24"/>
          <w:szCs w:val="24"/>
        </w:rPr>
        <w:t xml:space="preserve"> O-H stretch of HONO, amines N-H stretch and ring C-H stretch along with</w:t>
      </w:r>
      <w:r w:rsidR="008D7923" w:rsidRPr="00BA21DC">
        <w:rPr>
          <w:rFonts w:ascii="Times New Roman" w:hAnsi="Times New Roman" w:cs="Times New Roman"/>
          <w:sz w:val="24"/>
          <w:szCs w:val="24"/>
        </w:rPr>
        <w:t xml:space="preserve"> O-H stretch of H</w:t>
      </w:r>
      <w:r w:rsidR="008D7923" w:rsidRPr="00BA21DC">
        <w:rPr>
          <w:rFonts w:ascii="Times New Roman" w:hAnsi="Times New Roman" w:cs="Times New Roman"/>
          <w:sz w:val="24"/>
          <w:szCs w:val="24"/>
          <w:vertAlign w:val="subscript"/>
        </w:rPr>
        <w:t>2</w:t>
      </w:r>
      <w:r w:rsidR="008D7923" w:rsidRPr="00BA21DC">
        <w:rPr>
          <w:rFonts w:ascii="Times New Roman" w:hAnsi="Times New Roman" w:cs="Times New Roman"/>
          <w:sz w:val="24"/>
          <w:szCs w:val="24"/>
        </w:rPr>
        <w:t>O. Therefore, to determ</w:t>
      </w:r>
      <w:r w:rsidR="00233379" w:rsidRPr="00BA21DC">
        <w:rPr>
          <w:rFonts w:ascii="Times New Roman" w:hAnsi="Times New Roman" w:cs="Times New Roman"/>
          <w:sz w:val="24"/>
          <w:szCs w:val="24"/>
        </w:rPr>
        <w:t xml:space="preserve">ine the column </w:t>
      </w:r>
      <w:r w:rsidR="00233379" w:rsidRPr="00D17169">
        <w:rPr>
          <w:rFonts w:ascii="Times New Roman" w:hAnsi="Times New Roman" w:cs="Times New Roman"/>
          <w:sz w:val="24"/>
          <w:szCs w:val="24"/>
        </w:rPr>
        <w:t>density of water only region 3500-3100 cm</w:t>
      </w:r>
      <w:r w:rsidR="00233379" w:rsidRPr="00D17169">
        <w:rPr>
          <w:rFonts w:ascii="Times New Roman" w:hAnsi="Times New Roman" w:cs="Times New Roman"/>
          <w:sz w:val="24"/>
          <w:szCs w:val="24"/>
          <w:vertAlign w:val="superscript"/>
        </w:rPr>
        <w:t>-1</w:t>
      </w:r>
      <w:r w:rsidR="00233379" w:rsidRPr="00D17169">
        <w:rPr>
          <w:rFonts w:ascii="Times New Roman" w:hAnsi="Times New Roman" w:cs="Times New Roman"/>
          <w:sz w:val="24"/>
          <w:szCs w:val="24"/>
        </w:rPr>
        <w:t xml:space="preserve"> is considered</w:t>
      </w:r>
      <w:r w:rsidR="008D7923" w:rsidRPr="00D17169">
        <w:rPr>
          <w:rFonts w:ascii="Times New Roman" w:hAnsi="Times New Roman" w:cs="Times New Roman"/>
          <w:sz w:val="24"/>
          <w:szCs w:val="24"/>
        </w:rPr>
        <w:t xml:space="preserve"> w</w:t>
      </w:r>
      <w:r w:rsidR="00233379" w:rsidRPr="00D17169">
        <w:rPr>
          <w:rFonts w:ascii="Times New Roman" w:hAnsi="Times New Roman" w:cs="Times New Roman"/>
          <w:sz w:val="24"/>
          <w:szCs w:val="24"/>
        </w:rPr>
        <w:t>here O-H</w:t>
      </w:r>
      <w:r w:rsidR="008D7923" w:rsidRPr="00D17169">
        <w:rPr>
          <w:rFonts w:ascii="Times New Roman" w:hAnsi="Times New Roman" w:cs="Times New Roman"/>
          <w:sz w:val="24"/>
          <w:szCs w:val="24"/>
        </w:rPr>
        <w:t xml:space="preserve"> stretch of H</w:t>
      </w:r>
      <w:r w:rsidR="008D7923" w:rsidRPr="00D17169">
        <w:rPr>
          <w:rFonts w:ascii="Times New Roman" w:hAnsi="Times New Roman" w:cs="Times New Roman"/>
          <w:sz w:val="24"/>
          <w:szCs w:val="24"/>
          <w:vertAlign w:val="subscript"/>
        </w:rPr>
        <w:t>2</w:t>
      </w:r>
      <w:r w:rsidR="008D7923" w:rsidRPr="00D17169">
        <w:rPr>
          <w:rFonts w:ascii="Times New Roman" w:hAnsi="Times New Roman" w:cs="Times New Roman"/>
          <w:sz w:val="24"/>
          <w:szCs w:val="24"/>
        </w:rPr>
        <w:t xml:space="preserve">O has maximum absorption. </w:t>
      </w:r>
      <w:r w:rsidR="006F0E05" w:rsidRPr="00D17169">
        <w:rPr>
          <w:rFonts w:ascii="Times New Roman" w:hAnsi="Times New Roman" w:cs="Times New Roman"/>
          <w:sz w:val="24"/>
          <w:szCs w:val="24"/>
        </w:rPr>
        <w:t xml:space="preserve">The amount of RDX molecules destroyed </w:t>
      </w:r>
      <w:r w:rsidR="003347F8" w:rsidRPr="00D17169">
        <w:rPr>
          <w:rFonts w:ascii="Times New Roman" w:hAnsi="Times New Roman" w:cs="Times New Roman"/>
          <w:sz w:val="24"/>
          <w:szCs w:val="24"/>
        </w:rPr>
        <w:t xml:space="preserve">via the </w:t>
      </w:r>
      <w:r w:rsidR="006F0E05" w:rsidRPr="00D17169">
        <w:rPr>
          <w:rFonts w:ascii="Times New Roman" w:hAnsi="Times New Roman" w:cs="Times New Roman"/>
          <w:sz w:val="24"/>
          <w:szCs w:val="24"/>
        </w:rPr>
        <w:t>radiolysis</w:t>
      </w:r>
      <w:r w:rsidR="00AB2B13" w:rsidRPr="00D17169">
        <w:rPr>
          <w:rFonts w:ascii="Times New Roman" w:hAnsi="Times New Roman" w:cs="Times New Roman"/>
          <w:sz w:val="24"/>
          <w:szCs w:val="24"/>
        </w:rPr>
        <w:t xml:space="preserve"> (high dose)</w:t>
      </w:r>
      <w:r w:rsidR="006F0E05" w:rsidRPr="00D17169">
        <w:rPr>
          <w:rFonts w:ascii="Times New Roman" w:hAnsi="Times New Roman" w:cs="Times New Roman"/>
          <w:sz w:val="24"/>
          <w:szCs w:val="24"/>
        </w:rPr>
        <w:t xml:space="preserve"> is </w:t>
      </w:r>
      <w:r w:rsidR="000D3227" w:rsidRPr="00D17169">
        <w:rPr>
          <w:rFonts w:ascii="Times New Roman" w:hAnsi="Times New Roman" w:cs="Times New Roman"/>
          <w:sz w:val="24"/>
          <w:szCs w:val="24"/>
        </w:rPr>
        <w:t>1.3</w:t>
      </w:r>
      <w:r w:rsidR="006F0E05" w:rsidRPr="00D17169">
        <w:rPr>
          <w:rFonts w:ascii="Times New Roman" w:hAnsi="Times New Roman" w:cs="Times New Roman"/>
          <w:sz w:val="24"/>
          <w:szCs w:val="24"/>
        </w:rPr>
        <w:t xml:space="preserve"> ±</w:t>
      </w:r>
      <w:r w:rsidR="00E26972">
        <w:rPr>
          <w:rFonts w:ascii="Times New Roman" w:hAnsi="Times New Roman" w:cs="Times New Roman"/>
          <w:sz w:val="24"/>
          <w:szCs w:val="24"/>
        </w:rPr>
        <w:t xml:space="preserve"> </w:t>
      </w:r>
      <w:r w:rsidR="006F0E05" w:rsidRPr="00D17169">
        <w:rPr>
          <w:rFonts w:ascii="Times New Roman" w:hAnsi="Times New Roman" w:cs="Times New Roman"/>
          <w:sz w:val="24"/>
          <w:szCs w:val="24"/>
        </w:rPr>
        <w:t>0.3 × 10</w:t>
      </w:r>
      <w:r w:rsidR="006F0E05" w:rsidRPr="00D17169">
        <w:rPr>
          <w:rFonts w:ascii="Times New Roman" w:hAnsi="Times New Roman" w:cs="Times New Roman"/>
          <w:sz w:val="24"/>
          <w:szCs w:val="24"/>
          <w:vertAlign w:val="superscript"/>
        </w:rPr>
        <w:t xml:space="preserve">16 </w:t>
      </w:r>
      <w:r w:rsidR="006F0E05" w:rsidRPr="00D17169">
        <w:rPr>
          <w:rFonts w:ascii="Times New Roman" w:hAnsi="Times New Roman" w:cs="Times New Roman"/>
          <w:sz w:val="24"/>
          <w:szCs w:val="24"/>
        </w:rPr>
        <w:t>molecules cm</w:t>
      </w:r>
      <w:r w:rsidR="006F0E05" w:rsidRPr="00D17169">
        <w:rPr>
          <w:rFonts w:ascii="Times New Roman" w:hAnsi="Times New Roman" w:cs="Times New Roman"/>
          <w:sz w:val="24"/>
          <w:szCs w:val="24"/>
          <w:vertAlign w:val="superscript"/>
        </w:rPr>
        <w:t>-2</w:t>
      </w:r>
      <w:r w:rsidR="003347F8" w:rsidRPr="00D17169">
        <w:rPr>
          <w:rFonts w:ascii="Times New Roman" w:hAnsi="Times New Roman" w:cs="Times New Roman"/>
          <w:sz w:val="24"/>
          <w:szCs w:val="24"/>
        </w:rPr>
        <w:t xml:space="preserve">, </w:t>
      </w:r>
      <w:r w:rsidR="006F0E05" w:rsidRPr="00D17169">
        <w:rPr>
          <w:rFonts w:ascii="Times New Roman" w:hAnsi="Times New Roman" w:cs="Times New Roman"/>
          <w:sz w:val="24"/>
          <w:szCs w:val="24"/>
        </w:rPr>
        <w:t xml:space="preserve">i.e. </w:t>
      </w:r>
      <w:r w:rsidR="000D3227" w:rsidRPr="00D17169">
        <w:rPr>
          <w:rFonts w:ascii="Times New Roman" w:hAnsi="Times New Roman" w:cs="Times New Roman"/>
          <w:sz w:val="24"/>
          <w:szCs w:val="24"/>
        </w:rPr>
        <w:t>72</w:t>
      </w:r>
      <w:r w:rsidR="00AB2B13" w:rsidRPr="00D17169">
        <w:rPr>
          <w:rFonts w:ascii="Times New Roman" w:hAnsi="Times New Roman" w:cs="Times New Roman"/>
          <w:sz w:val="24"/>
          <w:szCs w:val="24"/>
        </w:rPr>
        <w:t xml:space="preserve"> % of the </w:t>
      </w:r>
      <w:r w:rsidR="000D3227" w:rsidRPr="00D17169">
        <w:rPr>
          <w:rFonts w:ascii="Times New Roman" w:hAnsi="Times New Roman" w:cs="Times New Roman"/>
          <w:sz w:val="24"/>
          <w:szCs w:val="24"/>
        </w:rPr>
        <w:t>initial column density (1.8</w:t>
      </w:r>
      <w:r w:rsidR="004A4EFB" w:rsidRPr="00D17169">
        <w:rPr>
          <w:rFonts w:ascii="Times New Roman" w:hAnsi="Times New Roman" w:cs="Times New Roman"/>
          <w:sz w:val="24"/>
          <w:szCs w:val="24"/>
        </w:rPr>
        <w:t xml:space="preserve"> ±0.3</w:t>
      </w:r>
      <w:r w:rsidR="00AB2B13" w:rsidRPr="00D17169">
        <w:rPr>
          <w:rFonts w:ascii="Times New Roman" w:hAnsi="Times New Roman" w:cs="Times New Roman"/>
          <w:sz w:val="24"/>
          <w:szCs w:val="24"/>
        </w:rPr>
        <w:t xml:space="preserve"> × 10</w:t>
      </w:r>
      <w:r w:rsidR="00AB2B13" w:rsidRPr="00D17169">
        <w:rPr>
          <w:rFonts w:ascii="Times New Roman" w:hAnsi="Times New Roman" w:cs="Times New Roman"/>
          <w:sz w:val="24"/>
          <w:szCs w:val="24"/>
          <w:vertAlign w:val="superscript"/>
        </w:rPr>
        <w:t>16</w:t>
      </w:r>
      <w:r w:rsidR="00AB2B13" w:rsidRPr="00D17169">
        <w:rPr>
          <w:rFonts w:ascii="Times New Roman" w:hAnsi="Times New Roman" w:cs="Times New Roman"/>
          <w:sz w:val="24"/>
          <w:szCs w:val="24"/>
        </w:rPr>
        <w:t xml:space="preserve"> molecules cm</w:t>
      </w:r>
      <w:r w:rsidR="00AB2B13" w:rsidRPr="00D17169">
        <w:rPr>
          <w:rFonts w:ascii="Times New Roman" w:hAnsi="Times New Roman" w:cs="Times New Roman"/>
          <w:sz w:val="24"/>
          <w:szCs w:val="24"/>
          <w:vertAlign w:val="superscript"/>
        </w:rPr>
        <w:t>-2</w:t>
      </w:r>
      <w:r w:rsidR="00AB2B13" w:rsidRPr="00D17169">
        <w:rPr>
          <w:rFonts w:ascii="Times New Roman" w:hAnsi="Times New Roman" w:cs="Times New Roman"/>
          <w:sz w:val="24"/>
          <w:szCs w:val="24"/>
        </w:rPr>
        <w:t xml:space="preserve">). </w:t>
      </w:r>
      <w:r w:rsidR="006F0E05" w:rsidRPr="00D17169">
        <w:rPr>
          <w:rFonts w:ascii="Times New Roman" w:hAnsi="Times New Roman" w:cs="Times New Roman"/>
          <w:sz w:val="24"/>
          <w:szCs w:val="24"/>
        </w:rPr>
        <w:t xml:space="preserve"> On the other hand, the total number of molecules of NO</w:t>
      </w:r>
      <w:r w:rsidR="006F0E05" w:rsidRPr="00D17169">
        <w:rPr>
          <w:rFonts w:ascii="Times New Roman" w:hAnsi="Times New Roman" w:cs="Times New Roman"/>
          <w:sz w:val="24"/>
          <w:szCs w:val="24"/>
          <w:vertAlign w:val="subscript"/>
        </w:rPr>
        <w:t>2</w:t>
      </w:r>
      <w:r w:rsidR="000D3227" w:rsidRPr="00D17169">
        <w:rPr>
          <w:rFonts w:ascii="Times New Roman" w:hAnsi="Times New Roman" w:cs="Times New Roman"/>
          <w:sz w:val="24"/>
          <w:szCs w:val="24"/>
        </w:rPr>
        <w:t xml:space="preserve"> (4.5</w:t>
      </w:r>
      <w:r w:rsidR="00865DDE" w:rsidRPr="00D17169">
        <w:rPr>
          <w:rFonts w:ascii="Times New Roman" w:hAnsi="Times New Roman" w:cs="Times New Roman"/>
          <w:sz w:val="24"/>
          <w:szCs w:val="24"/>
        </w:rPr>
        <w:t xml:space="preserve"> ±0.4</w:t>
      </w:r>
      <w:r w:rsidR="006F0E05" w:rsidRPr="00D17169">
        <w:rPr>
          <w:rFonts w:ascii="Times New Roman" w:hAnsi="Times New Roman" w:cs="Times New Roman"/>
          <w:sz w:val="24"/>
          <w:szCs w:val="24"/>
        </w:rPr>
        <w:t xml:space="preserve"> × 10</w:t>
      </w:r>
      <w:r w:rsidR="006F0E05" w:rsidRPr="00D17169">
        <w:rPr>
          <w:rFonts w:ascii="Times New Roman" w:hAnsi="Times New Roman" w:cs="Times New Roman"/>
          <w:sz w:val="24"/>
          <w:szCs w:val="24"/>
          <w:vertAlign w:val="superscript"/>
        </w:rPr>
        <w:t>14</w:t>
      </w:r>
      <w:r w:rsidR="006F0E05" w:rsidRPr="00D17169">
        <w:rPr>
          <w:rFonts w:ascii="Times New Roman" w:hAnsi="Times New Roman" w:cs="Times New Roman"/>
          <w:sz w:val="24"/>
          <w:szCs w:val="24"/>
        </w:rPr>
        <w:t xml:space="preserve"> </w:t>
      </w:r>
      <w:r w:rsidR="006F0E05" w:rsidRPr="00D17169">
        <w:rPr>
          <w:rFonts w:ascii="Times New Roman" w:hAnsi="Times New Roman" w:cs="Times New Roman"/>
          <w:sz w:val="24"/>
          <w:szCs w:val="24"/>
        </w:rPr>
        <w:lastRenderedPageBreak/>
        <w:t>molecules cm</w:t>
      </w:r>
      <w:r w:rsidR="006F0E05" w:rsidRPr="00D17169">
        <w:rPr>
          <w:rFonts w:ascii="Times New Roman" w:hAnsi="Times New Roman" w:cs="Times New Roman"/>
          <w:sz w:val="24"/>
          <w:szCs w:val="24"/>
          <w:vertAlign w:val="superscript"/>
        </w:rPr>
        <w:t>-2</w:t>
      </w:r>
      <w:r w:rsidR="00865DDE" w:rsidRPr="00D17169">
        <w:rPr>
          <w:rFonts w:ascii="Times New Roman" w:hAnsi="Times New Roman" w:cs="Times New Roman"/>
          <w:sz w:val="24"/>
          <w:szCs w:val="24"/>
        </w:rPr>
        <w:t>),</w:t>
      </w:r>
      <w:r w:rsidR="00865DDE">
        <w:rPr>
          <w:rFonts w:ascii="Times New Roman" w:hAnsi="Times New Roman" w:cs="Times New Roman"/>
          <w:sz w:val="24"/>
          <w:szCs w:val="24"/>
        </w:rPr>
        <w:t xml:space="preserve"> HONO (4.4 ±0.4</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14</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xml:space="preserve">), </w:t>
      </w:r>
      <w:r w:rsidR="00865DDE">
        <w:rPr>
          <w:rFonts w:ascii="Times New Roman" w:hAnsi="Times New Roman" w:cs="Times New Roman"/>
          <w:sz w:val="24"/>
          <w:szCs w:val="24"/>
        </w:rPr>
        <w:t>NO (1.5 ± 0.2</w:t>
      </w:r>
      <w:r w:rsidR="00EA605F">
        <w:rPr>
          <w:rFonts w:ascii="Times New Roman" w:hAnsi="Times New Roman" w:cs="Times New Roman"/>
          <w:sz w:val="24"/>
          <w:szCs w:val="24"/>
        </w:rPr>
        <w:t xml:space="preserve"> × 10</w:t>
      </w:r>
      <w:r w:rsidR="00EA605F">
        <w:rPr>
          <w:rFonts w:ascii="Times New Roman" w:hAnsi="Times New Roman" w:cs="Times New Roman"/>
          <w:sz w:val="24"/>
          <w:szCs w:val="24"/>
          <w:vertAlign w:val="superscript"/>
        </w:rPr>
        <w:t>14</w:t>
      </w:r>
      <w:r w:rsidR="00EA605F">
        <w:rPr>
          <w:rFonts w:ascii="Times New Roman" w:hAnsi="Times New Roman" w:cs="Times New Roman"/>
          <w:sz w:val="24"/>
          <w:szCs w:val="24"/>
        </w:rPr>
        <w:t xml:space="preserve"> molecules cm</w:t>
      </w:r>
      <w:r w:rsidR="00EA605F">
        <w:rPr>
          <w:rFonts w:ascii="Times New Roman" w:hAnsi="Times New Roman" w:cs="Times New Roman"/>
          <w:sz w:val="24"/>
          <w:szCs w:val="24"/>
          <w:vertAlign w:val="superscript"/>
        </w:rPr>
        <w:t>-2</w:t>
      </w:r>
      <w:r w:rsidR="00EA605F">
        <w:rPr>
          <w:rFonts w:ascii="Times New Roman" w:hAnsi="Times New Roman" w:cs="Times New Roman"/>
          <w:sz w:val="24"/>
          <w:szCs w:val="24"/>
        </w:rPr>
        <w:t xml:space="preserve">), </w:t>
      </w:r>
      <w:r w:rsidR="006F0E05">
        <w:rPr>
          <w:rFonts w:ascii="Times New Roman" w:hAnsi="Times New Roman" w:cs="Times New Roman"/>
          <w:sz w:val="24"/>
          <w:szCs w:val="24"/>
        </w:rPr>
        <w:t>CO</w:t>
      </w:r>
      <w:r w:rsidR="006F0E05">
        <w:rPr>
          <w:rFonts w:ascii="Times New Roman" w:hAnsi="Times New Roman" w:cs="Times New Roman"/>
          <w:sz w:val="24"/>
          <w:szCs w:val="24"/>
          <w:vertAlign w:val="subscript"/>
        </w:rPr>
        <w:t>2</w:t>
      </w:r>
      <w:r w:rsidR="006F0E05">
        <w:rPr>
          <w:rFonts w:ascii="Times New Roman" w:hAnsi="Times New Roman" w:cs="Times New Roman"/>
          <w:sz w:val="24"/>
          <w:szCs w:val="24"/>
        </w:rPr>
        <w:t xml:space="preserve"> (2.6 ±0.3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13</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N</w:t>
      </w:r>
      <w:r w:rsidR="006F0E05">
        <w:rPr>
          <w:rFonts w:ascii="Times New Roman" w:hAnsi="Times New Roman" w:cs="Times New Roman"/>
          <w:sz w:val="24"/>
          <w:szCs w:val="24"/>
          <w:vertAlign w:val="subscript"/>
        </w:rPr>
        <w:t>2</w:t>
      </w:r>
      <w:r w:rsidR="00865DDE">
        <w:rPr>
          <w:rFonts w:ascii="Times New Roman" w:hAnsi="Times New Roman" w:cs="Times New Roman"/>
          <w:sz w:val="24"/>
          <w:szCs w:val="24"/>
        </w:rPr>
        <w:t>O (7.1 ±0.7</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13</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6F0E05">
        <w:rPr>
          <w:rFonts w:ascii="Times New Roman" w:hAnsi="Times New Roman" w:cs="Times New Roman"/>
          <w:sz w:val="24"/>
          <w:szCs w:val="24"/>
        </w:rPr>
        <w:t>) and H</w:t>
      </w:r>
      <w:r w:rsidR="006F0E05">
        <w:rPr>
          <w:rFonts w:ascii="Times New Roman" w:hAnsi="Times New Roman" w:cs="Times New Roman"/>
          <w:sz w:val="24"/>
          <w:szCs w:val="24"/>
          <w:vertAlign w:val="subscript"/>
        </w:rPr>
        <w:t>2</w:t>
      </w:r>
      <w:r w:rsidR="002F5B68">
        <w:rPr>
          <w:rFonts w:ascii="Times New Roman" w:hAnsi="Times New Roman" w:cs="Times New Roman"/>
          <w:sz w:val="24"/>
          <w:szCs w:val="24"/>
        </w:rPr>
        <w:t>O (6.0 ±0.6</w:t>
      </w:r>
      <w:r w:rsidR="006F0E05">
        <w:rPr>
          <w:rFonts w:ascii="Times New Roman" w:hAnsi="Times New Roman" w:cs="Times New Roman"/>
          <w:sz w:val="24"/>
          <w:szCs w:val="24"/>
        </w:rPr>
        <w:t xml:space="preserve"> </w:t>
      </w:r>
      <w:r w:rsidR="006F0E05" w:rsidRPr="00CC38D7">
        <w:rPr>
          <w:rFonts w:ascii="Times New Roman" w:hAnsi="Times New Roman" w:cs="Times New Roman"/>
          <w:sz w:val="24"/>
          <w:szCs w:val="24"/>
        </w:rPr>
        <w:t>×</w:t>
      </w:r>
      <w:r w:rsidR="006F0E05">
        <w:rPr>
          <w:rFonts w:ascii="Times New Roman" w:hAnsi="Times New Roman" w:cs="Times New Roman"/>
          <w:sz w:val="24"/>
          <w:szCs w:val="24"/>
        </w:rPr>
        <w:t xml:space="preserve"> 10</w:t>
      </w:r>
      <w:r w:rsidR="006F0E05">
        <w:rPr>
          <w:rFonts w:ascii="Times New Roman" w:hAnsi="Times New Roman" w:cs="Times New Roman"/>
          <w:sz w:val="24"/>
          <w:szCs w:val="24"/>
          <w:vertAlign w:val="superscript"/>
        </w:rPr>
        <w:t>14</w:t>
      </w:r>
      <w:r w:rsidR="006F0E05">
        <w:rPr>
          <w:rFonts w:ascii="Times New Roman" w:hAnsi="Times New Roman" w:cs="Times New Roman"/>
          <w:sz w:val="24"/>
          <w:szCs w:val="24"/>
        </w:rPr>
        <w:t xml:space="preserve"> molecules cm</w:t>
      </w:r>
      <w:r w:rsidR="006F0E05">
        <w:rPr>
          <w:rFonts w:ascii="Times New Roman" w:hAnsi="Times New Roman" w:cs="Times New Roman"/>
          <w:sz w:val="24"/>
          <w:szCs w:val="24"/>
          <w:vertAlign w:val="superscript"/>
        </w:rPr>
        <w:t>-2</w:t>
      </w:r>
      <w:r w:rsidR="00AB2B13">
        <w:rPr>
          <w:rFonts w:ascii="Times New Roman" w:hAnsi="Times New Roman" w:cs="Times New Roman"/>
          <w:sz w:val="24"/>
          <w:szCs w:val="24"/>
        </w:rPr>
        <w:t xml:space="preserve">) accounts for only </w:t>
      </w:r>
      <w:r w:rsidR="000D3227">
        <w:rPr>
          <w:rFonts w:ascii="Times New Roman" w:hAnsi="Times New Roman" w:cs="Times New Roman"/>
          <w:sz w:val="24"/>
          <w:szCs w:val="24"/>
        </w:rPr>
        <w:t>9</w:t>
      </w:r>
      <w:r w:rsidR="00BA21DC">
        <w:rPr>
          <w:rFonts w:ascii="Times New Roman" w:hAnsi="Times New Roman" w:cs="Times New Roman"/>
          <w:sz w:val="24"/>
          <w:szCs w:val="24"/>
        </w:rPr>
        <w:t xml:space="preserve"> </w:t>
      </w:r>
      <w:r w:rsidR="006F0E05">
        <w:rPr>
          <w:rFonts w:ascii="Times New Roman" w:hAnsi="Times New Roman" w:cs="Times New Roman"/>
          <w:sz w:val="24"/>
          <w:szCs w:val="24"/>
        </w:rPr>
        <w:t>±</w:t>
      </w:r>
      <w:r w:rsidR="00BA21DC">
        <w:rPr>
          <w:rFonts w:ascii="Times New Roman" w:hAnsi="Times New Roman" w:cs="Times New Roman"/>
          <w:sz w:val="24"/>
          <w:szCs w:val="24"/>
        </w:rPr>
        <w:t xml:space="preserve"> </w:t>
      </w:r>
      <w:r w:rsidR="006F0E05">
        <w:rPr>
          <w:rFonts w:ascii="Times New Roman" w:hAnsi="Times New Roman" w:cs="Times New Roman"/>
          <w:sz w:val="24"/>
          <w:szCs w:val="24"/>
        </w:rPr>
        <w:t>1 % of the</w:t>
      </w:r>
      <w:r w:rsidR="00AB2B13">
        <w:rPr>
          <w:rFonts w:ascii="Times New Roman" w:hAnsi="Times New Roman" w:cs="Times New Roman"/>
          <w:sz w:val="24"/>
          <w:szCs w:val="24"/>
        </w:rPr>
        <w:t xml:space="preserve"> decompos</w:t>
      </w:r>
      <w:r w:rsidR="00BA21DC">
        <w:rPr>
          <w:rFonts w:ascii="Times New Roman" w:hAnsi="Times New Roman" w:cs="Times New Roman"/>
          <w:sz w:val="24"/>
          <w:szCs w:val="24"/>
        </w:rPr>
        <w:t>ed</w:t>
      </w:r>
      <w:r w:rsidR="00AB2B13">
        <w:rPr>
          <w:rFonts w:ascii="Times New Roman" w:hAnsi="Times New Roman" w:cs="Times New Roman"/>
          <w:sz w:val="24"/>
          <w:szCs w:val="24"/>
        </w:rPr>
        <w:t xml:space="preserve"> RDX molecules. Therefore, we can conclude that </w:t>
      </w:r>
      <w:r w:rsidR="00BA21DC">
        <w:rPr>
          <w:rFonts w:ascii="Times New Roman" w:hAnsi="Times New Roman" w:cs="Times New Roman"/>
          <w:sz w:val="24"/>
          <w:szCs w:val="24"/>
        </w:rPr>
        <w:t xml:space="preserve">nearly </w:t>
      </w:r>
      <w:r w:rsidR="00AB2B13">
        <w:rPr>
          <w:rFonts w:ascii="Times New Roman" w:hAnsi="Times New Roman" w:cs="Times New Roman"/>
          <w:sz w:val="24"/>
          <w:szCs w:val="24"/>
        </w:rPr>
        <w:t>90% of RDX molecules decomposes into products</w:t>
      </w:r>
      <w:r w:rsidR="00BA21DC">
        <w:rPr>
          <w:rFonts w:ascii="Times New Roman" w:hAnsi="Times New Roman" w:cs="Times New Roman"/>
          <w:sz w:val="24"/>
          <w:szCs w:val="24"/>
        </w:rPr>
        <w:t>,</w:t>
      </w:r>
      <w:r w:rsidR="00AB2B13">
        <w:rPr>
          <w:rFonts w:ascii="Times New Roman" w:hAnsi="Times New Roman" w:cs="Times New Roman"/>
          <w:sz w:val="24"/>
          <w:szCs w:val="24"/>
        </w:rPr>
        <w:t xml:space="preserve"> which remain</w:t>
      </w:r>
      <w:r w:rsidR="00BA21DC">
        <w:rPr>
          <w:rFonts w:ascii="Times New Roman" w:hAnsi="Times New Roman" w:cs="Times New Roman"/>
          <w:sz w:val="24"/>
          <w:szCs w:val="24"/>
        </w:rPr>
        <w:t>ed</w:t>
      </w:r>
      <w:r w:rsidR="00AB2B13">
        <w:rPr>
          <w:rFonts w:ascii="Times New Roman" w:hAnsi="Times New Roman" w:cs="Times New Roman"/>
          <w:sz w:val="24"/>
          <w:szCs w:val="24"/>
        </w:rPr>
        <w:t xml:space="preserve"> unobserved via infrared spectroscopy</w:t>
      </w:r>
      <w:r w:rsidR="00BA21DC">
        <w:rPr>
          <w:rFonts w:ascii="Times New Roman" w:hAnsi="Times New Roman" w:cs="Times New Roman"/>
          <w:sz w:val="24"/>
          <w:szCs w:val="24"/>
        </w:rPr>
        <w:t xml:space="preserve"> due to overlapping fundamentals with the RDX reactant</w:t>
      </w:r>
      <w:r w:rsidR="00AB2B13">
        <w:rPr>
          <w:rFonts w:ascii="Times New Roman" w:hAnsi="Times New Roman" w:cs="Times New Roman"/>
          <w:sz w:val="24"/>
          <w:szCs w:val="24"/>
        </w:rPr>
        <w:t xml:space="preserve">. </w:t>
      </w:r>
    </w:p>
    <w:p w14:paraId="23916380" w14:textId="42C51162" w:rsidR="00BA21DC" w:rsidRPr="00BA21DC" w:rsidRDefault="00BA21DC" w:rsidP="001C4AFC">
      <w:pPr>
        <w:spacing w:after="0" w:line="360" w:lineRule="auto"/>
        <w:jc w:val="both"/>
        <w:rPr>
          <w:rFonts w:ascii="Times New Roman" w:hAnsi="Times New Roman" w:cs="Times New Roman"/>
          <w:sz w:val="10"/>
          <w:szCs w:val="10"/>
        </w:rPr>
      </w:pPr>
    </w:p>
    <w:p w14:paraId="284CC5C2" w14:textId="1D38C248" w:rsidR="00762BB5" w:rsidRDefault="00B346B3" w:rsidP="001C4AFC">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1824" behindDoc="0" locked="0" layoutInCell="1" allowOverlap="1" wp14:anchorId="4FC07BE6" wp14:editId="11422C4B">
            <wp:simplePos x="0" y="0"/>
            <wp:positionH relativeFrom="column">
              <wp:posOffset>992505</wp:posOffset>
            </wp:positionH>
            <wp:positionV relativeFrom="paragraph">
              <wp:posOffset>2372450</wp:posOffset>
            </wp:positionV>
            <wp:extent cx="3968750" cy="2180590"/>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3.tif"/>
                    <pic:cNvPicPr/>
                  </pic:nvPicPr>
                  <pic:blipFill rotWithShape="1">
                    <a:blip r:embed="rId13" cstate="print">
                      <a:extLst>
                        <a:ext uri="{28A0092B-C50C-407E-A947-70E740481C1C}">
                          <a14:useLocalDpi xmlns:a14="http://schemas.microsoft.com/office/drawing/2010/main" val="0"/>
                        </a:ext>
                      </a:extLst>
                    </a:blip>
                    <a:srcRect l="4285" t="4589" r="5123" b="4761"/>
                    <a:stretch/>
                  </pic:blipFill>
                  <pic:spPr bwMode="auto">
                    <a:xfrm>
                      <a:off x="0" y="0"/>
                      <a:ext cx="3968750" cy="21805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A21DC">
        <w:rPr>
          <w:rFonts w:ascii="Times New Roman" w:hAnsi="Times New Roman" w:cs="Times New Roman"/>
          <w:sz w:val="24"/>
          <w:szCs w:val="24"/>
        </w:rPr>
        <w:t>     </w:t>
      </w:r>
      <w:r w:rsidR="00762BB5" w:rsidRPr="00CC38D7">
        <w:rPr>
          <w:rFonts w:ascii="Times New Roman" w:hAnsi="Times New Roman" w:cs="Times New Roman"/>
          <w:sz w:val="24"/>
          <w:szCs w:val="24"/>
        </w:rPr>
        <w:t>In summary, our infrared spectroscopic studied provide cl</w:t>
      </w:r>
      <w:r w:rsidR="0078346F" w:rsidRPr="00CC38D7">
        <w:rPr>
          <w:rFonts w:ascii="Times New Roman" w:hAnsi="Times New Roman" w:cs="Times New Roman"/>
          <w:sz w:val="24"/>
          <w:szCs w:val="24"/>
        </w:rPr>
        <w:t xml:space="preserve">ear </w:t>
      </w:r>
      <w:r w:rsidR="00E3321A" w:rsidRPr="00CC38D7">
        <w:rPr>
          <w:rFonts w:ascii="Times New Roman" w:hAnsi="Times New Roman" w:cs="Times New Roman"/>
          <w:sz w:val="24"/>
          <w:szCs w:val="24"/>
        </w:rPr>
        <w:t>evidence of formation of</w:t>
      </w:r>
      <w:r w:rsidR="00DD4DAC" w:rsidRPr="00CC38D7">
        <w:rPr>
          <w:rFonts w:ascii="Times New Roman" w:hAnsi="Times New Roman" w:cs="Times New Roman"/>
          <w:sz w:val="24"/>
          <w:szCs w:val="24"/>
        </w:rPr>
        <w:t xml:space="preserve"> </w:t>
      </w:r>
      <w:r w:rsidR="00363D47">
        <w:rPr>
          <w:rFonts w:ascii="Times New Roman" w:hAnsi="Times New Roman" w:cs="Times New Roman"/>
          <w:sz w:val="24"/>
          <w:szCs w:val="24"/>
        </w:rPr>
        <w:t>critical</w:t>
      </w:r>
      <w:r w:rsidR="00E3321A" w:rsidRPr="00CC38D7">
        <w:rPr>
          <w:rFonts w:ascii="Times New Roman" w:hAnsi="Times New Roman" w:cs="Times New Roman"/>
          <w:sz w:val="24"/>
          <w:szCs w:val="24"/>
        </w:rPr>
        <w:t xml:space="preserve"> decomposition products such as </w:t>
      </w:r>
      <w:r w:rsidR="0078346F" w:rsidRPr="00CC38D7">
        <w:rPr>
          <w:rFonts w:ascii="Times New Roman" w:hAnsi="Times New Roman" w:cs="Times New Roman"/>
          <w:sz w:val="24"/>
          <w:szCs w:val="24"/>
        </w:rPr>
        <w:t>water (H</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O), carbon dioxide (CO</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 dinitrogen oxide (N</w:t>
      </w:r>
      <w:r w:rsidR="0078346F" w:rsidRPr="00CC38D7">
        <w:rPr>
          <w:rFonts w:ascii="Times New Roman" w:hAnsi="Times New Roman" w:cs="Times New Roman"/>
          <w:sz w:val="24"/>
          <w:szCs w:val="24"/>
          <w:vertAlign w:val="subscript"/>
        </w:rPr>
        <w:t>2</w:t>
      </w:r>
      <w:r w:rsidR="00347C9E">
        <w:rPr>
          <w:rFonts w:ascii="Times New Roman" w:hAnsi="Times New Roman" w:cs="Times New Roman"/>
          <w:sz w:val="24"/>
          <w:szCs w:val="24"/>
        </w:rPr>
        <w:t>O)</w:t>
      </w:r>
      <w:r w:rsidR="0078346F" w:rsidRPr="00CC38D7">
        <w:rPr>
          <w:rFonts w:ascii="Times New Roman" w:hAnsi="Times New Roman" w:cs="Times New Roman"/>
          <w:sz w:val="24"/>
          <w:szCs w:val="24"/>
        </w:rPr>
        <w:t>, nitr</w:t>
      </w:r>
      <w:r w:rsidR="00D21513">
        <w:rPr>
          <w:rFonts w:ascii="Times New Roman" w:hAnsi="Times New Roman" w:cs="Times New Roman"/>
          <w:sz w:val="24"/>
          <w:szCs w:val="24"/>
        </w:rPr>
        <w:t>ogen monoxide</w:t>
      </w:r>
      <w:r w:rsidR="0078346F" w:rsidRPr="00CC38D7">
        <w:rPr>
          <w:rFonts w:ascii="Times New Roman" w:hAnsi="Times New Roman" w:cs="Times New Roman"/>
          <w:sz w:val="24"/>
          <w:szCs w:val="24"/>
        </w:rPr>
        <w:t xml:space="preserve"> (NO), formaldehyde (H</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CO), nitrous acid (HONO) and nitrogen dioxide (NO</w:t>
      </w:r>
      <w:r w:rsidR="0078346F" w:rsidRPr="00CC38D7">
        <w:rPr>
          <w:rFonts w:ascii="Times New Roman" w:hAnsi="Times New Roman" w:cs="Times New Roman"/>
          <w:sz w:val="24"/>
          <w:szCs w:val="24"/>
          <w:vertAlign w:val="subscript"/>
        </w:rPr>
        <w:t>2</w:t>
      </w:r>
      <w:r w:rsidR="0078346F" w:rsidRPr="00CC38D7">
        <w:rPr>
          <w:rFonts w:ascii="Times New Roman" w:hAnsi="Times New Roman" w:cs="Times New Roman"/>
          <w:sz w:val="24"/>
          <w:szCs w:val="24"/>
        </w:rPr>
        <w:t>)</w:t>
      </w:r>
      <w:r w:rsidR="00E3321A" w:rsidRPr="00CC38D7">
        <w:rPr>
          <w:rFonts w:ascii="Times New Roman" w:hAnsi="Times New Roman" w:cs="Times New Roman"/>
          <w:sz w:val="24"/>
          <w:szCs w:val="24"/>
        </w:rPr>
        <w:t xml:space="preserve"> after the irradiation of RDX</w:t>
      </w:r>
      <w:r w:rsidR="002B0558">
        <w:rPr>
          <w:rFonts w:ascii="Times New Roman" w:hAnsi="Times New Roman" w:cs="Times New Roman"/>
          <w:sz w:val="24"/>
          <w:szCs w:val="24"/>
        </w:rPr>
        <w:t xml:space="preserve"> (Figure 3</w:t>
      </w:r>
      <w:r w:rsidR="003D7A33">
        <w:rPr>
          <w:rFonts w:ascii="Times New Roman" w:hAnsi="Times New Roman" w:cs="Times New Roman"/>
          <w:sz w:val="24"/>
          <w:szCs w:val="24"/>
        </w:rPr>
        <w:t>)</w:t>
      </w:r>
      <w:r w:rsidR="00E3321A" w:rsidRPr="00CC38D7">
        <w:rPr>
          <w:rFonts w:ascii="Times New Roman" w:hAnsi="Times New Roman" w:cs="Times New Roman"/>
          <w:sz w:val="24"/>
          <w:szCs w:val="24"/>
        </w:rPr>
        <w:t>. Although, presence of primary products such as methylene nitramine</w:t>
      </w:r>
      <w:r w:rsidR="007A59A5">
        <w:rPr>
          <w:rFonts w:ascii="Times New Roman" w:hAnsi="Times New Roman" w:cs="Times New Roman"/>
          <w:sz w:val="24"/>
          <w:szCs w:val="24"/>
        </w:rPr>
        <w:t xml:space="preserve"> (CH</w:t>
      </w:r>
      <w:r w:rsidR="007A59A5">
        <w:rPr>
          <w:rFonts w:ascii="Times New Roman" w:hAnsi="Times New Roman" w:cs="Times New Roman"/>
          <w:sz w:val="24"/>
          <w:szCs w:val="24"/>
          <w:vertAlign w:val="subscript"/>
        </w:rPr>
        <w:t>2</w:t>
      </w:r>
      <w:r w:rsidR="007A59A5">
        <w:rPr>
          <w:rFonts w:ascii="Times New Roman" w:hAnsi="Times New Roman" w:cs="Times New Roman"/>
          <w:sz w:val="24"/>
          <w:szCs w:val="24"/>
        </w:rPr>
        <w:t>NNO</w:t>
      </w:r>
      <w:r w:rsidR="007A59A5">
        <w:rPr>
          <w:rFonts w:ascii="Times New Roman" w:hAnsi="Times New Roman" w:cs="Times New Roman"/>
          <w:sz w:val="24"/>
          <w:szCs w:val="24"/>
          <w:vertAlign w:val="subscript"/>
        </w:rPr>
        <w:t>2</w:t>
      </w:r>
      <w:r w:rsidR="00363D47">
        <w:rPr>
          <w:rFonts w:ascii="Times New Roman" w:hAnsi="Times New Roman" w:cs="Times New Roman"/>
          <w:sz w:val="24"/>
          <w:szCs w:val="24"/>
        </w:rPr>
        <w:t>)</w:t>
      </w:r>
      <w:r w:rsidR="00446E2E">
        <w:rPr>
          <w:rFonts w:ascii="Times New Roman" w:hAnsi="Times New Roman" w:cs="Times New Roman"/>
          <w:sz w:val="24"/>
          <w:szCs w:val="24"/>
        </w:rPr>
        <w:t xml:space="preserve">, amines, and </w:t>
      </w:r>
      <w:r w:rsidR="00363D47">
        <w:rPr>
          <w:rFonts w:ascii="Times New Roman" w:hAnsi="Times New Roman" w:cs="Times New Roman"/>
          <w:sz w:val="24"/>
          <w:szCs w:val="24"/>
        </w:rPr>
        <w:t>cyclic</w:t>
      </w:r>
      <w:r w:rsidR="00446E2E">
        <w:rPr>
          <w:rFonts w:ascii="Times New Roman" w:hAnsi="Times New Roman" w:cs="Times New Roman"/>
          <w:sz w:val="24"/>
          <w:szCs w:val="24"/>
        </w:rPr>
        <w:t xml:space="preserve"> as well as acyclic</w:t>
      </w:r>
      <w:r w:rsidR="00363D47">
        <w:rPr>
          <w:rFonts w:ascii="Times New Roman" w:hAnsi="Times New Roman" w:cs="Times New Roman"/>
          <w:sz w:val="24"/>
          <w:szCs w:val="24"/>
        </w:rPr>
        <w:t xml:space="preserve"> </w:t>
      </w:r>
      <w:r w:rsidR="00890E37" w:rsidRPr="00CC38D7">
        <w:rPr>
          <w:rFonts w:ascii="Times New Roman" w:hAnsi="Times New Roman" w:cs="Times New Roman"/>
          <w:sz w:val="24"/>
          <w:szCs w:val="24"/>
        </w:rPr>
        <w:t>intermediates</w:t>
      </w:r>
      <w:r w:rsidR="00363D47">
        <w:rPr>
          <w:rFonts w:ascii="Times New Roman" w:hAnsi="Times New Roman" w:cs="Times New Roman"/>
          <w:sz w:val="24"/>
          <w:szCs w:val="24"/>
        </w:rPr>
        <w:t xml:space="preserve"> </w:t>
      </w:r>
      <w:r w:rsidR="00E3321A" w:rsidRPr="00CC38D7">
        <w:rPr>
          <w:rFonts w:ascii="Times New Roman" w:hAnsi="Times New Roman" w:cs="Times New Roman"/>
          <w:sz w:val="24"/>
          <w:szCs w:val="24"/>
        </w:rPr>
        <w:t xml:space="preserve">cannot be </w:t>
      </w:r>
      <w:r w:rsidR="00363D47">
        <w:rPr>
          <w:rFonts w:ascii="Times New Roman" w:hAnsi="Times New Roman" w:cs="Times New Roman"/>
          <w:sz w:val="24"/>
          <w:szCs w:val="24"/>
        </w:rPr>
        <w:t>unraveled</w:t>
      </w:r>
      <w:r w:rsidR="00E3321A" w:rsidRPr="00CC38D7">
        <w:rPr>
          <w:rFonts w:ascii="Times New Roman" w:hAnsi="Times New Roman" w:cs="Times New Roman"/>
          <w:sz w:val="24"/>
          <w:szCs w:val="24"/>
        </w:rPr>
        <w:t xml:space="preserve"> with absolute certainty through FTIR spectroscopy </w:t>
      </w:r>
      <w:r w:rsidR="00363D47">
        <w:rPr>
          <w:rFonts w:ascii="Times New Roman" w:hAnsi="Times New Roman" w:cs="Times New Roman"/>
          <w:sz w:val="24"/>
          <w:szCs w:val="24"/>
        </w:rPr>
        <w:t xml:space="preserve">due to functional groups overlapping with RDX, </w:t>
      </w:r>
      <w:r w:rsidR="00E3321A" w:rsidRPr="00CC38D7">
        <w:rPr>
          <w:rFonts w:ascii="Times New Roman" w:hAnsi="Times New Roman" w:cs="Times New Roman"/>
          <w:sz w:val="24"/>
          <w:szCs w:val="24"/>
        </w:rPr>
        <w:t xml:space="preserve">their existence </w:t>
      </w:r>
      <w:r w:rsidR="00363D47">
        <w:rPr>
          <w:rFonts w:ascii="Times New Roman" w:hAnsi="Times New Roman" w:cs="Times New Roman"/>
          <w:sz w:val="24"/>
          <w:szCs w:val="24"/>
        </w:rPr>
        <w:t>is inferred indirectly b</w:t>
      </w:r>
      <w:r w:rsidR="00E3321A" w:rsidRPr="00CC38D7">
        <w:rPr>
          <w:rFonts w:ascii="Times New Roman" w:hAnsi="Times New Roman" w:cs="Times New Roman"/>
          <w:sz w:val="24"/>
          <w:szCs w:val="24"/>
        </w:rPr>
        <w:t>ased</w:t>
      </w:r>
      <w:r w:rsidR="00050445" w:rsidRPr="00CC38D7">
        <w:rPr>
          <w:rFonts w:ascii="Times New Roman" w:hAnsi="Times New Roman" w:cs="Times New Roman"/>
          <w:sz w:val="24"/>
          <w:szCs w:val="24"/>
        </w:rPr>
        <w:t xml:space="preserve"> on the appearance of broad absorption bands in the region 3565-3000 cm</w:t>
      </w:r>
      <w:r w:rsidR="00050445" w:rsidRPr="00CC38D7">
        <w:rPr>
          <w:rFonts w:ascii="Times New Roman" w:hAnsi="Times New Roman" w:cs="Times New Roman"/>
          <w:sz w:val="24"/>
          <w:szCs w:val="24"/>
          <w:vertAlign w:val="superscript"/>
        </w:rPr>
        <w:t>-1</w:t>
      </w:r>
      <w:r w:rsidR="00050445" w:rsidRPr="00CC38D7">
        <w:rPr>
          <w:rFonts w:ascii="Times New Roman" w:hAnsi="Times New Roman" w:cs="Times New Roman"/>
          <w:sz w:val="24"/>
          <w:szCs w:val="24"/>
        </w:rPr>
        <w:t>, 1100-1000 cm</w:t>
      </w:r>
      <w:r w:rsidR="00050445" w:rsidRPr="00CC38D7">
        <w:rPr>
          <w:rFonts w:ascii="Times New Roman" w:hAnsi="Times New Roman" w:cs="Times New Roman"/>
          <w:sz w:val="24"/>
          <w:szCs w:val="24"/>
          <w:vertAlign w:val="superscript"/>
        </w:rPr>
        <w:t>-1</w:t>
      </w:r>
      <w:r w:rsidR="00050445" w:rsidRPr="00CC38D7">
        <w:rPr>
          <w:rFonts w:ascii="Times New Roman" w:hAnsi="Times New Roman" w:cs="Times New Roman"/>
          <w:sz w:val="24"/>
          <w:szCs w:val="24"/>
        </w:rPr>
        <w:t xml:space="preserve"> and 950-850 cm</w:t>
      </w:r>
      <w:r w:rsidR="00050445" w:rsidRPr="00CC38D7">
        <w:rPr>
          <w:rFonts w:ascii="Times New Roman" w:hAnsi="Times New Roman" w:cs="Times New Roman"/>
          <w:sz w:val="24"/>
          <w:szCs w:val="24"/>
          <w:vertAlign w:val="superscript"/>
        </w:rPr>
        <w:t>-1</w:t>
      </w:r>
      <w:r w:rsidR="00363D47">
        <w:rPr>
          <w:rFonts w:ascii="Times New Roman" w:hAnsi="Times New Roman" w:cs="Times New Roman"/>
          <w:sz w:val="24"/>
          <w:szCs w:val="24"/>
        </w:rPr>
        <w:t xml:space="preserve">, </w:t>
      </w:r>
      <w:r w:rsidR="006412D6" w:rsidRPr="00CC38D7">
        <w:rPr>
          <w:rFonts w:ascii="Times New Roman" w:hAnsi="Times New Roman" w:cs="Times New Roman"/>
          <w:sz w:val="24"/>
          <w:szCs w:val="24"/>
        </w:rPr>
        <w:t>wh</w:t>
      </w:r>
      <w:r w:rsidR="005268F4" w:rsidRPr="00CC38D7">
        <w:rPr>
          <w:rFonts w:ascii="Times New Roman" w:hAnsi="Times New Roman" w:cs="Times New Roman"/>
          <w:sz w:val="24"/>
          <w:szCs w:val="24"/>
        </w:rPr>
        <w:t>ere</w:t>
      </w:r>
      <w:r w:rsidR="006412D6" w:rsidRPr="00CC38D7">
        <w:rPr>
          <w:rFonts w:ascii="Times New Roman" w:hAnsi="Times New Roman" w:cs="Times New Roman"/>
          <w:sz w:val="24"/>
          <w:szCs w:val="24"/>
        </w:rPr>
        <w:t xml:space="preserve"> </w:t>
      </w:r>
      <w:r w:rsidR="005268F4" w:rsidRPr="00CC38D7">
        <w:rPr>
          <w:rFonts w:ascii="Times New Roman" w:hAnsi="Times New Roman" w:cs="Times New Roman"/>
          <w:sz w:val="24"/>
          <w:szCs w:val="24"/>
        </w:rPr>
        <w:t>vibrational frequencies</w:t>
      </w:r>
      <w:r w:rsidR="006412D6" w:rsidRPr="00CC38D7">
        <w:rPr>
          <w:rFonts w:ascii="Times New Roman" w:hAnsi="Times New Roman" w:cs="Times New Roman"/>
          <w:sz w:val="24"/>
          <w:szCs w:val="24"/>
        </w:rPr>
        <w:t xml:space="preserve"> of amines, </w:t>
      </w:r>
      <w:r w:rsidR="005268F4" w:rsidRPr="00CC38D7">
        <w:rPr>
          <w:rFonts w:ascii="Times New Roman" w:hAnsi="Times New Roman" w:cs="Times New Roman"/>
          <w:sz w:val="24"/>
          <w:szCs w:val="24"/>
        </w:rPr>
        <w:t>nitramines and ring vibrations are observ</w:t>
      </w:r>
      <w:r w:rsidR="00BA21DC">
        <w:rPr>
          <w:rFonts w:ascii="Times New Roman" w:hAnsi="Times New Roman" w:cs="Times New Roman"/>
          <w:sz w:val="24"/>
          <w:szCs w:val="24"/>
        </w:rPr>
        <w:t>able</w:t>
      </w:r>
      <w:r w:rsidR="005268F4" w:rsidRPr="00516042">
        <w:rPr>
          <w:rFonts w:ascii="Times New Roman" w:hAnsi="Times New Roman" w:cs="Times New Roman"/>
          <w:sz w:val="24"/>
          <w:szCs w:val="24"/>
        </w:rPr>
        <w:t>.</w:t>
      </w:r>
      <w:r w:rsidR="0089038E" w:rsidRPr="00CC38D7">
        <w:rPr>
          <w:rFonts w:ascii="Times New Roman" w:hAnsi="Times New Roman" w:cs="Times New Roman"/>
          <w:sz w:val="24"/>
          <w:szCs w:val="24"/>
        </w:rPr>
        <w:t xml:space="preserve"> </w:t>
      </w:r>
    </w:p>
    <w:p w14:paraId="69C3BB05" w14:textId="77777777" w:rsidR="00EE0E1A" w:rsidRPr="00795D4C" w:rsidRDefault="00EE0E1A" w:rsidP="00EE0E1A">
      <w:pPr>
        <w:jc w:val="center"/>
        <w:rPr>
          <w:rFonts w:ascii="Times New Roman" w:hAnsi="Times New Roman" w:cs="Times New Roman"/>
          <w:b/>
        </w:rPr>
      </w:pPr>
      <w:r>
        <w:rPr>
          <w:rFonts w:ascii="Times New Roman" w:hAnsi="Times New Roman" w:cs="Times New Roman"/>
          <w:b/>
        </w:rPr>
        <w:t>Figure 3</w:t>
      </w:r>
      <w:r w:rsidRPr="00FE3129">
        <w:rPr>
          <w:rFonts w:ascii="Times New Roman" w:hAnsi="Times New Roman" w:cs="Times New Roman"/>
          <w:b/>
        </w:rPr>
        <w:t>.</w:t>
      </w:r>
      <w:r>
        <w:rPr>
          <w:rFonts w:ascii="Times New Roman" w:hAnsi="Times New Roman" w:cs="Times New Roman"/>
          <w:b/>
        </w:rPr>
        <w:t xml:space="preserve"> </w:t>
      </w:r>
      <w:r>
        <w:rPr>
          <w:rFonts w:ascii="Times New Roman" w:hAnsi="Times New Roman" w:cs="Times New Roman"/>
        </w:rPr>
        <w:t>Structures of the decomposition products detected through FTIR spectroscopy.</w:t>
      </w:r>
    </w:p>
    <w:p w14:paraId="403F9FEC" w14:textId="77777777" w:rsidR="006648BC" w:rsidRDefault="006648BC" w:rsidP="00733695">
      <w:pPr>
        <w:spacing w:line="360" w:lineRule="auto"/>
        <w:jc w:val="both"/>
        <w:rPr>
          <w:rFonts w:ascii="Times New Roman" w:hAnsi="Times New Roman" w:cs="Times New Roman"/>
          <w:b/>
          <w:sz w:val="24"/>
          <w:szCs w:val="24"/>
        </w:rPr>
      </w:pPr>
    </w:p>
    <w:p w14:paraId="3526223C" w14:textId="73849471" w:rsidR="00EE0E1A" w:rsidRDefault="00CE11C2" w:rsidP="00733695">
      <w:pPr>
        <w:spacing w:line="360" w:lineRule="auto"/>
        <w:jc w:val="both"/>
        <w:rPr>
          <w:rFonts w:ascii="Times New Roman" w:hAnsi="Times New Roman" w:cs="Times New Roman"/>
          <w:b/>
          <w:sz w:val="24"/>
          <w:szCs w:val="24"/>
        </w:rPr>
      </w:pPr>
      <w:r w:rsidRPr="00CC38D7">
        <w:rPr>
          <w:rFonts w:ascii="Times New Roman" w:hAnsi="Times New Roman" w:cs="Times New Roman"/>
          <w:b/>
          <w:sz w:val="24"/>
          <w:szCs w:val="24"/>
        </w:rPr>
        <w:t>3.2 UV-VIS spectroscopy</w:t>
      </w:r>
    </w:p>
    <w:p w14:paraId="3CFA122B" w14:textId="75DEA5FA" w:rsidR="00CE11C2" w:rsidRPr="006648BC" w:rsidRDefault="006648BC" w:rsidP="009E310E">
      <w:pPr>
        <w:spacing w:line="360" w:lineRule="auto"/>
        <w:jc w:val="both"/>
        <w:rPr>
          <w:rFonts w:ascii="Times New Roman" w:hAnsi="Times New Roman" w:cs="Times New Roman"/>
          <w:b/>
          <w:sz w:val="24"/>
          <w:szCs w:val="24"/>
        </w:rPr>
      </w:pPr>
      <w:r>
        <w:rPr>
          <w:rFonts w:ascii="Times New Roman" w:hAnsi="Times New Roman" w:cs="Times New Roman"/>
          <w:sz w:val="24"/>
          <w:szCs w:val="24"/>
        </w:rPr>
        <w:t>Figure 4</w:t>
      </w:r>
      <w:r w:rsidRPr="00CC38D7">
        <w:rPr>
          <w:rFonts w:ascii="Times New Roman" w:hAnsi="Times New Roman" w:cs="Times New Roman"/>
          <w:sz w:val="24"/>
          <w:szCs w:val="24"/>
        </w:rPr>
        <w:t xml:space="preserve"> shows </w:t>
      </w:r>
      <w:r>
        <w:rPr>
          <w:rFonts w:ascii="Times New Roman" w:hAnsi="Times New Roman" w:cs="Times New Roman"/>
          <w:sz w:val="24"/>
          <w:szCs w:val="24"/>
        </w:rPr>
        <w:t xml:space="preserve">the </w:t>
      </w:r>
      <w:r w:rsidRPr="00CC38D7">
        <w:rPr>
          <w:rFonts w:ascii="Times New Roman" w:hAnsi="Times New Roman" w:cs="Times New Roman"/>
          <w:sz w:val="24"/>
          <w:szCs w:val="24"/>
        </w:rPr>
        <w:t xml:space="preserve">UV-VIS spectra of RDX film measured before and after the irradiation in the spectral range of 190-800 nm. UV-VIS spectrum of RDX </w:t>
      </w:r>
      <w:r>
        <w:rPr>
          <w:rFonts w:ascii="Times New Roman" w:hAnsi="Times New Roman" w:cs="Times New Roman"/>
          <w:sz w:val="24"/>
          <w:szCs w:val="24"/>
        </w:rPr>
        <w:t xml:space="preserve">prior to </w:t>
      </w:r>
      <w:r w:rsidRPr="00CC38D7">
        <w:rPr>
          <w:rFonts w:ascii="Times New Roman" w:hAnsi="Times New Roman" w:cs="Times New Roman"/>
          <w:sz w:val="24"/>
          <w:szCs w:val="24"/>
        </w:rPr>
        <w:t>the irradiation display</w:t>
      </w:r>
      <w:r>
        <w:rPr>
          <w:rFonts w:ascii="Times New Roman" w:hAnsi="Times New Roman" w:cs="Times New Roman"/>
          <w:sz w:val="24"/>
          <w:szCs w:val="24"/>
        </w:rPr>
        <w:t>s</w:t>
      </w:r>
      <w:r w:rsidRPr="00CC38D7">
        <w:rPr>
          <w:rFonts w:ascii="Times New Roman" w:hAnsi="Times New Roman" w:cs="Times New Roman"/>
          <w:sz w:val="24"/>
          <w:szCs w:val="24"/>
        </w:rPr>
        <w:t xml:space="preserve"> </w:t>
      </w:r>
      <w:r>
        <w:rPr>
          <w:rFonts w:ascii="Times New Roman" w:hAnsi="Times New Roman" w:cs="Times New Roman"/>
          <w:sz w:val="24"/>
          <w:szCs w:val="24"/>
        </w:rPr>
        <w:t xml:space="preserve">an </w:t>
      </w:r>
      <w:r w:rsidRPr="00CC38D7">
        <w:rPr>
          <w:rFonts w:ascii="Times New Roman" w:hAnsi="Times New Roman" w:cs="Times New Roman"/>
          <w:sz w:val="24"/>
          <w:szCs w:val="24"/>
        </w:rPr>
        <w:t>absorption maxim</w:t>
      </w:r>
      <w:r>
        <w:rPr>
          <w:rFonts w:ascii="Times New Roman" w:hAnsi="Times New Roman" w:cs="Times New Roman"/>
          <w:sz w:val="24"/>
          <w:szCs w:val="24"/>
        </w:rPr>
        <w:t>um</w:t>
      </w:r>
      <w:r w:rsidRPr="00CC38D7">
        <w:rPr>
          <w:rFonts w:ascii="Times New Roman" w:hAnsi="Times New Roman" w:cs="Times New Roman"/>
          <w:sz w:val="24"/>
          <w:szCs w:val="24"/>
        </w:rPr>
        <w:t xml:space="preserve"> at around 20</w:t>
      </w:r>
      <w:r>
        <w:rPr>
          <w:rFonts w:ascii="Times New Roman" w:hAnsi="Times New Roman" w:cs="Times New Roman"/>
          <w:sz w:val="24"/>
          <w:szCs w:val="24"/>
        </w:rPr>
        <w:t>7</w:t>
      </w:r>
      <w:r w:rsidRPr="00CC38D7">
        <w:rPr>
          <w:rFonts w:ascii="Times New Roman" w:hAnsi="Times New Roman" w:cs="Times New Roman"/>
          <w:sz w:val="24"/>
          <w:szCs w:val="24"/>
        </w:rPr>
        <w:t xml:space="preserve"> nm and a shoulder at around 236 nm.</w:t>
      </w:r>
      <w:r>
        <w:rPr>
          <w:rFonts w:ascii="Times New Roman" w:hAnsi="Times New Roman" w:cs="Times New Roman"/>
          <w:sz w:val="24"/>
          <w:szCs w:val="24"/>
        </w:rPr>
        <w:t xml:space="preserve"> The a</w:t>
      </w:r>
      <w:r w:rsidRPr="00CC38D7">
        <w:rPr>
          <w:rFonts w:ascii="Times New Roman" w:hAnsi="Times New Roman" w:cs="Times New Roman"/>
          <w:sz w:val="24"/>
          <w:szCs w:val="24"/>
        </w:rPr>
        <w:t>bsorption at 20</w:t>
      </w:r>
      <w:r>
        <w:rPr>
          <w:rFonts w:ascii="Times New Roman" w:hAnsi="Times New Roman" w:cs="Times New Roman"/>
          <w:sz w:val="24"/>
          <w:szCs w:val="24"/>
        </w:rPr>
        <w:t>7</w:t>
      </w:r>
      <w:r w:rsidRPr="00CC38D7">
        <w:rPr>
          <w:rFonts w:ascii="Times New Roman" w:hAnsi="Times New Roman" w:cs="Times New Roman"/>
          <w:sz w:val="24"/>
          <w:szCs w:val="24"/>
        </w:rPr>
        <w:t xml:space="preserve"> and 23</w:t>
      </w:r>
      <w:r>
        <w:rPr>
          <w:rFonts w:ascii="Times New Roman" w:hAnsi="Times New Roman" w:cs="Times New Roman"/>
          <w:sz w:val="24"/>
          <w:szCs w:val="24"/>
        </w:rPr>
        <w:t>7</w:t>
      </w:r>
      <w:r w:rsidRPr="00CC38D7">
        <w:rPr>
          <w:rFonts w:ascii="Times New Roman" w:hAnsi="Times New Roman" w:cs="Times New Roman"/>
          <w:sz w:val="24"/>
          <w:szCs w:val="24"/>
        </w:rPr>
        <w:t xml:space="preserve"> nm is primarily due to the π→π* transition from </w:t>
      </w:r>
      <w:r>
        <w:rPr>
          <w:rFonts w:ascii="Times New Roman" w:hAnsi="Times New Roman" w:cs="Times New Roman"/>
          <w:sz w:val="24"/>
          <w:szCs w:val="24"/>
        </w:rPr>
        <w:t xml:space="preserve">the </w:t>
      </w:r>
      <w:r w:rsidRPr="00CC38D7">
        <w:rPr>
          <w:rFonts w:ascii="Times New Roman" w:hAnsi="Times New Roman" w:cs="Times New Roman"/>
          <w:sz w:val="24"/>
          <w:szCs w:val="24"/>
        </w:rPr>
        <w:t>nitro group</w:t>
      </w:r>
      <w:r>
        <w:rPr>
          <w:rFonts w:ascii="Times New Roman" w:hAnsi="Times New Roman" w:cs="Times New Roman"/>
          <w:sz w:val="24"/>
          <w:szCs w:val="24"/>
        </w:rPr>
        <w:t xml:space="preserve">; </w:t>
      </w:r>
      <w:r w:rsidRPr="00CC38D7">
        <w:rPr>
          <w:rFonts w:ascii="Times New Roman" w:hAnsi="Times New Roman" w:cs="Times New Roman"/>
          <w:sz w:val="24"/>
          <w:szCs w:val="24"/>
        </w:rPr>
        <w:t>the broad absorption</w:t>
      </w:r>
      <w:r>
        <w:rPr>
          <w:rFonts w:ascii="Times New Roman" w:hAnsi="Times New Roman" w:cs="Times New Roman"/>
          <w:sz w:val="24"/>
          <w:szCs w:val="24"/>
        </w:rPr>
        <w:t xml:space="preserve"> around 236 nm </w:t>
      </w:r>
      <w:r w:rsidRPr="00CC38D7">
        <w:rPr>
          <w:rFonts w:ascii="Times New Roman" w:hAnsi="Times New Roman" w:cs="Times New Roman"/>
          <w:sz w:val="24"/>
          <w:szCs w:val="24"/>
        </w:rPr>
        <w:t>has contribution</w:t>
      </w:r>
      <w:r>
        <w:rPr>
          <w:rFonts w:ascii="Times New Roman" w:hAnsi="Times New Roman" w:cs="Times New Roman"/>
          <w:sz w:val="24"/>
          <w:szCs w:val="24"/>
        </w:rPr>
        <w:t>s</w:t>
      </w:r>
      <w:r w:rsidRPr="00CC38D7">
        <w:rPr>
          <w:rFonts w:ascii="Times New Roman" w:hAnsi="Times New Roman" w:cs="Times New Roman"/>
          <w:sz w:val="24"/>
          <w:szCs w:val="24"/>
        </w:rPr>
        <w:t xml:space="preserve"> from </w:t>
      </w:r>
      <w:r>
        <w:rPr>
          <w:rFonts w:ascii="Times New Roman" w:hAnsi="Times New Roman" w:cs="Times New Roman"/>
          <w:sz w:val="24"/>
          <w:szCs w:val="24"/>
        </w:rPr>
        <w:t xml:space="preserve">the </w:t>
      </w:r>
      <w:r w:rsidRPr="00CC38D7">
        <w:rPr>
          <w:rFonts w:ascii="Times New Roman" w:hAnsi="Times New Roman" w:cs="Times New Roman"/>
          <w:sz w:val="24"/>
          <w:szCs w:val="24"/>
        </w:rPr>
        <w:t>weak n→π* transition.</w:t>
      </w:r>
      <w:hyperlink w:anchor="_ENREF_75" w:tooltip="Orloff, 1970 #64" w:history="1">
        <w:r w:rsidRPr="00CC38D7">
          <w:rPr>
            <w:rFonts w:ascii="Times New Roman" w:hAnsi="Times New Roman" w:cs="Times New Roman"/>
            <w:sz w:val="24"/>
            <w:szCs w:val="24"/>
          </w:rPr>
          <w:fldChar w:fldCharType="begin">
            <w:fldData xml:space="preserve">PEVuZE5vdGU+PENpdGU+PEF1dGhvcj5PcmxvZmY8L0F1dGhvcj48WWVhcj4xOTcwPC9ZZWFyPjxS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PEVuZE5vdGU+PENpdGU+PEF1dGhvcj5PcmxvZmY8L0F1dGhvcj48WWVhcj4xOTcwPC9ZZWFyPjxS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sidRPr="00CC38D7">
          <w:rPr>
            <w:rFonts w:ascii="Times New Roman" w:hAnsi="Times New Roman" w:cs="Times New Roman"/>
            <w:sz w:val="24"/>
            <w:szCs w:val="24"/>
          </w:rPr>
        </w:r>
        <w:r w:rsidRPr="00CC38D7">
          <w:rPr>
            <w:rFonts w:ascii="Times New Roman" w:hAnsi="Times New Roman" w:cs="Times New Roman"/>
            <w:sz w:val="24"/>
            <w:szCs w:val="24"/>
          </w:rPr>
          <w:fldChar w:fldCharType="separate"/>
        </w:r>
        <w:r w:rsidRPr="007E67A6">
          <w:rPr>
            <w:rFonts w:ascii="Times New Roman" w:hAnsi="Times New Roman" w:cs="Times New Roman"/>
            <w:noProof/>
            <w:sz w:val="24"/>
            <w:szCs w:val="24"/>
            <w:vertAlign w:val="superscript"/>
          </w:rPr>
          <w:t>75-76</w:t>
        </w:r>
        <w:r w:rsidRPr="00CC38D7">
          <w:rPr>
            <w:rFonts w:ascii="Times New Roman" w:hAnsi="Times New Roman" w:cs="Times New Roman"/>
            <w:sz w:val="24"/>
            <w:szCs w:val="24"/>
          </w:rPr>
          <w:fldChar w:fldCharType="end"/>
        </w:r>
      </w:hyperlink>
      <w:r>
        <w:rPr>
          <w:rFonts w:ascii="Times New Roman" w:hAnsi="Times New Roman" w:cs="Times New Roman"/>
          <w:sz w:val="24"/>
          <w:szCs w:val="24"/>
        </w:rPr>
        <w:t xml:space="preserve"> </w:t>
      </w:r>
      <w:r w:rsidRPr="00CC38D7">
        <w:rPr>
          <w:rFonts w:ascii="Times New Roman" w:hAnsi="Times New Roman" w:cs="Times New Roman"/>
          <w:sz w:val="24"/>
          <w:szCs w:val="24"/>
        </w:rPr>
        <w:t xml:space="preserve">After the irradiation, a </w:t>
      </w:r>
      <w:r>
        <w:rPr>
          <w:rFonts w:ascii="Times New Roman" w:hAnsi="Times New Roman" w:cs="Times New Roman"/>
          <w:sz w:val="24"/>
          <w:szCs w:val="24"/>
        </w:rPr>
        <w:t xml:space="preserve"> </w:t>
      </w:r>
      <w:r w:rsidRPr="00CC38D7">
        <w:rPr>
          <w:rFonts w:ascii="Times New Roman" w:hAnsi="Times New Roman" w:cs="Times New Roman"/>
          <w:sz w:val="24"/>
          <w:szCs w:val="24"/>
        </w:rPr>
        <w:lastRenderedPageBreak/>
        <w:t xml:space="preserve">decrease in the intensity of </w:t>
      </w:r>
      <w:r>
        <w:rPr>
          <w:rFonts w:ascii="Times New Roman" w:hAnsi="Times New Roman" w:cs="Times New Roman"/>
          <w:sz w:val="24"/>
          <w:szCs w:val="24"/>
        </w:rPr>
        <w:t xml:space="preserve">the </w:t>
      </w:r>
      <w:r w:rsidRPr="00CC38D7">
        <w:rPr>
          <w:rFonts w:ascii="Times New Roman" w:hAnsi="Times New Roman" w:cs="Times New Roman"/>
          <w:sz w:val="24"/>
          <w:szCs w:val="24"/>
        </w:rPr>
        <w:t>absorption at 23</w:t>
      </w:r>
      <w:r>
        <w:rPr>
          <w:rFonts w:ascii="Times New Roman" w:hAnsi="Times New Roman" w:cs="Times New Roman"/>
          <w:sz w:val="24"/>
          <w:szCs w:val="24"/>
        </w:rPr>
        <w:t>6</w:t>
      </w:r>
      <w:r w:rsidRPr="00CC38D7">
        <w:rPr>
          <w:rFonts w:ascii="Times New Roman" w:hAnsi="Times New Roman" w:cs="Times New Roman"/>
          <w:sz w:val="24"/>
          <w:szCs w:val="24"/>
        </w:rPr>
        <w:t xml:space="preserve"> nm and an increase in the intensity of absorption maxima at 20</w:t>
      </w:r>
      <w:r>
        <w:rPr>
          <w:rFonts w:ascii="Times New Roman" w:hAnsi="Times New Roman" w:cs="Times New Roman"/>
          <w:sz w:val="24"/>
          <w:szCs w:val="24"/>
        </w:rPr>
        <w:t>7</w:t>
      </w:r>
      <w:r w:rsidRPr="00CC38D7">
        <w:rPr>
          <w:rFonts w:ascii="Times New Roman" w:hAnsi="Times New Roman" w:cs="Times New Roman"/>
          <w:sz w:val="24"/>
          <w:szCs w:val="24"/>
        </w:rPr>
        <w:t xml:space="preserve"> nm </w:t>
      </w:r>
      <w:r>
        <w:rPr>
          <w:rFonts w:ascii="Times New Roman" w:hAnsi="Times New Roman" w:cs="Times New Roman"/>
          <w:sz w:val="24"/>
          <w:szCs w:val="24"/>
        </w:rPr>
        <w:t>are</w:t>
      </w:r>
      <w:r w:rsidRPr="00CC38D7">
        <w:rPr>
          <w:rFonts w:ascii="Times New Roman" w:hAnsi="Times New Roman" w:cs="Times New Roman"/>
          <w:sz w:val="24"/>
          <w:szCs w:val="24"/>
        </w:rPr>
        <w:t xml:space="preserve"> observed.</w:t>
      </w:r>
      <w:r>
        <w:rPr>
          <w:rFonts w:ascii="Times New Roman" w:hAnsi="Times New Roman" w:cs="Times New Roman"/>
          <w:b/>
          <w:sz w:val="24"/>
          <w:szCs w:val="24"/>
        </w:rPr>
        <w:t xml:space="preserve"> </w:t>
      </w:r>
      <w:r w:rsidR="00CE11C2" w:rsidRPr="00CC38D7">
        <w:rPr>
          <w:rFonts w:ascii="Times New Roman" w:hAnsi="Times New Roman" w:cs="Times New Roman"/>
          <w:sz w:val="24"/>
          <w:szCs w:val="24"/>
        </w:rPr>
        <w:t xml:space="preserve">Furthermore,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maxim</w:t>
      </w:r>
      <w:r w:rsidR="00175E33">
        <w:rPr>
          <w:rFonts w:ascii="Times New Roman" w:hAnsi="Times New Roman" w:cs="Times New Roman"/>
          <w:sz w:val="24"/>
          <w:szCs w:val="24"/>
        </w:rPr>
        <w:t xml:space="preserve">um </w:t>
      </w:r>
      <w:r w:rsidR="00CE11C2" w:rsidRPr="00CC38D7">
        <w:rPr>
          <w:rFonts w:ascii="Times New Roman" w:hAnsi="Times New Roman" w:cs="Times New Roman"/>
          <w:sz w:val="24"/>
          <w:szCs w:val="24"/>
        </w:rPr>
        <w:t>at around 20</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nm is slightly blue shifted afte</w:t>
      </w:r>
      <w:r w:rsidR="008874C4" w:rsidRPr="00CC38D7">
        <w:rPr>
          <w:rFonts w:ascii="Times New Roman" w:hAnsi="Times New Roman" w:cs="Times New Roman"/>
          <w:sz w:val="24"/>
          <w:szCs w:val="24"/>
        </w:rPr>
        <w:t xml:space="preserve">r the irradiation. Our </w:t>
      </w:r>
      <w:r w:rsidR="00CE11C2" w:rsidRPr="00CC38D7">
        <w:rPr>
          <w:rFonts w:ascii="Times New Roman" w:hAnsi="Times New Roman" w:cs="Times New Roman"/>
          <w:sz w:val="24"/>
          <w:szCs w:val="24"/>
        </w:rPr>
        <w:t>UV spectra</w:t>
      </w:r>
      <w:r w:rsidR="008874C4" w:rsidRPr="00CC38D7">
        <w:rPr>
          <w:rFonts w:ascii="Times New Roman" w:hAnsi="Times New Roman" w:cs="Times New Roman"/>
          <w:sz w:val="24"/>
          <w:szCs w:val="24"/>
        </w:rPr>
        <w:t xml:space="preserve"> measured</w:t>
      </w:r>
      <w:r w:rsidR="00CE11C2" w:rsidRPr="00CC38D7">
        <w:rPr>
          <w:rFonts w:ascii="Times New Roman" w:hAnsi="Times New Roman" w:cs="Times New Roman"/>
          <w:sz w:val="24"/>
          <w:szCs w:val="24"/>
        </w:rPr>
        <w:t xml:space="preserve"> before and after the irradiation</w:t>
      </w:r>
      <w:r w:rsidR="00890E37" w:rsidRPr="00CC38D7">
        <w:rPr>
          <w:rFonts w:ascii="Times New Roman" w:hAnsi="Times New Roman" w:cs="Times New Roman"/>
          <w:sz w:val="24"/>
          <w:szCs w:val="24"/>
        </w:rPr>
        <w:t xml:space="preserve"> of RDX</w:t>
      </w:r>
      <w:r w:rsidR="00CE11C2" w:rsidRPr="00CC38D7">
        <w:rPr>
          <w:rFonts w:ascii="Times New Roman" w:hAnsi="Times New Roman" w:cs="Times New Roman"/>
          <w:sz w:val="24"/>
          <w:szCs w:val="24"/>
        </w:rPr>
        <w:t xml:space="preserve"> is in good agreement with that of reported by</w:t>
      </w:r>
      <w:r w:rsidR="006829D5" w:rsidRPr="00CC38D7">
        <w:rPr>
          <w:rFonts w:ascii="Times New Roman" w:hAnsi="Times New Roman" w:cs="Times New Roman"/>
          <w:sz w:val="24"/>
          <w:szCs w:val="24"/>
        </w:rPr>
        <w:t xml:space="preserve"> Gares et al. and Makarov</w:t>
      </w:r>
      <w:r w:rsidR="00890E37" w:rsidRPr="00CC38D7">
        <w:rPr>
          <w:rFonts w:ascii="Times New Roman" w:hAnsi="Times New Roman" w:cs="Times New Roman"/>
          <w:sz w:val="24"/>
          <w:szCs w:val="24"/>
        </w:rPr>
        <w:t xml:space="preserve"> et al.</w:t>
      </w:r>
      <w:r w:rsidR="006829D5" w:rsidRPr="00CC38D7">
        <w:rPr>
          <w:rFonts w:ascii="Times New Roman" w:hAnsi="Times New Roman" w:cs="Times New Roman"/>
          <w:sz w:val="24"/>
          <w:szCs w:val="24"/>
        </w:rPr>
        <w:fldChar w:fldCharType="begin">
          <w:fldData xml:space="preserve">PEVuZE5vdGU+PENpdGU+PEF1dGhvcj5HYXJlczwvQXV0aG9yPjxZZWFyPjIwMTU8L1llYXI+PFJl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PEVuZE5vdGU+PENpdGU+PEF1dGhvcj5HYXJlczwvQXV0aG9yPjxZZWFyPjIwMTU8L1llYXI+PFJl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6829D5" w:rsidRPr="00CC38D7">
        <w:rPr>
          <w:rFonts w:ascii="Times New Roman" w:hAnsi="Times New Roman" w:cs="Times New Roman"/>
          <w:sz w:val="24"/>
          <w:szCs w:val="24"/>
        </w:rPr>
      </w:r>
      <w:r w:rsidR="006829D5" w:rsidRPr="00CC38D7">
        <w:rPr>
          <w:rFonts w:ascii="Times New Roman" w:hAnsi="Times New Roman" w:cs="Times New Roman"/>
          <w:sz w:val="24"/>
          <w:szCs w:val="24"/>
        </w:rPr>
        <w:fldChar w:fldCharType="separate"/>
      </w:r>
      <w:hyperlink w:anchor="_ENREF_26" w:tooltip="Makarov, 2011 #27" w:history="1">
        <w:r w:rsidR="007E67A6" w:rsidRPr="00CC38D7">
          <w:rPr>
            <w:rFonts w:ascii="Times New Roman" w:hAnsi="Times New Roman" w:cs="Times New Roman"/>
            <w:noProof/>
            <w:sz w:val="24"/>
            <w:szCs w:val="24"/>
            <w:vertAlign w:val="superscript"/>
          </w:rPr>
          <w:t>26</w:t>
        </w:r>
      </w:hyperlink>
      <w:r w:rsidR="006829D5" w:rsidRPr="00CC38D7">
        <w:rPr>
          <w:rFonts w:ascii="Times New Roman" w:hAnsi="Times New Roman" w:cs="Times New Roman"/>
          <w:noProof/>
          <w:sz w:val="24"/>
          <w:szCs w:val="24"/>
          <w:vertAlign w:val="superscript"/>
        </w:rPr>
        <w:t xml:space="preserve">, </w:t>
      </w:r>
      <w:hyperlink w:anchor="_ENREF_33" w:tooltip="Gares, 2015 #44" w:history="1">
        <w:r w:rsidR="007E67A6" w:rsidRPr="00CC38D7">
          <w:rPr>
            <w:rFonts w:ascii="Times New Roman" w:hAnsi="Times New Roman" w:cs="Times New Roman"/>
            <w:noProof/>
            <w:sz w:val="24"/>
            <w:szCs w:val="24"/>
            <w:vertAlign w:val="superscript"/>
          </w:rPr>
          <w:t>33</w:t>
        </w:r>
      </w:hyperlink>
      <w:r w:rsidR="006829D5" w:rsidRPr="00CC38D7">
        <w:rPr>
          <w:rFonts w:ascii="Times New Roman" w:hAnsi="Times New Roman" w:cs="Times New Roman"/>
          <w:sz w:val="24"/>
          <w:szCs w:val="24"/>
        </w:rPr>
        <w:fldChar w:fldCharType="end"/>
      </w:r>
      <w:r w:rsidR="00890E37" w:rsidRPr="00CC38D7">
        <w:rPr>
          <w:rFonts w:ascii="Times New Roman" w:hAnsi="Times New Roman" w:cs="Times New Roman"/>
          <w:sz w:val="24"/>
          <w:szCs w:val="24"/>
        </w:rPr>
        <w:t xml:space="preserve"> </w:t>
      </w:r>
      <w:r w:rsidR="00175E33">
        <w:rPr>
          <w:rFonts w:ascii="Times New Roman" w:hAnsi="Times New Roman" w:cs="Times New Roman"/>
          <w:sz w:val="24"/>
          <w:szCs w:val="24"/>
        </w:rPr>
        <w:t>The i</w:t>
      </w:r>
      <w:r w:rsidR="00CE11C2" w:rsidRPr="00CC38D7">
        <w:rPr>
          <w:rFonts w:ascii="Times New Roman" w:hAnsi="Times New Roman" w:cs="Times New Roman"/>
          <w:sz w:val="24"/>
          <w:szCs w:val="24"/>
        </w:rPr>
        <w:t xml:space="preserve">ncrease in the intensity of </w:t>
      </w:r>
      <w:r w:rsidR="00175E33">
        <w:rPr>
          <w:rFonts w:ascii="Times New Roman" w:hAnsi="Times New Roman" w:cs="Times New Roman"/>
          <w:sz w:val="24"/>
          <w:szCs w:val="24"/>
        </w:rPr>
        <w:t xml:space="preserve">the </w:t>
      </w:r>
      <w:r w:rsidR="00CE11C2" w:rsidRPr="00CC38D7">
        <w:rPr>
          <w:rFonts w:ascii="Times New Roman" w:hAnsi="Times New Roman" w:cs="Times New Roman"/>
          <w:sz w:val="24"/>
          <w:szCs w:val="24"/>
        </w:rPr>
        <w:t>absorption at 20</w:t>
      </w:r>
      <w:r w:rsidR="00175E33">
        <w:rPr>
          <w:rFonts w:ascii="Times New Roman" w:hAnsi="Times New Roman" w:cs="Times New Roman"/>
          <w:sz w:val="24"/>
          <w:szCs w:val="24"/>
        </w:rPr>
        <w:t>7</w:t>
      </w:r>
      <w:r w:rsidR="00CE11C2" w:rsidRPr="00CC38D7">
        <w:rPr>
          <w:rFonts w:ascii="Times New Roman" w:hAnsi="Times New Roman" w:cs="Times New Roman"/>
          <w:sz w:val="24"/>
          <w:szCs w:val="24"/>
        </w:rPr>
        <w:t xml:space="preserve"> nm after the irradiation is due to</w:t>
      </w:r>
      <w:r w:rsidR="008874C4" w:rsidRPr="00CC38D7">
        <w:rPr>
          <w:rFonts w:ascii="Times New Roman" w:hAnsi="Times New Roman" w:cs="Times New Roman"/>
          <w:sz w:val="24"/>
          <w:szCs w:val="24"/>
        </w:rPr>
        <w:t xml:space="preserve"> </w:t>
      </w:r>
      <w:r w:rsidR="00AB057F">
        <w:rPr>
          <w:rFonts w:ascii="Times New Roman" w:hAnsi="Times New Roman" w:cs="Times New Roman"/>
          <w:sz w:val="24"/>
          <w:szCs w:val="24"/>
        </w:rPr>
        <w:t xml:space="preserve">accumulation of </w:t>
      </w:r>
      <w:r w:rsidR="00CE11C2" w:rsidRPr="00CC38D7">
        <w:rPr>
          <w:rFonts w:ascii="Times New Roman" w:hAnsi="Times New Roman" w:cs="Times New Roman"/>
          <w:sz w:val="24"/>
          <w:szCs w:val="24"/>
        </w:rPr>
        <w:t>decomposition products of RDX</w:t>
      </w:r>
      <w:r w:rsidR="00175E33">
        <w:rPr>
          <w:rFonts w:ascii="Times New Roman" w:hAnsi="Times New Roman" w:cs="Times New Roman"/>
          <w:sz w:val="24"/>
          <w:szCs w:val="24"/>
        </w:rPr>
        <w:t xml:space="preserve"> such </w:t>
      </w:r>
      <w:r w:rsidR="00175E33" w:rsidRPr="00525E88">
        <w:rPr>
          <w:rFonts w:ascii="Times New Roman" w:hAnsi="Times New Roman" w:cs="Times New Roman"/>
          <w:sz w:val="24"/>
          <w:szCs w:val="24"/>
        </w:rPr>
        <w:t>as</w:t>
      </w:r>
      <w:r w:rsidR="00AB057F" w:rsidRPr="00525E88">
        <w:rPr>
          <w:rFonts w:ascii="Times New Roman" w:hAnsi="Times New Roman" w:cs="Times New Roman"/>
          <w:sz w:val="24"/>
          <w:szCs w:val="24"/>
        </w:rPr>
        <w:t xml:space="preserve"> dinitrogen oxide (N</w:t>
      </w:r>
      <w:r w:rsidR="00AB057F" w:rsidRPr="00525E88">
        <w:rPr>
          <w:rFonts w:ascii="Times New Roman" w:hAnsi="Times New Roman" w:cs="Times New Roman"/>
          <w:sz w:val="24"/>
          <w:szCs w:val="24"/>
          <w:vertAlign w:val="subscript"/>
        </w:rPr>
        <w:t>2</w:t>
      </w:r>
      <w:r w:rsidR="00AB057F" w:rsidRPr="00525E88">
        <w:rPr>
          <w:rFonts w:ascii="Times New Roman" w:hAnsi="Times New Roman" w:cs="Times New Roman"/>
          <w:sz w:val="24"/>
          <w:szCs w:val="24"/>
        </w:rPr>
        <w:t>O),</w:t>
      </w:r>
      <w:r w:rsidR="00111419">
        <w:rPr>
          <w:rFonts w:ascii="Times New Roman" w:hAnsi="Times New Roman" w:cs="Times New Roman"/>
          <w:sz w:val="24"/>
          <w:szCs w:val="24"/>
        </w:rPr>
        <w:t xml:space="preserve"> methylene nitramine (CH</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NNO</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 diazomethane (CH</w:t>
      </w:r>
      <w:r w:rsidR="00111419">
        <w:rPr>
          <w:rFonts w:ascii="Times New Roman" w:hAnsi="Times New Roman" w:cs="Times New Roman"/>
          <w:sz w:val="24"/>
          <w:szCs w:val="24"/>
          <w:vertAlign w:val="subscript"/>
        </w:rPr>
        <w:t>2</w:t>
      </w:r>
      <w:r w:rsidR="00111419">
        <w:rPr>
          <w:rFonts w:ascii="Times New Roman" w:hAnsi="Times New Roman" w:cs="Times New Roman"/>
          <w:sz w:val="24"/>
          <w:szCs w:val="24"/>
        </w:rPr>
        <w:t>N</w:t>
      </w:r>
      <w:r w:rsidR="00111419">
        <w:rPr>
          <w:rFonts w:ascii="Times New Roman" w:hAnsi="Times New Roman" w:cs="Times New Roman"/>
          <w:sz w:val="24"/>
          <w:szCs w:val="24"/>
          <w:vertAlign w:val="subscript"/>
        </w:rPr>
        <w:t>2</w:t>
      </w:r>
      <w:r w:rsidR="00A23C85">
        <w:rPr>
          <w:rFonts w:ascii="Times New Roman" w:hAnsi="Times New Roman" w:cs="Times New Roman"/>
          <w:sz w:val="24"/>
          <w:szCs w:val="24"/>
        </w:rPr>
        <w:t>)</w:t>
      </w:r>
      <w:r w:rsidR="00525E88" w:rsidRPr="00525E88">
        <w:rPr>
          <w:rFonts w:ascii="Times New Roman" w:hAnsi="Times New Roman" w:cs="Times New Roman"/>
          <w:sz w:val="24"/>
          <w:szCs w:val="24"/>
        </w:rPr>
        <w:t>, nitrogen dioxide (NO</w:t>
      </w:r>
      <w:r w:rsidR="00525E88" w:rsidRPr="00525E88">
        <w:rPr>
          <w:rFonts w:ascii="Times New Roman" w:hAnsi="Times New Roman" w:cs="Times New Roman"/>
          <w:sz w:val="24"/>
          <w:szCs w:val="24"/>
          <w:vertAlign w:val="subscript"/>
        </w:rPr>
        <w:t>2</w:t>
      </w:r>
      <w:r w:rsidR="00525E88" w:rsidRPr="00525E88">
        <w:rPr>
          <w:rFonts w:ascii="Times New Roman" w:hAnsi="Times New Roman" w:cs="Times New Roman"/>
          <w:sz w:val="24"/>
          <w:szCs w:val="24"/>
        </w:rPr>
        <w:t>)</w:t>
      </w:r>
      <w:r w:rsidR="00B80FE2">
        <w:rPr>
          <w:rFonts w:ascii="Times New Roman" w:hAnsi="Times New Roman" w:cs="Times New Roman"/>
          <w:sz w:val="24"/>
          <w:szCs w:val="24"/>
        </w:rPr>
        <w:t xml:space="preserve"> which contribute through </w:t>
      </w:r>
      <w:r>
        <w:rPr>
          <w:rFonts w:ascii="Times New Roman" w:hAnsi="Times New Roman" w:cs="Times New Roman"/>
          <w:noProof/>
          <w:sz w:val="24"/>
          <w:szCs w:val="24"/>
        </w:rPr>
        <w:drawing>
          <wp:anchor distT="0" distB="0" distL="114300" distR="114300" simplePos="0" relativeHeight="251656704" behindDoc="0" locked="0" layoutInCell="1" allowOverlap="1" wp14:anchorId="1C1CAD27" wp14:editId="32A9EF58">
            <wp:simplePos x="0" y="0"/>
            <wp:positionH relativeFrom="column">
              <wp:posOffset>886460</wp:posOffset>
            </wp:positionH>
            <wp:positionV relativeFrom="paragraph">
              <wp:posOffset>2533426</wp:posOffset>
            </wp:positionV>
            <wp:extent cx="4168140" cy="3362325"/>
            <wp:effectExtent l="0" t="0" r="3810" b="9525"/>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ure 4.tif"/>
                    <pic:cNvPicPr/>
                  </pic:nvPicPr>
                  <pic:blipFill rotWithShape="1">
                    <a:blip r:embed="rId14" cstate="print">
                      <a:extLst>
                        <a:ext uri="{28A0092B-C50C-407E-A947-70E740481C1C}">
                          <a14:useLocalDpi xmlns:a14="http://schemas.microsoft.com/office/drawing/2010/main" val="0"/>
                        </a:ext>
                      </a:extLst>
                    </a:blip>
                    <a:srcRect l="2297" r="7462" b="2933"/>
                    <a:stretch/>
                  </pic:blipFill>
                  <pic:spPr bwMode="auto">
                    <a:xfrm>
                      <a:off x="0" y="0"/>
                      <a:ext cx="4168140" cy="3362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80FE2">
        <w:rPr>
          <w:rFonts w:ascii="Times New Roman" w:hAnsi="Times New Roman" w:cs="Times New Roman"/>
          <w:sz w:val="24"/>
          <w:szCs w:val="24"/>
        </w:rPr>
        <w:t xml:space="preserve">their </w:t>
      </w:r>
      <w:r w:rsidR="00D17169" w:rsidRPr="00CC38D7">
        <w:rPr>
          <w:rFonts w:ascii="Times New Roman" w:hAnsi="Times New Roman" w:cs="Times New Roman"/>
          <w:sz w:val="24"/>
          <w:szCs w:val="24"/>
        </w:rPr>
        <w:t>π→π*</w:t>
      </w:r>
      <w:r w:rsidR="00D17169">
        <w:rPr>
          <w:rFonts w:ascii="Times New Roman" w:hAnsi="Times New Roman" w:cs="Times New Roman"/>
          <w:sz w:val="24"/>
          <w:szCs w:val="24"/>
        </w:rPr>
        <w:t xml:space="preserve"> </w:t>
      </w:r>
      <w:r w:rsidR="00B80FE2">
        <w:rPr>
          <w:rFonts w:ascii="Times New Roman" w:hAnsi="Times New Roman" w:cs="Times New Roman"/>
          <w:sz w:val="24"/>
          <w:szCs w:val="24"/>
        </w:rPr>
        <w:t xml:space="preserve">transitions to the 207 </w:t>
      </w:r>
      <w:r w:rsidR="00D17169">
        <w:rPr>
          <w:rFonts w:ascii="Times New Roman" w:hAnsi="Times New Roman" w:cs="Times New Roman"/>
          <w:sz w:val="24"/>
          <w:szCs w:val="24"/>
        </w:rPr>
        <w:t xml:space="preserve">nm </w:t>
      </w:r>
      <w:r w:rsidR="00B80FE2">
        <w:rPr>
          <w:rFonts w:ascii="Times New Roman" w:hAnsi="Times New Roman" w:cs="Times New Roman"/>
          <w:sz w:val="24"/>
          <w:szCs w:val="24"/>
        </w:rPr>
        <w:t>band</w:t>
      </w:r>
      <w:r w:rsidR="00525E88" w:rsidRPr="00525E88">
        <w:rPr>
          <w:rFonts w:ascii="Times New Roman" w:hAnsi="Times New Roman" w:cs="Times New Roman"/>
          <w:sz w:val="24"/>
          <w:szCs w:val="24"/>
        </w:rPr>
        <w:t>.</w:t>
      </w:r>
      <w:hyperlink w:anchor="_ENREF_33" w:tooltip="Gares, 2015 #44" w:history="1">
        <w:r w:rsidR="007E67A6" w:rsidRPr="00CC38D7">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&lt;EndNote&gt;&lt;Cite&gt;&lt;Author&gt;Gares&lt;/Author&gt;&lt;Year&gt;2015&lt;/Year&gt;&lt;RecNum&gt;44&lt;/RecNum&gt;&lt;DisplayText&gt;&lt;style face="superscript"&gt;33&lt;/style&gt;&lt;/DisplayText&gt;&lt;record&gt;&lt;rec-number&gt;44&lt;/rec-number&gt;&lt;foreign-keys&gt;&lt;key app="EN" db-id="zzezwsvvltdsdnezf9mvd5f6ze599pxr0eza" timestamp="1556071333"&gt;44&lt;/key&gt;&lt;/foreign-keys&gt;&lt;ref-type name="Journal Article"&gt;17&lt;/ref-type&gt;&lt;contributors&gt;&lt;authors&gt;&lt;author&gt;Gares, Katie L.&lt;/author&gt;&lt;author&gt;Bykov, Sergei V.&lt;/author&gt;&lt;author&gt;Brinzer, Thomas&lt;/author&gt;&lt;author&gt;Asher, Sanford A.&lt;/author&gt;&lt;/authors&gt;&lt;/contributors&gt;&lt;titles&gt;&lt;title&gt;Solution and Solid Hexahydro-1,3,5-trinitro-1,3,5-triazine (RDX) Ultraviolet (UV) 229 nm Photochemistry&lt;/title&gt;&lt;secondary-title&gt;Applied Spectroscopy&lt;/secondary-title&gt;&lt;alt-title&gt;Appl. Spectrosc.&lt;/alt-title&gt;&lt;/titles&gt;&lt;periodical&gt;&lt;full-title&gt;Applied Spectroscopy&lt;/full-title&gt;&lt;abbr-1&gt;Appl. Spectrosc.&lt;/abbr-1&gt;&lt;/periodical&gt;&lt;alt-periodical&gt;&lt;full-title&gt;Applied Spectroscopy&lt;/full-title&gt;&lt;abbr-1&gt;Appl. Spectrosc.&lt;/abbr-1&gt;&lt;/alt-periodical&gt;&lt;pages&gt;545-554&lt;/pages&gt;&lt;volume&gt;69&lt;/volume&gt;&lt;number&gt;5&lt;/number&gt;&lt;keywords&gt;&lt;keyword&gt;Chromatography&lt;/keyword&gt;&lt;keyword&gt;Mass spectrometry&lt;/keyword&gt;&lt;keyword&gt;Photochemistry&lt;/keyword&gt;&lt;keyword&gt;Resonance&lt;/keyword&gt;&lt;keyword&gt;X ray spectroscopy&lt;/keyword&gt;&lt;/keywords&gt;&lt;dates&gt;&lt;year&gt;2015&lt;/year&gt;&lt;pub-dates&gt;&lt;date&gt;2015/05/01&lt;/date&gt;&lt;/pub-dates&gt;&lt;/dates&gt;&lt;publisher&gt;OSA&lt;/publisher&gt;&lt;urls&gt;&lt;related-urls&gt;&lt;url&gt;http://as.osa.org/abstract.cfm?URI=as-69-5-545&lt;/url&gt;&lt;/related-urls&gt;&lt;/urls&gt;&lt;/record&gt;&lt;/Cite&gt;&lt;/EndNote&gt;</w:instrText>
        </w:r>
        <w:r w:rsidR="007E67A6" w:rsidRPr="00CC38D7">
          <w:rPr>
            <w:rFonts w:ascii="Times New Roman" w:hAnsi="Times New Roman" w:cs="Times New Roman"/>
            <w:sz w:val="24"/>
            <w:szCs w:val="24"/>
          </w:rPr>
          <w:fldChar w:fldCharType="separate"/>
        </w:r>
        <w:r w:rsidR="007E67A6" w:rsidRPr="00CC38D7">
          <w:rPr>
            <w:rFonts w:ascii="Times New Roman" w:hAnsi="Times New Roman" w:cs="Times New Roman"/>
            <w:noProof/>
            <w:sz w:val="24"/>
            <w:szCs w:val="24"/>
            <w:vertAlign w:val="superscript"/>
          </w:rPr>
          <w:t>33</w:t>
        </w:r>
        <w:r w:rsidR="007E67A6" w:rsidRPr="00CC38D7">
          <w:rPr>
            <w:rFonts w:ascii="Times New Roman" w:hAnsi="Times New Roman" w:cs="Times New Roman"/>
            <w:sz w:val="24"/>
            <w:szCs w:val="24"/>
          </w:rPr>
          <w:fldChar w:fldCharType="end"/>
        </w:r>
      </w:hyperlink>
      <w:r w:rsidR="00CE11C2" w:rsidRPr="00CC38D7">
        <w:rPr>
          <w:rFonts w:ascii="Times New Roman" w:hAnsi="Times New Roman" w:cs="Times New Roman"/>
          <w:sz w:val="24"/>
          <w:szCs w:val="24"/>
        </w:rPr>
        <w:t xml:space="preserve">   </w:t>
      </w:r>
    </w:p>
    <w:p w14:paraId="19816264" w14:textId="51CF2C34" w:rsidR="00EE0E1A" w:rsidRDefault="00EE0E1A" w:rsidP="00EE0E1A">
      <w:pPr>
        <w:spacing w:line="480" w:lineRule="auto"/>
        <w:jc w:val="center"/>
        <w:rPr>
          <w:rFonts w:ascii="Times New Roman" w:hAnsi="Times New Roman" w:cs="Times New Roman"/>
          <w:sz w:val="24"/>
          <w:szCs w:val="24"/>
        </w:rPr>
      </w:pPr>
      <w:r>
        <w:rPr>
          <w:rFonts w:ascii="Times New Roman" w:hAnsi="Times New Roman" w:cs="Times New Roman"/>
          <w:b/>
          <w:sz w:val="24"/>
          <w:szCs w:val="24"/>
        </w:rPr>
        <w:t>Figure 4</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UV-VIS spectra of RDX collected at 5 K before and after the high dose.</w:t>
      </w:r>
    </w:p>
    <w:p w14:paraId="304D542B" w14:textId="186C5523" w:rsidR="00B80FE2" w:rsidRPr="00B80FE2" w:rsidRDefault="00CE11C2" w:rsidP="00CE11C2">
      <w:pPr>
        <w:spacing w:line="360" w:lineRule="auto"/>
        <w:jc w:val="both"/>
        <w:rPr>
          <w:rFonts w:ascii="Times New Roman" w:hAnsi="Times New Roman" w:cs="Times New Roman"/>
          <w:b/>
          <w:sz w:val="24"/>
          <w:szCs w:val="24"/>
        </w:rPr>
      </w:pPr>
      <w:r w:rsidRPr="00B80FE2">
        <w:rPr>
          <w:rFonts w:ascii="Times New Roman" w:hAnsi="Times New Roman" w:cs="Times New Roman"/>
          <w:b/>
          <w:sz w:val="24"/>
          <w:szCs w:val="24"/>
        </w:rPr>
        <w:t xml:space="preserve">3.3 </w:t>
      </w:r>
      <w:r w:rsidR="00B80FE2" w:rsidRPr="00B80FE2">
        <w:rPr>
          <w:rFonts w:ascii="Times New Roman" w:hAnsi="Times New Roman" w:cs="Times New Roman"/>
          <w:b/>
          <w:sz w:val="24"/>
          <w:szCs w:val="24"/>
        </w:rPr>
        <w:t>Single Photon Ionization Reflectron Time-of-Flight Mass Spectrometry</w:t>
      </w:r>
    </w:p>
    <w:p w14:paraId="7040C2F6" w14:textId="387C9B5F" w:rsidR="00674C31" w:rsidRDefault="00951EF0" w:rsidP="00E6355A">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F85327">
        <w:rPr>
          <w:rFonts w:ascii="Times New Roman" w:hAnsi="Times New Roman" w:cs="Times New Roman"/>
          <w:sz w:val="24"/>
          <w:szCs w:val="24"/>
        </w:rPr>
        <w:t>To identify in</w:t>
      </w:r>
      <w:r w:rsidR="009721FE">
        <w:rPr>
          <w:rFonts w:ascii="Times New Roman" w:hAnsi="Times New Roman" w:cs="Times New Roman"/>
          <w:sz w:val="24"/>
          <w:szCs w:val="24"/>
        </w:rPr>
        <w:t xml:space="preserve">dividual molecules formed </w:t>
      </w:r>
      <w:r w:rsidR="00F85327">
        <w:rPr>
          <w:rFonts w:ascii="Times New Roman" w:hAnsi="Times New Roman" w:cs="Times New Roman"/>
          <w:sz w:val="24"/>
          <w:szCs w:val="24"/>
        </w:rPr>
        <w:t xml:space="preserve">in the decomposition of RDX, </w:t>
      </w:r>
      <w:r w:rsidR="00CE11C2" w:rsidRPr="00CC38D7">
        <w:rPr>
          <w:rFonts w:ascii="Times New Roman" w:hAnsi="Times New Roman" w:cs="Times New Roman"/>
          <w:sz w:val="24"/>
          <w:szCs w:val="24"/>
        </w:rPr>
        <w:t>single photo</w:t>
      </w:r>
      <w:r w:rsidR="00F85327">
        <w:rPr>
          <w:rFonts w:ascii="Times New Roman" w:hAnsi="Times New Roman" w:cs="Times New Roman"/>
          <w:sz w:val="24"/>
          <w:szCs w:val="24"/>
        </w:rPr>
        <w:t xml:space="preserve">n </w:t>
      </w:r>
      <w:r w:rsidR="00CE11C2" w:rsidRPr="00CC38D7">
        <w:rPr>
          <w:rFonts w:ascii="Times New Roman" w:hAnsi="Times New Roman" w:cs="Times New Roman"/>
          <w:sz w:val="24"/>
          <w:szCs w:val="24"/>
        </w:rPr>
        <w:t xml:space="preserve">ionization reflectron time-of-flight mass spectrometry (PI-ReTOF-MS) </w:t>
      </w:r>
      <w:r w:rsidR="00F85327">
        <w:rPr>
          <w:rFonts w:ascii="Times New Roman" w:hAnsi="Times New Roman" w:cs="Times New Roman"/>
          <w:sz w:val="24"/>
          <w:szCs w:val="24"/>
        </w:rPr>
        <w:t>was exploited;</w:t>
      </w:r>
      <w:hyperlink w:anchor="_ENREF_77" w:tooltip="Bergantini, 2018 #92" w:history="1">
        <w:r w:rsidR="007E67A6">
          <w:rPr>
            <w:rFonts w:ascii="Times New Roman" w:hAnsi="Times New Roman" w:cs="Times New Roman"/>
            <w:sz w:val="24"/>
            <w:szCs w:val="24"/>
          </w:rPr>
          <w:fldChar w:fldCharType="begin">
            <w:fldData xml:space="preserve">PEVuZE5vdGU+PENpdGU+PEF1dGhvcj5CZXJnYW50aW5pPC9BdXRob3I+PFllYXI+MjAxODwvWWVh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=
</w:fldData>
          </w:fldChar>
        </w:r>
        <w:r w:rsidR="007E67A6">
          <w:rPr>
            <w:rFonts w:ascii="Times New Roman" w:hAnsi="Times New Roman" w:cs="Times New Roman"/>
            <w:sz w:val="24"/>
            <w:szCs w:val="24"/>
          </w:rPr>
          <w:instrText xml:space="preserve"> ADDIN EN.CITE </w:instrText>
        </w:r>
        <w:r w:rsidR="007E67A6">
          <w:rPr>
            <w:rFonts w:ascii="Times New Roman" w:hAnsi="Times New Roman" w:cs="Times New Roman"/>
            <w:sz w:val="24"/>
            <w:szCs w:val="24"/>
          </w:rPr>
          <w:fldChar w:fldCharType="begin">
            <w:fldData xml:space="preserve">PEVuZE5vdGU+PENpdGU+PEF1dGhvcj5CZXJnYW50aW5pPC9BdXRob3I+PFllYXI+MjAxODwvWWVh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=
</w:fldData>
          </w:fldChar>
        </w:r>
        <w:r w:rsidR="007E67A6">
          <w:rPr>
            <w:rFonts w:ascii="Times New Roman" w:hAnsi="Times New Roman" w:cs="Times New Roman"/>
            <w:sz w:val="24"/>
            <w:szCs w:val="24"/>
          </w:rPr>
          <w:instrText xml:space="preserve"> ADDIN EN.CITE.DATA </w:instrText>
        </w:r>
        <w:r w:rsidR="007E67A6">
          <w:rPr>
            <w:rFonts w:ascii="Times New Roman" w:hAnsi="Times New Roman" w:cs="Times New Roman"/>
            <w:sz w:val="24"/>
            <w:szCs w:val="24"/>
          </w:rPr>
        </w:r>
        <w:r w:rsidR="007E67A6">
          <w:rPr>
            <w:rFonts w:ascii="Times New Roman" w:hAnsi="Times New Roman" w:cs="Times New Roman"/>
            <w:sz w:val="24"/>
            <w:szCs w:val="24"/>
          </w:rPr>
          <w:fldChar w:fldCharType="end"/>
        </w:r>
        <w:r w:rsidR="007E67A6">
          <w:rPr>
            <w:rFonts w:ascii="Times New Roman" w:hAnsi="Times New Roman" w:cs="Times New Roman"/>
            <w:sz w:val="24"/>
            <w:szCs w:val="24"/>
          </w:rPr>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77-84</w:t>
        </w:r>
        <w:r w:rsidR="007E67A6">
          <w:rPr>
            <w:rFonts w:ascii="Times New Roman" w:hAnsi="Times New Roman" w:cs="Times New Roman"/>
            <w:sz w:val="24"/>
            <w:szCs w:val="24"/>
          </w:rPr>
          <w:fldChar w:fldCharType="end"/>
        </w:r>
      </w:hyperlink>
      <w:r w:rsidR="00F85327">
        <w:rPr>
          <w:rFonts w:ascii="Times New Roman" w:hAnsi="Times New Roman" w:cs="Times New Roman"/>
          <w:sz w:val="24"/>
          <w:szCs w:val="24"/>
        </w:rPr>
        <w:t xml:space="preserve"> this approach </w:t>
      </w:r>
      <w:r w:rsidR="00CE11C2" w:rsidRPr="00CC38D7">
        <w:rPr>
          <w:rFonts w:ascii="Times New Roman" w:hAnsi="Times New Roman" w:cs="Times New Roman"/>
          <w:sz w:val="24"/>
          <w:szCs w:val="24"/>
        </w:rPr>
        <w:t>allow</w:t>
      </w:r>
      <w:r w:rsidR="00F85327">
        <w:rPr>
          <w:rFonts w:ascii="Times New Roman" w:hAnsi="Times New Roman" w:cs="Times New Roman"/>
          <w:sz w:val="24"/>
          <w:szCs w:val="24"/>
        </w:rPr>
        <w:t xml:space="preserve">s the </w:t>
      </w:r>
      <w:r w:rsidR="00CE11C2" w:rsidRPr="00CC38D7">
        <w:rPr>
          <w:rFonts w:ascii="Times New Roman" w:hAnsi="Times New Roman" w:cs="Times New Roman"/>
          <w:sz w:val="24"/>
          <w:szCs w:val="24"/>
        </w:rPr>
        <w:t>detect</w:t>
      </w:r>
      <w:r w:rsidR="00F85327">
        <w:rPr>
          <w:rFonts w:ascii="Times New Roman" w:hAnsi="Times New Roman" w:cs="Times New Roman"/>
          <w:sz w:val="24"/>
          <w:szCs w:val="24"/>
        </w:rPr>
        <w:t xml:space="preserve">ion of </w:t>
      </w:r>
      <w:r w:rsidR="00CE11C2" w:rsidRPr="00CC38D7">
        <w:rPr>
          <w:rFonts w:ascii="Times New Roman" w:hAnsi="Times New Roman" w:cs="Times New Roman"/>
          <w:sz w:val="24"/>
          <w:szCs w:val="24"/>
        </w:rPr>
        <w:t xml:space="preserve">a broad range of products based on their mass-to-charge ratio (m/z) and sublimation temperature. Figure </w:t>
      </w:r>
      <w:r w:rsidR="00E36A5C">
        <w:rPr>
          <w:rFonts w:ascii="Times New Roman" w:hAnsi="Times New Roman" w:cs="Times New Roman"/>
          <w:sz w:val="24"/>
          <w:szCs w:val="24"/>
        </w:rPr>
        <w:t>5</w:t>
      </w:r>
      <w:r w:rsidR="00CE11C2" w:rsidRPr="00CC38D7">
        <w:rPr>
          <w:rFonts w:ascii="Times New Roman" w:hAnsi="Times New Roman" w:cs="Times New Roman"/>
          <w:sz w:val="24"/>
          <w:szCs w:val="24"/>
        </w:rPr>
        <w:t xml:space="preserve"> (a) and (b) depicts </w:t>
      </w:r>
      <w:r w:rsidR="00F85327">
        <w:rPr>
          <w:rFonts w:ascii="Times New Roman" w:hAnsi="Times New Roman" w:cs="Times New Roman"/>
          <w:sz w:val="24"/>
          <w:szCs w:val="24"/>
        </w:rPr>
        <w:t xml:space="preserve">the temperature dependent mass spectra of </w:t>
      </w:r>
      <w:r w:rsidR="00CE11C2" w:rsidRPr="00CC38D7">
        <w:rPr>
          <w:rFonts w:ascii="Times New Roman" w:hAnsi="Times New Roman" w:cs="Times New Roman"/>
          <w:sz w:val="24"/>
          <w:szCs w:val="24"/>
        </w:rPr>
        <w:t xml:space="preserve">the </w:t>
      </w:r>
      <w:r w:rsidR="00F85327">
        <w:rPr>
          <w:rFonts w:ascii="Times New Roman" w:hAnsi="Times New Roman" w:cs="Times New Roman"/>
          <w:sz w:val="24"/>
          <w:szCs w:val="24"/>
        </w:rPr>
        <w:t xml:space="preserve">ionized </w:t>
      </w:r>
      <w:r w:rsidR="00CE11C2" w:rsidRPr="00CC38D7">
        <w:rPr>
          <w:rFonts w:ascii="Times New Roman" w:hAnsi="Times New Roman" w:cs="Times New Roman"/>
          <w:sz w:val="24"/>
          <w:szCs w:val="24"/>
        </w:rPr>
        <w:t xml:space="preserve">decomposition products </w:t>
      </w:r>
      <w:r w:rsidR="00F85327">
        <w:rPr>
          <w:rFonts w:ascii="Times New Roman" w:hAnsi="Times New Roman" w:cs="Times New Roman"/>
          <w:sz w:val="24"/>
          <w:szCs w:val="24"/>
        </w:rPr>
        <w:t xml:space="preserve">of the irradiated RDX samples at the </w:t>
      </w:r>
      <w:r w:rsidR="00CE11C2" w:rsidRPr="00CC38D7">
        <w:rPr>
          <w:rFonts w:ascii="Times New Roman" w:hAnsi="Times New Roman" w:cs="Times New Roman"/>
          <w:sz w:val="24"/>
          <w:szCs w:val="24"/>
        </w:rPr>
        <w:t xml:space="preserve">high dose and low dose </w:t>
      </w:r>
      <w:r w:rsidR="00F85327">
        <w:rPr>
          <w:rFonts w:ascii="Times New Roman" w:hAnsi="Times New Roman" w:cs="Times New Roman"/>
          <w:sz w:val="24"/>
          <w:szCs w:val="24"/>
        </w:rPr>
        <w:t xml:space="preserve">experiments, respectively. </w:t>
      </w:r>
      <w:r w:rsidR="00CE11C2" w:rsidRPr="00CC38D7">
        <w:rPr>
          <w:rFonts w:ascii="Times New Roman" w:hAnsi="Times New Roman" w:cs="Times New Roman"/>
          <w:sz w:val="24"/>
          <w:szCs w:val="24"/>
        </w:rPr>
        <w:t xml:space="preserve">It is apparent that the </w:t>
      </w:r>
      <w:r w:rsidR="00A1262B">
        <w:rPr>
          <w:rFonts w:ascii="Times New Roman" w:hAnsi="Times New Roman" w:cs="Times New Roman"/>
          <w:sz w:val="24"/>
          <w:szCs w:val="24"/>
        </w:rPr>
        <w:t xml:space="preserve">ion counts of the </w:t>
      </w:r>
      <w:r w:rsidR="00CE11C2" w:rsidRPr="00CC38D7">
        <w:rPr>
          <w:rFonts w:ascii="Times New Roman" w:hAnsi="Times New Roman" w:cs="Times New Roman"/>
          <w:sz w:val="24"/>
          <w:szCs w:val="24"/>
        </w:rPr>
        <w:t xml:space="preserve">decomposition </w:t>
      </w:r>
      <w:r w:rsidR="00CE11C2" w:rsidRPr="00CC38D7">
        <w:rPr>
          <w:rFonts w:ascii="Times New Roman" w:hAnsi="Times New Roman" w:cs="Times New Roman"/>
          <w:sz w:val="24"/>
          <w:szCs w:val="24"/>
        </w:rPr>
        <w:lastRenderedPageBreak/>
        <w:t xml:space="preserve">products </w:t>
      </w:r>
      <w:r w:rsidR="00A1262B">
        <w:rPr>
          <w:rFonts w:ascii="Times New Roman" w:hAnsi="Times New Roman" w:cs="Times New Roman"/>
          <w:sz w:val="24"/>
          <w:szCs w:val="24"/>
        </w:rPr>
        <w:t xml:space="preserve">formed after the irradiation are enhanced with the dose, i.e. higher ion counts as the dose increases. Further, </w:t>
      </w:r>
      <w:r w:rsidR="00CE11C2" w:rsidRPr="00CC38D7">
        <w:rPr>
          <w:rFonts w:ascii="Times New Roman" w:hAnsi="Times New Roman" w:cs="Times New Roman"/>
          <w:sz w:val="24"/>
          <w:szCs w:val="24"/>
        </w:rPr>
        <w:t xml:space="preserve">the </w:t>
      </w:r>
      <w:r w:rsidR="0060322C" w:rsidRPr="00CC38D7">
        <w:rPr>
          <w:rFonts w:ascii="Times New Roman" w:hAnsi="Times New Roman" w:cs="Times New Roman"/>
          <w:sz w:val="24"/>
          <w:szCs w:val="24"/>
        </w:rPr>
        <w:t>ion counts</w:t>
      </w:r>
      <w:r w:rsidR="00CE11C2" w:rsidRPr="00CC38D7">
        <w:rPr>
          <w:rFonts w:ascii="Times New Roman" w:hAnsi="Times New Roman" w:cs="Times New Roman"/>
          <w:sz w:val="24"/>
          <w:szCs w:val="24"/>
        </w:rPr>
        <w:t xml:space="preserve"> of </w:t>
      </w:r>
      <w:r w:rsidR="00A1262B">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lower molecular weight </w:t>
      </w:r>
      <w:r w:rsidR="00A1262B">
        <w:rPr>
          <w:rFonts w:ascii="Times New Roman" w:hAnsi="Times New Roman" w:cs="Times New Roman"/>
          <w:sz w:val="24"/>
          <w:szCs w:val="24"/>
        </w:rPr>
        <w:t xml:space="preserve">products are enhanced </w:t>
      </w:r>
      <w:r w:rsidR="00EE0E1A">
        <w:rPr>
          <w:noProof/>
        </w:rPr>
        <mc:AlternateContent>
          <mc:Choice Requires="wps">
            <w:drawing>
              <wp:anchor distT="0" distB="0" distL="114300" distR="114300" simplePos="0" relativeHeight="251652608" behindDoc="0" locked="0" layoutInCell="1" allowOverlap="1" wp14:anchorId="73FD26FA" wp14:editId="3E61D495">
                <wp:simplePos x="0" y="0"/>
                <wp:positionH relativeFrom="column">
                  <wp:posOffset>0</wp:posOffset>
                </wp:positionH>
                <wp:positionV relativeFrom="paragraph">
                  <wp:posOffset>5581385</wp:posOffset>
                </wp:positionV>
                <wp:extent cx="6062345" cy="627380"/>
                <wp:effectExtent l="0" t="0" r="0" b="1270"/>
                <wp:wrapTopAndBottom/>
                <wp:docPr id="10" name="Text Box 10"/>
                <wp:cNvGraphicFramePr/>
                <a:graphic xmlns:a="http://schemas.openxmlformats.org/drawingml/2006/main">
                  <a:graphicData uri="http://schemas.microsoft.com/office/word/2010/wordprocessingShape">
                    <wps:wsp>
                      <wps:cNvSpPr txBox="1"/>
                      <wps:spPr>
                        <a:xfrm>
                          <a:off x="0" y="0"/>
                          <a:ext cx="6062345" cy="627380"/>
                        </a:xfrm>
                        <a:prstGeom prst="rect">
                          <a:avLst/>
                        </a:prstGeom>
                        <a:solidFill>
                          <a:schemeClr val="lt1"/>
                        </a:solidFill>
                        <a:ln w="6350">
                          <a:noFill/>
                        </a:ln>
                      </wps:spPr>
                      <wps:txbx>
                        <w:txbxContent>
                          <w:p w14:paraId="01628120" w14:textId="77777777" w:rsidR="00F73B5C" w:rsidRPr="00BB39D4" w:rsidRDefault="00F73B5C" w:rsidP="000F1ABD">
                            <w:pPr>
                              <w:jc w:val="both"/>
                              <w:rPr>
                                <w:rFonts w:ascii="Times New Roman" w:hAnsi="Times New Roman" w:cs="Times New Roman"/>
                                <w:sz w:val="24"/>
                                <w:szCs w:val="24"/>
                              </w:rPr>
                            </w:pPr>
                            <w:r w:rsidRPr="00BB39D4">
                              <w:rPr>
                                <w:rFonts w:ascii="Times New Roman" w:hAnsi="Times New Roman" w:cs="Times New Roman"/>
                                <w:b/>
                                <w:sz w:val="24"/>
                                <w:szCs w:val="24"/>
                              </w:rPr>
                              <w:t xml:space="preserve">Figure </w:t>
                            </w:r>
                            <w:r>
                              <w:rPr>
                                <w:rFonts w:ascii="Times New Roman" w:hAnsi="Times New Roman" w:cs="Times New Roman"/>
                                <w:b/>
                                <w:sz w:val="24"/>
                                <w:szCs w:val="24"/>
                              </w:rPr>
                              <w:t>5</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Temperature dependent ReTOF data of the decomposition products of RDX for the high dose (a), low dose (b), and blank (c) experiments. </w:t>
                            </w:r>
                          </w:p>
                          <w:p w14:paraId="7F709A76" w14:textId="77777777" w:rsidR="00F73B5C" w:rsidRDefault="00F73B5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3FD26FA" id="_x0000_t202" coordsize="21600,21600" o:spt="202" path="m,l,21600r21600,l21600,xe">
                <v:stroke joinstyle="miter"/>
                <v:path gradientshapeok="t" o:connecttype="rect"/>
              </v:shapetype>
              <v:shape id="Text Box 10" o:spid="_x0000_s1026" type="#_x0000_t202" style="position:absolute;left:0;text-align:left;margin-left:0;margin-top:439.5pt;width:477.35pt;height:49.4pt;z-index:251652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" fillcolor="white [3201]" stroked="f" strokeweight=".5pt">
                <v:textbox>
                  <w:txbxContent>
                    <w:p w14:paraId="01628120" w14:textId="77777777" w:rsidR="00F73B5C" w:rsidRPr="00BB39D4" w:rsidRDefault="00F73B5C" w:rsidP="000F1ABD">
                      <w:pPr>
                        <w:jc w:val="both"/>
                        <w:rPr>
                          <w:rFonts w:ascii="Times New Roman" w:hAnsi="Times New Roman" w:cs="Times New Roman"/>
                          <w:sz w:val="24"/>
                          <w:szCs w:val="24"/>
                        </w:rPr>
                      </w:pPr>
                      <w:r w:rsidRPr="00BB39D4">
                        <w:rPr>
                          <w:rFonts w:ascii="Times New Roman" w:hAnsi="Times New Roman" w:cs="Times New Roman"/>
                          <w:b/>
                          <w:sz w:val="24"/>
                          <w:szCs w:val="24"/>
                        </w:rPr>
                        <w:t xml:space="preserve">Figure </w:t>
                      </w:r>
                      <w:r>
                        <w:rPr>
                          <w:rFonts w:ascii="Times New Roman" w:hAnsi="Times New Roman" w:cs="Times New Roman"/>
                          <w:b/>
                          <w:sz w:val="24"/>
                          <w:szCs w:val="24"/>
                        </w:rPr>
                        <w:t>5</w:t>
                      </w:r>
                      <w:r w:rsidRPr="00BB39D4">
                        <w:rPr>
                          <w:rFonts w:ascii="Times New Roman" w:hAnsi="Times New Roman" w:cs="Times New Roman"/>
                          <w:b/>
                          <w:sz w:val="24"/>
                          <w:szCs w:val="24"/>
                        </w:rPr>
                        <w:t>.</w:t>
                      </w:r>
                      <w:r w:rsidRPr="00BB39D4">
                        <w:rPr>
                          <w:rFonts w:ascii="Times New Roman" w:hAnsi="Times New Roman" w:cs="Times New Roman"/>
                          <w:sz w:val="24"/>
                          <w:szCs w:val="24"/>
                        </w:rPr>
                        <w:t xml:space="preserve"> Temperature dependent ReTOF data of the decomposition products of RDX for the high dose (a), low dose (b), and blank (c) experiments. </w:t>
                      </w:r>
                    </w:p>
                    <w:p w14:paraId="7F709A76" w14:textId="77777777" w:rsidR="00F73B5C" w:rsidRDefault="00F73B5C"/>
                  </w:txbxContent>
                </v:textbox>
                <w10:wrap type="topAndBottom"/>
              </v:shape>
            </w:pict>
          </mc:Fallback>
        </mc:AlternateContent>
      </w:r>
      <w:r w:rsidR="00EE0E1A" w:rsidRPr="00731F29">
        <w:rPr>
          <w:noProof/>
        </w:rPr>
        <w:drawing>
          <wp:anchor distT="0" distB="0" distL="114300" distR="114300" simplePos="0" relativeHeight="251657728" behindDoc="0" locked="0" layoutInCell="1" allowOverlap="1" wp14:anchorId="79EA61C1" wp14:editId="4A252082">
            <wp:simplePos x="0" y="0"/>
            <wp:positionH relativeFrom="column">
              <wp:posOffset>1473835</wp:posOffset>
            </wp:positionH>
            <wp:positionV relativeFrom="margin">
              <wp:posOffset>1041191</wp:posOffset>
            </wp:positionV>
            <wp:extent cx="2754630" cy="4513580"/>
            <wp:effectExtent l="0" t="0" r="7620" b="1270"/>
            <wp:wrapTopAndBottom/>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54630" cy="45135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1262B">
        <w:rPr>
          <w:rFonts w:ascii="Times New Roman" w:hAnsi="Times New Roman" w:cs="Times New Roman"/>
          <w:sz w:val="24"/>
          <w:szCs w:val="24"/>
        </w:rPr>
        <w:t xml:space="preserve">compared to the higher molecular weight species in the high </w:t>
      </w:r>
      <w:r w:rsidR="00BD612B">
        <w:rPr>
          <w:rFonts w:ascii="Times New Roman" w:hAnsi="Times New Roman" w:cs="Times New Roman"/>
          <w:sz w:val="24"/>
          <w:szCs w:val="24"/>
        </w:rPr>
        <w:t>d</w:t>
      </w:r>
      <w:r w:rsidR="00CE662C">
        <w:rPr>
          <w:rFonts w:ascii="Times New Roman" w:hAnsi="Times New Roman" w:cs="Times New Roman"/>
          <w:sz w:val="24"/>
          <w:szCs w:val="24"/>
        </w:rPr>
        <w:t>ose</w:t>
      </w:r>
      <w:r w:rsidR="00BD612B">
        <w:rPr>
          <w:rFonts w:ascii="Times New Roman" w:hAnsi="Times New Roman" w:cs="Times New Roman"/>
          <w:sz w:val="24"/>
          <w:szCs w:val="24"/>
        </w:rPr>
        <w:t xml:space="preserve"> experiments proposing that</w:t>
      </w:r>
      <w:r w:rsidR="00A1262B">
        <w:rPr>
          <w:rFonts w:ascii="Times New Roman" w:hAnsi="Times New Roman" w:cs="Times New Roman"/>
          <w:sz w:val="24"/>
          <w:szCs w:val="24"/>
        </w:rPr>
        <w:t xml:space="preserve"> initially formed high molecular (possibly primary decomposition products) subsequently decom</w:t>
      </w:r>
      <w:r w:rsidR="00A1262B">
        <w:rPr>
          <w:rFonts w:ascii="Times New Roman" w:hAnsi="Times New Roman" w:cs="Times New Roman"/>
          <w:sz w:val="24"/>
          <w:szCs w:val="24"/>
        </w:rPr>
        <w:softHyphen/>
        <w:t>pose to lower molecular products as t</w:t>
      </w:r>
      <w:r w:rsidR="00EB26D6">
        <w:rPr>
          <w:rFonts w:ascii="Times New Roman" w:hAnsi="Times New Roman" w:cs="Times New Roman"/>
          <w:sz w:val="24"/>
          <w:szCs w:val="24"/>
        </w:rPr>
        <w:t xml:space="preserve">he dose increases. Overall, we </w:t>
      </w:r>
      <w:r w:rsidR="00CE11C2" w:rsidRPr="00CC38D7">
        <w:rPr>
          <w:rFonts w:ascii="Times New Roman" w:hAnsi="Times New Roman" w:cs="Times New Roman"/>
          <w:sz w:val="24"/>
          <w:szCs w:val="24"/>
        </w:rPr>
        <w:t xml:space="preserve">observed species </w:t>
      </w:r>
      <w:r w:rsidR="007B03E7">
        <w:rPr>
          <w:rFonts w:ascii="Times New Roman" w:hAnsi="Times New Roman" w:cs="Times New Roman"/>
          <w:sz w:val="24"/>
          <w:szCs w:val="24"/>
        </w:rPr>
        <w:t xml:space="preserve">holding </w:t>
      </w:r>
      <w:r w:rsidR="00EB26D6">
        <w:rPr>
          <w:rFonts w:ascii="Times New Roman" w:hAnsi="Times New Roman" w:cs="Times New Roman"/>
          <w:sz w:val="24"/>
          <w:szCs w:val="24"/>
        </w:rPr>
        <w:t>mass-to-charge (</w:t>
      </w:r>
      <w:r w:rsidR="00CE11C2" w:rsidRPr="00CC38D7">
        <w:rPr>
          <w:rFonts w:ascii="Times New Roman" w:hAnsi="Times New Roman" w:cs="Times New Roman"/>
          <w:sz w:val="24"/>
          <w:szCs w:val="24"/>
        </w:rPr>
        <w:t>m/z</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value</w:t>
      </w:r>
      <w:r w:rsidR="0060322C" w:rsidRPr="00CC38D7">
        <w:rPr>
          <w:rFonts w:ascii="Times New Roman" w:hAnsi="Times New Roman" w:cs="Times New Roman"/>
          <w:sz w:val="24"/>
          <w:szCs w:val="24"/>
        </w:rPr>
        <w:t>s</w:t>
      </w:r>
      <w:r w:rsidR="00CE11C2" w:rsidRPr="00CC38D7">
        <w:rPr>
          <w:rFonts w:ascii="Times New Roman" w:hAnsi="Times New Roman" w:cs="Times New Roman"/>
          <w:sz w:val="24"/>
          <w:szCs w:val="24"/>
        </w:rPr>
        <w:t xml:space="preserve"> </w:t>
      </w:r>
      <w:r w:rsidR="00EB26D6">
        <w:rPr>
          <w:rFonts w:ascii="Times New Roman" w:hAnsi="Times New Roman" w:cs="Times New Roman"/>
          <w:sz w:val="24"/>
          <w:szCs w:val="24"/>
        </w:rPr>
        <w:t xml:space="preserve">of </w:t>
      </w:r>
      <w:r w:rsidR="00CE11C2" w:rsidRPr="00CC38D7">
        <w:rPr>
          <w:rFonts w:ascii="Times New Roman" w:hAnsi="Times New Roman" w:cs="Times New Roman"/>
          <w:sz w:val="24"/>
          <w:szCs w:val="24"/>
        </w:rPr>
        <w:t>30, 31, 42, 43, 45, 46, 56, 58, 60, 70, 71, 72, 73, 74, 75, 81, 82, 83, 85, 87, 89, 91, 97, 98, 100, 101, 103, 105, 116, 117, 118, 128, 130, 132, 148, 149, 150</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and 157 in the </w:t>
      </w:r>
      <w:r w:rsidR="00EB26D6">
        <w:rPr>
          <w:rFonts w:ascii="Times New Roman" w:hAnsi="Times New Roman" w:cs="Times New Roman"/>
          <w:sz w:val="24"/>
          <w:szCs w:val="24"/>
        </w:rPr>
        <w:t>ReTOF</w:t>
      </w:r>
      <w:r w:rsidR="00CE11C2" w:rsidRPr="00CC38D7">
        <w:rPr>
          <w:rFonts w:ascii="Times New Roman" w:hAnsi="Times New Roman" w:cs="Times New Roman"/>
          <w:sz w:val="24"/>
          <w:szCs w:val="24"/>
        </w:rPr>
        <w:t xml:space="preserve"> after </w:t>
      </w:r>
      <w:r w:rsidR="00EB26D6">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high dose irradiation. All </w:t>
      </w:r>
      <w:r w:rsidR="0060322C" w:rsidRPr="00CC38D7">
        <w:rPr>
          <w:rFonts w:ascii="Times New Roman" w:hAnsi="Times New Roman" w:cs="Times New Roman"/>
          <w:sz w:val="24"/>
          <w:szCs w:val="24"/>
        </w:rPr>
        <w:t>masses</w:t>
      </w:r>
      <w:r w:rsidR="00CE11C2" w:rsidRPr="00CC38D7">
        <w:rPr>
          <w:rFonts w:ascii="Times New Roman" w:hAnsi="Times New Roman" w:cs="Times New Roman"/>
          <w:sz w:val="24"/>
          <w:szCs w:val="24"/>
        </w:rPr>
        <w:t xml:space="preserve"> are also observed at </w:t>
      </w:r>
      <w:r w:rsidR="00EB26D6">
        <w:rPr>
          <w:rFonts w:ascii="Times New Roman" w:hAnsi="Times New Roman" w:cs="Times New Roman"/>
          <w:sz w:val="24"/>
          <w:szCs w:val="24"/>
        </w:rPr>
        <w:t xml:space="preserve">the </w:t>
      </w:r>
      <w:r w:rsidR="00CE11C2" w:rsidRPr="00CC38D7">
        <w:rPr>
          <w:rFonts w:ascii="Times New Roman" w:hAnsi="Times New Roman" w:cs="Times New Roman"/>
          <w:sz w:val="24"/>
          <w:szCs w:val="24"/>
        </w:rPr>
        <w:t xml:space="preserve">low dose </w:t>
      </w:r>
      <w:r w:rsidR="00EB26D6">
        <w:rPr>
          <w:rFonts w:ascii="Times New Roman" w:hAnsi="Times New Roman" w:cs="Times New Roman"/>
          <w:sz w:val="24"/>
          <w:szCs w:val="24"/>
        </w:rPr>
        <w:t xml:space="preserve">experiment with the exception of </w:t>
      </w:r>
      <w:r w:rsidR="00CE11C2" w:rsidRPr="00CC38D7">
        <w:rPr>
          <w:rFonts w:ascii="Times New Roman" w:hAnsi="Times New Roman" w:cs="Times New Roman"/>
          <w:sz w:val="24"/>
          <w:szCs w:val="24"/>
        </w:rPr>
        <w:t xml:space="preserve">m/z </w:t>
      </w:r>
      <w:r w:rsidR="00EB26D6">
        <w:rPr>
          <w:rFonts w:ascii="Times New Roman" w:hAnsi="Times New Roman" w:cs="Times New Roman"/>
          <w:sz w:val="24"/>
          <w:szCs w:val="24"/>
        </w:rPr>
        <w:t xml:space="preserve">= </w:t>
      </w:r>
      <w:r w:rsidR="00CE11C2" w:rsidRPr="00CC38D7">
        <w:rPr>
          <w:rFonts w:ascii="Times New Roman" w:hAnsi="Times New Roman" w:cs="Times New Roman"/>
          <w:sz w:val="24"/>
          <w:szCs w:val="24"/>
        </w:rPr>
        <w:t>31, 42, 45, 60, 70</w:t>
      </w:r>
      <w:r w:rsidR="00EB26D6">
        <w:rPr>
          <w:rFonts w:ascii="Times New Roman" w:hAnsi="Times New Roman" w:cs="Times New Roman"/>
          <w:sz w:val="24"/>
          <w:szCs w:val="24"/>
        </w:rPr>
        <w:t>,</w:t>
      </w:r>
      <w:r w:rsidR="00CE11C2" w:rsidRPr="00CC38D7">
        <w:rPr>
          <w:rFonts w:ascii="Times New Roman" w:hAnsi="Times New Roman" w:cs="Times New Roman"/>
          <w:sz w:val="24"/>
          <w:szCs w:val="24"/>
        </w:rPr>
        <w:t xml:space="preserve"> and 117.</w:t>
      </w:r>
      <w:r w:rsidR="005B6CC7" w:rsidRPr="00CC38D7">
        <w:rPr>
          <w:rFonts w:ascii="Times New Roman" w:hAnsi="Times New Roman" w:cs="Times New Roman"/>
          <w:sz w:val="24"/>
          <w:szCs w:val="24"/>
        </w:rPr>
        <w:t xml:space="preserve"> </w:t>
      </w:r>
      <w:r w:rsidR="00EB26D6">
        <w:rPr>
          <w:rFonts w:ascii="Times New Roman" w:hAnsi="Times New Roman" w:cs="Times New Roman"/>
          <w:sz w:val="24"/>
          <w:szCs w:val="24"/>
        </w:rPr>
        <w:t>The a</w:t>
      </w:r>
      <w:r w:rsidR="005B6CC7" w:rsidRPr="00CC38D7">
        <w:rPr>
          <w:rFonts w:ascii="Times New Roman" w:hAnsi="Times New Roman" w:cs="Times New Roman"/>
          <w:sz w:val="24"/>
          <w:szCs w:val="24"/>
        </w:rPr>
        <w:t>ssigned molecular formula</w:t>
      </w:r>
      <w:r w:rsidR="00EB26D6">
        <w:rPr>
          <w:rFonts w:ascii="Times New Roman" w:hAnsi="Times New Roman" w:cs="Times New Roman"/>
          <w:sz w:val="24"/>
          <w:szCs w:val="24"/>
        </w:rPr>
        <w:t>e</w:t>
      </w:r>
      <w:r w:rsidR="005B6CC7" w:rsidRPr="00CC38D7">
        <w:rPr>
          <w:rFonts w:ascii="Times New Roman" w:hAnsi="Times New Roman" w:cs="Times New Roman"/>
          <w:sz w:val="24"/>
          <w:szCs w:val="24"/>
        </w:rPr>
        <w:t xml:space="preserve"> and </w:t>
      </w:r>
      <w:r w:rsidR="00EB26D6">
        <w:rPr>
          <w:rFonts w:ascii="Times New Roman" w:hAnsi="Times New Roman" w:cs="Times New Roman"/>
          <w:sz w:val="24"/>
          <w:szCs w:val="24"/>
        </w:rPr>
        <w:t xml:space="preserve">potential </w:t>
      </w:r>
      <w:r w:rsidR="005B6CC7" w:rsidRPr="00CC38D7">
        <w:rPr>
          <w:rFonts w:ascii="Times New Roman" w:hAnsi="Times New Roman" w:cs="Times New Roman"/>
          <w:sz w:val="24"/>
          <w:szCs w:val="24"/>
        </w:rPr>
        <w:t>structure</w:t>
      </w:r>
      <w:r w:rsidR="00EB26D6">
        <w:rPr>
          <w:rFonts w:ascii="Times New Roman" w:hAnsi="Times New Roman" w:cs="Times New Roman"/>
          <w:sz w:val="24"/>
          <w:szCs w:val="24"/>
        </w:rPr>
        <w:t>s</w:t>
      </w:r>
      <w:r w:rsidR="005B6CC7" w:rsidRPr="00CC38D7">
        <w:rPr>
          <w:rFonts w:ascii="Times New Roman" w:hAnsi="Times New Roman" w:cs="Times New Roman"/>
          <w:sz w:val="24"/>
          <w:szCs w:val="24"/>
        </w:rPr>
        <w:t xml:space="preserve"> of all the</w:t>
      </w:r>
      <w:r w:rsidR="00EB26D6">
        <w:rPr>
          <w:rFonts w:ascii="Times New Roman" w:hAnsi="Times New Roman" w:cs="Times New Roman"/>
          <w:sz w:val="24"/>
          <w:szCs w:val="24"/>
        </w:rPr>
        <w:t>se species are</w:t>
      </w:r>
      <w:r w:rsidR="00E36A5C">
        <w:rPr>
          <w:rFonts w:ascii="Times New Roman" w:hAnsi="Times New Roman" w:cs="Times New Roman"/>
          <w:sz w:val="24"/>
          <w:szCs w:val="24"/>
        </w:rPr>
        <w:t xml:space="preserve"> shown in Table 4</w:t>
      </w:r>
      <w:r w:rsidR="005B6CC7" w:rsidRPr="00CC38D7">
        <w:rPr>
          <w:rFonts w:ascii="Times New Roman" w:hAnsi="Times New Roman" w:cs="Times New Roman"/>
          <w:sz w:val="24"/>
          <w:szCs w:val="24"/>
        </w:rPr>
        <w:t xml:space="preserve">. </w:t>
      </w:r>
    </w:p>
    <w:tbl>
      <w:tblPr>
        <w:tblStyle w:val="TableGrid"/>
        <w:tblpPr w:leftFromText="180" w:rightFromText="180" w:vertAnchor="text" w:horzAnchor="margin" w:tblpXSpec="right" w:tblpY="1657"/>
        <w:tblW w:w="0" w:type="auto"/>
        <w:tblLayout w:type="fixed"/>
        <w:tblLook w:val="04A0" w:firstRow="1" w:lastRow="0" w:firstColumn="1" w:lastColumn="0" w:noHBand="0" w:noVBand="1"/>
      </w:tblPr>
      <w:tblGrid>
        <w:gridCol w:w="600"/>
        <w:gridCol w:w="925"/>
        <w:gridCol w:w="1224"/>
        <w:gridCol w:w="576"/>
        <w:gridCol w:w="630"/>
        <w:gridCol w:w="630"/>
      </w:tblGrid>
      <w:tr w:rsidR="00674C31" w14:paraId="25E450E2" w14:textId="77777777" w:rsidTr="00674C31">
        <w:trPr>
          <w:trHeight w:val="143"/>
        </w:trPr>
        <w:tc>
          <w:tcPr>
            <w:tcW w:w="600" w:type="dxa"/>
          </w:tcPr>
          <w:p w14:paraId="2E07EEF5"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lastRenderedPageBreak/>
              <w:t>m/z</w:t>
            </w:r>
          </w:p>
          <w:p w14:paraId="0166EC3F" w14:textId="77777777" w:rsidR="00674C31" w:rsidRPr="000D3687" w:rsidRDefault="00674C31" w:rsidP="00674C31">
            <w:pPr>
              <w:jc w:val="center"/>
              <w:rPr>
                <w:rFonts w:ascii="Times New Roman" w:hAnsi="Times New Roman" w:cs="Times New Roman"/>
                <w:b/>
                <w:sz w:val="16"/>
                <w:szCs w:val="16"/>
              </w:rPr>
            </w:pPr>
          </w:p>
        </w:tc>
        <w:tc>
          <w:tcPr>
            <w:tcW w:w="925" w:type="dxa"/>
          </w:tcPr>
          <w:p w14:paraId="6481EC0D"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224" w:type="dxa"/>
          </w:tcPr>
          <w:p w14:paraId="67498D48"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76" w:type="dxa"/>
          </w:tcPr>
          <w:p w14:paraId="0BBDF14E"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10DEF14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630" w:type="dxa"/>
          </w:tcPr>
          <w:p w14:paraId="53DA6C75"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630" w:type="dxa"/>
          </w:tcPr>
          <w:p w14:paraId="7D7FAB8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608950B9" w14:textId="77777777" w:rsidTr="00674C31">
        <w:trPr>
          <w:trHeight w:val="134"/>
        </w:trPr>
        <w:tc>
          <w:tcPr>
            <w:tcW w:w="600" w:type="dxa"/>
          </w:tcPr>
          <w:p w14:paraId="42FFA4E0" w14:textId="77777777" w:rsidR="00674C31" w:rsidRDefault="00674C31" w:rsidP="00674C31">
            <w:pPr>
              <w:jc w:val="center"/>
              <w:rPr>
                <w:rFonts w:ascii="Times New Roman" w:hAnsi="Times New Roman" w:cs="Times New Roman"/>
                <w:sz w:val="16"/>
                <w:szCs w:val="16"/>
              </w:rPr>
            </w:pPr>
          </w:p>
          <w:p w14:paraId="6464F6BF" w14:textId="77777777" w:rsidR="00674C31" w:rsidRPr="003B16C2" w:rsidRDefault="00674C31" w:rsidP="00674C31">
            <w:pPr>
              <w:jc w:val="center"/>
              <w:rPr>
                <w:rFonts w:ascii="Times New Roman" w:hAnsi="Times New Roman" w:cs="Times New Roman"/>
                <w:sz w:val="16"/>
                <w:szCs w:val="16"/>
              </w:rPr>
            </w:pPr>
            <w:r>
              <w:rPr>
                <w:rFonts w:ascii="Times New Roman" w:hAnsi="Times New Roman" w:cs="Times New Roman"/>
                <w:sz w:val="16"/>
                <w:szCs w:val="16"/>
              </w:rPr>
              <w:t>71</w:t>
            </w:r>
          </w:p>
        </w:tc>
        <w:tc>
          <w:tcPr>
            <w:tcW w:w="925" w:type="dxa"/>
          </w:tcPr>
          <w:p w14:paraId="105AE145" w14:textId="77777777" w:rsidR="00674C31" w:rsidRPr="00420D71" w:rsidRDefault="00674C31" w:rsidP="00674C31">
            <w:pPr>
              <w:jc w:val="center"/>
              <w:rPr>
                <w:rFonts w:ascii="Times New Roman" w:hAnsi="Times New Roman" w:cs="Times New Roman"/>
                <w:sz w:val="16"/>
                <w:szCs w:val="16"/>
              </w:rPr>
            </w:pPr>
          </w:p>
          <w:p w14:paraId="0980CC6B"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5</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tc>
        <w:tc>
          <w:tcPr>
            <w:tcW w:w="1224" w:type="dxa"/>
          </w:tcPr>
          <w:p w14:paraId="2D2EC8C3" w14:textId="77777777" w:rsidR="00674C31" w:rsidRDefault="00674C31" w:rsidP="00674C31">
            <w:pPr>
              <w:jc w:val="center"/>
              <w:rPr>
                <w:noProof/>
              </w:rPr>
            </w:pPr>
            <w:r w:rsidRPr="00085D0F">
              <w:rPr>
                <w:noProof/>
              </w:rPr>
              <w:drawing>
                <wp:inline distT="0" distB="0" distL="0" distR="0" wp14:anchorId="4454AC57" wp14:editId="545EB131">
                  <wp:extent cx="581932" cy="477079"/>
                  <wp:effectExtent l="0" t="0" r="889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1111" b="11111"/>
                          <a:stretch/>
                        </pic:blipFill>
                        <pic:spPr bwMode="auto">
                          <a:xfrm>
                            <a:off x="0" y="0"/>
                            <a:ext cx="634283" cy="519998"/>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76D8BAE7" w14:textId="77777777" w:rsidR="00674C31" w:rsidRDefault="00674C31" w:rsidP="00674C31"/>
        </w:tc>
        <w:tc>
          <w:tcPr>
            <w:tcW w:w="630" w:type="dxa"/>
          </w:tcPr>
          <w:p w14:paraId="7387167E" w14:textId="77777777" w:rsidR="00674C31" w:rsidRPr="00773EC2" w:rsidRDefault="00674C31" w:rsidP="00674C31">
            <w:pPr>
              <w:jc w:val="center"/>
              <w:rPr>
                <w:sz w:val="16"/>
                <w:szCs w:val="16"/>
              </w:rPr>
            </w:pPr>
          </w:p>
          <w:p w14:paraId="2076D33D" w14:textId="77777777" w:rsidR="00674C31" w:rsidRPr="00773EC2" w:rsidRDefault="00674C31" w:rsidP="00674C31">
            <w:pPr>
              <w:jc w:val="center"/>
              <w:rPr>
                <w:rFonts w:ascii="Times New Roman" w:hAnsi="Times New Roman" w:cs="Times New Roman"/>
                <w:sz w:val="16"/>
                <w:szCs w:val="16"/>
              </w:rPr>
            </w:pPr>
          </w:p>
          <w:p w14:paraId="0992A18E" w14:textId="77777777" w:rsidR="00674C31" w:rsidRPr="00773EC2" w:rsidRDefault="00674C31" w:rsidP="00674C31">
            <w:pPr>
              <w:jc w:val="center"/>
              <w:rPr>
                <w:sz w:val="16"/>
                <w:szCs w:val="16"/>
              </w:rPr>
            </w:pPr>
            <w:r w:rsidRPr="00773EC2">
              <w:rPr>
                <w:rFonts w:ascii="Times New Roman" w:hAnsi="Times New Roman" w:cs="Times New Roman"/>
                <w:sz w:val="16"/>
                <w:szCs w:val="16"/>
              </w:rPr>
              <w:t>+</w:t>
            </w:r>
          </w:p>
        </w:tc>
        <w:tc>
          <w:tcPr>
            <w:tcW w:w="630" w:type="dxa"/>
          </w:tcPr>
          <w:p w14:paraId="594C889F" w14:textId="77777777" w:rsidR="00674C31" w:rsidRPr="00773EC2" w:rsidRDefault="00674C31" w:rsidP="00674C31">
            <w:pPr>
              <w:jc w:val="center"/>
              <w:rPr>
                <w:sz w:val="16"/>
                <w:szCs w:val="16"/>
              </w:rPr>
            </w:pPr>
          </w:p>
          <w:p w14:paraId="682212E7" w14:textId="77777777" w:rsidR="00674C31" w:rsidRPr="00773EC2" w:rsidRDefault="00674C31" w:rsidP="00674C31">
            <w:pPr>
              <w:jc w:val="center"/>
              <w:rPr>
                <w:rFonts w:ascii="Times New Roman" w:hAnsi="Times New Roman" w:cs="Times New Roman"/>
                <w:sz w:val="16"/>
                <w:szCs w:val="16"/>
              </w:rPr>
            </w:pPr>
          </w:p>
          <w:p w14:paraId="7E3C0B45" w14:textId="77777777" w:rsidR="00674C31" w:rsidRPr="00773EC2" w:rsidRDefault="00674C31" w:rsidP="00674C31">
            <w:pPr>
              <w:jc w:val="center"/>
              <w:rPr>
                <w:sz w:val="16"/>
                <w:szCs w:val="16"/>
              </w:rPr>
            </w:pPr>
            <w:r w:rsidRPr="00773EC2">
              <w:rPr>
                <w:rFonts w:ascii="Times New Roman" w:hAnsi="Times New Roman" w:cs="Times New Roman"/>
                <w:sz w:val="16"/>
                <w:szCs w:val="16"/>
              </w:rPr>
              <w:t>+</w:t>
            </w:r>
          </w:p>
        </w:tc>
      </w:tr>
      <w:tr w:rsidR="00674C31" w14:paraId="6D675409" w14:textId="77777777" w:rsidTr="00674C31">
        <w:trPr>
          <w:trHeight w:val="134"/>
        </w:trPr>
        <w:tc>
          <w:tcPr>
            <w:tcW w:w="600" w:type="dxa"/>
          </w:tcPr>
          <w:p w14:paraId="0EEAB063" w14:textId="77777777" w:rsidR="00674C31" w:rsidRDefault="00674C31" w:rsidP="00674C31">
            <w:pPr>
              <w:jc w:val="center"/>
              <w:rPr>
                <w:rFonts w:ascii="Times New Roman" w:hAnsi="Times New Roman" w:cs="Times New Roman"/>
                <w:sz w:val="16"/>
                <w:szCs w:val="16"/>
              </w:rPr>
            </w:pPr>
          </w:p>
          <w:p w14:paraId="5C7D7E03" w14:textId="77777777" w:rsidR="00674C3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72</w:t>
            </w:r>
          </w:p>
        </w:tc>
        <w:tc>
          <w:tcPr>
            <w:tcW w:w="925" w:type="dxa"/>
          </w:tcPr>
          <w:p w14:paraId="55580DD5" w14:textId="77777777" w:rsidR="00674C31" w:rsidRPr="00420D71" w:rsidRDefault="00674C31" w:rsidP="00674C31">
            <w:pPr>
              <w:jc w:val="center"/>
              <w:rPr>
                <w:rFonts w:ascii="Times New Roman" w:hAnsi="Times New Roman" w:cs="Times New Roman"/>
                <w:sz w:val="16"/>
                <w:szCs w:val="16"/>
              </w:rPr>
            </w:pPr>
          </w:p>
          <w:p w14:paraId="2E178EEE" w14:textId="77777777" w:rsidR="00674C31" w:rsidRPr="00420D71" w:rsidRDefault="00674C31" w:rsidP="00674C31">
            <w:pPr>
              <w:jc w:val="center"/>
              <w:rPr>
                <w:rFonts w:ascii="Times New Roman" w:hAnsi="Times New Roman" w:cs="Times New Roman"/>
                <w:sz w:val="16"/>
                <w:szCs w:val="16"/>
                <w:vertAlign w:val="subscript"/>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8</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p w14:paraId="58D2FF2D" w14:textId="77777777" w:rsidR="00674C31" w:rsidRPr="00420D71" w:rsidRDefault="00674C31" w:rsidP="00674C31">
            <w:pPr>
              <w:jc w:val="center"/>
              <w:rPr>
                <w:rFonts w:ascii="Times New Roman" w:hAnsi="Times New Roman" w:cs="Times New Roman"/>
                <w:b/>
                <w:sz w:val="16"/>
                <w:szCs w:val="16"/>
              </w:rPr>
            </w:pPr>
          </w:p>
        </w:tc>
        <w:tc>
          <w:tcPr>
            <w:tcW w:w="1224" w:type="dxa"/>
          </w:tcPr>
          <w:p w14:paraId="31943C76" w14:textId="77777777" w:rsidR="00674C31" w:rsidRPr="00085D0F" w:rsidRDefault="00674C31" w:rsidP="00674C31">
            <w:pPr>
              <w:jc w:val="center"/>
              <w:rPr>
                <w:noProof/>
              </w:rPr>
            </w:pPr>
            <w:r>
              <w:rPr>
                <w:noProof/>
              </w:rPr>
              <w:drawing>
                <wp:inline distT="0" distB="0" distL="0" distR="0" wp14:anchorId="47D9B3A8" wp14:editId="4FC0975E">
                  <wp:extent cx="727033" cy="40750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9366"/>
                          <a:stretch/>
                        </pic:blipFill>
                        <pic:spPr bwMode="auto">
                          <a:xfrm>
                            <a:off x="0" y="0"/>
                            <a:ext cx="785085" cy="440042"/>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1EE04FEA" w14:textId="77777777" w:rsidR="00674C31" w:rsidRDefault="00674C31" w:rsidP="00674C31">
            <w:pPr>
              <w:jc w:val="center"/>
              <w:rPr>
                <w:sz w:val="16"/>
                <w:szCs w:val="16"/>
              </w:rPr>
            </w:pPr>
          </w:p>
          <w:p w14:paraId="1E667DB4" w14:textId="77777777" w:rsidR="00674C31" w:rsidRDefault="00674C31" w:rsidP="00674C31">
            <w:pPr>
              <w:jc w:val="center"/>
              <w:rPr>
                <w:sz w:val="16"/>
                <w:szCs w:val="16"/>
              </w:rPr>
            </w:pPr>
            <w:r>
              <w:rPr>
                <w:sz w:val="16"/>
                <w:szCs w:val="16"/>
              </w:rPr>
              <w:t>-</w:t>
            </w:r>
          </w:p>
        </w:tc>
        <w:tc>
          <w:tcPr>
            <w:tcW w:w="630" w:type="dxa"/>
          </w:tcPr>
          <w:p w14:paraId="5CF136FC" w14:textId="77777777" w:rsidR="00674C31" w:rsidRPr="005114CA" w:rsidRDefault="00674C31" w:rsidP="00674C31">
            <w:pPr>
              <w:jc w:val="center"/>
              <w:rPr>
                <w:rFonts w:ascii="Times New Roman" w:hAnsi="Times New Roman" w:cs="Times New Roman"/>
                <w:sz w:val="16"/>
                <w:szCs w:val="16"/>
              </w:rPr>
            </w:pPr>
          </w:p>
          <w:p w14:paraId="2CD73E29"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sz w:val="16"/>
                <w:szCs w:val="16"/>
              </w:rPr>
              <w:t>+</w:t>
            </w:r>
          </w:p>
        </w:tc>
        <w:tc>
          <w:tcPr>
            <w:tcW w:w="630" w:type="dxa"/>
          </w:tcPr>
          <w:p w14:paraId="587871DA" w14:textId="77777777" w:rsidR="00674C31" w:rsidRPr="005114CA" w:rsidRDefault="00674C31" w:rsidP="00674C31">
            <w:pPr>
              <w:jc w:val="center"/>
              <w:rPr>
                <w:rFonts w:ascii="Times New Roman" w:hAnsi="Times New Roman" w:cs="Times New Roman"/>
                <w:sz w:val="16"/>
                <w:szCs w:val="16"/>
              </w:rPr>
            </w:pPr>
          </w:p>
          <w:p w14:paraId="1FB49290"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sz w:val="16"/>
                <w:szCs w:val="16"/>
              </w:rPr>
              <w:t>+</w:t>
            </w:r>
          </w:p>
        </w:tc>
      </w:tr>
      <w:tr w:rsidR="00674C31" w14:paraId="2AD4E3AB" w14:textId="77777777" w:rsidTr="00674C31">
        <w:trPr>
          <w:trHeight w:val="134"/>
        </w:trPr>
        <w:tc>
          <w:tcPr>
            <w:tcW w:w="600" w:type="dxa"/>
          </w:tcPr>
          <w:p w14:paraId="300FC02D" w14:textId="77777777" w:rsidR="00674C31" w:rsidRDefault="00674C31" w:rsidP="00674C31">
            <w:pPr>
              <w:jc w:val="center"/>
              <w:rPr>
                <w:rFonts w:ascii="Times New Roman" w:hAnsi="Times New Roman" w:cs="Times New Roman"/>
                <w:sz w:val="16"/>
                <w:szCs w:val="16"/>
              </w:rPr>
            </w:pPr>
          </w:p>
          <w:p w14:paraId="674C4F31" w14:textId="77777777" w:rsidR="00674C31" w:rsidRDefault="00674C31" w:rsidP="00674C31">
            <w:pPr>
              <w:jc w:val="center"/>
              <w:rPr>
                <w:rFonts w:ascii="Times New Roman" w:hAnsi="Times New Roman" w:cs="Times New Roman"/>
                <w:sz w:val="16"/>
                <w:szCs w:val="16"/>
              </w:rPr>
            </w:pPr>
          </w:p>
          <w:p w14:paraId="75870AA0" w14:textId="77777777" w:rsidR="00674C31" w:rsidRDefault="00674C31" w:rsidP="00674C31">
            <w:pPr>
              <w:jc w:val="center"/>
              <w:rPr>
                <w:rFonts w:ascii="Times New Roman" w:hAnsi="Times New Roman" w:cs="Times New Roman"/>
                <w:sz w:val="16"/>
                <w:szCs w:val="16"/>
              </w:rPr>
            </w:pPr>
          </w:p>
          <w:p w14:paraId="58AF97AE" w14:textId="77777777" w:rsidR="00674C31" w:rsidRPr="00DF6614" w:rsidRDefault="00674C31" w:rsidP="00674C31">
            <w:pPr>
              <w:jc w:val="center"/>
              <w:rPr>
                <w:rFonts w:ascii="Times New Roman" w:hAnsi="Times New Roman" w:cs="Times New Roman"/>
                <w:b/>
                <w:color w:val="0000FF"/>
                <w:sz w:val="16"/>
                <w:szCs w:val="16"/>
              </w:rPr>
            </w:pPr>
            <w:r w:rsidRPr="00DF6614">
              <w:rPr>
                <w:rFonts w:ascii="Times New Roman" w:hAnsi="Times New Roman" w:cs="Times New Roman"/>
                <w:color w:val="0066FF"/>
                <w:sz w:val="16"/>
                <w:szCs w:val="16"/>
              </w:rPr>
              <w:t>73</w:t>
            </w:r>
          </w:p>
        </w:tc>
        <w:tc>
          <w:tcPr>
            <w:tcW w:w="925" w:type="dxa"/>
          </w:tcPr>
          <w:p w14:paraId="635ADC47" w14:textId="77777777" w:rsidR="00674C31" w:rsidRPr="00420D71" w:rsidRDefault="00674C31" w:rsidP="00674C31">
            <w:pPr>
              <w:jc w:val="center"/>
              <w:rPr>
                <w:rFonts w:ascii="Times New Roman" w:hAnsi="Times New Roman" w:cs="Times New Roman"/>
                <w:sz w:val="16"/>
                <w:szCs w:val="16"/>
              </w:rPr>
            </w:pPr>
          </w:p>
          <w:p w14:paraId="2FC1897A" w14:textId="77777777" w:rsidR="00674C31" w:rsidRPr="00420D71" w:rsidRDefault="00674C31" w:rsidP="00674C31">
            <w:pPr>
              <w:jc w:val="center"/>
              <w:rPr>
                <w:rFonts w:ascii="Times New Roman" w:hAnsi="Times New Roman" w:cs="Times New Roman"/>
                <w:sz w:val="16"/>
                <w:szCs w:val="16"/>
              </w:rPr>
            </w:pPr>
          </w:p>
          <w:p w14:paraId="2EC3E690" w14:textId="77777777" w:rsidR="00674C31" w:rsidRDefault="00674C31" w:rsidP="00674C31">
            <w:pPr>
              <w:jc w:val="center"/>
              <w:rPr>
                <w:rFonts w:ascii="Times New Roman" w:hAnsi="Times New Roman" w:cs="Times New Roman"/>
                <w:sz w:val="16"/>
                <w:szCs w:val="16"/>
              </w:rPr>
            </w:pPr>
          </w:p>
          <w:p w14:paraId="2C70E29A" w14:textId="77777777" w:rsidR="00674C31" w:rsidRPr="00420D7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7</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tc>
        <w:tc>
          <w:tcPr>
            <w:tcW w:w="1224" w:type="dxa"/>
          </w:tcPr>
          <w:p w14:paraId="01B201F2" w14:textId="77777777" w:rsidR="00674C31" w:rsidRPr="00085D0F" w:rsidRDefault="00674C31" w:rsidP="00674C31">
            <w:pPr>
              <w:jc w:val="center"/>
              <w:rPr>
                <w:noProof/>
              </w:rPr>
            </w:pPr>
            <w:r w:rsidRPr="00085D0F">
              <w:rPr>
                <w:noProof/>
              </w:rPr>
              <w:drawing>
                <wp:inline distT="0" distB="0" distL="0" distR="0" wp14:anchorId="4C9AF9D2" wp14:editId="2A7BC093">
                  <wp:extent cx="642007" cy="705678"/>
                  <wp:effectExtent l="0" t="0" r="571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97101" cy="766236"/>
                          </a:xfrm>
                          <a:prstGeom prst="rect">
                            <a:avLst/>
                          </a:prstGeom>
                        </pic:spPr>
                      </pic:pic>
                    </a:graphicData>
                  </a:graphic>
                </wp:inline>
              </w:drawing>
            </w:r>
          </w:p>
        </w:tc>
        <w:tc>
          <w:tcPr>
            <w:tcW w:w="576" w:type="dxa"/>
          </w:tcPr>
          <w:p w14:paraId="250145C8" w14:textId="77777777" w:rsidR="00674C31" w:rsidRDefault="00674C31" w:rsidP="00674C31">
            <w:pPr>
              <w:jc w:val="center"/>
              <w:rPr>
                <w:sz w:val="16"/>
                <w:szCs w:val="16"/>
              </w:rPr>
            </w:pPr>
          </w:p>
          <w:p w14:paraId="3CDECB39" w14:textId="77777777" w:rsidR="00674C31" w:rsidRDefault="00674C31" w:rsidP="00674C31">
            <w:pPr>
              <w:jc w:val="center"/>
              <w:rPr>
                <w:sz w:val="16"/>
                <w:szCs w:val="16"/>
              </w:rPr>
            </w:pPr>
          </w:p>
          <w:p w14:paraId="4A2711B6" w14:textId="77777777" w:rsidR="00674C31" w:rsidRDefault="00674C31" w:rsidP="00674C31">
            <w:pPr>
              <w:jc w:val="center"/>
              <w:rPr>
                <w:sz w:val="16"/>
                <w:szCs w:val="16"/>
              </w:rPr>
            </w:pPr>
          </w:p>
          <w:p w14:paraId="57DF624F" w14:textId="77777777" w:rsidR="00674C31" w:rsidRDefault="00674C31" w:rsidP="00674C31">
            <w:pPr>
              <w:jc w:val="center"/>
              <w:rPr>
                <w:sz w:val="16"/>
                <w:szCs w:val="16"/>
              </w:rPr>
            </w:pPr>
            <w:r>
              <w:rPr>
                <w:sz w:val="16"/>
                <w:szCs w:val="16"/>
              </w:rPr>
              <w:t>-</w:t>
            </w:r>
          </w:p>
        </w:tc>
        <w:tc>
          <w:tcPr>
            <w:tcW w:w="630" w:type="dxa"/>
          </w:tcPr>
          <w:p w14:paraId="2FCB5FD2" w14:textId="77777777" w:rsidR="00674C31" w:rsidRPr="005114CA" w:rsidRDefault="00674C31" w:rsidP="00674C31">
            <w:pPr>
              <w:jc w:val="center"/>
              <w:rPr>
                <w:rFonts w:ascii="Times New Roman" w:hAnsi="Times New Roman" w:cs="Times New Roman"/>
                <w:noProof/>
                <w:sz w:val="16"/>
                <w:szCs w:val="16"/>
              </w:rPr>
            </w:pPr>
          </w:p>
          <w:p w14:paraId="2827BD14" w14:textId="77777777" w:rsidR="00674C31" w:rsidRDefault="00674C31" w:rsidP="00674C31">
            <w:pPr>
              <w:jc w:val="center"/>
              <w:rPr>
                <w:rFonts w:ascii="Times New Roman" w:hAnsi="Times New Roman" w:cs="Times New Roman"/>
                <w:noProof/>
                <w:sz w:val="16"/>
                <w:szCs w:val="16"/>
              </w:rPr>
            </w:pPr>
          </w:p>
          <w:p w14:paraId="178D6E2D" w14:textId="77777777" w:rsidR="00674C31" w:rsidRDefault="00674C31" w:rsidP="00674C31">
            <w:pPr>
              <w:jc w:val="center"/>
              <w:rPr>
                <w:rFonts w:ascii="Times New Roman" w:hAnsi="Times New Roman" w:cs="Times New Roman"/>
                <w:noProof/>
                <w:sz w:val="16"/>
                <w:szCs w:val="16"/>
              </w:rPr>
            </w:pPr>
          </w:p>
          <w:p w14:paraId="27C879E2"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50F89C28" w14:textId="77777777" w:rsidR="00674C31" w:rsidRPr="005114CA" w:rsidRDefault="00674C31" w:rsidP="00674C31">
            <w:pPr>
              <w:jc w:val="center"/>
              <w:rPr>
                <w:rFonts w:ascii="Times New Roman" w:hAnsi="Times New Roman" w:cs="Times New Roman"/>
                <w:noProof/>
                <w:sz w:val="16"/>
                <w:szCs w:val="16"/>
              </w:rPr>
            </w:pPr>
          </w:p>
          <w:p w14:paraId="6C8B8830" w14:textId="77777777" w:rsidR="00674C31" w:rsidRDefault="00674C31" w:rsidP="00674C31">
            <w:pPr>
              <w:jc w:val="center"/>
              <w:rPr>
                <w:rFonts w:ascii="Times New Roman" w:hAnsi="Times New Roman" w:cs="Times New Roman"/>
                <w:noProof/>
                <w:sz w:val="16"/>
                <w:szCs w:val="16"/>
              </w:rPr>
            </w:pPr>
          </w:p>
          <w:p w14:paraId="3FF49B97" w14:textId="77777777" w:rsidR="00674C31" w:rsidRDefault="00674C31" w:rsidP="00674C31">
            <w:pPr>
              <w:jc w:val="center"/>
              <w:rPr>
                <w:rFonts w:ascii="Times New Roman" w:hAnsi="Times New Roman" w:cs="Times New Roman"/>
                <w:noProof/>
                <w:sz w:val="16"/>
                <w:szCs w:val="16"/>
              </w:rPr>
            </w:pPr>
          </w:p>
          <w:p w14:paraId="2601B6F7"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7081426" w14:textId="77777777" w:rsidTr="00674C31">
        <w:trPr>
          <w:trHeight w:val="134"/>
        </w:trPr>
        <w:tc>
          <w:tcPr>
            <w:tcW w:w="600" w:type="dxa"/>
          </w:tcPr>
          <w:p w14:paraId="442EEAF7" w14:textId="77777777" w:rsidR="00674C31" w:rsidRDefault="00674C31" w:rsidP="00674C31">
            <w:pPr>
              <w:jc w:val="center"/>
              <w:rPr>
                <w:rFonts w:ascii="Times New Roman" w:hAnsi="Times New Roman" w:cs="Times New Roman"/>
                <w:sz w:val="16"/>
                <w:szCs w:val="16"/>
              </w:rPr>
            </w:pPr>
          </w:p>
          <w:p w14:paraId="56F8E962" w14:textId="77777777" w:rsidR="00674C31" w:rsidRDefault="00674C31" w:rsidP="00674C31">
            <w:pPr>
              <w:jc w:val="center"/>
              <w:rPr>
                <w:rFonts w:ascii="Times New Roman" w:hAnsi="Times New Roman" w:cs="Times New Roman"/>
                <w:b/>
                <w:sz w:val="16"/>
                <w:szCs w:val="16"/>
              </w:rPr>
            </w:pPr>
            <w:r w:rsidRPr="00420D71">
              <w:rPr>
                <w:rFonts w:ascii="Times New Roman" w:hAnsi="Times New Roman" w:cs="Times New Roman"/>
                <w:color w:val="00B050"/>
                <w:sz w:val="16"/>
                <w:szCs w:val="16"/>
              </w:rPr>
              <w:t>74</w:t>
            </w:r>
          </w:p>
        </w:tc>
        <w:tc>
          <w:tcPr>
            <w:tcW w:w="925" w:type="dxa"/>
          </w:tcPr>
          <w:p w14:paraId="261E44C5" w14:textId="77777777" w:rsidR="00674C31" w:rsidRPr="00420D71" w:rsidRDefault="00674C31" w:rsidP="00674C31">
            <w:pPr>
              <w:jc w:val="center"/>
              <w:rPr>
                <w:rFonts w:ascii="Times New Roman" w:hAnsi="Times New Roman" w:cs="Times New Roman"/>
                <w:sz w:val="16"/>
                <w:szCs w:val="16"/>
              </w:rPr>
            </w:pPr>
          </w:p>
          <w:p w14:paraId="7241102E" w14:textId="77777777" w:rsidR="00674C31" w:rsidRPr="00420D71" w:rsidRDefault="00674C31" w:rsidP="00674C31">
            <w:pPr>
              <w:jc w:val="center"/>
              <w:rPr>
                <w:rFonts w:ascii="Times New Roman" w:hAnsi="Times New Roman" w:cs="Times New Roman"/>
                <w:b/>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r w:rsidRPr="00420D71">
              <w:rPr>
                <w:rFonts w:ascii="Times New Roman" w:hAnsi="Times New Roman" w:cs="Times New Roman"/>
                <w:sz w:val="16"/>
                <w:szCs w:val="16"/>
                <w:vertAlign w:val="subscript"/>
              </w:rPr>
              <w:t>2</w:t>
            </w:r>
          </w:p>
        </w:tc>
        <w:tc>
          <w:tcPr>
            <w:tcW w:w="1224" w:type="dxa"/>
          </w:tcPr>
          <w:p w14:paraId="4516B404" w14:textId="77777777" w:rsidR="00674C31" w:rsidRPr="00085D0F" w:rsidRDefault="00674C31" w:rsidP="00674C31">
            <w:pPr>
              <w:jc w:val="center"/>
              <w:rPr>
                <w:noProof/>
              </w:rPr>
            </w:pPr>
            <w:r w:rsidRPr="00085D0F">
              <w:rPr>
                <w:noProof/>
              </w:rPr>
              <w:drawing>
                <wp:inline distT="0" distB="0" distL="0" distR="0" wp14:anchorId="674CB277" wp14:editId="68978F8E">
                  <wp:extent cx="700929" cy="346425"/>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743535" cy="367482"/>
                          </a:xfrm>
                          <a:prstGeom prst="rect">
                            <a:avLst/>
                          </a:prstGeom>
                        </pic:spPr>
                      </pic:pic>
                    </a:graphicData>
                  </a:graphic>
                </wp:inline>
              </w:drawing>
            </w:r>
          </w:p>
        </w:tc>
        <w:tc>
          <w:tcPr>
            <w:tcW w:w="576" w:type="dxa"/>
          </w:tcPr>
          <w:p w14:paraId="1304C84F" w14:textId="77777777" w:rsidR="00674C31" w:rsidRDefault="00674C31" w:rsidP="00674C31">
            <w:pPr>
              <w:jc w:val="center"/>
              <w:rPr>
                <w:sz w:val="16"/>
                <w:szCs w:val="16"/>
              </w:rPr>
            </w:pPr>
          </w:p>
        </w:tc>
        <w:tc>
          <w:tcPr>
            <w:tcW w:w="630" w:type="dxa"/>
          </w:tcPr>
          <w:p w14:paraId="398543C9" w14:textId="77777777" w:rsidR="00674C31" w:rsidRPr="005114CA" w:rsidRDefault="00674C31" w:rsidP="00674C31">
            <w:pPr>
              <w:jc w:val="center"/>
              <w:rPr>
                <w:rFonts w:ascii="Times New Roman" w:hAnsi="Times New Roman" w:cs="Times New Roman"/>
                <w:noProof/>
                <w:sz w:val="16"/>
                <w:szCs w:val="16"/>
              </w:rPr>
            </w:pPr>
          </w:p>
          <w:p w14:paraId="48863BA1"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60AA5F83" w14:textId="77777777" w:rsidR="00674C31" w:rsidRPr="005114CA" w:rsidRDefault="00674C31" w:rsidP="00674C31">
            <w:pPr>
              <w:jc w:val="center"/>
              <w:rPr>
                <w:rFonts w:ascii="Times New Roman" w:hAnsi="Times New Roman" w:cs="Times New Roman"/>
                <w:noProof/>
                <w:sz w:val="16"/>
                <w:szCs w:val="16"/>
              </w:rPr>
            </w:pPr>
          </w:p>
          <w:p w14:paraId="031EFE22"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69E21E3D" w14:textId="77777777" w:rsidTr="00674C31">
        <w:trPr>
          <w:trHeight w:val="134"/>
        </w:trPr>
        <w:tc>
          <w:tcPr>
            <w:tcW w:w="600" w:type="dxa"/>
          </w:tcPr>
          <w:p w14:paraId="6BF9DFAE" w14:textId="77777777" w:rsidR="00674C31" w:rsidRDefault="00674C31" w:rsidP="00674C31">
            <w:pPr>
              <w:jc w:val="center"/>
              <w:rPr>
                <w:rFonts w:ascii="Times New Roman" w:hAnsi="Times New Roman" w:cs="Times New Roman"/>
                <w:b/>
                <w:sz w:val="16"/>
                <w:szCs w:val="16"/>
              </w:rPr>
            </w:pPr>
          </w:p>
          <w:p w14:paraId="6C06F9F0" w14:textId="77777777" w:rsidR="00674C31" w:rsidRDefault="00674C31" w:rsidP="00674C31">
            <w:pPr>
              <w:jc w:val="center"/>
              <w:rPr>
                <w:rFonts w:ascii="Times New Roman" w:hAnsi="Times New Roman" w:cs="Times New Roman"/>
                <w:b/>
                <w:sz w:val="16"/>
                <w:szCs w:val="16"/>
              </w:rPr>
            </w:pPr>
          </w:p>
          <w:p w14:paraId="62AF6366" w14:textId="77777777" w:rsidR="00674C31" w:rsidRDefault="00674C31" w:rsidP="00674C31">
            <w:pPr>
              <w:jc w:val="center"/>
              <w:rPr>
                <w:rFonts w:ascii="Times New Roman" w:hAnsi="Times New Roman" w:cs="Times New Roman"/>
                <w:b/>
                <w:sz w:val="16"/>
                <w:szCs w:val="16"/>
              </w:rPr>
            </w:pPr>
          </w:p>
          <w:p w14:paraId="7D851997" w14:textId="77777777" w:rsidR="00674C31" w:rsidRDefault="00674C31" w:rsidP="00674C31">
            <w:pPr>
              <w:jc w:val="center"/>
              <w:rPr>
                <w:rFonts w:ascii="Times New Roman" w:hAnsi="Times New Roman" w:cs="Times New Roman"/>
                <w:b/>
                <w:sz w:val="16"/>
                <w:szCs w:val="16"/>
              </w:rPr>
            </w:pPr>
          </w:p>
          <w:p w14:paraId="7633B861" w14:textId="77777777" w:rsidR="00674C31" w:rsidRPr="00C33619" w:rsidRDefault="00674C31" w:rsidP="00674C31">
            <w:pPr>
              <w:jc w:val="center"/>
              <w:rPr>
                <w:rFonts w:ascii="Times New Roman" w:hAnsi="Times New Roman" w:cs="Times New Roman"/>
                <w:color w:val="00B050"/>
                <w:sz w:val="16"/>
                <w:szCs w:val="16"/>
              </w:rPr>
            </w:pPr>
            <w:r w:rsidRPr="003320A7">
              <w:rPr>
                <w:rFonts w:ascii="Times New Roman" w:hAnsi="Times New Roman" w:cs="Times New Roman"/>
                <w:sz w:val="16"/>
                <w:szCs w:val="16"/>
              </w:rPr>
              <w:t>75</w:t>
            </w:r>
          </w:p>
        </w:tc>
        <w:tc>
          <w:tcPr>
            <w:tcW w:w="925" w:type="dxa"/>
          </w:tcPr>
          <w:p w14:paraId="39354B43" w14:textId="77777777" w:rsidR="00674C31" w:rsidRPr="00420D71" w:rsidRDefault="00674C31" w:rsidP="00674C31">
            <w:pPr>
              <w:jc w:val="center"/>
              <w:rPr>
                <w:rFonts w:ascii="Times New Roman" w:hAnsi="Times New Roman" w:cs="Times New Roman"/>
                <w:b/>
                <w:sz w:val="16"/>
                <w:szCs w:val="16"/>
              </w:rPr>
            </w:pPr>
          </w:p>
          <w:p w14:paraId="4C952414" w14:textId="77777777" w:rsidR="00674C31" w:rsidRPr="00420D71" w:rsidRDefault="00674C31" w:rsidP="00674C31">
            <w:pPr>
              <w:jc w:val="center"/>
              <w:rPr>
                <w:rFonts w:ascii="Times New Roman" w:hAnsi="Times New Roman" w:cs="Times New Roman"/>
                <w:b/>
                <w:sz w:val="16"/>
                <w:szCs w:val="16"/>
              </w:rPr>
            </w:pPr>
          </w:p>
          <w:p w14:paraId="1095EBD6" w14:textId="77777777" w:rsidR="00674C31" w:rsidRDefault="00674C31" w:rsidP="00674C31">
            <w:pPr>
              <w:jc w:val="center"/>
              <w:rPr>
                <w:rFonts w:ascii="Times New Roman" w:hAnsi="Times New Roman" w:cs="Times New Roman"/>
                <w:sz w:val="16"/>
                <w:szCs w:val="16"/>
              </w:rPr>
            </w:pPr>
          </w:p>
          <w:p w14:paraId="628518AD" w14:textId="77777777" w:rsidR="00674C31" w:rsidRDefault="00674C31" w:rsidP="00674C31">
            <w:pPr>
              <w:jc w:val="center"/>
              <w:rPr>
                <w:rFonts w:ascii="Times New Roman" w:hAnsi="Times New Roman" w:cs="Times New Roman"/>
                <w:sz w:val="16"/>
                <w:szCs w:val="16"/>
              </w:rPr>
            </w:pPr>
          </w:p>
          <w:p w14:paraId="27109DEF" w14:textId="77777777" w:rsidR="00674C31" w:rsidRPr="00420D71" w:rsidRDefault="00674C31" w:rsidP="00674C31">
            <w:pPr>
              <w:jc w:val="center"/>
              <w:rPr>
                <w:rFonts w:ascii="Times New Roman" w:hAnsi="Times New Roman" w:cs="Times New Roman"/>
                <w:sz w:val="16"/>
                <w:szCs w:val="16"/>
                <w:vertAlign w:val="subscript"/>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9</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3</w:t>
            </w:r>
          </w:p>
          <w:p w14:paraId="4387A1AE" w14:textId="77777777" w:rsidR="00674C31" w:rsidRDefault="00674C31" w:rsidP="00674C31">
            <w:pPr>
              <w:jc w:val="center"/>
              <w:rPr>
                <w:rFonts w:ascii="Times New Roman" w:hAnsi="Times New Roman" w:cs="Times New Roman"/>
                <w:sz w:val="16"/>
                <w:szCs w:val="16"/>
              </w:rPr>
            </w:pPr>
          </w:p>
        </w:tc>
        <w:tc>
          <w:tcPr>
            <w:tcW w:w="1224" w:type="dxa"/>
          </w:tcPr>
          <w:p w14:paraId="45527178" w14:textId="77777777" w:rsidR="00674C31" w:rsidRPr="00085D0F" w:rsidRDefault="00674C31" w:rsidP="00674C31">
            <w:pPr>
              <w:jc w:val="center"/>
              <w:rPr>
                <w:noProof/>
              </w:rPr>
            </w:pPr>
            <w:r w:rsidRPr="00085D0F">
              <w:rPr>
                <w:noProof/>
              </w:rPr>
              <w:drawing>
                <wp:inline distT="0" distB="0" distL="0" distR="0" wp14:anchorId="0F183373" wp14:editId="196B37B8">
                  <wp:extent cx="649461" cy="675861"/>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79170" cy="706778"/>
                          </a:xfrm>
                          <a:prstGeom prst="rect">
                            <a:avLst/>
                          </a:prstGeom>
                        </pic:spPr>
                      </pic:pic>
                    </a:graphicData>
                  </a:graphic>
                </wp:inline>
              </w:drawing>
            </w:r>
          </w:p>
        </w:tc>
        <w:tc>
          <w:tcPr>
            <w:tcW w:w="576" w:type="dxa"/>
          </w:tcPr>
          <w:p w14:paraId="06D7D998" w14:textId="77777777" w:rsidR="00674C31" w:rsidRDefault="00674C31" w:rsidP="00674C31">
            <w:pPr>
              <w:jc w:val="center"/>
              <w:rPr>
                <w:sz w:val="16"/>
                <w:szCs w:val="16"/>
              </w:rPr>
            </w:pPr>
          </w:p>
        </w:tc>
        <w:tc>
          <w:tcPr>
            <w:tcW w:w="630" w:type="dxa"/>
          </w:tcPr>
          <w:p w14:paraId="21C35D42" w14:textId="77777777" w:rsidR="00674C31" w:rsidRPr="005114CA" w:rsidRDefault="00674C31" w:rsidP="00674C31">
            <w:pPr>
              <w:jc w:val="center"/>
              <w:rPr>
                <w:rFonts w:ascii="Times New Roman" w:hAnsi="Times New Roman" w:cs="Times New Roman"/>
                <w:noProof/>
                <w:sz w:val="16"/>
                <w:szCs w:val="16"/>
              </w:rPr>
            </w:pPr>
          </w:p>
          <w:p w14:paraId="5EDD79ED" w14:textId="77777777" w:rsidR="00674C31" w:rsidRPr="005114CA" w:rsidRDefault="00674C31" w:rsidP="00674C31">
            <w:pPr>
              <w:jc w:val="center"/>
              <w:rPr>
                <w:rFonts w:ascii="Times New Roman" w:hAnsi="Times New Roman" w:cs="Times New Roman"/>
                <w:noProof/>
                <w:sz w:val="16"/>
                <w:szCs w:val="16"/>
              </w:rPr>
            </w:pPr>
          </w:p>
          <w:p w14:paraId="719B67D7" w14:textId="77777777" w:rsidR="00674C31" w:rsidRDefault="00674C31" w:rsidP="00674C31">
            <w:pPr>
              <w:jc w:val="center"/>
              <w:rPr>
                <w:rFonts w:ascii="Times New Roman" w:hAnsi="Times New Roman" w:cs="Times New Roman"/>
                <w:noProof/>
                <w:sz w:val="16"/>
                <w:szCs w:val="16"/>
              </w:rPr>
            </w:pPr>
          </w:p>
          <w:p w14:paraId="71EB8EC6"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74D142E1" w14:textId="77777777" w:rsidR="00674C31" w:rsidRPr="005114CA" w:rsidRDefault="00674C31" w:rsidP="00674C31">
            <w:pPr>
              <w:jc w:val="center"/>
              <w:rPr>
                <w:rFonts w:ascii="Times New Roman" w:hAnsi="Times New Roman" w:cs="Times New Roman"/>
                <w:noProof/>
                <w:sz w:val="16"/>
                <w:szCs w:val="16"/>
              </w:rPr>
            </w:pPr>
          </w:p>
          <w:p w14:paraId="1AFFA2CF" w14:textId="77777777" w:rsidR="00674C31" w:rsidRPr="005114CA" w:rsidRDefault="00674C31" w:rsidP="00674C31">
            <w:pPr>
              <w:jc w:val="center"/>
              <w:rPr>
                <w:rFonts w:ascii="Times New Roman" w:hAnsi="Times New Roman" w:cs="Times New Roman"/>
                <w:noProof/>
                <w:sz w:val="16"/>
                <w:szCs w:val="16"/>
              </w:rPr>
            </w:pPr>
          </w:p>
          <w:p w14:paraId="5C15966C" w14:textId="77777777" w:rsidR="00674C31" w:rsidRDefault="00674C31" w:rsidP="00674C31">
            <w:pPr>
              <w:jc w:val="center"/>
              <w:rPr>
                <w:rFonts w:ascii="Times New Roman" w:hAnsi="Times New Roman" w:cs="Times New Roman"/>
                <w:noProof/>
                <w:sz w:val="16"/>
                <w:szCs w:val="16"/>
              </w:rPr>
            </w:pPr>
          </w:p>
          <w:p w14:paraId="4338820E"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7A0C2CB" w14:textId="77777777" w:rsidTr="00674C31">
        <w:trPr>
          <w:trHeight w:val="290"/>
        </w:trPr>
        <w:tc>
          <w:tcPr>
            <w:tcW w:w="600" w:type="dxa"/>
          </w:tcPr>
          <w:p w14:paraId="22AEEB1F" w14:textId="77777777" w:rsidR="00674C31" w:rsidRDefault="00674C31" w:rsidP="00674C31">
            <w:pPr>
              <w:jc w:val="center"/>
              <w:rPr>
                <w:rFonts w:ascii="Times New Roman" w:hAnsi="Times New Roman" w:cs="Times New Roman"/>
                <w:color w:val="00B050"/>
                <w:sz w:val="16"/>
                <w:szCs w:val="16"/>
              </w:rPr>
            </w:pPr>
          </w:p>
          <w:p w14:paraId="2B7EB963" w14:textId="77777777" w:rsidR="00674C31" w:rsidRDefault="00674C31" w:rsidP="00674C31">
            <w:pPr>
              <w:jc w:val="center"/>
              <w:rPr>
                <w:rFonts w:ascii="Times New Roman" w:hAnsi="Times New Roman" w:cs="Times New Roman"/>
                <w:color w:val="00B050"/>
                <w:sz w:val="16"/>
                <w:szCs w:val="16"/>
              </w:rPr>
            </w:pPr>
          </w:p>
          <w:p w14:paraId="379ADC7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color w:val="00B050"/>
                <w:sz w:val="16"/>
                <w:szCs w:val="16"/>
              </w:rPr>
              <w:t>81</w:t>
            </w:r>
          </w:p>
        </w:tc>
        <w:tc>
          <w:tcPr>
            <w:tcW w:w="925" w:type="dxa"/>
          </w:tcPr>
          <w:p w14:paraId="4B0972DD" w14:textId="77777777" w:rsidR="00674C31" w:rsidRDefault="00674C31" w:rsidP="00674C31">
            <w:pPr>
              <w:jc w:val="center"/>
              <w:rPr>
                <w:rFonts w:ascii="Times New Roman" w:hAnsi="Times New Roman" w:cs="Times New Roman"/>
                <w:sz w:val="16"/>
                <w:szCs w:val="16"/>
              </w:rPr>
            </w:pPr>
          </w:p>
          <w:p w14:paraId="44885EC1" w14:textId="77777777" w:rsidR="00674C31" w:rsidRDefault="00674C31" w:rsidP="00674C31">
            <w:pPr>
              <w:jc w:val="center"/>
              <w:rPr>
                <w:rFonts w:ascii="Times New Roman" w:hAnsi="Times New Roman" w:cs="Times New Roman"/>
                <w:sz w:val="16"/>
                <w:szCs w:val="16"/>
              </w:rPr>
            </w:pPr>
          </w:p>
          <w:p w14:paraId="3EA7DD1E"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48DA9AEB" w14:textId="77777777" w:rsidR="00674C31" w:rsidRPr="001C0970" w:rsidRDefault="00674C31" w:rsidP="00674C31">
            <w:pPr>
              <w:jc w:val="center"/>
              <w:rPr>
                <w:rFonts w:ascii="Times New Roman" w:hAnsi="Times New Roman" w:cs="Times New Roman"/>
                <w:sz w:val="16"/>
                <w:szCs w:val="16"/>
              </w:rPr>
            </w:pPr>
          </w:p>
        </w:tc>
        <w:tc>
          <w:tcPr>
            <w:tcW w:w="1224" w:type="dxa"/>
          </w:tcPr>
          <w:p w14:paraId="05760D1B" w14:textId="77777777" w:rsidR="00674C31" w:rsidRDefault="00674C31" w:rsidP="00674C31">
            <w:pPr>
              <w:jc w:val="center"/>
            </w:pPr>
            <w:r w:rsidRPr="00085D0F">
              <w:rPr>
                <w:noProof/>
              </w:rPr>
              <w:drawing>
                <wp:inline distT="0" distB="0" distL="0" distR="0" wp14:anchorId="2EA98429" wp14:editId="41454E5B">
                  <wp:extent cx="556591" cy="583095"/>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27236" cy="657104"/>
                          </a:xfrm>
                          <a:prstGeom prst="rect">
                            <a:avLst/>
                          </a:prstGeom>
                        </pic:spPr>
                      </pic:pic>
                    </a:graphicData>
                  </a:graphic>
                </wp:inline>
              </w:drawing>
            </w:r>
          </w:p>
        </w:tc>
        <w:tc>
          <w:tcPr>
            <w:tcW w:w="576" w:type="dxa"/>
          </w:tcPr>
          <w:p w14:paraId="1CE16F38" w14:textId="77777777" w:rsidR="00674C31" w:rsidRDefault="00674C31" w:rsidP="00674C31">
            <w:pPr>
              <w:jc w:val="center"/>
              <w:rPr>
                <w:sz w:val="16"/>
                <w:szCs w:val="16"/>
              </w:rPr>
            </w:pPr>
          </w:p>
          <w:p w14:paraId="0F7489D8" w14:textId="77777777" w:rsidR="00674C31" w:rsidRDefault="00674C31" w:rsidP="00674C31">
            <w:pPr>
              <w:jc w:val="center"/>
              <w:rPr>
                <w:sz w:val="16"/>
                <w:szCs w:val="16"/>
              </w:rPr>
            </w:pPr>
          </w:p>
          <w:p w14:paraId="04D8D66D" w14:textId="77777777" w:rsidR="00674C31" w:rsidRPr="000D3687" w:rsidRDefault="00674C31" w:rsidP="00674C31">
            <w:pPr>
              <w:jc w:val="center"/>
              <w:rPr>
                <w:sz w:val="16"/>
                <w:szCs w:val="16"/>
              </w:rPr>
            </w:pPr>
            <w:r>
              <w:rPr>
                <w:sz w:val="16"/>
                <w:szCs w:val="16"/>
              </w:rPr>
              <w:t>9.80</w:t>
            </w:r>
          </w:p>
        </w:tc>
        <w:tc>
          <w:tcPr>
            <w:tcW w:w="630" w:type="dxa"/>
          </w:tcPr>
          <w:p w14:paraId="0DA6B47F" w14:textId="77777777" w:rsidR="00674C31" w:rsidRDefault="00674C31" w:rsidP="00674C31">
            <w:pPr>
              <w:jc w:val="center"/>
              <w:rPr>
                <w:rFonts w:ascii="Times New Roman" w:hAnsi="Times New Roman" w:cs="Times New Roman"/>
                <w:noProof/>
                <w:sz w:val="16"/>
                <w:szCs w:val="16"/>
              </w:rPr>
            </w:pPr>
          </w:p>
          <w:p w14:paraId="4F6715A5" w14:textId="77777777" w:rsidR="00674C31" w:rsidRDefault="00674C31" w:rsidP="00674C31">
            <w:pPr>
              <w:jc w:val="center"/>
              <w:rPr>
                <w:rFonts w:ascii="Times New Roman" w:hAnsi="Times New Roman" w:cs="Times New Roman"/>
                <w:noProof/>
                <w:sz w:val="16"/>
                <w:szCs w:val="16"/>
              </w:rPr>
            </w:pPr>
          </w:p>
          <w:p w14:paraId="40B64CE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2CB144B0" w14:textId="77777777" w:rsidR="00674C31" w:rsidRDefault="00674C31" w:rsidP="00674C31">
            <w:pPr>
              <w:jc w:val="center"/>
              <w:rPr>
                <w:rFonts w:ascii="Times New Roman" w:hAnsi="Times New Roman" w:cs="Times New Roman"/>
                <w:noProof/>
                <w:sz w:val="16"/>
                <w:szCs w:val="16"/>
              </w:rPr>
            </w:pPr>
          </w:p>
          <w:p w14:paraId="27A4D6B3" w14:textId="77777777" w:rsidR="00674C31" w:rsidRDefault="00674C31" w:rsidP="00674C31">
            <w:pPr>
              <w:jc w:val="center"/>
              <w:rPr>
                <w:rFonts w:ascii="Times New Roman" w:hAnsi="Times New Roman" w:cs="Times New Roman"/>
                <w:noProof/>
                <w:sz w:val="16"/>
                <w:szCs w:val="16"/>
              </w:rPr>
            </w:pPr>
          </w:p>
          <w:p w14:paraId="79CD64CB"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6024E3C" w14:textId="77777777" w:rsidTr="00674C31">
        <w:trPr>
          <w:trHeight w:val="224"/>
        </w:trPr>
        <w:tc>
          <w:tcPr>
            <w:tcW w:w="600" w:type="dxa"/>
          </w:tcPr>
          <w:p w14:paraId="4D5DDA1C" w14:textId="77777777" w:rsidR="00674C31" w:rsidRPr="001C0970" w:rsidRDefault="00674C31" w:rsidP="00674C31">
            <w:pPr>
              <w:jc w:val="center"/>
              <w:rPr>
                <w:rFonts w:ascii="Times New Roman" w:hAnsi="Times New Roman" w:cs="Times New Roman"/>
                <w:sz w:val="16"/>
                <w:szCs w:val="16"/>
              </w:rPr>
            </w:pPr>
          </w:p>
          <w:p w14:paraId="24854162" w14:textId="77777777" w:rsidR="00674C31" w:rsidRPr="001C0970" w:rsidRDefault="00674C31" w:rsidP="00674C31">
            <w:pPr>
              <w:rPr>
                <w:rFonts w:ascii="Times New Roman" w:hAnsi="Times New Roman" w:cs="Times New Roman"/>
                <w:sz w:val="16"/>
                <w:szCs w:val="16"/>
              </w:rPr>
            </w:pPr>
          </w:p>
          <w:p w14:paraId="272A24F2" w14:textId="77777777" w:rsidR="00674C31" w:rsidRDefault="00674C31" w:rsidP="00674C31">
            <w:pPr>
              <w:jc w:val="center"/>
              <w:rPr>
                <w:rFonts w:ascii="Times New Roman" w:hAnsi="Times New Roman" w:cs="Times New Roman"/>
                <w:sz w:val="16"/>
                <w:szCs w:val="16"/>
              </w:rPr>
            </w:pPr>
          </w:p>
          <w:p w14:paraId="16D81150" w14:textId="77777777" w:rsidR="00674C31" w:rsidRPr="001C0970" w:rsidRDefault="00674C31" w:rsidP="00674C31">
            <w:pPr>
              <w:jc w:val="center"/>
              <w:rPr>
                <w:rFonts w:ascii="Times New Roman" w:hAnsi="Times New Roman" w:cs="Times New Roman"/>
                <w:sz w:val="16"/>
                <w:szCs w:val="16"/>
              </w:rPr>
            </w:pPr>
            <w:r w:rsidRPr="00DF6614">
              <w:rPr>
                <w:rFonts w:ascii="Times New Roman" w:hAnsi="Times New Roman" w:cs="Times New Roman"/>
                <w:color w:val="0066FF"/>
                <w:sz w:val="16"/>
                <w:szCs w:val="16"/>
              </w:rPr>
              <w:t>82</w:t>
            </w:r>
          </w:p>
        </w:tc>
        <w:tc>
          <w:tcPr>
            <w:tcW w:w="925" w:type="dxa"/>
          </w:tcPr>
          <w:p w14:paraId="7A1CE2C8" w14:textId="77777777" w:rsidR="00674C31" w:rsidRPr="001C0970" w:rsidRDefault="00674C31" w:rsidP="00674C31">
            <w:pPr>
              <w:jc w:val="center"/>
              <w:rPr>
                <w:rFonts w:ascii="Times New Roman" w:hAnsi="Times New Roman" w:cs="Times New Roman"/>
                <w:sz w:val="16"/>
                <w:szCs w:val="16"/>
              </w:rPr>
            </w:pPr>
          </w:p>
          <w:p w14:paraId="4134FFC1" w14:textId="77777777" w:rsidR="00674C31" w:rsidRDefault="00674C31" w:rsidP="00674C31">
            <w:pPr>
              <w:jc w:val="center"/>
              <w:rPr>
                <w:rFonts w:ascii="Times New Roman" w:hAnsi="Times New Roman" w:cs="Times New Roman"/>
                <w:sz w:val="16"/>
                <w:szCs w:val="16"/>
              </w:rPr>
            </w:pPr>
          </w:p>
          <w:p w14:paraId="29445493" w14:textId="77777777" w:rsidR="00674C31" w:rsidRDefault="00674C31" w:rsidP="00674C31">
            <w:pPr>
              <w:jc w:val="center"/>
              <w:rPr>
                <w:rFonts w:ascii="Times New Roman" w:hAnsi="Times New Roman" w:cs="Times New Roman"/>
                <w:sz w:val="16"/>
                <w:szCs w:val="16"/>
              </w:rPr>
            </w:pPr>
          </w:p>
          <w:p w14:paraId="3D6D4D7D"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25429632" w14:textId="77777777" w:rsidR="00674C31" w:rsidRPr="001C0970" w:rsidRDefault="00674C31" w:rsidP="00674C31">
            <w:pPr>
              <w:jc w:val="center"/>
              <w:rPr>
                <w:rFonts w:ascii="Times New Roman" w:hAnsi="Times New Roman" w:cs="Times New Roman"/>
                <w:sz w:val="16"/>
                <w:szCs w:val="16"/>
              </w:rPr>
            </w:pPr>
          </w:p>
        </w:tc>
        <w:tc>
          <w:tcPr>
            <w:tcW w:w="1224" w:type="dxa"/>
          </w:tcPr>
          <w:p w14:paraId="0688B138" w14:textId="77777777" w:rsidR="00674C31" w:rsidRDefault="00674C31" w:rsidP="00674C31">
            <w:pPr>
              <w:jc w:val="center"/>
            </w:pPr>
            <w:r>
              <w:rPr>
                <w:noProof/>
              </w:rPr>
              <w:drawing>
                <wp:inline distT="0" distB="0" distL="0" distR="0" wp14:anchorId="0752F35A" wp14:editId="1ADBE1F6">
                  <wp:extent cx="646044" cy="538370"/>
                  <wp:effectExtent l="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58373" cy="548644"/>
                          </a:xfrm>
                          <a:prstGeom prst="rect">
                            <a:avLst/>
                          </a:prstGeom>
                        </pic:spPr>
                      </pic:pic>
                    </a:graphicData>
                  </a:graphic>
                </wp:inline>
              </w:drawing>
            </w:r>
          </w:p>
        </w:tc>
        <w:tc>
          <w:tcPr>
            <w:tcW w:w="576" w:type="dxa"/>
          </w:tcPr>
          <w:p w14:paraId="45035589" w14:textId="77777777" w:rsidR="00674C31" w:rsidRPr="000D3687" w:rsidRDefault="00674C31" w:rsidP="00674C31">
            <w:pPr>
              <w:jc w:val="center"/>
              <w:rPr>
                <w:sz w:val="16"/>
                <w:szCs w:val="16"/>
              </w:rPr>
            </w:pPr>
          </w:p>
        </w:tc>
        <w:tc>
          <w:tcPr>
            <w:tcW w:w="630" w:type="dxa"/>
          </w:tcPr>
          <w:p w14:paraId="2BF53858" w14:textId="77777777" w:rsidR="00674C31" w:rsidRDefault="00674C31" w:rsidP="00674C31">
            <w:pPr>
              <w:jc w:val="center"/>
              <w:rPr>
                <w:rFonts w:ascii="Times New Roman" w:hAnsi="Times New Roman" w:cs="Times New Roman"/>
                <w:noProof/>
                <w:sz w:val="16"/>
                <w:szCs w:val="16"/>
              </w:rPr>
            </w:pPr>
          </w:p>
          <w:p w14:paraId="797F5E0F" w14:textId="77777777" w:rsidR="00674C31" w:rsidRDefault="00674C31" w:rsidP="00674C31">
            <w:pPr>
              <w:jc w:val="center"/>
              <w:rPr>
                <w:rFonts w:ascii="Times New Roman" w:hAnsi="Times New Roman" w:cs="Times New Roman"/>
                <w:noProof/>
                <w:sz w:val="16"/>
                <w:szCs w:val="16"/>
              </w:rPr>
            </w:pPr>
          </w:p>
          <w:p w14:paraId="26485A57" w14:textId="77777777" w:rsidR="00674C31" w:rsidRDefault="00674C31" w:rsidP="00674C31">
            <w:pPr>
              <w:jc w:val="center"/>
              <w:rPr>
                <w:rFonts w:ascii="Times New Roman" w:hAnsi="Times New Roman" w:cs="Times New Roman"/>
                <w:noProof/>
                <w:sz w:val="16"/>
                <w:szCs w:val="16"/>
              </w:rPr>
            </w:pPr>
          </w:p>
          <w:p w14:paraId="40BE7CDE"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66C93281" w14:textId="77777777" w:rsidR="00674C31" w:rsidRDefault="00674C31" w:rsidP="00674C31">
            <w:pPr>
              <w:jc w:val="center"/>
              <w:rPr>
                <w:rFonts w:ascii="Times New Roman" w:hAnsi="Times New Roman" w:cs="Times New Roman"/>
                <w:noProof/>
                <w:sz w:val="16"/>
                <w:szCs w:val="16"/>
              </w:rPr>
            </w:pPr>
          </w:p>
          <w:p w14:paraId="4FA3613E" w14:textId="77777777" w:rsidR="00674C31" w:rsidRDefault="00674C31" w:rsidP="00674C31">
            <w:pPr>
              <w:jc w:val="center"/>
              <w:rPr>
                <w:rFonts w:ascii="Times New Roman" w:hAnsi="Times New Roman" w:cs="Times New Roman"/>
                <w:noProof/>
                <w:sz w:val="16"/>
                <w:szCs w:val="16"/>
              </w:rPr>
            </w:pPr>
          </w:p>
          <w:p w14:paraId="49D67452" w14:textId="77777777" w:rsidR="00674C31" w:rsidRDefault="00674C31" w:rsidP="00674C31">
            <w:pPr>
              <w:jc w:val="center"/>
              <w:rPr>
                <w:rFonts w:ascii="Times New Roman" w:hAnsi="Times New Roman" w:cs="Times New Roman"/>
                <w:noProof/>
                <w:sz w:val="16"/>
                <w:szCs w:val="16"/>
              </w:rPr>
            </w:pPr>
          </w:p>
          <w:p w14:paraId="43393DBD"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196E9FE" w14:textId="77777777" w:rsidTr="00674C31">
        <w:trPr>
          <w:trHeight w:val="216"/>
        </w:trPr>
        <w:tc>
          <w:tcPr>
            <w:tcW w:w="600" w:type="dxa"/>
          </w:tcPr>
          <w:p w14:paraId="21800DB8" w14:textId="77777777" w:rsidR="00674C31" w:rsidRPr="001C0970" w:rsidRDefault="00674C31" w:rsidP="00674C31">
            <w:pPr>
              <w:jc w:val="center"/>
              <w:rPr>
                <w:rFonts w:ascii="Times New Roman" w:hAnsi="Times New Roman" w:cs="Times New Roman"/>
                <w:sz w:val="16"/>
                <w:szCs w:val="16"/>
              </w:rPr>
            </w:pPr>
          </w:p>
          <w:p w14:paraId="489B0EFB" w14:textId="77777777" w:rsidR="00674C31" w:rsidRDefault="00674C31" w:rsidP="00674C31">
            <w:pPr>
              <w:jc w:val="center"/>
              <w:rPr>
                <w:rFonts w:ascii="Times New Roman" w:hAnsi="Times New Roman" w:cs="Times New Roman"/>
                <w:color w:val="0000FF"/>
                <w:sz w:val="16"/>
                <w:szCs w:val="16"/>
              </w:rPr>
            </w:pPr>
          </w:p>
          <w:p w14:paraId="7F9A836E" w14:textId="77777777" w:rsidR="00674C31" w:rsidRPr="00E13131" w:rsidRDefault="00674C31" w:rsidP="00674C31">
            <w:pPr>
              <w:jc w:val="center"/>
              <w:rPr>
                <w:rFonts w:ascii="Times New Roman" w:hAnsi="Times New Roman" w:cs="Times New Roman"/>
                <w:color w:val="0000FF"/>
                <w:sz w:val="16"/>
                <w:szCs w:val="16"/>
              </w:rPr>
            </w:pPr>
            <w:r w:rsidRPr="00DF6614">
              <w:rPr>
                <w:rFonts w:ascii="Times New Roman" w:hAnsi="Times New Roman" w:cs="Times New Roman"/>
                <w:color w:val="0066FF"/>
                <w:sz w:val="16"/>
                <w:szCs w:val="16"/>
              </w:rPr>
              <w:t>83</w:t>
            </w:r>
          </w:p>
        </w:tc>
        <w:tc>
          <w:tcPr>
            <w:tcW w:w="925" w:type="dxa"/>
          </w:tcPr>
          <w:p w14:paraId="65B10167" w14:textId="77777777" w:rsidR="00674C31" w:rsidRDefault="00674C31" w:rsidP="00674C31">
            <w:pPr>
              <w:jc w:val="center"/>
              <w:rPr>
                <w:rFonts w:ascii="Times New Roman" w:hAnsi="Times New Roman" w:cs="Times New Roman"/>
                <w:sz w:val="16"/>
                <w:szCs w:val="16"/>
              </w:rPr>
            </w:pPr>
          </w:p>
          <w:p w14:paraId="528FC2BB" w14:textId="77777777" w:rsidR="00674C31" w:rsidRDefault="00674C31" w:rsidP="00674C31">
            <w:pPr>
              <w:jc w:val="center"/>
              <w:rPr>
                <w:rFonts w:ascii="Times New Roman" w:hAnsi="Times New Roman" w:cs="Times New Roman"/>
                <w:sz w:val="16"/>
                <w:szCs w:val="16"/>
              </w:rPr>
            </w:pPr>
          </w:p>
          <w:p w14:paraId="702E5281"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3C1FFF26" w14:textId="77777777" w:rsidR="00674C31" w:rsidRPr="001C0970" w:rsidRDefault="00674C31" w:rsidP="00674C31">
            <w:pPr>
              <w:jc w:val="center"/>
              <w:rPr>
                <w:rFonts w:ascii="Times New Roman" w:hAnsi="Times New Roman" w:cs="Times New Roman"/>
                <w:sz w:val="16"/>
                <w:szCs w:val="16"/>
              </w:rPr>
            </w:pPr>
          </w:p>
        </w:tc>
        <w:tc>
          <w:tcPr>
            <w:tcW w:w="1224" w:type="dxa"/>
          </w:tcPr>
          <w:p w14:paraId="328C1804" w14:textId="77777777" w:rsidR="00674C31" w:rsidRDefault="00674C31" w:rsidP="00674C31">
            <w:pPr>
              <w:jc w:val="center"/>
            </w:pPr>
            <w:r w:rsidRPr="00085D0F">
              <w:rPr>
                <w:noProof/>
              </w:rPr>
              <w:drawing>
                <wp:inline distT="0" distB="0" distL="0" distR="0" wp14:anchorId="23C8476E" wp14:editId="0078593C">
                  <wp:extent cx="596347" cy="548424"/>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0567" t="20144" b="5755"/>
                          <a:stretch/>
                        </pic:blipFill>
                        <pic:spPr bwMode="auto">
                          <a:xfrm>
                            <a:off x="0" y="0"/>
                            <a:ext cx="615060" cy="565633"/>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438228AB" w14:textId="77777777" w:rsidR="00674C31" w:rsidRDefault="00674C31" w:rsidP="00674C31"/>
        </w:tc>
        <w:tc>
          <w:tcPr>
            <w:tcW w:w="630" w:type="dxa"/>
          </w:tcPr>
          <w:p w14:paraId="735F1271" w14:textId="77777777" w:rsidR="00674C31" w:rsidRDefault="00674C31" w:rsidP="00674C31">
            <w:pPr>
              <w:jc w:val="center"/>
              <w:rPr>
                <w:rFonts w:ascii="Times New Roman" w:hAnsi="Times New Roman" w:cs="Times New Roman"/>
                <w:noProof/>
                <w:sz w:val="16"/>
                <w:szCs w:val="16"/>
              </w:rPr>
            </w:pPr>
          </w:p>
          <w:p w14:paraId="21536F97" w14:textId="77777777" w:rsidR="00674C31" w:rsidRDefault="00674C31" w:rsidP="00674C31">
            <w:pPr>
              <w:jc w:val="center"/>
              <w:rPr>
                <w:rFonts w:ascii="Times New Roman" w:hAnsi="Times New Roman" w:cs="Times New Roman"/>
                <w:noProof/>
                <w:sz w:val="16"/>
                <w:szCs w:val="16"/>
              </w:rPr>
            </w:pPr>
          </w:p>
          <w:p w14:paraId="18ECB51F"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4BED21C1" w14:textId="77777777" w:rsidR="00674C31" w:rsidRDefault="00674C31" w:rsidP="00674C31">
            <w:pPr>
              <w:jc w:val="center"/>
              <w:rPr>
                <w:rFonts w:ascii="Times New Roman" w:hAnsi="Times New Roman" w:cs="Times New Roman"/>
                <w:noProof/>
                <w:sz w:val="16"/>
                <w:szCs w:val="16"/>
              </w:rPr>
            </w:pPr>
          </w:p>
          <w:p w14:paraId="6334CB7E" w14:textId="77777777" w:rsidR="00674C31" w:rsidRDefault="00674C31" w:rsidP="00674C31">
            <w:pPr>
              <w:jc w:val="center"/>
              <w:rPr>
                <w:rFonts w:ascii="Times New Roman" w:hAnsi="Times New Roman" w:cs="Times New Roman"/>
                <w:noProof/>
                <w:sz w:val="16"/>
                <w:szCs w:val="16"/>
              </w:rPr>
            </w:pPr>
          </w:p>
          <w:p w14:paraId="7B6F8D91"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3BC890C2" w14:textId="77777777" w:rsidTr="00674C31">
        <w:trPr>
          <w:trHeight w:val="369"/>
        </w:trPr>
        <w:tc>
          <w:tcPr>
            <w:tcW w:w="600" w:type="dxa"/>
          </w:tcPr>
          <w:p w14:paraId="159B618F" w14:textId="77777777" w:rsidR="00674C31" w:rsidRDefault="00674C31" w:rsidP="00674C31">
            <w:pPr>
              <w:jc w:val="center"/>
              <w:rPr>
                <w:rFonts w:ascii="Times New Roman" w:hAnsi="Times New Roman" w:cs="Times New Roman"/>
                <w:color w:val="00B050"/>
                <w:sz w:val="16"/>
                <w:szCs w:val="16"/>
              </w:rPr>
            </w:pPr>
          </w:p>
          <w:p w14:paraId="04FA6BD8" w14:textId="77777777" w:rsidR="00674C31" w:rsidRDefault="00674C31" w:rsidP="00674C31">
            <w:pPr>
              <w:jc w:val="center"/>
              <w:rPr>
                <w:rFonts w:ascii="Times New Roman" w:hAnsi="Times New Roman" w:cs="Times New Roman"/>
                <w:color w:val="00B050"/>
                <w:sz w:val="16"/>
                <w:szCs w:val="16"/>
              </w:rPr>
            </w:pPr>
          </w:p>
          <w:p w14:paraId="1607E1A0" w14:textId="77777777" w:rsidR="00674C31" w:rsidRDefault="00674C31" w:rsidP="00674C31">
            <w:pPr>
              <w:jc w:val="center"/>
              <w:rPr>
                <w:rFonts w:ascii="Times New Roman" w:hAnsi="Times New Roman" w:cs="Times New Roman"/>
                <w:color w:val="00B050"/>
                <w:sz w:val="16"/>
                <w:szCs w:val="16"/>
              </w:rPr>
            </w:pPr>
          </w:p>
          <w:p w14:paraId="47677008" w14:textId="77777777" w:rsidR="00674C31" w:rsidRPr="001C0970" w:rsidRDefault="00674C31" w:rsidP="00674C31">
            <w:pPr>
              <w:jc w:val="center"/>
              <w:rPr>
                <w:rFonts w:ascii="Times New Roman" w:hAnsi="Times New Roman" w:cs="Times New Roman"/>
                <w:sz w:val="16"/>
                <w:szCs w:val="16"/>
              </w:rPr>
            </w:pPr>
            <w:r w:rsidRPr="003320A7">
              <w:rPr>
                <w:rFonts w:ascii="Times New Roman" w:hAnsi="Times New Roman" w:cs="Times New Roman"/>
                <w:sz w:val="16"/>
                <w:szCs w:val="16"/>
              </w:rPr>
              <w:t>85</w:t>
            </w:r>
          </w:p>
        </w:tc>
        <w:tc>
          <w:tcPr>
            <w:tcW w:w="925" w:type="dxa"/>
          </w:tcPr>
          <w:p w14:paraId="6641CE3D" w14:textId="77777777" w:rsidR="00674C31" w:rsidRDefault="00674C31" w:rsidP="00674C31">
            <w:pPr>
              <w:jc w:val="center"/>
              <w:rPr>
                <w:rFonts w:ascii="Times New Roman" w:hAnsi="Times New Roman" w:cs="Times New Roman"/>
                <w:sz w:val="16"/>
                <w:szCs w:val="16"/>
              </w:rPr>
            </w:pPr>
          </w:p>
          <w:p w14:paraId="0591EEE7" w14:textId="77777777" w:rsidR="00674C31" w:rsidRDefault="00674C31" w:rsidP="00674C31">
            <w:pPr>
              <w:jc w:val="center"/>
              <w:rPr>
                <w:rFonts w:ascii="Times New Roman" w:hAnsi="Times New Roman" w:cs="Times New Roman"/>
                <w:sz w:val="16"/>
                <w:szCs w:val="16"/>
              </w:rPr>
            </w:pPr>
          </w:p>
          <w:p w14:paraId="4A86C73E" w14:textId="77777777" w:rsidR="00674C31" w:rsidRDefault="00674C31" w:rsidP="00674C31">
            <w:pPr>
              <w:jc w:val="center"/>
              <w:rPr>
                <w:rFonts w:ascii="Times New Roman" w:hAnsi="Times New Roman" w:cs="Times New Roman"/>
                <w:sz w:val="16"/>
                <w:szCs w:val="16"/>
              </w:rPr>
            </w:pPr>
          </w:p>
          <w:p w14:paraId="2F967FA0"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7</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3BAAD865" w14:textId="77777777" w:rsidR="00674C31" w:rsidRPr="001C0970" w:rsidRDefault="00674C31" w:rsidP="00674C31">
            <w:pPr>
              <w:jc w:val="center"/>
              <w:rPr>
                <w:rFonts w:ascii="Times New Roman" w:hAnsi="Times New Roman" w:cs="Times New Roman"/>
                <w:sz w:val="16"/>
                <w:szCs w:val="16"/>
              </w:rPr>
            </w:pPr>
          </w:p>
        </w:tc>
        <w:tc>
          <w:tcPr>
            <w:tcW w:w="1224" w:type="dxa"/>
          </w:tcPr>
          <w:p w14:paraId="243C682B" w14:textId="77777777" w:rsidR="00674C31" w:rsidRDefault="00674C31" w:rsidP="00674C31">
            <w:pPr>
              <w:jc w:val="center"/>
            </w:pPr>
            <w:r>
              <w:rPr>
                <w:noProof/>
              </w:rPr>
              <w:drawing>
                <wp:inline distT="0" distB="0" distL="0" distR="0" wp14:anchorId="3B72BD49" wp14:editId="2404157C">
                  <wp:extent cx="745186" cy="5927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71929" cy="614035"/>
                          </a:xfrm>
                          <a:prstGeom prst="rect">
                            <a:avLst/>
                          </a:prstGeom>
                        </pic:spPr>
                      </pic:pic>
                    </a:graphicData>
                  </a:graphic>
                </wp:inline>
              </w:drawing>
            </w:r>
          </w:p>
        </w:tc>
        <w:tc>
          <w:tcPr>
            <w:tcW w:w="576" w:type="dxa"/>
          </w:tcPr>
          <w:p w14:paraId="3C750C6B" w14:textId="77777777" w:rsidR="00674C31" w:rsidRDefault="00674C31" w:rsidP="00674C31"/>
        </w:tc>
        <w:tc>
          <w:tcPr>
            <w:tcW w:w="630" w:type="dxa"/>
          </w:tcPr>
          <w:p w14:paraId="716A33B1" w14:textId="77777777" w:rsidR="00674C31" w:rsidRDefault="00674C31" w:rsidP="00674C31">
            <w:pPr>
              <w:jc w:val="center"/>
              <w:rPr>
                <w:rFonts w:ascii="Times New Roman" w:hAnsi="Times New Roman" w:cs="Times New Roman"/>
                <w:noProof/>
                <w:sz w:val="16"/>
                <w:szCs w:val="16"/>
              </w:rPr>
            </w:pPr>
          </w:p>
          <w:p w14:paraId="124E10CE" w14:textId="77777777" w:rsidR="00674C31" w:rsidRDefault="00674C31" w:rsidP="00674C31">
            <w:pPr>
              <w:jc w:val="center"/>
              <w:rPr>
                <w:rFonts w:ascii="Times New Roman" w:hAnsi="Times New Roman" w:cs="Times New Roman"/>
                <w:noProof/>
                <w:sz w:val="16"/>
                <w:szCs w:val="16"/>
              </w:rPr>
            </w:pPr>
          </w:p>
          <w:p w14:paraId="57E759EB" w14:textId="77777777" w:rsidR="00674C31" w:rsidRDefault="00674C31" w:rsidP="00674C31">
            <w:pPr>
              <w:jc w:val="center"/>
              <w:rPr>
                <w:rFonts w:ascii="Times New Roman" w:hAnsi="Times New Roman" w:cs="Times New Roman"/>
                <w:noProof/>
                <w:sz w:val="16"/>
                <w:szCs w:val="16"/>
              </w:rPr>
            </w:pPr>
          </w:p>
          <w:p w14:paraId="6171773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58F779EE" w14:textId="77777777" w:rsidR="00674C31" w:rsidRDefault="00674C31" w:rsidP="00674C31">
            <w:pPr>
              <w:jc w:val="center"/>
              <w:rPr>
                <w:rFonts w:ascii="Times New Roman" w:hAnsi="Times New Roman" w:cs="Times New Roman"/>
                <w:noProof/>
                <w:sz w:val="16"/>
                <w:szCs w:val="16"/>
              </w:rPr>
            </w:pPr>
          </w:p>
          <w:p w14:paraId="290D9074" w14:textId="77777777" w:rsidR="00674C31" w:rsidRDefault="00674C31" w:rsidP="00674C31">
            <w:pPr>
              <w:jc w:val="center"/>
              <w:rPr>
                <w:rFonts w:ascii="Times New Roman" w:hAnsi="Times New Roman" w:cs="Times New Roman"/>
                <w:noProof/>
                <w:sz w:val="16"/>
                <w:szCs w:val="16"/>
              </w:rPr>
            </w:pPr>
          </w:p>
          <w:p w14:paraId="086B88B0" w14:textId="77777777" w:rsidR="00674C31" w:rsidRDefault="00674C31" w:rsidP="00674C31">
            <w:pPr>
              <w:jc w:val="center"/>
              <w:rPr>
                <w:rFonts w:ascii="Times New Roman" w:hAnsi="Times New Roman" w:cs="Times New Roman"/>
                <w:noProof/>
                <w:sz w:val="16"/>
                <w:szCs w:val="16"/>
              </w:rPr>
            </w:pPr>
          </w:p>
          <w:p w14:paraId="2067738C"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0778EB46" w14:textId="77777777" w:rsidTr="00674C31">
        <w:trPr>
          <w:trHeight w:val="1163"/>
        </w:trPr>
        <w:tc>
          <w:tcPr>
            <w:tcW w:w="600" w:type="dxa"/>
          </w:tcPr>
          <w:p w14:paraId="18664695" w14:textId="77777777" w:rsidR="00674C31" w:rsidRPr="001C0970" w:rsidRDefault="00674C31" w:rsidP="00674C31">
            <w:pPr>
              <w:jc w:val="center"/>
              <w:rPr>
                <w:rFonts w:ascii="Times New Roman" w:hAnsi="Times New Roman" w:cs="Times New Roman"/>
                <w:sz w:val="16"/>
                <w:szCs w:val="16"/>
              </w:rPr>
            </w:pPr>
          </w:p>
          <w:p w14:paraId="26AE8F62" w14:textId="77777777" w:rsidR="00674C31" w:rsidRPr="001C0970" w:rsidRDefault="00674C31" w:rsidP="00674C31">
            <w:pPr>
              <w:jc w:val="center"/>
              <w:rPr>
                <w:rFonts w:ascii="Times New Roman" w:hAnsi="Times New Roman" w:cs="Times New Roman"/>
                <w:sz w:val="16"/>
                <w:szCs w:val="16"/>
              </w:rPr>
            </w:pPr>
          </w:p>
          <w:p w14:paraId="11BF607F" w14:textId="77777777" w:rsidR="00674C31" w:rsidRDefault="00674C31" w:rsidP="00674C31">
            <w:pPr>
              <w:jc w:val="center"/>
              <w:rPr>
                <w:rFonts w:ascii="Times New Roman" w:hAnsi="Times New Roman" w:cs="Times New Roman"/>
                <w:sz w:val="16"/>
                <w:szCs w:val="16"/>
              </w:rPr>
            </w:pPr>
          </w:p>
          <w:p w14:paraId="75E59CF5"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87</w:t>
            </w:r>
          </w:p>
        </w:tc>
        <w:tc>
          <w:tcPr>
            <w:tcW w:w="925" w:type="dxa"/>
          </w:tcPr>
          <w:p w14:paraId="04C36562" w14:textId="77777777" w:rsidR="00674C31" w:rsidRPr="001C0970" w:rsidRDefault="00674C31" w:rsidP="00674C31">
            <w:pPr>
              <w:jc w:val="center"/>
              <w:rPr>
                <w:rFonts w:ascii="Times New Roman" w:hAnsi="Times New Roman" w:cs="Times New Roman"/>
                <w:sz w:val="16"/>
                <w:szCs w:val="16"/>
              </w:rPr>
            </w:pPr>
          </w:p>
          <w:p w14:paraId="5715162D" w14:textId="77777777" w:rsidR="00674C31" w:rsidRPr="001C0970" w:rsidRDefault="00674C31" w:rsidP="00674C31">
            <w:pPr>
              <w:jc w:val="center"/>
              <w:rPr>
                <w:rFonts w:ascii="Times New Roman" w:hAnsi="Times New Roman" w:cs="Times New Roman"/>
                <w:sz w:val="16"/>
                <w:szCs w:val="16"/>
              </w:rPr>
            </w:pPr>
          </w:p>
          <w:p w14:paraId="5F009151" w14:textId="77777777" w:rsidR="00674C31" w:rsidRDefault="00674C31" w:rsidP="00674C31">
            <w:pPr>
              <w:jc w:val="center"/>
              <w:rPr>
                <w:rFonts w:ascii="Times New Roman" w:hAnsi="Times New Roman" w:cs="Times New Roman"/>
                <w:sz w:val="16"/>
                <w:szCs w:val="16"/>
              </w:rPr>
            </w:pPr>
          </w:p>
          <w:p w14:paraId="33D3A984"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9</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p>
          <w:p w14:paraId="5A1B05AB" w14:textId="77777777" w:rsidR="00674C31" w:rsidRPr="001C0970" w:rsidRDefault="00674C31" w:rsidP="00674C31">
            <w:pPr>
              <w:jc w:val="center"/>
              <w:rPr>
                <w:rFonts w:ascii="Times New Roman" w:hAnsi="Times New Roman" w:cs="Times New Roman"/>
                <w:sz w:val="16"/>
                <w:szCs w:val="16"/>
              </w:rPr>
            </w:pPr>
          </w:p>
        </w:tc>
        <w:tc>
          <w:tcPr>
            <w:tcW w:w="1224" w:type="dxa"/>
          </w:tcPr>
          <w:p w14:paraId="59B54D5B" w14:textId="77777777" w:rsidR="00674C31" w:rsidRDefault="00674C31" w:rsidP="00674C31">
            <w:r w:rsidRPr="00887188">
              <w:rPr>
                <w:rFonts w:ascii="Times New Roman" w:hAnsi="Times New Roman" w:cs="Times New Roman"/>
                <w:noProof/>
              </w:rPr>
              <w:drawing>
                <wp:inline distT="0" distB="0" distL="0" distR="0" wp14:anchorId="5FB3A998" wp14:editId="4BB902D9">
                  <wp:extent cx="744855" cy="7067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l="5094" r="5871"/>
                          <a:stretch/>
                        </pic:blipFill>
                        <pic:spPr bwMode="auto">
                          <a:xfrm>
                            <a:off x="0" y="0"/>
                            <a:ext cx="744855" cy="706755"/>
                          </a:xfrm>
                          <a:prstGeom prst="rect">
                            <a:avLst/>
                          </a:prstGeom>
                          <a:ln>
                            <a:noFill/>
                          </a:ln>
                          <a:extLst>
                            <a:ext uri="{53640926-AAD7-44D8-BBD7-CCE9431645EC}">
                              <a14:shadowObscured xmlns:a14="http://schemas.microsoft.com/office/drawing/2010/main"/>
                            </a:ext>
                          </a:extLst>
                        </pic:spPr>
                      </pic:pic>
                    </a:graphicData>
                  </a:graphic>
                </wp:inline>
              </w:drawing>
            </w:r>
          </w:p>
        </w:tc>
        <w:tc>
          <w:tcPr>
            <w:tcW w:w="576" w:type="dxa"/>
          </w:tcPr>
          <w:p w14:paraId="1B658CE7" w14:textId="77777777" w:rsidR="00674C31" w:rsidRDefault="00674C31" w:rsidP="00674C31"/>
        </w:tc>
        <w:tc>
          <w:tcPr>
            <w:tcW w:w="630" w:type="dxa"/>
          </w:tcPr>
          <w:p w14:paraId="21DB4287" w14:textId="77777777" w:rsidR="00674C31" w:rsidRDefault="00674C31" w:rsidP="00674C31">
            <w:pPr>
              <w:jc w:val="center"/>
              <w:rPr>
                <w:rFonts w:ascii="Times New Roman" w:hAnsi="Times New Roman" w:cs="Times New Roman"/>
                <w:noProof/>
                <w:sz w:val="16"/>
                <w:szCs w:val="16"/>
              </w:rPr>
            </w:pPr>
          </w:p>
          <w:p w14:paraId="7393E8E4" w14:textId="77777777" w:rsidR="00674C31" w:rsidRDefault="00674C31" w:rsidP="00674C31">
            <w:pPr>
              <w:jc w:val="center"/>
              <w:rPr>
                <w:rFonts w:ascii="Times New Roman" w:hAnsi="Times New Roman" w:cs="Times New Roman"/>
                <w:noProof/>
                <w:sz w:val="16"/>
                <w:szCs w:val="16"/>
              </w:rPr>
            </w:pPr>
          </w:p>
          <w:p w14:paraId="0C5A6758" w14:textId="77777777" w:rsidR="00674C31" w:rsidRDefault="00674C31" w:rsidP="00674C31">
            <w:pPr>
              <w:jc w:val="center"/>
              <w:rPr>
                <w:rFonts w:ascii="Times New Roman" w:hAnsi="Times New Roman" w:cs="Times New Roman"/>
                <w:noProof/>
                <w:sz w:val="16"/>
                <w:szCs w:val="16"/>
              </w:rPr>
            </w:pPr>
          </w:p>
          <w:p w14:paraId="033B5FD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17D81F16" w14:textId="77777777" w:rsidR="00674C31" w:rsidRDefault="00674C31" w:rsidP="00674C31">
            <w:pPr>
              <w:jc w:val="center"/>
              <w:rPr>
                <w:rFonts w:ascii="Times New Roman" w:hAnsi="Times New Roman" w:cs="Times New Roman"/>
                <w:noProof/>
                <w:sz w:val="16"/>
                <w:szCs w:val="16"/>
              </w:rPr>
            </w:pPr>
          </w:p>
          <w:p w14:paraId="592D4504" w14:textId="77777777" w:rsidR="00674C31" w:rsidRDefault="00674C31" w:rsidP="00674C31">
            <w:pPr>
              <w:jc w:val="center"/>
              <w:rPr>
                <w:rFonts w:ascii="Times New Roman" w:hAnsi="Times New Roman" w:cs="Times New Roman"/>
                <w:noProof/>
                <w:sz w:val="16"/>
                <w:szCs w:val="16"/>
              </w:rPr>
            </w:pPr>
          </w:p>
          <w:p w14:paraId="38BD99DF" w14:textId="77777777" w:rsidR="00674C31" w:rsidRDefault="00674C31" w:rsidP="00674C31">
            <w:pPr>
              <w:jc w:val="center"/>
              <w:rPr>
                <w:rFonts w:ascii="Times New Roman" w:hAnsi="Times New Roman" w:cs="Times New Roman"/>
                <w:noProof/>
                <w:sz w:val="16"/>
                <w:szCs w:val="16"/>
              </w:rPr>
            </w:pPr>
          </w:p>
          <w:p w14:paraId="5CC4DDAC"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53B0E52C" w14:textId="77777777" w:rsidTr="00674C31">
        <w:trPr>
          <w:trHeight w:val="432"/>
        </w:trPr>
        <w:tc>
          <w:tcPr>
            <w:tcW w:w="600" w:type="dxa"/>
          </w:tcPr>
          <w:p w14:paraId="44E6A376" w14:textId="77777777" w:rsidR="00674C31" w:rsidRPr="001C0970" w:rsidRDefault="00674C31" w:rsidP="00674C31">
            <w:pPr>
              <w:jc w:val="center"/>
              <w:rPr>
                <w:rFonts w:ascii="Times New Roman" w:hAnsi="Times New Roman" w:cs="Times New Roman"/>
                <w:sz w:val="16"/>
                <w:szCs w:val="16"/>
              </w:rPr>
            </w:pPr>
          </w:p>
          <w:p w14:paraId="5F19C733" w14:textId="77777777" w:rsidR="00674C31" w:rsidRPr="001C0970" w:rsidRDefault="00674C31" w:rsidP="00674C31">
            <w:pPr>
              <w:jc w:val="center"/>
              <w:rPr>
                <w:rFonts w:ascii="Times New Roman" w:hAnsi="Times New Roman" w:cs="Times New Roman"/>
                <w:sz w:val="16"/>
                <w:szCs w:val="16"/>
              </w:rPr>
            </w:pPr>
          </w:p>
          <w:p w14:paraId="7AFBC77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89</w:t>
            </w:r>
          </w:p>
        </w:tc>
        <w:tc>
          <w:tcPr>
            <w:tcW w:w="925" w:type="dxa"/>
          </w:tcPr>
          <w:p w14:paraId="2821100E" w14:textId="77777777" w:rsidR="00674C31" w:rsidRPr="001C0970" w:rsidRDefault="00674C31" w:rsidP="00674C31">
            <w:pPr>
              <w:jc w:val="center"/>
              <w:rPr>
                <w:rFonts w:ascii="Times New Roman" w:hAnsi="Times New Roman" w:cs="Times New Roman"/>
                <w:sz w:val="16"/>
                <w:szCs w:val="16"/>
              </w:rPr>
            </w:pPr>
          </w:p>
          <w:p w14:paraId="1771B67D" w14:textId="77777777" w:rsidR="00674C31" w:rsidRDefault="00674C31" w:rsidP="00674C31">
            <w:pPr>
              <w:jc w:val="center"/>
              <w:rPr>
                <w:rFonts w:ascii="Times New Roman" w:hAnsi="Times New Roman" w:cs="Times New Roman"/>
                <w:sz w:val="16"/>
                <w:szCs w:val="16"/>
              </w:rPr>
            </w:pPr>
          </w:p>
          <w:p w14:paraId="0072A53E"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4939E81B" w14:textId="77777777" w:rsidR="00674C31" w:rsidRPr="001C0970" w:rsidRDefault="00674C31" w:rsidP="00674C31">
            <w:pPr>
              <w:jc w:val="center"/>
              <w:rPr>
                <w:rFonts w:ascii="Times New Roman" w:hAnsi="Times New Roman" w:cs="Times New Roman"/>
                <w:sz w:val="16"/>
                <w:szCs w:val="16"/>
              </w:rPr>
            </w:pPr>
          </w:p>
        </w:tc>
        <w:tc>
          <w:tcPr>
            <w:tcW w:w="1224" w:type="dxa"/>
          </w:tcPr>
          <w:p w14:paraId="4D8A3092" w14:textId="77777777" w:rsidR="00674C31" w:rsidRDefault="00674C31" w:rsidP="00674C31">
            <w:pPr>
              <w:jc w:val="center"/>
            </w:pPr>
            <w:r>
              <w:rPr>
                <w:noProof/>
              </w:rPr>
              <w:drawing>
                <wp:inline distT="0" distB="0" distL="0" distR="0" wp14:anchorId="20FD30A4" wp14:editId="13AF2B25">
                  <wp:extent cx="729488" cy="4476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29488" cy="447675"/>
                          </a:xfrm>
                          <a:prstGeom prst="rect">
                            <a:avLst/>
                          </a:prstGeom>
                        </pic:spPr>
                      </pic:pic>
                    </a:graphicData>
                  </a:graphic>
                </wp:inline>
              </w:drawing>
            </w:r>
          </w:p>
        </w:tc>
        <w:tc>
          <w:tcPr>
            <w:tcW w:w="576" w:type="dxa"/>
          </w:tcPr>
          <w:p w14:paraId="49763166" w14:textId="77777777" w:rsidR="00674C31" w:rsidRDefault="00674C31" w:rsidP="00674C31"/>
        </w:tc>
        <w:tc>
          <w:tcPr>
            <w:tcW w:w="630" w:type="dxa"/>
          </w:tcPr>
          <w:p w14:paraId="5651E028" w14:textId="77777777" w:rsidR="00674C31" w:rsidRDefault="00674C31" w:rsidP="00674C31">
            <w:pPr>
              <w:jc w:val="center"/>
              <w:rPr>
                <w:rFonts w:ascii="Times New Roman" w:hAnsi="Times New Roman" w:cs="Times New Roman"/>
                <w:noProof/>
                <w:sz w:val="16"/>
                <w:szCs w:val="16"/>
              </w:rPr>
            </w:pPr>
          </w:p>
          <w:p w14:paraId="1E115106" w14:textId="77777777" w:rsidR="00674C31" w:rsidRDefault="00674C31" w:rsidP="00674C31">
            <w:pPr>
              <w:jc w:val="center"/>
              <w:rPr>
                <w:rFonts w:ascii="Times New Roman" w:hAnsi="Times New Roman" w:cs="Times New Roman"/>
                <w:noProof/>
                <w:sz w:val="16"/>
                <w:szCs w:val="16"/>
              </w:rPr>
            </w:pPr>
          </w:p>
          <w:p w14:paraId="195E1BA3"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630" w:type="dxa"/>
          </w:tcPr>
          <w:p w14:paraId="4A57087E" w14:textId="77777777" w:rsidR="00674C31" w:rsidRDefault="00674C31" w:rsidP="00674C31">
            <w:pPr>
              <w:jc w:val="center"/>
              <w:rPr>
                <w:rFonts w:ascii="Times New Roman" w:hAnsi="Times New Roman" w:cs="Times New Roman"/>
                <w:noProof/>
                <w:sz w:val="16"/>
                <w:szCs w:val="16"/>
              </w:rPr>
            </w:pPr>
          </w:p>
          <w:p w14:paraId="07EDA02B" w14:textId="77777777" w:rsidR="00674C31" w:rsidRDefault="00674C31" w:rsidP="00674C31">
            <w:pPr>
              <w:jc w:val="center"/>
              <w:rPr>
                <w:rFonts w:ascii="Times New Roman" w:hAnsi="Times New Roman" w:cs="Times New Roman"/>
                <w:noProof/>
                <w:sz w:val="16"/>
                <w:szCs w:val="16"/>
              </w:rPr>
            </w:pPr>
          </w:p>
          <w:p w14:paraId="422655A8"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bl>
    <w:p w14:paraId="23808810" w14:textId="7E1FCCC1" w:rsidR="00674C31" w:rsidRPr="000D1DE0" w:rsidRDefault="00674C31" w:rsidP="00674C31">
      <w:pPr>
        <w:jc w:val="both"/>
        <w:rPr>
          <w:rFonts w:ascii="Times New Roman" w:hAnsi="Times New Roman" w:cs="Times New Roman"/>
        </w:rPr>
      </w:pPr>
      <w:r>
        <w:rPr>
          <w:rFonts w:ascii="Times New Roman" w:hAnsi="Times New Roman" w:cs="Times New Roman"/>
          <w:b/>
          <w:sz w:val="20"/>
          <w:szCs w:val="20"/>
        </w:rPr>
        <w:t>Table 4</w:t>
      </w:r>
      <w:r w:rsidRPr="004A155C">
        <w:rPr>
          <w:rFonts w:ascii="Times New Roman" w:hAnsi="Times New Roman" w:cs="Times New Roman"/>
          <w:b/>
          <w:sz w:val="20"/>
          <w:szCs w:val="20"/>
        </w:rPr>
        <w:t>.</w:t>
      </w:r>
      <w:r w:rsidRPr="004A155C">
        <w:rPr>
          <w:rFonts w:ascii="Times New Roman" w:hAnsi="Times New Roman" w:cs="Times New Roman"/>
          <w:sz w:val="20"/>
          <w:szCs w:val="20"/>
        </w:rPr>
        <w:t xml:space="preserve"> </w:t>
      </w:r>
      <w:r w:rsidRPr="000D1DE0">
        <w:rPr>
          <w:rFonts w:ascii="Times New Roman" w:hAnsi="Times New Roman" w:cs="Times New Roman"/>
        </w:rPr>
        <w:t>Molecular formula, structure and ionization energies of the masses observed in ReTOF mass spectrometer via photoionization at 10.49 eV. Masses marked with green color are reported previously by both experiment and theoretical calculations, while the masses marked with blue color are observed only in previous experimental studies and masses marked with red color are supported only through theoretical calculations reported in the literature</w:t>
      </w:r>
      <w:r>
        <w:rPr>
          <w:rFonts w:ascii="Times New Roman" w:hAnsi="Times New Roman" w:cs="Times New Roman"/>
        </w:rPr>
        <w:t xml:space="preserve"> </w:t>
      </w:r>
    </w:p>
    <w:tbl>
      <w:tblPr>
        <w:tblStyle w:val="TableGrid"/>
        <w:tblpPr w:leftFromText="180" w:rightFromText="180" w:vertAnchor="text" w:horzAnchor="margin" w:tblpX="108" w:tblpY="137"/>
        <w:tblW w:w="0" w:type="auto"/>
        <w:tblLayout w:type="fixed"/>
        <w:tblLook w:val="04A0" w:firstRow="1" w:lastRow="0" w:firstColumn="1" w:lastColumn="0" w:noHBand="0" w:noVBand="1"/>
      </w:tblPr>
      <w:tblGrid>
        <w:gridCol w:w="494"/>
        <w:gridCol w:w="923"/>
        <w:gridCol w:w="1390"/>
        <w:gridCol w:w="590"/>
        <w:gridCol w:w="630"/>
        <w:gridCol w:w="630"/>
      </w:tblGrid>
      <w:tr w:rsidR="00674C31" w14:paraId="38CB4FD6" w14:textId="77777777" w:rsidTr="00674C31">
        <w:trPr>
          <w:trHeight w:val="166"/>
        </w:trPr>
        <w:tc>
          <w:tcPr>
            <w:tcW w:w="494" w:type="dxa"/>
          </w:tcPr>
          <w:p w14:paraId="14F09752"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t>m/z</w:t>
            </w:r>
          </w:p>
          <w:p w14:paraId="6CE9DF88" w14:textId="77777777" w:rsidR="00674C31" w:rsidRPr="000D3687" w:rsidRDefault="00674C31" w:rsidP="00674C31">
            <w:pPr>
              <w:jc w:val="center"/>
              <w:rPr>
                <w:rFonts w:ascii="Times New Roman" w:hAnsi="Times New Roman" w:cs="Times New Roman"/>
                <w:b/>
                <w:sz w:val="16"/>
                <w:szCs w:val="16"/>
              </w:rPr>
            </w:pPr>
          </w:p>
        </w:tc>
        <w:tc>
          <w:tcPr>
            <w:tcW w:w="923" w:type="dxa"/>
          </w:tcPr>
          <w:p w14:paraId="63314DD4"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390" w:type="dxa"/>
          </w:tcPr>
          <w:p w14:paraId="7583ADBB"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90" w:type="dxa"/>
          </w:tcPr>
          <w:p w14:paraId="57ACD87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1CF93F0D"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630" w:type="dxa"/>
          </w:tcPr>
          <w:p w14:paraId="20F485D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630" w:type="dxa"/>
          </w:tcPr>
          <w:p w14:paraId="5FBEE10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066C547B" w14:textId="77777777" w:rsidTr="00674C31">
        <w:trPr>
          <w:trHeight w:val="381"/>
        </w:trPr>
        <w:tc>
          <w:tcPr>
            <w:tcW w:w="494" w:type="dxa"/>
          </w:tcPr>
          <w:p w14:paraId="6AC2A878"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B050"/>
                <w:sz w:val="16"/>
                <w:szCs w:val="16"/>
              </w:rPr>
              <w:t>30</w:t>
            </w:r>
          </w:p>
        </w:tc>
        <w:tc>
          <w:tcPr>
            <w:tcW w:w="923" w:type="dxa"/>
          </w:tcPr>
          <w:p w14:paraId="48C5FABB"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NO</w:t>
            </w:r>
          </w:p>
        </w:tc>
        <w:tc>
          <w:tcPr>
            <w:tcW w:w="1390" w:type="dxa"/>
          </w:tcPr>
          <w:p w14:paraId="6E30AA6D" w14:textId="77777777" w:rsidR="00674C31" w:rsidRDefault="00674C31" w:rsidP="00674C31">
            <w:pPr>
              <w:jc w:val="center"/>
            </w:pPr>
            <w:r>
              <w:rPr>
                <w:noProof/>
              </w:rPr>
              <w:drawing>
                <wp:inline distT="0" distB="0" distL="0" distR="0" wp14:anchorId="56F0B705" wp14:editId="4216E03D">
                  <wp:extent cx="558997" cy="205105"/>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37100"/>
                          <a:stretch/>
                        </pic:blipFill>
                        <pic:spPr bwMode="auto">
                          <a:xfrm>
                            <a:off x="0" y="0"/>
                            <a:ext cx="586764" cy="215293"/>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5C071746" w14:textId="77777777" w:rsidR="00674C31" w:rsidRDefault="00674C31" w:rsidP="00674C31">
            <w:pPr>
              <w:jc w:val="center"/>
              <w:rPr>
                <w:rFonts w:ascii="Times New Roman" w:hAnsi="Times New Roman" w:cs="Times New Roman"/>
                <w:noProof/>
                <w:sz w:val="16"/>
                <w:szCs w:val="16"/>
              </w:rPr>
            </w:pPr>
          </w:p>
          <w:p w14:paraId="1714C60D"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noProof/>
                <w:sz w:val="16"/>
                <w:szCs w:val="16"/>
              </w:rPr>
              <w:t>9.26</w:t>
            </w:r>
          </w:p>
        </w:tc>
        <w:tc>
          <w:tcPr>
            <w:tcW w:w="630" w:type="dxa"/>
          </w:tcPr>
          <w:p w14:paraId="12FEB099"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c>
          <w:tcPr>
            <w:tcW w:w="630" w:type="dxa"/>
          </w:tcPr>
          <w:p w14:paraId="4FC9A92F"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r>
      <w:tr w:rsidR="00674C31" w14:paraId="195A17C6" w14:textId="77777777" w:rsidTr="00674C31">
        <w:trPr>
          <w:trHeight w:val="338"/>
        </w:trPr>
        <w:tc>
          <w:tcPr>
            <w:tcW w:w="494" w:type="dxa"/>
            <w:vMerge w:val="restart"/>
          </w:tcPr>
          <w:p w14:paraId="04F1B573" w14:textId="77777777" w:rsidR="00674C31" w:rsidRPr="00C33619" w:rsidRDefault="00674C31" w:rsidP="00674C31">
            <w:pPr>
              <w:jc w:val="center"/>
              <w:rPr>
                <w:rFonts w:ascii="Times New Roman" w:hAnsi="Times New Roman" w:cs="Times New Roman"/>
                <w:color w:val="0066FF"/>
                <w:sz w:val="16"/>
                <w:szCs w:val="16"/>
              </w:rPr>
            </w:pPr>
          </w:p>
          <w:p w14:paraId="47CAAA2F" w14:textId="77777777" w:rsidR="00674C31" w:rsidRPr="00C33619" w:rsidRDefault="00674C31" w:rsidP="00674C31">
            <w:pPr>
              <w:rPr>
                <w:rFonts w:ascii="Times New Roman" w:hAnsi="Times New Roman" w:cs="Times New Roman"/>
                <w:color w:val="0066FF"/>
                <w:sz w:val="16"/>
                <w:szCs w:val="16"/>
              </w:rPr>
            </w:pPr>
          </w:p>
          <w:p w14:paraId="44EFA9C3" w14:textId="77777777" w:rsidR="00674C31" w:rsidRPr="00C33619" w:rsidRDefault="00674C31" w:rsidP="00674C31">
            <w:pPr>
              <w:jc w:val="center"/>
              <w:rPr>
                <w:rFonts w:ascii="Times New Roman" w:hAnsi="Times New Roman" w:cs="Times New Roman"/>
                <w:color w:val="0066FF"/>
                <w:sz w:val="16"/>
                <w:szCs w:val="16"/>
              </w:rPr>
            </w:pPr>
            <w:r w:rsidRPr="003320A7">
              <w:rPr>
                <w:rFonts w:ascii="Times New Roman" w:hAnsi="Times New Roman" w:cs="Times New Roman"/>
                <w:sz w:val="16"/>
                <w:szCs w:val="16"/>
              </w:rPr>
              <w:t>31</w:t>
            </w:r>
          </w:p>
        </w:tc>
        <w:tc>
          <w:tcPr>
            <w:tcW w:w="923" w:type="dxa"/>
          </w:tcPr>
          <w:p w14:paraId="39506BC4" w14:textId="77777777" w:rsidR="00674C31" w:rsidRPr="00420D71" w:rsidRDefault="00674C31" w:rsidP="00674C31">
            <w:pPr>
              <w:jc w:val="center"/>
              <w:rPr>
                <w:rFonts w:ascii="Times New Roman" w:hAnsi="Times New Roman" w:cs="Times New Roman"/>
                <w:sz w:val="16"/>
                <w:szCs w:val="16"/>
              </w:rPr>
            </w:pPr>
          </w:p>
          <w:p w14:paraId="5D43147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HNO</w:t>
            </w:r>
          </w:p>
        </w:tc>
        <w:tc>
          <w:tcPr>
            <w:tcW w:w="1390" w:type="dxa"/>
          </w:tcPr>
          <w:p w14:paraId="717435DF" w14:textId="77777777" w:rsidR="00674C31" w:rsidRDefault="00674C31" w:rsidP="00674C31">
            <w:pPr>
              <w:jc w:val="center"/>
            </w:pPr>
            <w:r w:rsidRPr="00085D0F">
              <w:rPr>
                <w:noProof/>
              </w:rPr>
              <w:drawing>
                <wp:inline distT="0" distB="0" distL="0" distR="0" wp14:anchorId="7959E682" wp14:editId="02A56E0A">
                  <wp:extent cx="606287" cy="322779"/>
                  <wp:effectExtent l="0" t="0" r="3810" b="127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b="14661"/>
                          <a:stretch/>
                        </pic:blipFill>
                        <pic:spPr bwMode="auto">
                          <a:xfrm>
                            <a:off x="0" y="0"/>
                            <a:ext cx="620425" cy="330306"/>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1243B1C3" w14:textId="77777777" w:rsidR="00674C31" w:rsidRDefault="00674C31" w:rsidP="00674C31">
            <w:pPr>
              <w:jc w:val="center"/>
              <w:rPr>
                <w:rFonts w:ascii="Times New Roman" w:hAnsi="Times New Roman" w:cs="Times New Roman"/>
                <w:noProof/>
                <w:sz w:val="16"/>
                <w:szCs w:val="16"/>
              </w:rPr>
            </w:pPr>
          </w:p>
          <w:p w14:paraId="4A074228"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noProof/>
                <w:sz w:val="16"/>
                <w:szCs w:val="16"/>
              </w:rPr>
              <w:t>10.1</w:t>
            </w:r>
          </w:p>
        </w:tc>
        <w:tc>
          <w:tcPr>
            <w:tcW w:w="630" w:type="dxa"/>
            <w:vMerge w:val="restart"/>
          </w:tcPr>
          <w:p w14:paraId="1381DAD7" w14:textId="77777777" w:rsidR="00674C31" w:rsidRPr="00773EC2" w:rsidRDefault="00674C31" w:rsidP="00674C31">
            <w:pPr>
              <w:rPr>
                <w:sz w:val="16"/>
                <w:szCs w:val="16"/>
              </w:rPr>
            </w:pPr>
          </w:p>
        </w:tc>
        <w:tc>
          <w:tcPr>
            <w:tcW w:w="630" w:type="dxa"/>
            <w:vMerge w:val="restart"/>
          </w:tcPr>
          <w:p w14:paraId="77B52991" w14:textId="77777777" w:rsidR="00674C31" w:rsidRPr="00773EC2" w:rsidRDefault="00674C31" w:rsidP="00674C31">
            <w:pPr>
              <w:jc w:val="center"/>
              <w:rPr>
                <w:rFonts w:ascii="Times New Roman" w:hAnsi="Times New Roman" w:cs="Times New Roman"/>
                <w:noProof/>
                <w:sz w:val="16"/>
                <w:szCs w:val="16"/>
              </w:rPr>
            </w:pPr>
          </w:p>
          <w:p w14:paraId="7C089A1B" w14:textId="77777777" w:rsidR="00674C31" w:rsidRPr="00773EC2" w:rsidRDefault="00674C31" w:rsidP="00674C31">
            <w:pPr>
              <w:jc w:val="center"/>
              <w:rPr>
                <w:rFonts w:ascii="Times New Roman" w:hAnsi="Times New Roman" w:cs="Times New Roman"/>
                <w:noProof/>
                <w:sz w:val="16"/>
                <w:szCs w:val="16"/>
              </w:rPr>
            </w:pPr>
          </w:p>
          <w:p w14:paraId="710CF684"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r w:rsidR="00674C31" w14:paraId="730640B9" w14:textId="77777777" w:rsidTr="00674C31">
        <w:trPr>
          <w:trHeight w:val="505"/>
        </w:trPr>
        <w:tc>
          <w:tcPr>
            <w:tcW w:w="494" w:type="dxa"/>
            <w:vMerge/>
          </w:tcPr>
          <w:p w14:paraId="304EB71C" w14:textId="77777777" w:rsidR="00674C31" w:rsidRPr="00C33619" w:rsidRDefault="00674C31" w:rsidP="00674C31">
            <w:pPr>
              <w:jc w:val="center"/>
              <w:rPr>
                <w:rFonts w:ascii="Times New Roman" w:hAnsi="Times New Roman" w:cs="Times New Roman"/>
                <w:color w:val="0066FF"/>
                <w:sz w:val="16"/>
                <w:szCs w:val="16"/>
              </w:rPr>
            </w:pPr>
          </w:p>
        </w:tc>
        <w:tc>
          <w:tcPr>
            <w:tcW w:w="923" w:type="dxa"/>
          </w:tcPr>
          <w:p w14:paraId="56D37F24" w14:textId="77777777" w:rsidR="00674C31" w:rsidRDefault="00674C31" w:rsidP="00674C31">
            <w:pPr>
              <w:jc w:val="center"/>
              <w:rPr>
                <w:rFonts w:ascii="Times New Roman" w:hAnsi="Times New Roman" w:cs="Times New Roman"/>
                <w:sz w:val="16"/>
                <w:szCs w:val="16"/>
              </w:rPr>
            </w:pPr>
          </w:p>
          <w:p w14:paraId="0AC17D58"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NH</w:t>
            </w:r>
            <w:r w:rsidRPr="00420D71">
              <w:rPr>
                <w:rFonts w:ascii="Times New Roman" w:hAnsi="Times New Roman" w:cs="Times New Roman"/>
                <w:sz w:val="16"/>
                <w:szCs w:val="16"/>
                <w:vertAlign w:val="subscript"/>
              </w:rPr>
              <w:t>2</w:t>
            </w:r>
          </w:p>
        </w:tc>
        <w:tc>
          <w:tcPr>
            <w:tcW w:w="1390" w:type="dxa"/>
          </w:tcPr>
          <w:p w14:paraId="3BF256B6" w14:textId="77777777" w:rsidR="00674C31" w:rsidRDefault="00674C31" w:rsidP="00674C31">
            <w:pPr>
              <w:jc w:val="center"/>
            </w:pPr>
            <w:r w:rsidRPr="00085D0F">
              <w:rPr>
                <w:noProof/>
              </w:rPr>
              <w:drawing>
                <wp:inline distT="0" distB="0" distL="0" distR="0" wp14:anchorId="06172F2A" wp14:editId="1F7B1C00">
                  <wp:extent cx="736738" cy="268793"/>
                  <wp:effectExtent l="0" t="0" r="635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770338" cy="281052"/>
                          </a:xfrm>
                          <a:prstGeom prst="rect">
                            <a:avLst/>
                          </a:prstGeom>
                        </pic:spPr>
                      </pic:pic>
                    </a:graphicData>
                  </a:graphic>
                </wp:inline>
              </w:drawing>
            </w:r>
          </w:p>
        </w:tc>
        <w:tc>
          <w:tcPr>
            <w:tcW w:w="590" w:type="dxa"/>
          </w:tcPr>
          <w:p w14:paraId="5AF5515E" w14:textId="77777777" w:rsidR="00674C31" w:rsidRDefault="00674C31" w:rsidP="00674C31">
            <w:pPr>
              <w:jc w:val="center"/>
              <w:rPr>
                <w:rFonts w:ascii="Times New Roman" w:hAnsi="Times New Roman" w:cs="Times New Roman"/>
                <w:sz w:val="16"/>
                <w:szCs w:val="16"/>
              </w:rPr>
            </w:pPr>
          </w:p>
          <w:p w14:paraId="103F6768"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8.90</w:t>
            </w:r>
          </w:p>
        </w:tc>
        <w:tc>
          <w:tcPr>
            <w:tcW w:w="630" w:type="dxa"/>
            <w:vMerge/>
          </w:tcPr>
          <w:p w14:paraId="6B6EB59A" w14:textId="77777777" w:rsidR="00674C31" w:rsidRPr="00773EC2" w:rsidRDefault="00674C31" w:rsidP="00674C31">
            <w:pPr>
              <w:rPr>
                <w:sz w:val="16"/>
                <w:szCs w:val="16"/>
              </w:rPr>
            </w:pPr>
          </w:p>
        </w:tc>
        <w:tc>
          <w:tcPr>
            <w:tcW w:w="630" w:type="dxa"/>
            <w:vMerge/>
          </w:tcPr>
          <w:p w14:paraId="1139D753" w14:textId="77777777" w:rsidR="00674C31" w:rsidRPr="00773EC2" w:rsidRDefault="00674C31" w:rsidP="00674C31">
            <w:pPr>
              <w:rPr>
                <w:sz w:val="16"/>
                <w:szCs w:val="16"/>
              </w:rPr>
            </w:pPr>
          </w:p>
        </w:tc>
      </w:tr>
      <w:tr w:rsidR="00674C31" w14:paraId="00FB98A0" w14:textId="77777777" w:rsidTr="00674C31">
        <w:trPr>
          <w:trHeight w:val="488"/>
        </w:trPr>
        <w:tc>
          <w:tcPr>
            <w:tcW w:w="494" w:type="dxa"/>
          </w:tcPr>
          <w:p w14:paraId="51EDF48A" w14:textId="77777777" w:rsidR="00674C31" w:rsidRDefault="00674C31" w:rsidP="00674C31">
            <w:pPr>
              <w:jc w:val="center"/>
              <w:rPr>
                <w:rFonts w:ascii="Times New Roman" w:hAnsi="Times New Roman" w:cs="Times New Roman"/>
                <w:color w:val="0066FF"/>
                <w:sz w:val="16"/>
                <w:szCs w:val="16"/>
              </w:rPr>
            </w:pPr>
          </w:p>
          <w:p w14:paraId="30CB2B60"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42</w:t>
            </w:r>
          </w:p>
        </w:tc>
        <w:tc>
          <w:tcPr>
            <w:tcW w:w="923" w:type="dxa"/>
          </w:tcPr>
          <w:p w14:paraId="7D4BC229" w14:textId="77777777" w:rsidR="00674C31" w:rsidRDefault="00674C31" w:rsidP="00674C31">
            <w:pPr>
              <w:jc w:val="center"/>
              <w:rPr>
                <w:rFonts w:ascii="Times New Roman" w:hAnsi="Times New Roman" w:cs="Times New Roman"/>
                <w:sz w:val="16"/>
                <w:szCs w:val="16"/>
              </w:rPr>
            </w:pPr>
          </w:p>
          <w:p w14:paraId="5E649940" w14:textId="77777777" w:rsidR="00674C31" w:rsidRPr="0093330A" w:rsidRDefault="00674C31" w:rsidP="00674C31">
            <w:pPr>
              <w:jc w:val="center"/>
              <w:rPr>
                <w:rFonts w:ascii="Times New Roman" w:hAnsi="Times New Roman" w:cs="Times New Roman"/>
                <w:sz w:val="16"/>
                <w:szCs w:val="16"/>
                <w:vertAlign w:val="subscript"/>
              </w:rPr>
            </w:pPr>
            <w:r>
              <w:rPr>
                <w:rFonts w:ascii="Times New Roman" w:hAnsi="Times New Roman" w:cs="Times New Roman"/>
                <w:sz w:val="16"/>
                <w:szCs w:val="16"/>
              </w:rPr>
              <w:t>CH</w:t>
            </w:r>
            <w:r>
              <w:rPr>
                <w:rFonts w:ascii="Times New Roman" w:hAnsi="Times New Roman" w:cs="Times New Roman"/>
                <w:sz w:val="16"/>
                <w:szCs w:val="16"/>
                <w:vertAlign w:val="subscript"/>
              </w:rPr>
              <w:t>2</w:t>
            </w:r>
            <w:r>
              <w:rPr>
                <w:rFonts w:ascii="Times New Roman" w:hAnsi="Times New Roman" w:cs="Times New Roman"/>
                <w:sz w:val="16"/>
                <w:szCs w:val="16"/>
              </w:rPr>
              <w:t>N</w:t>
            </w:r>
            <w:r>
              <w:rPr>
                <w:rFonts w:ascii="Times New Roman" w:hAnsi="Times New Roman" w:cs="Times New Roman"/>
                <w:sz w:val="16"/>
                <w:szCs w:val="16"/>
                <w:vertAlign w:val="subscript"/>
              </w:rPr>
              <w:t>2</w:t>
            </w:r>
          </w:p>
        </w:tc>
        <w:tc>
          <w:tcPr>
            <w:tcW w:w="1390" w:type="dxa"/>
          </w:tcPr>
          <w:p w14:paraId="54581DEA" w14:textId="77777777" w:rsidR="00674C31" w:rsidRDefault="00674C31" w:rsidP="00674C31">
            <w:pPr>
              <w:jc w:val="center"/>
            </w:pPr>
            <w:r w:rsidRPr="00085D0F">
              <w:rPr>
                <w:noProof/>
              </w:rPr>
              <w:drawing>
                <wp:inline distT="0" distB="0" distL="0" distR="0" wp14:anchorId="3887D808" wp14:editId="50EDDF7A">
                  <wp:extent cx="870143" cy="230381"/>
                  <wp:effectExtent l="0" t="0" r="635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23880"/>
                          <a:stretch/>
                        </pic:blipFill>
                        <pic:spPr bwMode="auto">
                          <a:xfrm>
                            <a:off x="0" y="0"/>
                            <a:ext cx="923085" cy="244398"/>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538088E7" w14:textId="77777777" w:rsidR="00674C31" w:rsidRDefault="00674C31" w:rsidP="00674C31">
            <w:pPr>
              <w:jc w:val="center"/>
              <w:rPr>
                <w:rFonts w:ascii="Times New Roman" w:hAnsi="Times New Roman" w:cs="Times New Roman"/>
                <w:sz w:val="16"/>
                <w:szCs w:val="16"/>
              </w:rPr>
            </w:pPr>
          </w:p>
          <w:p w14:paraId="0510D92B"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8.99</w:t>
            </w:r>
          </w:p>
        </w:tc>
        <w:tc>
          <w:tcPr>
            <w:tcW w:w="630" w:type="dxa"/>
          </w:tcPr>
          <w:p w14:paraId="7267F287" w14:textId="77777777" w:rsidR="00674C31" w:rsidRPr="00773EC2" w:rsidRDefault="00674C31" w:rsidP="00674C31">
            <w:pPr>
              <w:rPr>
                <w:sz w:val="16"/>
                <w:szCs w:val="16"/>
              </w:rPr>
            </w:pPr>
          </w:p>
        </w:tc>
        <w:tc>
          <w:tcPr>
            <w:tcW w:w="630" w:type="dxa"/>
          </w:tcPr>
          <w:p w14:paraId="18D00FD2" w14:textId="77777777" w:rsidR="00674C31" w:rsidRPr="00773EC2" w:rsidRDefault="00674C31" w:rsidP="00674C31">
            <w:pPr>
              <w:jc w:val="center"/>
              <w:rPr>
                <w:sz w:val="16"/>
                <w:szCs w:val="16"/>
              </w:rPr>
            </w:pPr>
            <w:r w:rsidRPr="00773EC2">
              <w:rPr>
                <w:sz w:val="16"/>
                <w:szCs w:val="16"/>
              </w:rPr>
              <w:t>+</w:t>
            </w:r>
          </w:p>
        </w:tc>
      </w:tr>
      <w:tr w:rsidR="00674C31" w14:paraId="13E89544" w14:textId="77777777" w:rsidTr="00674C31">
        <w:trPr>
          <w:trHeight w:val="429"/>
        </w:trPr>
        <w:tc>
          <w:tcPr>
            <w:tcW w:w="494" w:type="dxa"/>
            <w:vMerge w:val="restart"/>
          </w:tcPr>
          <w:p w14:paraId="4F1AE17B" w14:textId="77777777" w:rsidR="00674C31" w:rsidRPr="00C33619" w:rsidRDefault="00674C31" w:rsidP="00674C31">
            <w:pPr>
              <w:jc w:val="center"/>
              <w:rPr>
                <w:rFonts w:ascii="Times New Roman" w:hAnsi="Times New Roman" w:cs="Times New Roman"/>
                <w:color w:val="0066FF"/>
                <w:sz w:val="16"/>
                <w:szCs w:val="16"/>
              </w:rPr>
            </w:pPr>
          </w:p>
          <w:p w14:paraId="5548FDBB" w14:textId="77777777" w:rsidR="00674C31" w:rsidRPr="00C33619" w:rsidRDefault="00674C31" w:rsidP="00674C31">
            <w:pPr>
              <w:jc w:val="center"/>
              <w:rPr>
                <w:rFonts w:ascii="Times New Roman" w:hAnsi="Times New Roman" w:cs="Times New Roman"/>
                <w:color w:val="0066FF"/>
                <w:sz w:val="16"/>
                <w:szCs w:val="16"/>
              </w:rPr>
            </w:pPr>
          </w:p>
          <w:p w14:paraId="6C3AD043" w14:textId="77777777" w:rsidR="00674C31" w:rsidRPr="00C33619" w:rsidRDefault="00674C31" w:rsidP="00674C31">
            <w:pPr>
              <w:jc w:val="center"/>
              <w:rPr>
                <w:rFonts w:ascii="Times New Roman" w:hAnsi="Times New Roman" w:cs="Times New Roman"/>
                <w:color w:val="0066FF"/>
                <w:sz w:val="16"/>
                <w:szCs w:val="16"/>
              </w:rPr>
            </w:pPr>
          </w:p>
          <w:p w14:paraId="275498AC"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43</w:t>
            </w:r>
          </w:p>
        </w:tc>
        <w:tc>
          <w:tcPr>
            <w:tcW w:w="923" w:type="dxa"/>
            <w:vMerge w:val="restart"/>
          </w:tcPr>
          <w:p w14:paraId="7371BB8C" w14:textId="77777777" w:rsidR="00674C31" w:rsidRPr="00420D71" w:rsidRDefault="00674C31" w:rsidP="00674C31">
            <w:pPr>
              <w:jc w:val="center"/>
              <w:rPr>
                <w:rFonts w:ascii="Times New Roman" w:hAnsi="Times New Roman" w:cs="Times New Roman"/>
                <w:sz w:val="16"/>
                <w:szCs w:val="16"/>
              </w:rPr>
            </w:pPr>
          </w:p>
          <w:p w14:paraId="6D34EB7C" w14:textId="77777777" w:rsidR="00674C31" w:rsidRPr="00420D71" w:rsidRDefault="00674C31" w:rsidP="00674C31">
            <w:pPr>
              <w:jc w:val="center"/>
              <w:rPr>
                <w:rFonts w:ascii="Times New Roman" w:hAnsi="Times New Roman" w:cs="Times New Roman"/>
                <w:sz w:val="16"/>
                <w:szCs w:val="16"/>
              </w:rPr>
            </w:pPr>
          </w:p>
          <w:p w14:paraId="223AD72E" w14:textId="77777777" w:rsidR="00674C31" w:rsidRDefault="00674C31" w:rsidP="00674C31">
            <w:pPr>
              <w:jc w:val="center"/>
              <w:rPr>
                <w:rFonts w:ascii="Times New Roman" w:hAnsi="Times New Roman" w:cs="Times New Roman"/>
                <w:sz w:val="16"/>
                <w:szCs w:val="16"/>
              </w:rPr>
            </w:pPr>
          </w:p>
          <w:p w14:paraId="465DBF2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5</w:t>
            </w:r>
            <w:r w:rsidRPr="00420D71">
              <w:rPr>
                <w:rFonts w:ascii="Times New Roman" w:hAnsi="Times New Roman" w:cs="Times New Roman"/>
                <w:sz w:val="16"/>
                <w:szCs w:val="16"/>
              </w:rPr>
              <w:t>N</w:t>
            </w:r>
          </w:p>
        </w:tc>
        <w:tc>
          <w:tcPr>
            <w:tcW w:w="1390" w:type="dxa"/>
          </w:tcPr>
          <w:p w14:paraId="157BF56C" w14:textId="77777777" w:rsidR="00674C31" w:rsidRDefault="00674C31" w:rsidP="00674C31">
            <w:pPr>
              <w:jc w:val="center"/>
            </w:pPr>
            <w:r w:rsidRPr="00085D0F">
              <w:rPr>
                <w:noProof/>
              </w:rPr>
              <w:drawing>
                <wp:inline distT="0" distB="0" distL="0" distR="0" wp14:anchorId="593DCFCB" wp14:editId="50A333FF">
                  <wp:extent cx="743378" cy="367747"/>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12839"/>
                          <a:stretch/>
                        </pic:blipFill>
                        <pic:spPr bwMode="auto">
                          <a:xfrm>
                            <a:off x="0" y="0"/>
                            <a:ext cx="809890" cy="400650"/>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4F82DC11" w14:textId="77777777" w:rsidR="00674C31" w:rsidRDefault="00674C31" w:rsidP="00674C31">
            <w:pPr>
              <w:jc w:val="center"/>
              <w:rPr>
                <w:rFonts w:ascii="Times New Roman" w:hAnsi="Times New Roman" w:cs="Times New Roman"/>
                <w:sz w:val="16"/>
                <w:szCs w:val="16"/>
              </w:rPr>
            </w:pPr>
          </w:p>
          <w:p w14:paraId="6A415BF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9.30</w:t>
            </w:r>
          </w:p>
        </w:tc>
        <w:tc>
          <w:tcPr>
            <w:tcW w:w="630" w:type="dxa"/>
            <w:vMerge w:val="restart"/>
          </w:tcPr>
          <w:p w14:paraId="687283EC" w14:textId="77777777" w:rsidR="00674C31" w:rsidRPr="00773EC2" w:rsidRDefault="00674C31" w:rsidP="00674C31">
            <w:pPr>
              <w:rPr>
                <w:sz w:val="16"/>
                <w:szCs w:val="16"/>
              </w:rPr>
            </w:pPr>
          </w:p>
        </w:tc>
        <w:tc>
          <w:tcPr>
            <w:tcW w:w="630" w:type="dxa"/>
            <w:vMerge w:val="restart"/>
          </w:tcPr>
          <w:p w14:paraId="0C3BE97A" w14:textId="77777777" w:rsidR="00674C31" w:rsidRPr="00773EC2" w:rsidRDefault="00674C31" w:rsidP="00674C31">
            <w:pPr>
              <w:jc w:val="center"/>
              <w:rPr>
                <w:sz w:val="16"/>
                <w:szCs w:val="16"/>
              </w:rPr>
            </w:pPr>
          </w:p>
          <w:p w14:paraId="7178A0A5" w14:textId="77777777" w:rsidR="00674C31" w:rsidRPr="00773EC2" w:rsidRDefault="00674C31" w:rsidP="00674C31">
            <w:pPr>
              <w:jc w:val="center"/>
              <w:rPr>
                <w:sz w:val="16"/>
                <w:szCs w:val="16"/>
              </w:rPr>
            </w:pPr>
          </w:p>
          <w:p w14:paraId="3BB7C40A" w14:textId="77777777" w:rsidR="00674C31" w:rsidRPr="00773EC2" w:rsidRDefault="00674C31" w:rsidP="00674C31">
            <w:pPr>
              <w:jc w:val="center"/>
              <w:rPr>
                <w:sz w:val="16"/>
                <w:szCs w:val="16"/>
              </w:rPr>
            </w:pPr>
            <w:r w:rsidRPr="00773EC2">
              <w:rPr>
                <w:sz w:val="16"/>
                <w:szCs w:val="16"/>
              </w:rPr>
              <w:t>+</w:t>
            </w:r>
          </w:p>
        </w:tc>
      </w:tr>
      <w:tr w:rsidR="00674C31" w14:paraId="6678307E" w14:textId="77777777" w:rsidTr="00674C31">
        <w:trPr>
          <w:trHeight w:val="418"/>
        </w:trPr>
        <w:tc>
          <w:tcPr>
            <w:tcW w:w="494" w:type="dxa"/>
            <w:vMerge/>
          </w:tcPr>
          <w:p w14:paraId="5CB31F2D" w14:textId="77777777" w:rsidR="00674C31" w:rsidRPr="00C33619" w:rsidRDefault="00674C31" w:rsidP="00674C31">
            <w:pPr>
              <w:jc w:val="center"/>
              <w:rPr>
                <w:rFonts w:ascii="Times New Roman" w:hAnsi="Times New Roman" w:cs="Times New Roman"/>
                <w:color w:val="0066FF"/>
                <w:sz w:val="16"/>
                <w:szCs w:val="16"/>
              </w:rPr>
            </w:pPr>
          </w:p>
        </w:tc>
        <w:tc>
          <w:tcPr>
            <w:tcW w:w="923" w:type="dxa"/>
            <w:vMerge/>
          </w:tcPr>
          <w:p w14:paraId="5EBFFA81" w14:textId="77777777" w:rsidR="00674C31" w:rsidRPr="00420D71" w:rsidRDefault="00674C31" w:rsidP="00674C31">
            <w:pPr>
              <w:jc w:val="center"/>
              <w:rPr>
                <w:rFonts w:ascii="Times New Roman" w:hAnsi="Times New Roman" w:cs="Times New Roman"/>
                <w:sz w:val="16"/>
                <w:szCs w:val="16"/>
              </w:rPr>
            </w:pPr>
          </w:p>
        </w:tc>
        <w:tc>
          <w:tcPr>
            <w:tcW w:w="1390" w:type="dxa"/>
          </w:tcPr>
          <w:p w14:paraId="05FA1C0E" w14:textId="77777777" w:rsidR="00674C31" w:rsidRDefault="00674C31" w:rsidP="00674C31">
            <w:pPr>
              <w:jc w:val="center"/>
            </w:pPr>
            <w:r w:rsidRPr="00085D0F">
              <w:rPr>
                <w:noProof/>
              </w:rPr>
              <w:drawing>
                <wp:inline distT="0" distB="0" distL="0" distR="0" wp14:anchorId="09E70A81" wp14:editId="200E8DF6">
                  <wp:extent cx="566531" cy="466366"/>
                  <wp:effectExtent l="0" t="0" r="508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9076" cy="493157"/>
                          </a:xfrm>
                          <a:prstGeom prst="rect">
                            <a:avLst/>
                          </a:prstGeom>
                        </pic:spPr>
                      </pic:pic>
                    </a:graphicData>
                  </a:graphic>
                </wp:inline>
              </w:drawing>
            </w:r>
          </w:p>
        </w:tc>
        <w:tc>
          <w:tcPr>
            <w:tcW w:w="590" w:type="dxa"/>
          </w:tcPr>
          <w:p w14:paraId="6712FBDB" w14:textId="77777777" w:rsidR="00674C31" w:rsidRDefault="00674C31" w:rsidP="00674C31">
            <w:pPr>
              <w:jc w:val="center"/>
              <w:rPr>
                <w:rFonts w:ascii="Times New Roman" w:hAnsi="Times New Roman" w:cs="Times New Roman"/>
                <w:sz w:val="16"/>
                <w:szCs w:val="16"/>
              </w:rPr>
            </w:pPr>
          </w:p>
          <w:p w14:paraId="5E54F84B"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9.20</w:t>
            </w:r>
          </w:p>
        </w:tc>
        <w:tc>
          <w:tcPr>
            <w:tcW w:w="630" w:type="dxa"/>
            <w:vMerge/>
          </w:tcPr>
          <w:p w14:paraId="7CC6391F" w14:textId="77777777" w:rsidR="00674C31" w:rsidRPr="00773EC2" w:rsidRDefault="00674C31" w:rsidP="00674C31">
            <w:pPr>
              <w:rPr>
                <w:sz w:val="16"/>
                <w:szCs w:val="16"/>
              </w:rPr>
            </w:pPr>
          </w:p>
        </w:tc>
        <w:tc>
          <w:tcPr>
            <w:tcW w:w="630" w:type="dxa"/>
            <w:vMerge/>
          </w:tcPr>
          <w:p w14:paraId="5B8A5F55" w14:textId="77777777" w:rsidR="00674C31" w:rsidRPr="00773EC2" w:rsidRDefault="00674C31" w:rsidP="00674C31">
            <w:pPr>
              <w:rPr>
                <w:sz w:val="16"/>
                <w:szCs w:val="16"/>
              </w:rPr>
            </w:pPr>
          </w:p>
        </w:tc>
      </w:tr>
      <w:tr w:rsidR="00674C31" w14:paraId="7A6DA863" w14:textId="77777777" w:rsidTr="00674C31">
        <w:trPr>
          <w:trHeight w:val="503"/>
        </w:trPr>
        <w:tc>
          <w:tcPr>
            <w:tcW w:w="494" w:type="dxa"/>
            <w:vMerge w:val="restart"/>
          </w:tcPr>
          <w:p w14:paraId="2BE95234" w14:textId="77777777" w:rsidR="00674C31" w:rsidRPr="00C33619" w:rsidRDefault="00674C31" w:rsidP="00674C31">
            <w:pPr>
              <w:jc w:val="center"/>
              <w:rPr>
                <w:rFonts w:ascii="Times New Roman" w:hAnsi="Times New Roman" w:cs="Times New Roman"/>
                <w:color w:val="0066FF"/>
                <w:sz w:val="16"/>
                <w:szCs w:val="16"/>
              </w:rPr>
            </w:pPr>
          </w:p>
          <w:p w14:paraId="3103551B" w14:textId="77777777" w:rsidR="00674C31" w:rsidRPr="00C33619" w:rsidRDefault="00674C31" w:rsidP="00674C31">
            <w:pPr>
              <w:jc w:val="center"/>
              <w:rPr>
                <w:rFonts w:ascii="Times New Roman" w:hAnsi="Times New Roman" w:cs="Times New Roman"/>
                <w:color w:val="0066FF"/>
                <w:sz w:val="16"/>
                <w:szCs w:val="16"/>
              </w:rPr>
            </w:pPr>
          </w:p>
          <w:p w14:paraId="67E4B9D5" w14:textId="77777777" w:rsidR="00674C31" w:rsidRPr="00C33619" w:rsidRDefault="00674C31" w:rsidP="00674C31">
            <w:pPr>
              <w:jc w:val="center"/>
              <w:rPr>
                <w:rFonts w:ascii="Times New Roman" w:hAnsi="Times New Roman" w:cs="Times New Roman"/>
                <w:color w:val="0066FF"/>
                <w:sz w:val="16"/>
                <w:szCs w:val="16"/>
              </w:rPr>
            </w:pPr>
          </w:p>
          <w:p w14:paraId="4CBA1617" w14:textId="77777777" w:rsidR="00674C31" w:rsidRPr="00C33619" w:rsidRDefault="00674C31" w:rsidP="00674C31">
            <w:pPr>
              <w:jc w:val="center"/>
              <w:rPr>
                <w:rFonts w:ascii="Times New Roman" w:hAnsi="Times New Roman" w:cs="Times New Roman"/>
                <w:color w:val="0066FF"/>
                <w:sz w:val="16"/>
                <w:szCs w:val="16"/>
              </w:rPr>
            </w:pPr>
          </w:p>
          <w:p w14:paraId="19EE57E9" w14:textId="77777777" w:rsidR="00674C31" w:rsidRPr="00C33619" w:rsidRDefault="00674C31" w:rsidP="00674C31">
            <w:pPr>
              <w:jc w:val="center"/>
              <w:rPr>
                <w:rFonts w:ascii="Times New Roman" w:hAnsi="Times New Roman" w:cs="Times New Roman"/>
                <w:color w:val="0066FF"/>
                <w:sz w:val="16"/>
                <w:szCs w:val="16"/>
              </w:rPr>
            </w:pPr>
          </w:p>
          <w:p w14:paraId="67AF3A2B" w14:textId="77777777" w:rsidR="00674C31" w:rsidRPr="00C33619" w:rsidRDefault="00674C31" w:rsidP="00674C31">
            <w:pPr>
              <w:jc w:val="center"/>
              <w:rPr>
                <w:rFonts w:ascii="Times New Roman" w:hAnsi="Times New Roman" w:cs="Times New Roman"/>
                <w:color w:val="0066FF"/>
                <w:sz w:val="16"/>
                <w:szCs w:val="16"/>
              </w:rPr>
            </w:pPr>
            <w:r w:rsidRPr="00C33619">
              <w:rPr>
                <w:rFonts w:ascii="Times New Roman" w:hAnsi="Times New Roman" w:cs="Times New Roman"/>
                <w:color w:val="0066FF"/>
                <w:sz w:val="16"/>
                <w:szCs w:val="16"/>
              </w:rPr>
              <w:t>45</w:t>
            </w:r>
          </w:p>
        </w:tc>
        <w:tc>
          <w:tcPr>
            <w:tcW w:w="923" w:type="dxa"/>
            <w:vMerge w:val="restart"/>
          </w:tcPr>
          <w:p w14:paraId="48576A1F" w14:textId="77777777" w:rsidR="00674C31" w:rsidRPr="00420D71" w:rsidRDefault="00674C31" w:rsidP="00674C31">
            <w:pPr>
              <w:jc w:val="center"/>
              <w:rPr>
                <w:rFonts w:ascii="Times New Roman" w:hAnsi="Times New Roman" w:cs="Times New Roman"/>
                <w:sz w:val="16"/>
                <w:szCs w:val="16"/>
              </w:rPr>
            </w:pPr>
            <w:bookmarkStart w:id="14" w:name="OLE_LINK27"/>
            <w:bookmarkStart w:id="15" w:name="OLE_LINK28"/>
            <w:bookmarkStart w:id="16" w:name="OLE_LINK29"/>
          </w:p>
          <w:p w14:paraId="5C8F13AE" w14:textId="77777777" w:rsidR="00674C31" w:rsidRPr="00420D71" w:rsidRDefault="00674C31" w:rsidP="00674C31">
            <w:pPr>
              <w:jc w:val="center"/>
              <w:rPr>
                <w:rFonts w:ascii="Times New Roman" w:hAnsi="Times New Roman" w:cs="Times New Roman"/>
                <w:sz w:val="16"/>
                <w:szCs w:val="16"/>
              </w:rPr>
            </w:pPr>
          </w:p>
          <w:p w14:paraId="77F2F40B" w14:textId="77777777" w:rsidR="00674C31" w:rsidRPr="00420D71" w:rsidRDefault="00674C31" w:rsidP="00674C31">
            <w:pPr>
              <w:jc w:val="center"/>
              <w:rPr>
                <w:rFonts w:ascii="Times New Roman" w:hAnsi="Times New Roman" w:cs="Times New Roman"/>
                <w:sz w:val="16"/>
                <w:szCs w:val="16"/>
              </w:rPr>
            </w:pPr>
          </w:p>
          <w:p w14:paraId="3E89312C" w14:textId="77777777" w:rsidR="00674C31" w:rsidRPr="00420D71" w:rsidRDefault="00674C31" w:rsidP="00674C31">
            <w:pPr>
              <w:jc w:val="center"/>
              <w:rPr>
                <w:rFonts w:ascii="Times New Roman" w:hAnsi="Times New Roman" w:cs="Times New Roman"/>
                <w:sz w:val="16"/>
                <w:szCs w:val="16"/>
              </w:rPr>
            </w:pPr>
          </w:p>
          <w:p w14:paraId="30304378" w14:textId="77777777" w:rsidR="00674C31" w:rsidRDefault="00674C31" w:rsidP="00674C31">
            <w:pPr>
              <w:jc w:val="center"/>
              <w:rPr>
                <w:rFonts w:ascii="Times New Roman" w:hAnsi="Times New Roman" w:cs="Times New Roman"/>
                <w:sz w:val="16"/>
                <w:szCs w:val="16"/>
              </w:rPr>
            </w:pPr>
          </w:p>
          <w:p w14:paraId="46992E4E" w14:textId="77777777" w:rsidR="00674C31" w:rsidRDefault="00674C31" w:rsidP="00674C31">
            <w:pPr>
              <w:jc w:val="center"/>
              <w:rPr>
                <w:rFonts w:ascii="Times New Roman" w:hAnsi="Times New Roman" w:cs="Times New Roman"/>
                <w:sz w:val="16"/>
                <w:szCs w:val="16"/>
              </w:rPr>
            </w:pPr>
          </w:p>
          <w:p w14:paraId="7D924CC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NO</w:t>
            </w:r>
            <w:bookmarkEnd w:id="14"/>
            <w:bookmarkEnd w:id="15"/>
            <w:bookmarkEnd w:id="16"/>
          </w:p>
        </w:tc>
        <w:tc>
          <w:tcPr>
            <w:tcW w:w="1390" w:type="dxa"/>
          </w:tcPr>
          <w:p w14:paraId="7097BA4A" w14:textId="77777777" w:rsidR="00674C31" w:rsidRDefault="00674C31" w:rsidP="00674C31">
            <w:pPr>
              <w:jc w:val="center"/>
            </w:pPr>
            <w:r w:rsidRPr="00085D0F">
              <w:rPr>
                <w:noProof/>
              </w:rPr>
              <w:drawing>
                <wp:inline distT="0" distB="0" distL="0" distR="0" wp14:anchorId="07286C99" wp14:editId="6968E56A">
                  <wp:extent cx="596348" cy="460691"/>
                  <wp:effectExtent l="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28023" cy="485161"/>
                          </a:xfrm>
                          <a:prstGeom prst="rect">
                            <a:avLst/>
                          </a:prstGeom>
                        </pic:spPr>
                      </pic:pic>
                    </a:graphicData>
                  </a:graphic>
                </wp:inline>
              </w:drawing>
            </w:r>
          </w:p>
        </w:tc>
        <w:tc>
          <w:tcPr>
            <w:tcW w:w="590" w:type="dxa"/>
          </w:tcPr>
          <w:p w14:paraId="07D2A6FE" w14:textId="77777777" w:rsidR="00674C31" w:rsidRDefault="00674C31" w:rsidP="00674C31">
            <w:pPr>
              <w:jc w:val="center"/>
              <w:rPr>
                <w:rFonts w:ascii="Times New Roman" w:hAnsi="Times New Roman" w:cs="Times New Roman"/>
                <w:sz w:val="16"/>
                <w:szCs w:val="16"/>
              </w:rPr>
            </w:pPr>
          </w:p>
          <w:p w14:paraId="375D065C" w14:textId="77777777" w:rsidR="00674C31" w:rsidRDefault="00674C31" w:rsidP="00674C31">
            <w:pPr>
              <w:jc w:val="center"/>
              <w:rPr>
                <w:rFonts w:ascii="Times New Roman" w:hAnsi="Times New Roman" w:cs="Times New Roman"/>
                <w:sz w:val="16"/>
                <w:szCs w:val="16"/>
              </w:rPr>
            </w:pPr>
          </w:p>
          <w:p w14:paraId="06C9D815"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10.16</w:t>
            </w:r>
          </w:p>
        </w:tc>
        <w:tc>
          <w:tcPr>
            <w:tcW w:w="630" w:type="dxa"/>
            <w:vMerge w:val="restart"/>
          </w:tcPr>
          <w:p w14:paraId="08735D3F" w14:textId="77777777" w:rsidR="00674C31" w:rsidRPr="00773EC2" w:rsidRDefault="00674C31" w:rsidP="00674C31">
            <w:pPr>
              <w:rPr>
                <w:sz w:val="16"/>
                <w:szCs w:val="16"/>
              </w:rPr>
            </w:pPr>
          </w:p>
        </w:tc>
        <w:tc>
          <w:tcPr>
            <w:tcW w:w="630" w:type="dxa"/>
            <w:vMerge w:val="restart"/>
          </w:tcPr>
          <w:p w14:paraId="4CCCF587" w14:textId="77777777" w:rsidR="00674C31" w:rsidRPr="00773EC2" w:rsidRDefault="00674C31" w:rsidP="00674C31">
            <w:pPr>
              <w:rPr>
                <w:sz w:val="16"/>
                <w:szCs w:val="16"/>
              </w:rPr>
            </w:pPr>
          </w:p>
          <w:p w14:paraId="6DF42C5C" w14:textId="77777777" w:rsidR="00674C31" w:rsidRPr="00773EC2" w:rsidRDefault="00674C31" w:rsidP="00674C31">
            <w:pPr>
              <w:rPr>
                <w:sz w:val="16"/>
                <w:szCs w:val="16"/>
              </w:rPr>
            </w:pPr>
          </w:p>
          <w:p w14:paraId="4B56A9FA" w14:textId="77777777" w:rsidR="00674C31" w:rsidRPr="00773EC2" w:rsidRDefault="00674C31" w:rsidP="00674C31">
            <w:pPr>
              <w:rPr>
                <w:sz w:val="16"/>
                <w:szCs w:val="16"/>
              </w:rPr>
            </w:pPr>
          </w:p>
          <w:p w14:paraId="56C3ACAB" w14:textId="77777777" w:rsidR="00674C31" w:rsidRPr="00773EC2" w:rsidRDefault="00674C31" w:rsidP="00674C31">
            <w:pPr>
              <w:jc w:val="center"/>
              <w:rPr>
                <w:sz w:val="16"/>
                <w:szCs w:val="16"/>
              </w:rPr>
            </w:pPr>
          </w:p>
          <w:p w14:paraId="2BC3F596" w14:textId="77777777" w:rsidR="00674C31" w:rsidRPr="00773EC2" w:rsidRDefault="00674C31" w:rsidP="00674C31">
            <w:pPr>
              <w:jc w:val="center"/>
              <w:rPr>
                <w:sz w:val="16"/>
                <w:szCs w:val="16"/>
              </w:rPr>
            </w:pPr>
          </w:p>
          <w:p w14:paraId="17B150B0" w14:textId="77777777" w:rsidR="00674C31" w:rsidRPr="00773EC2" w:rsidRDefault="00674C31" w:rsidP="00674C31">
            <w:pPr>
              <w:jc w:val="center"/>
              <w:rPr>
                <w:sz w:val="16"/>
                <w:szCs w:val="16"/>
              </w:rPr>
            </w:pPr>
          </w:p>
          <w:p w14:paraId="08713793" w14:textId="77777777" w:rsidR="00674C31" w:rsidRPr="00773EC2" w:rsidRDefault="00674C31" w:rsidP="00674C31">
            <w:pPr>
              <w:jc w:val="center"/>
              <w:rPr>
                <w:sz w:val="16"/>
                <w:szCs w:val="16"/>
              </w:rPr>
            </w:pPr>
            <w:r w:rsidRPr="00773EC2">
              <w:rPr>
                <w:sz w:val="16"/>
                <w:szCs w:val="16"/>
              </w:rPr>
              <w:t>+</w:t>
            </w:r>
          </w:p>
        </w:tc>
      </w:tr>
      <w:tr w:rsidR="00674C31" w14:paraId="4D90EBA1" w14:textId="77777777" w:rsidTr="00674C31">
        <w:trPr>
          <w:trHeight w:val="155"/>
        </w:trPr>
        <w:tc>
          <w:tcPr>
            <w:tcW w:w="494" w:type="dxa"/>
            <w:vMerge/>
          </w:tcPr>
          <w:p w14:paraId="5BE1E1B0" w14:textId="77777777" w:rsidR="00674C31" w:rsidRPr="003B16C2" w:rsidRDefault="00674C31" w:rsidP="00674C31">
            <w:pPr>
              <w:jc w:val="center"/>
              <w:rPr>
                <w:rFonts w:ascii="Times New Roman" w:hAnsi="Times New Roman" w:cs="Times New Roman"/>
                <w:sz w:val="16"/>
                <w:szCs w:val="16"/>
              </w:rPr>
            </w:pPr>
          </w:p>
        </w:tc>
        <w:tc>
          <w:tcPr>
            <w:tcW w:w="923" w:type="dxa"/>
            <w:vMerge/>
          </w:tcPr>
          <w:p w14:paraId="039C035E" w14:textId="77777777" w:rsidR="00674C31" w:rsidRPr="00420D71" w:rsidRDefault="00674C31" w:rsidP="00674C31">
            <w:pPr>
              <w:jc w:val="center"/>
              <w:rPr>
                <w:rFonts w:ascii="Times New Roman" w:hAnsi="Times New Roman" w:cs="Times New Roman"/>
                <w:sz w:val="16"/>
                <w:szCs w:val="16"/>
              </w:rPr>
            </w:pPr>
          </w:p>
        </w:tc>
        <w:tc>
          <w:tcPr>
            <w:tcW w:w="1390" w:type="dxa"/>
          </w:tcPr>
          <w:p w14:paraId="1339EC3E" w14:textId="77777777" w:rsidR="00674C31" w:rsidRPr="00085D0F" w:rsidRDefault="00674C31" w:rsidP="00674C31">
            <w:pPr>
              <w:jc w:val="center"/>
              <w:rPr>
                <w:noProof/>
              </w:rPr>
            </w:pPr>
            <w:r w:rsidRPr="00085D0F">
              <w:rPr>
                <w:noProof/>
              </w:rPr>
              <w:drawing>
                <wp:inline distT="0" distB="0" distL="0" distR="0" wp14:anchorId="4C22D154" wp14:editId="7836058C">
                  <wp:extent cx="700728" cy="387626"/>
                  <wp:effectExtent l="0" t="0" r="4445"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b="20515"/>
                          <a:stretch/>
                        </pic:blipFill>
                        <pic:spPr bwMode="auto">
                          <a:xfrm>
                            <a:off x="0" y="0"/>
                            <a:ext cx="741771" cy="410330"/>
                          </a:xfrm>
                          <a:prstGeom prst="rect">
                            <a:avLst/>
                          </a:prstGeom>
                          <a:ln>
                            <a:noFill/>
                          </a:ln>
                          <a:extLst>
                            <a:ext uri="{53640926-AAD7-44D8-BBD7-CCE9431645EC}">
                              <a14:shadowObscured xmlns:a14="http://schemas.microsoft.com/office/drawing/2010/main"/>
                            </a:ext>
                          </a:extLst>
                        </pic:spPr>
                      </pic:pic>
                    </a:graphicData>
                  </a:graphic>
                </wp:inline>
              </w:drawing>
            </w:r>
          </w:p>
        </w:tc>
        <w:tc>
          <w:tcPr>
            <w:tcW w:w="590" w:type="dxa"/>
          </w:tcPr>
          <w:p w14:paraId="3028B7C1" w14:textId="77777777" w:rsidR="00674C31" w:rsidRDefault="00674C31" w:rsidP="00674C31">
            <w:pPr>
              <w:jc w:val="center"/>
              <w:rPr>
                <w:rFonts w:ascii="Times New Roman" w:hAnsi="Times New Roman" w:cs="Times New Roman"/>
                <w:sz w:val="16"/>
                <w:szCs w:val="16"/>
              </w:rPr>
            </w:pPr>
          </w:p>
          <w:p w14:paraId="251E278E"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9.30</w:t>
            </w:r>
          </w:p>
        </w:tc>
        <w:tc>
          <w:tcPr>
            <w:tcW w:w="630" w:type="dxa"/>
            <w:vMerge/>
          </w:tcPr>
          <w:p w14:paraId="10E02E28" w14:textId="77777777" w:rsidR="00674C31" w:rsidRPr="00773EC2" w:rsidRDefault="00674C31" w:rsidP="00674C31">
            <w:pPr>
              <w:rPr>
                <w:sz w:val="16"/>
                <w:szCs w:val="16"/>
              </w:rPr>
            </w:pPr>
          </w:p>
        </w:tc>
        <w:tc>
          <w:tcPr>
            <w:tcW w:w="630" w:type="dxa"/>
            <w:vMerge/>
          </w:tcPr>
          <w:p w14:paraId="03577785" w14:textId="77777777" w:rsidR="00674C31" w:rsidRPr="00773EC2" w:rsidRDefault="00674C31" w:rsidP="00674C31">
            <w:pPr>
              <w:rPr>
                <w:sz w:val="16"/>
                <w:szCs w:val="16"/>
              </w:rPr>
            </w:pPr>
          </w:p>
        </w:tc>
      </w:tr>
      <w:tr w:rsidR="00674C31" w14:paraId="1FDDA411" w14:textId="77777777" w:rsidTr="00674C31">
        <w:trPr>
          <w:trHeight w:val="166"/>
        </w:trPr>
        <w:tc>
          <w:tcPr>
            <w:tcW w:w="494" w:type="dxa"/>
            <w:vMerge/>
          </w:tcPr>
          <w:p w14:paraId="4BAC4FD0" w14:textId="77777777" w:rsidR="00674C31" w:rsidRPr="003B16C2" w:rsidRDefault="00674C31" w:rsidP="00674C31">
            <w:pPr>
              <w:jc w:val="center"/>
              <w:rPr>
                <w:rFonts w:ascii="Times New Roman" w:hAnsi="Times New Roman" w:cs="Times New Roman"/>
                <w:sz w:val="16"/>
                <w:szCs w:val="16"/>
              </w:rPr>
            </w:pPr>
          </w:p>
        </w:tc>
        <w:tc>
          <w:tcPr>
            <w:tcW w:w="923" w:type="dxa"/>
            <w:vMerge/>
          </w:tcPr>
          <w:p w14:paraId="2C7EAD9D" w14:textId="77777777" w:rsidR="00674C31" w:rsidRPr="00420D71" w:rsidRDefault="00674C31" w:rsidP="00674C31">
            <w:pPr>
              <w:jc w:val="center"/>
              <w:rPr>
                <w:rFonts w:ascii="Times New Roman" w:hAnsi="Times New Roman" w:cs="Times New Roman"/>
                <w:sz w:val="16"/>
                <w:szCs w:val="16"/>
              </w:rPr>
            </w:pPr>
          </w:p>
        </w:tc>
        <w:tc>
          <w:tcPr>
            <w:tcW w:w="1390" w:type="dxa"/>
          </w:tcPr>
          <w:p w14:paraId="12D72BB7" w14:textId="77777777" w:rsidR="00674C31" w:rsidRPr="00085D0F" w:rsidRDefault="00674C31" w:rsidP="00674C31">
            <w:pPr>
              <w:jc w:val="center"/>
              <w:rPr>
                <w:noProof/>
              </w:rPr>
            </w:pPr>
            <w:r w:rsidRPr="00085D0F">
              <w:rPr>
                <w:noProof/>
              </w:rPr>
              <w:drawing>
                <wp:inline distT="0" distB="0" distL="0" distR="0" wp14:anchorId="22C992AF" wp14:editId="4B7FB73B">
                  <wp:extent cx="705678" cy="387010"/>
                  <wp:effectExtent l="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763535" cy="418740"/>
                          </a:xfrm>
                          <a:prstGeom prst="rect">
                            <a:avLst/>
                          </a:prstGeom>
                        </pic:spPr>
                      </pic:pic>
                    </a:graphicData>
                  </a:graphic>
                </wp:inline>
              </w:drawing>
            </w:r>
          </w:p>
        </w:tc>
        <w:tc>
          <w:tcPr>
            <w:tcW w:w="590" w:type="dxa"/>
          </w:tcPr>
          <w:p w14:paraId="63B4D07D" w14:textId="77777777" w:rsidR="00674C31" w:rsidRDefault="00674C31" w:rsidP="00674C31">
            <w:pPr>
              <w:jc w:val="center"/>
              <w:rPr>
                <w:rFonts w:ascii="Times New Roman" w:hAnsi="Times New Roman" w:cs="Times New Roman"/>
                <w:sz w:val="16"/>
                <w:szCs w:val="16"/>
              </w:rPr>
            </w:pPr>
          </w:p>
          <w:p w14:paraId="2AAF306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10.11</w:t>
            </w:r>
          </w:p>
        </w:tc>
        <w:tc>
          <w:tcPr>
            <w:tcW w:w="630" w:type="dxa"/>
            <w:vMerge/>
          </w:tcPr>
          <w:p w14:paraId="1DE126A8" w14:textId="77777777" w:rsidR="00674C31" w:rsidRPr="00773EC2" w:rsidRDefault="00674C31" w:rsidP="00674C31">
            <w:pPr>
              <w:rPr>
                <w:sz w:val="16"/>
                <w:szCs w:val="16"/>
              </w:rPr>
            </w:pPr>
          </w:p>
        </w:tc>
        <w:tc>
          <w:tcPr>
            <w:tcW w:w="630" w:type="dxa"/>
            <w:vMerge/>
          </w:tcPr>
          <w:p w14:paraId="6194ADD5" w14:textId="77777777" w:rsidR="00674C31" w:rsidRPr="00773EC2" w:rsidRDefault="00674C31" w:rsidP="00674C31">
            <w:pPr>
              <w:rPr>
                <w:sz w:val="16"/>
                <w:szCs w:val="16"/>
              </w:rPr>
            </w:pPr>
          </w:p>
        </w:tc>
      </w:tr>
      <w:tr w:rsidR="00674C31" w14:paraId="6DA79418" w14:textId="77777777" w:rsidTr="00674C31">
        <w:trPr>
          <w:trHeight w:val="166"/>
        </w:trPr>
        <w:tc>
          <w:tcPr>
            <w:tcW w:w="494" w:type="dxa"/>
          </w:tcPr>
          <w:p w14:paraId="14EBD1EE" w14:textId="77777777" w:rsidR="00674C31" w:rsidRDefault="00674C31" w:rsidP="00674C31">
            <w:pPr>
              <w:jc w:val="center"/>
              <w:rPr>
                <w:rFonts w:ascii="Times New Roman" w:hAnsi="Times New Roman" w:cs="Times New Roman"/>
                <w:sz w:val="16"/>
                <w:szCs w:val="16"/>
              </w:rPr>
            </w:pPr>
          </w:p>
          <w:p w14:paraId="35E16251"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B050"/>
                <w:sz w:val="16"/>
                <w:szCs w:val="16"/>
              </w:rPr>
              <w:t>46</w:t>
            </w:r>
          </w:p>
        </w:tc>
        <w:tc>
          <w:tcPr>
            <w:tcW w:w="923" w:type="dxa"/>
          </w:tcPr>
          <w:p w14:paraId="22858283" w14:textId="77777777" w:rsidR="00674C31" w:rsidRPr="00420D71" w:rsidRDefault="00674C31" w:rsidP="00674C31">
            <w:pPr>
              <w:jc w:val="center"/>
              <w:rPr>
                <w:rFonts w:ascii="Times New Roman" w:hAnsi="Times New Roman" w:cs="Times New Roman"/>
                <w:sz w:val="16"/>
                <w:szCs w:val="16"/>
              </w:rPr>
            </w:pPr>
          </w:p>
          <w:p w14:paraId="76ECA132"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NO</w:t>
            </w:r>
            <w:r w:rsidRPr="00420D71">
              <w:rPr>
                <w:rFonts w:ascii="Times New Roman" w:hAnsi="Times New Roman" w:cs="Times New Roman"/>
                <w:sz w:val="16"/>
                <w:szCs w:val="16"/>
                <w:vertAlign w:val="subscript"/>
              </w:rPr>
              <w:t>2</w:t>
            </w:r>
          </w:p>
        </w:tc>
        <w:tc>
          <w:tcPr>
            <w:tcW w:w="1390" w:type="dxa"/>
          </w:tcPr>
          <w:p w14:paraId="6EF0F18C" w14:textId="77777777" w:rsidR="00674C31" w:rsidRPr="00085D0F" w:rsidRDefault="00674C31" w:rsidP="00674C31">
            <w:pPr>
              <w:jc w:val="center"/>
              <w:rPr>
                <w:noProof/>
              </w:rPr>
            </w:pPr>
            <w:r w:rsidRPr="00085D0F">
              <w:rPr>
                <w:noProof/>
              </w:rPr>
              <w:drawing>
                <wp:inline distT="0" distB="0" distL="0" distR="0" wp14:anchorId="50AD6587" wp14:editId="7DA53782">
                  <wp:extent cx="626055" cy="410772"/>
                  <wp:effectExtent l="0" t="0" r="3175" b="889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79915" cy="446111"/>
                          </a:xfrm>
                          <a:prstGeom prst="rect">
                            <a:avLst/>
                          </a:prstGeom>
                        </pic:spPr>
                      </pic:pic>
                    </a:graphicData>
                  </a:graphic>
                </wp:inline>
              </w:drawing>
            </w:r>
          </w:p>
        </w:tc>
        <w:tc>
          <w:tcPr>
            <w:tcW w:w="590" w:type="dxa"/>
          </w:tcPr>
          <w:p w14:paraId="2C6F87C3" w14:textId="77777777" w:rsidR="00674C31" w:rsidRDefault="00674C31" w:rsidP="00674C31">
            <w:pPr>
              <w:jc w:val="center"/>
              <w:rPr>
                <w:rFonts w:ascii="Times New Roman" w:hAnsi="Times New Roman" w:cs="Times New Roman"/>
                <w:sz w:val="16"/>
                <w:szCs w:val="16"/>
              </w:rPr>
            </w:pPr>
          </w:p>
          <w:p w14:paraId="4DB82013"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9.58</w:t>
            </w:r>
          </w:p>
        </w:tc>
        <w:tc>
          <w:tcPr>
            <w:tcW w:w="630" w:type="dxa"/>
          </w:tcPr>
          <w:p w14:paraId="2BB369BF" w14:textId="77777777" w:rsidR="00674C31" w:rsidRPr="00773EC2" w:rsidRDefault="00674C31" w:rsidP="00674C31">
            <w:pPr>
              <w:jc w:val="center"/>
              <w:rPr>
                <w:rFonts w:ascii="Times New Roman" w:hAnsi="Times New Roman" w:cs="Times New Roman"/>
                <w:noProof/>
                <w:sz w:val="16"/>
                <w:szCs w:val="16"/>
              </w:rPr>
            </w:pPr>
          </w:p>
          <w:p w14:paraId="1CEC8CFF"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c>
          <w:tcPr>
            <w:tcW w:w="630" w:type="dxa"/>
          </w:tcPr>
          <w:p w14:paraId="39E9C67D" w14:textId="77777777" w:rsidR="00674C31" w:rsidRPr="00773EC2" w:rsidRDefault="00674C31" w:rsidP="00674C31">
            <w:pPr>
              <w:jc w:val="center"/>
              <w:rPr>
                <w:sz w:val="16"/>
                <w:szCs w:val="16"/>
              </w:rPr>
            </w:pPr>
          </w:p>
          <w:p w14:paraId="5870778F" w14:textId="77777777" w:rsidR="00674C31" w:rsidRPr="00773EC2" w:rsidRDefault="00674C31" w:rsidP="00674C31">
            <w:pPr>
              <w:jc w:val="center"/>
              <w:rPr>
                <w:sz w:val="16"/>
                <w:szCs w:val="16"/>
              </w:rPr>
            </w:pPr>
            <w:r w:rsidRPr="00773EC2">
              <w:rPr>
                <w:sz w:val="16"/>
                <w:szCs w:val="16"/>
              </w:rPr>
              <w:t>+</w:t>
            </w:r>
          </w:p>
        </w:tc>
      </w:tr>
      <w:tr w:rsidR="00674C31" w14:paraId="57411D96" w14:textId="77777777" w:rsidTr="00674C31">
        <w:trPr>
          <w:trHeight w:val="967"/>
        </w:trPr>
        <w:tc>
          <w:tcPr>
            <w:tcW w:w="494" w:type="dxa"/>
          </w:tcPr>
          <w:p w14:paraId="50E9532E" w14:textId="77777777" w:rsidR="00674C31" w:rsidRDefault="00674C31" w:rsidP="00674C31">
            <w:pPr>
              <w:jc w:val="center"/>
              <w:rPr>
                <w:rFonts w:ascii="Times New Roman" w:hAnsi="Times New Roman" w:cs="Times New Roman"/>
                <w:sz w:val="16"/>
                <w:szCs w:val="16"/>
              </w:rPr>
            </w:pPr>
          </w:p>
          <w:p w14:paraId="2228EC4C" w14:textId="77777777" w:rsidR="00674C31" w:rsidRDefault="00674C31" w:rsidP="00674C31">
            <w:pPr>
              <w:jc w:val="center"/>
              <w:rPr>
                <w:rFonts w:ascii="Times New Roman" w:hAnsi="Times New Roman" w:cs="Times New Roman"/>
                <w:sz w:val="16"/>
                <w:szCs w:val="16"/>
              </w:rPr>
            </w:pPr>
          </w:p>
          <w:p w14:paraId="16FDD842" w14:textId="77777777" w:rsidR="00674C31" w:rsidRDefault="00674C31" w:rsidP="00674C31">
            <w:pPr>
              <w:jc w:val="center"/>
              <w:rPr>
                <w:rFonts w:ascii="Times New Roman" w:hAnsi="Times New Roman" w:cs="Times New Roman"/>
                <w:sz w:val="16"/>
                <w:szCs w:val="16"/>
              </w:rPr>
            </w:pPr>
          </w:p>
          <w:p w14:paraId="235E1BBE"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FF0000"/>
                <w:sz w:val="16"/>
                <w:szCs w:val="16"/>
              </w:rPr>
              <w:t>56</w:t>
            </w:r>
          </w:p>
        </w:tc>
        <w:tc>
          <w:tcPr>
            <w:tcW w:w="923" w:type="dxa"/>
          </w:tcPr>
          <w:p w14:paraId="6C5B119A" w14:textId="77777777" w:rsidR="00674C31" w:rsidRPr="00420D71" w:rsidRDefault="00674C31" w:rsidP="00674C31">
            <w:pPr>
              <w:jc w:val="center"/>
              <w:rPr>
                <w:rFonts w:ascii="Times New Roman" w:hAnsi="Times New Roman" w:cs="Times New Roman"/>
                <w:sz w:val="16"/>
                <w:szCs w:val="16"/>
              </w:rPr>
            </w:pPr>
          </w:p>
          <w:p w14:paraId="7CBF2904" w14:textId="77777777" w:rsidR="00674C31" w:rsidRDefault="00674C31" w:rsidP="00674C31">
            <w:pPr>
              <w:jc w:val="center"/>
              <w:rPr>
                <w:rFonts w:ascii="Times New Roman" w:hAnsi="Times New Roman" w:cs="Times New Roman"/>
                <w:sz w:val="16"/>
                <w:szCs w:val="16"/>
              </w:rPr>
            </w:pPr>
          </w:p>
          <w:p w14:paraId="4C958A32" w14:textId="77777777" w:rsidR="00674C31" w:rsidRDefault="00674C31" w:rsidP="00674C31">
            <w:pPr>
              <w:jc w:val="center"/>
              <w:rPr>
                <w:rFonts w:ascii="Times New Roman" w:hAnsi="Times New Roman" w:cs="Times New Roman"/>
                <w:sz w:val="16"/>
                <w:szCs w:val="16"/>
              </w:rPr>
            </w:pPr>
          </w:p>
          <w:p w14:paraId="1FE370D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4</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tc>
        <w:tc>
          <w:tcPr>
            <w:tcW w:w="1390" w:type="dxa"/>
          </w:tcPr>
          <w:p w14:paraId="736D99CF" w14:textId="77777777" w:rsidR="00674C31" w:rsidRPr="00085D0F" w:rsidRDefault="00674C31" w:rsidP="00674C31">
            <w:pPr>
              <w:jc w:val="center"/>
              <w:rPr>
                <w:noProof/>
              </w:rPr>
            </w:pPr>
            <w:r w:rsidRPr="00085D0F">
              <w:rPr>
                <w:noProof/>
              </w:rPr>
              <w:drawing>
                <wp:inline distT="0" distB="0" distL="0" distR="0" wp14:anchorId="18C5DF69" wp14:editId="464F77B4">
                  <wp:extent cx="635994" cy="564985"/>
                  <wp:effectExtent l="0" t="0" r="0" b="698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84324" cy="607919"/>
                          </a:xfrm>
                          <a:prstGeom prst="rect">
                            <a:avLst/>
                          </a:prstGeom>
                        </pic:spPr>
                      </pic:pic>
                    </a:graphicData>
                  </a:graphic>
                </wp:inline>
              </w:drawing>
            </w:r>
          </w:p>
        </w:tc>
        <w:tc>
          <w:tcPr>
            <w:tcW w:w="590" w:type="dxa"/>
          </w:tcPr>
          <w:p w14:paraId="4EB29DFF" w14:textId="77777777" w:rsidR="00674C31" w:rsidRDefault="00674C31" w:rsidP="00674C31">
            <w:pPr>
              <w:jc w:val="center"/>
              <w:rPr>
                <w:rFonts w:ascii="Times New Roman" w:hAnsi="Times New Roman" w:cs="Times New Roman"/>
                <w:sz w:val="16"/>
                <w:szCs w:val="16"/>
              </w:rPr>
            </w:pPr>
          </w:p>
          <w:p w14:paraId="35642CF5" w14:textId="77777777" w:rsidR="00674C31" w:rsidRDefault="00674C31" w:rsidP="00674C31">
            <w:pPr>
              <w:jc w:val="center"/>
              <w:rPr>
                <w:rFonts w:ascii="Times New Roman" w:hAnsi="Times New Roman" w:cs="Times New Roman"/>
                <w:sz w:val="16"/>
                <w:szCs w:val="16"/>
              </w:rPr>
            </w:pPr>
          </w:p>
          <w:p w14:paraId="5F1D8D5E"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8.95</w:t>
            </w:r>
          </w:p>
        </w:tc>
        <w:tc>
          <w:tcPr>
            <w:tcW w:w="630" w:type="dxa"/>
          </w:tcPr>
          <w:p w14:paraId="0BC52B3D" w14:textId="77777777" w:rsidR="00674C31" w:rsidRPr="00773EC2" w:rsidRDefault="00674C31" w:rsidP="00674C31">
            <w:pPr>
              <w:jc w:val="center"/>
              <w:rPr>
                <w:rFonts w:ascii="Times New Roman" w:hAnsi="Times New Roman" w:cs="Times New Roman"/>
                <w:noProof/>
                <w:sz w:val="16"/>
                <w:szCs w:val="16"/>
              </w:rPr>
            </w:pPr>
          </w:p>
          <w:p w14:paraId="26187FB4" w14:textId="77777777" w:rsidR="00674C31" w:rsidRPr="00773EC2" w:rsidRDefault="00674C31" w:rsidP="00674C31">
            <w:pPr>
              <w:jc w:val="center"/>
              <w:rPr>
                <w:rFonts w:ascii="Times New Roman" w:hAnsi="Times New Roman" w:cs="Times New Roman"/>
                <w:noProof/>
                <w:sz w:val="16"/>
                <w:szCs w:val="16"/>
              </w:rPr>
            </w:pPr>
          </w:p>
          <w:p w14:paraId="14E7ED3E"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c>
          <w:tcPr>
            <w:tcW w:w="630" w:type="dxa"/>
          </w:tcPr>
          <w:p w14:paraId="208516A0" w14:textId="77777777" w:rsidR="00674C31" w:rsidRPr="00773EC2" w:rsidRDefault="00674C31" w:rsidP="00674C31">
            <w:pPr>
              <w:jc w:val="center"/>
              <w:rPr>
                <w:rFonts w:ascii="Times New Roman" w:hAnsi="Times New Roman" w:cs="Times New Roman"/>
                <w:noProof/>
                <w:sz w:val="16"/>
                <w:szCs w:val="16"/>
              </w:rPr>
            </w:pPr>
          </w:p>
          <w:p w14:paraId="2CC1CD52" w14:textId="77777777" w:rsidR="00674C31" w:rsidRPr="00773EC2" w:rsidRDefault="00674C31" w:rsidP="00674C31">
            <w:pPr>
              <w:jc w:val="center"/>
              <w:rPr>
                <w:rFonts w:ascii="Times New Roman" w:hAnsi="Times New Roman" w:cs="Times New Roman"/>
                <w:noProof/>
                <w:sz w:val="16"/>
                <w:szCs w:val="16"/>
              </w:rPr>
            </w:pPr>
          </w:p>
          <w:p w14:paraId="21EE8A6C" w14:textId="77777777" w:rsidR="00674C31" w:rsidRPr="00773EC2" w:rsidRDefault="00674C31" w:rsidP="00674C31">
            <w:pPr>
              <w:jc w:val="center"/>
              <w:rPr>
                <w:rFonts w:ascii="Times New Roman" w:hAnsi="Times New Roman" w:cs="Times New Roman"/>
                <w:noProof/>
                <w:sz w:val="16"/>
                <w:szCs w:val="16"/>
              </w:rPr>
            </w:pPr>
            <w:r w:rsidRPr="00773EC2">
              <w:rPr>
                <w:rFonts w:ascii="Times New Roman" w:hAnsi="Times New Roman" w:cs="Times New Roman"/>
                <w:noProof/>
                <w:sz w:val="16"/>
                <w:szCs w:val="16"/>
              </w:rPr>
              <w:t>+</w:t>
            </w:r>
          </w:p>
        </w:tc>
      </w:tr>
      <w:tr w:rsidR="00674C31" w14:paraId="652AFF6F" w14:textId="77777777" w:rsidTr="00674C31">
        <w:trPr>
          <w:trHeight w:val="661"/>
        </w:trPr>
        <w:tc>
          <w:tcPr>
            <w:tcW w:w="494" w:type="dxa"/>
            <w:vMerge w:val="restart"/>
          </w:tcPr>
          <w:p w14:paraId="7818E0DA" w14:textId="77777777" w:rsidR="00674C31" w:rsidRDefault="00674C31" w:rsidP="00674C31">
            <w:pPr>
              <w:jc w:val="center"/>
              <w:rPr>
                <w:rFonts w:ascii="Times New Roman" w:hAnsi="Times New Roman" w:cs="Times New Roman"/>
                <w:sz w:val="16"/>
                <w:szCs w:val="16"/>
              </w:rPr>
            </w:pPr>
          </w:p>
          <w:p w14:paraId="6D76F178" w14:textId="77777777" w:rsidR="00674C31" w:rsidRDefault="00674C31" w:rsidP="00674C31">
            <w:pPr>
              <w:jc w:val="center"/>
              <w:rPr>
                <w:rFonts w:ascii="Times New Roman" w:hAnsi="Times New Roman" w:cs="Times New Roman"/>
                <w:sz w:val="16"/>
                <w:szCs w:val="16"/>
              </w:rPr>
            </w:pPr>
          </w:p>
          <w:p w14:paraId="071A868D" w14:textId="77777777" w:rsidR="00674C31" w:rsidRDefault="00674C31" w:rsidP="00674C31">
            <w:pPr>
              <w:jc w:val="center"/>
              <w:rPr>
                <w:rFonts w:ascii="Times New Roman" w:hAnsi="Times New Roman" w:cs="Times New Roman"/>
                <w:sz w:val="16"/>
                <w:szCs w:val="16"/>
              </w:rPr>
            </w:pPr>
          </w:p>
          <w:p w14:paraId="1FA88FBD" w14:textId="77777777" w:rsidR="00674C31" w:rsidRDefault="00674C31" w:rsidP="00674C31">
            <w:pPr>
              <w:jc w:val="center"/>
              <w:rPr>
                <w:rFonts w:ascii="Times New Roman" w:hAnsi="Times New Roman" w:cs="Times New Roman"/>
                <w:sz w:val="16"/>
                <w:szCs w:val="16"/>
              </w:rPr>
            </w:pPr>
          </w:p>
          <w:p w14:paraId="209F0833" w14:textId="77777777" w:rsidR="00674C31" w:rsidRPr="003B16C2" w:rsidRDefault="00674C31" w:rsidP="00674C31">
            <w:pPr>
              <w:jc w:val="center"/>
              <w:rPr>
                <w:rFonts w:ascii="Times New Roman" w:hAnsi="Times New Roman" w:cs="Times New Roman"/>
                <w:sz w:val="16"/>
                <w:szCs w:val="16"/>
              </w:rPr>
            </w:pPr>
            <w:r w:rsidRPr="00C33619">
              <w:rPr>
                <w:rFonts w:ascii="Times New Roman" w:hAnsi="Times New Roman" w:cs="Times New Roman"/>
                <w:color w:val="0066FF"/>
                <w:sz w:val="16"/>
                <w:szCs w:val="16"/>
              </w:rPr>
              <w:t>58</w:t>
            </w:r>
          </w:p>
        </w:tc>
        <w:tc>
          <w:tcPr>
            <w:tcW w:w="923" w:type="dxa"/>
          </w:tcPr>
          <w:p w14:paraId="100A4B65" w14:textId="77777777" w:rsidR="00674C31" w:rsidRPr="00420D71" w:rsidRDefault="00674C31" w:rsidP="00674C31">
            <w:pPr>
              <w:jc w:val="center"/>
              <w:rPr>
                <w:rFonts w:ascii="Times New Roman" w:hAnsi="Times New Roman" w:cs="Times New Roman"/>
                <w:sz w:val="16"/>
                <w:szCs w:val="16"/>
              </w:rPr>
            </w:pPr>
          </w:p>
          <w:p w14:paraId="75FB2460" w14:textId="77777777" w:rsidR="00674C31" w:rsidRDefault="00674C31" w:rsidP="00674C31">
            <w:pPr>
              <w:jc w:val="center"/>
              <w:rPr>
                <w:rFonts w:ascii="Times New Roman" w:hAnsi="Times New Roman" w:cs="Times New Roman"/>
                <w:sz w:val="16"/>
                <w:szCs w:val="16"/>
              </w:rPr>
            </w:pPr>
          </w:p>
          <w:p w14:paraId="3EAF6A0A"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p>
        </w:tc>
        <w:tc>
          <w:tcPr>
            <w:tcW w:w="1390" w:type="dxa"/>
          </w:tcPr>
          <w:p w14:paraId="6A83E283" w14:textId="77777777" w:rsidR="00674C31" w:rsidRPr="00085D0F" w:rsidRDefault="00674C31" w:rsidP="00674C31">
            <w:pPr>
              <w:jc w:val="center"/>
              <w:rPr>
                <w:noProof/>
              </w:rPr>
            </w:pPr>
            <w:r>
              <w:rPr>
                <w:noProof/>
              </w:rPr>
              <w:drawing>
                <wp:inline distT="0" distB="0" distL="0" distR="0" wp14:anchorId="18847D55" wp14:editId="71B0096E">
                  <wp:extent cx="668130" cy="40534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76056" cy="410151"/>
                          </a:xfrm>
                          <a:prstGeom prst="rect">
                            <a:avLst/>
                          </a:prstGeom>
                        </pic:spPr>
                      </pic:pic>
                    </a:graphicData>
                  </a:graphic>
                </wp:inline>
              </w:drawing>
            </w:r>
          </w:p>
        </w:tc>
        <w:tc>
          <w:tcPr>
            <w:tcW w:w="590" w:type="dxa"/>
          </w:tcPr>
          <w:p w14:paraId="6095B678" w14:textId="77777777" w:rsidR="00674C31" w:rsidRDefault="00674C31" w:rsidP="00674C31"/>
          <w:p w14:paraId="6A861599" w14:textId="77777777" w:rsidR="00674C31" w:rsidRDefault="00674C31" w:rsidP="00674C31">
            <w:pPr>
              <w:jc w:val="center"/>
            </w:pPr>
            <w:r>
              <w:t>-</w:t>
            </w:r>
          </w:p>
        </w:tc>
        <w:tc>
          <w:tcPr>
            <w:tcW w:w="630" w:type="dxa"/>
            <w:vMerge w:val="restart"/>
          </w:tcPr>
          <w:p w14:paraId="34F78006" w14:textId="77777777" w:rsidR="00674C31" w:rsidRPr="00773EC2" w:rsidRDefault="00674C31" w:rsidP="00674C31">
            <w:pPr>
              <w:jc w:val="center"/>
              <w:rPr>
                <w:rFonts w:ascii="Times New Roman" w:hAnsi="Times New Roman" w:cs="Times New Roman"/>
                <w:sz w:val="16"/>
                <w:szCs w:val="16"/>
              </w:rPr>
            </w:pPr>
          </w:p>
          <w:p w14:paraId="15F7402C" w14:textId="77777777" w:rsidR="00674C31" w:rsidRDefault="00674C31" w:rsidP="00674C31">
            <w:pPr>
              <w:jc w:val="center"/>
              <w:rPr>
                <w:rFonts w:ascii="Times New Roman" w:hAnsi="Times New Roman" w:cs="Times New Roman"/>
                <w:sz w:val="16"/>
                <w:szCs w:val="16"/>
              </w:rPr>
            </w:pPr>
          </w:p>
          <w:p w14:paraId="4965913B" w14:textId="77777777" w:rsidR="00674C31" w:rsidRDefault="00674C31" w:rsidP="00674C31">
            <w:pPr>
              <w:jc w:val="center"/>
              <w:rPr>
                <w:rFonts w:ascii="Times New Roman" w:hAnsi="Times New Roman" w:cs="Times New Roman"/>
                <w:sz w:val="16"/>
                <w:szCs w:val="16"/>
              </w:rPr>
            </w:pPr>
          </w:p>
          <w:p w14:paraId="58815594" w14:textId="77777777" w:rsidR="00674C31" w:rsidRDefault="00674C31" w:rsidP="00674C31">
            <w:pPr>
              <w:jc w:val="center"/>
              <w:rPr>
                <w:rFonts w:ascii="Times New Roman" w:hAnsi="Times New Roman" w:cs="Times New Roman"/>
                <w:sz w:val="16"/>
                <w:szCs w:val="16"/>
              </w:rPr>
            </w:pPr>
          </w:p>
          <w:p w14:paraId="74BD041A"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w:t>
            </w:r>
          </w:p>
        </w:tc>
        <w:tc>
          <w:tcPr>
            <w:tcW w:w="630" w:type="dxa"/>
            <w:vMerge w:val="restart"/>
          </w:tcPr>
          <w:p w14:paraId="12534485" w14:textId="77777777" w:rsidR="00674C31" w:rsidRPr="00773EC2" w:rsidRDefault="00674C31" w:rsidP="00674C31">
            <w:pPr>
              <w:jc w:val="center"/>
              <w:rPr>
                <w:rFonts w:ascii="Times New Roman" w:hAnsi="Times New Roman" w:cs="Times New Roman"/>
                <w:sz w:val="16"/>
                <w:szCs w:val="16"/>
              </w:rPr>
            </w:pPr>
          </w:p>
          <w:p w14:paraId="1F786B86" w14:textId="77777777" w:rsidR="00674C31" w:rsidRDefault="00674C31" w:rsidP="00674C31">
            <w:pPr>
              <w:jc w:val="center"/>
              <w:rPr>
                <w:rFonts w:ascii="Times New Roman" w:hAnsi="Times New Roman" w:cs="Times New Roman"/>
                <w:sz w:val="16"/>
                <w:szCs w:val="16"/>
              </w:rPr>
            </w:pPr>
          </w:p>
          <w:p w14:paraId="69C1B8E9" w14:textId="77777777" w:rsidR="00674C31" w:rsidRDefault="00674C31" w:rsidP="00674C31">
            <w:pPr>
              <w:jc w:val="center"/>
              <w:rPr>
                <w:rFonts w:ascii="Times New Roman" w:hAnsi="Times New Roman" w:cs="Times New Roman"/>
                <w:sz w:val="16"/>
                <w:szCs w:val="16"/>
              </w:rPr>
            </w:pPr>
          </w:p>
          <w:p w14:paraId="47DFBC8D" w14:textId="77777777" w:rsidR="00674C31" w:rsidRDefault="00674C31" w:rsidP="00674C31">
            <w:pPr>
              <w:jc w:val="center"/>
              <w:rPr>
                <w:rFonts w:ascii="Times New Roman" w:hAnsi="Times New Roman" w:cs="Times New Roman"/>
                <w:sz w:val="16"/>
                <w:szCs w:val="16"/>
              </w:rPr>
            </w:pPr>
          </w:p>
          <w:p w14:paraId="6D515B5D" w14:textId="77777777" w:rsidR="00674C31" w:rsidRPr="00773EC2" w:rsidRDefault="00674C31" w:rsidP="00674C31">
            <w:pPr>
              <w:jc w:val="center"/>
              <w:rPr>
                <w:rFonts w:ascii="Times New Roman" w:hAnsi="Times New Roman" w:cs="Times New Roman"/>
                <w:sz w:val="16"/>
                <w:szCs w:val="16"/>
              </w:rPr>
            </w:pPr>
            <w:r w:rsidRPr="00773EC2">
              <w:rPr>
                <w:rFonts w:ascii="Times New Roman" w:hAnsi="Times New Roman" w:cs="Times New Roman"/>
                <w:sz w:val="16"/>
                <w:szCs w:val="16"/>
              </w:rPr>
              <w:t>+</w:t>
            </w:r>
          </w:p>
        </w:tc>
      </w:tr>
      <w:tr w:rsidR="00674C31" w14:paraId="1FE76D9A" w14:textId="77777777" w:rsidTr="00674C31">
        <w:trPr>
          <w:trHeight w:val="925"/>
        </w:trPr>
        <w:tc>
          <w:tcPr>
            <w:tcW w:w="494" w:type="dxa"/>
            <w:vMerge/>
          </w:tcPr>
          <w:p w14:paraId="3D9640E2" w14:textId="77777777" w:rsidR="00674C31" w:rsidRDefault="00674C31" w:rsidP="00674C31">
            <w:pPr>
              <w:jc w:val="center"/>
              <w:rPr>
                <w:rFonts w:ascii="Times New Roman" w:hAnsi="Times New Roman" w:cs="Times New Roman"/>
                <w:sz w:val="16"/>
                <w:szCs w:val="16"/>
              </w:rPr>
            </w:pPr>
          </w:p>
        </w:tc>
        <w:tc>
          <w:tcPr>
            <w:tcW w:w="923" w:type="dxa"/>
          </w:tcPr>
          <w:p w14:paraId="4843E5BC" w14:textId="77777777" w:rsidR="00674C31" w:rsidRDefault="00674C31" w:rsidP="00674C31">
            <w:pPr>
              <w:jc w:val="center"/>
              <w:rPr>
                <w:rFonts w:ascii="Times New Roman" w:hAnsi="Times New Roman" w:cs="Times New Roman"/>
                <w:sz w:val="16"/>
                <w:szCs w:val="16"/>
              </w:rPr>
            </w:pPr>
          </w:p>
          <w:p w14:paraId="6FD129A5" w14:textId="77777777" w:rsidR="00674C31" w:rsidRDefault="00674C31" w:rsidP="00674C31">
            <w:pPr>
              <w:jc w:val="center"/>
              <w:rPr>
                <w:rFonts w:ascii="Times New Roman" w:hAnsi="Times New Roman" w:cs="Times New Roman"/>
                <w:sz w:val="16"/>
                <w:szCs w:val="16"/>
              </w:rPr>
            </w:pPr>
          </w:p>
          <w:p w14:paraId="4637A2AA" w14:textId="77777777" w:rsidR="00674C31" w:rsidRPr="00883C4F" w:rsidRDefault="00674C31" w:rsidP="00674C31">
            <w:pPr>
              <w:jc w:val="center"/>
              <w:rPr>
                <w:rFonts w:ascii="Times New Roman" w:hAnsi="Times New Roman" w:cs="Times New Roman"/>
                <w:sz w:val="16"/>
                <w:szCs w:val="16"/>
                <w:vertAlign w:val="subscript"/>
              </w:rPr>
            </w:pPr>
            <w:r>
              <w:rPr>
                <w:rFonts w:ascii="Times New Roman" w:hAnsi="Times New Roman" w:cs="Times New Roman"/>
                <w:sz w:val="16"/>
                <w:szCs w:val="16"/>
              </w:rPr>
              <w:t>C</w:t>
            </w:r>
            <w:r>
              <w:rPr>
                <w:rFonts w:ascii="Times New Roman" w:hAnsi="Times New Roman" w:cs="Times New Roman"/>
                <w:sz w:val="16"/>
                <w:szCs w:val="16"/>
                <w:vertAlign w:val="subscript"/>
              </w:rPr>
              <w:t>2</w:t>
            </w:r>
            <w:r>
              <w:rPr>
                <w:rFonts w:ascii="Times New Roman" w:hAnsi="Times New Roman" w:cs="Times New Roman"/>
                <w:sz w:val="16"/>
                <w:szCs w:val="16"/>
              </w:rPr>
              <w:t>H</w:t>
            </w:r>
            <w:r>
              <w:rPr>
                <w:rFonts w:ascii="Times New Roman" w:hAnsi="Times New Roman" w:cs="Times New Roman"/>
                <w:sz w:val="16"/>
                <w:szCs w:val="16"/>
                <w:vertAlign w:val="subscript"/>
              </w:rPr>
              <w:t>6</w:t>
            </w:r>
            <w:r>
              <w:rPr>
                <w:rFonts w:ascii="Times New Roman" w:hAnsi="Times New Roman" w:cs="Times New Roman"/>
                <w:sz w:val="16"/>
                <w:szCs w:val="16"/>
              </w:rPr>
              <w:t>N</w:t>
            </w:r>
            <w:r>
              <w:rPr>
                <w:rFonts w:ascii="Times New Roman" w:hAnsi="Times New Roman" w:cs="Times New Roman"/>
                <w:sz w:val="16"/>
                <w:szCs w:val="16"/>
                <w:vertAlign w:val="subscript"/>
              </w:rPr>
              <w:t>2</w:t>
            </w:r>
          </w:p>
        </w:tc>
        <w:tc>
          <w:tcPr>
            <w:tcW w:w="1390" w:type="dxa"/>
          </w:tcPr>
          <w:p w14:paraId="5F683A2F" w14:textId="77777777" w:rsidR="00674C31" w:rsidRPr="00085D0F" w:rsidRDefault="00674C31" w:rsidP="00674C31">
            <w:pPr>
              <w:jc w:val="center"/>
              <w:rPr>
                <w:noProof/>
              </w:rPr>
            </w:pPr>
            <w:r>
              <w:rPr>
                <w:noProof/>
              </w:rPr>
              <w:drawing>
                <wp:inline distT="0" distB="0" distL="0" distR="0" wp14:anchorId="0D024CD6" wp14:editId="0966C763">
                  <wp:extent cx="714927" cy="660346"/>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731882" cy="676007"/>
                          </a:xfrm>
                          <a:prstGeom prst="rect">
                            <a:avLst/>
                          </a:prstGeom>
                        </pic:spPr>
                      </pic:pic>
                    </a:graphicData>
                  </a:graphic>
                </wp:inline>
              </w:drawing>
            </w:r>
          </w:p>
        </w:tc>
        <w:tc>
          <w:tcPr>
            <w:tcW w:w="590" w:type="dxa"/>
          </w:tcPr>
          <w:p w14:paraId="3C8D0287" w14:textId="77777777" w:rsidR="00674C31" w:rsidRDefault="00674C31" w:rsidP="00674C31"/>
        </w:tc>
        <w:tc>
          <w:tcPr>
            <w:tcW w:w="630" w:type="dxa"/>
            <w:vMerge/>
          </w:tcPr>
          <w:p w14:paraId="08A6CCA3" w14:textId="77777777" w:rsidR="00674C31" w:rsidRPr="00773EC2" w:rsidRDefault="00674C31" w:rsidP="00674C31">
            <w:pPr>
              <w:jc w:val="center"/>
              <w:rPr>
                <w:rFonts w:ascii="Times New Roman" w:hAnsi="Times New Roman" w:cs="Times New Roman"/>
                <w:sz w:val="16"/>
                <w:szCs w:val="16"/>
              </w:rPr>
            </w:pPr>
          </w:p>
        </w:tc>
        <w:tc>
          <w:tcPr>
            <w:tcW w:w="630" w:type="dxa"/>
            <w:vMerge/>
          </w:tcPr>
          <w:p w14:paraId="020549A8" w14:textId="77777777" w:rsidR="00674C31" w:rsidRPr="00773EC2" w:rsidRDefault="00674C31" w:rsidP="00674C31">
            <w:pPr>
              <w:jc w:val="center"/>
              <w:rPr>
                <w:rFonts w:ascii="Times New Roman" w:hAnsi="Times New Roman" w:cs="Times New Roman"/>
                <w:sz w:val="16"/>
                <w:szCs w:val="16"/>
              </w:rPr>
            </w:pPr>
          </w:p>
        </w:tc>
      </w:tr>
      <w:tr w:rsidR="00674C31" w14:paraId="7A9459C7" w14:textId="77777777" w:rsidTr="00674C31">
        <w:trPr>
          <w:trHeight w:val="602"/>
        </w:trPr>
        <w:tc>
          <w:tcPr>
            <w:tcW w:w="494" w:type="dxa"/>
          </w:tcPr>
          <w:p w14:paraId="0C646FF0" w14:textId="77777777" w:rsidR="00674C31" w:rsidRDefault="00674C31" w:rsidP="00674C31">
            <w:pPr>
              <w:jc w:val="center"/>
              <w:rPr>
                <w:rFonts w:ascii="Times New Roman" w:hAnsi="Times New Roman" w:cs="Times New Roman"/>
                <w:sz w:val="16"/>
                <w:szCs w:val="16"/>
              </w:rPr>
            </w:pPr>
          </w:p>
          <w:p w14:paraId="0426FD25" w14:textId="77777777" w:rsidR="00674C31" w:rsidRPr="003B16C2" w:rsidRDefault="00674C31" w:rsidP="00674C31">
            <w:pPr>
              <w:jc w:val="center"/>
              <w:rPr>
                <w:rFonts w:ascii="Times New Roman" w:hAnsi="Times New Roman" w:cs="Times New Roman"/>
                <w:sz w:val="16"/>
                <w:szCs w:val="16"/>
              </w:rPr>
            </w:pPr>
            <w:r>
              <w:rPr>
                <w:rFonts w:ascii="Times New Roman" w:hAnsi="Times New Roman" w:cs="Times New Roman"/>
                <w:sz w:val="16"/>
                <w:szCs w:val="16"/>
              </w:rPr>
              <w:t>60</w:t>
            </w:r>
          </w:p>
        </w:tc>
        <w:tc>
          <w:tcPr>
            <w:tcW w:w="923" w:type="dxa"/>
          </w:tcPr>
          <w:p w14:paraId="66CA1555" w14:textId="77777777" w:rsidR="00674C31" w:rsidRPr="00420D71" w:rsidRDefault="00674C31" w:rsidP="00674C31">
            <w:pPr>
              <w:jc w:val="center"/>
              <w:rPr>
                <w:rFonts w:ascii="Times New Roman" w:hAnsi="Times New Roman" w:cs="Times New Roman"/>
                <w:sz w:val="16"/>
                <w:szCs w:val="16"/>
              </w:rPr>
            </w:pPr>
          </w:p>
          <w:p w14:paraId="71A1541D"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CH</w:t>
            </w:r>
            <w:r w:rsidRPr="00420D71">
              <w:rPr>
                <w:rFonts w:ascii="Times New Roman" w:hAnsi="Times New Roman" w:cs="Times New Roman"/>
                <w:sz w:val="16"/>
                <w:szCs w:val="16"/>
                <w:vertAlign w:val="subscript"/>
              </w:rPr>
              <w:t>4</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r w:rsidRPr="00420D71">
              <w:rPr>
                <w:rFonts w:ascii="Times New Roman" w:hAnsi="Times New Roman" w:cs="Times New Roman"/>
                <w:sz w:val="16"/>
                <w:szCs w:val="16"/>
              </w:rPr>
              <w:t>O</w:t>
            </w:r>
          </w:p>
          <w:p w14:paraId="5524CE80" w14:textId="77777777" w:rsidR="00674C31" w:rsidRPr="00420D71" w:rsidRDefault="00674C31" w:rsidP="00674C31">
            <w:pPr>
              <w:jc w:val="center"/>
              <w:rPr>
                <w:rFonts w:ascii="Times New Roman" w:hAnsi="Times New Roman" w:cs="Times New Roman"/>
                <w:sz w:val="16"/>
                <w:szCs w:val="16"/>
              </w:rPr>
            </w:pPr>
          </w:p>
        </w:tc>
        <w:tc>
          <w:tcPr>
            <w:tcW w:w="1390" w:type="dxa"/>
          </w:tcPr>
          <w:p w14:paraId="0012E8FC" w14:textId="77777777" w:rsidR="00674C31" w:rsidRPr="00085D0F" w:rsidRDefault="00674C31" w:rsidP="00674C31">
            <w:pPr>
              <w:jc w:val="center"/>
              <w:rPr>
                <w:noProof/>
              </w:rPr>
            </w:pPr>
            <w:r>
              <w:rPr>
                <w:noProof/>
              </w:rPr>
              <w:drawing>
                <wp:inline distT="0" distB="0" distL="0" distR="0" wp14:anchorId="3FC20D83" wp14:editId="46FBCF58">
                  <wp:extent cx="658191" cy="423090"/>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67786" cy="429258"/>
                          </a:xfrm>
                          <a:prstGeom prst="rect">
                            <a:avLst/>
                          </a:prstGeom>
                        </pic:spPr>
                      </pic:pic>
                    </a:graphicData>
                  </a:graphic>
                </wp:inline>
              </w:drawing>
            </w:r>
          </w:p>
        </w:tc>
        <w:tc>
          <w:tcPr>
            <w:tcW w:w="590" w:type="dxa"/>
          </w:tcPr>
          <w:p w14:paraId="7080AEE9" w14:textId="77777777" w:rsidR="00674C31" w:rsidRDefault="00674C31" w:rsidP="00674C31"/>
          <w:p w14:paraId="13C316A9" w14:textId="77777777" w:rsidR="00674C31" w:rsidRDefault="00674C31" w:rsidP="00674C31">
            <w:pPr>
              <w:jc w:val="center"/>
            </w:pPr>
            <w:r>
              <w:t>-</w:t>
            </w:r>
          </w:p>
        </w:tc>
        <w:tc>
          <w:tcPr>
            <w:tcW w:w="630" w:type="dxa"/>
          </w:tcPr>
          <w:p w14:paraId="3E4915CE" w14:textId="77777777" w:rsidR="00674C31" w:rsidRPr="00773EC2" w:rsidRDefault="00674C31" w:rsidP="00674C31">
            <w:pPr>
              <w:rPr>
                <w:sz w:val="16"/>
                <w:szCs w:val="16"/>
              </w:rPr>
            </w:pPr>
          </w:p>
        </w:tc>
        <w:tc>
          <w:tcPr>
            <w:tcW w:w="630" w:type="dxa"/>
          </w:tcPr>
          <w:p w14:paraId="14D65375" w14:textId="77777777" w:rsidR="00674C31" w:rsidRPr="00773EC2" w:rsidRDefault="00674C31" w:rsidP="00674C31">
            <w:pPr>
              <w:jc w:val="center"/>
              <w:rPr>
                <w:rFonts w:ascii="Times New Roman" w:hAnsi="Times New Roman" w:cs="Times New Roman"/>
                <w:noProof/>
                <w:sz w:val="16"/>
                <w:szCs w:val="16"/>
              </w:rPr>
            </w:pPr>
          </w:p>
          <w:p w14:paraId="7D4C7E40"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r w:rsidR="00674C31" w14:paraId="50EABAA0" w14:textId="77777777" w:rsidTr="00674C31">
        <w:trPr>
          <w:trHeight w:val="602"/>
        </w:trPr>
        <w:tc>
          <w:tcPr>
            <w:tcW w:w="494" w:type="dxa"/>
          </w:tcPr>
          <w:p w14:paraId="2845234D" w14:textId="77777777" w:rsidR="00674C31" w:rsidRDefault="00674C31" w:rsidP="00674C31">
            <w:pPr>
              <w:jc w:val="center"/>
              <w:rPr>
                <w:rFonts w:ascii="Times New Roman" w:hAnsi="Times New Roman" w:cs="Times New Roman"/>
                <w:sz w:val="16"/>
                <w:szCs w:val="16"/>
              </w:rPr>
            </w:pPr>
          </w:p>
          <w:p w14:paraId="7F680C1F" w14:textId="77777777" w:rsidR="00674C31" w:rsidRDefault="00674C31" w:rsidP="00674C31">
            <w:pPr>
              <w:jc w:val="center"/>
              <w:rPr>
                <w:rFonts w:ascii="Times New Roman" w:hAnsi="Times New Roman" w:cs="Times New Roman"/>
                <w:sz w:val="16"/>
                <w:szCs w:val="16"/>
              </w:rPr>
            </w:pPr>
          </w:p>
          <w:p w14:paraId="55A60895" w14:textId="77777777" w:rsidR="00674C31" w:rsidRPr="003B16C2" w:rsidRDefault="00674C31" w:rsidP="00674C31">
            <w:pPr>
              <w:jc w:val="center"/>
              <w:rPr>
                <w:rFonts w:ascii="Times New Roman" w:hAnsi="Times New Roman" w:cs="Times New Roman"/>
                <w:sz w:val="16"/>
                <w:szCs w:val="16"/>
              </w:rPr>
            </w:pPr>
            <w:r w:rsidRPr="00DF6614">
              <w:rPr>
                <w:rFonts w:ascii="Times New Roman" w:hAnsi="Times New Roman" w:cs="Times New Roman"/>
                <w:color w:val="0066FF"/>
                <w:sz w:val="16"/>
                <w:szCs w:val="16"/>
              </w:rPr>
              <w:t>70</w:t>
            </w:r>
          </w:p>
        </w:tc>
        <w:tc>
          <w:tcPr>
            <w:tcW w:w="923" w:type="dxa"/>
          </w:tcPr>
          <w:p w14:paraId="5DA417C4" w14:textId="77777777" w:rsidR="00674C31" w:rsidRPr="00420D71" w:rsidRDefault="00674C31" w:rsidP="00674C31">
            <w:pPr>
              <w:jc w:val="center"/>
              <w:rPr>
                <w:rFonts w:ascii="Times New Roman" w:hAnsi="Times New Roman" w:cs="Times New Roman"/>
                <w:sz w:val="16"/>
                <w:szCs w:val="16"/>
              </w:rPr>
            </w:pPr>
          </w:p>
          <w:p w14:paraId="7B3099A9" w14:textId="77777777" w:rsidR="00674C31" w:rsidRDefault="00674C31" w:rsidP="00674C31">
            <w:pPr>
              <w:jc w:val="center"/>
              <w:rPr>
                <w:rFonts w:ascii="Times New Roman" w:hAnsi="Times New Roman" w:cs="Times New Roman"/>
                <w:sz w:val="16"/>
                <w:szCs w:val="16"/>
              </w:rPr>
            </w:pPr>
          </w:p>
          <w:p w14:paraId="1283D1F9" w14:textId="77777777" w:rsidR="00674C31" w:rsidRPr="00420D71" w:rsidRDefault="00674C31" w:rsidP="00674C31">
            <w:pPr>
              <w:jc w:val="center"/>
              <w:rPr>
                <w:rFonts w:ascii="Times New Roman" w:hAnsi="Times New Roman" w:cs="Times New Roman"/>
                <w:sz w:val="16"/>
                <w:szCs w:val="16"/>
              </w:rPr>
            </w:pPr>
            <w:r w:rsidRPr="00420D71">
              <w:rPr>
                <w:rFonts w:ascii="Times New Roman" w:hAnsi="Times New Roman" w:cs="Times New Roman"/>
                <w:sz w:val="16"/>
                <w:szCs w:val="16"/>
              </w:rPr>
              <w:t>C</w:t>
            </w:r>
            <w:r w:rsidRPr="00420D71">
              <w:rPr>
                <w:rFonts w:ascii="Times New Roman" w:hAnsi="Times New Roman" w:cs="Times New Roman"/>
                <w:sz w:val="16"/>
                <w:szCs w:val="16"/>
                <w:vertAlign w:val="subscript"/>
              </w:rPr>
              <w:t>3</w:t>
            </w:r>
            <w:r w:rsidRPr="00420D71">
              <w:rPr>
                <w:rFonts w:ascii="Times New Roman" w:hAnsi="Times New Roman" w:cs="Times New Roman"/>
                <w:sz w:val="16"/>
                <w:szCs w:val="16"/>
              </w:rPr>
              <w:t>H</w:t>
            </w:r>
            <w:r w:rsidRPr="00420D71">
              <w:rPr>
                <w:rFonts w:ascii="Times New Roman" w:hAnsi="Times New Roman" w:cs="Times New Roman"/>
                <w:sz w:val="16"/>
                <w:szCs w:val="16"/>
                <w:vertAlign w:val="subscript"/>
              </w:rPr>
              <w:t>6</w:t>
            </w:r>
            <w:r w:rsidRPr="00420D71">
              <w:rPr>
                <w:rFonts w:ascii="Times New Roman" w:hAnsi="Times New Roman" w:cs="Times New Roman"/>
                <w:sz w:val="16"/>
                <w:szCs w:val="16"/>
              </w:rPr>
              <w:t>N</w:t>
            </w:r>
            <w:r w:rsidRPr="00420D71">
              <w:rPr>
                <w:rFonts w:ascii="Times New Roman" w:hAnsi="Times New Roman" w:cs="Times New Roman"/>
                <w:sz w:val="16"/>
                <w:szCs w:val="16"/>
                <w:vertAlign w:val="subscript"/>
              </w:rPr>
              <w:t>2</w:t>
            </w:r>
          </w:p>
        </w:tc>
        <w:tc>
          <w:tcPr>
            <w:tcW w:w="1390" w:type="dxa"/>
          </w:tcPr>
          <w:p w14:paraId="661AEE62" w14:textId="77777777" w:rsidR="00674C31" w:rsidRPr="00085D0F" w:rsidRDefault="00674C31" w:rsidP="00674C31">
            <w:pPr>
              <w:jc w:val="center"/>
              <w:rPr>
                <w:noProof/>
              </w:rPr>
            </w:pPr>
            <w:r>
              <w:rPr>
                <w:noProof/>
              </w:rPr>
              <w:drawing>
                <wp:inline distT="0" distB="0" distL="0" distR="0" wp14:anchorId="4D2FBC7F" wp14:editId="454E4D84">
                  <wp:extent cx="675861" cy="492627"/>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730704" cy="532602"/>
                          </a:xfrm>
                          <a:prstGeom prst="rect">
                            <a:avLst/>
                          </a:prstGeom>
                        </pic:spPr>
                      </pic:pic>
                    </a:graphicData>
                  </a:graphic>
                </wp:inline>
              </w:drawing>
            </w:r>
          </w:p>
        </w:tc>
        <w:tc>
          <w:tcPr>
            <w:tcW w:w="590" w:type="dxa"/>
          </w:tcPr>
          <w:p w14:paraId="323816E5" w14:textId="77777777" w:rsidR="00674C31" w:rsidRDefault="00674C31" w:rsidP="00674C31"/>
          <w:p w14:paraId="2CD31B3F" w14:textId="77777777" w:rsidR="00674C31" w:rsidRDefault="00674C31" w:rsidP="00674C31">
            <w:pPr>
              <w:jc w:val="center"/>
            </w:pPr>
            <w:r>
              <w:t>-</w:t>
            </w:r>
          </w:p>
        </w:tc>
        <w:tc>
          <w:tcPr>
            <w:tcW w:w="630" w:type="dxa"/>
          </w:tcPr>
          <w:p w14:paraId="39C90160" w14:textId="77777777" w:rsidR="00674C31" w:rsidRPr="00773EC2" w:rsidRDefault="00674C31" w:rsidP="00674C31">
            <w:pPr>
              <w:rPr>
                <w:sz w:val="16"/>
                <w:szCs w:val="16"/>
              </w:rPr>
            </w:pPr>
          </w:p>
        </w:tc>
        <w:tc>
          <w:tcPr>
            <w:tcW w:w="630" w:type="dxa"/>
          </w:tcPr>
          <w:p w14:paraId="6F469045" w14:textId="77777777" w:rsidR="00674C31" w:rsidRPr="00773EC2" w:rsidRDefault="00674C31" w:rsidP="00674C31">
            <w:pPr>
              <w:jc w:val="center"/>
              <w:rPr>
                <w:rFonts w:ascii="Times New Roman" w:hAnsi="Times New Roman" w:cs="Times New Roman"/>
                <w:noProof/>
                <w:sz w:val="16"/>
                <w:szCs w:val="16"/>
              </w:rPr>
            </w:pPr>
          </w:p>
          <w:p w14:paraId="0119A374" w14:textId="77777777" w:rsidR="00674C31" w:rsidRPr="00773EC2" w:rsidRDefault="00674C31" w:rsidP="00674C31">
            <w:pPr>
              <w:jc w:val="center"/>
              <w:rPr>
                <w:rFonts w:ascii="Times New Roman" w:hAnsi="Times New Roman" w:cs="Times New Roman"/>
                <w:noProof/>
                <w:sz w:val="16"/>
                <w:szCs w:val="16"/>
              </w:rPr>
            </w:pPr>
          </w:p>
          <w:p w14:paraId="4FA03A55" w14:textId="77777777" w:rsidR="00674C31" w:rsidRPr="00773EC2" w:rsidRDefault="00674C31" w:rsidP="00674C31">
            <w:pPr>
              <w:jc w:val="center"/>
              <w:rPr>
                <w:sz w:val="16"/>
                <w:szCs w:val="16"/>
              </w:rPr>
            </w:pPr>
            <w:r w:rsidRPr="00773EC2">
              <w:rPr>
                <w:rFonts w:ascii="Times New Roman" w:hAnsi="Times New Roman" w:cs="Times New Roman"/>
                <w:noProof/>
                <w:sz w:val="16"/>
                <w:szCs w:val="16"/>
              </w:rPr>
              <w:t>+</w:t>
            </w:r>
          </w:p>
        </w:tc>
      </w:tr>
    </w:tbl>
    <w:p w14:paraId="3617C38A" w14:textId="77777777" w:rsidR="00674C31" w:rsidRPr="00D821CE" w:rsidRDefault="00674C31" w:rsidP="00674C31">
      <w:pPr>
        <w:rPr>
          <w:rFonts w:ascii="Times New Roman" w:hAnsi="Times New Roman" w:cs="Times New Roman"/>
          <w:b/>
          <w:sz w:val="18"/>
          <w:szCs w:val="18"/>
        </w:rPr>
      </w:pPr>
      <w:r>
        <w:rPr>
          <w:rFonts w:ascii="Times New Roman" w:hAnsi="Times New Roman" w:cs="Times New Roman"/>
          <w:b/>
          <w:sz w:val="18"/>
          <w:szCs w:val="18"/>
        </w:rPr>
        <w:br w:type="page"/>
      </w:r>
    </w:p>
    <w:tbl>
      <w:tblPr>
        <w:tblStyle w:val="TableGrid"/>
        <w:tblpPr w:leftFromText="180" w:rightFromText="180" w:vertAnchor="page" w:horzAnchor="page" w:tblpX="1435" w:tblpY="1531"/>
        <w:tblW w:w="0" w:type="auto"/>
        <w:tblLayout w:type="fixed"/>
        <w:tblLook w:val="04A0" w:firstRow="1" w:lastRow="0" w:firstColumn="1" w:lastColumn="0" w:noHBand="0" w:noVBand="1"/>
      </w:tblPr>
      <w:tblGrid>
        <w:gridCol w:w="468"/>
        <w:gridCol w:w="990"/>
        <w:gridCol w:w="1530"/>
        <w:gridCol w:w="574"/>
        <w:gridCol w:w="564"/>
        <w:gridCol w:w="720"/>
      </w:tblGrid>
      <w:tr w:rsidR="00674C31" w14:paraId="60E14439" w14:textId="77777777" w:rsidTr="00674C31">
        <w:trPr>
          <w:trHeight w:val="177"/>
        </w:trPr>
        <w:tc>
          <w:tcPr>
            <w:tcW w:w="468" w:type="dxa"/>
          </w:tcPr>
          <w:p w14:paraId="48B543C6" w14:textId="77777777" w:rsidR="00674C31" w:rsidRDefault="00674C31" w:rsidP="00674C31">
            <w:pPr>
              <w:jc w:val="center"/>
              <w:rPr>
                <w:rFonts w:ascii="Times New Roman" w:hAnsi="Times New Roman" w:cs="Times New Roman"/>
                <w:b/>
                <w:sz w:val="16"/>
                <w:szCs w:val="16"/>
              </w:rPr>
            </w:pPr>
            <w:r>
              <w:rPr>
                <w:rFonts w:ascii="Times New Roman" w:hAnsi="Times New Roman" w:cs="Times New Roman"/>
                <w:b/>
                <w:sz w:val="16"/>
                <w:szCs w:val="16"/>
              </w:rPr>
              <w:lastRenderedPageBreak/>
              <w:t>m/z</w:t>
            </w:r>
          </w:p>
          <w:p w14:paraId="6CF5D712" w14:textId="77777777" w:rsidR="00674C31" w:rsidRPr="000D3687" w:rsidRDefault="00674C31" w:rsidP="00674C31">
            <w:pPr>
              <w:jc w:val="center"/>
              <w:rPr>
                <w:rFonts w:ascii="Times New Roman" w:hAnsi="Times New Roman" w:cs="Times New Roman"/>
                <w:b/>
                <w:sz w:val="16"/>
                <w:szCs w:val="16"/>
              </w:rPr>
            </w:pPr>
          </w:p>
        </w:tc>
        <w:tc>
          <w:tcPr>
            <w:tcW w:w="990" w:type="dxa"/>
          </w:tcPr>
          <w:p w14:paraId="2E48CD12" w14:textId="77777777" w:rsidR="00674C31" w:rsidRPr="000D3687" w:rsidRDefault="00674C31" w:rsidP="00674C31">
            <w:pPr>
              <w:rPr>
                <w:rFonts w:ascii="Times New Roman" w:hAnsi="Times New Roman" w:cs="Times New Roman"/>
                <w:b/>
                <w:sz w:val="16"/>
                <w:szCs w:val="16"/>
              </w:rPr>
            </w:pPr>
            <w:r w:rsidRPr="000D3687">
              <w:rPr>
                <w:rFonts w:ascii="Times New Roman" w:hAnsi="Times New Roman" w:cs="Times New Roman"/>
                <w:b/>
                <w:sz w:val="16"/>
                <w:szCs w:val="16"/>
              </w:rPr>
              <w:t>Molecular formula</w:t>
            </w:r>
          </w:p>
        </w:tc>
        <w:tc>
          <w:tcPr>
            <w:tcW w:w="1530" w:type="dxa"/>
          </w:tcPr>
          <w:p w14:paraId="39EFE502"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Structure</w:t>
            </w:r>
          </w:p>
        </w:tc>
        <w:tc>
          <w:tcPr>
            <w:tcW w:w="574" w:type="dxa"/>
          </w:tcPr>
          <w:p w14:paraId="433163C7"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58CDB244"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(eV)</w:t>
            </w:r>
          </w:p>
        </w:tc>
        <w:tc>
          <w:tcPr>
            <w:tcW w:w="564" w:type="dxa"/>
          </w:tcPr>
          <w:p w14:paraId="663CC6E6"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Low Dose</w:t>
            </w:r>
          </w:p>
        </w:tc>
        <w:tc>
          <w:tcPr>
            <w:tcW w:w="720" w:type="dxa"/>
          </w:tcPr>
          <w:p w14:paraId="44A74A7C" w14:textId="77777777" w:rsidR="00674C31" w:rsidRPr="000D3687" w:rsidRDefault="00674C31" w:rsidP="00674C31">
            <w:pPr>
              <w:jc w:val="center"/>
              <w:rPr>
                <w:rFonts w:ascii="Times New Roman" w:hAnsi="Times New Roman" w:cs="Times New Roman"/>
                <w:b/>
                <w:sz w:val="16"/>
                <w:szCs w:val="16"/>
              </w:rPr>
            </w:pPr>
            <w:r w:rsidRPr="000D3687">
              <w:rPr>
                <w:rFonts w:ascii="Times New Roman" w:hAnsi="Times New Roman" w:cs="Times New Roman"/>
                <w:b/>
                <w:sz w:val="16"/>
                <w:szCs w:val="16"/>
              </w:rPr>
              <w:t>High Dose</w:t>
            </w:r>
          </w:p>
        </w:tc>
      </w:tr>
      <w:tr w:rsidR="00674C31" w14:paraId="17491AA0" w14:textId="77777777" w:rsidTr="00674C31">
        <w:trPr>
          <w:trHeight w:val="940"/>
        </w:trPr>
        <w:tc>
          <w:tcPr>
            <w:tcW w:w="468" w:type="dxa"/>
          </w:tcPr>
          <w:p w14:paraId="3D031BFE" w14:textId="77777777" w:rsidR="00674C31" w:rsidRPr="001C0970" w:rsidRDefault="00674C31" w:rsidP="00674C31">
            <w:pPr>
              <w:jc w:val="center"/>
              <w:rPr>
                <w:rFonts w:ascii="Times New Roman" w:hAnsi="Times New Roman" w:cs="Times New Roman"/>
                <w:sz w:val="16"/>
                <w:szCs w:val="16"/>
              </w:rPr>
            </w:pPr>
          </w:p>
          <w:p w14:paraId="3B55BE95" w14:textId="77777777" w:rsidR="00674C31" w:rsidRPr="001C0970" w:rsidRDefault="00674C31" w:rsidP="00674C31">
            <w:pPr>
              <w:jc w:val="center"/>
              <w:rPr>
                <w:rFonts w:ascii="Times New Roman" w:hAnsi="Times New Roman" w:cs="Times New Roman"/>
                <w:sz w:val="16"/>
                <w:szCs w:val="16"/>
              </w:rPr>
            </w:pPr>
          </w:p>
          <w:p w14:paraId="637D35C4" w14:textId="77777777" w:rsidR="00674C31" w:rsidRPr="001C0970" w:rsidRDefault="00674C31" w:rsidP="00674C31">
            <w:pPr>
              <w:jc w:val="center"/>
              <w:rPr>
                <w:rFonts w:ascii="Times New Roman" w:hAnsi="Times New Roman" w:cs="Times New Roman"/>
                <w:sz w:val="16"/>
                <w:szCs w:val="16"/>
              </w:rPr>
            </w:pPr>
          </w:p>
          <w:p w14:paraId="55847FA9"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91</w:t>
            </w:r>
          </w:p>
        </w:tc>
        <w:tc>
          <w:tcPr>
            <w:tcW w:w="990" w:type="dxa"/>
          </w:tcPr>
          <w:p w14:paraId="57225FF8" w14:textId="77777777" w:rsidR="00674C31" w:rsidRPr="001C0970" w:rsidRDefault="00674C31" w:rsidP="00674C31">
            <w:pPr>
              <w:jc w:val="center"/>
              <w:rPr>
                <w:rFonts w:ascii="Times New Roman" w:hAnsi="Times New Roman" w:cs="Times New Roman"/>
                <w:sz w:val="16"/>
                <w:szCs w:val="16"/>
              </w:rPr>
            </w:pPr>
          </w:p>
          <w:p w14:paraId="5CC8844F" w14:textId="77777777" w:rsidR="00674C31" w:rsidRPr="001C0970" w:rsidRDefault="00674C31" w:rsidP="00674C31">
            <w:pPr>
              <w:jc w:val="center"/>
              <w:rPr>
                <w:rFonts w:ascii="Times New Roman" w:hAnsi="Times New Roman" w:cs="Times New Roman"/>
                <w:sz w:val="16"/>
                <w:szCs w:val="16"/>
              </w:rPr>
            </w:pPr>
          </w:p>
          <w:p w14:paraId="1388B507" w14:textId="77777777" w:rsidR="00674C31" w:rsidRPr="001C0970" w:rsidRDefault="00674C31" w:rsidP="00674C31">
            <w:pPr>
              <w:jc w:val="center"/>
              <w:rPr>
                <w:rFonts w:ascii="Times New Roman" w:hAnsi="Times New Roman" w:cs="Times New Roman"/>
                <w:sz w:val="16"/>
                <w:szCs w:val="16"/>
              </w:rPr>
            </w:pPr>
          </w:p>
          <w:p w14:paraId="7E957759"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47109F2C" w14:textId="77777777" w:rsidR="00674C31" w:rsidRDefault="00674C31" w:rsidP="00674C31">
            <w:pPr>
              <w:jc w:val="center"/>
              <w:rPr>
                <w:rFonts w:ascii="Times New Roman" w:hAnsi="Times New Roman" w:cs="Times New Roman"/>
                <w:sz w:val="16"/>
                <w:szCs w:val="16"/>
              </w:rPr>
            </w:pPr>
          </w:p>
          <w:p w14:paraId="63B72EFA" w14:textId="77777777" w:rsidR="00674C31" w:rsidRPr="001C0970" w:rsidRDefault="00674C31" w:rsidP="00674C31">
            <w:pPr>
              <w:jc w:val="center"/>
              <w:rPr>
                <w:rFonts w:ascii="Times New Roman" w:hAnsi="Times New Roman" w:cs="Times New Roman"/>
                <w:sz w:val="16"/>
                <w:szCs w:val="16"/>
              </w:rPr>
            </w:pPr>
          </w:p>
        </w:tc>
        <w:tc>
          <w:tcPr>
            <w:tcW w:w="1530" w:type="dxa"/>
          </w:tcPr>
          <w:p w14:paraId="05921E6A" w14:textId="77777777" w:rsidR="00674C31" w:rsidRDefault="00674C31" w:rsidP="00674C31">
            <w:r>
              <w:rPr>
                <w:noProof/>
              </w:rPr>
              <w:drawing>
                <wp:inline distT="0" distB="0" distL="0" distR="0" wp14:anchorId="072B471F" wp14:editId="6800A607">
                  <wp:extent cx="939528" cy="494036"/>
                  <wp:effectExtent l="0" t="0" r="0" b="127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11112" r="8905" b="26926"/>
                          <a:stretch/>
                        </pic:blipFill>
                        <pic:spPr bwMode="auto">
                          <a:xfrm>
                            <a:off x="0" y="0"/>
                            <a:ext cx="939528" cy="494036"/>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51A58A12" w14:textId="77777777" w:rsidR="00674C31" w:rsidRDefault="00674C31" w:rsidP="00674C31"/>
        </w:tc>
        <w:tc>
          <w:tcPr>
            <w:tcW w:w="564" w:type="dxa"/>
          </w:tcPr>
          <w:p w14:paraId="56AEABE8" w14:textId="77777777" w:rsidR="00674C31" w:rsidRDefault="00674C31" w:rsidP="00674C31">
            <w:pPr>
              <w:jc w:val="center"/>
              <w:rPr>
                <w:rFonts w:ascii="Times New Roman" w:hAnsi="Times New Roman" w:cs="Times New Roman"/>
                <w:noProof/>
                <w:sz w:val="16"/>
                <w:szCs w:val="16"/>
              </w:rPr>
            </w:pPr>
          </w:p>
          <w:p w14:paraId="0605B52F" w14:textId="77777777" w:rsidR="00674C31" w:rsidRDefault="00674C31" w:rsidP="00674C31">
            <w:pPr>
              <w:jc w:val="center"/>
              <w:rPr>
                <w:rFonts w:ascii="Times New Roman" w:hAnsi="Times New Roman" w:cs="Times New Roman"/>
                <w:noProof/>
                <w:sz w:val="16"/>
                <w:szCs w:val="16"/>
              </w:rPr>
            </w:pPr>
          </w:p>
          <w:p w14:paraId="24046DA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c>
          <w:tcPr>
            <w:tcW w:w="720" w:type="dxa"/>
          </w:tcPr>
          <w:p w14:paraId="58EF14CD" w14:textId="77777777" w:rsidR="00674C31" w:rsidRDefault="00674C31" w:rsidP="00674C31">
            <w:pPr>
              <w:jc w:val="center"/>
              <w:rPr>
                <w:rFonts w:ascii="Times New Roman" w:hAnsi="Times New Roman" w:cs="Times New Roman"/>
                <w:noProof/>
                <w:sz w:val="16"/>
                <w:szCs w:val="16"/>
              </w:rPr>
            </w:pPr>
          </w:p>
          <w:p w14:paraId="66FDEFB6" w14:textId="77777777" w:rsidR="00674C31" w:rsidRDefault="00674C31" w:rsidP="00674C31">
            <w:pPr>
              <w:jc w:val="center"/>
              <w:rPr>
                <w:rFonts w:ascii="Times New Roman" w:hAnsi="Times New Roman" w:cs="Times New Roman"/>
                <w:noProof/>
                <w:sz w:val="16"/>
                <w:szCs w:val="16"/>
              </w:rPr>
            </w:pPr>
          </w:p>
          <w:p w14:paraId="36E200E5" w14:textId="77777777" w:rsidR="00674C31" w:rsidRPr="005114CA" w:rsidRDefault="00674C31" w:rsidP="00674C31">
            <w:pPr>
              <w:jc w:val="center"/>
              <w:rPr>
                <w:rFonts w:ascii="Times New Roman" w:hAnsi="Times New Roman" w:cs="Times New Roman"/>
                <w:noProof/>
                <w:sz w:val="16"/>
                <w:szCs w:val="16"/>
              </w:rPr>
            </w:pPr>
            <w:r w:rsidRPr="005114CA">
              <w:rPr>
                <w:rFonts w:ascii="Times New Roman" w:hAnsi="Times New Roman" w:cs="Times New Roman"/>
                <w:noProof/>
                <w:sz w:val="16"/>
                <w:szCs w:val="16"/>
              </w:rPr>
              <w:t>+</w:t>
            </w:r>
          </w:p>
        </w:tc>
      </w:tr>
      <w:tr w:rsidR="00674C31" w14:paraId="15EB3768" w14:textId="77777777" w:rsidTr="00674C31">
        <w:trPr>
          <w:trHeight w:val="940"/>
        </w:trPr>
        <w:tc>
          <w:tcPr>
            <w:tcW w:w="468" w:type="dxa"/>
          </w:tcPr>
          <w:p w14:paraId="6A8F1FE6" w14:textId="77777777" w:rsidR="00674C31" w:rsidRPr="001C0970" w:rsidRDefault="00674C31" w:rsidP="00674C31">
            <w:pPr>
              <w:jc w:val="center"/>
              <w:rPr>
                <w:rFonts w:ascii="Times New Roman" w:hAnsi="Times New Roman" w:cs="Times New Roman"/>
                <w:sz w:val="16"/>
                <w:szCs w:val="16"/>
              </w:rPr>
            </w:pPr>
          </w:p>
          <w:p w14:paraId="0FC7A81A" w14:textId="77777777" w:rsidR="00674C31" w:rsidRPr="001C0970" w:rsidRDefault="00674C31" w:rsidP="00674C31">
            <w:pPr>
              <w:jc w:val="center"/>
              <w:rPr>
                <w:rFonts w:ascii="Times New Roman" w:hAnsi="Times New Roman" w:cs="Times New Roman"/>
                <w:sz w:val="16"/>
                <w:szCs w:val="16"/>
              </w:rPr>
            </w:pPr>
          </w:p>
          <w:p w14:paraId="7988B659" w14:textId="77777777" w:rsidR="00674C31" w:rsidRPr="001C0970" w:rsidRDefault="00674C31" w:rsidP="00674C31">
            <w:pPr>
              <w:jc w:val="center"/>
              <w:rPr>
                <w:rFonts w:ascii="Times New Roman" w:hAnsi="Times New Roman" w:cs="Times New Roman"/>
                <w:sz w:val="16"/>
                <w:szCs w:val="16"/>
              </w:rPr>
            </w:pPr>
          </w:p>
          <w:p w14:paraId="0CC86A6C"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color w:val="0000FF"/>
                <w:sz w:val="16"/>
                <w:szCs w:val="16"/>
              </w:rPr>
              <w:t>97</w:t>
            </w:r>
          </w:p>
        </w:tc>
        <w:tc>
          <w:tcPr>
            <w:tcW w:w="990" w:type="dxa"/>
          </w:tcPr>
          <w:p w14:paraId="7FA76EE6" w14:textId="77777777" w:rsidR="00674C31" w:rsidRPr="001C0970" w:rsidRDefault="00674C31" w:rsidP="00674C31">
            <w:pPr>
              <w:jc w:val="center"/>
              <w:rPr>
                <w:rFonts w:ascii="Times New Roman" w:hAnsi="Times New Roman" w:cs="Times New Roman"/>
                <w:sz w:val="16"/>
                <w:szCs w:val="16"/>
              </w:rPr>
            </w:pPr>
          </w:p>
          <w:p w14:paraId="55565A33" w14:textId="77777777" w:rsidR="00674C31" w:rsidRPr="001C0970" w:rsidRDefault="00674C31" w:rsidP="00674C31">
            <w:pPr>
              <w:jc w:val="center"/>
              <w:rPr>
                <w:rFonts w:ascii="Times New Roman" w:hAnsi="Times New Roman" w:cs="Times New Roman"/>
                <w:sz w:val="16"/>
                <w:szCs w:val="16"/>
              </w:rPr>
            </w:pPr>
          </w:p>
          <w:p w14:paraId="6CCF3F0D" w14:textId="77777777" w:rsidR="00674C31" w:rsidRPr="001C0970" w:rsidRDefault="00674C31" w:rsidP="00674C31">
            <w:pPr>
              <w:jc w:val="center"/>
              <w:rPr>
                <w:rFonts w:ascii="Times New Roman" w:hAnsi="Times New Roman" w:cs="Times New Roman"/>
                <w:sz w:val="16"/>
                <w:szCs w:val="16"/>
              </w:rPr>
            </w:pPr>
          </w:p>
          <w:p w14:paraId="65B2BE78"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p>
          <w:p w14:paraId="1541FF67" w14:textId="77777777" w:rsidR="00674C31" w:rsidRPr="00DB6733" w:rsidRDefault="00674C31" w:rsidP="00674C31">
            <w:pPr>
              <w:rPr>
                <w:rFonts w:ascii="Times New Roman" w:hAnsi="Times New Roman" w:cs="Times New Roman"/>
                <w:sz w:val="16"/>
                <w:szCs w:val="16"/>
              </w:rPr>
            </w:pPr>
          </w:p>
        </w:tc>
        <w:tc>
          <w:tcPr>
            <w:tcW w:w="1530" w:type="dxa"/>
          </w:tcPr>
          <w:p w14:paraId="1FEFC4EC" w14:textId="77777777" w:rsidR="00674C31" w:rsidRDefault="00674C31" w:rsidP="00674C31">
            <w:pPr>
              <w:jc w:val="center"/>
              <w:rPr>
                <w:noProof/>
              </w:rPr>
            </w:pPr>
            <w:r w:rsidRPr="00085D0F">
              <w:rPr>
                <w:noProof/>
              </w:rPr>
              <w:drawing>
                <wp:inline distT="0" distB="0" distL="0" distR="0" wp14:anchorId="13A37C0A" wp14:editId="7BEE5C04">
                  <wp:extent cx="685800" cy="675331"/>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706271" cy="695490"/>
                          </a:xfrm>
                          <a:prstGeom prst="rect">
                            <a:avLst/>
                          </a:prstGeom>
                        </pic:spPr>
                      </pic:pic>
                    </a:graphicData>
                  </a:graphic>
                </wp:inline>
              </w:drawing>
            </w:r>
          </w:p>
        </w:tc>
        <w:tc>
          <w:tcPr>
            <w:tcW w:w="574" w:type="dxa"/>
          </w:tcPr>
          <w:p w14:paraId="4C62558B" w14:textId="77777777" w:rsidR="00674C31" w:rsidRPr="000D3687" w:rsidRDefault="00674C31" w:rsidP="00674C31">
            <w:pPr>
              <w:jc w:val="center"/>
              <w:rPr>
                <w:sz w:val="16"/>
                <w:szCs w:val="16"/>
              </w:rPr>
            </w:pPr>
          </w:p>
        </w:tc>
        <w:tc>
          <w:tcPr>
            <w:tcW w:w="564" w:type="dxa"/>
          </w:tcPr>
          <w:p w14:paraId="73789E18" w14:textId="77777777" w:rsidR="00674C31" w:rsidRDefault="00674C31" w:rsidP="00674C31">
            <w:pPr>
              <w:jc w:val="center"/>
              <w:rPr>
                <w:rFonts w:ascii="Times New Roman" w:hAnsi="Times New Roman" w:cs="Times New Roman"/>
                <w:noProof/>
                <w:sz w:val="16"/>
                <w:szCs w:val="16"/>
              </w:rPr>
            </w:pPr>
          </w:p>
          <w:p w14:paraId="7555EE6F" w14:textId="77777777" w:rsidR="00674C31" w:rsidRDefault="00674C31" w:rsidP="00674C31">
            <w:pPr>
              <w:jc w:val="center"/>
              <w:rPr>
                <w:rFonts w:ascii="Times New Roman" w:hAnsi="Times New Roman" w:cs="Times New Roman"/>
                <w:noProof/>
                <w:sz w:val="16"/>
                <w:szCs w:val="16"/>
              </w:rPr>
            </w:pPr>
          </w:p>
          <w:p w14:paraId="7CA911E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D21D02B" w14:textId="77777777" w:rsidR="00674C31" w:rsidRDefault="00674C31" w:rsidP="00674C31">
            <w:pPr>
              <w:jc w:val="center"/>
              <w:rPr>
                <w:rFonts w:ascii="Times New Roman" w:hAnsi="Times New Roman" w:cs="Times New Roman"/>
                <w:noProof/>
                <w:sz w:val="16"/>
                <w:szCs w:val="16"/>
              </w:rPr>
            </w:pPr>
          </w:p>
          <w:p w14:paraId="153BF371" w14:textId="77777777" w:rsidR="00674C31" w:rsidRDefault="00674C31" w:rsidP="00674C31">
            <w:pPr>
              <w:jc w:val="center"/>
              <w:rPr>
                <w:rFonts w:ascii="Times New Roman" w:hAnsi="Times New Roman" w:cs="Times New Roman"/>
                <w:noProof/>
                <w:sz w:val="16"/>
                <w:szCs w:val="16"/>
              </w:rPr>
            </w:pPr>
          </w:p>
          <w:p w14:paraId="37F6E63B"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77E4EADA" w14:textId="77777777" w:rsidTr="00674C31">
        <w:trPr>
          <w:trHeight w:val="167"/>
        </w:trPr>
        <w:tc>
          <w:tcPr>
            <w:tcW w:w="468" w:type="dxa"/>
          </w:tcPr>
          <w:p w14:paraId="7BB95FAD" w14:textId="77777777" w:rsidR="00674C31" w:rsidRPr="001C0970" w:rsidRDefault="00674C31" w:rsidP="00674C31">
            <w:pPr>
              <w:jc w:val="center"/>
              <w:rPr>
                <w:rFonts w:ascii="Times New Roman" w:hAnsi="Times New Roman" w:cs="Times New Roman"/>
                <w:sz w:val="16"/>
                <w:szCs w:val="16"/>
              </w:rPr>
            </w:pPr>
          </w:p>
          <w:p w14:paraId="11987A51" w14:textId="77777777" w:rsidR="00674C31" w:rsidRPr="001C0970" w:rsidRDefault="00674C31" w:rsidP="00674C31">
            <w:pPr>
              <w:jc w:val="center"/>
              <w:rPr>
                <w:rFonts w:ascii="Times New Roman" w:hAnsi="Times New Roman" w:cs="Times New Roman"/>
                <w:sz w:val="16"/>
                <w:szCs w:val="16"/>
              </w:rPr>
            </w:pPr>
          </w:p>
          <w:p w14:paraId="219942AE" w14:textId="77777777" w:rsidR="00674C31" w:rsidRPr="001C0970" w:rsidRDefault="00674C31" w:rsidP="00674C31">
            <w:pPr>
              <w:jc w:val="center"/>
              <w:rPr>
                <w:rFonts w:ascii="Times New Roman" w:hAnsi="Times New Roman" w:cs="Times New Roman"/>
                <w:sz w:val="16"/>
                <w:szCs w:val="16"/>
              </w:rPr>
            </w:pPr>
          </w:p>
          <w:p w14:paraId="0F9FCB1B"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98</w:t>
            </w:r>
          </w:p>
        </w:tc>
        <w:tc>
          <w:tcPr>
            <w:tcW w:w="990" w:type="dxa"/>
          </w:tcPr>
          <w:p w14:paraId="003F7FA3" w14:textId="77777777" w:rsidR="00674C31" w:rsidRPr="001C0970" w:rsidRDefault="00674C31" w:rsidP="00674C31">
            <w:pPr>
              <w:jc w:val="center"/>
              <w:rPr>
                <w:rFonts w:ascii="Times New Roman" w:hAnsi="Times New Roman" w:cs="Times New Roman"/>
                <w:sz w:val="16"/>
                <w:szCs w:val="16"/>
              </w:rPr>
            </w:pPr>
          </w:p>
          <w:p w14:paraId="1F1045DE" w14:textId="77777777" w:rsidR="00674C31" w:rsidRPr="001C0970" w:rsidRDefault="00674C31" w:rsidP="00674C31">
            <w:pPr>
              <w:jc w:val="center"/>
              <w:rPr>
                <w:rFonts w:ascii="Times New Roman" w:hAnsi="Times New Roman" w:cs="Times New Roman"/>
                <w:sz w:val="16"/>
                <w:szCs w:val="16"/>
              </w:rPr>
            </w:pPr>
          </w:p>
          <w:p w14:paraId="4E550B39" w14:textId="77777777" w:rsidR="00674C31" w:rsidRPr="001C0970" w:rsidRDefault="00674C31" w:rsidP="00674C31">
            <w:pPr>
              <w:jc w:val="center"/>
              <w:rPr>
                <w:rFonts w:ascii="Times New Roman" w:hAnsi="Times New Roman" w:cs="Times New Roman"/>
                <w:sz w:val="16"/>
                <w:szCs w:val="16"/>
              </w:rPr>
            </w:pPr>
          </w:p>
          <w:p w14:paraId="2F9C6D10"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O</w:t>
            </w:r>
          </w:p>
          <w:p w14:paraId="1F10D31C" w14:textId="77777777" w:rsidR="00674C31" w:rsidRPr="00DB6733" w:rsidRDefault="00674C31" w:rsidP="00674C31">
            <w:pPr>
              <w:rPr>
                <w:rFonts w:ascii="Times New Roman" w:hAnsi="Times New Roman" w:cs="Times New Roman"/>
                <w:sz w:val="16"/>
                <w:szCs w:val="16"/>
              </w:rPr>
            </w:pPr>
          </w:p>
        </w:tc>
        <w:tc>
          <w:tcPr>
            <w:tcW w:w="1530" w:type="dxa"/>
          </w:tcPr>
          <w:p w14:paraId="637F99E8" w14:textId="77777777" w:rsidR="00674C31" w:rsidRDefault="00674C31" w:rsidP="00674C31">
            <w:pPr>
              <w:jc w:val="center"/>
              <w:rPr>
                <w:noProof/>
              </w:rPr>
            </w:pPr>
            <w:r w:rsidRPr="00085D0F">
              <w:rPr>
                <w:noProof/>
              </w:rPr>
              <w:drawing>
                <wp:inline distT="0" distB="0" distL="0" distR="0" wp14:anchorId="2CA8675D" wp14:editId="024D00DD">
                  <wp:extent cx="647700" cy="621998"/>
                  <wp:effectExtent l="0" t="0" r="0" b="698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65520" cy="639111"/>
                          </a:xfrm>
                          <a:prstGeom prst="rect">
                            <a:avLst/>
                          </a:prstGeom>
                        </pic:spPr>
                      </pic:pic>
                    </a:graphicData>
                  </a:graphic>
                </wp:inline>
              </w:drawing>
            </w:r>
          </w:p>
        </w:tc>
        <w:tc>
          <w:tcPr>
            <w:tcW w:w="574" w:type="dxa"/>
          </w:tcPr>
          <w:p w14:paraId="31405716" w14:textId="77777777" w:rsidR="00674C31" w:rsidRPr="000D3687" w:rsidRDefault="00674C31" w:rsidP="00674C31">
            <w:pPr>
              <w:jc w:val="center"/>
              <w:rPr>
                <w:sz w:val="16"/>
                <w:szCs w:val="16"/>
              </w:rPr>
            </w:pPr>
          </w:p>
        </w:tc>
        <w:tc>
          <w:tcPr>
            <w:tcW w:w="564" w:type="dxa"/>
          </w:tcPr>
          <w:p w14:paraId="0C59BFDC" w14:textId="77777777" w:rsidR="00674C31" w:rsidRDefault="00674C31" w:rsidP="00674C31">
            <w:pPr>
              <w:jc w:val="center"/>
              <w:rPr>
                <w:rFonts w:ascii="Times New Roman" w:hAnsi="Times New Roman" w:cs="Times New Roman"/>
                <w:noProof/>
                <w:sz w:val="16"/>
                <w:szCs w:val="16"/>
              </w:rPr>
            </w:pPr>
          </w:p>
          <w:p w14:paraId="6A221EBB" w14:textId="77777777" w:rsidR="00674C31" w:rsidRDefault="00674C31" w:rsidP="00674C31">
            <w:pPr>
              <w:jc w:val="center"/>
              <w:rPr>
                <w:rFonts w:ascii="Times New Roman" w:hAnsi="Times New Roman" w:cs="Times New Roman"/>
                <w:noProof/>
                <w:sz w:val="16"/>
                <w:szCs w:val="16"/>
              </w:rPr>
            </w:pPr>
          </w:p>
          <w:p w14:paraId="3A01D489"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343551F" w14:textId="77777777" w:rsidR="00674C31" w:rsidRDefault="00674C31" w:rsidP="00674C31">
            <w:pPr>
              <w:jc w:val="center"/>
              <w:rPr>
                <w:rFonts w:ascii="Times New Roman" w:hAnsi="Times New Roman" w:cs="Times New Roman"/>
                <w:noProof/>
                <w:sz w:val="16"/>
                <w:szCs w:val="16"/>
              </w:rPr>
            </w:pPr>
          </w:p>
          <w:p w14:paraId="79257FCB" w14:textId="77777777" w:rsidR="00674C31" w:rsidRDefault="00674C31" w:rsidP="00674C31">
            <w:pPr>
              <w:jc w:val="center"/>
              <w:rPr>
                <w:rFonts w:ascii="Times New Roman" w:hAnsi="Times New Roman" w:cs="Times New Roman"/>
                <w:noProof/>
                <w:sz w:val="16"/>
                <w:szCs w:val="16"/>
              </w:rPr>
            </w:pPr>
          </w:p>
          <w:p w14:paraId="2EA48090"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4CB75095" w14:textId="77777777" w:rsidTr="00674C31">
        <w:trPr>
          <w:trHeight w:val="167"/>
        </w:trPr>
        <w:tc>
          <w:tcPr>
            <w:tcW w:w="468" w:type="dxa"/>
          </w:tcPr>
          <w:p w14:paraId="2412A588" w14:textId="77777777" w:rsidR="00674C31" w:rsidRPr="001C0970" w:rsidRDefault="00674C31" w:rsidP="00674C31">
            <w:pPr>
              <w:jc w:val="center"/>
              <w:rPr>
                <w:rFonts w:ascii="Times New Roman" w:hAnsi="Times New Roman" w:cs="Times New Roman"/>
                <w:sz w:val="16"/>
                <w:szCs w:val="16"/>
              </w:rPr>
            </w:pPr>
          </w:p>
          <w:p w14:paraId="7A652174" w14:textId="77777777" w:rsidR="00674C31" w:rsidRPr="001C0970" w:rsidRDefault="00674C31" w:rsidP="00674C31">
            <w:pPr>
              <w:jc w:val="center"/>
              <w:rPr>
                <w:rFonts w:ascii="Times New Roman" w:hAnsi="Times New Roman" w:cs="Times New Roman"/>
                <w:sz w:val="16"/>
                <w:szCs w:val="16"/>
              </w:rPr>
            </w:pPr>
          </w:p>
          <w:p w14:paraId="14C1512F" w14:textId="77777777" w:rsidR="00674C31" w:rsidRPr="001C0970" w:rsidRDefault="00674C31" w:rsidP="00674C31">
            <w:pPr>
              <w:jc w:val="center"/>
              <w:rPr>
                <w:rFonts w:ascii="Times New Roman" w:hAnsi="Times New Roman" w:cs="Times New Roman"/>
                <w:sz w:val="16"/>
                <w:szCs w:val="16"/>
              </w:rPr>
            </w:pPr>
          </w:p>
          <w:p w14:paraId="57543D3B"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sz w:val="16"/>
                <w:szCs w:val="16"/>
              </w:rPr>
              <w:t>100</w:t>
            </w:r>
          </w:p>
        </w:tc>
        <w:tc>
          <w:tcPr>
            <w:tcW w:w="990" w:type="dxa"/>
          </w:tcPr>
          <w:p w14:paraId="55BDF35F" w14:textId="77777777" w:rsidR="00674C31" w:rsidRPr="001C0970" w:rsidRDefault="00674C31" w:rsidP="00674C31">
            <w:pPr>
              <w:jc w:val="center"/>
              <w:rPr>
                <w:rFonts w:ascii="Times New Roman" w:hAnsi="Times New Roman" w:cs="Times New Roman"/>
                <w:sz w:val="16"/>
                <w:szCs w:val="16"/>
              </w:rPr>
            </w:pPr>
          </w:p>
          <w:p w14:paraId="732E75C6" w14:textId="77777777" w:rsidR="00674C31" w:rsidRPr="001C0970" w:rsidRDefault="00674C31" w:rsidP="00674C31">
            <w:pPr>
              <w:jc w:val="center"/>
              <w:rPr>
                <w:rFonts w:ascii="Times New Roman" w:hAnsi="Times New Roman" w:cs="Times New Roman"/>
                <w:sz w:val="16"/>
                <w:szCs w:val="16"/>
              </w:rPr>
            </w:pPr>
          </w:p>
          <w:p w14:paraId="58692D35" w14:textId="77777777" w:rsidR="00674C31" w:rsidRPr="001C0970" w:rsidRDefault="00674C31" w:rsidP="00674C31">
            <w:pPr>
              <w:jc w:val="center"/>
              <w:rPr>
                <w:rFonts w:ascii="Times New Roman" w:hAnsi="Times New Roman" w:cs="Times New Roman"/>
                <w:sz w:val="16"/>
                <w:szCs w:val="16"/>
              </w:rPr>
            </w:pPr>
          </w:p>
          <w:p w14:paraId="55F822E5" w14:textId="77777777" w:rsidR="00674C31" w:rsidRPr="001C0970"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4</w:t>
            </w:r>
            <w:r w:rsidRPr="001C0970">
              <w:rPr>
                <w:rFonts w:ascii="Times New Roman" w:hAnsi="Times New Roman" w:cs="Times New Roman"/>
                <w:sz w:val="16"/>
                <w:szCs w:val="16"/>
              </w:rPr>
              <w:t>O</w:t>
            </w:r>
          </w:p>
          <w:p w14:paraId="2B5F8076" w14:textId="77777777" w:rsidR="00674C31" w:rsidRPr="00DB6733" w:rsidRDefault="00674C31" w:rsidP="00674C31">
            <w:pPr>
              <w:rPr>
                <w:rFonts w:ascii="Times New Roman" w:hAnsi="Times New Roman" w:cs="Times New Roman"/>
                <w:sz w:val="16"/>
                <w:szCs w:val="16"/>
              </w:rPr>
            </w:pPr>
          </w:p>
        </w:tc>
        <w:tc>
          <w:tcPr>
            <w:tcW w:w="1530" w:type="dxa"/>
          </w:tcPr>
          <w:p w14:paraId="09CFFD78" w14:textId="77777777" w:rsidR="00674C31" w:rsidRDefault="00674C31" w:rsidP="00674C31">
            <w:pPr>
              <w:jc w:val="center"/>
              <w:rPr>
                <w:noProof/>
              </w:rPr>
            </w:pPr>
            <w:r w:rsidRPr="00085D0F">
              <w:rPr>
                <w:noProof/>
              </w:rPr>
              <w:drawing>
                <wp:inline distT="0" distB="0" distL="0" distR="0" wp14:anchorId="27A12D57" wp14:editId="5F26D80E">
                  <wp:extent cx="752475" cy="638306"/>
                  <wp:effectExtent l="0" t="0" r="0" b="952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769732" cy="652945"/>
                          </a:xfrm>
                          <a:prstGeom prst="rect">
                            <a:avLst/>
                          </a:prstGeom>
                        </pic:spPr>
                      </pic:pic>
                    </a:graphicData>
                  </a:graphic>
                </wp:inline>
              </w:drawing>
            </w:r>
          </w:p>
        </w:tc>
        <w:tc>
          <w:tcPr>
            <w:tcW w:w="574" w:type="dxa"/>
          </w:tcPr>
          <w:p w14:paraId="0B3BACD4" w14:textId="77777777" w:rsidR="00674C31" w:rsidRPr="000D3687" w:rsidRDefault="00674C31" w:rsidP="00674C31">
            <w:pPr>
              <w:jc w:val="center"/>
              <w:rPr>
                <w:sz w:val="16"/>
                <w:szCs w:val="16"/>
              </w:rPr>
            </w:pPr>
          </w:p>
        </w:tc>
        <w:tc>
          <w:tcPr>
            <w:tcW w:w="564" w:type="dxa"/>
          </w:tcPr>
          <w:p w14:paraId="0B61F864" w14:textId="77777777" w:rsidR="00674C31" w:rsidRDefault="00674C31" w:rsidP="00674C31">
            <w:pPr>
              <w:jc w:val="center"/>
              <w:rPr>
                <w:rFonts w:ascii="Times New Roman" w:hAnsi="Times New Roman" w:cs="Times New Roman"/>
                <w:noProof/>
                <w:sz w:val="16"/>
                <w:szCs w:val="16"/>
              </w:rPr>
            </w:pPr>
          </w:p>
          <w:p w14:paraId="4882D0B8" w14:textId="77777777" w:rsidR="00674C31" w:rsidRDefault="00674C31" w:rsidP="00674C31">
            <w:pPr>
              <w:jc w:val="center"/>
              <w:rPr>
                <w:rFonts w:ascii="Times New Roman" w:hAnsi="Times New Roman" w:cs="Times New Roman"/>
                <w:noProof/>
                <w:sz w:val="16"/>
                <w:szCs w:val="16"/>
              </w:rPr>
            </w:pPr>
          </w:p>
          <w:p w14:paraId="5D8E0C1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2D73BC9B" w14:textId="77777777" w:rsidR="00674C31" w:rsidRDefault="00674C31" w:rsidP="00674C31">
            <w:pPr>
              <w:jc w:val="center"/>
              <w:rPr>
                <w:rFonts w:ascii="Times New Roman" w:hAnsi="Times New Roman" w:cs="Times New Roman"/>
                <w:noProof/>
                <w:sz w:val="16"/>
                <w:szCs w:val="16"/>
              </w:rPr>
            </w:pPr>
          </w:p>
          <w:p w14:paraId="4C175AC1" w14:textId="77777777" w:rsidR="00674C31" w:rsidRDefault="00674C31" w:rsidP="00674C31">
            <w:pPr>
              <w:jc w:val="center"/>
              <w:rPr>
                <w:rFonts w:ascii="Times New Roman" w:hAnsi="Times New Roman" w:cs="Times New Roman"/>
                <w:noProof/>
                <w:sz w:val="16"/>
                <w:szCs w:val="16"/>
              </w:rPr>
            </w:pPr>
          </w:p>
          <w:p w14:paraId="37016CCA"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A0C49DC" w14:textId="77777777" w:rsidTr="00674C31">
        <w:trPr>
          <w:trHeight w:val="1072"/>
        </w:trPr>
        <w:tc>
          <w:tcPr>
            <w:tcW w:w="468" w:type="dxa"/>
          </w:tcPr>
          <w:p w14:paraId="2F9B3DBF" w14:textId="77777777" w:rsidR="00674C31" w:rsidRPr="001C0970" w:rsidRDefault="00674C31" w:rsidP="00674C31">
            <w:pPr>
              <w:jc w:val="center"/>
              <w:rPr>
                <w:rFonts w:ascii="Times New Roman" w:hAnsi="Times New Roman" w:cs="Times New Roman"/>
                <w:sz w:val="16"/>
                <w:szCs w:val="16"/>
              </w:rPr>
            </w:pPr>
          </w:p>
          <w:p w14:paraId="719C8527" w14:textId="77777777" w:rsidR="00674C31" w:rsidRDefault="00674C31" w:rsidP="00674C31">
            <w:pPr>
              <w:jc w:val="center"/>
              <w:rPr>
                <w:rFonts w:ascii="Times New Roman" w:hAnsi="Times New Roman" w:cs="Times New Roman"/>
                <w:color w:val="FF0000"/>
                <w:sz w:val="16"/>
                <w:szCs w:val="16"/>
              </w:rPr>
            </w:pPr>
          </w:p>
          <w:p w14:paraId="1CAD0EEC" w14:textId="77777777" w:rsidR="00674C31" w:rsidRDefault="00674C31" w:rsidP="00674C31">
            <w:pPr>
              <w:jc w:val="center"/>
              <w:rPr>
                <w:rFonts w:ascii="Times New Roman" w:hAnsi="Times New Roman" w:cs="Times New Roman"/>
                <w:color w:val="FF0000"/>
                <w:sz w:val="16"/>
                <w:szCs w:val="16"/>
              </w:rPr>
            </w:pPr>
          </w:p>
          <w:p w14:paraId="362240FD" w14:textId="77777777" w:rsidR="00674C31" w:rsidRPr="001C0970" w:rsidRDefault="00674C31" w:rsidP="00674C31">
            <w:pPr>
              <w:jc w:val="center"/>
              <w:rPr>
                <w:rFonts w:ascii="Times New Roman" w:hAnsi="Times New Roman" w:cs="Times New Roman"/>
                <w:sz w:val="16"/>
                <w:szCs w:val="16"/>
              </w:rPr>
            </w:pPr>
            <w:r w:rsidRPr="001C0970">
              <w:rPr>
                <w:rFonts w:ascii="Times New Roman" w:hAnsi="Times New Roman" w:cs="Times New Roman"/>
                <w:color w:val="FF0000"/>
                <w:sz w:val="16"/>
                <w:szCs w:val="16"/>
              </w:rPr>
              <w:t>101</w:t>
            </w:r>
          </w:p>
          <w:p w14:paraId="5B23E7CD" w14:textId="77777777" w:rsidR="00674C31" w:rsidRPr="001C0970" w:rsidRDefault="00674C31" w:rsidP="00674C31">
            <w:pPr>
              <w:jc w:val="center"/>
              <w:rPr>
                <w:rFonts w:ascii="Times New Roman" w:hAnsi="Times New Roman" w:cs="Times New Roman"/>
                <w:sz w:val="16"/>
                <w:szCs w:val="16"/>
              </w:rPr>
            </w:pPr>
          </w:p>
          <w:p w14:paraId="0B807EAA" w14:textId="77777777" w:rsidR="00674C31" w:rsidRDefault="00674C31" w:rsidP="00674C31">
            <w:pPr>
              <w:jc w:val="center"/>
              <w:rPr>
                <w:rFonts w:ascii="Times New Roman" w:hAnsi="Times New Roman" w:cs="Times New Roman"/>
                <w:sz w:val="16"/>
                <w:szCs w:val="16"/>
              </w:rPr>
            </w:pPr>
          </w:p>
        </w:tc>
        <w:tc>
          <w:tcPr>
            <w:tcW w:w="990" w:type="dxa"/>
          </w:tcPr>
          <w:p w14:paraId="5B87F568" w14:textId="77777777" w:rsidR="00674C31" w:rsidRPr="001C0970" w:rsidRDefault="00674C31" w:rsidP="00674C31">
            <w:pPr>
              <w:jc w:val="center"/>
              <w:rPr>
                <w:rFonts w:ascii="Times New Roman" w:hAnsi="Times New Roman" w:cs="Times New Roman"/>
                <w:sz w:val="16"/>
                <w:szCs w:val="16"/>
              </w:rPr>
            </w:pPr>
          </w:p>
          <w:p w14:paraId="09DE72B9" w14:textId="77777777" w:rsidR="00674C31" w:rsidRDefault="00674C31" w:rsidP="00674C31">
            <w:pPr>
              <w:jc w:val="center"/>
              <w:rPr>
                <w:rFonts w:ascii="Times New Roman" w:hAnsi="Times New Roman" w:cs="Times New Roman"/>
                <w:sz w:val="16"/>
                <w:szCs w:val="16"/>
              </w:rPr>
            </w:pPr>
          </w:p>
          <w:p w14:paraId="35E3D1D0" w14:textId="77777777" w:rsidR="00674C31" w:rsidRDefault="00674C31" w:rsidP="00674C31">
            <w:pPr>
              <w:jc w:val="center"/>
              <w:rPr>
                <w:rFonts w:ascii="Times New Roman" w:hAnsi="Times New Roman" w:cs="Times New Roman"/>
                <w:sz w:val="16"/>
                <w:szCs w:val="16"/>
              </w:rPr>
            </w:pPr>
          </w:p>
          <w:p w14:paraId="7FF4F1A6" w14:textId="77777777" w:rsidR="00674C31" w:rsidRPr="00883C4F" w:rsidRDefault="00674C31" w:rsidP="00674C31">
            <w:pPr>
              <w:jc w:val="center"/>
              <w:rPr>
                <w:rFonts w:ascii="Times New Roman" w:hAnsi="Times New Roman" w:cs="Times New Roman"/>
                <w:sz w:val="16"/>
                <w:szCs w:val="16"/>
                <w:vertAlign w:val="subscript"/>
              </w:rPr>
            </w:pPr>
            <w:r w:rsidRPr="001C0970">
              <w:rPr>
                <w:rFonts w:ascii="Times New Roman" w:hAnsi="Times New Roman" w:cs="Times New Roman"/>
                <w:sz w:val="16"/>
                <w:szCs w:val="16"/>
              </w:rPr>
              <w:t>C</w:t>
            </w:r>
            <w:r>
              <w:rPr>
                <w:rFonts w:ascii="Times New Roman" w:hAnsi="Times New Roman" w:cs="Times New Roman"/>
                <w:sz w:val="16"/>
                <w:szCs w:val="16"/>
                <w:vertAlign w:val="subscript"/>
              </w:rPr>
              <w:t>2</w:t>
            </w:r>
            <w:r w:rsidRPr="001C0970">
              <w:rPr>
                <w:rFonts w:ascii="Times New Roman" w:hAnsi="Times New Roman" w:cs="Times New Roman"/>
                <w:sz w:val="16"/>
                <w:szCs w:val="16"/>
              </w:rPr>
              <w:t>H</w:t>
            </w:r>
            <w:r>
              <w:rPr>
                <w:rFonts w:ascii="Times New Roman" w:hAnsi="Times New Roman" w:cs="Times New Roman"/>
                <w:sz w:val="16"/>
                <w:szCs w:val="16"/>
                <w:vertAlign w:val="subscript"/>
              </w:rPr>
              <w:t>3</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Pr>
                <w:rFonts w:ascii="Times New Roman" w:hAnsi="Times New Roman" w:cs="Times New Roman"/>
                <w:sz w:val="16"/>
                <w:szCs w:val="16"/>
                <w:vertAlign w:val="subscript"/>
              </w:rPr>
              <w:t>2</w:t>
            </w:r>
          </w:p>
        </w:tc>
        <w:tc>
          <w:tcPr>
            <w:tcW w:w="1530" w:type="dxa"/>
          </w:tcPr>
          <w:p w14:paraId="72E76C61" w14:textId="77777777" w:rsidR="00674C31" w:rsidRDefault="00674C31" w:rsidP="00674C31">
            <w:pPr>
              <w:jc w:val="center"/>
              <w:rPr>
                <w:noProof/>
              </w:rPr>
            </w:pPr>
            <w:r>
              <w:rPr>
                <w:noProof/>
              </w:rPr>
              <w:drawing>
                <wp:inline distT="0" distB="0" distL="0" distR="0" wp14:anchorId="78A0E2BB" wp14:editId="703B6CA6">
                  <wp:extent cx="926297" cy="704850"/>
                  <wp:effectExtent l="0" t="0" r="762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941847" cy="716682"/>
                          </a:xfrm>
                          <a:prstGeom prst="rect">
                            <a:avLst/>
                          </a:prstGeom>
                        </pic:spPr>
                      </pic:pic>
                    </a:graphicData>
                  </a:graphic>
                </wp:inline>
              </w:drawing>
            </w:r>
          </w:p>
        </w:tc>
        <w:tc>
          <w:tcPr>
            <w:tcW w:w="574" w:type="dxa"/>
          </w:tcPr>
          <w:p w14:paraId="3335C7D7" w14:textId="77777777" w:rsidR="00674C31" w:rsidRPr="000D3687" w:rsidRDefault="00674C31" w:rsidP="00674C31">
            <w:pPr>
              <w:jc w:val="center"/>
              <w:rPr>
                <w:sz w:val="16"/>
                <w:szCs w:val="16"/>
              </w:rPr>
            </w:pPr>
          </w:p>
        </w:tc>
        <w:tc>
          <w:tcPr>
            <w:tcW w:w="564" w:type="dxa"/>
          </w:tcPr>
          <w:p w14:paraId="31404DA9" w14:textId="77777777" w:rsidR="00674C31" w:rsidRDefault="00674C31" w:rsidP="00674C31">
            <w:pPr>
              <w:jc w:val="center"/>
              <w:rPr>
                <w:rFonts w:ascii="Times New Roman" w:hAnsi="Times New Roman" w:cs="Times New Roman"/>
                <w:noProof/>
                <w:sz w:val="16"/>
                <w:szCs w:val="16"/>
              </w:rPr>
            </w:pPr>
          </w:p>
          <w:p w14:paraId="0AF01BF9" w14:textId="77777777" w:rsidR="00674C31" w:rsidRDefault="00674C31" w:rsidP="00674C31">
            <w:pPr>
              <w:jc w:val="center"/>
              <w:rPr>
                <w:rFonts w:ascii="Times New Roman" w:hAnsi="Times New Roman" w:cs="Times New Roman"/>
                <w:noProof/>
                <w:sz w:val="16"/>
                <w:szCs w:val="16"/>
              </w:rPr>
            </w:pPr>
          </w:p>
          <w:p w14:paraId="386DCF30" w14:textId="77777777" w:rsidR="00674C31" w:rsidRDefault="00674C31" w:rsidP="00674C31">
            <w:pPr>
              <w:jc w:val="center"/>
              <w:rPr>
                <w:rFonts w:ascii="Times New Roman" w:hAnsi="Times New Roman" w:cs="Times New Roman"/>
                <w:noProof/>
                <w:sz w:val="16"/>
                <w:szCs w:val="16"/>
              </w:rPr>
            </w:pPr>
          </w:p>
          <w:p w14:paraId="67B232F6"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3A59EEFE" w14:textId="77777777" w:rsidR="00674C31" w:rsidRDefault="00674C31" w:rsidP="00674C31">
            <w:pPr>
              <w:jc w:val="center"/>
              <w:rPr>
                <w:rFonts w:ascii="Times New Roman" w:hAnsi="Times New Roman" w:cs="Times New Roman"/>
                <w:noProof/>
                <w:sz w:val="16"/>
                <w:szCs w:val="16"/>
              </w:rPr>
            </w:pPr>
          </w:p>
          <w:p w14:paraId="27326822" w14:textId="77777777" w:rsidR="00674C31" w:rsidRDefault="00674C31" w:rsidP="00674C31">
            <w:pPr>
              <w:jc w:val="center"/>
              <w:rPr>
                <w:rFonts w:ascii="Times New Roman" w:hAnsi="Times New Roman" w:cs="Times New Roman"/>
                <w:noProof/>
                <w:sz w:val="16"/>
                <w:szCs w:val="16"/>
              </w:rPr>
            </w:pPr>
          </w:p>
          <w:p w14:paraId="53D19C5E" w14:textId="77777777" w:rsidR="00674C31" w:rsidRDefault="00674C31" w:rsidP="00674C31">
            <w:pPr>
              <w:jc w:val="center"/>
              <w:rPr>
                <w:rFonts w:ascii="Times New Roman" w:hAnsi="Times New Roman" w:cs="Times New Roman"/>
                <w:noProof/>
                <w:sz w:val="16"/>
                <w:szCs w:val="16"/>
              </w:rPr>
            </w:pPr>
          </w:p>
          <w:p w14:paraId="2B68AEF2"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356F633B" w14:textId="77777777" w:rsidTr="00674C31">
        <w:trPr>
          <w:trHeight w:val="1028"/>
        </w:trPr>
        <w:tc>
          <w:tcPr>
            <w:tcW w:w="468" w:type="dxa"/>
          </w:tcPr>
          <w:p w14:paraId="747A75DA" w14:textId="77777777" w:rsidR="00674C31" w:rsidRPr="001C0970" w:rsidRDefault="00674C31" w:rsidP="00674C31">
            <w:pPr>
              <w:jc w:val="center"/>
              <w:rPr>
                <w:rFonts w:ascii="Times New Roman" w:hAnsi="Times New Roman" w:cs="Times New Roman"/>
                <w:sz w:val="16"/>
                <w:szCs w:val="16"/>
              </w:rPr>
            </w:pPr>
          </w:p>
          <w:p w14:paraId="190832D8" w14:textId="77777777" w:rsidR="00674C31" w:rsidRPr="001C0970" w:rsidRDefault="00674C31" w:rsidP="00674C31">
            <w:pPr>
              <w:jc w:val="center"/>
              <w:rPr>
                <w:rFonts w:ascii="Times New Roman" w:hAnsi="Times New Roman" w:cs="Times New Roman"/>
                <w:sz w:val="16"/>
                <w:szCs w:val="16"/>
              </w:rPr>
            </w:pPr>
          </w:p>
          <w:p w14:paraId="6A934BAD" w14:textId="77777777" w:rsidR="00674C31" w:rsidRDefault="00674C31" w:rsidP="00674C31">
            <w:pPr>
              <w:jc w:val="center"/>
              <w:rPr>
                <w:rFonts w:ascii="Times New Roman" w:hAnsi="Times New Roman" w:cs="Times New Roman"/>
                <w:sz w:val="16"/>
                <w:szCs w:val="16"/>
              </w:rPr>
            </w:pPr>
            <w:r w:rsidRPr="001C0970">
              <w:rPr>
                <w:rFonts w:ascii="Times New Roman" w:hAnsi="Times New Roman" w:cs="Times New Roman"/>
                <w:color w:val="FF0000"/>
                <w:sz w:val="16"/>
                <w:szCs w:val="16"/>
              </w:rPr>
              <w:t>103</w:t>
            </w:r>
          </w:p>
        </w:tc>
        <w:tc>
          <w:tcPr>
            <w:tcW w:w="990" w:type="dxa"/>
          </w:tcPr>
          <w:p w14:paraId="2FCB296E" w14:textId="77777777" w:rsidR="00674C31" w:rsidRPr="001C0970" w:rsidRDefault="00674C31" w:rsidP="00674C31">
            <w:pPr>
              <w:jc w:val="center"/>
              <w:rPr>
                <w:rFonts w:ascii="Times New Roman" w:hAnsi="Times New Roman" w:cs="Times New Roman"/>
                <w:sz w:val="16"/>
                <w:szCs w:val="16"/>
              </w:rPr>
            </w:pPr>
          </w:p>
          <w:p w14:paraId="200124EC" w14:textId="77777777" w:rsidR="00674C31" w:rsidRPr="001C0970" w:rsidRDefault="00674C31" w:rsidP="00674C31">
            <w:pPr>
              <w:jc w:val="center"/>
              <w:rPr>
                <w:rFonts w:ascii="Times New Roman" w:hAnsi="Times New Roman" w:cs="Times New Roman"/>
                <w:sz w:val="16"/>
                <w:szCs w:val="16"/>
              </w:rPr>
            </w:pPr>
          </w:p>
          <w:p w14:paraId="66F241E8" w14:textId="77777777" w:rsidR="00674C31" w:rsidRPr="001C0970" w:rsidRDefault="00674C31" w:rsidP="00674C31">
            <w:pPr>
              <w:rPr>
                <w:rFonts w:ascii="Times New Roman" w:hAnsi="Times New Roman" w:cs="Times New Roman"/>
                <w:sz w:val="16"/>
                <w:szCs w:val="16"/>
                <w:vertAlign w:val="subscript"/>
              </w:rPr>
            </w:pPr>
            <w:r w:rsidRPr="001C0970">
              <w:rPr>
                <w:rFonts w:ascii="Times New Roman" w:hAnsi="Times New Roman" w:cs="Times New Roman"/>
                <w:sz w:val="16"/>
                <w:szCs w:val="16"/>
              </w:rPr>
              <w:t>C</w:t>
            </w:r>
            <w:r w:rsidRPr="001C0970">
              <w:rPr>
                <w:rFonts w:ascii="Times New Roman" w:hAnsi="Times New Roman" w:cs="Times New Roman"/>
                <w:sz w:val="16"/>
                <w:szCs w:val="16"/>
                <w:vertAlign w:val="subscript"/>
              </w:rPr>
              <w:t>2</w:t>
            </w:r>
            <w:r w:rsidRPr="001C0970">
              <w:rPr>
                <w:rFonts w:ascii="Times New Roman" w:hAnsi="Times New Roman" w:cs="Times New Roman"/>
                <w:sz w:val="16"/>
                <w:szCs w:val="16"/>
              </w:rPr>
              <w:t>H</w:t>
            </w:r>
            <w:r w:rsidRPr="001C0970">
              <w:rPr>
                <w:rFonts w:ascii="Times New Roman" w:hAnsi="Times New Roman" w:cs="Times New Roman"/>
                <w:sz w:val="16"/>
                <w:szCs w:val="16"/>
                <w:vertAlign w:val="subscript"/>
              </w:rPr>
              <w:t>5</w:t>
            </w:r>
            <w:r w:rsidRPr="001C0970">
              <w:rPr>
                <w:rFonts w:ascii="Times New Roman" w:hAnsi="Times New Roman" w:cs="Times New Roman"/>
                <w:sz w:val="16"/>
                <w:szCs w:val="16"/>
              </w:rPr>
              <w:t>N</w:t>
            </w:r>
            <w:r w:rsidRPr="001C0970">
              <w:rPr>
                <w:rFonts w:ascii="Times New Roman" w:hAnsi="Times New Roman" w:cs="Times New Roman"/>
                <w:sz w:val="16"/>
                <w:szCs w:val="16"/>
                <w:vertAlign w:val="subscript"/>
              </w:rPr>
              <w:t>3</w:t>
            </w:r>
            <w:r w:rsidRPr="001C0970">
              <w:rPr>
                <w:rFonts w:ascii="Times New Roman" w:hAnsi="Times New Roman" w:cs="Times New Roman"/>
                <w:sz w:val="16"/>
                <w:szCs w:val="16"/>
              </w:rPr>
              <w:t>O</w:t>
            </w:r>
            <w:r w:rsidRPr="001C0970">
              <w:rPr>
                <w:rFonts w:ascii="Times New Roman" w:hAnsi="Times New Roman" w:cs="Times New Roman"/>
                <w:sz w:val="16"/>
                <w:szCs w:val="16"/>
                <w:vertAlign w:val="subscript"/>
              </w:rPr>
              <w:t>2</w:t>
            </w:r>
          </w:p>
          <w:p w14:paraId="76D748C1" w14:textId="77777777" w:rsidR="00674C31" w:rsidRPr="00DB6733" w:rsidRDefault="00674C31" w:rsidP="00674C31">
            <w:pPr>
              <w:rPr>
                <w:rFonts w:ascii="Times New Roman" w:hAnsi="Times New Roman" w:cs="Times New Roman"/>
                <w:sz w:val="16"/>
                <w:szCs w:val="16"/>
              </w:rPr>
            </w:pPr>
          </w:p>
        </w:tc>
        <w:tc>
          <w:tcPr>
            <w:tcW w:w="1530" w:type="dxa"/>
          </w:tcPr>
          <w:p w14:paraId="3C0F0E66" w14:textId="77777777" w:rsidR="00674C31" w:rsidRDefault="00674C31" w:rsidP="00674C31">
            <w:pPr>
              <w:jc w:val="center"/>
              <w:rPr>
                <w:noProof/>
              </w:rPr>
            </w:pPr>
            <w:r>
              <w:object w:dxaOrig="2233" w:dyaOrig="1491" w14:anchorId="165A5B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45.15pt" o:ole="">
                  <v:imagedata r:id="rId47" o:title=""/>
                </v:shape>
                <o:OLEObject Type="Embed" ProgID="ACD.ChemSketchCDX" ShapeID="_x0000_i1025" DrawAspect="Content" ObjectID="_1631687301" r:id="rId48"/>
              </w:object>
            </w:r>
          </w:p>
        </w:tc>
        <w:tc>
          <w:tcPr>
            <w:tcW w:w="574" w:type="dxa"/>
          </w:tcPr>
          <w:p w14:paraId="28A82351" w14:textId="77777777" w:rsidR="00674C31" w:rsidRPr="000D3687" w:rsidRDefault="00674C31" w:rsidP="00674C31">
            <w:pPr>
              <w:jc w:val="center"/>
              <w:rPr>
                <w:sz w:val="16"/>
                <w:szCs w:val="16"/>
              </w:rPr>
            </w:pPr>
          </w:p>
        </w:tc>
        <w:tc>
          <w:tcPr>
            <w:tcW w:w="564" w:type="dxa"/>
          </w:tcPr>
          <w:p w14:paraId="555FA01C" w14:textId="77777777" w:rsidR="00674C31" w:rsidRDefault="00674C31" w:rsidP="00674C31">
            <w:pPr>
              <w:jc w:val="center"/>
              <w:rPr>
                <w:rFonts w:ascii="Times New Roman" w:hAnsi="Times New Roman" w:cs="Times New Roman"/>
                <w:noProof/>
                <w:sz w:val="16"/>
                <w:szCs w:val="16"/>
              </w:rPr>
            </w:pPr>
          </w:p>
          <w:p w14:paraId="508E292A" w14:textId="77777777" w:rsidR="00674C31" w:rsidRDefault="00674C31" w:rsidP="00674C31">
            <w:pPr>
              <w:jc w:val="center"/>
              <w:rPr>
                <w:rFonts w:ascii="Times New Roman" w:hAnsi="Times New Roman" w:cs="Times New Roman"/>
                <w:noProof/>
                <w:sz w:val="16"/>
                <w:szCs w:val="16"/>
              </w:rPr>
            </w:pPr>
          </w:p>
          <w:p w14:paraId="78CE05AC"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12BC9A63" w14:textId="77777777" w:rsidR="00674C31" w:rsidRDefault="00674C31" w:rsidP="00674C31">
            <w:pPr>
              <w:jc w:val="center"/>
              <w:rPr>
                <w:rFonts w:ascii="Times New Roman" w:hAnsi="Times New Roman" w:cs="Times New Roman"/>
                <w:noProof/>
                <w:sz w:val="16"/>
                <w:szCs w:val="16"/>
              </w:rPr>
            </w:pPr>
          </w:p>
          <w:p w14:paraId="687B8807" w14:textId="77777777" w:rsidR="00674C31" w:rsidRDefault="00674C31" w:rsidP="00674C31">
            <w:pPr>
              <w:jc w:val="center"/>
              <w:rPr>
                <w:rFonts w:ascii="Times New Roman" w:hAnsi="Times New Roman" w:cs="Times New Roman"/>
                <w:noProof/>
                <w:sz w:val="16"/>
                <w:szCs w:val="16"/>
              </w:rPr>
            </w:pPr>
          </w:p>
          <w:p w14:paraId="661E59FE"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51632D2D" w14:textId="77777777" w:rsidTr="00674C31">
        <w:trPr>
          <w:trHeight w:val="1133"/>
        </w:trPr>
        <w:tc>
          <w:tcPr>
            <w:tcW w:w="468" w:type="dxa"/>
          </w:tcPr>
          <w:p w14:paraId="0D3E8EE0" w14:textId="77777777" w:rsidR="00674C31" w:rsidRDefault="00674C31" w:rsidP="00674C31">
            <w:pPr>
              <w:jc w:val="center"/>
              <w:rPr>
                <w:rFonts w:ascii="Times New Roman" w:hAnsi="Times New Roman" w:cs="Times New Roman"/>
                <w:sz w:val="16"/>
                <w:szCs w:val="16"/>
              </w:rPr>
            </w:pPr>
          </w:p>
          <w:p w14:paraId="33FBE2F2" w14:textId="77777777" w:rsidR="00674C31" w:rsidRPr="00DB6733" w:rsidRDefault="00674C31" w:rsidP="00674C31">
            <w:pPr>
              <w:jc w:val="center"/>
              <w:rPr>
                <w:rFonts w:ascii="Times New Roman" w:hAnsi="Times New Roman" w:cs="Times New Roman"/>
                <w:sz w:val="16"/>
                <w:szCs w:val="16"/>
              </w:rPr>
            </w:pPr>
          </w:p>
          <w:p w14:paraId="613E20E6"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105</w:t>
            </w:r>
          </w:p>
        </w:tc>
        <w:tc>
          <w:tcPr>
            <w:tcW w:w="990" w:type="dxa"/>
          </w:tcPr>
          <w:p w14:paraId="2781003B" w14:textId="77777777" w:rsidR="00674C31" w:rsidRPr="00DB6733" w:rsidRDefault="00674C31" w:rsidP="00674C31">
            <w:pPr>
              <w:rPr>
                <w:rFonts w:ascii="Times New Roman" w:hAnsi="Times New Roman" w:cs="Times New Roman"/>
                <w:sz w:val="16"/>
                <w:szCs w:val="16"/>
              </w:rPr>
            </w:pPr>
          </w:p>
          <w:p w14:paraId="1AF2A7C2" w14:textId="77777777" w:rsidR="00674C31" w:rsidRPr="00DB6733" w:rsidRDefault="00674C31" w:rsidP="00674C31">
            <w:pPr>
              <w:jc w:val="center"/>
              <w:rPr>
                <w:rFonts w:ascii="Times New Roman" w:hAnsi="Times New Roman" w:cs="Times New Roman"/>
                <w:sz w:val="16"/>
                <w:szCs w:val="16"/>
              </w:rPr>
            </w:pPr>
          </w:p>
          <w:p w14:paraId="6A1A8C86"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78DE2B9" w14:textId="77777777" w:rsidR="00674C31" w:rsidRPr="00DB6733" w:rsidRDefault="00674C31" w:rsidP="00674C31">
            <w:pPr>
              <w:jc w:val="center"/>
              <w:rPr>
                <w:rFonts w:ascii="Times New Roman" w:hAnsi="Times New Roman" w:cs="Times New Roman"/>
                <w:sz w:val="16"/>
                <w:szCs w:val="16"/>
              </w:rPr>
            </w:pPr>
          </w:p>
        </w:tc>
        <w:tc>
          <w:tcPr>
            <w:tcW w:w="1530" w:type="dxa"/>
          </w:tcPr>
          <w:p w14:paraId="393F9837" w14:textId="77777777" w:rsidR="00674C31" w:rsidRDefault="00674C31" w:rsidP="00674C31">
            <w:pPr>
              <w:jc w:val="center"/>
            </w:pPr>
            <w:r>
              <w:rPr>
                <w:noProof/>
              </w:rPr>
              <w:drawing>
                <wp:inline distT="0" distB="0" distL="0" distR="0" wp14:anchorId="2AF7713D" wp14:editId="32C40BCD">
                  <wp:extent cx="901379" cy="638175"/>
                  <wp:effectExtent l="0" t="0" r="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959827" cy="679556"/>
                          </a:xfrm>
                          <a:prstGeom prst="rect">
                            <a:avLst/>
                          </a:prstGeom>
                        </pic:spPr>
                      </pic:pic>
                    </a:graphicData>
                  </a:graphic>
                </wp:inline>
              </w:drawing>
            </w:r>
          </w:p>
        </w:tc>
        <w:tc>
          <w:tcPr>
            <w:tcW w:w="574" w:type="dxa"/>
          </w:tcPr>
          <w:p w14:paraId="57BF5AFC" w14:textId="77777777" w:rsidR="00674C31" w:rsidRPr="000D3687" w:rsidRDefault="00674C31" w:rsidP="00674C31">
            <w:pPr>
              <w:jc w:val="center"/>
              <w:rPr>
                <w:sz w:val="16"/>
                <w:szCs w:val="16"/>
              </w:rPr>
            </w:pPr>
          </w:p>
        </w:tc>
        <w:tc>
          <w:tcPr>
            <w:tcW w:w="564" w:type="dxa"/>
          </w:tcPr>
          <w:p w14:paraId="631249B1" w14:textId="77777777" w:rsidR="00674C31" w:rsidRDefault="00674C31" w:rsidP="00674C31">
            <w:pPr>
              <w:jc w:val="center"/>
              <w:rPr>
                <w:rFonts w:ascii="Times New Roman" w:hAnsi="Times New Roman" w:cs="Times New Roman"/>
                <w:noProof/>
                <w:sz w:val="16"/>
                <w:szCs w:val="16"/>
              </w:rPr>
            </w:pPr>
          </w:p>
          <w:p w14:paraId="4FA1E477" w14:textId="77777777" w:rsidR="00674C31" w:rsidRDefault="00674C31" w:rsidP="00674C31">
            <w:pPr>
              <w:jc w:val="center"/>
              <w:rPr>
                <w:rFonts w:ascii="Times New Roman" w:hAnsi="Times New Roman" w:cs="Times New Roman"/>
                <w:noProof/>
                <w:sz w:val="16"/>
                <w:szCs w:val="16"/>
              </w:rPr>
            </w:pPr>
          </w:p>
          <w:p w14:paraId="10C688EB"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2B7F5120" w14:textId="77777777" w:rsidR="00674C31" w:rsidRDefault="00674C31" w:rsidP="00674C31">
            <w:pPr>
              <w:jc w:val="center"/>
              <w:rPr>
                <w:rFonts w:ascii="Times New Roman" w:hAnsi="Times New Roman" w:cs="Times New Roman"/>
                <w:noProof/>
                <w:sz w:val="16"/>
                <w:szCs w:val="16"/>
              </w:rPr>
            </w:pPr>
          </w:p>
          <w:p w14:paraId="4E58037A" w14:textId="77777777" w:rsidR="00674C31" w:rsidRDefault="00674C31" w:rsidP="00674C31">
            <w:pPr>
              <w:jc w:val="center"/>
              <w:rPr>
                <w:rFonts w:ascii="Times New Roman" w:hAnsi="Times New Roman" w:cs="Times New Roman"/>
                <w:noProof/>
                <w:sz w:val="16"/>
                <w:szCs w:val="16"/>
              </w:rPr>
            </w:pPr>
          </w:p>
          <w:p w14:paraId="218A4AC5"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EE4061F" w14:textId="77777777" w:rsidTr="00674C31">
        <w:trPr>
          <w:trHeight w:val="1133"/>
        </w:trPr>
        <w:tc>
          <w:tcPr>
            <w:tcW w:w="468" w:type="dxa"/>
          </w:tcPr>
          <w:p w14:paraId="64C8E75F" w14:textId="77777777" w:rsidR="00674C31" w:rsidRPr="00DB6733" w:rsidRDefault="00674C31" w:rsidP="00674C31">
            <w:pPr>
              <w:jc w:val="center"/>
              <w:rPr>
                <w:rFonts w:ascii="Times New Roman" w:hAnsi="Times New Roman" w:cs="Times New Roman"/>
                <w:sz w:val="16"/>
                <w:szCs w:val="16"/>
              </w:rPr>
            </w:pPr>
          </w:p>
          <w:p w14:paraId="0A61010E" w14:textId="77777777" w:rsidR="00674C31" w:rsidRPr="00DB6733" w:rsidRDefault="00674C31" w:rsidP="00674C31">
            <w:pPr>
              <w:jc w:val="center"/>
              <w:rPr>
                <w:rFonts w:ascii="Times New Roman" w:hAnsi="Times New Roman" w:cs="Times New Roman"/>
                <w:sz w:val="16"/>
                <w:szCs w:val="16"/>
              </w:rPr>
            </w:pPr>
          </w:p>
          <w:p w14:paraId="46722BE2"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116</w:t>
            </w:r>
          </w:p>
        </w:tc>
        <w:tc>
          <w:tcPr>
            <w:tcW w:w="990" w:type="dxa"/>
          </w:tcPr>
          <w:p w14:paraId="250A66FA" w14:textId="77777777" w:rsidR="00674C31" w:rsidRPr="00DB6733" w:rsidRDefault="00674C31" w:rsidP="00674C31">
            <w:pPr>
              <w:jc w:val="center"/>
              <w:rPr>
                <w:rFonts w:ascii="Times New Roman" w:hAnsi="Times New Roman" w:cs="Times New Roman"/>
                <w:sz w:val="16"/>
                <w:szCs w:val="16"/>
              </w:rPr>
            </w:pPr>
          </w:p>
          <w:p w14:paraId="1B1D518D" w14:textId="77777777" w:rsidR="00674C31" w:rsidRPr="00DB6733" w:rsidRDefault="00674C31" w:rsidP="00674C31">
            <w:pPr>
              <w:rPr>
                <w:rFonts w:ascii="Times New Roman" w:hAnsi="Times New Roman" w:cs="Times New Roman"/>
                <w:sz w:val="16"/>
                <w:szCs w:val="16"/>
              </w:rPr>
            </w:pPr>
          </w:p>
          <w:p w14:paraId="4ECE41B3"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59BB41B3" w14:textId="77777777" w:rsidR="00674C31" w:rsidRPr="00DB6733" w:rsidRDefault="00674C31" w:rsidP="00674C31">
            <w:pPr>
              <w:jc w:val="center"/>
              <w:rPr>
                <w:rFonts w:ascii="Times New Roman" w:hAnsi="Times New Roman" w:cs="Times New Roman"/>
                <w:sz w:val="16"/>
                <w:szCs w:val="16"/>
              </w:rPr>
            </w:pPr>
          </w:p>
        </w:tc>
        <w:tc>
          <w:tcPr>
            <w:tcW w:w="1530" w:type="dxa"/>
          </w:tcPr>
          <w:p w14:paraId="7FD4496A" w14:textId="77777777" w:rsidR="00674C31" w:rsidRDefault="00674C31" w:rsidP="00674C31">
            <w:pPr>
              <w:jc w:val="center"/>
            </w:pPr>
            <w:r w:rsidRPr="00085D0F">
              <w:rPr>
                <w:noProof/>
              </w:rPr>
              <w:drawing>
                <wp:inline distT="0" distB="0" distL="0" distR="0" wp14:anchorId="6E61BCF5" wp14:editId="260575BD">
                  <wp:extent cx="878244" cy="657225"/>
                  <wp:effectExtent l="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extLst>
                              <a:ext uri="{28A0092B-C50C-407E-A947-70E740481C1C}">
                                <a14:useLocalDpi xmlns:a14="http://schemas.microsoft.com/office/drawing/2010/main" val="0"/>
                              </a:ext>
                            </a:extLst>
                          </a:blip>
                          <a:srcRect t="18202" r="6840"/>
                          <a:stretch/>
                        </pic:blipFill>
                        <pic:spPr bwMode="auto">
                          <a:xfrm>
                            <a:off x="0" y="0"/>
                            <a:ext cx="907836" cy="679370"/>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0E115C19" w14:textId="77777777" w:rsidR="00674C31" w:rsidRPr="000D3687" w:rsidRDefault="00674C31" w:rsidP="00674C31">
            <w:pPr>
              <w:jc w:val="center"/>
              <w:rPr>
                <w:sz w:val="16"/>
                <w:szCs w:val="16"/>
              </w:rPr>
            </w:pPr>
          </w:p>
        </w:tc>
        <w:tc>
          <w:tcPr>
            <w:tcW w:w="564" w:type="dxa"/>
          </w:tcPr>
          <w:p w14:paraId="4B06F6D6" w14:textId="77777777" w:rsidR="00674C31" w:rsidRDefault="00674C31" w:rsidP="00674C31">
            <w:pPr>
              <w:jc w:val="center"/>
              <w:rPr>
                <w:rFonts w:ascii="Times New Roman" w:hAnsi="Times New Roman" w:cs="Times New Roman"/>
                <w:noProof/>
                <w:sz w:val="16"/>
                <w:szCs w:val="16"/>
              </w:rPr>
            </w:pPr>
          </w:p>
          <w:p w14:paraId="65383BB8" w14:textId="77777777" w:rsidR="00674C31" w:rsidRDefault="00674C31" w:rsidP="00674C31">
            <w:pPr>
              <w:jc w:val="center"/>
              <w:rPr>
                <w:rFonts w:ascii="Times New Roman" w:hAnsi="Times New Roman" w:cs="Times New Roman"/>
                <w:noProof/>
                <w:sz w:val="16"/>
                <w:szCs w:val="16"/>
              </w:rPr>
            </w:pPr>
          </w:p>
          <w:p w14:paraId="3957E2BA"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7BA1CE16" w14:textId="77777777" w:rsidR="00674C31" w:rsidRDefault="00674C31" w:rsidP="00674C31">
            <w:pPr>
              <w:jc w:val="center"/>
              <w:rPr>
                <w:rFonts w:ascii="Times New Roman" w:hAnsi="Times New Roman" w:cs="Times New Roman"/>
                <w:noProof/>
                <w:sz w:val="16"/>
                <w:szCs w:val="16"/>
              </w:rPr>
            </w:pPr>
          </w:p>
          <w:p w14:paraId="096C1E01" w14:textId="77777777" w:rsidR="00674C31" w:rsidRDefault="00674C31" w:rsidP="00674C31">
            <w:pPr>
              <w:jc w:val="center"/>
              <w:rPr>
                <w:rFonts w:ascii="Times New Roman" w:hAnsi="Times New Roman" w:cs="Times New Roman"/>
                <w:noProof/>
                <w:sz w:val="16"/>
                <w:szCs w:val="16"/>
              </w:rPr>
            </w:pPr>
          </w:p>
          <w:p w14:paraId="13C7B128"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7A988EF6" w14:textId="77777777" w:rsidTr="00674C31">
        <w:trPr>
          <w:trHeight w:val="1045"/>
        </w:trPr>
        <w:tc>
          <w:tcPr>
            <w:tcW w:w="468" w:type="dxa"/>
          </w:tcPr>
          <w:p w14:paraId="3CCBD51D" w14:textId="77777777" w:rsidR="00674C31" w:rsidRPr="00DB6733" w:rsidRDefault="00674C31" w:rsidP="00674C31">
            <w:pPr>
              <w:jc w:val="center"/>
              <w:rPr>
                <w:rFonts w:ascii="Times New Roman" w:hAnsi="Times New Roman" w:cs="Times New Roman"/>
                <w:sz w:val="16"/>
                <w:szCs w:val="16"/>
              </w:rPr>
            </w:pPr>
          </w:p>
          <w:p w14:paraId="72BB8B21" w14:textId="77777777" w:rsidR="00674C31" w:rsidRPr="00DB6733" w:rsidRDefault="00674C31" w:rsidP="00674C31">
            <w:pPr>
              <w:jc w:val="center"/>
              <w:rPr>
                <w:rFonts w:ascii="Times New Roman" w:hAnsi="Times New Roman" w:cs="Times New Roman"/>
                <w:sz w:val="16"/>
                <w:szCs w:val="16"/>
              </w:rPr>
            </w:pPr>
          </w:p>
          <w:p w14:paraId="1FD569C6"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117</w:t>
            </w:r>
          </w:p>
        </w:tc>
        <w:tc>
          <w:tcPr>
            <w:tcW w:w="990" w:type="dxa"/>
          </w:tcPr>
          <w:p w14:paraId="5947A346" w14:textId="77777777" w:rsidR="00674C31" w:rsidRPr="00DB6733" w:rsidRDefault="00674C31" w:rsidP="00674C31">
            <w:pPr>
              <w:rPr>
                <w:rFonts w:ascii="Times New Roman" w:hAnsi="Times New Roman" w:cs="Times New Roman"/>
                <w:sz w:val="16"/>
                <w:szCs w:val="16"/>
              </w:rPr>
            </w:pPr>
          </w:p>
          <w:p w14:paraId="2C4FA62C" w14:textId="77777777" w:rsidR="00674C31" w:rsidRPr="00DB6733" w:rsidRDefault="00674C31" w:rsidP="00674C31">
            <w:pPr>
              <w:jc w:val="center"/>
              <w:rPr>
                <w:rFonts w:ascii="Times New Roman" w:hAnsi="Times New Roman" w:cs="Times New Roman"/>
                <w:sz w:val="16"/>
                <w:szCs w:val="16"/>
              </w:rPr>
            </w:pPr>
          </w:p>
          <w:p w14:paraId="06A6B57D"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448D252C" w14:textId="77777777" w:rsidR="00674C31" w:rsidRPr="00DB6733" w:rsidRDefault="00674C31" w:rsidP="00674C31">
            <w:pPr>
              <w:jc w:val="center"/>
              <w:rPr>
                <w:rFonts w:ascii="Times New Roman" w:hAnsi="Times New Roman" w:cs="Times New Roman"/>
                <w:sz w:val="16"/>
                <w:szCs w:val="16"/>
              </w:rPr>
            </w:pPr>
          </w:p>
        </w:tc>
        <w:tc>
          <w:tcPr>
            <w:tcW w:w="1530" w:type="dxa"/>
          </w:tcPr>
          <w:p w14:paraId="75D7DBA1" w14:textId="77777777" w:rsidR="00674C31" w:rsidRDefault="00674C31" w:rsidP="00674C31">
            <w:pPr>
              <w:jc w:val="center"/>
            </w:pPr>
            <w:r w:rsidRPr="00085D0F">
              <w:rPr>
                <w:noProof/>
              </w:rPr>
              <w:drawing>
                <wp:inline distT="0" distB="0" distL="0" distR="0" wp14:anchorId="6F368F48" wp14:editId="3A82AB54">
                  <wp:extent cx="920115" cy="592839"/>
                  <wp:effectExtent l="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extLst>
                              <a:ext uri="{28A0092B-C50C-407E-A947-70E740481C1C}">
                                <a14:useLocalDpi xmlns:a14="http://schemas.microsoft.com/office/drawing/2010/main" val="0"/>
                              </a:ext>
                            </a:extLst>
                          </a:blip>
                          <a:srcRect t="20170" b="5867"/>
                          <a:stretch/>
                        </pic:blipFill>
                        <pic:spPr bwMode="auto">
                          <a:xfrm>
                            <a:off x="0" y="0"/>
                            <a:ext cx="962740" cy="620303"/>
                          </a:xfrm>
                          <a:prstGeom prst="rect">
                            <a:avLst/>
                          </a:prstGeom>
                          <a:ln>
                            <a:noFill/>
                          </a:ln>
                          <a:extLst>
                            <a:ext uri="{53640926-AAD7-44D8-BBD7-CCE9431645EC}">
                              <a14:shadowObscured xmlns:a14="http://schemas.microsoft.com/office/drawing/2010/main"/>
                            </a:ext>
                          </a:extLst>
                        </pic:spPr>
                      </pic:pic>
                    </a:graphicData>
                  </a:graphic>
                </wp:inline>
              </w:drawing>
            </w:r>
          </w:p>
        </w:tc>
        <w:tc>
          <w:tcPr>
            <w:tcW w:w="574" w:type="dxa"/>
          </w:tcPr>
          <w:p w14:paraId="751196BD" w14:textId="77777777" w:rsidR="00674C31" w:rsidRDefault="00674C31" w:rsidP="00674C31"/>
        </w:tc>
        <w:tc>
          <w:tcPr>
            <w:tcW w:w="564" w:type="dxa"/>
          </w:tcPr>
          <w:p w14:paraId="3ED0B630" w14:textId="77777777" w:rsidR="00674C31" w:rsidRPr="000D3687" w:rsidRDefault="00674C31" w:rsidP="00674C31">
            <w:pPr>
              <w:jc w:val="center"/>
              <w:rPr>
                <w:rFonts w:ascii="Times New Roman" w:hAnsi="Times New Roman" w:cs="Times New Roman"/>
                <w:noProof/>
                <w:sz w:val="16"/>
                <w:szCs w:val="16"/>
              </w:rPr>
            </w:pPr>
          </w:p>
        </w:tc>
        <w:tc>
          <w:tcPr>
            <w:tcW w:w="720" w:type="dxa"/>
          </w:tcPr>
          <w:p w14:paraId="67EA2E12" w14:textId="77777777" w:rsidR="00674C31" w:rsidRDefault="00674C31" w:rsidP="00674C31">
            <w:pPr>
              <w:jc w:val="center"/>
              <w:rPr>
                <w:rFonts w:ascii="Times New Roman" w:hAnsi="Times New Roman" w:cs="Times New Roman"/>
                <w:noProof/>
                <w:sz w:val="16"/>
                <w:szCs w:val="16"/>
              </w:rPr>
            </w:pPr>
          </w:p>
          <w:p w14:paraId="1DF65231" w14:textId="77777777" w:rsidR="00674C31" w:rsidRDefault="00674C31" w:rsidP="00674C31">
            <w:pPr>
              <w:jc w:val="center"/>
              <w:rPr>
                <w:rFonts w:ascii="Times New Roman" w:hAnsi="Times New Roman" w:cs="Times New Roman"/>
                <w:noProof/>
                <w:sz w:val="16"/>
                <w:szCs w:val="16"/>
              </w:rPr>
            </w:pPr>
          </w:p>
          <w:p w14:paraId="0DBBD9A0"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3D1C809D" w14:textId="77777777" w:rsidTr="00674C31">
        <w:trPr>
          <w:trHeight w:val="268"/>
        </w:trPr>
        <w:tc>
          <w:tcPr>
            <w:tcW w:w="468" w:type="dxa"/>
          </w:tcPr>
          <w:p w14:paraId="49B16A47" w14:textId="77777777" w:rsidR="00674C31" w:rsidRPr="00DB6733" w:rsidRDefault="00674C31" w:rsidP="00674C31">
            <w:pPr>
              <w:jc w:val="center"/>
              <w:rPr>
                <w:rFonts w:ascii="Times New Roman" w:hAnsi="Times New Roman" w:cs="Times New Roman"/>
                <w:sz w:val="16"/>
                <w:szCs w:val="16"/>
              </w:rPr>
            </w:pPr>
          </w:p>
          <w:p w14:paraId="364709D3" w14:textId="77777777" w:rsidR="00674C31" w:rsidRPr="00DB6733" w:rsidRDefault="00674C31" w:rsidP="00674C31">
            <w:pPr>
              <w:jc w:val="center"/>
              <w:rPr>
                <w:rFonts w:ascii="Times New Roman" w:hAnsi="Times New Roman" w:cs="Times New Roman"/>
                <w:sz w:val="16"/>
                <w:szCs w:val="16"/>
              </w:rPr>
            </w:pPr>
          </w:p>
          <w:p w14:paraId="5E50A9EF" w14:textId="77777777" w:rsidR="00674C31" w:rsidRPr="00DB6733" w:rsidRDefault="00674C31" w:rsidP="00674C31">
            <w:pPr>
              <w:jc w:val="center"/>
              <w:rPr>
                <w:rFonts w:ascii="Times New Roman" w:hAnsi="Times New Roman" w:cs="Times New Roman"/>
                <w:sz w:val="16"/>
                <w:szCs w:val="16"/>
              </w:rPr>
            </w:pPr>
            <w:r w:rsidRPr="00DB6733">
              <w:rPr>
                <w:rFonts w:ascii="Times New Roman" w:hAnsi="Times New Roman" w:cs="Times New Roman"/>
                <w:sz w:val="16"/>
                <w:szCs w:val="16"/>
              </w:rPr>
              <w:t>118</w:t>
            </w:r>
          </w:p>
        </w:tc>
        <w:tc>
          <w:tcPr>
            <w:tcW w:w="990" w:type="dxa"/>
          </w:tcPr>
          <w:p w14:paraId="57941E33" w14:textId="77777777" w:rsidR="00674C31" w:rsidRPr="00DB6733" w:rsidRDefault="00674C31" w:rsidP="00674C31">
            <w:pPr>
              <w:rPr>
                <w:rFonts w:ascii="Times New Roman" w:hAnsi="Times New Roman" w:cs="Times New Roman"/>
                <w:sz w:val="16"/>
                <w:szCs w:val="16"/>
              </w:rPr>
            </w:pPr>
          </w:p>
          <w:p w14:paraId="68576557" w14:textId="77777777" w:rsidR="00674C31" w:rsidRPr="00DB6733" w:rsidRDefault="00674C31" w:rsidP="00674C31">
            <w:pPr>
              <w:jc w:val="center"/>
              <w:rPr>
                <w:rFonts w:ascii="Times New Roman" w:hAnsi="Times New Roman" w:cs="Times New Roman"/>
                <w:sz w:val="16"/>
                <w:szCs w:val="16"/>
              </w:rPr>
            </w:pPr>
          </w:p>
          <w:p w14:paraId="7BD79A23" w14:textId="77777777" w:rsidR="00674C31" w:rsidRPr="00DB6733" w:rsidRDefault="00674C31" w:rsidP="00674C31">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9412143" w14:textId="77777777" w:rsidR="00674C31" w:rsidRPr="00DB6733" w:rsidRDefault="00674C31" w:rsidP="00674C31">
            <w:pPr>
              <w:jc w:val="center"/>
              <w:rPr>
                <w:rFonts w:ascii="Times New Roman" w:hAnsi="Times New Roman" w:cs="Times New Roman"/>
                <w:sz w:val="16"/>
                <w:szCs w:val="16"/>
              </w:rPr>
            </w:pPr>
          </w:p>
        </w:tc>
        <w:tc>
          <w:tcPr>
            <w:tcW w:w="1530" w:type="dxa"/>
          </w:tcPr>
          <w:p w14:paraId="72A5B438" w14:textId="77777777" w:rsidR="00674C31" w:rsidRDefault="00674C31" w:rsidP="00674C31">
            <w:pPr>
              <w:jc w:val="center"/>
            </w:pPr>
            <w:r w:rsidRPr="00085D0F">
              <w:rPr>
                <w:noProof/>
              </w:rPr>
              <w:drawing>
                <wp:inline distT="0" distB="0" distL="0" distR="0" wp14:anchorId="41DA0A23" wp14:editId="41F37CEC">
                  <wp:extent cx="876300" cy="708612"/>
                  <wp:effectExtent l="0" t="0" r="0" b="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915290" cy="740141"/>
                          </a:xfrm>
                          <a:prstGeom prst="rect">
                            <a:avLst/>
                          </a:prstGeom>
                        </pic:spPr>
                      </pic:pic>
                    </a:graphicData>
                  </a:graphic>
                </wp:inline>
              </w:drawing>
            </w:r>
          </w:p>
        </w:tc>
        <w:tc>
          <w:tcPr>
            <w:tcW w:w="574" w:type="dxa"/>
          </w:tcPr>
          <w:p w14:paraId="59FFC0FA" w14:textId="77777777" w:rsidR="00674C31" w:rsidRDefault="00674C31" w:rsidP="00674C31"/>
        </w:tc>
        <w:tc>
          <w:tcPr>
            <w:tcW w:w="564" w:type="dxa"/>
          </w:tcPr>
          <w:p w14:paraId="439B21BE" w14:textId="77777777" w:rsidR="00674C31" w:rsidRDefault="00674C31" w:rsidP="00674C31">
            <w:pPr>
              <w:jc w:val="center"/>
              <w:rPr>
                <w:rFonts w:ascii="Times New Roman" w:hAnsi="Times New Roman" w:cs="Times New Roman"/>
                <w:noProof/>
                <w:sz w:val="16"/>
                <w:szCs w:val="16"/>
              </w:rPr>
            </w:pPr>
          </w:p>
          <w:p w14:paraId="316A5795" w14:textId="77777777" w:rsidR="00674C31" w:rsidRDefault="00674C31" w:rsidP="00674C31">
            <w:pPr>
              <w:jc w:val="center"/>
              <w:rPr>
                <w:rFonts w:ascii="Times New Roman" w:hAnsi="Times New Roman" w:cs="Times New Roman"/>
                <w:noProof/>
                <w:sz w:val="16"/>
                <w:szCs w:val="16"/>
              </w:rPr>
            </w:pPr>
          </w:p>
          <w:p w14:paraId="57AEB5A3" w14:textId="77777777" w:rsidR="00674C31" w:rsidRDefault="00674C31" w:rsidP="00674C31">
            <w:pPr>
              <w:jc w:val="center"/>
              <w:rPr>
                <w:rFonts w:ascii="Times New Roman" w:hAnsi="Times New Roman" w:cs="Times New Roman"/>
                <w:noProof/>
                <w:sz w:val="16"/>
                <w:szCs w:val="16"/>
              </w:rPr>
            </w:pPr>
          </w:p>
          <w:p w14:paraId="647B0521"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720" w:type="dxa"/>
          </w:tcPr>
          <w:p w14:paraId="5E80B7CD" w14:textId="77777777" w:rsidR="00674C31" w:rsidRDefault="00674C31" w:rsidP="00674C31">
            <w:pPr>
              <w:jc w:val="center"/>
              <w:rPr>
                <w:rFonts w:ascii="Times New Roman" w:hAnsi="Times New Roman" w:cs="Times New Roman"/>
                <w:noProof/>
                <w:sz w:val="16"/>
                <w:szCs w:val="16"/>
              </w:rPr>
            </w:pPr>
          </w:p>
          <w:p w14:paraId="0B181422" w14:textId="77777777" w:rsidR="00674C31" w:rsidRDefault="00674C31" w:rsidP="00674C31">
            <w:pPr>
              <w:jc w:val="center"/>
              <w:rPr>
                <w:rFonts w:ascii="Times New Roman" w:hAnsi="Times New Roman" w:cs="Times New Roman"/>
                <w:noProof/>
                <w:sz w:val="16"/>
                <w:szCs w:val="16"/>
              </w:rPr>
            </w:pPr>
          </w:p>
          <w:p w14:paraId="35C91BF7" w14:textId="77777777" w:rsidR="00674C31" w:rsidRDefault="00674C31" w:rsidP="00674C31">
            <w:pPr>
              <w:jc w:val="center"/>
              <w:rPr>
                <w:rFonts w:ascii="Times New Roman" w:hAnsi="Times New Roman" w:cs="Times New Roman"/>
                <w:noProof/>
                <w:sz w:val="16"/>
                <w:szCs w:val="16"/>
              </w:rPr>
            </w:pPr>
          </w:p>
          <w:p w14:paraId="7F42B4BC" w14:textId="77777777" w:rsidR="00674C31" w:rsidRPr="000D3687" w:rsidRDefault="00674C31" w:rsidP="00674C31">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bl>
    <w:tbl>
      <w:tblPr>
        <w:tblStyle w:val="TableGrid"/>
        <w:tblpPr w:leftFromText="180" w:rightFromText="180" w:vertAnchor="page" w:horzAnchor="page" w:tblpX="6536" w:tblpY="1497"/>
        <w:tblW w:w="0" w:type="auto"/>
        <w:tblLayout w:type="fixed"/>
        <w:tblLook w:val="04A0" w:firstRow="1" w:lastRow="0" w:firstColumn="1" w:lastColumn="0" w:noHBand="0" w:noVBand="1"/>
      </w:tblPr>
      <w:tblGrid>
        <w:gridCol w:w="468"/>
        <w:gridCol w:w="990"/>
        <w:gridCol w:w="1620"/>
        <w:gridCol w:w="540"/>
        <w:gridCol w:w="537"/>
        <w:gridCol w:w="633"/>
      </w:tblGrid>
      <w:tr w:rsidR="00674C31" w:rsidRPr="000D3687" w14:paraId="76B4742F" w14:textId="77777777" w:rsidTr="00674C31">
        <w:trPr>
          <w:trHeight w:val="453"/>
        </w:trPr>
        <w:tc>
          <w:tcPr>
            <w:tcW w:w="468" w:type="dxa"/>
          </w:tcPr>
          <w:p w14:paraId="097EEBAB" w14:textId="77777777" w:rsidR="00674C31" w:rsidRDefault="00674C31" w:rsidP="002F320B">
            <w:pPr>
              <w:jc w:val="center"/>
              <w:rPr>
                <w:rFonts w:ascii="Times New Roman" w:hAnsi="Times New Roman" w:cs="Times New Roman"/>
                <w:b/>
                <w:sz w:val="16"/>
                <w:szCs w:val="16"/>
              </w:rPr>
            </w:pPr>
            <w:r>
              <w:rPr>
                <w:rFonts w:ascii="Times New Roman" w:hAnsi="Times New Roman" w:cs="Times New Roman"/>
                <w:b/>
                <w:sz w:val="16"/>
                <w:szCs w:val="16"/>
              </w:rPr>
              <w:t>m/z</w:t>
            </w:r>
          </w:p>
          <w:p w14:paraId="6523B06C" w14:textId="77777777" w:rsidR="00674C31" w:rsidRDefault="00674C31" w:rsidP="002F320B">
            <w:pPr>
              <w:jc w:val="center"/>
              <w:rPr>
                <w:rFonts w:ascii="Times New Roman" w:hAnsi="Times New Roman" w:cs="Times New Roman"/>
                <w:sz w:val="16"/>
                <w:szCs w:val="16"/>
              </w:rPr>
            </w:pPr>
          </w:p>
        </w:tc>
        <w:tc>
          <w:tcPr>
            <w:tcW w:w="990" w:type="dxa"/>
          </w:tcPr>
          <w:p w14:paraId="25340D02" w14:textId="77777777" w:rsidR="00674C31" w:rsidRPr="00DB6733" w:rsidRDefault="00674C31" w:rsidP="002F320B">
            <w:pPr>
              <w:jc w:val="center"/>
              <w:rPr>
                <w:rFonts w:ascii="Times New Roman" w:hAnsi="Times New Roman" w:cs="Times New Roman"/>
                <w:sz w:val="16"/>
                <w:szCs w:val="16"/>
              </w:rPr>
            </w:pPr>
            <w:r w:rsidRPr="000D3687">
              <w:rPr>
                <w:rFonts w:ascii="Times New Roman" w:hAnsi="Times New Roman" w:cs="Times New Roman"/>
                <w:b/>
                <w:sz w:val="16"/>
                <w:szCs w:val="16"/>
              </w:rPr>
              <w:t>Molecular formula</w:t>
            </w:r>
          </w:p>
        </w:tc>
        <w:tc>
          <w:tcPr>
            <w:tcW w:w="1620" w:type="dxa"/>
          </w:tcPr>
          <w:p w14:paraId="58E3BD2C" w14:textId="77777777" w:rsidR="00674C31" w:rsidRPr="00085D0F" w:rsidRDefault="00674C31" w:rsidP="002F320B">
            <w:pPr>
              <w:jc w:val="center"/>
              <w:rPr>
                <w:noProof/>
              </w:rPr>
            </w:pPr>
            <w:r w:rsidRPr="000D3687">
              <w:rPr>
                <w:rFonts w:ascii="Times New Roman" w:hAnsi="Times New Roman" w:cs="Times New Roman"/>
                <w:b/>
                <w:sz w:val="16"/>
                <w:szCs w:val="16"/>
              </w:rPr>
              <w:t>Structure</w:t>
            </w:r>
          </w:p>
        </w:tc>
        <w:tc>
          <w:tcPr>
            <w:tcW w:w="540" w:type="dxa"/>
          </w:tcPr>
          <w:p w14:paraId="33DD2AB6" w14:textId="77777777" w:rsidR="00674C31" w:rsidRPr="000D3687" w:rsidRDefault="00674C31" w:rsidP="002F320B">
            <w:pPr>
              <w:jc w:val="center"/>
              <w:rPr>
                <w:rFonts w:ascii="Times New Roman" w:hAnsi="Times New Roman" w:cs="Times New Roman"/>
                <w:b/>
                <w:sz w:val="16"/>
                <w:szCs w:val="16"/>
              </w:rPr>
            </w:pPr>
            <w:r w:rsidRPr="000D3687">
              <w:rPr>
                <w:rFonts w:ascii="Times New Roman" w:hAnsi="Times New Roman" w:cs="Times New Roman"/>
                <w:b/>
                <w:sz w:val="16"/>
                <w:szCs w:val="16"/>
              </w:rPr>
              <w:t>I.E.</w:t>
            </w:r>
          </w:p>
          <w:p w14:paraId="46BC46E8" w14:textId="77777777" w:rsidR="00674C31" w:rsidRDefault="00674C31" w:rsidP="002F320B">
            <w:r w:rsidRPr="000D3687">
              <w:rPr>
                <w:rFonts w:ascii="Times New Roman" w:hAnsi="Times New Roman" w:cs="Times New Roman"/>
                <w:b/>
                <w:sz w:val="16"/>
                <w:szCs w:val="16"/>
              </w:rPr>
              <w:t>(eV)</w:t>
            </w:r>
          </w:p>
        </w:tc>
        <w:tc>
          <w:tcPr>
            <w:tcW w:w="537" w:type="dxa"/>
          </w:tcPr>
          <w:p w14:paraId="3FF9145D"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b/>
                <w:sz w:val="16"/>
                <w:szCs w:val="16"/>
              </w:rPr>
              <w:t>Low Dose</w:t>
            </w:r>
          </w:p>
        </w:tc>
        <w:tc>
          <w:tcPr>
            <w:tcW w:w="633" w:type="dxa"/>
          </w:tcPr>
          <w:p w14:paraId="518F04B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b/>
                <w:sz w:val="16"/>
                <w:szCs w:val="16"/>
              </w:rPr>
              <w:t>High Dose</w:t>
            </w:r>
          </w:p>
        </w:tc>
      </w:tr>
      <w:tr w:rsidR="00674C31" w14:paraId="2A3E36F6" w14:textId="77777777" w:rsidTr="00674C31">
        <w:trPr>
          <w:trHeight w:val="833"/>
        </w:trPr>
        <w:tc>
          <w:tcPr>
            <w:tcW w:w="468" w:type="dxa"/>
          </w:tcPr>
          <w:p w14:paraId="03DA2684" w14:textId="77777777" w:rsidR="00674C31" w:rsidRDefault="00674C31" w:rsidP="002F320B">
            <w:pPr>
              <w:rPr>
                <w:rFonts w:ascii="Times New Roman" w:hAnsi="Times New Roman" w:cs="Times New Roman"/>
                <w:sz w:val="16"/>
                <w:szCs w:val="16"/>
              </w:rPr>
            </w:pPr>
          </w:p>
          <w:p w14:paraId="630437BE" w14:textId="77777777" w:rsidR="00674C31" w:rsidRPr="00DB6733" w:rsidRDefault="00674C31" w:rsidP="002F320B">
            <w:pPr>
              <w:rPr>
                <w:rFonts w:ascii="Times New Roman" w:hAnsi="Times New Roman" w:cs="Times New Roman"/>
                <w:sz w:val="16"/>
                <w:szCs w:val="16"/>
              </w:rPr>
            </w:pPr>
          </w:p>
          <w:p w14:paraId="33DB7128" w14:textId="77777777" w:rsidR="00674C31" w:rsidRPr="00DB6733" w:rsidRDefault="00674C31" w:rsidP="002F320B">
            <w:pPr>
              <w:jc w:val="center"/>
              <w:rPr>
                <w:rFonts w:ascii="Times New Roman" w:hAnsi="Times New Roman" w:cs="Times New Roman"/>
                <w:sz w:val="16"/>
                <w:szCs w:val="16"/>
              </w:rPr>
            </w:pPr>
            <w:r w:rsidRPr="003320A7">
              <w:rPr>
                <w:rFonts w:ascii="Times New Roman" w:hAnsi="Times New Roman" w:cs="Times New Roman"/>
                <w:color w:val="00B050"/>
                <w:sz w:val="16"/>
                <w:szCs w:val="16"/>
              </w:rPr>
              <w:t>128</w:t>
            </w:r>
          </w:p>
        </w:tc>
        <w:tc>
          <w:tcPr>
            <w:tcW w:w="990" w:type="dxa"/>
          </w:tcPr>
          <w:p w14:paraId="0490CC0C" w14:textId="77777777" w:rsidR="00674C31" w:rsidRPr="00DB6733" w:rsidRDefault="00674C31" w:rsidP="002F320B">
            <w:pPr>
              <w:jc w:val="center"/>
              <w:rPr>
                <w:rFonts w:ascii="Times New Roman" w:hAnsi="Times New Roman" w:cs="Times New Roman"/>
                <w:sz w:val="16"/>
                <w:szCs w:val="16"/>
              </w:rPr>
            </w:pPr>
          </w:p>
          <w:p w14:paraId="41F0AAE5" w14:textId="77777777" w:rsidR="00674C31" w:rsidRPr="00DB6733" w:rsidRDefault="00674C31" w:rsidP="002F320B">
            <w:pPr>
              <w:rPr>
                <w:rFonts w:ascii="Times New Roman" w:hAnsi="Times New Roman" w:cs="Times New Roman"/>
                <w:sz w:val="16"/>
                <w:szCs w:val="16"/>
              </w:rPr>
            </w:pPr>
          </w:p>
          <w:p w14:paraId="48D8F86B"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46BF09EC" w14:textId="77777777" w:rsidR="00674C31" w:rsidRPr="00DB6733" w:rsidRDefault="00674C31" w:rsidP="002F320B">
            <w:pPr>
              <w:rPr>
                <w:rFonts w:ascii="Times New Roman" w:hAnsi="Times New Roman" w:cs="Times New Roman"/>
                <w:sz w:val="16"/>
                <w:szCs w:val="16"/>
              </w:rPr>
            </w:pPr>
          </w:p>
        </w:tc>
        <w:tc>
          <w:tcPr>
            <w:tcW w:w="1620" w:type="dxa"/>
          </w:tcPr>
          <w:p w14:paraId="29EC6F8A" w14:textId="77777777" w:rsidR="00674C31" w:rsidRPr="00085D0F" w:rsidRDefault="00674C31" w:rsidP="002F320B">
            <w:pPr>
              <w:jc w:val="center"/>
              <w:rPr>
                <w:noProof/>
              </w:rPr>
            </w:pPr>
            <w:r>
              <w:rPr>
                <w:noProof/>
              </w:rPr>
              <w:drawing>
                <wp:inline distT="0" distB="0" distL="0" distR="0" wp14:anchorId="42D8D6C5" wp14:editId="350C478C">
                  <wp:extent cx="847725" cy="619604"/>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13918"/>
                          <a:stretch/>
                        </pic:blipFill>
                        <pic:spPr bwMode="auto">
                          <a:xfrm>
                            <a:off x="0" y="0"/>
                            <a:ext cx="854937" cy="624875"/>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6E7FBB93" w14:textId="77777777" w:rsidR="00674C31" w:rsidRDefault="00674C31" w:rsidP="002F320B"/>
        </w:tc>
        <w:tc>
          <w:tcPr>
            <w:tcW w:w="537" w:type="dxa"/>
          </w:tcPr>
          <w:p w14:paraId="354BEA51" w14:textId="77777777" w:rsidR="00674C31" w:rsidRDefault="00674C31" w:rsidP="002F320B">
            <w:pPr>
              <w:jc w:val="center"/>
              <w:rPr>
                <w:rFonts w:ascii="Times New Roman" w:hAnsi="Times New Roman" w:cs="Times New Roman"/>
                <w:noProof/>
                <w:sz w:val="16"/>
                <w:szCs w:val="16"/>
              </w:rPr>
            </w:pPr>
          </w:p>
          <w:p w14:paraId="3C68FF44" w14:textId="77777777" w:rsidR="00674C31" w:rsidRDefault="00674C31" w:rsidP="002F320B">
            <w:pPr>
              <w:jc w:val="center"/>
              <w:rPr>
                <w:rFonts w:ascii="Times New Roman" w:hAnsi="Times New Roman" w:cs="Times New Roman"/>
                <w:noProof/>
                <w:sz w:val="16"/>
                <w:szCs w:val="16"/>
              </w:rPr>
            </w:pPr>
          </w:p>
          <w:p w14:paraId="2315A561" w14:textId="77777777" w:rsidR="00674C31"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10762D45" w14:textId="77777777" w:rsidR="00674C31" w:rsidRDefault="00674C31" w:rsidP="002F320B">
            <w:pPr>
              <w:jc w:val="center"/>
              <w:rPr>
                <w:rFonts w:ascii="Times New Roman" w:hAnsi="Times New Roman" w:cs="Times New Roman"/>
                <w:noProof/>
                <w:sz w:val="16"/>
                <w:szCs w:val="16"/>
              </w:rPr>
            </w:pPr>
          </w:p>
          <w:p w14:paraId="20B357EE" w14:textId="77777777" w:rsidR="00674C31" w:rsidRDefault="00674C31" w:rsidP="002F320B">
            <w:pPr>
              <w:jc w:val="center"/>
              <w:rPr>
                <w:rFonts w:ascii="Times New Roman" w:hAnsi="Times New Roman" w:cs="Times New Roman"/>
                <w:noProof/>
                <w:sz w:val="16"/>
                <w:szCs w:val="16"/>
              </w:rPr>
            </w:pPr>
          </w:p>
          <w:p w14:paraId="1B411137" w14:textId="77777777" w:rsidR="00674C31"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0AEF69AC" w14:textId="77777777" w:rsidTr="00674C31">
        <w:trPr>
          <w:trHeight w:val="833"/>
        </w:trPr>
        <w:tc>
          <w:tcPr>
            <w:tcW w:w="468" w:type="dxa"/>
            <w:vMerge w:val="restart"/>
          </w:tcPr>
          <w:p w14:paraId="2FCF35E3" w14:textId="77777777" w:rsidR="00674C31" w:rsidRPr="00DB6733" w:rsidRDefault="00674C31" w:rsidP="002F320B">
            <w:pPr>
              <w:jc w:val="center"/>
              <w:rPr>
                <w:rFonts w:ascii="Times New Roman" w:hAnsi="Times New Roman" w:cs="Times New Roman"/>
                <w:sz w:val="16"/>
                <w:szCs w:val="16"/>
              </w:rPr>
            </w:pPr>
          </w:p>
          <w:p w14:paraId="3B5319FC" w14:textId="77777777" w:rsidR="00674C31" w:rsidRPr="00DB6733" w:rsidRDefault="00674C31" w:rsidP="002F320B">
            <w:pPr>
              <w:jc w:val="center"/>
              <w:rPr>
                <w:rFonts w:ascii="Times New Roman" w:hAnsi="Times New Roman" w:cs="Times New Roman"/>
                <w:sz w:val="16"/>
                <w:szCs w:val="16"/>
              </w:rPr>
            </w:pPr>
          </w:p>
          <w:p w14:paraId="7E18AE30" w14:textId="77777777" w:rsidR="00674C31" w:rsidRPr="00DB6733" w:rsidRDefault="00674C31" w:rsidP="002F320B">
            <w:pPr>
              <w:jc w:val="center"/>
              <w:rPr>
                <w:rFonts w:ascii="Times New Roman" w:hAnsi="Times New Roman" w:cs="Times New Roman"/>
                <w:sz w:val="16"/>
                <w:szCs w:val="16"/>
              </w:rPr>
            </w:pPr>
          </w:p>
          <w:p w14:paraId="13DF58E2" w14:textId="77777777" w:rsidR="00674C31" w:rsidRPr="00DB6733" w:rsidRDefault="00674C31" w:rsidP="002F320B">
            <w:pPr>
              <w:jc w:val="center"/>
              <w:rPr>
                <w:rFonts w:ascii="Times New Roman" w:hAnsi="Times New Roman" w:cs="Times New Roman"/>
                <w:sz w:val="16"/>
                <w:szCs w:val="16"/>
              </w:rPr>
            </w:pPr>
          </w:p>
          <w:p w14:paraId="7A6189E0" w14:textId="77777777" w:rsidR="00674C31" w:rsidRPr="00DB6733" w:rsidRDefault="00674C31" w:rsidP="002F320B">
            <w:pPr>
              <w:jc w:val="center"/>
              <w:rPr>
                <w:rFonts w:ascii="Times New Roman" w:hAnsi="Times New Roman" w:cs="Times New Roman"/>
                <w:sz w:val="16"/>
                <w:szCs w:val="16"/>
              </w:rPr>
            </w:pPr>
            <w:r w:rsidRPr="00FF5EE1">
              <w:rPr>
                <w:rFonts w:ascii="Times New Roman" w:hAnsi="Times New Roman" w:cs="Times New Roman"/>
                <w:color w:val="FF0000"/>
                <w:sz w:val="16"/>
                <w:szCs w:val="16"/>
              </w:rPr>
              <w:t>130</w:t>
            </w:r>
          </w:p>
        </w:tc>
        <w:tc>
          <w:tcPr>
            <w:tcW w:w="990" w:type="dxa"/>
          </w:tcPr>
          <w:p w14:paraId="0AF343EC" w14:textId="77777777" w:rsidR="00674C31" w:rsidRDefault="00674C31" w:rsidP="002F320B">
            <w:pPr>
              <w:jc w:val="center"/>
              <w:rPr>
                <w:rFonts w:ascii="Times New Roman" w:hAnsi="Times New Roman" w:cs="Times New Roman"/>
                <w:sz w:val="16"/>
                <w:szCs w:val="16"/>
              </w:rPr>
            </w:pPr>
          </w:p>
          <w:p w14:paraId="31817DCA" w14:textId="77777777" w:rsidR="00674C31" w:rsidRDefault="00674C31" w:rsidP="002F320B">
            <w:pPr>
              <w:jc w:val="center"/>
              <w:rPr>
                <w:rFonts w:ascii="Times New Roman" w:hAnsi="Times New Roman" w:cs="Times New Roman"/>
                <w:sz w:val="16"/>
                <w:szCs w:val="16"/>
              </w:rPr>
            </w:pPr>
          </w:p>
          <w:p w14:paraId="4FC38C0B"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1BE05DC9" w14:textId="77777777" w:rsidR="00674C31" w:rsidRPr="00DB6733" w:rsidRDefault="00674C31" w:rsidP="002F320B">
            <w:pPr>
              <w:jc w:val="center"/>
              <w:rPr>
                <w:rFonts w:ascii="Times New Roman" w:hAnsi="Times New Roman" w:cs="Times New Roman"/>
                <w:sz w:val="16"/>
                <w:szCs w:val="16"/>
              </w:rPr>
            </w:pPr>
          </w:p>
        </w:tc>
        <w:tc>
          <w:tcPr>
            <w:tcW w:w="1620" w:type="dxa"/>
          </w:tcPr>
          <w:p w14:paraId="097AAF0E" w14:textId="77777777" w:rsidR="00674C31" w:rsidRDefault="00674C31" w:rsidP="002F320B">
            <w:pPr>
              <w:jc w:val="center"/>
            </w:pPr>
            <w:r>
              <w:rPr>
                <w:noProof/>
              </w:rPr>
              <w:drawing>
                <wp:inline distT="0" distB="0" distL="0" distR="0" wp14:anchorId="7D40EE53" wp14:editId="33218939">
                  <wp:extent cx="814104" cy="522515"/>
                  <wp:effectExtent l="0" t="0" r="5080" b="0"/>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869582" cy="558122"/>
                          </a:xfrm>
                          <a:prstGeom prst="rect">
                            <a:avLst/>
                          </a:prstGeom>
                        </pic:spPr>
                      </pic:pic>
                    </a:graphicData>
                  </a:graphic>
                </wp:inline>
              </w:drawing>
            </w:r>
          </w:p>
        </w:tc>
        <w:tc>
          <w:tcPr>
            <w:tcW w:w="540" w:type="dxa"/>
          </w:tcPr>
          <w:p w14:paraId="429A670E" w14:textId="77777777" w:rsidR="00674C31" w:rsidRDefault="00674C31" w:rsidP="002F320B"/>
        </w:tc>
        <w:tc>
          <w:tcPr>
            <w:tcW w:w="537" w:type="dxa"/>
            <w:vMerge w:val="restart"/>
          </w:tcPr>
          <w:p w14:paraId="38705C0D" w14:textId="77777777" w:rsidR="00674C31" w:rsidRDefault="00674C31" w:rsidP="002F320B">
            <w:pPr>
              <w:jc w:val="center"/>
              <w:rPr>
                <w:rFonts w:ascii="Times New Roman" w:hAnsi="Times New Roman" w:cs="Times New Roman"/>
                <w:noProof/>
                <w:sz w:val="16"/>
                <w:szCs w:val="16"/>
              </w:rPr>
            </w:pPr>
          </w:p>
          <w:p w14:paraId="49884201" w14:textId="77777777" w:rsidR="00674C31" w:rsidRDefault="00674C31" w:rsidP="002F320B">
            <w:pPr>
              <w:jc w:val="center"/>
              <w:rPr>
                <w:rFonts w:ascii="Times New Roman" w:hAnsi="Times New Roman" w:cs="Times New Roman"/>
                <w:noProof/>
                <w:sz w:val="16"/>
                <w:szCs w:val="16"/>
              </w:rPr>
            </w:pPr>
          </w:p>
          <w:p w14:paraId="0B58EDB1" w14:textId="77777777" w:rsidR="00674C31" w:rsidRDefault="00674C31" w:rsidP="002F320B">
            <w:pPr>
              <w:jc w:val="center"/>
              <w:rPr>
                <w:rFonts w:ascii="Times New Roman" w:hAnsi="Times New Roman" w:cs="Times New Roman"/>
                <w:noProof/>
                <w:sz w:val="16"/>
                <w:szCs w:val="16"/>
              </w:rPr>
            </w:pPr>
          </w:p>
          <w:p w14:paraId="6DA36428" w14:textId="77777777" w:rsidR="00674C31" w:rsidRDefault="00674C31" w:rsidP="002F320B">
            <w:pPr>
              <w:jc w:val="center"/>
              <w:rPr>
                <w:rFonts w:ascii="Times New Roman" w:hAnsi="Times New Roman" w:cs="Times New Roman"/>
                <w:noProof/>
                <w:sz w:val="16"/>
                <w:szCs w:val="16"/>
              </w:rPr>
            </w:pPr>
          </w:p>
          <w:p w14:paraId="30464FF6" w14:textId="77777777" w:rsidR="00674C31" w:rsidRDefault="00674C31" w:rsidP="002F320B">
            <w:pPr>
              <w:jc w:val="center"/>
              <w:rPr>
                <w:rFonts w:ascii="Times New Roman" w:hAnsi="Times New Roman" w:cs="Times New Roman"/>
                <w:noProof/>
                <w:sz w:val="16"/>
                <w:szCs w:val="16"/>
              </w:rPr>
            </w:pPr>
          </w:p>
          <w:p w14:paraId="14766CE8" w14:textId="77777777" w:rsidR="00674C31" w:rsidRDefault="00674C31" w:rsidP="002F320B">
            <w:pPr>
              <w:jc w:val="center"/>
              <w:rPr>
                <w:rFonts w:ascii="Times New Roman" w:hAnsi="Times New Roman" w:cs="Times New Roman"/>
                <w:noProof/>
                <w:sz w:val="16"/>
                <w:szCs w:val="16"/>
              </w:rPr>
            </w:pPr>
          </w:p>
          <w:p w14:paraId="1E3CC046" w14:textId="77777777" w:rsidR="00674C31" w:rsidRDefault="00674C31" w:rsidP="002F320B">
            <w:pPr>
              <w:jc w:val="center"/>
            </w:pPr>
            <w:r w:rsidRPr="000D3687">
              <w:rPr>
                <w:rFonts w:ascii="Times New Roman" w:hAnsi="Times New Roman" w:cs="Times New Roman"/>
                <w:noProof/>
                <w:sz w:val="16"/>
                <w:szCs w:val="16"/>
              </w:rPr>
              <w:t>+</w:t>
            </w:r>
          </w:p>
        </w:tc>
        <w:tc>
          <w:tcPr>
            <w:tcW w:w="633" w:type="dxa"/>
            <w:vMerge w:val="restart"/>
          </w:tcPr>
          <w:p w14:paraId="1BA8F58E" w14:textId="77777777" w:rsidR="00674C31" w:rsidRDefault="00674C31" w:rsidP="002F320B">
            <w:pPr>
              <w:jc w:val="center"/>
              <w:rPr>
                <w:rFonts w:ascii="Times New Roman" w:hAnsi="Times New Roman" w:cs="Times New Roman"/>
                <w:noProof/>
                <w:sz w:val="16"/>
                <w:szCs w:val="16"/>
              </w:rPr>
            </w:pPr>
          </w:p>
          <w:p w14:paraId="3BE0FDEF" w14:textId="77777777" w:rsidR="00674C31" w:rsidRDefault="00674C31" w:rsidP="002F320B">
            <w:pPr>
              <w:jc w:val="center"/>
              <w:rPr>
                <w:rFonts w:ascii="Times New Roman" w:hAnsi="Times New Roman" w:cs="Times New Roman"/>
                <w:noProof/>
                <w:sz w:val="16"/>
                <w:szCs w:val="16"/>
              </w:rPr>
            </w:pPr>
          </w:p>
          <w:p w14:paraId="417AA040" w14:textId="77777777" w:rsidR="00674C31" w:rsidRDefault="00674C31" w:rsidP="002F320B">
            <w:pPr>
              <w:jc w:val="center"/>
              <w:rPr>
                <w:rFonts w:ascii="Times New Roman" w:hAnsi="Times New Roman" w:cs="Times New Roman"/>
                <w:noProof/>
                <w:sz w:val="16"/>
                <w:szCs w:val="16"/>
              </w:rPr>
            </w:pPr>
          </w:p>
          <w:p w14:paraId="18629CB5" w14:textId="77777777" w:rsidR="00674C31" w:rsidRDefault="00674C31" w:rsidP="002F320B">
            <w:pPr>
              <w:jc w:val="center"/>
              <w:rPr>
                <w:rFonts w:ascii="Times New Roman" w:hAnsi="Times New Roman" w:cs="Times New Roman"/>
                <w:noProof/>
                <w:sz w:val="16"/>
                <w:szCs w:val="16"/>
              </w:rPr>
            </w:pPr>
          </w:p>
          <w:p w14:paraId="1A227CFC" w14:textId="77777777" w:rsidR="00674C31" w:rsidRDefault="00674C31" w:rsidP="002F320B">
            <w:pPr>
              <w:jc w:val="center"/>
              <w:rPr>
                <w:rFonts w:ascii="Times New Roman" w:hAnsi="Times New Roman" w:cs="Times New Roman"/>
                <w:noProof/>
                <w:sz w:val="16"/>
                <w:szCs w:val="16"/>
              </w:rPr>
            </w:pPr>
          </w:p>
          <w:p w14:paraId="38218FFC" w14:textId="77777777" w:rsidR="00674C31" w:rsidRDefault="00674C31" w:rsidP="002F320B">
            <w:pPr>
              <w:jc w:val="center"/>
              <w:rPr>
                <w:rFonts w:ascii="Times New Roman" w:hAnsi="Times New Roman" w:cs="Times New Roman"/>
                <w:noProof/>
                <w:sz w:val="16"/>
                <w:szCs w:val="16"/>
              </w:rPr>
            </w:pPr>
          </w:p>
          <w:p w14:paraId="7A9D987A" w14:textId="77777777" w:rsidR="00674C31" w:rsidRDefault="00674C31" w:rsidP="002F320B">
            <w:pPr>
              <w:jc w:val="center"/>
            </w:pPr>
            <w:r w:rsidRPr="000D3687">
              <w:rPr>
                <w:rFonts w:ascii="Times New Roman" w:hAnsi="Times New Roman" w:cs="Times New Roman"/>
                <w:noProof/>
                <w:sz w:val="16"/>
                <w:szCs w:val="16"/>
              </w:rPr>
              <w:t>+</w:t>
            </w:r>
          </w:p>
        </w:tc>
      </w:tr>
      <w:tr w:rsidR="00674C31" w14:paraId="6399993E" w14:textId="77777777" w:rsidTr="00674C31">
        <w:trPr>
          <w:trHeight w:val="1024"/>
        </w:trPr>
        <w:tc>
          <w:tcPr>
            <w:tcW w:w="468" w:type="dxa"/>
            <w:vMerge/>
          </w:tcPr>
          <w:p w14:paraId="1DB5ADF3" w14:textId="77777777" w:rsidR="00674C31" w:rsidRPr="00DB6733" w:rsidRDefault="00674C31" w:rsidP="002F320B">
            <w:pPr>
              <w:jc w:val="center"/>
              <w:rPr>
                <w:rFonts w:ascii="Times New Roman" w:hAnsi="Times New Roman" w:cs="Times New Roman"/>
                <w:sz w:val="16"/>
                <w:szCs w:val="16"/>
              </w:rPr>
            </w:pPr>
          </w:p>
        </w:tc>
        <w:tc>
          <w:tcPr>
            <w:tcW w:w="990" w:type="dxa"/>
          </w:tcPr>
          <w:p w14:paraId="5DDEFB2C" w14:textId="77777777" w:rsidR="00674C31" w:rsidRPr="00DB6733" w:rsidRDefault="00674C31" w:rsidP="002F320B">
            <w:pPr>
              <w:rPr>
                <w:rFonts w:ascii="Times New Roman" w:hAnsi="Times New Roman" w:cs="Times New Roman"/>
                <w:sz w:val="16"/>
                <w:szCs w:val="16"/>
              </w:rPr>
            </w:pPr>
          </w:p>
          <w:p w14:paraId="4E56B428" w14:textId="77777777" w:rsidR="00674C31" w:rsidRPr="00DB6733" w:rsidRDefault="00674C31" w:rsidP="002F320B">
            <w:pPr>
              <w:jc w:val="center"/>
              <w:rPr>
                <w:rFonts w:ascii="Times New Roman" w:hAnsi="Times New Roman" w:cs="Times New Roman"/>
                <w:sz w:val="16"/>
                <w:szCs w:val="16"/>
              </w:rPr>
            </w:pPr>
          </w:p>
          <w:p w14:paraId="6F4A2EF5"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0BF85156" w14:textId="77777777" w:rsidR="00674C31" w:rsidRPr="00DB6733" w:rsidRDefault="00674C31" w:rsidP="002F320B">
            <w:pPr>
              <w:jc w:val="center"/>
              <w:rPr>
                <w:rFonts w:ascii="Times New Roman" w:hAnsi="Times New Roman" w:cs="Times New Roman"/>
                <w:sz w:val="16"/>
                <w:szCs w:val="16"/>
              </w:rPr>
            </w:pPr>
          </w:p>
        </w:tc>
        <w:tc>
          <w:tcPr>
            <w:tcW w:w="1620" w:type="dxa"/>
          </w:tcPr>
          <w:p w14:paraId="50550C1C" w14:textId="77777777" w:rsidR="00674C31" w:rsidRDefault="00674C31" w:rsidP="002F320B">
            <w:pPr>
              <w:jc w:val="center"/>
            </w:pPr>
            <w:r>
              <w:rPr>
                <w:noProof/>
              </w:rPr>
              <w:drawing>
                <wp:inline distT="0" distB="0" distL="0" distR="0" wp14:anchorId="1286AFF2" wp14:editId="289A0E80">
                  <wp:extent cx="761365" cy="583071"/>
                  <wp:effectExtent l="0" t="0" r="635" b="7620"/>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807413" cy="618336"/>
                          </a:xfrm>
                          <a:prstGeom prst="rect">
                            <a:avLst/>
                          </a:prstGeom>
                        </pic:spPr>
                      </pic:pic>
                    </a:graphicData>
                  </a:graphic>
                </wp:inline>
              </w:drawing>
            </w:r>
          </w:p>
        </w:tc>
        <w:tc>
          <w:tcPr>
            <w:tcW w:w="540" w:type="dxa"/>
          </w:tcPr>
          <w:p w14:paraId="69BE6D07" w14:textId="77777777" w:rsidR="00674C31" w:rsidRDefault="00674C31" w:rsidP="002F320B"/>
        </w:tc>
        <w:tc>
          <w:tcPr>
            <w:tcW w:w="537" w:type="dxa"/>
            <w:vMerge/>
          </w:tcPr>
          <w:p w14:paraId="4969A419" w14:textId="77777777" w:rsidR="00674C31" w:rsidRDefault="00674C31" w:rsidP="002F320B"/>
        </w:tc>
        <w:tc>
          <w:tcPr>
            <w:tcW w:w="633" w:type="dxa"/>
            <w:vMerge/>
          </w:tcPr>
          <w:p w14:paraId="74C924E7" w14:textId="77777777" w:rsidR="00674C31" w:rsidRDefault="00674C31" w:rsidP="002F320B"/>
        </w:tc>
      </w:tr>
      <w:tr w:rsidR="00674C31" w:rsidRPr="000D3687" w14:paraId="302078A3" w14:textId="77777777" w:rsidTr="00674C31">
        <w:trPr>
          <w:trHeight w:val="165"/>
        </w:trPr>
        <w:tc>
          <w:tcPr>
            <w:tcW w:w="468" w:type="dxa"/>
            <w:vMerge w:val="restart"/>
          </w:tcPr>
          <w:p w14:paraId="1698CBF3" w14:textId="77777777" w:rsidR="00674C31" w:rsidRDefault="00674C31" w:rsidP="002F320B">
            <w:pPr>
              <w:jc w:val="center"/>
              <w:rPr>
                <w:rFonts w:ascii="Times New Roman" w:hAnsi="Times New Roman" w:cs="Times New Roman"/>
                <w:sz w:val="16"/>
                <w:szCs w:val="16"/>
              </w:rPr>
            </w:pPr>
          </w:p>
          <w:p w14:paraId="7ED4D661" w14:textId="77777777" w:rsidR="00674C31" w:rsidRDefault="00674C31" w:rsidP="002F320B">
            <w:pPr>
              <w:jc w:val="center"/>
              <w:rPr>
                <w:rFonts w:ascii="Times New Roman" w:hAnsi="Times New Roman" w:cs="Times New Roman"/>
                <w:sz w:val="16"/>
                <w:szCs w:val="16"/>
              </w:rPr>
            </w:pPr>
          </w:p>
          <w:p w14:paraId="463154C7" w14:textId="77777777" w:rsidR="00674C31" w:rsidRDefault="00674C31" w:rsidP="002F320B">
            <w:pPr>
              <w:jc w:val="center"/>
              <w:rPr>
                <w:rFonts w:ascii="Times New Roman" w:hAnsi="Times New Roman" w:cs="Times New Roman"/>
                <w:sz w:val="16"/>
                <w:szCs w:val="16"/>
              </w:rPr>
            </w:pPr>
          </w:p>
          <w:p w14:paraId="6D8E34C6" w14:textId="77777777" w:rsidR="00674C31" w:rsidRDefault="00674C31" w:rsidP="002F320B">
            <w:pPr>
              <w:jc w:val="center"/>
              <w:rPr>
                <w:rFonts w:ascii="Times New Roman" w:hAnsi="Times New Roman" w:cs="Times New Roman"/>
                <w:sz w:val="16"/>
                <w:szCs w:val="16"/>
              </w:rPr>
            </w:pPr>
          </w:p>
          <w:p w14:paraId="038B9202" w14:textId="77777777" w:rsidR="00674C31" w:rsidRDefault="00674C31" w:rsidP="002F320B">
            <w:pPr>
              <w:jc w:val="center"/>
              <w:rPr>
                <w:rFonts w:ascii="Times New Roman" w:hAnsi="Times New Roman" w:cs="Times New Roman"/>
                <w:color w:val="FF0000"/>
                <w:sz w:val="16"/>
                <w:szCs w:val="16"/>
              </w:rPr>
            </w:pPr>
          </w:p>
          <w:p w14:paraId="1C6D16CB" w14:textId="77777777" w:rsidR="00674C31" w:rsidRDefault="00674C31" w:rsidP="002F320B">
            <w:pPr>
              <w:jc w:val="center"/>
              <w:rPr>
                <w:rFonts w:ascii="Times New Roman" w:hAnsi="Times New Roman" w:cs="Times New Roman"/>
                <w:color w:val="FF0000"/>
                <w:sz w:val="16"/>
                <w:szCs w:val="16"/>
              </w:rPr>
            </w:pPr>
          </w:p>
          <w:p w14:paraId="201028D7" w14:textId="77777777" w:rsidR="00674C31" w:rsidRPr="00DB6733" w:rsidRDefault="00674C31" w:rsidP="002F320B">
            <w:pPr>
              <w:jc w:val="center"/>
              <w:rPr>
                <w:rFonts w:ascii="Times New Roman" w:hAnsi="Times New Roman" w:cs="Times New Roman"/>
                <w:sz w:val="16"/>
                <w:szCs w:val="16"/>
              </w:rPr>
            </w:pPr>
            <w:r w:rsidRPr="00DF6614">
              <w:rPr>
                <w:rFonts w:ascii="Times New Roman" w:hAnsi="Times New Roman" w:cs="Times New Roman"/>
                <w:color w:val="00B050"/>
                <w:sz w:val="16"/>
                <w:szCs w:val="16"/>
              </w:rPr>
              <w:t>132</w:t>
            </w:r>
          </w:p>
        </w:tc>
        <w:tc>
          <w:tcPr>
            <w:tcW w:w="990" w:type="dxa"/>
            <w:vMerge w:val="restart"/>
          </w:tcPr>
          <w:p w14:paraId="26FB7156" w14:textId="77777777" w:rsidR="00674C31" w:rsidRDefault="00674C31" w:rsidP="002F320B">
            <w:pPr>
              <w:jc w:val="center"/>
              <w:rPr>
                <w:rFonts w:ascii="Times New Roman" w:hAnsi="Times New Roman" w:cs="Times New Roman"/>
                <w:sz w:val="16"/>
                <w:szCs w:val="16"/>
              </w:rPr>
            </w:pPr>
          </w:p>
          <w:p w14:paraId="1737B0AF" w14:textId="77777777" w:rsidR="00674C31" w:rsidRDefault="00674C31" w:rsidP="002F320B">
            <w:pPr>
              <w:jc w:val="center"/>
              <w:rPr>
                <w:rFonts w:ascii="Times New Roman" w:hAnsi="Times New Roman" w:cs="Times New Roman"/>
                <w:sz w:val="16"/>
                <w:szCs w:val="16"/>
              </w:rPr>
            </w:pPr>
          </w:p>
          <w:p w14:paraId="4E81E524" w14:textId="77777777" w:rsidR="00674C31" w:rsidRDefault="00674C31" w:rsidP="002F320B">
            <w:pPr>
              <w:jc w:val="center"/>
              <w:rPr>
                <w:rFonts w:ascii="Times New Roman" w:hAnsi="Times New Roman" w:cs="Times New Roman"/>
                <w:sz w:val="16"/>
                <w:szCs w:val="16"/>
              </w:rPr>
            </w:pPr>
          </w:p>
          <w:p w14:paraId="68407F6D" w14:textId="77777777" w:rsidR="00674C31" w:rsidRDefault="00674C31" w:rsidP="002F320B">
            <w:pPr>
              <w:jc w:val="center"/>
              <w:rPr>
                <w:rFonts w:ascii="Times New Roman" w:hAnsi="Times New Roman" w:cs="Times New Roman"/>
                <w:sz w:val="16"/>
                <w:szCs w:val="16"/>
              </w:rPr>
            </w:pPr>
          </w:p>
          <w:p w14:paraId="0D656147" w14:textId="77777777" w:rsidR="00674C31" w:rsidRDefault="00674C31" w:rsidP="002F320B">
            <w:pPr>
              <w:jc w:val="center"/>
              <w:rPr>
                <w:rFonts w:ascii="Times New Roman" w:hAnsi="Times New Roman" w:cs="Times New Roman"/>
                <w:sz w:val="16"/>
                <w:szCs w:val="16"/>
              </w:rPr>
            </w:pPr>
          </w:p>
          <w:p w14:paraId="05518AC2" w14:textId="77777777" w:rsidR="00674C31" w:rsidRDefault="00674C31" w:rsidP="002F320B">
            <w:pPr>
              <w:jc w:val="center"/>
              <w:rPr>
                <w:rFonts w:ascii="Times New Roman" w:hAnsi="Times New Roman" w:cs="Times New Roman"/>
                <w:sz w:val="16"/>
                <w:szCs w:val="16"/>
              </w:rPr>
            </w:pPr>
          </w:p>
          <w:p w14:paraId="2444DD2A"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8</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2</w:t>
            </w:r>
          </w:p>
          <w:p w14:paraId="00E55FF1" w14:textId="77777777" w:rsidR="00674C31" w:rsidRPr="00420D71" w:rsidRDefault="00674C31" w:rsidP="002F320B">
            <w:pPr>
              <w:jc w:val="center"/>
              <w:rPr>
                <w:rFonts w:ascii="Times New Roman" w:hAnsi="Times New Roman" w:cs="Times New Roman"/>
                <w:sz w:val="16"/>
                <w:szCs w:val="16"/>
              </w:rPr>
            </w:pPr>
          </w:p>
        </w:tc>
        <w:tc>
          <w:tcPr>
            <w:tcW w:w="1620" w:type="dxa"/>
          </w:tcPr>
          <w:p w14:paraId="7A9E3F31" w14:textId="77777777" w:rsidR="00674C31" w:rsidRPr="00085D0F" w:rsidRDefault="00674C31" w:rsidP="002F320B">
            <w:pPr>
              <w:jc w:val="center"/>
              <w:rPr>
                <w:noProof/>
              </w:rPr>
            </w:pPr>
            <w:r w:rsidRPr="00085D0F">
              <w:rPr>
                <w:noProof/>
              </w:rPr>
              <w:drawing>
                <wp:inline distT="0" distB="0" distL="0" distR="0" wp14:anchorId="4DAA02AE" wp14:editId="392B0038">
                  <wp:extent cx="723481" cy="654506"/>
                  <wp:effectExtent l="0" t="0" r="635" b="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749942" cy="678445"/>
                          </a:xfrm>
                          <a:prstGeom prst="rect">
                            <a:avLst/>
                          </a:prstGeom>
                        </pic:spPr>
                      </pic:pic>
                    </a:graphicData>
                  </a:graphic>
                </wp:inline>
              </w:drawing>
            </w:r>
          </w:p>
        </w:tc>
        <w:tc>
          <w:tcPr>
            <w:tcW w:w="540" w:type="dxa"/>
          </w:tcPr>
          <w:p w14:paraId="23EB462C" w14:textId="77777777" w:rsidR="00674C31" w:rsidRDefault="00674C31" w:rsidP="002F320B"/>
        </w:tc>
        <w:tc>
          <w:tcPr>
            <w:tcW w:w="537" w:type="dxa"/>
            <w:vMerge w:val="restart"/>
          </w:tcPr>
          <w:p w14:paraId="13EFBF4F" w14:textId="77777777" w:rsidR="00674C31" w:rsidRDefault="00674C31" w:rsidP="002F320B">
            <w:pPr>
              <w:jc w:val="center"/>
              <w:rPr>
                <w:rFonts w:ascii="Times New Roman" w:hAnsi="Times New Roman" w:cs="Times New Roman"/>
                <w:noProof/>
                <w:sz w:val="16"/>
                <w:szCs w:val="16"/>
              </w:rPr>
            </w:pPr>
          </w:p>
          <w:p w14:paraId="6F8AEB73" w14:textId="77777777" w:rsidR="00674C31" w:rsidRDefault="00674C31" w:rsidP="002F320B">
            <w:pPr>
              <w:jc w:val="center"/>
              <w:rPr>
                <w:rFonts w:ascii="Times New Roman" w:hAnsi="Times New Roman" w:cs="Times New Roman"/>
                <w:noProof/>
                <w:sz w:val="16"/>
                <w:szCs w:val="16"/>
              </w:rPr>
            </w:pPr>
          </w:p>
          <w:p w14:paraId="3F778BFF" w14:textId="77777777" w:rsidR="00674C31" w:rsidRDefault="00674C31" w:rsidP="002F320B">
            <w:pPr>
              <w:jc w:val="center"/>
              <w:rPr>
                <w:rFonts w:ascii="Times New Roman" w:hAnsi="Times New Roman" w:cs="Times New Roman"/>
                <w:noProof/>
                <w:sz w:val="16"/>
                <w:szCs w:val="16"/>
              </w:rPr>
            </w:pPr>
          </w:p>
          <w:p w14:paraId="68427ACB" w14:textId="77777777" w:rsidR="00674C31" w:rsidRDefault="00674C31" w:rsidP="002F320B">
            <w:pPr>
              <w:jc w:val="center"/>
              <w:rPr>
                <w:rFonts w:ascii="Times New Roman" w:hAnsi="Times New Roman" w:cs="Times New Roman"/>
                <w:noProof/>
                <w:sz w:val="16"/>
                <w:szCs w:val="16"/>
              </w:rPr>
            </w:pPr>
          </w:p>
          <w:p w14:paraId="596DB0AF" w14:textId="77777777" w:rsidR="00674C31" w:rsidRDefault="00674C31" w:rsidP="002F320B">
            <w:pPr>
              <w:jc w:val="center"/>
              <w:rPr>
                <w:rFonts w:ascii="Times New Roman" w:hAnsi="Times New Roman" w:cs="Times New Roman"/>
                <w:noProof/>
                <w:sz w:val="16"/>
                <w:szCs w:val="16"/>
              </w:rPr>
            </w:pPr>
          </w:p>
          <w:p w14:paraId="60201BD7" w14:textId="77777777" w:rsidR="00674C31" w:rsidRDefault="00674C31" w:rsidP="002F320B">
            <w:pPr>
              <w:jc w:val="center"/>
              <w:rPr>
                <w:rFonts w:ascii="Times New Roman" w:hAnsi="Times New Roman" w:cs="Times New Roman"/>
                <w:noProof/>
                <w:sz w:val="16"/>
                <w:szCs w:val="16"/>
              </w:rPr>
            </w:pPr>
          </w:p>
          <w:p w14:paraId="4AD8E10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vMerge w:val="restart"/>
          </w:tcPr>
          <w:p w14:paraId="7D3D5574" w14:textId="77777777" w:rsidR="00674C31" w:rsidRDefault="00674C31" w:rsidP="002F320B">
            <w:pPr>
              <w:jc w:val="center"/>
              <w:rPr>
                <w:rFonts w:ascii="Times New Roman" w:hAnsi="Times New Roman" w:cs="Times New Roman"/>
                <w:noProof/>
                <w:sz w:val="16"/>
                <w:szCs w:val="16"/>
              </w:rPr>
            </w:pPr>
          </w:p>
          <w:p w14:paraId="35043EC6" w14:textId="77777777" w:rsidR="00674C31" w:rsidRDefault="00674C31" w:rsidP="002F320B">
            <w:pPr>
              <w:jc w:val="center"/>
              <w:rPr>
                <w:rFonts w:ascii="Times New Roman" w:hAnsi="Times New Roman" w:cs="Times New Roman"/>
                <w:noProof/>
                <w:sz w:val="16"/>
                <w:szCs w:val="16"/>
              </w:rPr>
            </w:pPr>
          </w:p>
          <w:p w14:paraId="7EE900AD" w14:textId="77777777" w:rsidR="00674C31" w:rsidRDefault="00674C31" w:rsidP="002F320B">
            <w:pPr>
              <w:jc w:val="center"/>
              <w:rPr>
                <w:rFonts w:ascii="Times New Roman" w:hAnsi="Times New Roman" w:cs="Times New Roman"/>
                <w:noProof/>
                <w:sz w:val="16"/>
                <w:szCs w:val="16"/>
              </w:rPr>
            </w:pPr>
          </w:p>
          <w:p w14:paraId="4BCBE961" w14:textId="77777777" w:rsidR="00674C31" w:rsidRDefault="00674C31" w:rsidP="002F320B">
            <w:pPr>
              <w:jc w:val="center"/>
              <w:rPr>
                <w:rFonts w:ascii="Times New Roman" w:hAnsi="Times New Roman" w:cs="Times New Roman"/>
                <w:noProof/>
                <w:sz w:val="16"/>
                <w:szCs w:val="16"/>
              </w:rPr>
            </w:pPr>
          </w:p>
          <w:p w14:paraId="68C503E1" w14:textId="77777777" w:rsidR="00674C31" w:rsidRDefault="00674C31" w:rsidP="002F320B">
            <w:pPr>
              <w:jc w:val="center"/>
              <w:rPr>
                <w:rFonts w:ascii="Times New Roman" w:hAnsi="Times New Roman" w:cs="Times New Roman"/>
                <w:noProof/>
                <w:sz w:val="16"/>
                <w:szCs w:val="16"/>
              </w:rPr>
            </w:pPr>
          </w:p>
          <w:p w14:paraId="6932C02D" w14:textId="77777777" w:rsidR="00674C31" w:rsidRDefault="00674C31" w:rsidP="002F320B">
            <w:pPr>
              <w:jc w:val="center"/>
              <w:rPr>
                <w:rFonts w:ascii="Times New Roman" w:hAnsi="Times New Roman" w:cs="Times New Roman"/>
                <w:noProof/>
                <w:sz w:val="16"/>
                <w:szCs w:val="16"/>
              </w:rPr>
            </w:pPr>
          </w:p>
          <w:p w14:paraId="5B037EB3"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14:paraId="60C31ED8" w14:textId="77777777" w:rsidTr="00674C31">
        <w:trPr>
          <w:trHeight w:val="175"/>
        </w:trPr>
        <w:tc>
          <w:tcPr>
            <w:tcW w:w="468" w:type="dxa"/>
            <w:vMerge/>
          </w:tcPr>
          <w:p w14:paraId="68C0D65C" w14:textId="77777777" w:rsidR="00674C31" w:rsidRPr="003B16C2" w:rsidRDefault="00674C31" w:rsidP="002F320B">
            <w:pPr>
              <w:jc w:val="center"/>
              <w:rPr>
                <w:rFonts w:ascii="Times New Roman" w:hAnsi="Times New Roman" w:cs="Times New Roman"/>
                <w:sz w:val="16"/>
                <w:szCs w:val="16"/>
              </w:rPr>
            </w:pPr>
          </w:p>
        </w:tc>
        <w:tc>
          <w:tcPr>
            <w:tcW w:w="990" w:type="dxa"/>
            <w:vMerge/>
          </w:tcPr>
          <w:p w14:paraId="48EC7CC2" w14:textId="77777777" w:rsidR="00674C31" w:rsidRPr="00420D71" w:rsidRDefault="00674C31" w:rsidP="002F320B">
            <w:pPr>
              <w:jc w:val="center"/>
              <w:rPr>
                <w:rFonts w:ascii="Times New Roman" w:hAnsi="Times New Roman" w:cs="Times New Roman"/>
                <w:sz w:val="16"/>
                <w:szCs w:val="16"/>
              </w:rPr>
            </w:pPr>
          </w:p>
        </w:tc>
        <w:tc>
          <w:tcPr>
            <w:tcW w:w="1620" w:type="dxa"/>
          </w:tcPr>
          <w:p w14:paraId="337B098D" w14:textId="77777777" w:rsidR="00674C31" w:rsidRPr="00085D0F" w:rsidRDefault="00674C31" w:rsidP="002F320B">
            <w:pPr>
              <w:jc w:val="center"/>
              <w:rPr>
                <w:noProof/>
              </w:rPr>
            </w:pPr>
            <w:r w:rsidRPr="00085D0F">
              <w:rPr>
                <w:noProof/>
              </w:rPr>
              <w:drawing>
                <wp:inline distT="0" distB="0" distL="0" distR="0" wp14:anchorId="3AE65470" wp14:editId="41B43544">
                  <wp:extent cx="885825" cy="618962"/>
                  <wp:effectExtent l="0" t="0" r="0" b="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1689" t="13357" b="5165"/>
                          <a:stretch/>
                        </pic:blipFill>
                        <pic:spPr bwMode="auto">
                          <a:xfrm>
                            <a:off x="0" y="0"/>
                            <a:ext cx="930038" cy="649856"/>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122A2F5B" w14:textId="77777777" w:rsidR="00674C31" w:rsidRDefault="00674C31" w:rsidP="002F320B"/>
        </w:tc>
        <w:tc>
          <w:tcPr>
            <w:tcW w:w="537" w:type="dxa"/>
            <w:vMerge/>
          </w:tcPr>
          <w:p w14:paraId="77677452" w14:textId="77777777" w:rsidR="00674C31" w:rsidRDefault="00674C31" w:rsidP="002F320B"/>
        </w:tc>
        <w:tc>
          <w:tcPr>
            <w:tcW w:w="633" w:type="dxa"/>
            <w:vMerge/>
          </w:tcPr>
          <w:p w14:paraId="56E66BD1" w14:textId="77777777" w:rsidR="00674C31" w:rsidRDefault="00674C31" w:rsidP="002F320B"/>
        </w:tc>
      </w:tr>
      <w:tr w:rsidR="00674C31" w:rsidRPr="000D3687" w14:paraId="7E264C33" w14:textId="77777777" w:rsidTr="00674C31">
        <w:trPr>
          <w:trHeight w:val="1079"/>
        </w:trPr>
        <w:tc>
          <w:tcPr>
            <w:tcW w:w="468" w:type="dxa"/>
          </w:tcPr>
          <w:p w14:paraId="38833037" w14:textId="77777777" w:rsidR="00674C31" w:rsidRPr="00DB6733" w:rsidRDefault="00674C31" w:rsidP="002F320B">
            <w:pPr>
              <w:rPr>
                <w:rFonts w:ascii="Times New Roman" w:hAnsi="Times New Roman" w:cs="Times New Roman"/>
                <w:sz w:val="16"/>
                <w:szCs w:val="16"/>
              </w:rPr>
            </w:pPr>
          </w:p>
          <w:p w14:paraId="1BDD8F77" w14:textId="77777777" w:rsidR="00674C31" w:rsidRPr="00DB6733" w:rsidRDefault="00674C31" w:rsidP="002F320B">
            <w:pPr>
              <w:jc w:val="center"/>
              <w:rPr>
                <w:rFonts w:ascii="Times New Roman" w:hAnsi="Times New Roman" w:cs="Times New Roman"/>
                <w:sz w:val="16"/>
                <w:szCs w:val="16"/>
              </w:rPr>
            </w:pPr>
          </w:p>
          <w:p w14:paraId="1DD587C6" w14:textId="77777777" w:rsidR="00674C31" w:rsidRPr="00DB6733" w:rsidRDefault="00674C31" w:rsidP="002F320B">
            <w:pPr>
              <w:jc w:val="center"/>
              <w:rPr>
                <w:rFonts w:ascii="Times New Roman" w:hAnsi="Times New Roman" w:cs="Times New Roman"/>
                <w:sz w:val="16"/>
                <w:szCs w:val="16"/>
              </w:rPr>
            </w:pPr>
            <w:r w:rsidRPr="00DF6614">
              <w:rPr>
                <w:rFonts w:ascii="Times New Roman" w:hAnsi="Times New Roman" w:cs="Times New Roman"/>
                <w:color w:val="00B050"/>
                <w:sz w:val="16"/>
                <w:szCs w:val="16"/>
              </w:rPr>
              <w:t>148</w:t>
            </w:r>
          </w:p>
        </w:tc>
        <w:tc>
          <w:tcPr>
            <w:tcW w:w="990" w:type="dxa"/>
          </w:tcPr>
          <w:p w14:paraId="23C66B9B" w14:textId="77777777" w:rsidR="00674C31" w:rsidRPr="00DB6733" w:rsidRDefault="00674C31" w:rsidP="002F320B">
            <w:pPr>
              <w:rPr>
                <w:rFonts w:ascii="Times New Roman" w:hAnsi="Times New Roman" w:cs="Times New Roman"/>
                <w:sz w:val="16"/>
                <w:szCs w:val="16"/>
              </w:rPr>
            </w:pPr>
          </w:p>
          <w:p w14:paraId="0E1AE763" w14:textId="77777777" w:rsidR="00674C31" w:rsidRPr="00DB6733" w:rsidRDefault="00674C31" w:rsidP="002F320B">
            <w:pPr>
              <w:jc w:val="center"/>
              <w:rPr>
                <w:rFonts w:ascii="Times New Roman" w:hAnsi="Times New Roman" w:cs="Times New Roman"/>
                <w:sz w:val="16"/>
                <w:szCs w:val="16"/>
              </w:rPr>
            </w:pPr>
          </w:p>
          <w:p w14:paraId="392B7EC8"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4</w:t>
            </w:r>
          </w:p>
          <w:p w14:paraId="54AB92E0" w14:textId="77777777" w:rsidR="00674C31" w:rsidRPr="00DB6733" w:rsidRDefault="00674C31" w:rsidP="002F320B">
            <w:pPr>
              <w:jc w:val="center"/>
              <w:rPr>
                <w:rFonts w:ascii="Times New Roman" w:hAnsi="Times New Roman" w:cs="Times New Roman"/>
                <w:sz w:val="16"/>
                <w:szCs w:val="16"/>
              </w:rPr>
            </w:pPr>
          </w:p>
        </w:tc>
        <w:tc>
          <w:tcPr>
            <w:tcW w:w="1620" w:type="dxa"/>
          </w:tcPr>
          <w:p w14:paraId="552E7B82" w14:textId="77777777" w:rsidR="00674C31" w:rsidRPr="00085D0F" w:rsidRDefault="00674C31" w:rsidP="002F320B">
            <w:pPr>
              <w:jc w:val="center"/>
              <w:rPr>
                <w:noProof/>
              </w:rPr>
            </w:pPr>
            <w:r w:rsidRPr="00085D0F">
              <w:rPr>
                <w:noProof/>
              </w:rPr>
              <w:drawing>
                <wp:inline distT="0" distB="0" distL="0" distR="0" wp14:anchorId="52D26EF2" wp14:editId="396C5223">
                  <wp:extent cx="752475" cy="713823"/>
                  <wp:effectExtent l="0" t="0" r="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t="10191" b="4873"/>
                          <a:stretch/>
                        </pic:blipFill>
                        <pic:spPr bwMode="auto">
                          <a:xfrm>
                            <a:off x="0" y="0"/>
                            <a:ext cx="788731" cy="748217"/>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734505C9" w14:textId="77777777" w:rsidR="00674C31" w:rsidRDefault="00674C31" w:rsidP="002F320B"/>
        </w:tc>
        <w:tc>
          <w:tcPr>
            <w:tcW w:w="537" w:type="dxa"/>
          </w:tcPr>
          <w:p w14:paraId="39FBEEE0" w14:textId="77777777" w:rsidR="00674C31" w:rsidRDefault="00674C31" w:rsidP="002F320B">
            <w:pPr>
              <w:jc w:val="center"/>
              <w:rPr>
                <w:rFonts w:ascii="Times New Roman" w:hAnsi="Times New Roman" w:cs="Times New Roman"/>
                <w:noProof/>
                <w:sz w:val="16"/>
                <w:szCs w:val="16"/>
              </w:rPr>
            </w:pPr>
          </w:p>
          <w:p w14:paraId="1107CEC9" w14:textId="77777777" w:rsidR="00674C31" w:rsidRDefault="00674C31" w:rsidP="002F320B">
            <w:pPr>
              <w:jc w:val="center"/>
              <w:rPr>
                <w:rFonts w:ascii="Times New Roman" w:hAnsi="Times New Roman" w:cs="Times New Roman"/>
                <w:noProof/>
                <w:sz w:val="16"/>
                <w:szCs w:val="16"/>
              </w:rPr>
            </w:pPr>
          </w:p>
          <w:p w14:paraId="7394AC77" w14:textId="77777777" w:rsidR="00674C31" w:rsidRDefault="00674C31" w:rsidP="002F320B">
            <w:pPr>
              <w:jc w:val="center"/>
              <w:rPr>
                <w:rFonts w:ascii="Times New Roman" w:hAnsi="Times New Roman" w:cs="Times New Roman"/>
                <w:noProof/>
                <w:sz w:val="16"/>
                <w:szCs w:val="16"/>
              </w:rPr>
            </w:pPr>
          </w:p>
          <w:p w14:paraId="29A93AF5"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5C4787DE" w14:textId="77777777" w:rsidR="00674C31" w:rsidRDefault="00674C31" w:rsidP="002F320B">
            <w:pPr>
              <w:jc w:val="center"/>
              <w:rPr>
                <w:rFonts w:ascii="Times New Roman" w:hAnsi="Times New Roman" w:cs="Times New Roman"/>
                <w:noProof/>
                <w:sz w:val="16"/>
                <w:szCs w:val="16"/>
              </w:rPr>
            </w:pPr>
          </w:p>
          <w:p w14:paraId="3F3438B3" w14:textId="77777777" w:rsidR="00674C31" w:rsidRDefault="00674C31" w:rsidP="002F320B">
            <w:pPr>
              <w:jc w:val="center"/>
              <w:rPr>
                <w:rFonts w:ascii="Times New Roman" w:hAnsi="Times New Roman" w:cs="Times New Roman"/>
                <w:noProof/>
                <w:sz w:val="16"/>
                <w:szCs w:val="16"/>
              </w:rPr>
            </w:pPr>
          </w:p>
          <w:p w14:paraId="516FF7D4" w14:textId="77777777" w:rsidR="00674C31" w:rsidRDefault="00674C31" w:rsidP="002F320B">
            <w:pPr>
              <w:jc w:val="center"/>
              <w:rPr>
                <w:rFonts w:ascii="Times New Roman" w:hAnsi="Times New Roman" w:cs="Times New Roman"/>
                <w:noProof/>
                <w:sz w:val="16"/>
                <w:szCs w:val="16"/>
              </w:rPr>
            </w:pPr>
          </w:p>
          <w:p w14:paraId="4F8360D3"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0C1F6A00" w14:textId="77777777" w:rsidTr="00674C31">
        <w:trPr>
          <w:trHeight w:val="1145"/>
        </w:trPr>
        <w:tc>
          <w:tcPr>
            <w:tcW w:w="468" w:type="dxa"/>
          </w:tcPr>
          <w:p w14:paraId="1E4640A8" w14:textId="77777777" w:rsidR="00674C31" w:rsidRPr="00DB6733" w:rsidRDefault="00674C31" w:rsidP="002F320B">
            <w:pPr>
              <w:rPr>
                <w:rFonts w:ascii="Times New Roman" w:hAnsi="Times New Roman" w:cs="Times New Roman"/>
                <w:sz w:val="16"/>
                <w:szCs w:val="16"/>
              </w:rPr>
            </w:pPr>
          </w:p>
          <w:p w14:paraId="082B37E3" w14:textId="77777777" w:rsidR="00674C31" w:rsidRPr="00DB6733" w:rsidRDefault="00674C31" w:rsidP="002F320B">
            <w:pPr>
              <w:jc w:val="center"/>
              <w:rPr>
                <w:rFonts w:ascii="Times New Roman" w:hAnsi="Times New Roman" w:cs="Times New Roman"/>
                <w:sz w:val="16"/>
                <w:szCs w:val="16"/>
              </w:rPr>
            </w:pPr>
          </w:p>
          <w:p w14:paraId="7D0BC48C" w14:textId="77777777" w:rsidR="00674C31" w:rsidRPr="00DB6733" w:rsidRDefault="00674C31" w:rsidP="002F320B">
            <w:pPr>
              <w:jc w:val="center"/>
              <w:rPr>
                <w:rFonts w:ascii="Times New Roman" w:hAnsi="Times New Roman" w:cs="Times New Roman"/>
                <w:sz w:val="16"/>
                <w:szCs w:val="16"/>
              </w:rPr>
            </w:pPr>
            <w:r w:rsidRPr="00DB6733">
              <w:rPr>
                <w:rFonts w:ascii="Times New Roman" w:hAnsi="Times New Roman" w:cs="Times New Roman"/>
                <w:sz w:val="16"/>
                <w:szCs w:val="16"/>
              </w:rPr>
              <w:t>149</w:t>
            </w:r>
          </w:p>
        </w:tc>
        <w:tc>
          <w:tcPr>
            <w:tcW w:w="990" w:type="dxa"/>
          </w:tcPr>
          <w:p w14:paraId="47801AD5" w14:textId="77777777" w:rsidR="00674C31" w:rsidRPr="00DB6733" w:rsidRDefault="00674C31" w:rsidP="002F320B">
            <w:pPr>
              <w:jc w:val="center"/>
              <w:rPr>
                <w:rFonts w:ascii="Times New Roman" w:hAnsi="Times New Roman" w:cs="Times New Roman"/>
                <w:sz w:val="16"/>
                <w:szCs w:val="16"/>
              </w:rPr>
            </w:pPr>
          </w:p>
          <w:p w14:paraId="18922D7B" w14:textId="77777777" w:rsidR="00674C31" w:rsidRPr="00DB6733" w:rsidRDefault="00674C31" w:rsidP="002F320B">
            <w:pPr>
              <w:rPr>
                <w:rFonts w:ascii="Times New Roman" w:hAnsi="Times New Roman" w:cs="Times New Roman"/>
                <w:sz w:val="16"/>
                <w:szCs w:val="16"/>
              </w:rPr>
            </w:pPr>
          </w:p>
          <w:p w14:paraId="3AE781D4"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7</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5</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3</w:t>
            </w:r>
          </w:p>
          <w:p w14:paraId="5E6C7A0E" w14:textId="77777777" w:rsidR="00674C31" w:rsidRPr="00DB6733" w:rsidRDefault="00674C31" w:rsidP="002F320B">
            <w:pPr>
              <w:jc w:val="center"/>
              <w:rPr>
                <w:rFonts w:ascii="Times New Roman" w:hAnsi="Times New Roman" w:cs="Times New Roman"/>
                <w:sz w:val="16"/>
                <w:szCs w:val="16"/>
              </w:rPr>
            </w:pPr>
          </w:p>
        </w:tc>
        <w:tc>
          <w:tcPr>
            <w:tcW w:w="1620" w:type="dxa"/>
          </w:tcPr>
          <w:p w14:paraId="02935557" w14:textId="77777777" w:rsidR="00674C31" w:rsidRPr="001237F1" w:rsidRDefault="00674C31" w:rsidP="002F320B">
            <w:pPr>
              <w:rPr>
                <w:noProof/>
              </w:rPr>
            </w:pPr>
            <w:r w:rsidRPr="00085D0F">
              <w:rPr>
                <w:noProof/>
              </w:rPr>
              <w:drawing>
                <wp:inline distT="0" distB="0" distL="0" distR="0" wp14:anchorId="3BF6F6B0" wp14:editId="0B97D9CA">
                  <wp:extent cx="980511" cy="673240"/>
                  <wp:effectExtent l="0" t="0" r="0" b="0"/>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extLst>
                              <a:ext uri="{28A0092B-C50C-407E-A947-70E740481C1C}">
                                <a14:useLocalDpi xmlns:a14="http://schemas.microsoft.com/office/drawing/2010/main" val="0"/>
                              </a:ext>
                            </a:extLst>
                          </a:blip>
                          <a:srcRect l="470" t="4976" r="-470" b="14272"/>
                          <a:stretch/>
                        </pic:blipFill>
                        <pic:spPr bwMode="auto">
                          <a:xfrm>
                            <a:off x="0" y="0"/>
                            <a:ext cx="980511" cy="673240"/>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693D8D72" w14:textId="77777777" w:rsidR="00674C31" w:rsidRDefault="00674C31" w:rsidP="002F320B"/>
        </w:tc>
        <w:tc>
          <w:tcPr>
            <w:tcW w:w="537" w:type="dxa"/>
          </w:tcPr>
          <w:p w14:paraId="79683A03" w14:textId="77777777" w:rsidR="00674C31" w:rsidRDefault="00674C31" w:rsidP="002F320B">
            <w:pPr>
              <w:jc w:val="center"/>
              <w:rPr>
                <w:rFonts w:ascii="Times New Roman" w:hAnsi="Times New Roman" w:cs="Times New Roman"/>
                <w:noProof/>
                <w:sz w:val="16"/>
                <w:szCs w:val="16"/>
              </w:rPr>
            </w:pPr>
          </w:p>
          <w:p w14:paraId="2E866FA4" w14:textId="77777777" w:rsidR="00674C31" w:rsidRDefault="00674C31" w:rsidP="002F320B">
            <w:pPr>
              <w:jc w:val="center"/>
              <w:rPr>
                <w:rFonts w:ascii="Times New Roman" w:hAnsi="Times New Roman" w:cs="Times New Roman"/>
                <w:noProof/>
                <w:sz w:val="16"/>
                <w:szCs w:val="16"/>
              </w:rPr>
            </w:pPr>
          </w:p>
          <w:p w14:paraId="7675A571"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1A58C91A" w14:textId="77777777" w:rsidR="00674C31" w:rsidRDefault="00674C31" w:rsidP="002F320B">
            <w:pPr>
              <w:jc w:val="center"/>
              <w:rPr>
                <w:rFonts w:ascii="Times New Roman" w:hAnsi="Times New Roman" w:cs="Times New Roman"/>
                <w:noProof/>
                <w:sz w:val="16"/>
                <w:szCs w:val="16"/>
              </w:rPr>
            </w:pPr>
          </w:p>
          <w:p w14:paraId="5B27B765" w14:textId="77777777" w:rsidR="00674C31" w:rsidRDefault="00674C31" w:rsidP="002F320B">
            <w:pPr>
              <w:jc w:val="center"/>
              <w:rPr>
                <w:rFonts w:ascii="Times New Roman" w:hAnsi="Times New Roman" w:cs="Times New Roman"/>
                <w:noProof/>
                <w:sz w:val="16"/>
                <w:szCs w:val="16"/>
              </w:rPr>
            </w:pPr>
          </w:p>
          <w:p w14:paraId="1DB38C70"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78C59F58" w14:textId="77777777" w:rsidTr="00674C31">
        <w:trPr>
          <w:trHeight w:val="1505"/>
        </w:trPr>
        <w:tc>
          <w:tcPr>
            <w:tcW w:w="468" w:type="dxa"/>
          </w:tcPr>
          <w:p w14:paraId="2C323627" w14:textId="77777777" w:rsidR="00674C31" w:rsidRPr="00DB6733" w:rsidRDefault="00674C31" w:rsidP="002F320B">
            <w:pPr>
              <w:jc w:val="center"/>
              <w:rPr>
                <w:rFonts w:ascii="Times New Roman" w:hAnsi="Times New Roman" w:cs="Times New Roman"/>
                <w:sz w:val="16"/>
                <w:szCs w:val="16"/>
              </w:rPr>
            </w:pPr>
          </w:p>
          <w:p w14:paraId="1D5439D5" w14:textId="77777777" w:rsidR="00674C31" w:rsidRDefault="00674C31" w:rsidP="002F320B">
            <w:pPr>
              <w:rPr>
                <w:rFonts w:ascii="Times New Roman" w:hAnsi="Times New Roman" w:cs="Times New Roman"/>
                <w:sz w:val="16"/>
                <w:szCs w:val="16"/>
              </w:rPr>
            </w:pPr>
          </w:p>
          <w:p w14:paraId="433B54AE" w14:textId="77777777" w:rsidR="00674C31" w:rsidRPr="00DB6733" w:rsidRDefault="00674C31" w:rsidP="002F320B">
            <w:pPr>
              <w:rPr>
                <w:rFonts w:ascii="Times New Roman" w:hAnsi="Times New Roman" w:cs="Times New Roman"/>
                <w:sz w:val="16"/>
                <w:szCs w:val="16"/>
              </w:rPr>
            </w:pPr>
          </w:p>
          <w:p w14:paraId="562C68CF" w14:textId="77777777" w:rsidR="00674C31" w:rsidRPr="00DB6733" w:rsidRDefault="00674C31" w:rsidP="002F320B">
            <w:pPr>
              <w:jc w:val="center"/>
              <w:rPr>
                <w:rFonts w:ascii="Times New Roman" w:hAnsi="Times New Roman" w:cs="Times New Roman"/>
                <w:sz w:val="16"/>
                <w:szCs w:val="16"/>
              </w:rPr>
            </w:pPr>
            <w:r w:rsidRPr="00DB6733">
              <w:rPr>
                <w:rFonts w:ascii="Times New Roman" w:hAnsi="Times New Roman" w:cs="Times New Roman"/>
                <w:sz w:val="16"/>
                <w:szCs w:val="16"/>
              </w:rPr>
              <w:t>150</w:t>
            </w:r>
          </w:p>
        </w:tc>
        <w:tc>
          <w:tcPr>
            <w:tcW w:w="990" w:type="dxa"/>
          </w:tcPr>
          <w:p w14:paraId="00BD9FA0" w14:textId="77777777" w:rsidR="00674C31" w:rsidRPr="00DB6733" w:rsidRDefault="00674C31" w:rsidP="002F320B">
            <w:pPr>
              <w:jc w:val="center"/>
              <w:rPr>
                <w:rFonts w:ascii="Times New Roman" w:hAnsi="Times New Roman" w:cs="Times New Roman"/>
                <w:sz w:val="16"/>
                <w:szCs w:val="16"/>
              </w:rPr>
            </w:pPr>
          </w:p>
          <w:p w14:paraId="05A1691D" w14:textId="77777777" w:rsidR="00674C31" w:rsidRDefault="00674C31" w:rsidP="002F320B">
            <w:pPr>
              <w:rPr>
                <w:rFonts w:ascii="Times New Roman" w:hAnsi="Times New Roman" w:cs="Times New Roman"/>
                <w:sz w:val="16"/>
                <w:szCs w:val="16"/>
              </w:rPr>
            </w:pPr>
          </w:p>
          <w:p w14:paraId="1C4A228E" w14:textId="77777777" w:rsidR="00674C31" w:rsidRPr="00DB6733" w:rsidRDefault="00674C31" w:rsidP="002F320B">
            <w:pPr>
              <w:rPr>
                <w:rFonts w:ascii="Times New Roman" w:hAnsi="Times New Roman" w:cs="Times New Roman"/>
                <w:sz w:val="16"/>
                <w:szCs w:val="16"/>
              </w:rPr>
            </w:pPr>
          </w:p>
          <w:p w14:paraId="631C5637" w14:textId="77777777" w:rsidR="00674C31" w:rsidRPr="00DB6733"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2</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6</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4</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4</w:t>
            </w:r>
          </w:p>
          <w:p w14:paraId="51247879" w14:textId="77777777" w:rsidR="00674C31" w:rsidRPr="00DB6733" w:rsidRDefault="00674C31" w:rsidP="002F320B">
            <w:pPr>
              <w:jc w:val="center"/>
              <w:rPr>
                <w:rFonts w:ascii="Times New Roman" w:hAnsi="Times New Roman" w:cs="Times New Roman"/>
                <w:sz w:val="16"/>
                <w:szCs w:val="16"/>
              </w:rPr>
            </w:pPr>
          </w:p>
        </w:tc>
        <w:tc>
          <w:tcPr>
            <w:tcW w:w="1620" w:type="dxa"/>
          </w:tcPr>
          <w:p w14:paraId="7F2E9F1B" w14:textId="77777777" w:rsidR="00674C31" w:rsidRPr="006A67C8" w:rsidRDefault="00674C31" w:rsidP="002F320B">
            <w:pPr>
              <w:rPr>
                <w:noProof/>
              </w:rPr>
            </w:pPr>
            <w:r w:rsidRPr="00085D0F">
              <w:rPr>
                <w:noProof/>
              </w:rPr>
              <w:drawing>
                <wp:inline distT="0" distB="0" distL="0" distR="0" wp14:anchorId="3F036C58" wp14:editId="5B8AE263">
                  <wp:extent cx="873760" cy="840105"/>
                  <wp:effectExtent l="0" t="0" r="2540" b="0"/>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extLst>
                              <a:ext uri="{28A0092B-C50C-407E-A947-70E740481C1C}">
                                <a14:useLocalDpi xmlns:a14="http://schemas.microsoft.com/office/drawing/2010/main" val="0"/>
                              </a:ext>
                            </a:extLst>
                          </a:blip>
                          <a:srcRect l="8159" t="16268" b="4958"/>
                          <a:stretch/>
                        </pic:blipFill>
                        <pic:spPr bwMode="auto">
                          <a:xfrm>
                            <a:off x="0" y="0"/>
                            <a:ext cx="873760" cy="840105"/>
                          </a:xfrm>
                          <a:prstGeom prst="rect">
                            <a:avLst/>
                          </a:prstGeom>
                          <a:ln>
                            <a:noFill/>
                          </a:ln>
                          <a:extLst>
                            <a:ext uri="{53640926-AAD7-44D8-BBD7-CCE9431645EC}">
                              <a14:shadowObscured xmlns:a14="http://schemas.microsoft.com/office/drawing/2010/main"/>
                            </a:ext>
                          </a:extLst>
                        </pic:spPr>
                      </pic:pic>
                    </a:graphicData>
                  </a:graphic>
                </wp:inline>
              </w:drawing>
            </w:r>
          </w:p>
        </w:tc>
        <w:tc>
          <w:tcPr>
            <w:tcW w:w="540" w:type="dxa"/>
          </w:tcPr>
          <w:p w14:paraId="3A9AD741" w14:textId="77777777" w:rsidR="00674C31" w:rsidRDefault="00674C31" w:rsidP="002F320B"/>
        </w:tc>
        <w:tc>
          <w:tcPr>
            <w:tcW w:w="537" w:type="dxa"/>
          </w:tcPr>
          <w:p w14:paraId="6140A99C" w14:textId="77777777" w:rsidR="00674C31" w:rsidRDefault="00674C31" w:rsidP="002F320B">
            <w:pPr>
              <w:jc w:val="center"/>
              <w:rPr>
                <w:rFonts w:ascii="Times New Roman" w:hAnsi="Times New Roman" w:cs="Times New Roman"/>
                <w:noProof/>
                <w:sz w:val="16"/>
                <w:szCs w:val="16"/>
              </w:rPr>
            </w:pPr>
          </w:p>
          <w:p w14:paraId="08B7AD14" w14:textId="77777777" w:rsidR="00674C31" w:rsidRDefault="00674C31" w:rsidP="002F320B">
            <w:pPr>
              <w:jc w:val="center"/>
              <w:rPr>
                <w:rFonts w:ascii="Times New Roman" w:hAnsi="Times New Roman" w:cs="Times New Roman"/>
                <w:noProof/>
                <w:sz w:val="16"/>
                <w:szCs w:val="16"/>
              </w:rPr>
            </w:pPr>
          </w:p>
          <w:p w14:paraId="09777EDB" w14:textId="77777777" w:rsidR="00674C31" w:rsidRDefault="00674C31" w:rsidP="002F320B">
            <w:pPr>
              <w:jc w:val="center"/>
              <w:rPr>
                <w:rFonts w:ascii="Times New Roman" w:hAnsi="Times New Roman" w:cs="Times New Roman"/>
                <w:noProof/>
                <w:sz w:val="16"/>
                <w:szCs w:val="16"/>
              </w:rPr>
            </w:pPr>
          </w:p>
          <w:p w14:paraId="484A5FF0" w14:textId="77777777" w:rsidR="00674C31" w:rsidRDefault="00674C31" w:rsidP="002F320B">
            <w:pPr>
              <w:jc w:val="center"/>
              <w:rPr>
                <w:rFonts w:ascii="Times New Roman" w:hAnsi="Times New Roman" w:cs="Times New Roman"/>
                <w:noProof/>
                <w:sz w:val="16"/>
                <w:szCs w:val="16"/>
              </w:rPr>
            </w:pPr>
          </w:p>
          <w:p w14:paraId="684F65DB"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4903836F" w14:textId="77777777" w:rsidR="00674C31" w:rsidRDefault="00674C31" w:rsidP="002F320B">
            <w:pPr>
              <w:jc w:val="center"/>
              <w:rPr>
                <w:rFonts w:ascii="Times New Roman" w:hAnsi="Times New Roman" w:cs="Times New Roman"/>
                <w:noProof/>
                <w:sz w:val="16"/>
                <w:szCs w:val="16"/>
              </w:rPr>
            </w:pPr>
          </w:p>
          <w:p w14:paraId="26D6235A" w14:textId="77777777" w:rsidR="00674C31" w:rsidRDefault="00674C31" w:rsidP="002F320B">
            <w:pPr>
              <w:jc w:val="center"/>
              <w:rPr>
                <w:rFonts w:ascii="Times New Roman" w:hAnsi="Times New Roman" w:cs="Times New Roman"/>
                <w:noProof/>
                <w:sz w:val="16"/>
                <w:szCs w:val="16"/>
              </w:rPr>
            </w:pPr>
          </w:p>
          <w:p w14:paraId="0016E800" w14:textId="77777777" w:rsidR="00674C31" w:rsidRDefault="00674C31" w:rsidP="002F320B">
            <w:pPr>
              <w:jc w:val="center"/>
              <w:rPr>
                <w:rFonts w:ascii="Times New Roman" w:hAnsi="Times New Roman" w:cs="Times New Roman"/>
                <w:noProof/>
                <w:sz w:val="16"/>
                <w:szCs w:val="16"/>
              </w:rPr>
            </w:pPr>
          </w:p>
          <w:p w14:paraId="09CEF33D" w14:textId="77777777" w:rsidR="00674C31" w:rsidRDefault="00674C31" w:rsidP="002F320B">
            <w:pPr>
              <w:jc w:val="center"/>
              <w:rPr>
                <w:rFonts w:ascii="Times New Roman" w:hAnsi="Times New Roman" w:cs="Times New Roman"/>
                <w:noProof/>
                <w:sz w:val="16"/>
                <w:szCs w:val="16"/>
              </w:rPr>
            </w:pPr>
          </w:p>
          <w:p w14:paraId="63561738"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r w:rsidR="00674C31" w:rsidRPr="000D3687" w14:paraId="41042448" w14:textId="77777777" w:rsidTr="00674C31">
        <w:trPr>
          <w:trHeight w:val="1545"/>
        </w:trPr>
        <w:tc>
          <w:tcPr>
            <w:tcW w:w="468" w:type="dxa"/>
          </w:tcPr>
          <w:p w14:paraId="507EDF17" w14:textId="77777777" w:rsidR="00674C31" w:rsidRPr="00DB6733" w:rsidRDefault="00674C31" w:rsidP="002F320B">
            <w:pPr>
              <w:tabs>
                <w:tab w:val="left" w:pos="1283"/>
              </w:tabs>
              <w:jc w:val="center"/>
              <w:rPr>
                <w:rFonts w:ascii="Times New Roman" w:hAnsi="Times New Roman" w:cs="Times New Roman"/>
                <w:sz w:val="16"/>
                <w:szCs w:val="16"/>
              </w:rPr>
            </w:pPr>
          </w:p>
          <w:p w14:paraId="2E415364" w14:textId="77777777" w:rsidR="00674C31" w:rsidRPr="00DB6733" w:rsidRDefault="00674C31" w:rsidP="002F320B">
            <w:pPr>
              <w:tabs>
                <w:tab w:val="left" w:pos="1283"/>
              </w:tabs>
              <w:rPr>
                <w:rFonts w:ascii="Times New Roman" w:hAnsi="Times New Roman" w:cs="Times New Roman"/>
                <w:sz w:val="16"/>
                <w:szCs w:val="16"/>
              </w:rPr>
            </w:pPr>
          </w:p>
          <w:p w14:paraId="1B28FB99" w14:textId="77777777" w:rsidR="00674C31" w:rsidRPr="00DB6733" w:rsidRDefault="00674C31" w:rsidP="002F320B">
            <w:pPr>
              <w:tabs>
                <w:tab w:val="left" w:pos="1283"/>
              </w:tabs>
              <w:jc w:val="center"/>
              <w:rPr>
                <w:rFonts w:ascii="Times New Roman" w:hAnsi="Times New Roman" w:cs="Times New Roman"/>
                <w:sz w:val="16"/>
                <w:szCs w:val="16"/>
              </w:rPr>
            </w:pPr>
          </w:p>
          <w:p w14:paraId="0E48CF03" w14:textId="77777777" w:rsidR="00674C31" w:rsidRPr="00DB6733" w:rsidRDefault="00674C31" w:rsidP="002F320B">
            <w:pPr>
              <w:tabs>
                <w:tab w:val="left" w:pos="1283"/>
              </w:tabs>
              <w:jc w:val="center"/>
              <w:rPr>
                <w:rFonts w:ascii="Times New Roman" w:hAnsi="Times New Roman" w:cs="Times New Roman"/>
                <w:sz w:val="16"/>
                <w:szCs w:val="16"/>
              </w:rPr>
            </w:pPr>
            <w:r w:rsidRPr="00DB6733">
              <w:rPr>
                <w:rFonts w:ascii="Times New Roman" w:hAnsi="Times New Roman" w:cs="Times New Roman"/>
                <w:sz w:val="16"/>
                <w:szCs w:val="16"/>
              </w:rPr>
              <w:t>157</w:t>
            </w:r>
          </w:p>
        </w:tc>
        <w:tc>
          <w:tcPr>
            <w:tcW w:w="990" w:type="dxa"/>
          </w:tcPr>
          <w:p w14:paraId="1A3A62EF" w14:textId="77777777" w:rsidR="00674C31" w:rsidRPr="00DB6733" w:rsidRDefault="00674C31" w:rsidP="002F320B">
            <w:pPr>
              <w:jc w:val="center"/>
              <w:rPr>
                <w:rFonts w:ascii="Times New Roman" w:hAnsi="Times New Roman" w:cs="Times New Roman"/>
                <w:sz w:val="16"/>
                <w:szCs w:val="16"/>
              </w:rPr>
            </w:pPr>
          </w:p>
          <w:p w14:paraId="4CF2312E" w14:textId="77777777" w:rsidR="00674C31" w:rsidRPr="00DB6733" w:rsidRDefault="00674C31" w:rsidP="002F320B">
            <w:pPr>
              <w:rPr>
                <w:rFonts w:ascii="Times New Roman" w:hAnsi="Times New Roman" w:cs="Times New Roman"/>
                <w:sz w:val="16"/>
                <w:szCs w:val="16"/>
              </w:rPr>
            </w:pPr>
          </w:p>
          <w:p w14:paraId="0255A10F" w14:textId="77777777" w:rsidR="00674C31" w:rsidRPr="00DB6733" w:rsidRDefault="00674C31" w:rsidP="002F320B">
            <w:pPr>
              <w:jc w:val="center"/>
              <w:rPr>
                <w:rFonts w:ascii="Times New Roman" w:hAnsi="Times New Roman" w:cs="Times New Roman"/>
                <w:sz w:val="16"/>
                <w:szCs w:val="16"/>
              </w:rPr>
            </w:pPr>
          </w:p>
          <w:p w14:paraId="2A106CC8" w14:textId="77777777" w:rsidR="00674C31" w:rsidRDefault="00674C31" w:rsidP="002F320B">
            <w:pPr>
              <w:jc w:val="center"/>
              <w:rPr>
                <w:rFonts w:ascii="Times New Roman" w:hAnsi="Times New Roman" w:cs="Times New Roman"/>
                <w:sz w:val="16"/>
                <w:szCs w:val="16"/>
                <w:vertAlign w:val="subscript"/>
              </w:rPr>
            </w:pPr>
            <w:r w:rsidRPr="00DB6733">
              <w:rPr>
                <w:rFonts w:ascii="Times New Roman" w:hAnsi="Times New Roman" w:cs="Times New Roman"/>
                <w:sz w:val="16"/>
                <w:szCs w:val="16"/>
              </w:rPr>
              <w:t>C</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H</w:t>
            </w:r>
            <w:r w:rsidRPr="00DB6733">
              <w:rPr>
                <w:rFonts w:ascii="Times New Roman" w:hAnsi="Times New Roman" w:cs="Times New Roman"/>
                <w:sz w:val="16"/>
                <w:szCs w:val="16"/>
                <w:vertAlign w:val="subscript"/>
              </w:rPr>
              <w:t>3</w:t>
            </w:r>
            <w:r w:rsidRPr="00DB6733">
              <w:rPr>
                <w:rFonts w:ascii="Times New Roman" w:hAnsi="Times New Roman" w:cs="Times New Roman"/>
                <w:sz w:val="16"/>
                <w:szCs w:val="16"/>
              </w:rPr>
              <w:t>N</w:t>
            </w:r>
            <w:r w:rsidRPr="00DB6733">
              <w:rPr>
                <w:rFonts w:ascii="Times New Roman" w:hAnsi="Times New Roman" w:cs="Times New Roman"/>
                <w:sz w:val="16"/>
                <w:szCs w:val="16"/>
                <w:vertAlign w:val="subscript"/>
              </w:rPr>
              <w:t>5</w:t>
            </w:r>
            <w:r w:rsidRPr="00DB6733">
              <w:rPr>
                <w:rFonts w:ascii="Times New Roman" w:hAnsi="Times New Roman" w:cs="Times New Roman"/>
                <w:sz w:val="16"/>
                <w:szCs w:val="16"/>
              </w:rPr>
              <w:t>O</w:t>
            </w:r>
            <w:r w:rsidRPr="00DB6733">
              <w:rPr>
                <w:rFonts w:ascii="Times New Roman" w:hAnsi="Times New Roman" w:cs="Times New Roman"/>
                <w:sz w:val="16"/>
                <w:szCs w:val="16"/>
                <w:vertAlign w:val="subscript"/>
              </w:rPr>
              <w:t>3</w:t>
            </w:r>
          </w:p>
          <w:p w14:paraId="5329EE34" w14:textId="77777777" w:rsidR="00674C31" w:rsidRPr="00DB6733" w:rsidRDefault="00674C31" w:rsidP="002F320B">
            <w:pPr>
              <w:rPr>
                <w:rFonts w:ascii="Times New Roman" w:hAnsi="Times New Roman" w:cs="Times New Roman"/>
                <w:sz w:val="16"/>
                <w:szCs w:val="16"/>
              </w:rPr>
            </w:pPr>
          </w:p>
        </w:tc>
        <w:tc>
          <w:tcPr>
            <w:tcW w:w="1620" w:type="dxa"/>
          </w:tcPr>
          <w:p w14:paraId="0AA41E8E" w14:textId="77777777" w:rsidR="00674C31" w:rsidRPr="006A67C8" w:rsidRDefault="00674C31" w:rsidP="002F320B">
            <w:pPr>
              <w:jc w:val="center"/>
              <w:rPr>
                <w:noProof/>
              </w:rPr>
            </w:pPr>
            <w:r w:rsidRPr="00085D0F">
              <w:rPr>
                <w:noProof/>
              </w:rPr>
              <w:drawing>
                <wp:inline distT="0" distB="0" distL="0" distR="0" wp14:anchorId="629FC7AF" wp14:editId="7A1BDF28">
                  <wp:extent cx="945515" cy="995680"/>
                  <wp:effectExtent l="0" t="0" r="6985" b="0"/>
                  <wp:docPr id="407" name="Pictur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945515" cy="995680"/>
                          </a:xfrm>
                          <a:prstGeom prst="rect">
                            <a:avLst/>
                          </a:prstGeom>
                        </pic:spPr>
                      </pic:pic>
                    </a:graphicData>
                  </a:graphic>
                </wp:inline>
              </w:drawing>
            </w:r>
          </w:p>
        </w:tc>
        <w:tc>
          <w:tcPr>
            <w:tcW w:w="540" w:type="dxa"/>
          </w:tcPr>
          <w:p w14:paraId="5534E302" w14:textId="77777777" w:rsidR="00674C31" w:rsidRDefault="00674C31" w:rsidP="002F320B"/>
        </w:tc>
        <w:tc>
          <w:tcPr>
            <w:tcW w:w="537" w:type="dxa"/>
          </w:tcPr>
          <w:p w14:paraId="68F5B11F" w14:textId="77777777" w:rsidR="00674C31" w:rsidRDefault="00674C31" w:rsidP="002F320B">
            <w:pPr>
              <w:jc w:val="center"/>
              <w:rPr>
                <w:rFonts w:ascii="Times New Roman" w:hAnsi="Times New Roman" w:cs="Times New Roman"/>
                <w:noProof/>
                <w:sz w:val="16"/>
                <w:szCs w:val="16"/>
              </w:rPr>
            </w:pPr>
          </w:p>
          <w:p w14:paraId="3498D398" w14:textId="77777777" w:rsidR="00674C31" w:rsidRDefault="00674C31" w:rsidP="002F320B">
            <w:pPr>
              <w:jc w:val="center"/>
              <w:rPr>
                <w:rFonts w:ascii="Times New Roman" w:hAnsi="Times New Roman" w:cs="Times New Roman"/>
                <w:noProof/>
                <w:sz w:val="16"/>
                <w:szCs w:val="16"/>
              </w:rPr>
            </w:pPr>
          </w:p>
          <w:p w14:paraId="65FA462F" w14:textId="77777777" w:rsidR="00674C31" w:rsidRDefault="00674C31" w:rsidP="002F320B">
            <w:pPr>
              <w:jc w:val="center"/>
              <w:rPr>
                <w:rFonts w:ascii="Times New Roman" w:hAnsi="Times New Roman" w:cs="Times New Roman"/>
                <w:noProof/>
                <w:sz w:val="16"/>
                <w:szCs w:val="16"/>
              </w:rPr>
            </w:pPr>
          </w:p>
          <w:p w14:paraId="4D635C5B" w14:textId="77777777" w:rsidR="00674C31" w:rsidRDefault="00674C31" w:rsidP="002F320B">
            <w:pPr>
              <w:jc w:val="center"/>
              <w:rPr>
                <w:rFonts w:ascii="Times New Roman" w:hAnsi="Times New Roman" w:cs="Times New Roman"/>
                <w:noProof/>
                <w:sz w:val="16"/>
                <w:szCs w:val="16"/>
              </w:rPr>
            </w:pPr>
          </w:p>
          <w:p w14:paraId="77DADC62"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c>
          <w:tcPr>
            <w:tcW w:w="633" w:type="dxa"/>
          </w:tcPr>
          <w:p w14:paraId="224586D3" w14:textId="77777777" w:rsidR="00674C31" w:rsidRDefault="00674C31" w:rsidP="002F320B">
            <w:pPr>
              <w:jc w:val="center"/>
              <w:rPr>
                <w:rFonts w:ascii="Times New Roman" w:hAnsi="Times New Roman" w:cs="Times New Roman"/>
                <w:noProof/>
                <w:sz w:val="16"/>
                <w:szCs w:val="16"/>
              </w:rPr>
            </w:pPr>
          </w:p>
          <w:p w14:paraId="605223CB" w14:textId="77777777" w:rsidR="00674C31" w:rsidRDefault="00674C31" w:rsidP="002F320B">
            <w:pPr>
              <w:jc w:val="center"/>
              <w:rPr>
                <w:rFonts w:ascii="Times New Roman" w:hAnsi="Times New Roman" w:cs="Times New Roman"/>
                <w:noProof/>
                <w:sz w:val="16"/>
                <w:szCs w:val="16"/>
              </w:rPr>
            </w:pPr>
          </w:p>
          <w:p w14:paraId="4A34061A" w14:textId="77777777" w:rsidR="00674C31" w:rsidRDefault="00674C31" w:rsidP="002F320B">
            <w:pPr>
              <w:jc w:val="center"/>
              <w:rPr>
                <w:rFonts w:ascii="Times New Roman" w:hAnsi="Times New Roman" w:cs="Times New Roman"/>
                <w:noProof/>
                <w:sz w:val="16"/>
                <w:szCs w:val="16"/>
              </w:rPr>
            </w:pPr>
          </w:p>
          <w:p w14:paraId="48DAE7BD" w14:textId="77777777" w:rsidR="00674C31" w:rsidRDefault="00674C31" w:rsidP="002F320B">
            <w:pPr>
              <w:jc w:val="center"/>
              <w:rPr>
                <w:rFonts w:ascii="Times New Roman" w:hAnsi="Times New Roman" w:cs="Times New Roman"/>
                <w:noProof/>
                <w:sz w:val="16"/>
                <w:szCs w:val="16"/>
              </w:rPr>
            </w:pPr>
          </w:p>
          <w:p w14:paraId="10F924C4" w14:textId="77777777" w:rsidR="00674C31" w:rsidRPr="000D3687" w:rsidRDefault="00674C31" w:rsidP="002F320B">
            <w:pPr>
              <w:jc w:val="center"/>
              <w:rPr>
                <w:rFonts w:ascii="Times New Roman" w:hAnsi="Times New Roman" w:cs="Times New Roman"/>
                <w:noProof/>
                <w:sz w:val="16"/>
                <w:szCs w:val="16"/>
              </w:rPr>
            </w:pPr>
            <w:r w:rsidRPr="000D3687">
              <w:rPr>
                <w:rFonts w:ascii="Times New Roman" w:hAnsi="Times New Roman" w:cs="Times New Roman"/>
                <w:noProof/>
                <w:sz w:val="16"/>
                <w:szCs w:val="16"/>
              </w:rPr>
              <w:t>+</w:t>
            </w:r>
          </w:p>
        </w:tc>
      </w:tr>
    </w:tbl>
    <w:p w14:paraId="068307C2" w14:textId="77777777" w:rsidR="00674C31" w:rsidRDefault="00674C31" w:rsidP="00E6355A">
      <w:pPr>
        <w:spacing w:line="360" w:lineRule="auto"/>
        <w:jc w:val="both"/>
        <w:rPr>
          <w:rFonts w:ascii="Times New Roman" w:hAnsi="Times New Roman" w:cs="Times New Roman"/>
          <w:sz w:val="24"/>
          <w:szCs w:val="24"/>
        </w:rPr>
      </w:pPr>
    </w:p>
    <w:p w14:paraId="5A839BC8" w14:textId="77777777" w:rsidR="00674C31" w:rsidRDefault="00674C31" w:rsidP="00E6355A">
      <w:pPr>
        <w:spacing w:line="360" w:lineRule="auto"/>
        <w:jc w:val="both"/>
        <w:rPr>
          <w:rFonts w:ascii="Times New Roman" w:hAnsi="Times New Roman" w:cs="Times New Roman"/>
          <w:sz w:val="24"/>
          <w:szCs w:val="24"/>
        </w:rPr>
      </w:pPr>
    </w:p>
    <w:p w14:paraId="3405773E" w14:textId="77777777" w:rsidR="00674C31" w:rsidRDefault="00674C31" w:rsidP="00E6355A">
      <w:pPr>
        <w:spacing w:line="360" w:lineRule="auto"/>
        <w:jc w:val="both"/>
        <w:rPr>
          <w:rFonts w:ascii="Times New Roman" w:hAnsi="Times New Roman" w:cs="Times New Roman"/>
          <w:sz w:val="24"/>
          <w:szCs w:val="24"/>
        </w:rPr>
      </w:pPr>
    </w:p>
    <w:p w14:paraId="4E2CA289" w14:textId="77777777" w:rsidR="00622C32" w:rsidRDefault="00622C32" w:rsidP="00E6355A">
      <w:pPr>
        <w:spacing w:line="360" w:lineRule="auto"/>
        <w:jc w:val="both"/>
        <w:rPr>
          <w:rFonts w:ascii="Times New Roman" w:hAnsi="Times New Roman" w:cs="Times New Roman"/>
          <w:sz w:val="24"/>
          <w:szCs w:val="24"/>
        </w:rPr>
      </w:pPr>
    </w:p>
    <w:p w14:paraId="1B9C010D" w14:textId="38E4888D" w:rsidR="00622C32" w:rsidRDefault="00265CA5" w:rsidP="00622C32">
      <w:pPr>
        <w:jc w:val="both"/>
        <w:rPr>
          <w:rFonts w:ascii="Times New Roman" w:hAnsi="Times New Roman" w:cs="Times New Roman"/>
          <w:sz w:val="24"/>
          <w:szCs w:val="24"/>
        </w:rPr>
      </w:pPr>
      <w:r>
        <w:rPr>
          <w:rFonts w:ascii="Times New Roman" w:hAnsi="Times New Roman" w:cs="Times New Roman"/>
          <w:b/>
          <w:noProof/>
          <w:sz w:val="24"/>
          <w:szCs w:val="24"/>
        </w:rPr>
        <w:lastRenderedPageBreak/>
        <w:drawing>
          <wp:inline distT="0" distB="0" distL="0" distR="0" wp14:anchorId="2EF46752" wp14:editId="23A944F0">
            <wp:extent cx="5943600" cy="5403215"/>
            <wp:effectExtent l="0" t="0" r="0" b="6985"/>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Figure 6.tif"/>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943600" cy="5403215"/>
                    </a:xfrm>
                    <a:prstGeom prst="rect">
                      <a:avLst/>
                    </a:prstGeom>
                  </pic:spPr>
                </pic:pic>
              </a:graphicData>
            </a:graphic>
          </wp:inline>
        </w:drawing>
      </w:r>
      <w:r w:rsidR="00622C32" w:rsidRPr="0038087D">
        <w:rPr>
          <w:rFonts w:ascii="Times New Roman" w:hAnsi="Times New Roman" w:cs="Times New Roman"/>
          <w:b/>
          <w:sz w:val="24"/>
          <w:szCs w:val="24"/>
          <w:highlight w:val="yellow"/>
        </w:rPr>
        <w:t>Figure 6.</w:t>
      </w:r>
      <w:r w:rsidR="00622C32" w:rsidRPr="00BB39D4">
        <w:rPr>
          <w:rFonts w:ascii="Times New Roman" w:hAnsi="Times New Roman" w:cs="Times New Roman"/>
          <w:sz w:val="24"/>
          <w:szCs w:val="24"/>
        </w:rPr>
        <w:t xml:space="preserve"> TPD profile</w:t>
      </w:r>
      <w:r w:rsidR="00622C32">
        <w:rPr>
          <w:rFonts w:ascii="Times New Roman" w:hAnsi="Times New Roman" w:cs="Times New Roman"/>
          <w:sz w:val="24"/>
          <w:szCs w:val="24"/>
        </w:rPr>
        <w:t xml:space="preserve">s of the ion counts recorded at mass-to-charge ratios of </w:t>
      </w:r>
      <w:r w:rsidR="00622C32" w:rsidRPr="00BB39D4">
        <w:rPr>
          <w:rFonts w:ascii="Times New Roman" w:hAnsi="Times New Roman" w:cs="Times New Roman"/>
          <w:sz w:val="24"/>
          <w:szCs w:val="24"/>
        </w:rPr>
        <w:t>(a) 30, 31, 42, 43, 45, 46, (b) 56, 58, 60, 70, 71, 72, (c) 73, 74, 75, 81, 82, 83,</w:t>
      </w:r>
      <w:r>
        <w:rPr>
          <w:rFonts w:ascii="Times New Roman" w:hAnsi="Times New Roman" w:cs="Times New Roman"/>
          <w:sz w:val="24"/>
          <w:szCs w:val="24"/>
        </w:rPr>
        <w:t xml:space="preserve"> (d) 85, 87, 89, 91, 97, </w:t>
      </w:r>
      <w:r w:rsidR="00622C32" w:rsidRPr="00BB39D4">
        <w:rPr>
          <w:rFonts w:ascii="Times New Roman" w:hAnsi="Times New Roman" w:cs="Times New Roman"/>
          <w:sz w:val="24"/>
          <w:szCs w:val="24"/>
        </w:rPr>
        <w:t>98</w:t>
      </w:r>
      <w:r>
        <w:rPr>
          <w:rFonts w:ascii="Times New Roman" w:hAnsi="Times New Roman" w:cs="Times New Roman"/>
          <w:sz w:val="24"/>
          <w:szCs w:val="24"/>
        </w:rPr>
        <w:t>, (e</w:t>
      </w:r>
      <w:r w:rsidRPr="00BB39D4">
        <w:rPr>
          <w:rFonts w:ascii="Times New Roman" w:hAnsi="Times New Roman" w:cs="Times New Roman"/>
          <w:sz w:val="24"/>
          <w:szCs w:val="24"/>
        </w:rPr>
        <w:t xml:space="preserve">) 100, </w:t>
      </w:r>
      <w:r>
        <w:rPr>
          <w:rFonts w:ascii="Times New Roman" w:hAnsi="Times New Roman" w:cs="Times New Roman"/>
          <w:sz w:val="24"/>
          <w:szCs w:val="24"/>
        </w:rPr>
        <w:t>101, 103, 105, 116, 117, 118, (f</w:t>
      </w:r>
      <w:r w:rsidRPr="00BB39D4">
        <w:rPr>
          <w:rFonts w:ascii="Times New Roman" w:hAnsi="Times New Roman" w:cs="Times New Roman"/>
          <w:sz w:val="24"/>
          <w:szCs w:val="24"/>
        </w:rPr>
        <w:t>) 128, 130, 132, 148, 149, 150 and 157</w:t>
      </w:r>
      <w:r w:rsidR="00622C32" w:rsidRPr="00BB39D4">
        <w:rPr>
          <w:rFonts w:ascii="Times New Roman" w:hAnsi="Times New Roman" w:cs="Times New Roman"/>
          <w:sz w:val="24"/>
          <w:szCs w:val="24"/>
        </w:rPr>
        <w:t xml:space="preserve"> </w:t>
      </w:r>
      <w:r w:rsidR="00622C32">
        <w:rPr>
          <w:rFonts w:ascii="Times New Roman" w:hAnsi="Times New Roman" w:cs="Times New Roman"/>
          <w:sz w:val="24"/>
          <w:szCs w:val="24"/>
        </w:rPr>
        <w:t xml:space="preserve">at a </w:t>
      </w:r>
      <w:r w:rsidR="00622C32" w:rsidRPr="00BB39D4">
        <w:rPr>
          <w:rFonts w:ascii="Times New Roman" w:hAnsi="Times New Roman" w:cs="Times New Roman"/>
          <w:sz w:val="24"/>
          <w:szCs w:val="24"/>
        </w:rPr>
        <w:t>photoionization energy of 10.49 eV.</w:t>
      </w:r>
      <w:r w:rsidR="00622C32">
        <w:rPr>
          <w:rFonts w:ascii="Times New Roman" w:hAnsi="Times New Roman" w:cs="Times New Roman"/>
          <w:sz w:val="24"/>
          <w:szCs w:val="24"/>
        </w:rPr>
        <w:t xml:space="preserve"> Blue: high does; green: low dose; red: blank. </w:t>
      </w:r>
      <w:r w:rsidR="00622C32" w:rsidRPr="00BB39D4">
        <w:rPr>
          <w:rFonts w:ascii="Times New Roman" w:hAnsi="Times New Roman" w:cs="Times New Roman"/>
          <w:sz w:val="24"/>
          <w:szCs w:val="24"/>
        </w:rPr>
        <w:t xml:space="preserve"> </w:t>
      </w:r>
    </w:p>
    <w:p w14:paraId="49671387" w14:textId="77777777" w:rsidR="00622C32" w:rsidRDefault="00622C32" w:rsidP="00622C32">
      <w:pPr>
        <w:jc w:val="both"/>
        <w:rPr>
          <w:rFonts w:ascii="Times New Roman" w:hAnsi="Times New Roman" w:cs="Times New Roman"/>
          <w:sz w:val="24"/>
          <w:szCs w:val="24"/>
        </w:rPr>
      </w:pPr>
    </w:p>
    <w:p w14:paraId="54A99C0A" w14:textId="0864BC64" w:rsidR="00674C31" w:rsidRDefault="00CE11C2" w:rsidP="00E6355A">
      <w:pPr>
        <w:spacing w:line="360" w:lineRule="auto"/>
        <w:jc w:val="both"/>
        <w:rPr>
          <w:rFonts w:ascii="Times New Roman" w:hAnsi="Times New Roman" w:cs="Times New Roman"/>
          <w:sz w:val="24"/>
          <w:szCs w:val="24"/>
        </w:rPr>
      </w:pPr>
      <w:r w:rsidRPr="00CC38D7">
        <w:rPr>
          <w:rFonts w:ascii="Times New Roman" w:hAnsi="Times New Roman" w:cs="Times New Roman"/>
          <w:sz w:val="24"/>
          <w:szCs w:val="24"/>
        </w:rPr>
        <w:t xml:space="preserve">It is essential to mention that </w:t>
      </w:r>
      <w:r w:rsidR="00EB26D6">
        <w:rPr>
          <w:rFonts w:ascii="Times New Roman" w:hAnsi="Times New Roman" w:cs="Times New Roman"/>
          <w:sz w:val="24"/>
          <w:szCs w:val="24"/>
        </w:rPr>
        <w:t>the ReTOF data collected in blank experiments</w:t>
      </w:r>
      <w:r w:rsidR="00B80FE2">
        <w:rPr>
          <w:rFonts w:ascii="Times New Roman" w:hAnsi="Times New Roman" w:cs="Times New Roman"/>
          <w:sz w:val="24"/>
          <w:szCs w:val="24"/>
        </w:rPr>
        <w:t xml:space="preserve"> - </w:t>
      </w:r>
      <w:r w:rsidR="00EB26D6">
        <w:rPr>
          <w:rFonts w:ascii="Times New Roman" w:hAnsi="Times New Roman" w:cs="Times New Roman"/>
          <w:sz w:val="24"/>
          <w:szCs w:val="24"/>
        </w:rPr>
        <w:t>experiments conducted in the similar fashion, but without exposing the samples to energetic electrons</w:t>
      </w:r>
      <w:r w:rsidR="00B80FE2">
        <w:rPr>
          <w:rFonts w:ascii="Times New Roman" w:hAnsi="Times New Roman" w:cs="Times New Roman"/>
          <w:sz w:val="24"/>
          <w:szCs w:val="24"/>
        </w:rPr>
        <w:t xml:space="preserve"> (</w:t>
      </w:r>
      <w:r w:rsidR="0087582A">
        <w:rPr>
          <w:rFonts w:ascii="Times New Roman" w:hAnsi="Times New Roman" w:cs="Times New Roman"/>
          <w:sz w:val="24"/>
          <w:szCs w:val="24"/>
        </w:rPr>
        <w:t>Figure 5</w:t>
      </w:r>
      <w:r w:rsidRPr="00CC38D7">
        <w:rPr>
          <w:rFonts w:ascii="Times New Roman" w:hAnsi="Times New Roman" w:cs="Times New Roman"/>
          <w:sz w:val="24"/>
          <w:szCs w:val="24"/>
        </w:rPr>
        <w:t xml:space="preserve">c) </w:t>
      </w:r>
      <w:r w:rsidR="00B80FE2">
        <w:rPr>
          <w:rFonts w:ascii="Times New Roman" w:hAnsi="Times New Roman" w:cs="Times New Roman"/>
          <w:sz w:val="24"/>
          <w:szCs w:val="24"/>
        </w:rPr>
        <w:t xml:space="preserve">- </w:t>
      </w:r>
      <w:r w:rsidRPr="00CC38D7">
        <w:rPr>
          <w:rFonts w:ascii="Times New Roman" w:hAnsi="Times New Roman" w:cs="Times New Roman"/>
          <w:sz w:val="24"/>
          <w:szCs w:val="24"/>
        </w:rPr>
        <w:t xml:space="preserve">did not show any signal which ensures that the decomposition products observed in </w:t>
      </w:r>
      <w:r w:rsidR="00EB26D6">
        <w:rPr>
          <w:rFonts w:ascii="Times New Roman" w:hAnsi="Times New Roman" w:cs="Times New Roman"/>
          <w:sz w:val="24"/>
          <w:szCs w:val="24"/>
        </w:rPr>
        <w:t>the irradiation</w:t>
      </w:r>
      <w:r w:rsidRPr="00CC38D7">
        <w:rPr>
          <w:rFonts w:ascii="Times New Roman" w:hAnsi="Times New Roman" w:cs="Times New Roman"/>
          <w:sz w:val="24"/>
          <w:szCs w:val="24"/>
        </w:rPr>
        <w:t xml:space="preserve"> experiments are solely due to the </w:t>
      </w:r>
      <w:r w:rsidR="00EB26D6">
        <w:rPr>
          <w:rFonts w:ascii="Times New Roman" w:hAnsi="Times New Roman" w:cs="Times New Roman"/>
          <w:sz w:val="24"/>
          <w:szCs w:val="24"/>
        </w:rPr>
        <w:t>impinging ionizing radiation</w:t>
      </w:r>
      <w:r w:rsidRPr="00CC38D7">
        <w:rPr>
          <w:rFonts w:ascii="Times New Roman" w:hAnsi="Times New Roman" w:cs="Times New Roman"/>
          <w:sz w:val="24"/>
          <w:szCs w:val="24"/>
        </w:rPr>
        <w:t xml:space="preserve">. </w:t>
      </w:r>
      <w:r w:rsidR="00EB26D6">
        <w:rPr>
          <w:rFonts w:ascii="Times New Roman" w:hAnsi="Times New Roman" w:cs="Times New Roman"/>
          <w:sz w:val="24"/>
          <w:szCs w:val="24"/>
        </w:rPr>
        <w:t>The corresponding TPD</w:t>
      </w:r>
      <w:r w:rsidR="0087582A">
        <w:rPr>
          <w:rFonts w:ascii="Times New Roman" w:hAnsi="Times New Roman" w:cs="Times New Roman"/>
          <w:sz w:val="24"/>
          <w:szCs w:val="24"/>
        </w:rPr>
        <w:t xml:space="preserve"> traces are compiled in Figure 6</w:t>
      </w:r>
      <w:r w:rsidR="004447DA">
        <w:rPr>
          <w:rFonts w:ascii="Times New Roman" w:hAnsi="Times New Roman" w:cs="Times New Roman"/>
          <w:sz w:val="24"/>
          <w:szCs w:val="24"/>
        </w:rPr>
        <w:t xml:space="preserve">. </w:t>
      </w:r>
    </w:p>
    <w:p w14:paraId="5A7B0CA6" w14:textId="184126BA" w:rsidR="00CE11C2" w:rsidRDefault="00CE11C2" w:rsidP="00CE11C2">
      <w:pPr>
        <w:spacing w:line="360" w:lineRule="auto"/>
        <w:jc w:val="both"/>
        <w:rPr>
          <w:rFonts w:ascii="Times New Roman" w:hAnsi="Times New Roman" w:cs="Times New Roman"/>
          <w:sz w:val="24"/>
          <w:szCs w:val="24"/>
        </w:rPr>
      </w:pPr>
      <w:r w:rsidRPr="006D238C">
        <w:rPr>
          <w:rFonts w:ascii="Times New Roman" w:hAnsi="Times New Roman" w:cs="Times New Roman"/>
          <w:sz w:val="24"/>
          <w:szCs w:val="24"/>
        </w:rPr>
        <w:lastRenderedPageBreak/>
        <w:t xml:space="preserve">Figure </w:t>
      </w:r>
      <w:r w:rsidR="0087582A" w:rsidRPr="006D238C">
        <w:rPr>
          <w:rFonts w:ascii="Times New Roman" w:hAnsi="Times New Roman" w:cs="Times New Roman"/>
          <w:sz w:val="24"/>
          <w:szCs w:val="24"/>
        </w:rPr>
        <w:t>6</w:t>
      </w:r>
      <w:r w:rsidRPr="006D238C">
        <w:rPr>
          <w:rFonts w:ascii="Times New Roman" w:hAnsi="Times New Roman" w:cs="Times New Roman"/>
          <w:sz w:val="24"/>
          <w:szCs w:val="24"/>
        </w:rPr>
        <w:t>(a) shows</w:t>
      </w:r>
      <w:r w:rsidR="00FF7ED0" w:rsidRPr="006D238C">
        <w:rPr>
          <w:rFonts w:ascii="Times New Roman" w:hAnsi="Times New Roman" w:cs="Times New Roman"/>
          <w:sz w:val="24"/>
          <w:szCs w:val="24"/>
        </w:rPr>
        <w:t xml:space="preserve"> </w:t>
      </w:r>
      <w:r w:rsidR="00A0797F" w:rsidRPr="006D238C">
        <w:rPr>
          <w:rFonts w:ascii="Times New Roman" w:hAnsi="Times New Roman" w:cs="Times New Roman"/>
          <w:sz w:val="24"/>
          <w:szCs w:val="24"/>
        </w:rPr>
        <w:t xml:space="preserve">the </w:t>
      </w:r>
      <w:r w:rsidR="007D0AA6" w:rsidRPr="006D238C">
        <w:rPr>
          <w:rFonts w:ascii="Times New Roman" w:hAnsi="Times New Roman" w:cs="Times New Roman"/>
          <w:sz w:val="24"/>
          <w:szCs w:val="24"/>
        </w:rPr>
        <w:t>TPD profile</w:t>
      </w:r>
      <w:r w:rsidR="00A0797F" w:rsidRPr="006D238C">
        <w:rPr>
          <w:rFonts w:ascii="Times New Roman" w:hAnsi="Times New Roman" w:cs="Times New Roman"/>
          <w:sz w:val="24"/>
          <w:szCs w:val="24"/>
        </w:rPr>
        <w:t xml:space="preserve">s of </w:t>
      </w:r>
      <w:r w:rsidRPr="006D238C">
        <w:rPr>
          <w:rFonts w:ascii="Times New Roman" w:hAnsi="Times New Roman" w:cs="Times New Roman"/>
          <w:sz w:val="24"/>
          <w:szCs w:val="24"/>
        </w:rPr>
        <w:t xml:space="preserve">m/z </w:t>
      </w:r>
      <w:r w:rsidR="00A0797F" w:rsidRPr="006D238C">
        <w:rPr>
          <w:rFonts w:ascii="Times New Roman" w:hAnsi="Times New Roman" w:cs="Times New Roman"/>
          <w:sz w:val="24"/>
          <w:szCs w:val="24"/>
        </w:rPr>
        <w:t xml:space="preserve">= </w:t>
      </w:r>
      <w:r w:rsidRPr="006D238C">
        <w:rPr>
          <w:rFonts w:ascii="Times New Roman" w:hAnsi="Times New Roman" w:cs="Times New Roman"/>
          <w:sz w:val="24"/>
          <w:szCs w:val="24"/>
        </w:rPr>
        <w:t>30, 31, 42, 43, 45 and 46. The ion signal</w:t>
      </w:r>
      <w:r w:rsidRPr="00CC38D7">
        <w:rPr>
          <w:rFonts w:ascii="Times New Roman" w:hAnsi="Times New Roman" w:cs="Times New Roman"/>
          <w:sz w:val="24"/>
          <w:szCs w:val="24"/>
        </w:rPr>
        <w:t xml:space="preserve"> intensities </w:t>
      </w:r>
      <w:r w:rsidR="007D0AA6" w:rsidRPr="00CC38D7">
        <w:rPr>
          <w:rFonts w:ascii="Times New Roman" w:hAnsi="Times New Roman" w:cs="Times New Roman"/>
          <w:sz w:val="24"/>
          <w:szCs w:val="24"/>
        </w:rPr>
        <w:t>at</w:t>
      </w:r>
      <w:r w:rsidRPr="00CC38D7">
        <w:rPr>
          <w:rFonts w:ascii="Times New Roman" w:hAnsi="Times New Roman" w:cs="Times New Roman"/>
          <w:sz w:val="24"/>
          <w:szCs w:val="24"/>
        </w:rPr>
        <w:t xml:space="preserve"> m/z </w:t>
      </w:r>
      <w:r w:rsidR="00A0797F">
        <w:rPr>
          <w:rFonts w:ascii="Times New Roman" w:hAnsi="Times New Roman" w:cs="Times New Roman"/>
          <w:sz w:val="24"/>
          <w:szCs w:val="24"/>
        </w:rPr>
        <w:t>=</w:t>
      </w:r>
      <w:r w:rsidRPr="00CC38D7">
        <w:rPr>
          <w:rFonts w:ascii="Times New Roman" w:hAnsi="Times New Roman" w:cs="Times New Roman"/>
          <w:sz w:val="24"/>
          <w:szCs w:val="24"/>
        </w:rPr>
        <w:t xml:space="preserve"> 30, 43, and 46 </w:t>
      </w:r>
      <w:r w:rsidR="0053257B">
        <w:rPr>
          <w:rFonts w:ascii="Times New Roman" w:hAnsi="Times New Roman" w:cs="Times New Roman"/>
          <w:sz w:val="24"/>
          <w:szCs w:val="24"/>
        </w:rPr>
        <w:t>are</w:t>
      </w:r>
      <w:r w:rsidRPr="00CC38D7">
        <w:rPr>
          <w:rFonts w:ascii="Times New Roman" w:hAnsi="Times New Roman" w:cs="Times New Roman"/>
          <w:sz w:val="24"/>
          <w:szCs w:val="24"/>
        </w:rPr>
        <w:t xml:space="preserve"> lower by </w:t>
      </w:r>
      <w:r w:rsidR="00A0797F">
        <w:rPr>
          <w:rFonts w:ascii="Times New Roman" w:hAnsi="Times New Roman" w:cs="Times New Roman"/>
          <w:sz w:val="24"/>
          <w:szCs w:val="24"/>
        </w:rPr>
        <w:t xml:space="preserve">a factor of about three </w:t>
      </w:r>
      <w:r w:rsidR="000D3B85" w:rsidRPr="00CC38D7">
        <w:rPr>
          <w:rFonts w:ascii="Times New Roman" w:hAnsi="Times New Roman" w:cs="Times New Roman"/>
          <w:sz w:val="24"/>
          <w:szCs w:val="24"/>
        </w:rPr>
        <w:t>in</w:t>
      </w:r>
      <w:r w:rsidRPr="00CC38D7">
        <w:rPr>
          <w:rFonts w:ascii="Times New Roman" w:hAnsi="Times New Roman" w:cs="Times New Roman"/>
          <w:sz w:val="24"/>
          <w:szCs w:val="24"/>
        </w:rPr>
        <w:t xml:space="preserve"> </w:t>
      </w:r>
      <w:r w:rsidR="00A0797F">
        <w:rPr>
          <w:rFonts w:ascii="Times New Roman" w:hAnsi="Times New Roman" w:cs="Times New Roman"/>
          <w:sz w:val="24"/>
          <w:szCs w:val="24"/>
        </w:rPr>
        <w:t xml:space="preserve">the </w:t>
      </w:r>
      <w:r w:rsidRPr="00CC38D7">
        <w:rPr>
          <w:rFonts w:ascii="Times New Roman" w:hAnsi="Times New Roman" w:cs="Times New Roman"/>
          <w:sz w:val="24"/>
          <w:szCs w:val="24"/>
        </w:rPr>
        <w:t xml:space="preserve">low dose </w:t>
      </w:r>
      <w:r w:rsidR="00A0797F">
        <w:rPr>
          <w:rFonts w:ascii="Times New Roman" w:hAnsi="Times New Roman" w:cs="Times New Roman"/>
          <w:sz w:val="24"/>
          <w:szCs w:val="24"/>
        </w:rPr>
        <w:t>experiments</w:t>
      </w:r>
      <w:r w:rsidR="00CD0648" w:rsidRPr="00CC38D7">
        <w:rPr>
          <w:rFonts w:ascii="Times New Roman" w:hAnsi="Times New Roman" w:cs="Times New Roman"/>
          <w:sz w:val="24"/>
          <w:szCs w:val="24"/>
        </w:rPr>
        <w:t xml:space="preserve">. </w:t>
      </w:r>
      <w:r w:rsidRPr="00CC38D7">
        <w:rPr>
          <w:rFonts w:ascii="Times New Roman" w:hAnsi="Times New Roman" w:cs="Times New Roman"/>
          <w:sz w:val="24"/>
          <w:szCs w:val="24"/>
        </w:rPr>
        <w:t>Signal at m/z</w:t>
      </w:r>
      <w:r w:rsidR="00A0797F">
        <w:rPr>
          <w:rFonts w:ascii="Times New Roman" w:hAnsi="Times New Roman" w:cs="Times New Roman"/>
          <w:sz w:val="24"/>
          <w:szCs w:val="24"/>
        </w:rPr>
        <w:t xml:space="preserve"> </w:t>
      </w:r>
      <w:r w:rsidRPr="00CC38D7">
        <w:rPr>
          <w:rFonts w:ascii="Times New Roman" w:hAnsi="Times New Roman" w:cs="Times New Roman"/>
          <w:sz w:val="24"/>
          <w:szCs w:val="24"/>
        </w:rPr>
        <w:t>=</w:t>
      </w:r>
      <w:r w:rsidR="00A0797F">
        <w:rPr>
          <w:rFonts w:ascii="Times New Roman" w:hAnsi="Times New Roman" w:cs="Times New Roman"/>
          <w:sz w:val="24"/>
          <w:szCs w:val="24"/>
        </w:rPr>
        <w:t xml:space="preserve"> </w:t>
      </w:r>
      <w:r w:rsidRPr="00CC38D7">
        <w:rPr>
          <w:rFonts w:ascii="Times New Roman" w:hAnsi="Times New Roman" w:cs="Times New Roman"/>
          <w:sz w:val="24"/>
          <w:szCs w:val="24"/>
        </w:rPr>
        <w:t xml:space="preserve">30 can be assigned to </w:t>
      </w:r>
      <w:r w:rsidR="00646ABE">
        <w:rPr>
          <w:rFonts w:ascii="Times New Roman" w:hAnsi="Times New Roman" w:cs="Times New Roman"/>
          <w:sz w:val="24"/>
          <w:szCs w:val="24"/>
        </w:rPr>
        <w:t>nitrogen monoxide</w:t>
      </w:r>
      <w:r w:rsidRPr="00CC38D7">
        <w:rPr>
          <w:rFonts w:ascii="Times New Roman" w:hAnsi="Times New Roman" w:cs="Times New Roman"/>
          <w:sz w:val="24"/>
          <w:szCs w:val="24"/>
        </w:rPr>
        <w:t xml:space="preserve"> (NO</w:t>
      </w:r>
      <w:r w:rsidR="00CD0648" w:rsidRPr="00CC38D7">
        <w:rPr>
          <w:rFonts w:ascii="Times New Roman" w:hAnsi="Times New Roman" w:cs="Times New Roman"/>
          <w:sz w:val="24"/>
          <w:szCs w:val="24"/>
        </w:rPr>
        <w:t>; 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9.26 eV</w:t>
      </w:r>
      <w:r w:rsidRPr="00CC38D7">
        <w:rPr>
          <w:rFonts w:ascii="Times New Roman" w:hAnsi="Times New Roman" w:cs="Times New Roman"/>
          <w:sz w:val="24"/>
          <w:szCs w:val="24"/>
        </w:rPr>
        <w:t>)</w:t>
      </w:r>
      <w:r w:rsidR="00646ABE">
        <w:rPr>
          <w:rFonts w:ascii="Times New Roman" w:hAnsi="Times New Roman" w:cs="Times New Roman"/>
          <w:sz w:val="24"/>
          <w:szCs w:val="24"/>
        </w:rPr>
        <w:t>,</w:t>
      </w:r>
      <w:r w:rsidRPr="00CC38D7">
        <w:rPr>
          <w:rFonts w:ascii="Times New Roman" w:hAnsi="Times New Roman" w:cs="Times New Roman"/>
          <w:sz w:val="24"/>
          <w:szCs w:val="24"/>
        </w:rPr>
        <w:t xml:space="preserve"> which has been </w:t>
      </w:r>
      <w:r w:rsidR="00646ABE">
        <w:rPr>
          <w:rFonts w:ascii="Times New Roman" w:hAnsi="Times New Roman" w:cs="Times New Roman"/>
          <w:sz w:val="24"/>
          <w:szCs w:val="24"/>
        </w:rPr>
        <w:t>previously</w:t>
      </w:r>
      <w:r w:rsidRPr="00CC38D7">
        <w:rPr>
          <w:rFonts w:ascii="Times New Roman" w:hAnsi="Times New Roman" w:cs="Times New Roman"/>
          <w:sz w:val="24"/>
          <w:szCs w:val="24"/>
        </w:rPr>
        <w:t xml:space="preserve"> observed </w:t>
      </w:r>
      <w:r w:rsidR="00646ABE">
        <w:rPr>
          <w:rFonts w:ascii="Times New Roman" w:hAnsi="Times New Roman" w:cs="Times New Roman"/>
          <w:sz w:val="24"/>
          <w:szCs w:val="24"/>
        </w:rPr>
        <w:t>in</w:t>
      </w:r>
      <w:r w:rsidRPr="00CC38D7">
        <w:rPr>
          <w:rFonts w:ascii="Times New Roman" w:hAnsi="Times New Roman" w:cs="Times New Roman"/>
          <w:sz w:val="24"/>
          <w:szCs w:val="24"/>
        </w:rPr>
        <w:t xml:space="preserve"> the decomposition of RDX.</w:t>
      </w:r>
      <w:r w:rsidR="00F37F53" w:rsidRPr="00CC38D7">
        <w:rPr>
          <w:rFonts w:ascii="Times New Roman" w:hAnsi="Times New Roman" w:cs="Times New Roman"/>
          <w:sz w:val="24"/>
          <w:szCs w:val="24"/>
        </w:rPr>
        <w:fldChar w:fldCharType="begin">
          <w:fldData xml:space="preserve">PEVuZE5vdGU+PENpdGU+PEF1dGhvcj5HdW88L0F1dGhvcj48WWVhcj4yMDA3PC9ZZWFyPjxSZWNO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cmlvZGljYWw+PHBhZ2VzPjg4NzctODg5MTwvcGFnZXM+PHZvbHVtZT45Njwvdm9sdW1lPjxudW1i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bGF0ZWQtdXJscz48dXJsPmh0dHBzOi8vZG9pLm9yZy8xMC4xMDIxL2oxMDAyMDFhMDM2PC91cmw+
PC9yZWxhdGVkLXVybHM+PC91cmxzPjxlbGVjdHJvbmljLXJlc291cmNlLW51bT4xMC4xMDIxL2ox
MDAyMDFhMDM2PC9lbGVjdHJvbmljLXJlc291cmNlLW51bT48L3JlY29yZD48L0NpdGU+PC9FbmRO
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PEVuZE5vdGU+PENpdGU+PEF1dGhvcj5HdW88L0F1dGhvcj48WWVhcj4yMDA3PC9ZZWFyPjxSZWNO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cmlvZGljYWw+PHBhZ2VzPjg4NzctODg5MTwvcGFnZXM+PHZvbHVtZT45Njwvdm9sdW1lPjxudW1i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bGF0ZWQtdXJscz48dXJsPmh0dHBzOi8vZG9pLm9yZy8xMC4xMDIxL2oxMDAyMDFhMDM2PC91cmw+
PC9yZWxhdGVkLXVybHM+PC91cmxzPjxlbGVjdHJvbmljLXJlc291cmNlLW51bT4xMC4xMDIxL2ox
MDAyMDFhMDM2PC9lbGVjdHJvbmljLXJlc291cmNlLW51bT48L3JlY29yZD48L0NpdGU+PC9FbmRO
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F37F53" w:rsidRPr="00CC38D7">
        <w:rPr>
          <w:rFonts w:ascii="Times New Roman" w:hAnsi="Times New Roman" w:cs="Times New Roman"/>
          <w:sz w:val="24"/>
          <w:szCs w:val="24"/>
        </w:rPr>
      </w:r>
      <w:r w:rsidR="00F37F53" w:rsidRPr="00CC38D7">
        <w:rPr>
          <w:rFonts w:ascii="Times New Roman" w:hAnsi="Times New Roman" w:cs="Times New Roman"/>
          <w:sz w:val="24"/>
          <w:szCs w:val="24"/>
        </w:rPr>
        <w:fldChar w:fldCharType="separate"/>
      </w:r>
      <w:hyperlink w:anchor="_ENREF_4" w:tooltip="Behrens, 1992 #4" w:history="1">
        <w:r w:rsidR="007E67A6" w:rsidRPr="00CC38D7">
          <w:rPr>
            <w:rFonts w:ascii="Times New Roman" w:hAnsi="Times New Roman" w:cs="Times New Roman"/>
            <w:noProof/>
            <w:sz w:val="24"/>
            <w:szCs w:val="24"/>
            <w:vertAlign w:val="superscript"/>
          </w:rPr>
          <w:t>4</w:t>
        </w:r>
      </w:hyperlink>
      <w:r w:rsidR="00F37F53" w:rsidRPr="00CC38D7">
        <w:rPr>
          <w:rFonts w:ascii="Times New Roman" w:hAnsi="Times New Roman" w:cs="Times New Roman"/>
          <w:noProof/>
          <w:sz w:val="24"/>
          <w:szCs w:val="24"/>
          <w:vertAlign w:val="superscript"/>
        </w:rPr>
        <w:t xml:space="preserve">, </w:t>
      </w:r>
      <w:hyperlink w:anchor="_ENREF_7" w:tooltip="Guo, 2007 #8" w:history="1">
        <w:r w:rsidR="007E67A6" w:rsidRPr="00CC38D7">
          <w:rPr>
            <w:rFonts w:ascii="Times New Roman" w:hAnsi="Times New Roman" w:cs="Times New Roman"/>
            <w:noProof/>
            <w:sz w:val="24"/>
            <w:szCs w:val="24"/>
            <w:vertAlign w:val="superscript"/>
          </w:rPr>
          <w:t>7</w:t>
        </w:r>
      </w:hyperlink>
      <w:r w:rsidR="00F37F53" w:rsidRPr="00CC38D7">
        <w:rPr>
          <w:rFonts w:ascii="Times New Roman" w:hAnsi="Times New Roman" w:cs="Times New Roman"/>
          <w:noProof/>
          <w:sz w:val="24"/>
          <w:szCs w:val="24"/>
          <w:vertAlign w:val="superscript"/>
        </w:rPr>
        <w:t xml:space="preserve">, </w:t>
      </w:r>
      <w:hyperlink w:anchor="_ENREF_9" w:tooltip="Zhao, 1988 #33" w:history="1">
        <w:r w:rsidR="007E67A6" w:rsidRPr="00CC38D7">
          <w:rPr>
            <w:rFonts w:ascii="Times New Roman" w:hAnsi="Times New Roman" w:cs="Times New Roman"/>
            <w:noProof/>
            <w:sz w:val="24"/>
            <w:szCs w:val="24"/>
            <w:vertAlign w:val="superscript"/>
          </w:rPr>
          <w:t>9</w:t>
        </w:r>
      </w:hyperlink>
      <w:r w:rsidR="00F37F53" w:rsidRPr="00CC38D7">
        <w:rPr>
          <w:rFonts w:ascii="Times New Roman" w:hAnsi="Times New Roman" w:cs="Times New Roman"/>
          <w:sz w:val="24"/>
          <w:szCs w:val="24"/>
        </w:rPr>
        <w:fldChar w:fldCharType="end"/>
      </w:r>
      <w:r w:rsidR="00CD0648" w:rsidRPr="00CC38D7">
        <w:rPr>
          <w:rFonts w:ascii="Times New Roman" w:hAnsi="Times New Roman" w:cs="Times New Roman"/>
          <w:sz w:val="24"/>
          <w:szCs w:val="24"/>
        </w:rPr>
        <w:t xml:space="preserve"> Ion signal at </w:t>
      </w:r>
      <w:r w:rsidRPr="00CC38D7">
        <w:rPr>
          <w:rFonts w:ascii="Times New Roman" w:hAnsi="Times New Roman" w:cs="Times New Roman"/>
          <w:sz w:val="24"/>
          <w:szCs w:val="24"/>
        </w:rPr>
        <w:t xml:space="preserve">m/z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Pr="00CC38D7">
        <w:rPr>
          <w:rFonts w:ascii="Times New Roman" w:hAnsi="Times New Roman" w:cs="Times New Roman"/>
          <w:sz w:val="24"/>
          <w:szCs w:val="24"/>
        </w:rPr>
        <w:t xml:space="preserve">31 can be </w:t>
      </w:r>
      <w:r w:rsidR="00CD0648" w:rsidRPr="00CC38D7">
        <w:rPr>
          <w:rFonts w:ascii="Times New Roman" w:hAnsi="Times New Roman" w:cs="Times New Roman"/>
          <w:sz w:val="24"/>
          <w:szCs w:val="24"/>
        </w:rPr>
        <w:t xml:space="preserve">either </w:t>
      </w:r>
      <w:r w:rsidRPr="00CC38D7">
        <w:rPr>
          <w:rFonts w:ascii="Times New Roman" w:hAnsi="Times New Roman" w:cs="Times New Roman"/>
          <w:sz w:val="24"/>
          <w:szCs w:val="24"/>
        </w:rPr>
        <w:t>assigned to nitrosyl hydride (HNO</w:t>
      </w:r>
      <w:r w:rsidR="00CD0648" w:rsidRPr="00CC38D7">
        <w:rPr>
          <w:rFonts w:ascii="Times New Roman" w:hAnsi="Times New Roman" w:cs="Times New Roman"/>
          <w:sz w:val="24"/>
          <w:szCs w:val="24"/>
        </w:rPr>
        <w:t xml:space="preserve">; </w:t>
      </w:r>
      <w:r w:rsidR="00646ABE" w:rsidRPr="00CC38D7">
        <w:rPr>
          <w:rFonts w:ascii="Times New Roman" w:hAnsi="Times New Roman" w:cs="Times New Roman"/>
          <w:sz w:val="24"/>
          <w:szCs w:val="24"/>
        </w:rPr>
        <w:t>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10.1 eV</w:t>
      </w:r>
      <w:r w:rsidRPr="00CC38D7">
        <w:rPr>
          <w:rFonts w:ascii="Times New Roman" w:hAnsi="Times New Roman" w:cs="Times New Roman"/>
          <w:sz w:val="24"/>
          <w:szCs w:val="24"/>
        </w:rPr>
        <w:t xml:space="preserve">) </w:t>
      </w:r>
      <w:r w:rsidR="00646ABE">
        <w:rPr>
          <w:rFonts w:ascii="Times New Roman" w:hAnsi="Times New Roman" w:cs="Times New Roman"/>
          <w:sz w:val="24"/>
          <w:szCs w:val="24"/>
        </w:rPr>
        <w:t>and/</w:t>
      </w:r>
      <w:r w:rsidRPr="00CC38D7">
        <w:rPr>
          <w:rFonts w:ascii="Times New Roman" w:hAnsi="Times New Roman" w:cs="Times New Roman"/>
          <w:sz w:val="24"/>
          <w:szCs w:val="24"/>
        </w:rPr>
        <w:t>or methylamine (CH</w:t>
      </w:r>
      <w:r w:rsidRPr="00CC38D7">
        <w:rPr>
          <w:rFonts w:ascii="Times New Roman" w:hAnsi="Times New Roman" w:cs="Times New Roman"/>
          <w:sz w:val="24"/>
          <w:szCs w:val="24"/>
          <w:vertAlign w:val="subscript"/>
        </w:rPr>
        <w:t>3</w:t>
      </w:r>
      <w:r w:rsidRPr="00CC38D7">
        <w:rPr>
          <w:rFonts w:ascii="Times New Roman" w:hAnsi="Times New Roman" w:cs="Times New Roman"/>
          <w:sz w:val="24"/>
          <w:szCs w:val="24"/>
        </w:rPr>
        <w:t>NH</w:t>
      </w:r>
      <w:r w:rsidRPr="00CC38D7">
        <w:rPr>
          <w:rFonts w:ascii="Times New Roman" w:hAnsi="Times New Roman" w:cs="Times New Roman"/>
          <w:sz w:val="24"/>
          <w:szCs w:val="24"/>
          <w:vertAlign w:val="subscript"/>
        </w:rPr>
        <w:t>2</w:t>
      </w:r>
      <w:r w:rsidR="00CD0648" w:rsidRPr="00CC38D7">
        <w:rPr>
          <w:rFonts w:ascii="Times New Roman" w:hAnsi="Times New Roman" w:cs="Times New Roman"/>
          <w:sz w:val="24"/>
          <w:szCs w:val="24"/>
        </w:rPr>
        <w:t>; IE</w:t>
      </w:r>
      <w:r w:rsidR="00646ABE">
        <w:rPr>
          <w:rFonts w:ascii="Times New Roman" w:hAnsi="Times New Roman" w:cs="Times New Roman"/>
          <w:sz w:val="24"/>
          <w:szCs w:val="24"/>
        </w:rPr>
        <w:t xml:space="preserve"> </w:t>
      </w:r>
      <w:r w:rsidR="00CD0648" w:rsidRPr="00CC38D7">
        <w:rPr>
          <w:rFonts w:ascii="Times New Roman" w:hAnsi="Times New Roman" w:cs="Times New Roman"/>
          <w:sz w:val="24"/>
          <w:szCs w:val="24"/>
        </w:rPr>
        <w:t>= 8.90 eV</w:t>
      </w:r>
      <w:r w:rsidR="00381658" w:rsidRPr="00CC38D7">
        <w:rPr>
          <w:rFonts w:ascii="Times New Roman" w:hAnsi="Times New Roman" w:cs="Times New Roman"/>
          <w:sz w:val="24"/>
          <w:szCs w:val="24"/>
        </w:rPr>
        <w:t>)</w:t>
      </w:r>
      <w:r w:rsidR="00CD0648" w:rsidRPr="00CC38D7">
        <w:rPr>
          <w:rFonts w:ascii="Times New Roman" w:hAnsi="Times New Roman" w:cs="Times New Roman"/>
          <w:sz w:val="24"/>
          <w:szCs w:val="24"/>
        </w:rPr>
        <w:t>.</w:t>
      </w:r>
      <w:r w:rsidR="00A670E5">
        <w:rPr>
          <w:rFonts w:ascii="Times New Roman" w:hAnsi="Times New Roman" w:cs="Times New Roman"/>
          <w:sz w:val="24"/>
          <w:szCs w:val="24"/>
        </w:rPr>
        <w:t xml:space="preserve"> The maximum of the ion count</w:t>
      </w:r>
      <w:r w:rsidR="0053257B">
        <w:rPr>
          <w:rFonts w:ascii="Times New Roman" w:hAnsi="Times New Roman" w:cs="Times New Roman"/>
          <w:sz w:val="24"/>
          <w:szCs w:val="24"/>
        </w:rPr>
        <w:t xml:space="preserve"> profile </w:t>
      </w:r>
      <w:r w:rsidR="00A670E5">
        <w:rPr>
          <w:rFonts w:ascii="Times New Roman" w:hAnsi="Times New Roman" w:cs="Times New Roman"/>
          <w:sz w:val="24"/>
          <w:szCs w:val="24"/>
        </w:rPr>
        <w:t xml:space="preserve">at m/z = 31 at 280 K correlates with </w:t>
      </w:r>
      <w:r w:rsidR="0053257B">
        <w:rPr>
          <w:rFonts w:ascii="Times New Roman" w:hAnsi="Times New Roman" w:cs="Times New Roman"/>
          <w:sz w:val="24"/>
          <w:szCs w:val="24"/>
        </w:rPr>
        <w:t xml:space="preserve">the second sublimation event </w:t>
      </w:r>
      <w:r w:rsidR="00A670E5">
        <w:rPr>
          <w:rFonts w:ascii="Times New Roman" w:hAnsi="Times New Roman" w:cs="Times New Roman"/>
          <w:sz w:val="24"/>
          <w:szCs w:val="24"/>
        </w:rPr>
        <w:t>recorded at m/z = 30 at 280 K. Therefore, ion counts at m/z = 30 at around 280 K likely represent fragments of m/z = 31 (CH</w:t>
      </w:r>
      <w:r w:rsidR="00A670E5" w:rsidRPr="00A670E5">
        <w:rPr>
          <w:rFonts w:ascii="Times New Roman" w:hAnsi="Times New Roman" w:cs="Times New Roman"/>
          <w:sz w:val="24"/>
          <w:szCs w:val="24"/>
          <w:vertAlign w:val="subscript"/>
        </w:rPr>
        <w:t>5</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HNO</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i.e. CH</w:t>
      </w:r>
      <w:r w:rsidR="00A670E5">
        <w:rPr>
          <w:rFonts w:ascii="Times New Roman" w:hAnsi="Times New Roman" w:cs="Times New Roman"/>
          <w:sz w:val="24"/>
          <w:szCs w:val="24"/>
          <w:vertAlign w:val="subscript"/>
        </w:rPr>
        <w:t>4</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xml:space="preserve"> and/or NO</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 xml:space="preserve">. Lossing </w:t>
      </w:r>
      <w:r w:rsidR="00A670E5" w:rsidRPr="0028700C">
        <w:rPr>
          <w:rFonts w:ascii="Times New Roman" w:hAnsi="Times New Roman" w:cs="Times New Roman"/>
          <w:i/>
          <w:sz w:val="24"/>
          <w:szCs w:val="24"/>
        </w:rPr>
        <w:t>et al.</w:t>
      </w:r>
      <w:r w:rsidR="00A670E5">
        <w:rPr>
          <w:rFonts w:ascii="Times New Roman" w:hAnsi="Times New Roman" w:cs="Times New Roman"/>
          <w:sz w:val="24"/>
          <w:szCs w:val="24"/>
        </w:rPr>
        <w:t xml:space="preserve"> demonstrated an appearance energy (AE) of AE = 10.18 eV for CH</w:t>
      </w:r>
      <w:r w:rsidR="00A670E5">
        <w:rPr>
          <w:rFonts w:ascii="Times New Roman" w:hAnsi="Times New Roman" w:cs="Times New Roman"/>
          <w:sz w:val="24"/>
          <w:szCs w:val="24"/>
          <w:vertAlign w:val="subscript"/>
        </w:rPr>
        <w:t>4</w:t>
      </w:r>
      <w:r w:rsidR="00A670E5">
        <w:rPr>
          <w:rFonts w:ascii="Times New Roman" w:hAnsi="Times New Roman" w:cs="Times New Roman"/>
          <w:sz w:val="24"/>
          <w:szCs w:val="24"/>
        </w:rPr>
        <w:t>N</w:t>
      </w:r>
      <w:r w:rsidR="00A670E5" w:rsidRPr="00A670E5">
        <w:rPr>
          <w:rFonts w:ascii="Times New Roman" w:hAnsi="Times New Roman" w:cs="Times New Roman"/>
          <w:sz w:val="24"/>
          <w:szCs w:val="24"/>
          <w:vertAlign w:val="superscript"/>
        </w:rPr>
        <w:t>+</w:t>
      </w:r>
      <w:r w:rsidR="00A670E5">
        <w:rPr>
          <w:rFonts w:ascii="Times New Roman" w:hAnsi="Times New Roman" w:cs="Times New Roman"/>
          <w:sz w:val="24"/>
          <w:szCs w:val="24"/>
          <w:vertAlign w:val="superscript"/>
        </w:rPr>
        <w:t xml:space="preserve"> </w:t>
      </w:r>
      <w:r w:rsidR="00A670E5">
        <w:rPr>
          <w:rFonts w:ascii="Times New Roman" w:hAnsi="Times New Roman" w:cs="Times New Roman"/>
          <w:sz w:val="24"/>
          <w:szCs w:val="24"/>
        </w:rPr>
        <w:t>from CH</w:t>
      </w:r>
      <w:r w:rsidR="00A670E5" w:rsidRPr="00A670E5">
        <w:rPr>
          <w:rFonts w:ascii="Times New Roman" w:hAnsi="Times New Roman" w:cs="Times New Roman"/>
          <w:sz w:val="24"/>
          <w:szCs w:val="24"/>
          <w:vertAlign w:val="subscript"/>
        </w:rPr>
        <w:t>5</w:t>
      </w:r>
      <w:r w:rsidR="00A670E5">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A670E5">
        <w:rPr>
          <w:rFonts w:ascii="Times New Roman" w:hAnsi="Times New Roman" w:cs="Times New Roman"/>
          <w:sz w:val="24"/>
          <w:szCs w:val="24"/>
        </w:rPr>
        <w:t>.</w:t>
      </w:r>
      <w:hyperlink w:anchor="_ENREF_85" w:tooltip="Lossing, 1981 #100"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&lt;EndNote&gt;&lt;Cite&gt;&lt;Author&gt;Lossing&lt;/Author&gt;&lt;Year&gt;1981&lt;/Year&gt;&lt;RecNum&gt;100&lt;/RecNum&gt;&lt;DisplayText&gt;&lt;style face="superscript"&gt;85&lt;/style&gt;&lt;/DisplayText&gt;&lt;record&gt;&lt;rec-number&gt;100&lt;/rec-number&gt;&lt;foreign-keys&gt;&lt;key app="EN" db-id="zzezwsvvltdsdnezf9mvd5f6ze599pxr0eza" timestamp="1564701445"&gt;100&lt;/key&gt;&lt;/foreign-keys&gt;&lt;ref-type name="Journal Article"&gt;17&lt;/ref-type&gt;&lt;contributors&gt;&lt;authors&gt;&lt;author&gt;Lossing, F. P.&lt;/author&gt;&lt;author&gt;Lam, Yai-Tai&lt;/author&gt;&lt;author&gt;Maccoll, Allan&lt;/author&gt;&lt;/authors&gt;&lt;/contributors&gt;&lt;titles&gt;&lt;title&gt;Gas phase heats of formation of alkyl immonium ions&lt;/title&gt;&lt;secondary-title&gt;Canadian Journal of Chemistry&lt;/secondary-title&gt;&lt;/titles&gt;&lt;periodical&gt;&lt;full-title&gt;Canadian Journal of Chemistry&lt;/full-title&gt;&lt;/periodical&gt;&lt;pages&gt;2228-2231&lt;/pages&gt;&lt;volume&gt;59&lt;/volume&gt;&lt;number&gt;14&lt;/number&gt;&lt;dates&gt;&lt;year&gt;1981&lt;/year&gt;&lt;pub-dates&gt;&lt;date&gt;1981/07/15&lt;/date&gt;&lt;/pub-dates&gt;&lt;/dates&gt;&lt;publisher&gt;NRC Research Press&lt;/publisher&gt;&lt;isbn&gt;0008-4042&lt;/isbn&gt;&lt;urls&gt;&lt;related-urls&gt;&lt;url&gt;https://doi.org/10.1139/v81-322&lt;/url&gt;&lt;/related-urls&gt;&lt;/urls&gt;&lt;electronic-resource-num&gt;10.1139/v81-322&lt;/electronic-resource-num&gt;&lt;access-date&gt;2019/08/01&lt;/access-date&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85</w:t>
        </w:r>
        <w:r w:rsidR="007E67A6">
          <w:rPr>
            <w:rFonts w:ascii="Times New Roman" w:hAnsi="Times New Roman" w:cs="Times New Roman"/>
            <w:sz w:val="24"/>
            <w:szCs w:val="24"/>
          </w:rPr>
          <w:fldChar w:fldCharType="end"/>
        </w:r>
      </w:hyperlink>
      <w:r w:rsidR="00A670E5">
        <w:rPr>
          <w:rFonts w:ascii="Times New Roman" w:hAnsi="Times New Roman" w:cs="Times New Roman"/>
          <w:sz w:val="24"/>
          <w:szCs w:val="24"/>
        </w:rPr>
        <w:t xml:space="preserve"> </w:t>
      </w:r>
      <w:r w:rsidR="003A334F">
        <w:rPr>
          <w:rFonts w:ascii="Times New Roman" w:hAnsi="Times New Roman" w:cs="Times New Roman"/>
          <w:sz w:val="24"/>
          <w:szCs w:val="24"/>
        </w:rPr>
        <w:t>T</w:t>
      </w:r>
      <w:r w:rsidR="00A670E5">
        <w:rPr>
          <w:rFonts w:ascii="Times New Roman" w:hAnsi="Times New Roman" w:cs="Times New Roman"/>
          <w:sz w:val="24"/>
          <w:szCs w:val="24"/>
        </w:rPr>
        <w:t xml:space="preserve">herefore, we may conclude that at least some of the ion counts at m/z = 31 and 30 originate from </w:t>
      </w:r>
      <w:r w:rsidR="00F30A1D">
        <w:rPr>
          <w:rFonts w:ascii="Times New Roman" w:hAnsi="Times New Roman" w:cs="Times New Roman"/>
          <w:sz w:val="24"/>
          <w:szCs w:val="24"/>
        </w:rPr>
        <w:t>singly ionized methylamine (CH</w:t>
      </w:r>
      <w:r w:rsidR="00F30A1D" w:rsidRPr="00A670E5">
        <w:rPr>
          <w:rFonts w:ascii="Times New Roman" w:hAnsi="Times New Roman" w:cs="Times New Roman"/>
          <w:sz w:val="24"/>
          <w:szCs w:val="24"/>
          <w:vertAlign w:val="subscript"/>
        </w:rPr>
        <w:t>5</w:t>
      </w:r>
      <w:r w:rsidR="00F30A1D">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F30A1D">
        <w:rPr>
          <w:rFonts w:ascii="Times New Roman" w:hAnsi="Times New Roman" w:cs="Times New Roman"/>
          <w:sz w:val="24"/>
          <w:szCs w:val="24"/>
        </w:rPr>
        <w:t>) and its CH</w:t>
      </w:r>
      <w:r w:rsidR="00F30A1D">
        <w:rPr>
          <w:rFonts w:ascii="Times New Roman" w:hAnsi="Times New Roman" w:cs="Times New Roman"/>
          <w:sz w:val="24"/>
          <w:szCs w:val="24"/>
          <w:vertAlign w:val="subscript"/>
        </w:rPr>
        <w:t>4</w:t>
      </w:r>
      <w:r w:rsidR="00F30A1D">
        <w:rPr>
          <w:rFonts w:ascii="Times New Roman" w:hAnsi="Times New Roman" w:cs="Times New Roman"/>
          <w:sz w:val="24"/>
          <w:szCs w:val="24"/>
        </w:rPr>
        <w:t>N</w:t>
      </w:r>
      <w:r w:rsidR="00F30A1D" w:rsidRPr="00A670E5">
        <w:rPr>
          <w:rFonts w:ascii="Times New Roman" w:hAnsi="Times New Roman" w:cs="Times New Roman"/>
          <w:sz w:val="24"/>
          <w:szCs w:val="24"/>
          <w:vertAlign w:val="superscript"/>
        </w:rPr>
        <w:t>+</w:t>
      </w:r>
      <w:r w:rsidR="00F30A1D">
        <w:rPr>
          <w:rFonts w:ascii="Times New Roman" w:hAnsi="Times New Roman" w:cs="Times New Roman"/>
          <w:sz w:val="24"/>
          <w:szCs w:val="24"/>
          <w:vertAlign w:val="superscript"/>
        </w:rPr>
        <w:t xml:space="preserve"> </w:t>
      </w:r>
      <w:r w:rsidR="00F30A1D">
        <w:rPr>
          <w:rFonts w:ascii="Times New Roman" w:hAnsi="Times New Roman" w:cs="Times New Roman"/>
          <w:sz w:val="24"/>
          <w:szCs w:val="24"/>
        </w:rPr>
        <w:t xml:space="preserve">fragment, respectively. </w:t>
      </w:r>
      <w:r w:rsidR="002C46AF" w:rsidRPr="00CC38D7">
        <w:rPr>
          <w:rFonts w:ascii="Times New Roman" w:hAnsi="Times New Roman" w:cs="Times New Roman"/>
          <w:sz w:val="24"/>
          <w:szCs w:val="24"/>
        </w:rPr>
        <w:t xml:space="preserve">It is </w:t>
      </w:r>
      <w:r w:rsidR="00646ABE">
        <w:rPr>
          <w:rFonts w:ascii="Times New Roman" w:hAnsi="Times New Roman" w:cs="Times New Roman"/>
          <w:sz w:val="24"/>
          <w:szCs w:val="24"/>
        </w:rPr>
        <w:t xml:space="preserve">important </w:t>
      </w:r>
      <w:r w:rsidR="002C46AF" w:rsidRPr="00CC38D7">
        <w:rPr>
          <w:rFonts w:ascii="Times New Roman" w:hAnsi="Times New Roman" w:cs="Times New Roman"/>
          <w:sz w:val="24"/>
          <w:szCs w:val="24"/>
        </w:rPr>
        <w:t xml:space="preserve">to note that </w:t>
      </w:r>
      <w:r w:rsidR="00646ABE">
        <w:rPr>
          <w:rFonts w:ascii="Times New Roman" w:hAnsi="Times New Roman" w:cs="Times New Roman"/>
          <w:sz w:val="24"/>
          <w:szCs w:val="24"/>
        </w:rPr>
        <w:t xml:space="preserve">m/z = </w:t>
      </w:r>
      <w:r w:rsidR="002C46AF" w:rsidRPr="00CC38D7">
        <w:rPr>
          <w:rFonts w:ascii="Times New Roman" w:hAnsi="Times New Roman" w:cs="Times New Roman"/>
          <w:sz w:val="24"/>
          <w:szCs w:val="24"/>
        </w:rPr>
        <w:t xml:space="preserve">31 has not been identified in </w:t>
      </w:r>
      <w:r w:rsidR="00646ABE">
        <w:rPr>
          <w:rFonts w:ascii="Times New Roman" w:hAnsi="Times New Roman" w:cs="Times New Roman"/>
          <w:sz w:val="24"/>
          <w:szCs w:val="24"/>
        </w:rPr>
        <w:t xml:space="preserve">any </w:t>
      </w:r>
      <w:r w:rsidR="002C46AF" w:rsidRPr="00CC38D7">
        <w:rPr>
          <w:rFonts w:ascii="Times New Roman" w:hAnsi="Times New Roman" w:cs="Times New Roman"/>
          <w:sz w:val="24"/>
          <w:szCs w:val="24"/>
        </w:rPr>
        <w:t>previous experimental stud</w:t>
      </w:r>
      <w:r w:rsidR="0053257B">
        <w:rPr>
          <w:rFonts w:ascii="Times New Roman" w:hAnsi="Times New Roman" w:cs="Times New Roman"/>
          <w:sz w:val="24"/>
          <w:szCs w:val="24"/>
        </w:rPr>
        <w:t>y</w:t>
      </w:r>
      <w:r w:rsidR="00F30A1D">
        <w:rPr>
          <w:rFonts w:ascii="Times New Roman" w:hAnsi="Times New Roman" w:cs="Times New Roman"/>
          <w:sz w:val="24"/>
          <w:szCs w:val="24"/>
        </w:rPr>
        <w:t xml:space="preserve"> investigating the decomposition of RDX.</w:t>
      </w:r>
      <w:r w:rsidRPr="00CC38D7">
        <w:rPr>
          <w:rFonts w:ascii="Times New Roman" w:hAnsi="Times New Roman" w:cs="Times New Roman"/>
          <w:sz w:val="24"/>
          <w:szCs w:val="24"/>
        </w:rPr>
        <w:t xml:space="preserve"> </w:t>
      </w:r>
      <w:r w:rsidRPr="00904666">
        <w:rPr>
          <w:rFonts w:ascii="Times New Roman" w:hAnsi="Times New Roman" w:cs="Times New Roman"/>
          <w:sz w:val="24"/>
          <w:szCs w:val="24"/>
        </w:rPr>
        <w:t>Ion signal at m/z</w:t>
      </w:r>
      <w:r w:rsidR="00F30A1D" w:rsidRPr="00904666">
        <w:rPr>
          <w:rFonts w:ascii="Times New Roman" w:hAnsi="Times New Roman" w:cs="Times New Roman"/>
          <w:sz w:val="24"/>
          <w:szCs w:val="24"/>
        </w:rPr>
        <w:t xml:space="preserve"> </w:t>
      </w:r>
      <w:r w:rsidRPr="00904666">
        <w:rPr>
          <w:rFonts w:ascii="Times New Roman" w:hAnsi="Times New Roman" w:cs="Times New Roman"/>
          <w:sz w:val="24"/>
          <w:szCs w:val="24"/>
        </w:rPr>
        <w:t>=</w:t>
      </w:r>
      <w:r w:rsidR="00F30A1D" w:rsidRPr="00904666">
        <w:rPr>
          <w:rFonts w:ascii="Times New Roman" w:hAnsi="Times New Roman" w:cs="Times New Roman"/>
          <w:sz w:val="24"/>
          <w:szCs w:val="24"/>
        </w:rPr>
        <w:t xml:space="preserve"> </w:t>
      </w:r>
      <w:r w:rsidRPr="00904666">
        <w:rPr>
          <w:rFonts w:ascii="Times New Roman" w:hAnsi="Times New Roman" w:cs="Times New Roman"/>
          <w:sz w:val="24"/>
          <w:szCs w:val="24"/>
        </w:rPr>
        <w:t xml:space="preserve">42 can be associated </w:t>
      </w:r>
      <w:r w:rsidR="00F30A1D" w:rsidRPr="00904666">
        <w:rPr>
          <w:rFonts w:ascii="Times New Roman" w:hAnsi="Times New Roman" w:cs="Times New Roman"/>
          <w:sz w:val="24"/>
          <w:szCs w:val="24"/>
        </w:rPr>
        <w:t xml:space="preserve">with the </w:t>
      </w:r>
      <w:r w:rsidRPr="00904666">
        <w:rPr>
          <w:rFonts w:ascii="Times New Roman" w:hAnsi="Times New Roman" w:cs="Times New Roman"/>
          <w:sz w:val="24"/>
          <w:szCs w:val="24"/>
        </w:rPr>
        <w:t>molecular formula CH</w:t>
      </w:r>
      <w:r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NN (diazomethane</w:t>
      </w:r>
      <w:r w:rsidR="00F30A1D" w:rsidRPr="00904666">
        <w:rPr>
          <w:rFonts w:ascii="Times New Roman" w:hAnsi="Times New Roman" w:cs="Times New Roman"/>
          <w:sz w:val="24"/>
          <w:szCs w:val="24"/>
        </w:rPr>
        <w:t xml:space="preserve">; </w:t>
      </w:r>
      <w:r w:rsidR="00F30A1D" w:rsidRPr="00E858FC">
        <w:rPr>
          <w:rFonts w:ascii="Times New Roman" w:hAnsi="Times New Roman" w:cs="Times New Roman"/>
          <w:sz w:val="24"/>
          <w:szCs w:val="24"/>
        </w:rPr>
        <w:t>IE = 8.99 eV</w:t>
      </w:r>
      <w:r w:rsidRPr="00E858FC">
        <w:rPr>
          <w:rFonts w:ascii="Times New Roman" w:hAnsi="Times New Roman" w:cs="Times New Roman"/>
          <w:sz w:val="24"/>
          <w:szCs w:val="24"/>
        </w:rPr>
        <w:t>)</w:t>
      </w:r>
      <w:r w:rsidR="003A334F" w:rsidRPr="00E858FC">
        <w:rPr>
          <w:rFonts w:ascii="Times New Roman" w:hAnsi="Times New Roman" w:cs="Times New Roman"/>
          <w:sz w:val="24"/>
          <w:szCs w:val="24"/>
        </w:rPr>
        <w:t>,</w:t>
      </w:r>
      <w:r w:rsidR="00BB69F0" w:rsidRPr="00E858FC">
        <w:rPr>
          <w:rFonts w:ascii="Times New Roman" w:hAnsi="Times New Roman" w:cs="Times New Roman"/>
          <w:sz w:val="24"/>
          <w:szCs w:val="24"/>
        </w:rPr>
        <w:t xml:space="preserve"> which</w:t>
      </w:r>
      <w:r w:rsidR="009C60E1" w:rsidRPr="00E858FC">
        <w:rPr>
          <w:rFonts w:ascii="Times New Roman" w:hAnsi="Times New Roman" w:cs="Times New Roman"/>
          <w:sz w:val="24"/>
          <w:szCs w:val="24"/>
        </w:rPr>
        <w:t xml:space="preserve"> has been</w:t>
      </w:r>
      <w:r w:rsidRPr="00E858FC">
        <w:rPr>
          <w:rFonts w:ascii="Times New Roman" w:hAnsi="Times New Roman" w:cs="Times New Roman"/>
          <w:sz w:val="24"/>
          <w:szCs w:val="24"/>
        </w:rPr>
        <w:t xml:space="preserve"> </w:t>
      </w:r>
      <w:r w:rsidR="00D701EA" w:rsidRPr="00E858FC">
        <w:rPr>
          <w:rFonts w:ascii="Times New Roman" w:hAnsi="Times New Roman" w:cs="Times New Roman"/>
          <w:sz w:val="24"/>
          <w:szCs w:val="24"/>
        </w:rPr>
        <w:t>observed</w:t>
      </w:r>
      <w:r w:rsidR="009C60E1" w:rsidRPr="00E858FC">
        <w:rPr>
          <w:rFonts w:ascii="Times New Roman" w:hAnsi="Times New Roman" w:cs="Times New Roman"/>
          <w:sz w:val="24"/>
          <w:szCs w:val="24"/>
        </w:rPr>
        <w:t xml:space="preserve"> in previous experimental studies</w:t>
      </w:r>
      <w:r w:rsidRPr="00E858FC">
        <w:rPr>
          <w:rFonts w:ascii="Times New Roman" w:hAnsi="Times New Roman" w:cs="Times New Roman"/>
          <w:sz w:val="24"/>
          <w:szCs w:val="24"/>
        </w:rPr>
        <w:t>.</w:t>
      </w:r>
      <w:r w:rsidR="00F37F53" w:rsidRPr="00E858FC">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LCA5LCAyOCwgMzE8L3N0eWxlPjwvRGlzcGxheVRleHQ+PHJlY29yZD48cmVjLW51bWJlcj40PC9y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LCA5LCAyOCwgMzE8L3N0eWxlPjwvRGlzcGxheVRleHQ+PHJlY29yZD48cmVjLW51bWJlcj40PC9y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F37F53" w:rsidRPr="00E858FC">
        <w:rPr>
          <w:rFonts w:ascii="Times New Roman" w:hAnsi="Times New Roman" w:cs="Times New Roman"/>
          <w:sz w:val="24"/>
          <w:szCs w:val="24"/>
        </w:rPr>
      </w:r>
      <w:r w:rsidR="00F37F53" w:rsidRPr="00E858FC">
        <w:rPr>
          <w:rFonts w:ascii="Times New Roman" w:hAnsi="Times New Roman" w:cs="Times New Roman"/>
          <w:sz w:val="24"/>
          <w:szCs w:val="24"/>
        </w:rPr>
        <w:fldChar w:fldCharType="separate"/>
      </w:r>
      <w:hyperlink w:anchor="_ENREF_4" w:tooltip="Behrens, 1992 #4" w:history="1">
        <w:r w:rsidR="007E67A6" w:rsidRPr="00E858FC">
          <w:rPr>
            <w:rFonts w:ascii="Times New Roman" w:hAnsi="Times New Roman" w:cs="Times New Roman"/>
            <w:noProof/>
            <w:sz w:val="24"/>
            <w:szCs w:val="24"/>
            <w:vertAlign w:val="superscript"/>
          </w:rPr>
          <w:t>4</w:t>
        </w:r>
      </w:hyperlink>
      <w:r w:rsidR="00F51ECC" w:rsidRPr="00E858FC">
        <w:rPr>
          <w:rFonts w:ascii="Times New Roman" w:hAnsi="Times New Roman" w:cs="Times New Roman"/>
          <w:noProof/>
          <w:sz w:val="24"/>
          <w:szCs w:val="24"/>
          <w:vertAlign w:val="superscript"/>
        </w:rPr>
        <w:t xml:space="preserve">, </w:t>
      </w:r>
      <w:hyperlink w:anchor="_ENREF_9" w:tooltip="Zhao, 1988 #33" w:history="1">
        <w:r w:rsidR="007E67A6" w:rsidRPr="00E858FC">
          <w:rPr>
            <w:rFonts w:ascii="Times New Roman" w:hAnsi="Times New Roman" w:cs="Times New Roman"/>
            <w:noProof/>
            <w:sz w:val="24"/>
            <w:szCs w:val="24"/>
            <w:vertAlign w:val="superscript"/>
          </w:rPr>
          <w:t>9</w:t>
        </w:r>
      </w:hyperlink>
      <w:r w:rsidR="00F51ECC" w:rsidRPr="00E858FC">
        <w:rPr>
          <w:rFonts w:ascii="Times New Roman" w:hAnsi="Times New Roman" w:cs="Times New Roman"/>
          <w:noProof/>
          <w:sz w:val="24"/>
          <w:szCs w:val="24"/>
          <w:vertAlign w:val="superscript"/>
        </w:rPr>
        <w:t xml:space="preserve">, </w:t>
      </w:r>
      <w:hyperlink w:anchor="_ENREF_28" w:tooltip="Lee, 1999 #18" w:history="1">
        <w:r w:rsidR="007E67A6" w:rsidRPr="00E858FC">
          <w:rPr>
            <w:rFonts w:ascii="Times New Roman" w:hAnsi="Times New Roman" w:cs="Times New Roman"/>
            <w:noProof/>
            <w:sz w:val="24"/>
            <w:szCs w:val="24"/>
            <w:vertAlign w:val="superscript"/>
          </w:rPr>
          <w:t>28</w:t>
        </w:r>
      </w:hyperlink>
      <w:r w:rsidR="00F51ECC" w:rsidRPr="00E858FC">
        <w:rPr>
          <w:rFonts w:ascii="Times New Roman" w:hAnsi="Times New Roman" w:cs="Times New Roman"/>
          <w:noProof/>
          <w:sz w:val="24"/>
          <w:szCs w:val="24"/>
          <w:vertAlign w:val="superscript"/>
        </w:rPr>
        <w:t xml:space="preserve">, </w:t>
      </w:r>
      <w:hyperlink w:anchor="_ENREF_31" w:tooltip="Tang, 1987 #2" w:history="1">
        <w:r w:rsidR="007E67A6" w:rsidRPr="00E858FC">
          <w:rPr>
            <w:rFonts w:ascii="Times New Roman" w:hAnsi="Times New Roman" w:cs="Times New Roman"/>
            <w:noProof/>
            <w:sz w:val="24"/>
            <w:szCs w:val="24"/>
            <w:vertAlign w:val="superscript"/>
          </w:rPr>
          <w:t>31</w:t>
        </w:r>
      </w:hyperlink>
      <w:r w:rsidR="00F37F53" w:rsidRPr="00E858FC">
        <w:rPr>
          <w:rFonts w:ascii="Times New Roman" w:hAnsi="Times New Roman" w:cs="Times New Roman"/>
          <w:sz w:val="24"/>
          <w:szCs w:val="24"/>
        </w:rPr>
        <w:fldChar w:fldCharType="end"/>
      </w:r>
      <w:r w:rsidR="002C46AF" w:rsidRPr="00E858FC">
        <w:rPr>
          <w:rFonts w:ascii="Times New Roman" w:hAnsi="Times New Roman" w:cs="Times New Roman"/>
          <w:sz w:val="24"/>
          <w:szCs w:val="24"/>
        </w:rPr>
        <w:t xml:space="preserve"> </w:t>
      </w:r>
      <w:r w:rsidRPr="00E858FC">
        <w:rPr>
          <w:rFonts w:ascii="Times New Roman" w:hAnsi="Times New Roman" w:cs="Times New Roman"/>
          <w:sz w:val="24"/>
          <w:szCs w:val="24"/>
        </w:rPr>
        <w:t xml:space="preserve">Two molecules </w:t>
      </w:r>
      <w:r w:rsidR="00F30A1D" w:rsidRPr="00E858FC">
        <w:rPr>
          <w:rFonts w:ascii="Times New Roman" w:hAnsi="Times New Roman" w:cs="Times New Roman"/>
          <w:sz w:val="24"/>
          <w:szCs w:val="24"/>
        </w:rPr>
        <w:t>with the</w:t>
      </w:r>
      <w:r w:rsidRPr="00E858FC">
        <w:rPr>
          <w:rFonts w:ascii="Times New Roman" w:hAnsi="Times New Roman" w:cs="Times New Roman"/>
          <w:sz w:val="24"/>
          <w:szCs w:val="24"/>
        </w:rPr>
        <w:t xml:space="preserve"> molecular formula C</w:t>
      </w:r>
      <w:r w:rsidRPr="00E858FC">
        <w:rPr>
          <w:rFonts w:ascii="Times New Roman" w:hAnsi="Times New Roman" w:cs="Times New Roman"/>
          <w:sz w:val="24"/>
          <w:szCs w:val="24"/>
          <w:vertAlign w:val="subscript"/>
        </w:rPr>
        <w:t>2</w:t>
      </w:r>
      <w:r w:rsidRPr="00E858FC">
        <w:rPr>
          <w:rFonts w:ascii="Times New Roman" w:hAnsi="Times New Roman" w:cs="Times New Roman"/>
          <w:sz w:val="24"/>
          <w:szCs w:val="24"/>
        </w:rPr>
        <w:t>H</w:t>
      </w:r>
      <w:r w:rsidRPr="00E858FC">
        <w:rPr>
          <w:rFonts w:ascii="Times New Roman" w:hAnsi="Times New Roman" w:cs="Times New Roman"/>
          <w:sz w:val="24"/>
          <w:szCs w:val="24"/>
          <w:vertAlign w:val="subscript"/>
        </w:rPr>
        <w:t>5</w:t>
      </w:r>
      <w:r w:rsidRPr="00E858FC">
        <w:rPr>
          <w:rFonts w:ascii="Times New Roman" w:hAnsi="Times New Roman" w:cs="Times New Roman"/>
          <w:sz w:val="24"/>
          <w:szCs w:val="24"/>
        </w:rPr>
        <w:t xml:space="preserve">N </w:t>
      </w:r>
      <w:r w:rsidR="00F30A1D" w:rsidRPr="00E858FC">
        <w:rPr>
          <w:rFonts w:ascii="Times New Roman" w:hAnsi="Times New Roman" w:cs="Times New Roman"/>
          <w:sz w:val="24"/>
          <w:szCs w:val="24"/>
        </w:rPr>
        <w:t xml:space="preserve">can contribute to </w:t>
      </w:r>
      <w:r w:rsidRPr="00E858FC">
        <w:rPr>
          <w:rFonts w:ascii="Times New Roman" w:hAnsi="Times New Roman" w:cs="Times New Roman"/>
          <w:sz w:val="24"/>
          <w:szCs w:val="24"/>
        </w:rPr>
        <w:t>m/z</w:t>
      </w:r>
      <w:r w:rsidR="00F30A1D" w:rsidRPr="00E858FC">
        <w:rPr>
          <w:rFonts w:ascii="Times New Roman" w:hAnsi="Times New Roman" w:cs="Times New Roman"/>
          <w:sz w:val="24"/>
          <w:szCs w:val="24"/>
        </w:rPr>
        <w:t xml:space="preserve"> </w:t>
      </w:r>
      <w:r w:rsidRPr="00E858FC">
        <w:rPr>
          <w:rFonts w:ascii="Times New Roman" w:hAnsi="Times New Roman" w:cs="Times New Roman"/>
          <w:sz w:val="24"/>
          <w:szCs w:val="24"/>
        </w:rPr>
        <w:t>=</w:t>
      </w:r>
      <w:r w:rsidR="00F30A1D" w:rsidRPr="00E858FC">
        <w:rPr>
          <w:rFonts w:ascii="Times New Roman" w:hAnsi="Times New Roman" w:cs="Times New Roman"/>
          <w:sz w:val="24"/>
          <w:szCs w:val="24"/>
        </w:rPr>
        <w:t xml:space="preserve"> </w:t>
      </w:r>
      <w:r w:rsidRPr="00E858FC">
        <w:rPr>
          <w:rFonts w:ascii="Times New Roman" w:hAnsi="Times New Roman" w:cs="Times New Roman"/>
          <w:sz w:val="24"/>
          <w:szCs w:val="24"/>
        </w:rPr>
        <w:t>43</w:t>
      </w:r>
      <w:r w:rsidR="00F30A1D" w:rsidRPr="00E858FC">
        <w:rPr>
          <w:rFonts w:ascii="Times New Roman" w:hAnsi="Times New Roman" w:cs="Times New Roman"/>
          <w:sz w:val="24"/>
          <w:szCs w:val="24"/>
        </w:rPr>
        <w:t xml:space="preserve">: </w:t>
      </w:r>
      <w:r w:rsidR="003A334F" w:rsidRPr="00E858FC">
        <w:rPr>
          <w:rFonts w:ascii="Times New Roman" w:hAnsi="Times New Roman" w:cs="Times New Roman"/>
          <w:sz w:val="24"/>
          <w:szCs w:val="24"/>
        </w:rPr>
        <w:t>e</w:t>
      </w:r>
      <w:r w:rsidR="005B4B91" w:rsidRPr="00E858FC">
        <w:rPr>
          <w:rFonts w:ascii="Times New Roman" w:hAnsi="Times New Roman" w:cs="Times New Roman"/>
          <w:sz w:val="24"/>
          <w:szCs w:val="24"/>
        </w:rPr>
        <w:t xml:space="preserve">thylenimine </w:t>
      </w:r>
      <w:r w:rsidR="003A334F" w:rsidRPr="00E858FC">
        <w:rPr>
          <w:rFonts w:ascii="Times New Roman" w:hAnsi="Times New Roman" w:cs="Times New Roman"/>
          <w:sz w:val="24"/>
          <w:szCs w:val="24"/>
        </w:rPr>
        <w:t>(c-C</w:t>
      </w:r>
      <w:r w:rsidR="003A334F" w:rsidRPr="00E858FC">
        <w:rPr>
          <w:rFonts w:ascii="Times New Roman" w:hAnsi="Times New Roman" w:cs="Times New Roman"/>
          <w:sz w:val="24"/>
          <w:szCs w:val="24"/>
          <w:vertAlign w:val="subscript"/>
        </w:rPr>
        <w:t>2</w:t>
      </w:r>
      <w:r w:rsidR="003A334F" w:rsidRPr="00E858FC">
        <w:rPr>
          <w:rFonts w:ascii="Times New Roman" w:hAnsi="Times New Roman" w:cs="Times New Roman"/>
          <w:sz w:val="24"/>
          <w:szCs w:val="24"/>
        </w:rPr>
        <w:t>H</w:t>
      </w:r>
      <w:r w:rsidR="003A334F" w:rsidRPr="00E858FC">
        <w:rPr>
          <w:rFonts w:ascii="Times New Roman" w:hAnsi="Times New Roman" w:cs="Times New Roman"/>
          <w:sz w:val="24"/>
          <w:szCs w:val="24"/>
          <w:vertAlign w:val="subscript"/>
        </w:rPr>
        <w:t>4</w:t>
      </w:r>
      <w:r w:rsidR="003A334F" w:rsidRPr="00E858FC">
        <w:rPr>
          <w:rFonts w:ascii="Times New Roman" w:hAnsi="Times New Roman" w:cs="Times New Roman"/>
          <w:sz w:val="24"/>
          <w:szCs w:val="24"/>
        </w:rPr>
        <w:t xml:space="preserve">NH) </w:t>
      </w:r>
      <w:r w:rsidR="005B4B91" w:rsidRPr="00E858FC">
        <w:rPr>
          <w:rFonts w:ascii="Times New Roman" w:hAnsi="Times New Roman" w:cs="Times New Roman"/>
          <w:sz w:val="24"/>
          <w:szCs w:val="24"/>
        </w:rPr>
        <w:t>and N-</w:t>
      </w:r>
      <w:r w:rsidR="003A334F" w:rsidRPr="00E858FC">
        <w:rPr>
          <w:rFonts w:ascii="Times New Roman" w:hAnsi="Times New Roman" w:cs="Times New Roman"/>
          <w:sz w:val="24"/>
          <w:szCs w:val="24"/>
        </w:rPr>
        <w:t>m</w:t>
      </w:r>
      <w:r w:rsidR="005B4B91" w:rsidRPr="00E858FC">
        <w:rPr>
          <w:rFonts w:ascii="Times New Roman" w:hAnsi="Times New Roman" w:cs="Times New Roman"/>
          <w:sz w:val="24"/>
          <w:szCs w:val="24"/>
        </w:rPr>
        <w:t>ethylmethanimine</w:t>
      </w:r>
      <w:r w:rsidR="003A334F" w:rsidRPr="00E858FC">
        <w:rPr>
          <w:rFonts w:ascii="Times New Roman" w:hAnsi="Times New Roman" w:cs="Times New Roman"/>
          <w:sz w:val="24"/>
          <w:szCs w:val="24"/>
        </w:rPr>
        <w:t xml:space="preserve"> (CH</w:t>
      </w:r>
      <w:r w:rsidR="003A334F" w:rsidRPr="00E858FC">
        <w:rPr>
          <w:rFonts w:ascii="Times New Roman" w:hAnsi="Times New Roman" w:cs="Times New Roman"/>
          <w:sz w:val="24"/>
          <w:szCs w:val="24"/>
          <w:vertAlign w:val="subscript"/>
        </w:rPr>
        <w:t>3</w:t>
      </w:r>
      <w:r w:rsidR="003A334F" w:rsidRPr="00E858FC">
        <w:rPr>
          <w:rFonts w:ascii="Times New Roman" w:hAnsi="Times New Roman" w:cs="Times New Roman"/>
          <w:sz w:val="24"/>
          <w:szCs w:val="24"/>
        </w:rPr>
        <w:t>NCH</w:t>
      </w:r>
      <w:r w:rsidR="00E858FC" w:rsidRPr="00E858FC">
        <w:rPr>
          <w:rFonts w:ascii="Times New Roman" w:hAnsi="Times New Roman" w:cs="Times New Roman"/>
          <w:sz w:val="24"/>
          <w:szCs w:val="24"/>
          <w:vertAlign w:val="subscript"/>
        </w:rPr>
        <w:t>2</w:t>
      </w:r>
      <w:r w:rsidR="003A334F" w:rsidRPr="00E858FC">
        <w:rPr>
          <w:rFonts w:ascii="Times New Roman" w:hAnsi="Times New Roman" w:cs="Times New Roman"/>
          <w:sz w:val="24"/>
          <w:szCs w:val="24"/>
        </w:rPr>
        <w:t>)</w:t>
      </w:r>
      <w:r w:rsidRPr="00E858FC">
        <w:rPr>
          <w:rFonts w:ascii="Times New Roman" w:hAnsi="Times New Roman" w:cs="Times New Roman"/>
          <w:sz w:val="24"/>
          <w:szCs w:val="24"/>
        </w:rPr>
        <w:t>.</w:t>
      </w:r>
      <w:r w:rsidR="00D701EA" w:rsidRPr="00E858FC">
        <w:rPr>
          <w:rFonts w:ascii="Times New Roman" w:hAnsi="Times New Roman" w:cs="Times New Roman"/>
          <w:sz w:val="24"/>
          <w:szCs w:val="24"/>
        </w:rPr>
        <w:t xml:space="preserve"> </w:t>
      </w:r>
      <w:r w:rsidR="00823DAD" w:rsidRPr="00E858FC">
        <w:rPr>
          <w:rFonts w:ascii="Times New Roman" w:hAnsi="Times New Roman" w:cs="Times New Roman"/>
          <w:sz w:val="24"/>
          <w:szCs w:val="24"/>
        </w:rPr>
        <w:t xml:space="preserve">The </w:t>
      </w:r>
      <w:r w:rsidR="0028700C" w:rsidRPr="00E858FC">
        <w:rPr>
          <w:rFonts w:ascii="Times New Roman" w:hAnsi="Times New Roman" w:cs="Times New Roman"/>
          <w:sz w:val="24"/>
          <w:szCs w:val="24"/>
        </w:rPr>
        <w:t xml:space="preserve">maximum of the ion counts measured </w:t>
      </w:r>
      <w:r w:rsidR="00823DAD" w:rsidRPr="00E858FC">
        <w:rPr>
          <w:rFonts w:ascii="Times New Roman" w:hAnsi="Times New Roman" w:cs="Times New Roman"/>
          <w:sz w:val="24"/>
          <w:szCs w:val="24"/>
        </w:rPr>
        <w:t xml:space="preserve">at m/z = 43 </w:t>
      </w:r>
      <w:r w:rsidR="0028700C" w:rsidRPr="00E858FC">
        <w:rPr>
          <w:rFonts w:ascii="Times New Roman" w:hAnsi="Times New Roman" w:cs="Times New Roman"/>
          <w:sz w:val="24"/>
          <w:szCs w:val="24"/>
        </w:rPr>
        <w:t>and m/z = 42 at 320 K correlates</w:t>
      </w:r>
      <w:r w:rsidR="00823DAD" w:rsidRPr="00E858FC">
        <w:rPr>
          <w:rFonts w:ascii="Times New Roman" w:hAnsi="Times New Roman" w:cs="Times New Roman"/>
          <w:sz w:val="24"/>
          <w:szCs w:val="24"/>
        </w:rPr>
        <w:t xml:space="preserve"> very well, suggesting </w:t>
      </w:r>
      <w:r w:rsidR="00823DAD" w:rsidRPr="00C92354">
        <w:rPr>
          <w:rFonts w:ascii="Times New Roman" w:hAnsi="Times New Roman" w:cs="Times New Roman"/>
          <w:sz w:val="24"/>
          <w:szCs w:val="24"/>
        </w:rPr>
        <w:t>that some of the ion counts measured at m/z = 42 could be due to fragment</w:t>
      </w:r>
      <w:r w:rsidR="003A334F" w:rsidRPr="00C92354">
        <w:rPr>
          <w:rFonts w:ascii="Times New Roman" w:hAnsi="Times New Roman" w:cs="Times New Roman"/>
          <w:sz w:val="24"/>
          <w:szCs w:val="24"/>
        </w:rPr>
        <w:t>ation</w:t>
      </w:r>
      <w:r w:rsidR="00823DAD" w:rsidRPr="00C92354">
        <w:rPr>
          <w:rFonts w:ascii="Times New Roman" w:hAnsi="Times New Roman" w:cs="Times New Roman"/>
          <w:sz w:val="24"/>
          <w:szCs w:val="24"/>
        </w:rPr>
        <w:t xml:space="preserve"> of C</w:t>
      </w:r>
      <w:r w:rsidR="00823DAD" w:rsidRPr="00C92354">
        <w:rPr>
          <w:rFonts w:ascii="Times New Roman" w:hAnsi="Times New Roman" w:cs="Times New Roman"/>
          <w:sz w:val="24"/>
          <w:szCs w:val="24"/>
          <w:vertAlign w:val="subscript"/>
        </w:rPr>
        <w:t>2</w:t>
      </w:r>
      <w:r w:rsidR="00823DAD" w:rsidRPr="00C92354">
        <w:rPr>
          <w:rFonts w:ascii="Times New Roman" w:hAnsi="Times New Roman" w:cs="Times New Roman"/>
          <w:sz w:val="24"/>
          <w:szCs w:val="24"/>
        </w:rPr>
        <w:t>H</w:t>
      </w:r>
      <w:r w:rsidR="00823DAD" w:rsidRPr="00C92354">
        <w:rPr>
          <w:rFonts w:ascii="Times New Roman" w:hAnsi="Times New Roman" w:cs="Times New Roman"/>
          <w:sz w:val="24"/>
          <w:szCs w:val="24"/>
          <w:vertAlign w:val="subscript"/>
        </w:rPr>
        <w:t>5</w:t>
      </w:r>
      <w:r w:rsidR="00823DAD" w:rsidRPr="00C92354">
        <w:rPr>
          <w:rFonts w:ascii="Times New Roman" w:hAnsi="Times New Roman" w:cs="Times New Roman"/>
          <w:sz w:val="24"/>
          <w:szCs w:val="24"/>
        </w:rPr>
        <w:t>N</w:t>
      </w:r>
      <w:r w:rsidR="003A334F" w:rsidRPr="00C92354">
        <w:rPr>
          <w:rFonts w:ascii="Times New Roman" w:hAnsi="Times New Roman" w:cs="Times New Roman"/>
          <w:sz w:val="24"/>
          <w:szCs w:val="24"/>
          <w:vertAlign w:val="superscript"/>
        </w:rPr>
        <w:t>+</w:t>
      </w:r>
      <w:r w:rsidR="00823DAD" w:rsidRPr="00C92354">
        <w:rPr>
          <w:rFonts w:ascii="Times New Roman" w:hAnsi="Times New Roman" w:cs="Times New Roman"/>
          <w:sz w:val="24"/>
          <w:szCs w:val="24"/>
        </w:rPr>
        <w:t>.</w:t>
      </w:r>
      <w:r w:rsidR="0028700C" w:rsidRPr="00C92354">
        <w:rPr>
          <w:rFonts w:ascii="Times New Roman" w:hAnsi="Times New Roman" w:cs="Times New Roman"/>
          <w:sz w:val="24"/>
          <w:szCs w:val="24"/>
        </w:rPr>
        <w:t xml:space="preserve"> </w:t>
      </w:r>
      <w:r w:rsidR="00B72052" w:rsidRPr="00C92354">
        <w:rPr>
          <w:rFonts w:ascii="Times New Roman" w:hAnsi="Times New Roman" w:cs="Times New Roman"/>
          <w:sz w:val="24"/>
          <w:szCs w:val="24"/>
        </w:rPr>
        <w:t>Photof</w:t>
      </w:r>
      <w:r w:rsidR="00367746" w:rsidRPr="00C92354">
        <w:rPr>
          <w:rFonts w:ascii="Times New Roman" w:hAnsi="Times New Roman" w:cs="Times New Roman"/>
          <w:sz w:val="24"/>
          <w:szCs w:val="24"/>
        </w:rPr>
        <w:t>ragmentation of ethylenimine (</w:t>
      </w:r>
      <w:r w:rsidR="003A334F" w:rsidRPr="00C92354">
        <w:rPr>
          <w:rFonts w:ascii="Times New Roman" w:hAnsi="Times New Roman" w:cs="Times New Roman"/>
          <w:sz w:val="24"/>
          <w:szCs w:val="24"/>
        </w:rPr>
        <w:t>c-C</w:t>
      </w:r>
      <w:r w:rsidR="00E858FC" w:rsidRPr="00C92354">
        <w:rPr>
          <w:rFonts w:ascii="Times New Roman" w:hAnsi="Times New Roman" w:cs="Times New Roman"/>
          <w:sz w:val="24"/>
          <w:szCs w:val="24"/>
          <w:vertAlign w:val="subscript"/>
        </w:rPr>
        <w:t>2</w:t>
      </w:r>
      <w:r w:rsidR="003A334F" w:rsidRPr="00C92354">
        <w:rPr>
          <w:rFonts w:ascii="Times New Roman" w:hAnsi="Times New Roman" w:cs="Times New Roman"/>
          <w:sz w:val="24"/>
          <w:szCs w:val="24"/>
        </w:rPr>
        <w:t>H</w:t>
      </w:r>
      <w:r w:rsidR="00E858FC" w:rsidRPr="00C92354">
        <w:rPr>
          <w:rFonts w:ascii="Times New Roman" w:hAnsi="Times New Roman" w:cs="Times New Roman"/>
          <w:sz w:val="24"/>
          <w:szCs w:val="24"/>
          <w:vertAlign w:val="subscript"/>
        </w:rPr>
        <w:t>4</w:t>
      </w:r>
      <w:r w:rsidR="003A334F" w:rsidRPr="00C92354">
        <w:rPr>
          <w:rFonts w:ascii="Times New Roman" w:hAnsi="Times New Roman" w:cs="Times New Roman"/>
          <w:sz w:val="24"/>
          <w:szCs w:val="24"/>
        </w:rPr>
        <w:t>NH</w:t>
      </w:r>
      <w:r w:rsidR="00367746" w:rsidRPr="00C92354">
        <w:rPr>
          <w:rFonts w:ascii="Times New Roman" w:hAnsi="Times New Roman" w:cs="Times New Roman"/>
          <w:sz w:val="24"/>
          <w:szCs w:val="24"/>
        </w:rPr>
        <w:t>) into C</w:t>
      </w:r>
      <w:r w:rsidR="00367746" w:rsidRPr="00C92354">
        <w:rPr>
          <w:rFonts w:ascii="Times New Roman" w:hAnsi="Times New Roman" w:cs="Times New Roman"/>
          <w:sz w:val="24"/>
          <w:szCs w:val="24"/>
          <w:vertAlign w:val="subscript"/>
        </w:rPr>
        <w:t>2</w:t>
      </w:r>
      <w:r w:rsidR="00367746" w:rsidRPr="00C92354">
        <w:rPr>
          <w:rFonts w:ascii="Times New Roman" w:hAnsi="Times New Roman" w:cs="Times New Roman"/>
          <w:sz w:val="24"/>
          <w:szCs w:val="24"/>
        </w:rPr>
        <w:t>H</w:t>
      </w:r>
      <w:r w:rsidR="00367746" w:rsidRPr="00C92354">
        <w:rPr>
          <w:rFonts w:ascii="Times New Roman" w:hAnsi="Times New Roman" w:cs="Times New Roman"/>
          <w:sz w:val="24"/>
          <w:szCs w:val="24"/>
          <w:vertAlign w:val="subscript"/>
        </w:rPr>
        <w:t>4</w:t>
      </w:r>
      <w:r w:rsidR="00367746" w:rsidRPr="00C92354">
        <w:rPr>
          <w:rFonts w:ascii="Times New Roman" w:hAnsi="Times New Roman" w:cs="Times New Roman"/>
          <w:sz w:val="24"/>
          <w:szCs w:val="24"/>
        </w:rPr>
        <w:t>N</w:t>
      </w:r>
      <w:r w:rsidR="003A334F"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 xml:space="preserve"> has been </w:t>
      </w:r>
      <w:r w:rsidR="00B72052" w:rsidRPr="00C92354">
        <w:rPr>
          <w:rFonts w:ascii="Times New Roman" w:hAnsi="Times New Roman" w:cs="Times New Roman"/>
          <w:sz w:val="24"/>
          <w:szCs w:val="24"/>
        </w:rPr>
        <w:t>observed</w:t>
      </w:r>
      <w:r w:rsidR="00B575F0">
        <w:rPr>
          <w:rFonts w:ascii="Times New Roman" w:hAnsi="Times New Roman" w:cs="Times New Roman"/>
          <w:sz w:val="24"/>
          <w:szCs w:val="24"/>
        </w:rPr>
        <w:t xml:space="preserve"> by </w:t>
      </w:r>
      <w:r w:rsidR="00B575F0" w:rsidRPr="00B575F0">
        <w:rPr>
          <w:rFonts w:ascii="Times New Roman" w:hAnsi="Times New Roman" w:cs="Times New Roman"/>
          <w:sz w:val="24"/>
          <w:szCs w:val="24"/>
          <w:highlight w:val="yellow"/>
        </w:rPr>
        <w:t>Gallegos</w:t>
      </w:r>
      <w:r w:rsidR="00367746" w:rsidRPr="00B575F0">
        <w:rPr>
          <w:rFonts w:ascii="Times New Roman" w:hAnsi="Times New Roman" w:cs="Times New Roman"/>
          <w:sz w:val="24"/>
          <w:szCs w:val="24"/>
          <w:highlight w:val="yellow"/>
        </w:rPr>
        <w:t xml:space="preserve"> </w:t>
      </w:r>
      <w:r w:rsidR="00367746" w:rsidRPr="00B575F0">
        <w:rPr>
          <w:rFonts w:ascii="Times New Roman" w:hAnsi="Times New Roman" w:cs="Times New Roman"/>
          <w:i/>
          <w:sz w:val="24"/>
          <w:szCs w:val="24"/>
          <w:highlight w:val="yellow"/>
        </w:rPr>
        <w:t>et al.</w:t>
      </w:r>
      <w:r w:rsidR="00367746" w:rsidRPr="00B575F0">
        <w:rPr>
          <w:rFonts w:ascii="Times New Roman" w:hAnsi="Times New Roman" w:cs="Times New Roman"/>
          <w:sz w:val="24"/>
          <w:szCs w:val="24"/>
          <w:highlight w:val="yellow"/>
        </w:rPr>
        <w:t xml:space="preserve"> at </w:t>
      </w:r>
      <w:r w:rsidR="00012A2C" w:rsidRPr="00B575F0">
        <w:rPr>
          <w:rFonts w:ascii="Times New Roman" w:hAnsi="Times New Roman" w:cs="Times New Roman"/>
          <w:sz w:val="24"/>
          <w:szCs w:val="24"/>
          <w:highlight w:val="yellow"/>
        </w:rPr>
        <w:t>12.2</w:t>
      </w:r>
      <w:r w:rsidR="00B72052" w:rsidRPr="00B575F0">
        <w:rPr>
          <w:rFonts w:ascii="Times New Roman" w:hAnsi="Times New Roman" w:cs="Times New Roman"/>
          <w:sz w:val="24"/>
          <w:szCs w:val="24"/>
          <w:highlight w:val="yellow"/>
        </w:rPr>
        <w:t xml:space="preserve"> eV</w:t>
      </w:r>
      <w:r w:rsidR="000E2B7A" w:rsidRPr="00C92354">
        <w:rPr>
          <w:rFonts w:ascii="Times New Roman" w:hAnsi="Times New Roman" w:cs="Times New Roman"/>
          <w:sz w:val="24"/>
          <w:szCs w:val="24"/>
        </w:rPr>
        <w:t>.</w:t>
      </w:r>
      <w:hyperlink w:anchor="_ENREF_86" w:tooltip="Gallegos, 1961 #147"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&lt;EndNote&gt;&lt;Cite&gt;&lt;Author&gt;Gallegos&lt;/Author&gt;&lt;Year&gt;1961&lt;/Year&gt;&lt;RecNum&gt;147&lt;/RecNum&gt;&lt;DisplayText&gt;&lt;style face="superscript"&gt;86&lt;/style&gt;&lt;/DisplayText&gt;&lt;record&gt;&lt;rec-number&gt;147&lt;/rec-number&gt;&lt;foreign-keys&gt;&lt;key app="EN" db-id="zzezwsvvltdsdnezf9mvd5f6ze599pxr0eza" timestamp="1570072522"&gt;147&lt;/key&gt;&lt;/foreign-keys&gt;&lt;ref-type name="Journal Article"&gt;17&lt;/ref-type&gt;&lt;contributors&gt;&lt;authors&gt;&lt;author&gt;Gallegos, Emilio&lt;/author&gt;&lt;author&gt;Kiser, Robert W.&lt;/author&gt;&lt;/authors&gt;&lt;/contributors&gt;&lt;titles&gt;&lt;title&gt;ELECTRON IMPACT SPECTROSCOPY OF ETHYLENE SULFIDE AND ETHYLENIMINE1&lt;/title&gt;&lt;secondary-title&gt;The Journal of Physical Chemistry&lt;/secondary-title&gt;&lt;/titles&gt;&lt;periodical&gt;&lt;full-title&gt;The Journal of Physical Chemistry&lt;/full-title&gt;&lt;/periodical&gt;&lt;pages&gt;1177-1182&lt;/pages&gt;&lt;volume&gt;65&lt;/volume&gt;&lt;number&gt;7&lt;/number&gt;&lt;dates&gt;&lt;year&gt;1961&lt;/year&gt;&lt;pub-dates&gt;&lt;date&gt;1961/07/01&lt;/date&gt;&lt;/pub-dates&gt;&lt;/dates&gt;&lt;publisher&gt;American Chemical Society&lt;/publisher&gt;&lt;isbn&gt;0022-3654&lt;/isbn&gt;&lt;urls&gt;&lt;related-urls&gt;&lt;url&gt;https://doi.org/10.1021/j100825a019&lt;/url&gt;&lt;/related-urls&gt;&lt;/urls&gt;&lt;electronic-resource-num&gt;10.1021/j100825a019&lt;/electronic-resource-num&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86</w:t>
        </w:r>
        <w:r w:rsidR="007E67A6">
          <w:rPr>
            <w:rFonts w:ascii="Times New Roman" w:hAnsi="Times New Roman" w:cs="Times New Roman"/>
            <w:sz w:val="24"/>
            <w:szCs w:val="24"/>
          </w:rPr>
          <w:fldChar w:fldCharType="end"/>
        </w:r>
      </w:hyperlink>
      <w:r w:rsidR="00367746" w:rsidRPr="00C92354">
        <w:rPr>
          <w:rFonts w:ascii="Times New Roman" w:hAnsi="Times New Roman" w:cs="Times New Roman"/>
          <w:sz w:val="24"/>
          <w:szCs w:val="24"/>
        </w:rPr>
        <w:t xml:space="preserve"> Therefore, it is highly likely that some of the ion counts observed at m/z = 42 </w:t>
      </w:r>
      <w:r w:rsidR="003A334F" w:rsidRPr="00C92354">
        <w:rPr>
          <w:rFonts w:ascii="Times New Roman" w:hAnsi="Times New Roman" w:cs="Times New Roman"/>
          <w:sz w:val="24"/>
          <w:szCs w:val="24"/>
        </w:rPr>
        <w:t>are</w:t>
      </w:r>
      <w:r w:rsidR="00367746" w:rsidRPr="00C92354">
        <w:rPr>
          <w:rFonts w:ascii="Times New Roman" w:hAnsi="Times New Roman" w:cs="Times New Roman"/>
          <w:sz w:val="24"/>
          <w:szCs w:val="24"/>
        </w:rPr>
        <w:t xml:space="preserve"> due to fragment</w:t>
      </w:r>
      <w:r w:rsidR="003A334F" w:rsidRPr="00C92354">
        <w:rPr>
          <w:rFonts w:ascii="Times New Roman" w:hAnsi="Times New Roman" w:cs="Times New Roman"/>
          <w:sz w:val="24"/>
          <w:szCs w:val="24"/>
        </w:rPr>
        <w:t xml:space="preserve">ation of </w:t>
      </w:r>
      <w:r w:rsidR="000E2B7A" w:rsidRPr="00C92354">
        <w:rPr>
          <w:rFonts w:ascii="Times New Roman" w:hAnsi="Times New Roman" w:cs="Times New Roman"/>
          <w:sz w:val="24"/>
          <w:szCs w:val="24"/>
        </w:rPr>
        <w:t>c-C</w:t>
      </w:r>
      <w:r w:rsidR="000E2B7A" w:rsidRPr="00C92354">
        <w:rPr>
          <w:rFonts w:ascii="Times New Roman" w:hAnsi="Times New Roman" w:cs="Times New Roman"/>
          <w:sz w:val="24"/>
          <w:szCs w:val="24"/>
          <w:vertAlign w:val="subscript"/>
        </w:rPr>
        <w:t>2</w:t>
      </w:r>
      <w:r w:rsidR="000E2B7A" w:rsidRPr="00C92354">
        <w:rPr>
          <w:rFonts w:ascii="Times New Roman" w:hAnsi="Times New Roman" w:cs="Times New Roman"/>
          <w:sz w:val="24"/>
          <w:szCs w:val="24"/>
        </w:rPr>
        <w:t>H</w:t>
      </w:r>
      <w:r w:rsidR="000E2B7A" w:rsidRPr="00C92354">
        <w:rPr>
          <w:rFonts w:ascii="Times New Roman" w:hAnsi="Times New Roman" w:cs="Times New Roman"/>
          <w:sz w:val="24"/>
          <w:szCs w:val="24"/>
          <w:vertAlign w:val="subscript"/>
        </w:rPr>
        <w:t>4</w:t>
      </w:r>
      <w:r w:rsidR="000E2B7A" w:rsidRPr="00C92354">
        <w:rPr>
          <w:rFonts w:ascii="Times New Roman" w:hAnsi="Times New Roman" w:cs="Times New Roman"/>
          <w:sz w:val="24"/>
          <w:szCs w:val="24"/>
        </w:rPr>
        <w:t>NH</w:t>
      </w:r>
      <w:r w:rsidR="000E2B7A" w:rsidRPr="00C92354" w:rsidDel="000E2B7A">
        <w:rPr>
          <w:rFonts w:ascii="Times New Roman" w:hAnsi="Times New Roman" w:cs="Times New Roman"/>
          <w:sz w:val="24"/>
          <w:szCs w:val="24"/>
        </w:rPr>
        <w:t xml:space="preserve"> </w:t>
      </w:r>
      <w:r w:rsidR="00B72052"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 xml:space="preserve"> </w:t>
      </w:r>
      <w:r w:rsidR="003A334F" w:rsidRPr="00C92354">
        <w:rPr>
          <w:rFonts w:ascii="Times New Roman" w:hAnsi="Times New Roman" w:cs="Times New Roman"/>
          <w:sz w:val="24"/>
          <w:szCs w:val="24"/>
        </w:rPr>
        <w:t>(m/z = 43) to</w:t>
      </w:r>
      <w:r w:rsidR="00367746" w:rsidRPr="00C92354">
        <w:rPr>
          <w:rFonts w:ascii="Times New Roman" w:hAnsi="Times New Roman" w:cs="Times New Roman"/>
          <w:sz w:val="24"/>
          <w:szCs w:val="24"/>
        </w:rPr>
        <w:t xml:space="preserve"> </w:t>
      </w:r>
      <w:r w:rsidR="000E2B7A" w:rsidRPr="00C92354">
        <w:rPr>
          <w:rFonts w:ascii="Times New Roman" w:hAnsi="Times New Roman" w:cs="Times New Roman"/>
          <w:sz w:val="24"/>
          <w:szCs w:val="24"/>
        </w:rPr>
        <w:t>c-</w:t>
      </w:r>
      <w:r w:rsidR="00367746" w:rsidRPr="00C92354">
        <w:rPr>
          <w:rFonts w:ascii="Times New Roman" w:hAnsi="Times New Roman" w:cs="Times New Roman"/>
          <w:sz w:val="24"/>
          <w:szCs w:val="24"/>
        </w:rPr>
        <w:t>C</w:t>
      </w:r>
      <w:r w:rsidR="00367746" w:rsidRPr="00C92354">
        <w:rPr>
          <w:rFonts w:ascii="Times New Roman" w:hAnsi="Times New Roman" w:cs="Times New Roman"/>
          <w:sz w:val="24"/>
          <w:szCs w:val="24"/>
          <w:vertAlign w:val="subscript"/>
        </w:rPr>
        <w:t>2</w:t>
      </w:r>
      <w:r w:rsidR="00367746" w:rsidRPr="00C92354">
        <w:rPr>
          <w:rFonts w:ascii="Times New Roman" w:hAnsi="Times New Roman" w:cs="Times New Roman"/>
          <w:sz w:val="24"/>
          <w:szCs w:val="24"/>
        </w:rPr>
        <w:t>H</w:t>
      </w:r>
      <w:r w:rsidR="00367746" w:rsidRPr="00C92354">
        <w:rPr>
          <w:rFonts w:ascii="Times New Roman" w:hAnsi="Times New Roman" w:cs="Times New Roman"/>
          <w:sz w:val="24"/>
          <w:szCs w:val="24"/>
          <w:vertAlign w:val="subscript"/>
        </w:rPr>
        <w:t>4</w:t>
      </w:r>
      <w:r w:rsidR="00367746" w:rsidRPr="00C92354">
        <w:rPr>
          <w:rFonts w:ascii="Times New Roman" w:hAnsi="Times New Roman" w:cs="Times New Roman"/>
          <w:sz w:val="24"/>
          <w:szCs w:val="24"/>
        </w:rPr>
        <w:t>N</w:t>
      </w:r>
      <w:r w:rsidR="00B72052" w:rsidRPr="00C92354">
        <w:rPr>
          <w:rFonts w:ascii="Times New Roman" w:hAnsi="Times New Roman" w:cs="Times New Roman"/>
          <w:sz w:val="24"/>
          <w:szCs w:val="24"/>
          <w:vertAlign w:val="superscript"/>
        </w:rPr>
        <w:t>+</w:t>
      </w:r>
      <w:r w:rsidR="00367746" w:rsidRPr="00C92354">
        <w:rPr>
          <w:rFonts w:ascii="Times New Roman" w:hAnsi="Times New Roman" w:cs="Times New Roman"/>
          <w:sz w:val="24"/>
          <w:szCs w:val="24"/>
        </w:rPr>
        <w:t>.</w:t>
      </w:r>
      <w:r w:rsidR="005B4B91" w:rsidRPr="00C92354">
        <w:rPr>
          <w:rFonts w:ascii="Times New Roman" w:hAnsi="Times New Roman" w:cs="Times New Roman"/>
          <w:sz w:val="24"/>
          <w:szCs w:val="24"/>
        </w:rPr>
        <w:t xml:space="preserve"> </w:t>
      </w:r>
      <w:r w:rsidR="00C81F53" w:rsidRPr="00C92354">
        <w:rPr>
          <w:rFonts w:ascii="Times New Roman" w:hAnsi="Times New Roman" w:cs="Times New Roman"/>
          <w:sz w:val="24"/>
          <w:szCs w:val="24"/>
        </w:rPr>
        <w:t>I</w:t>
      </w:r>
      <w:r w:rsidR="005D352D" w:rsidRPr="00C92354">
        <w:rPr>
          <w:rFonts w:ascii="Times New Roman" w:hAnsi="Times New Roman" w:cs="Times New Roman"/>
          <w:sz w:val="24"/>
          <w:szCs w:val="24"/>
        </w:rPr>
        <w:t>on counts at</w:t>
      </w:r>
      <w:r w:rsidRPr="00C92354">
        <w:rPr>
          <w:rFonts w:ascii="Times New Roman" w:hAnsi="Times New Roman" w:cs="Times New Roman"/>
          <w:sz w:val="24"/>
          <w:szCs w:val="24"/>
        </w:rPr>
        <w:t xml:space="preserve"> m/z</w:t>
      </w:r>
      <w:r w:rsidR="0044701A" w:rsidRPr="00C92354">
        <w:rPr>
          <w:rFonts w:ascii="Times New Roman" w:hAnsi="Times New Roman" w:cs="Times New Roman"/>
          <w:sz w:val="24"/>
          <w:szCs w:val="24"/>
        </w:rPr>
        <w:t xml:space="preserve"> </w:t>
      </w:r>
      <w:r w:rsidRPr="00C92354">
        <w:rPr>
          <w:rFonts w:ascii="Times New Roman" w:hAnsi="Times New Roman" w:cs="Times New Roman"/>
          <w:sz w:val="24"/>
          <w:szCs w:val="24"/>
        </w:rPr>
        <w:t>=</w:t>
      </w:r>
      <w:r w:rsidR="0044701A" w:rsidRPr="00C92354">
        <w:rPr>
          <w:rFonts w:ascii="Times New Roman" w:hAnsi="Times New Roman" w:cs="Times New Roman"/>
          <w:sz w:val="24"/>
          <w:szCs w:val="24"/>
        </w:rPr>
        <w:t xml:space="preserve"> </w:t>
      </w:r>
      <w:r w:rsidRPr="00C92354">
        <w:rPr>
          <w:rFonts w:ascii="Times New Roman" w:hAnsi="Times New Roman" w:cs="Times New Roman"/>
          <w:sz w:val="24"/>
          <w:szCs w:val="24"/>
        </w:rPr>
        <w:t xml:space="preserve">45 can be assigned to </w:t>
      </w:r>
      <w:r w:rsidR="00A313E3" w:rsidRPr="00C92354">
        <w:rPr>
          <w:rFonts w:ascii="Times New Roman" w:hAnsi="Times New Roman" w:cs="Times New Roman"/>
          <w:sz w:val="24"/>
          <w:szCs w:val="24"/>
        </w:rPr>
        <w:t>isomers of</w:t>
      </w:r>
      <w:r w:rsidR="005D352D" w:rsidRPr="00C92354">
        <w:rPr>
          <w:rFonts w:ascii="Times New Roman" w:hAnsi="Times New Roman" w:cs="Times New Roman"/>
          <w:sz w:val="24"/>
          <w:szCs w:val="24"/>
        </w:rPr>
        <w:t xml:space="preserve"> molecular formula CH</w:t>
      </w:r>
      <w:r w:rsidR="005D352D" w:rsidRPr="00C92354">
        <w:rPr>
          <w:rFonts w:ascii="Times New Roman" w:hAnsi="Times New Roman" w:cs="Times New Roman"/>
          <w:sz w:val="24"/>
          <w:szCs w:val="24"/>
          <w:vertAlign w:val="subscript"/>
        </w:rPr>
        <w:t>3</w:t>
      </w:r>
      <w:r w:rsidR="005D352D" w:rsidRPr="00C92354">
        <w:rPr>
          <w:rFonts w:ascii="Times New Roman" w:hAnsi="Times New Roman" w:cs="Times New Roman"/>
          <w:sz w:val="24"/>
          <w:szCs w:val="24"/>
        </w:rPr>
        <w:t xml:space="preserve">NO: </w:t>
      </w:r>
      <w:r w:rsidRPr="00C92354">
        <w:rPr>
          <w:rFonts w:ascii="Times New Roman" w:hAnsi="Times New Roman" w:cs="Times New Roman"/>
          <w:sz w:val="24"/>
          <w:szCs w:val="24"/>
        </w:rPr>
        <w:t>nitrosomethane</w:t>
      </w:r>
      <w:r w:rsidR="00E858FC" w:rsidRPr="00C92354">
        <w:rPr>
          <w:rFonts w:ascii="Times New Roman" w:hAnsi="Times New Roman" w:cs="Times New Roman"/>
          <w:sz w:val="24"/>
          <w:szCs w:val="24"/>
        </w:rPr>
        <w:t xml:space="preserve"> (CH</w:t>
      </w:r>
      <w:r w:rsidR="00E858FC" w:rsidRPr="00C92354">
        <w:rPr>
          <w:rFonts w:ascii="Times New Roman" w:hAnsi="Times New Roman" w:cs="Times New Roman"/>
          <w:sz w:val="24"/>
          <w:szCs w:val="24"/>
          <w:vertAlign w:val="subscript"/>
        </w:rPr>
        <w:t>3</w:t>
      </w:r>
      <w:r w:rsidR="00E858FC" w:rsidRPr="00C92354">
        <w:rPr>
          <w:rFonts w:ascii="Times New Roman" w:hAnsi="Times New Roman" w:cs="Times New Roman"/>
          <w:sz w:val="24"/>
          <w:szCs w:val="24"/>
        </w:rPr>
        <w:t>NO)</w:t>
      </w:r>
      <w:r w:rsidRPr="00C92354">
        <w:rPr>
          <w:rFonts w:ascii="Times New Roman" w:hAnsi="Times New Roman" w:cs="Times New Roman"/>
          <w:sz w:val="24"/>
          <w:szCs w:val="24"/>
        </w:rPr>
        <w:t>,</w:t>
      </w:r>
      <w:r w:rsidRPr="00904666">
        <w:rPr>
          <w:rFonts w:ascii="Times New Roman" w:hAnsi="Times New Roman" w:cs="Times New Roman"/>
          <w:sz w:val="24"/>
          <w:szCs w:val="24"/>
        </w:rPr>
        <w:t xml:space="preserve"> f</w:t>
      </w:r>
      <w:r w:rsidR="005D352D" w:rsidRPr="00904666">
        <w:rPr>
          <w:rFonts w:ascii="Times New Roman" w:hAnsi="Times New Roman" w:cs="Times New Roman"/>
          <w:sz w:val="24"/>
          <w:szCs w:val="24"/>
        </w:rPr>
        <w:t xml:space="preserve">ormamide </w:t>
      </w:r>
      <w:r w:rsidR="00E858FC">
        <w:rPr>
          <w:rFonts w:ascii="Times New Roman" w:hAnsi="Times New Roman" w:cs="Times New Roman"/>
          <w:sz w:val="24"/>
          <w:szCs w:val="24"/>
        </w:rPr>
        <w:t>(HCONH</w:t>
      </w:r>
      <w:r w:rsidR="00E858FC" w:rsidRPr="00E858FC">
        <w:rPr>
          <w:rFonts w:ascii="Times New Roman" w:hAnsi="Times New Roman" w:cs="Times New Roman"/>
          <w:sz w:val="24"/>
          <w:szCs w:val="24"/>
          <w:vertAlign w:val="subscript"/>
        </w:rPr>
        <w:t>2</w:t>
      </w:r>
      <w:r w:rsidR="00E858FC">
        <w:rPr>
          <w:rFonts w:ascii="Times New Roman" w:hAnsi="Times New Roman" w:cs="Times New Roman"/>
          <w:sz w:val="24"/>
          <w:szCs w:val="24"/>
        </w:rPr>
        <w:t xml:space="preserve">), </w:t>
      </w:r>
      <w:r w:rsidR="005D352D" w:rsidRPr="00904666">
        <w:rPr>
          <w:rFonts w:ascii="Times New Roman" w:hAnsi="Times New Roman" w:cs="Times New Roman"/>
          <w:sz w:val="24"/>
          <w:szCs w:val="24"/>
        </w:rPr>
        <w:t>and formaldehyde oxime</w:t>
      </w:r>
      <w:r w:rsidR="00E858FC">
        <w:rPr>
          <w:rFonts w:ascii="Times New Roman" w:hAnsi="Times New Roman" w:cs="Times New Roman"/>
          <w:sz w:val="24"/>
          <w:szCs w:val="24"/>
        </w:rPr>
        <w:t xml:space="preserve"> (H</w:t>
      </w:r>
      <w:r w:rsidR="00E858FC" w:rsidRPr="00E858FC">
        <w:rPr>
          <w:rFonts w:ascii="Times New Roman" w:hAnsi="Times New Roman" w:cs="Times New Roman"/>
          <w:sz w:val="24"/>
          <w:szCs w:val="24"/>
          <w:vertAlign w:val="subscript"/>
        </w:rPr>
        <w:t>2</w:t>
      </w:r>
      <w:r w:rsidR="00E858FC">
        <w:rPr>
          <w:rFonts w:ascii="Times New Roman" w:hAnsi="Times New Roman" w:cs="Times New Roman"/>
          <w:sz w:val="24"/>
          <w:szCs w:val="24"/>
        </w:rPr>
        <w:t>CNOH)</w:t>
      </w:r>
      <w:r w:rsidRPr="00904666">
        <w:rPr>
          <w:rFonts w:ascii="Times New Roman" w:hAnsi="Times New Roman" w:cs="Times New Roman"/>
          <w:sz w:val="24"/>
          <w:szCs w:val="24"/>
        </w:rPr>
        <w:t>.</w:t>
      </w:r>
      <w:r w:rsidR="0044701A" w:rsidRPr="00904666">
        <w:rPr>
          <w:rFonts w:ascii="Times New Roman" w:hAnsi="Times New Roman" w:cs="Times New Roman"/>
          <w:sz w:val="24"/>
          <w:szCs w:val="24"/>
        </w:rPr>
        <w:t xml:space="preserve"> The TPD profile measured at m/z = 45 shows two maxima</w:t>
      </w:r>
      <w:r w:rsidR="00E858FC">
        <w:rPr>
          <w:rFonts w:ascii="Times New Roman" w:hAnsi="Times New Roman" w:cs="Times New Roman"/>
          <w:sz w:val="24"/>
          <w:szCs w:val="24"/>
        </w:rPr>
        <w:t>,</w:t>
      </w:r>
      <w:r w:rsidR="0044701A" w:rsidRPr="00904666">
        <w:rPr>
          <w:rFonts w:ascii="Times New Roman" w:hAnsi="Times New Roman" w:cs="Times New Roman"/>
          <w:sz w:val="24"/>
          <w:szCs w:val="24"/>
        </w:rPr>
        <w:t xml:space="preserve"> </w:t>
      </w:r>
      <w:r w:rsidR="00DA30B4" w:rsidRPr="00904666">
        <w:rPr>
          <w:rFonts w:ascii="Times New Roman" w:hAnsi="Times New Roman" w:cs="Times New Roman"/>
          <w:sz w:val="24"/>
          <w:szCs w:val="24"/>
        </w:rPr>
        <w:t xml:space="preserve">which </w:t>
      </w:r>
      <w:r w:rsidR="00E858FC">
        <w:rPr>
          <w:rFonts w:ascii="Times New Roman" w:hAnsi="Times New Roman" w:cs="Times New Roman"/>
          <w:sz w:val="24"/>
          <w:szCs w:val="24"/>
        </w:rPr>
        <w:t>correlate</w:t>
      </w:r>
      <w:r w:rsidR="00176AE4" w:rsidRPr="00904666">
        <w:rPr>
          <w:rFonts w:ascii="Times New Roman" w:hAnsi="Times New Roman" w:cs="Times New Roman"/>
          <w:sz w:val="24"/>
          <w:szCs w:val="24"/>
        </w:rPr>
        <w:t xml:space="preserve"> well</w:t>
      </w:r>
      <w:r w:rsidR="00DA30B4" w:rsidRPr="00904666">
        <w:rPr>
          <w:rFonts w:ascii="Times New Roman" w:hAnsi="Times New Roman" w:cs="Times New Roman"/>
          <w:sz w:val="24"/>
          <w:szCs w:val="24"/>
        </w:rPr>
        <w:t xml:space="preserve"> with the maxima observed in the TPD profile</w:t>
      </w:r>
      <w:r w:rsidR="00176AE4" w:rsidRPr="00904666">
        <w:rPr>
          <w:rFonts w:ascii="Times New Roman" w:hAnsi="Times New Roman" w:cs="Times New Roman"/>
          <w:sz w:val="24"/>
          <w:szCs w:val="24"/>
        </w:rPr>
        <w:t xml:space="preserve"> </w:t>
      </w:r>
      <w:r w:rsidR="0028700C">
        <w:rPr>
          <w:rFonts w:ascii="Times New Roman" w:hAnsi="Times New Roman" w:cs="Times New Roman"/>
          <w:sz w:val="24"/>
          <w:szCs w:val="24"/>
        </w:rPr>
        <w:t>of</w:t>
      </w:r>
      <w:r w:rsidR="00176AE4" w:rsidRPr="00904666">
        <w:rPr>
          <w:rFonts w:ascii="Times New Roman" w:hAnsi="Times New Roman" w:cs="Times New Roman"/>
          <w:sz w:val="24"/>
          <w:szCs w:val="24"/>
        </w:rPr>
        <w:t xml:space="preserve"> m/z = 30 at around 280 K and 320 K.  This implies that ion signal at m/z = 30 at around 280 K and 320 K could be due to</w:t>
      </w:r>
      <w:r w:rsidR="001A2AB9" w:rsidRPr="00904666">
        <w:rPr>
          <w:rFonts w:ascii="Times New Roman" w:hAnsi="Times New Roman" w:cs="Times New Roman"/>
          <w:sz w:val="24"/>
          <w:szCs w:val="24"/>
        </w:rPr>
        <w:t xml:space="preserve"> NO</w:t>
      </w:r>
      <w:r w:rsidR="001A2AB9" w:rsidRPr="00904666">
        <w:rPr>
          <w:rFonts w:ascii="Times New Roman" w:hAnsi="Times New Roman" w:cs="Times New Roman"/>
          <w:sz w:val="24"/>
          <w:szCs w:val="24"/>
          <w:vertAlign w:val="superscript"/>
        </w:rPr>
        <w:t>+</w:t>
      </w:r>
      <w:r w:rsidR="00E9297B" w:rsidRPr="00904666">
        <w:rPr>
          <w:rFonts w:ascii="Times New Roman" w:hAnsi="Times New Roman" w:cs="Times New Roman"/>
          <w:sz w:val="24"/>
          <w:szCs w:val="24"/>
        </w:rPr>
        <w:t xml:space="preserve"> ions </w:t>
      </w:r>
      <w:r w:rsidR="001A2AB9" w:rsidRPr="00904666">
        <w:rPr>
          <w:rFonts w:ascii="Times New Roman" w:hAnsi="Times New Roman" w:cs="Times New Roman"/>
          <w:sz w:val="24"/>
          <w:szCs w:val="24"/>
        </w:rPr>
        <w:t xml:space="preserve">generated as a result of </w:t>
      </w:r>
      <w:r w:rsidR="00BD5B52">
        <w:rPr>
          <w:rFonts w:ascii="Times New Roman" w:hAnsi="Times New Roman" w:cs="Times New Roman"/>
          <w:sz w:val="24"/>
          <w:szCs w:val="24"/>
        </w:rPr>
        <w:t>photo</w:t>
      </w:r>
      <w:r w:rsidR="001A2AB9" w:rsidRPr="00904666">
        <w:rPr>
          <w:rFonts w:ascii="Times New Roman" w:hAnsi="Times New Roman" w:cs="Times New Roman"/>
          <w:sz w:val="24"/>
          <w:szCs w:val="24"/>
        </w:rPr>
        <w:t>fragmentation of</w:t>
      </w:r>
      <w:r w:rsidR="00E9297B" w:rsidRPr="00904666">
        <w:rPr>
          <w:rFonts w:ascii="Times New Roman" w:hAnsi="Times New Roman" w:cs="Times New Roman"/>
          <w:sz w:val="24"/>
          <w:szCs w:val="24"/>
        </w:rPr>
        <w:t xml:space="preserve"> nitrosomethane.</w:t>
      </w:r>
      <w:hyperlink w:anchor="_ENREF_87" w:tooltip="Arenas, 2006 #103"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&lt;EndNote&gt;&lt;Cite&gt;&lt;Author&gt;Arenas&lt;/Author&gt;&lt;Year&gt;2006&lt;/Year&gt;&lt;RecNum&gt;103&lt;/RecNum&gt;&lt;DisplayText&gt;&lt;style face="superscript"&gt;87&lt;/style&gt;&lt;/DisplayText&gt;&lt;record&gt;&lt;rec-number&gt;103&lt;/rec-number&gt;&lt;foreign-keys&gt;&lt;key app="EN" db-id="zzezwsvvltdsdnezf9mvd5f6ze599pxr0eza" timestamp="1565640925"&gt;103&lt;/key&gt;&lt;/foreign-keys&gt;&lt;ref-type name="Journal Article"&gt;17&lt;/ref-type&gt;&lt;contributors&gt;&lt;authors&gt;&lt;author&gt;Arenas, Juan F.&lt;/author&gt;&lt;author&gt;Otero, Juan C.&lt;/author&gt;&lt;author&gt;Peláez, Daniel&lt;/author&gt;&lt;author&gt;Soto, Juan&lt;/author&gt;&lt;/authors&gt;&lt;/contributors&gt;&lt;titles&gt;&lt;title&gt;CASPT2 Study of the Decomposition of Nitrosomethane and Its Tautomerization Reactions in the Ground and Low-Lying Excited States&lt;/title&gt;&lt;secondary-title&gt;The Journal of Organic Chemistry&lt;/secondary-title&gt;&lt;/titles&gt;&lt;periodical&gt;&lt;full-title&gt;The Journal of Organic Chemistry&lt;/full-title&gt;&lt;/periodical&gt;&lt;pages&gt;983-991&lt;/pages&gt;&lt;volume&gt;71&lt;/volume&gt;&lt;number&gt;3&lt;/number&gt;&lt;dates&gt;&lt;year&gt;2006&lt;/year&gt;&lt;pub-dates&gt;&lt;date&gt;2006/02/01&lt;/date&gt;&lt;/pub-dates&gt;&lt;/dates&gt;&lt;publisher&gt;American Chemical Society&lt;/publisher&gt;&lt;isbn&gt;0022-3263&lt;/isbn&gt;&lt;urls&gt;&lt;related-urls&gt;&lt;url&gt;https://doi.org/10.1021/jo051897r&lt;/url&gt;&lt;/related-urls&gt;&lt;/urls&gt;&lt;electronic-resource-num&gt;10.1021/jo051897r&lt;/electronic-resource-num&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87</w:t>
        </w:r>
        <w:r w:rsidR="007E67A6">
          <w:rPr>
            <w:rFonts w:ascii="Times New Roman" w:hAnsi="Times New Roman" w:cs="Times New Roman"/>
            <w:sz w:val="24"/>
            <w:szCs w:val="24"/>
          </w:rPr>
          <w:fldChar w:fldCharType="end"/>
        </w:r>
      </w:hyperlink>
      <w:r w:rsidR="00E9297B" w:rsidRPr="00904666">
        <w:rPr>
          <w:rFonts w:ascii="Times New Roman" w:hAnsi="Times New Roman" w:cs="Times New Roman"/>
          <w:sz w:val="24"/>
          <w:szCs w:val="24"/>
        </w:rPr>
        <w:t xml:space="preserve"> </w:t>
      </w:r>
      <w:r w:rsidR="00EC5544">
        <w:rPr>
          <w:rFonts w:ascii="Times New Roman" w:hAnsi="Times New Roman" w:cs="Times New Roman"/>
          <w:sz w:val="24"/>
          <w:szCs w:val="24"/>
        </w:rPr>
        <w:t xml:space="preserve">Therefore, we can conclude that </w:t>
      </w:r>
      <w:r w:rsidR="00D74942">
        <w:rPr>
          <w:rFonts w:ascii="Times New Roman" w:hAnsi="Times New Roman" w:cs="Times New Roman"/>
          <w:sz w:val="24"/>
          <w:szCs w:val="24"/>
        </w:rPr>
        <w:t xml:space="preserve">some of the </w:t>
      </w:r>
      <w:r w:rsidR="00EC5544">
        <w:rPr>
          <w:rFonts w:ascii="Times New Roman" w:hAnsi="Times New Roman" w:cs="Times New Roman"/>
          <w:sz w:val="24"/>
          <w:szCs w:val="24"/>
        </w:rPr>
        <w:t>ion counts at m/z = 45</w:t>
      </w:r>
      <w:r w:rsidR="00D74942">
        <w:rPr>
          <w:rFonts w:ascii="Times New Roman" w:hAnsi="Times New Roman" w:cs="Times New Roman"/>
          <w:sz w:val="24"/>
          <w:szCs w:val="24"/>
        </w:rPr>
        <w:t xml:space="preserve"> and m/z =30</w:t>
      </w:r>
      <w:r w:rsidR="00EC5544">
        <w:rPr>
          <w:rFonts w:ascii="Times New Roman" w:hAnsi="Times New Roman" w:cs="Times New Roman"/>
          <w:sz w:val="24"/>
          <w:szCs w:val="24"/>
        </w:rPr>
        <w:t xml:space="preserve"> </w:t>
      </w:r>
      <w:r w:rsidR="00E858FC">
        <w:rPr>
          <w:rFonts w:ascii="Times New Roman" w:hAnsi="Times New Roman" w:cs="Times New Roman"/>
          <w:sz w:val="24"/>
          <w:szCs w:val="24"/>
        </w:rPr>
        <w:t>are</w:t>
      </w:r>
      <w:r w:rsidR="00EC5544">
        <w:rPr>
          <w:rFonts w:ascii="Times New Roman" w:hAnsi="Times New Roman" w:cs="Times New Roman"/>
          <w:sz w:val="24"/>
          <w:szCs w:val="24"/>
        </w:rPr>
        <w:t xml:space="preserve"> due to </w:t>
      </w:r>
      <w:r w:rsidR="00E858FC">
        <w:rPr>
          <w:rFonts w:ascii="Times New Roman" w:hAnsi="Times New Roman" w:cs="Times New Roman"/>
          <w:sz w:val="24"/>
          <w:szCs w:val="24"/>
        </w:rPr>
        <w:t xml:space="preserve">the </w:t>
      </w:r>
      <w:r w:rsidR="00EC5544">
        <w:rPr>
          <w:rFonts w:ascii="Times New Roman" w:hAnsi="Times New Roman" w:cs="Times New Roman"/>
          <w:sz w:val="24"/>
          <w:szCs w:val="24"/>
        </w:rPr>
        <w:t>nitrosomethane</w:t>
      </w:r>
      <w:r w:rsidR="00272DBD">
        <w:rPr>
          <w:rFonts w:ascii="Times New Roman" w:hAnsi="Times New Roman" w:cs="Times New Roman"/>
          <w:sz w:val="24"/>
          <w:szCs w:val="24"/>
        </w:rPr>
        <w:t xml:space="preserve"> ion</w:t>
      </w:r>
      <w:r w:rsidR="00D74942">
        <w:rPr>
          <w:rFonts w:ascii="Times New Roman" w:hAnsi="Times New Roman" w:cs="Times New Roman"/>
          <w:sz w:val="24"/>
          <w:szCs w:val="24"/>
        </w:rPr>
        <w:t xml:space="preserve"> (CH</w:t>
      </w:r>
      <w:r w:rsidR="00D74942">
        <w:rPr>
          <w:rFonts w:ascii="Times New Roman" w:hAnsi="Times New Roman" w:cs="Times New Roman"/>
          <w:sz w:val="24"/>
          <w:szCs w:val="24"/>
          <w:vertAlign w:val="subscript"/>
        </w:rPr>
        <w:t>3</w:t>
      </w:r>
      <w:r w:rsidR="00D74942">
        <w:rPr>
          <w:rFonts w:ascii="Times New Roman" w:hAnsi="Times New Roman" w:cs="Times New Roman"/>
          <w:sz w:val="24"/>
          <w:szCs w:val="24"/>
        </w:rPr>
        <w:t>NO</w:t>
      </w:r>
      <w:r w:rsidR="00272DBD">
        <w:rPr>
          <w:rFonts w:ascii="Times New Roman" w:hAnsi="Times New Roman" w:cs="Times New Roman"/>
          <w:sz w:val="24"/>
          <w:szCs w:val="24"/>
          <w:vertAlign w:val="superscript"/>
        </w:rPr>
        <w:t>+</w:t>
      </w:r>
      <w:r w:rsidR="00D74942">
        <w:rPr>
          <w:rFonts w:ascii="Times New Roman" w:hAnsi="Times New Roman" w:cs="Times New Roman"/>
          <w:sz w:val="24"/>
          <w:szCs w:val="24"/>
        </w:rPr>
        <w:t>) and its fragment NO</w:t>
      </w:r>
      <w:r w:rsidR="00D74942">
        <w:rPr>
          <w:rFonts w:ascii="Times New Roman" w:hAnsi="Times New Roman" w:cs="Times New Roman"/>
          <w:sz w:val="24"/>
          <w:szCs w:val="24"/>
          <w:vertAlign w:val="superscript"/>
        </w:rPr>
        <w:t>+</w:t>
      </w:r>
      <w:r w:rsidR="00E858FC">
        <w:rPr>
          <w:rFonts w:ascii="Times New Roman" w:hAnsi="Times New Roman" w:cs="Times New Roman"/>
          <w:sz w:val="24"/>
          <w:szCs w:val="24"/>
        </w:rPr>
        <w:t xml:space="preserve">, </w:t>
      </w:r>
      <w:r w:rsidR="00D74942">
        <w:rPr>
          <w:rFonts w:ascii="Times New Roman" w:hAnsi="Times New Roman" w:cs="Times New Roman"/>
          <w:sz w:val="24"/>
          <w:szCs w:val="24"/>
        </w:rPr>
        <w:t xml:space="preserve">respectively.  </w:t>
      </w:r>
      <w:r w:rsidR="00E858FC">
        <w:rPr>
          <w:rFonts w:ascii="Times New Roman" w:hAnsi="Times New Roman" w:cs="Times New Roman"/>
          <w:sz w:val="24"/>
          <w:szCs w:val="24"/>
        </w:rPr>
        <w:t>Finally, i</w:t>
      </w:r>
      <w:r w:rsidR="00E9297B" w:rsidRPr="00904666">
        <w:rPr>
          <w:rFonts w:ascii="Times New Roman" w:hAnsi="Times New Roman" w:cs="Times New Roman"/>
          <w:sz w:val="24"/>
          <w:szCs w:val="24"/>
        </w:rPr>
        <w:t>on signal at m/z =</w:t>
      </w:r>
      <w:r w:rsidR="00E858FC">
        <w:rPr>
          <w:rFonts w:ascii="Times New Roman" w:hAnsi="Times New Roman" w:cs="Times New Roman"/>
          <w:sz w:val="24"/>
          <w:szCs w:val="24"/>
        </w:rPr>
        <w:t xml:space="preserve"> </w:t>
      </w:r>
      <w:r w:rsidR="00E9297B" w:rsidRPr="00904666">
        <w:rPr>
          <w:rFonts w:ascii="Times New Roman" w:hAnsi="Times New Roman" w:cs="Times New Roman"/>
          <w:sz w:val="24"/>
          <w:szCs w:val="24"/>
        </w:rPr>
        <w:t xml:space="preserve">46 can be </w:t>
      </w:r>
      <w:r w:rsidR="000F4DEC" w:rsidRPr="00904666">
        <w:rPr>
          <w:rFonts w:ascii="Times New Roman" w:hAnsi="Times New Roman" w:cs="Times New Roman"/>
          <w:sz w:val="24"/>
          <w:szCs w:val="24"/>
        </w:rPr>
        <w:t xml:space="preserve">assigned </w:t>
      </w:r>
      <w:r w:rsidRPr="00904666">
        <w:rPr>
          <w:rFonts w:ascii="Times New Roman" w:hAnsi="Times New Roman" w:cs="Times New Roman"/>
          <w:sz w:val="24"/>
          <w:szCs w:val="24"/>
        </w:rPr>
        <w:t>to nitrogen dioxide (NO</w:t>
      </w:r>
      <w:r w:rsidRPr="00904666">
        <w:rPr>
          <w:rFonts w:ascii="Times New Roman" w:hAnsi="Times New Roman" w:cs="Times New Roman"/>
          <w:sz w:val="24"/>
          <w:szCs w:val="24"/>
          <w:vertAlign w:val="subscript"/>
        </w:rPr>
        <w:t>2</w:t>
      </w:r>
      <w:r w:rsidR="0044701A" w:rsidRPr="00904666">
        <w:rPr>
          <w:rFonts w:ascii="Times New Roman" w:hAnsi="Times New Roman" w:cs="Times New Roman"/>
          <w:sz w:val="24"/>
          <w:szCs w:val="24"/>
        </w:rPr>
        <w:t>; IE</w:t>
      </w:r>
      <w:r w:rsidR="00E858FC">
        <w:rPr>
          <w:rFonts w:ascii="Times New Roman" w:hAnsi="Times New Roman" w:cs="Times New Roman"/>
          <w:sz w:val="24"/>
          <w:szCs w:val="24"/>
        </w:rPr>
        <w:t xml:space="preserve"> </w:t>
      </w:r>
      <w:r w:rsidR="007D0A94" w:rsidRPr="00904666">
        <w:rPr>
          <w:rFonts w:ascii="Times New Roman" w:hAnsi="Times New Roman" w:cs="Times New Roman"/>
          <w:sz w:val="24"/>
          <w:szCs w:val="24"/>
        </w:rPr>
        <w:t>=</w:t>
      </w:r>
      <w:r w:rsidR="00E858FC">
        <w:rPr>
          <w:rFonts w:ascii="Times New Roman" w:hAnsi="Times New Roman" w:cs="Times New Roman"/>
          <w:sz w:val="24"/>
          <w:szCs w:val="24"/>
        </w:rPr>
        <w:t xml:space="preserve"> </w:t>
      </w:r>
      <w:r w:rsidR="007D0A94" w:rsidRPr="00904666">
        <w:rPr>
          <w:rFonts w:ascii="Times New Roman" w:hAnsi="Times New Roman" w:cs="Times New Roman"/>
          <w:sz w:val="24"/>
          <w:szCs w:val="24"/>
        </w:rPr>
        <w:t>8.80 eV</w:t>
      </w:r>
      <w:r w:rsidRPr="00904666">
        <w:rPr>
          <w:rFonts w:ascii="Times New Roman" w:hAnsi="Times New Roman" w:cs="Times New Roman"/>
          <w:sz w:val="24"/>
          <w:szCs w:val="24"/>
        </w:rPr>
        <w:t xml:space="preserve">). </w:t>
      </w:r>
      <w:r w:rsidR="000F4DEC" w:rsidRPr="00904666">
        <w:rPr>
          <w:rFonts w:ascii="Times New Roman" w:hAnsi="Times New Roman" w:cs="Times New Roman"/>
          <w:sz w:val="24"/>
          <w:szCs w:val="24"/>
        </w:rPr>
        <w:t>Fragmentation of m/z = 4</w:t>
      </w:r>
      <w:r w:rsidR="00AE6B02" w:rsidRPr="00904666">
        <w:rPr>
          <w:rFonts w:ascii="Times New Roman" w:hAnsi="Times New Roman" w:cs="Times New Roman"/>
          <w:sz w:val="24"/>
          <w:szCs w:val="24"/>
        </w:rPr>
        <w:t>6</w:t>
      </w:r>
      <w:r w:rsidR="000F4DEC" w:rsidRPr="00904666">
        <w:rPr>
          <w:rFonts w:ascii="Times New Roman" w:hAnsi="Times New Roman" w:cs="Times New Roman"/>
          <w:sz w:val="24"/>
          <w:szCs w:val="24"/>
        </w:rPr>
        <w:t xml:space="preserve"> (NO</w:t>
      </w:r>
      <w:r w:rsidR="000F4DEC" w:rsidRPr="00904666">
        <w:rPr>
          <w:rFonts w:ascii="Times New Roman" w:hAnsi="Times New Roman" w:cs="Times New Roman"/>
          <w:sz w:val="24"/>
          <w:szCs w:val="24"/>
          <w:vertAlign w:val="subscript"/>
        </w:rPr>
        <w:t>2</w:t>
      </w:r>
      <w:r w:rsidR="000F4DEC" w:rsidRPr="00904666">
        <w:rPr>
          <w:rFonts w:ascii="Times New Roman" w:hAnsi="Times New Roman" w:cs="Times New Roman"/>
          <w:sz w:val="24"/>
          <w:szCs w:val="24"/>
          <w:vertAlign w:val="superscript"/>
        </w:rPr>
        <w:t>+</w:t>
      </w:r>
      <w:r w:rsidR="000F4DEC" w:rsidRPr="00904666">
        <w:rPr>
          <w:rFonts w:ascii="Times New Roman" w:hAnsi="Times New Roman" w:cs="Times New Roman"/>
          <w:sz w:val="24"/>
          <w:szCs w:val="24"/>
        </w:rPr>
        <w:t xml:space="preserve">) to m/z = 30 </w:t>
      </w:r>
      <w:r w:rsidR="00E858FC">
        <w:rPr>
          <w:rFonts w:ascii="Times New Roman" w:hAnsi="Times New Roman" w:cs="Times New Roman"/>
          <w:sz w:val="24"/>
          <w:szCs w:val="24"/>
        </w:rPr>
        <w:t>(</w:t>
      </w:r>
      <w:r w:rsidR="000F4DEC" w:rsidRPr="00904666">
        <w:rPr>
          <w:rFonts w:ascii="Times New Roman" w:hAnsi="Times New Roman" w:cs="Times New Roman"/>
          <w:sz w:val="24"/>
          <w:szCs w:val="24"/>
        </w:rPr>
        <w:t>NO</w:t>
      </w:r>
      <w:r w:rsidR="000F4DEC" w:rsidRPr="00904666">
        <w:rPr>
          <w:rFonts w:ascii="Times New Roman" w:hAnsi="Times New Roman" w:cs="Times New Roman"/>
          <w:sz w:val="24"/>
          <w:szCs w:val="24"/>
          <w:vertAlign w:val="superscript"/>
        </w:rPr>
        <w:t>+</w:t>
      </w:r>
      <w:r w:rsidR="00E858FC">
        <w:rPr>
          <w:rFonts w:ascii="Times New Roman" w:hAnsi="Times New Roman" w:cs="Times New Roman"/>
          <w:sz w:val="24"/>
          <w:szCs w:val="24"/>
        </w:rPr>
        <w:t xml:space="preserve">) </w:t>
      </w:r>
      <w:r w:rsidR="000F4DEC" w:rsidRPr="00904666">
        <w:rPr>
          <w:rFonts w:ascii="Times New Roman" w:hAnsi="Times New Roman" w:cs="Times New Roman"/>
          <w:sz w:val="24"/>
          <w:szCs w:val="24"/>
        </w:rPr>
        <w:t>can be easily presumed based on the fact that the TPD profile measured at m/z = 46 in the temperature range of 160-240 K is very similar to that of measured at m/z = 30.</w:t>
      </w:r>
      <w:r w:rsidR="00905773">
        <w:rPr>
          <w:rFonts w:ascii="Times New Roman" w:hAnsi="Times New Roman" w:cs="Times New Roman"/>
          <w:sz w:val="24"/>
          <w:szCs w:val="24"/>
        </w:rPr>
        <w:t xml:space="preserve"> </w:t>
      </w:r>
      <w:r w:rsidR="00F2188E">
        <w:rPr>
          <w:rFonts w:ascii="Times New Roman" w:hAnsi="Times New Roman" w:cs="Times New Roman"/>
          <w:sz w:val="24"/>
          <w:szCs w:val="24"/>
        </w:rPr>
        <w:lastRenderedPageBreak/>
        <w:t>Dibeler</w:t>
      </w:r>
      <w:r w:rsidR="00905773">
        <w:rPr>
          <w:rFonts w:ascii="Times New Roman" w:hAnsi="Times New Roman" w:cs="Times New Roman"/>
          <w:sz w:val="24"/>
          <w:szCs w:val="24"/>
        </w:rPr>
        <w:t xml:space="preserve"> et al. have demonstrated photo</w:t>
      </w:r>
      <w:r w:rsidR="00DE46F6">
        <w:rPr>
          <w:rFonts w:ascii="Times New Roman" w:hAnsi="Times New Roman" w:cs="Times New Roman"/>
          <w:sz w:val="24"/>
          <w:szCs w:val="24"/>
        </w:rPr>
        <w:t>fragmentation</w:t>
      </w:r>
      <w:r w:rsidR="00905773">
        <w:rPr>
          <w:rFonts w:ascii="Times New Roman" w:hAnsi="Times New Roman" w:cs="Times New Roman"/>
          <w:sz w:val="24"/>
          <w:szCs w:val="24"/>
        </w:rPr>
        <w:t xml:space="preserve"> of </w:t>
      </w:r>
      <w:r w:rsidR="00E858FC">
        <w:rPr>
          <w:rFonts w:ascii="Times New Roman" w:hAnsi="Times New Roman" w:cs="Times New Roman"/>
          <w:sz w:val="24"/>
          <w:szCs w:val="24"/>
        </w:rPr>
        <w:t xml:space="preserve">nitrogen dioxide </w:t>
      </w:r>
      <w:r w:rsidR="00905773">
        <w:rPr>
          <w:rFonts w:ascii="Times New Roman" w:hAnsi="Times New Roman" w:cs="Times New Roman"/>
          <w:sz w:val="24"/>
          <w:szCs w:val="24"/>
        </w:rPr>
        <w:t xml:space="preserve"> </w:t>
      </w:r>
      <w:r w:rsidR="00F844D6">
        <w:rPr>
          <w:rFonts w:ascii="Times New Roman" w:hAnsi="Times New Roman" w:cs="Times New Roman"/>
          <w:sz w:val="24"/>
          <w:szCs w:val="24"/>
        </w:rPr>
        <w:t>into NO</w:t>
      </w:r>
      <w:r w:rsidR="00DE46F6">
        <w:rPr>
          <w:rFonts w:ascii="Times New Roman" w:hAnsi="Times New Roman" w:cs="Times New Roman"/>
          <w:sz w:val="24"/>
          <w:szCs w:val="24"/>
          <w:vertAlign w:val="superscript"/>
        </w:rPr>
        <w:t>+</w:t>
      </w:r>
      <w:r w:rsidR="00DE46F6">
        <w:rPr>
          <w:rFonts w:ascii="Times New Roman" w:hAnsi="Times New Roman" w:cs="Times New Roman"/>
          <w:sz w:val="24"/>
          <w:szCs w:val="24"/>
        </w:rPr>
        <w:t xml:space="preserve"> at 1</w:t>
      </w:r>
      <w:r w:rsidR="00F2188E">
        <w:rPr>
          <w:rFonts w:ascii="Times New Roman" w:hAnsi="Times New Roman" w:cs="Times New Roman"/>
          <w:sz w:val="24"/>
          <w:szCs w:val="24"/>
        </w:rPr>
        <w:t>2</w:t>
      </w:r>
      <w:r w:rsidR="00F844D6">
        <w:rPr>
          <w:rFonts w:ascii="Times New Roman" w:hAnsi="Times New Roman" w:cs="Times New Roman"/>
          <w:sz w:val="24"/>
          <w:szCs w:val="24"/>
        </w:rPr>
        <w:t>.</w:t>
      </w:r>
      <w:r w:rsidR="00F2188E">
        <w:rPr>
          <w:rFonts w:ascii="Times New Roman" w:hAnsi="Times New Roman" w:cs="Times New Roman"/>
          <w:sz w:val="24"/>
          <w:szCs w:val="24"/>
        </w:rPr>
        <w:t>34</w:t>
      </w:r>
      <w:r w:rsidR="00F844D6">
        <w:rPr>
          <w:rFonts w:ascii="Times New Roman" w:hAnsi="Times New Roman" w:cs="Times New Roman"/>
          <w:sz w:val="24"/>
          <w:szCs w:val="24"/>
        </w:rPr>
        <w:t xml:space="preserve"> eV.</w:t>
      </w:r>
      <w:hyperlink w:anchor="_ENREF_88" w:tooltip="Dibeler, 1967 #148" w:history="1">
        <w:r w:rsidR="007E67A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&lt;EndNote&gt;&lt;Cite&gt;&lt;Author&gt;Dibeler&lt;/Author&gt;&lt;Year&gt;1967&lt;/Year&gt;&lt;RecNum&gt;148&lt;/RecNum&gt;&lt;DisplayText&gt;&lt;style face="superscript"&gt;88&lt;/style&gt;&lt;/DisplayText&gt;&lt;record&gt;&lt;rec-number&gt;148&lt;/rec-number&gt;&lt;foreign-keys&gt;&lt;key app="EN" db-id="zzezwsvvltdsdnezf9mvd5f6ze599pxr0eza" timestamp="1570073526"&gt;148&lt;/key&gt;&lt;/foreign-keys&gt;&lt;ref-type name="Journal Article"&gt;17&lt;/ref-type&gt;&lt;contributors&gt;&lt;authors&gt;&lt;author&gt;Dibeler, V.H.; Walker, J.A.; Liston, S.K.,&lt;/author&gt;&lt;/authors&gt;&lt;/contributors&gt;&lt;titles&gt;&lt;title&gt;Mass spectrometric study of photoionization. VII.Nitrogen dioxide and nitrous oxide&lt;/title&gt;&lt;secondary-title&gt;J. Res. NBS&lt;/secondary-title&gt;&lt;/titles&gt;&lt;periodical&gt;&lt;full-title&gt;J. Res. NBS&lt;/full-title&gt;&lt;/periodical&gt;&lt;pages&gt;371-378&lt;/pages&gt;&lt;volume&gt;71A&lt;/volume&gt;&lt;dates&gt;&lt;year&gt;1967&lt;/year&gt;&lt;/dates&gt;&lt;urls&gt;&lt;/urls&gt;&lt;/record&gt;&lt;/Cite&gt;&lt;/EndNote&gt;</w:instrText>
        </w:r>
        <w:r w:rsidR="007E67A6">
          <w:rPr>
            <w:rFonts w:ascii="Times New Roman" w:hAnsi="Times New Roman" w:cs="Times New Roman"/>
            <w:sz w:val="24"/>
            <w:szCs w:val="24"/>
          </w:rPr>
          <w:fldChar w:fldCharType="separate"/>
        </w:r>
        <w:r w:rsidR="007E67A6" w:rsidRPr="007E67A6">
          <w:rPr>
            <w:rFonts w:ascii="Times New Roman" w:hAnsi="Times New Roman" w:cs="Times New Roman"/>
            <w:noProof/>
            <w:sz w:val="24"/>
            <w:szCs w:val="24"/>
            <w:vertAlign w:val="superscript"/>
          </w:rPr>
          <w:t>88</w:t>
        </w:r>
        <w:r w:rsidR="007E67A6">
          <w:rPr>
            <w:rFonts w:ascii="Times New Roman" w:hAnsi="Times New Roman" w:cs="Times New Roman"/>
            <w:sz w:val="24"/>
            <w:szCs w:val="24"/>
          </w:rPr>
          <w:fldChar w:fldCharType="end"/>
        </w:r>
      </w:hyperlink>
      <w:r w:rsidR="00905773">
        <w:rPr>
          <w:rFonts w:ascii="Times New Roman" w:hAnsi="Times New Roman" w:cs="Times New Roman"/>
          <w:sz w:val="24"/>
          <w:szCs w:val="24"/>
        </w:rPr>
        <w:t xml:space="preserve"> </w:t>
      </w:r>
      <w:r w:rsidR="000F4DEC" w:rsidRPr="00904666">
        <w:rPr>
          <w:rFonts w:ascii="Times New Roman" w:hAnsi="Times New Roman" w:cs="Times New Roman"/>
          <w:sz w:val="24"/>
          <w:szCs w:val="24"/>
        </w:rPr>
        <w:t xml:space="preserve"> </w:t>
      </w:r>
      <w:r w:rsidR="00B41CBC" w:rsidRPr="00904666">
        <w:rPr>
          <w:rFonts w:ascii="Times New Roman" w:hAnsi="Times New Roman" w:cs="Times New Roman"/>
          <w:sz w:val="24"/>
          <w:szCs w:val="24"/>
        </w:rPr>
        <w:t>All three m/z values</w:t>
      </w:r>
      <w:r w:rsidR="00692EFD" w:rsidRPr="00904666">
        <w:rPr>
          <w:rFonts w:ascii="Times New Roman" w:hAnsi="Times New Roman" w:cs="Times New Roman"/>
          <w:sz w:val="24"/>
          <w:szCs w:val="24"/>
        </w:rPr>
        <w:t xml:space="preserve"> </w:t>
      </w:r>
      <w:r w:rsidR="00E858FC">
        <w:rPr>
          <w:rFonts w:ascii="Times New Roman" w:hAnsi="Times New Roman" w:cs="Times New Roman"/>
          <w:sz w:val="24"/>
          <w:szCs w:val="24"/>
        </w:rPr>
        <w:t xml:space="preserve">of </w:t>
      </w:r>
      <w:r w:rsidR="00B41CBC" w:rsidRPr="00904666">
        <w:rPr>
          <w:rFonts w:ascii="Times New Roman" w:hAnsi="Times New Roman" w:cs="Times New Roman"/>
          <w:sz w:val="24"/>
          <w:szCs w:val="24"/>
        </w:rPr>
        <w:t xml:space="preserve">43, 45 and 46 have been reported </w:t>
      </w:r>
      <w:r w:rsidR="000F4DEC" w:rsidRPr="00904666">
        <w:rPr>
          <w:rFonts w:ascii="Times New Roman" w:hAnsi="Times New Roman" w:cs="Times New Roman"/>
          <w:sz w:val="24"/>
          <w:szCs w:val="24"/>
        </w:rPr>
        <w:t xml:space="preserve">previously </w:t>
      </w:r>
      <w:r w:rsidR="00B41CBC" w:rsidRPr="00904666">
        <w:rPr>
          <w:rFonts w:ascii="Times New Roman" w:hAnsi="Times New Roman" w:cs="Times New Roman"/>
          <w:sz w:val="24"/>
          <w:szCs w:val="24"/>
        </w:rPr>
        <w:t xml:space="preserve">in </w:t>
      </w:r>
      <w:r w:rsidR="000F4DEC" w:rsidRPr="00904666">
        <w:rPr>
          <w:rFonts w:ascii="Times New Roman" w:hAnsi="Times New Roman" w:cs="Times New Roman"/>
          <w:sz w:val="24"/>
          <w:szCs w:val="24"/>
        </w:rPr>
        <w:t>various</w:t>
      </w:r>
      <w:r w:rsidR="00B41CBC" w:rsidRPr="00904666">
        <w:rPr>
          <w:rFonts w:ascii="Times New Roman" w:hAnsi="Times New Roman" w:cs="Times New Roman"/>
          <w:sz w:val="24"/>
          <w:szCs w:val="24"/>
        </w:rPr>
        <w:t xml:space="preserve"> experimental studies</w:t>
      </w:r>
      <w:r w:rsidR="000F4DEC" w:rsidRPr="00904666">
        <w:rPr>
          <w:rFonts w:ascii="Times New Roman" w:hAnsi="Times New Roman" w:cs="Times New Roman"/>
          <w:sz w:val="24"/>
          <w:szCs w:val="24"/>
        </w:rPr>
        <w:t xml:space="preserve"> investigating the decomposition of RDX</w:t>
      </w:r>
      <w:r w:rsidR="00B41CBC" w:rsidRPr="00904666">
        <w:rPr>
          <w:rFonts w:ascii="Times New Roman" w:hAnsi="Times New Roman" w:cs="Times New Roman"/>
          <w:sz w:val="24"/>
          <w:szCs w:val="24"/>
        </w:rPr>
        <w:t>.</w:t>
      </w:r>
      <w:r w:rsidR="00890155" w:rsidRPr="00904666">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Ij40LCA5LCAyOCwgMzQ8L3N0eWxlPjwvRGlzcGxheVRleHQ+PHJlY29yZD48cmVjLW51bWJlcj40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Ij40LCA5LCAyOCwgMzQ8L3N0eWxlPjwvRGlzcGxheVRleHQ+PHJlY29yZD48cmVjLW51bWJlcj40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890155" w:rsidRPr="00904666">
        <w:rPr>
          <w:rFonts w:ascii="Times New Roman" w:hAnsi="Times New Roman" w:cs="Times New Roman"/>
          <w:sz w:val="24"/>
          <w:szCs w:val="24"/>
        </w:rPr>
      </w:r>
      <w:r w:rsidR="00890155" w:rsidRPr="00904666">
        <w:rPr>
          <w:rFonts w:ascii="Times New Roman" w:hAnsi="Times New Roman" w:cs="Times New Roman"/>
          <w:sz w:val="24"/>
          <w:szCs w:val="24"/>
        </w:rPr>
        <w:fldChar w:fldCharType="separate"/>
      </w:r>
      <w:hyperlink w:anchor="_ENREF_4" w:tooltip="Behrens, 1992 #4" w:history="1">
        <w:r w:rsidR="007E67A6" w:rsidRPr="00904666">
          <w:rPr>
            <w:rFonts w:ascii="Times New Roman" w:hAnsi="Times New Roman" w:cs="Times New Roman"/>
            <w:noProof/>
            <w:sz w:val="24"/>
            <w:szCs w:val="24"/>
            <w:vertAlign w:val="superscript"/>
          </w:rPr>
          <w:t>4</w:t>
        </w:r>
      </w:hyperlink>
      <w:r w:rsidR="00890155" w:rsidRPr="00904666">
        <w:rPr>
          <w:rFonts w:ascii="Times New Roman" w:hAnsi="Times New Roman" w:cs="Times New Roman"/>
          <w:noProof/>
          <w:sz w:val="24"/>
          <w:szCs w:val="24"/>
          <w:vertAlign w:val="superscript"/>
        </w:rPr>
        <w:t xml:space="preserve">, </w:t>
      </w:r>
      <w:hyperlink w:anchor="_ENREF_9" w:tooltip="Zhao, 1988 #33" w:history="1">
        <w:r w:rsidR="007E67A6" w:rsidRPr="00904666">
          <w:rPr>
            <w:rFonts w:ascii="Times New Roman" w:hAnsi="Times New Roman" w:cs="Times New Roman"/>
            <w:noProof/>
            <w:sz w:val="24"/>
            <w:szCs w:val="24"/>
            <w:vertAlign w:val="superscript"/>
          </w:rPr>
          <w:t>9</w:t>
        </w:r>
      </w:hyperlink>
      <w:r w:rsidR="00890155" w:rsidRPr="00904666">
        <w:rPr>
          <w:rFonts w:ascii="Times New Roman" w:hAnsi="Times New Roman" w:cs="Times New Roman"/>
          <w:noProof/>
          <w:sz w:val="24"/>
          <w:szCs w:val="24"/>
          <w:vertAlign w:val="superscript"/>
        </w:rPr>
        <w:t xml:space="preserve">, </w:t>
      </w:r>
      <w:hyperlink w:anchor="_ENREF_28" w:tooltip="Lee, 1999 #18" w:history="1">
        <w:r w:rsidR="007E67A6" w:rsidRPr="00904666">
          <w:rPr>
            <w:rFonts w:ascii="Times New Roman" w:hAnsi="Times New Roman" w:cs="Times New Roman"/>
            <w:noProof/>
            <w:sz w:val="24"/>
            <w:szCs w:val="24"/>
            <w:vertAlign w:val="superscript"/>
          </w:rPr>
          <w:t>28</w:t>
        </w:r>
      </w:hyperlink>
      <w:r w:rsidR="00890155" w:rsidRPr="00904666">
        <w:rPr>
          <w:rFonts w:ascii="Times New Roman" w:hAnsi="Times New Roman" w:cs="Times New Roman"/>
          <w:noProof/>
          <w:sz w:val="24"/>
          <w:szCs w:val="24"/>
          <w:vertAlign w:val="superscript"/>
        </w:rPr>
        <w:t xml:space="preserve">, </w:t>
      </w:r>
      <w:hyperlink w:anchor="_ENREF_34" w:tooltip="Dickinson, 1990 #45" w:history="1">
        <w:r w:rsidR="007E67A6" w:rsidRPr="00904666">
          <w:rPr>
            <w:rFonts w:ascii="Times New Roman" w:hAnsi="Times New Roman" w:cs="Times New Roman"/>
            <w:noProof/>
            <w:sz w:val="24"/>
            <w:szCs w:val="24"/>
            <w:vertAlign w:val="superscript"/>
          </w:rPr>
          <w:t>34</w:t>
        </w:r>
      </w:hyperlink>
      <w:r w:rsidR="00890155" w:rsidRPr="00904666">
        <w:rPr>
          <w:rFonts w:ascii="Times New Roman" w:hAnsi="Times New Roman" w:cs="Times New Roman"/>
          <w:sz w:val="24"/>
          <w:szCs w:val="24"/>
        </w:rPr>
        <w:fldChar w:fldCharType="end"/>
      </w:r>
      <w:r w:rsidRPr="00904666">
        <w:rPr>
          <w:rFonts w:ascii="Times New Roman" w:hAnsi="Times New Roman" w:cs="Times New Roman"/>
          <w:sz w:val="24"/>
          <w:szCs w:val="24"/>
        </w:rPr>
        <w:t xml:space="preserve">        </w:t>
      </w:r>
    </w:p>
    <w:p w14:paraId="3DA12581" w14:textId="5C856F4E" w:rsidR="00CE11C2" w:rsidRPr="00176229" w:rsidRDefault="006841B4" w:rsidP="0097025E">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AE6B02"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TPD profile</w:t>
      </w:r>
      <w:r w:rsidR="00AE6B02" w:rsidRPr="00904666">
        <w:rPr>
          <w:rFonts w:ascii="Times New Roman" w:hAnsi="Times New Roman" w:cs="Times New Roman"/>
          <w:sz w:val="24"/>
          <w:szCs w:val="24"/>
        </w:rPr>
        <w:t>s</w:t>
      </w:r>
      <w:r w:rsidR="00CE11C2" w:rsidRPr="00904666">
        <w:rPr>
          <w:rFonts w:ascii="Times New Roman" w:hAnsi="Times New Roman" w:cs="Times New Roman"/>
          <w:sz w:val="24"/>
          <w:szCs w:val="24"/>
        </w:rPr>
        <w:t xml:space="preserve"> of m/z </w:t>
      </w:r>
      <w:r w:rsidR="00AE6B02"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56, 58, 60, 70,</w:t>
      </w:r>
      <w:r w:rsidR="00B9008F">
        <w:rPr>
          <w:rFonts w:ascii="Times New Roman" w:hAnsi="Times New Roman" w:cs="Times New Roman"/>
          <w:sz w:val="24"/>
          <w:szCs w:val="24"/>
        </w:rPr>
        <w:t xml:space="preserve"> 71 and 72 are shown in Figure 6</w:t>
      </w:r>
      <w:r w:rsidR="00CE11C2" w:rsidRPr="00904666">
        <w:rPr>
          <w:rFonts w:ascii="Times New Roman" w:hAnsi="Times New Roman" w:cs="Times New Roman"/>
          <w:sz w:val="24"/>
          <w:szCs w:val="24"/>
        </w:rPr>
        <w:t xml:space="preserve">(b). </w:t>
      </w:r>
      <w:r>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56 </w:t>
      </w:r>
      <w:r>
        <w:rPr>
          <w:rFonts w:ascii="Times New Roman" w:hAnsi="Times New Roman" w:cs="Times New Roman"/>
          <w:sz w:val="24"/>
          <w:szCs w:val="24"/>
        </w:rPr>
        <w:t xml:space="preserve">was </w:t>
      </w:r>
      <w:r w:rsidR="00CE11C2" w:rsidRPr="00904666">
        <w:rPr>
          <w:rFonts w:ascii="Times New Roman" w:hAnsi="Times New Roman" w:cs="Times New Roman"/>
          <w:sz w:val="24"/>
          <w:szCs w:val="24"/>
        </w:rPr>
        <w:t xml:space="preserve">identified by Dickinson et al. and Zhao et al. </w:t>
      </w:r>
      <w:r>
        <w:rPr>
          <w:rFonts w:ascii="Times New Roman" w:hAnsi="Times New Roman" w:cs="Times New Roman"/>
          <w:sz w:val="24"/>
          <w:szCs w:val="24"/>
        </w:rPr>
        <w:t>w</w:t>
      </w:r>
      <w:r w:rsidR="00221707" w:rsidRPr="00904666">
        <w:rPr>
          <w:rFonts w:ascii="Times New Roman" w:hAnsi="Times New Roman" w:cs="Times New Roman"/>
          <w:sz w:val="24"/>
          <w:szCs w:val="24"/>
        </w:rPr>
        <w:t xml:space="preserve">hile </w:t>
      </w:r>
      <w:r w:rsidR="00261C8C" w:rsidRPr="00904666">
        <w:rPr>
          <w:rFonts w:ascii="Times New Roman" w:hAnsi="Times New Roman" w:cs="Times New Roman"/>
          <w:sz w:val="24"/>
          <w:szCs w:val="24"/>
        </w:rPr>
        <w:t>investigating</w:t>
      </w:r>
      <w:r w:rsidR="00221707" w:rsidRPr="00904666">
        <w:rPr>
          <w:rFonts w:ascii="Times New Roman" w:hAnsi="Times New Roman" w:cs="Times New Roman"/>
          <w:sz w:val="24"/>
          <w:szCs w:val="24"/>
        </w:rPr>
        <w:t xml:space="preserve"> the</w:t>
      </w:r>
      <w:r w:rsidR="00CE11C2" w:rsidRPr="00904666">
        <w:rPr>
          <w:rFonts w:ascii="Times New Roman" w:hAnsi="Times New Roman" w:cs="Times New Roman"/>
          <w:sz w:val="24"/>
          <w:szCs w:val="24"/>
        </w:rPr>
        <w:t xml:space="preserve"> decomposition of RDX in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 xml:space="preserve">solid state and </w:t>
      </w:r>
      <w:r>
        <w:rPr>
          <w:rFonts w:ascii="Times New Roman" w:hAnsi="Times New Roman" w:cs="Times New Roman"/>
          <w:sz w:val="24"/>
          <w:szCs w:val="24"/>
        </w:rPr>
        <w:t xml:space="preserve">in the </w:t>
      </w:r>
      <w:r w:rsidR="00CE11C2" w:rsidRPr="00904666">
        <w:rPr>
          <w:rFonts w:ascii="Times New Roman" w:hAnsi="Times New Roman" w:cs="Times New Roman"/>
          <w:sz w:val="24"/>
          <w:szCs w:val="24"/>
        </w:rPr>
        <w:t>gas phase</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respectively.</w:t>
      </w:r>
      <w:r w:rsidR="00DD16FD" w:rsidRPr="00904666">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Ij45LCAzNDwvc3R5bGU+PC9EaXNwbGF5VGV4dD48cmVjb3JkPjxyZWMtbnVtYmVyPjQ1PC9yZWMt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PEVuZE5vdGU+PENpdGU+PEF1dGhvcj5EaWNraW5zb248L0F1dGhvcj48WWVhcj4xOTkwPC9ZZWFy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DD16FD" w:rsidRPr="00904666">
        <w:rPr>
          <w:rFonts w:ascii="Times New Roman" w:hAnsi="Times New Roman" w:cs="Times New Roman"/>
          <w:sz w:val="24"/>
          <w:szCs w:val="24"/>
        </w:rPr>
      </w:r>
      <w:r w:rsidR="00DD16FD" w:rsidRPr="00904666">
        <w:rPr>
          <w:rFonts w:ascii="Times New Roman" w:hAnsi="Times New Roman" w:cs="Times New Roman"/>
          <w:sz w:val="24"/>
          <w:szCs w:val="24"/>
        </w:rPr>
        <w:fldChar w:fldCharType="separate"/>
      </w:r>
      <w:hyperlink w:anchor="_ENREF_9" w:tooltip="Zhao, 1988 #33" w:history="1">
        <w:r w:rsidR="007E67A6" w:rsidRPr="00904666">
          <w:rPr>
            <w:rFonts w:ascii="Times New Roman" w:hAnsi="Times New Roman" w:cs="Times New Roman"/>
            <w:noProof/>
            <w:sz w:val="24"/>
            <w:szCs w:val="24"/>
            <w:vertAlign w:val="superscript"/>
          </w:rPr>
          <w:t>9</w:t>
        </w:r>
      </w:hyperlink>
      <w:r w:rsidR="00DD16FD" w:rsidRPr="00904666">
        <w:rPr>
          <w:rFonts w:ascii="Times New Roman" w:hAnsi="Times New Roman" w:cs="Times New Roman"/>
          <w:noProof/>
          <w:sz w:val="24"/>
          <w:szCs w:val="24"/>
          <w:vertAlign w:val="superscript"/>
        </w:rPr>
        <w:t xml:space="preserve">, </w:t>
      </w:r>
      <w:hyperlink w:anchor="_ENREF_34" w:tooltip="Dickinson, 1990 #45" w:history="1">
        <w:r w:rsidR="007E67A6" w:rsidRPr="00904666">
          <w:rPr>
            <w:rFonts w:ascii="Times New Roman" w:hAnsi="Times New Roman" w:cs="Times New Roman"/>
            <w:noProof/>
            <w:sz w:val="24"/>
            <w:szCs w:val="24"/>
            <w:vertAlign w:val="superscript"/>
          </w:rPr>
          <w:t>34</w:t>
        </w:r>
      </w:hyperlink>
      <w:r w:rsidR="00DD16FD" w:rsidRPr="00904666">
        <w:rPr>
          <w:rFonts w:ascii="Times New Roman" w:hAnsi="Times New Roman" w:cs="Times New Roman"/>
          <w:sz w:val="24"/>
          <w:szCs w:val="24"/>
        </w:rPr>
        <w:fldChar w:fldCharType="end"/>
      </w:r>
      <w:r w:rsidR="00CE11C2" w:rsidRPr="00904666">
        <w:rPr>
          <w:rFonts w:ascii="Times New Roman" w:hAnsi="Times New Roman" w:cs="Times New Roman"/>
          <w:sz w:val="24"/>
          <w:szCs w:val="24"/>
        </w:rPr>
        <w:t xml:space="preserve"> m/z</w:t>
      </w:r>
      <w:r w:rsidR="0022170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22170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56 can be associated with </w:t>
      </w:r>
      <w:r w:rsidR="00221707"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570730">
        <w:rPr>
          <w:rFonts w:ascii="Times New Roman" w:hAnsi="Times New Roman" w:cs="Times New Roman"/>
          <w:sz w:val="24"/>
          <w:szCs w:val="24"/>
        </w:rPr>
        <w:t xml:space="preserve"> (Table 4</w:t>
      </w:r>
      <w:r w:rsidR="00221707" w:rsidRPr="00904666">
        <w:rPr>
          <w:rFonts w:ascii="Times New Roman" w:hAnsi="Times New Roman" w:cs="Times New Roman"/>
          <w:sz w:val="24"/>
          <w:szCs w:val="24"/>
        </w:rPr>
        <w:t>)</w:t>
      </w:r>
      <w:r w:rsidR="00CE11C2" w:rsidRPr="00904666">
        <w:rPr>
          <w:rFonts w:ascii="Times New Roman" w:hAnsi="Times New Roman" w:cs="Times New Roman"/>
          <w:sz w:val="24"/>
          <w:szCs w:val="24"/>
        </w:rPr>
        <w:t>. Ion signal at 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58 can be either allocated to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mononitroso form of methylenenitramine (H</w:t>
      </w:r>
      <w:r w:rsidR="00CE11C2"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w:t>
      </w:r>
      <w:r w:rsidR="00CE11C2" w:rsidRPr="00904666">
        <w:rPr>
          <w:rFonts w:ascii="Times New Roman" w:hAnsi="Times New Roman" w:cs="Times New Roman"/>
          <w:sz w:val="24"/>
          <w:szCs w:val="24"/>
        </w:rPr>
        <w:t>NNO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221707" w:rsidRPr="00904666">
        <w:rPr>
          <w:rFonts w:ascii="Times New Roman" w:hAnsi="Times New Roman" w:cs="Times New Roman"/>
          <w:sz w:val="24"/>
          <w:szCs w:val="24"/>
        </w:rPr>
        <w:t>holding the</w:t>
      </w:r>
      <w:r w:rsidR="00CE11C2" w:rsidRPr="00904666">
        <w:rPr>
          <w:rFonts w:ascii="Times New Roman" w:hAnsi="Times New Roman" w:cs="Times New Roman"/>
          <w:sz w:val="24"/>
          <w:szCs w:val="24"/>
        </w:rPr>
        <w:t xml:space="preserve"> molecular </w:t>
      </w:r>
      <w:r>
        <w:rPr>
          <w:rFonts w:ascii="Times New Roman" w:hAnsi="Times New Roman" w:cs="Times New Roman"/>
          <w:sz w:val="24"/>
          <w:szCs w:val="24"/>
        </w:rPr>
        <w:t xml:space="preserve">structure </w:t>
      </w:r>
      <w:r w:rsidRPr="00904666">
        <w:rPr>
          <w:rFonts w:ascii="Times New Roman" w:hAnsi="Times New Roman" w:cs="Times New Roman"/>
          <w:sz w:val="24"/>
          <w:szCs w:val="24"/>
        </w:rPr>
        <w:t>H</w:t>
      </w:r>
      <w:r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CN</w:t>
      </w:r>
      <w:r>
        <w:rPr>
          <w:rFonts w:ascii="Times New Roman" w:hAnsi="Times New Roman" w:cs="Times New Roman"/>
          <w:sz w:val="24"/>
          <w:szCs w:val="24"/>
        </w:rPr>
        <w:t>NO</w:t>
      </w:r>
      <w:r w:rsidR="00CE11C2" w:rsidRPr="00904666">
        <w:rPr>
          <w:rFonts w:ascii="Times New Roman" w:hAnsi="Times New Roman" w:cs="Times New Roman"/>
          <w:sz w:val="24"/>
          <w:szCs w:val="24"/>
        </w:rPr>
        <w:t xml:space="preserve"> or to a primary amine</w:t>
      </w:r>
      <w:r>
        <w:rPr>
          <w:rFonts w:ascii="Times New Roman" w:hAnsi="Times New Roman" w:cs="Times New Roman"/>
          <w:sz w:val="24"/>
          <w:szCs w:val="24"/>
        </w:rPr>
        <w:t xml:space="preserve"> moiety </w:t>
      </w:r>
      <w:r w:rsidR="00CE11C2" w:rsidRPr="00904666">
        <w:rPr>
          <w:rFonts w:ascii="Times New Roman" w:hAnsi="Times New Roman" w:cs="Times New Roman"/>
          <w:sz w:val="24"/>
          <w:szCs w:val="24"/>
        </w:rPr>
        <w:t xml:space="preserve">with </w:t>
      </w:r>
      <w:r w:rsidR="00221707" w:rsidRPr="00904666">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6</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570730">
        <w:rPr>
          <w:rFonts w:ascii="Times New Roman" w:hAnsi="Times New Roman" w:cs="Times New Roman"/>
          <w:sz w:val="24"/>
          <w:szCs w:val="24"/>
        </w:rPr>
        <w:t xml:space="preserve"> (Table 4</w:t>
      </w:r>
      <w:r w:rsidR="00384C69"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4D1E91">
        <w:rPr>
          <w:rFonts w:ascii="Times New Roman" w:hAnsi="Times New Roman" w:cs="Times New Roman"/>
          <w:sz w:val="24"/>
          <w:szCs w:val="24"/>
        </w:rPr>
        <w:t xml:space="preserve"> </w:t>
      </w:r>
      <w:r w:rsidR="00800E76" w:rsidRPr="00904666">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mass 58 has been reported </w:t>
      </w:r>
      <w:r w:rsidR="00384C69" w:rsidRPr="00904666">
        <w:rPr>
          <w:rFonts w:ascii="Times New Roman" w:hAnsi="Times New Roman" w:cs="Times New Roman"/>
          <w:sz w:val="24"/>
          <w:szCs w:val="24"/>
        </w:rPr>
        <w:t xml:space="preserve">earlier </w:t>
      </w:r>
      <w:r w:rsidR="00800E76" w:rsidRPr="00904666">
        <w:rPr>
          <w:rFonts w:ascii="Times New Roman" w:hAnsi="Times New Roman" w:cs="Times New Roman"/>
          <w:sz w:val="24"/>
          <w:szCs w:val="24"/>
        </w:rPr>
        <w:t>by Beh</w:t>
      </w:r>
      <w:r w:rsidR="00CE11C2" w:rsidRPr="00904666">
        <w:rPr>
          <w:rFonts w:ascii="Times New Roman" w:hAnsi="Times New Roman" w:cs="Times New Roman"/>
          <w:sz w:val="24"/>
          <w:szCs w:val="24"/>
        </w:rPr>
        <w:t xml:space="preserve">rens and co-workers </w:t>
      </w:r>
      <w:r w:rsidR="00970204">
        <w:rPr>
          <w:rFonts w:ascii="Times New Roman" w:hAnsi="Times New Roman" w:cs="Times New Roman"/>
          <w:sz w:val="24"/>
          <w:szCs w:val="24"/>
        </w:rPr>
        <w:t>in</w:t>
      </w:r>
      <w:r w:rsidR="00CE11C2" w:rsidRPr="00904666">
        <w:rPr>
          <w:rFonts w:ascii="Times New Roman" w:hAnsi="Times New Roman" w:cs="Times New Roman"/>
          <w:sz w:val="24"/>
          <w:szCs w:val="24"/>
        </w:rPr>
        <w:t xml:space="preserve"> thermal decomposition of RDX crystals.</w:t>
      </w:r>
      <w:r w:rsidR="00DD16FD" w:rsidRPr="0090466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DD16FD" w:rsidRPr="00904666">
        <w:rPr>
          <w:rFonts w:ascii="Times New Roman" w:hAnsi="Times New Roman" w:cs="Times New Roman"/>
          <w:sz w:val="24"/>
          <w:szCs w:val="24"/>
        </w:rPr>
      </w:r>
      <w:r w:rsidR="00DD16FD" w:rsidRPr="00904666">
        <w:rPr>
          <w:rFonts w:ascii="Times New Roman" w:hAnsi="Times New Roman" w:cs="Times New Roman"/>
          <w:sz w:val="24"/>
          <w:szCs w:val="24"/>
        </w:rPr>
        <w:fldChar w:fldCharType="separate"/>
      </w:r>
      <w:hyperlink w:anchor="_ENREF_4" w:tooltip="Behrens, 1992 #4" w:history="1">
        <w:r w:rsidR="007E67A6" w:rsidRPr="00904666">
          <w:rPr>
            <w:rFonts w:ascii="Times New Roman" w:hAnsi="Times New Roman" w:cs="Times New Roman"/>
            <w:noProof/>
            <w:sz w:val="24"/>
            <w:szCs w:val="24"/>
            <w:vertAlign w:val="superscript"/>
          </w:rPr>
          <w:t>4</w:t>
        </w:r>
      </w:hyperlink>
      <w:r w:rsidR="00DD16FD" w:rsidRPr="00904666">
        <w:rPr>
          <w:rFonts w:ascii="Times New Roman" w:hAnsi="Times New Roman" w:cs="Times New Roman"/>
          <w:noProof/>
          <w:sz w:val="24"/>
          <w:szCs w:val="24"/>
          <w:vertAlign w:val="superscript"/>
        </w:rPr>
        <w:t xml:space="preserve">, </w:t>
      </w:r>
      <w:hyperlink w:anchor="_ENREF_24" w:tooltip="Maharrey, 2005 #20" w:history="1">
        <w:r w:rsidR="007E67A6" w:rsidRPr="00904666">
          <w:rPr>
            <w:rFonts w:ascii="Times New Roman" w:hAnsi="Times New Roman" w:cs="Times New Roman"/>
            <w:noProof/>
            <w:sz w:val="24"/>
            <w:szCs w:val="24"/>
            <w:vertAlign w:val="superscript"/>
          </w:rPr>
          <w:t>24</w:t>
        </w:r>
      </w:hyperlink>
      <w:r w:rsidR="00DD16FD" w:rsidRPr="00904666">
        <w:rPr>
          <w:rFonts w:ascii="Times New Roman" w:hAnsi="Times New Roman" w:cs="Times New Roman"/>
          <w:sz w:val="24"/>
          <w:szCs w:val="24"/>
        </w:rPr>
        <w:fldChar w:fldCharType="end"/>
      </w:r>
      <w:r w:rsidR="00CE11C2" w:rsidRPr="00904666">
        <w:rPr>
          <w:rFonts w:ascii="Times New Roman" w:hAnsi="Times New Roman" w:cs="Times New Roman"/>
          <w:sz w:val="24"/>
          <w:szCs w:val="24"/>
        </w:rPr>
        <w:t xml:space="preserve"> </w:t>
      </w:r>
      <w:r w:rsidR="002901E7" w:rsidRPr="00904666">
        <w:rPr>
          <w:rFonts w:ascii="Times New Roman" w:hAnsi="Times New Roman" w:cs="Times New Roman"/>
          <w:sz w:val="24"/>
          <w:szCs w:val="24"/>
        </w:rPr>
        <w:t xml:space="preserve">Decomposition product </w:t>
      </w:r>
      <w:r w:rsidR="00D06EED">
        <w:rPr>
          <w:rFonts w:ascii="Times New Roman" w:hAnsi="Times New Roman" w:cs="Times New Roman"/>
          <w:sz w:val="24"/>
          <w:szCs w:val="24"/>
        </w:rPr>
        <w:t>at</w:t>
      </w:r>
      <w:r w:rsidR="002901E7"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m/z</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60 can be accounted </w:t>
      </w:r>
      <w:r w:rsidR="0097025E">
        <w:rPr>
          <w:rFonts w:ascii="Times New Roman" w:hAnsi="Times New Roman" w:cs="Times New Roman"/>
          <w:sz w:val="24"/>
          <w:szCs w:val="24"/>
        </w:rPr>
        <w:t xml:space="preserve">for </w:t>
      </w:r>
      <w:r w:rsidR="00CE11C2" w:rsidRPr="00904666">
        <w:rPr>
          <w:rFonts w:ascii="Times New Roman" w:hAnsi="Times New Roman" w:cs="Times New Roman"/>
          <w:sz w:val="24"/>
          <w:szCs w:val="24"/>
        </w:rPr>
        <w:t xml:space="preserve">as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hydrogenated form of m/z</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58</w:t>
      </w:r>
      <w:r w:rsidR="002901E7" w:rsidRPr="00904666">
        <w:rPr>
          <w:rFonts w:ascii="Times New Roman" w:hAnsi="Times New Roman" w:cs="Times New Roman"/>
          <w:sz w:val="24"/>
          <w:szCs w:val="24"/>
        </w:rPr>
        <w:t xml:space="preserve"> (H</w:t>
      </w:r>
      <w:r w:rsidR="002901E7"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C</w:t>
      </w:r>
      <w:r w:rsidR="002901E7" w:rsidRPr="00904666">
        <w:rPr>
          <w:rFonts w:ascii="Times New Roman" w:hAnsi="Times New Roman" w:cs="Times New Roman"/>
          <w:sz w:val="24"/>
          <w:szCs w:val="24"/>
        </w:rPr>
        <w:t>N</w:t>
      </w:r>
      <w:r>
        <w:rPr>
          <w:rFonts w:ascii="Times New Roman" w:hAnsi="Times New Roman" w:cs="Times New Roman"/>
          <w:sz w:val="24"/>
          <w:szCs w:val="24"/>
        </w:rPr>
        <w:t>N</w:t>
      </w:r>
      <w:r w:rsidR="002901E7" w:rsidRPr="00904666">
        <w:rPr>
          <w:rFonts w:ascii="Times New Roman" w:hAnsi="Times New Roman" w:cs="Times New Roman"/>
          <w:sz w:val="24"/>
          <w:szCs w:val="24"/>
        </w:rPr>
        <w:t>O and/or C</w:t>
      </w:r>
      <w:r w:rsidR="002901E7" w:rsidRPr="00904666">
        <w:rPr>
          <w:rFonts w:ascii="Times New Roman" w:hAnsi="Times New Roman" w:cs="Times New Roman"/>
          <w:sz w:val="24"/>
          <w:szCs w:val="24"/>
          <w:vertAlign w:val="subscript"/>
        </w:rPr>
        <w:t>2</w:t>
      </w:r>
      <w:r w:rsidR="002901E7" w:rsidRPr="00904666">
        <w:rPr>
          <w:rFonts w:ascii="Times New Roman" w:hAnsi="Times New Roman" w:cs="Times New Roman"/>
          <w:sz w:val="24"/>
          <w:szCs w:val="24"/>
        </w:rPr>
        <w:t>H</w:t>
      </w:r>
      <w:r w:rsidR="002901E7" w:rsidRPr="00904666">
        <w:rPr>
          <w:rFonts w:ascii="Times New Roman" w:hAnsi="Times New Roman" w:cs="Times New Roman"/>
          <w:sz w:val="24"/>
          <w:szCs w:val="24"/>
          <w:vertAlign w:val="subscript"/>
        </w:rPr>
        <w:t>6</w:t>
      </w:r>
      <w:r w:rsidR="002901E7" w:rsidRPr="00904666">
        <w:rPr>
          <w:rFonts w:ascii="Times New Roman" w:hAnsi="Times New Roman" w:cs="Times New Roman"/>
          <w:sz w:val="24"/>
          <w:szCs w:val="24"/>
        </w:rPr>
        <w:t>N</w:t>
      </w:r>
      <w:r w:rsidR="002901E7" w:rsidRPr="00904666">
        <w:rPr>
          <w:rFonts w:ascii="Times New Roman" w:hAnsi="Times New Roman" w:cs="Times New Roman"/>
          <w:sz w:val="24"/>
          <w:szCs w:val="24"/>
          <w:vertAlign w:val="subscript"/>
        </w:rPr>
        <w:t>2</w:t>
      </w:r>
      <w:r w:rsidR="002901E7" w:rsidRPr="00904666">
        <w:rPr>
          <w:rFonts w:ascii="Times New Roman" w:hAnsi="Times New Roman" w:cs="Times New Roman"/>
          <w:sz w:val="24"/>
          <w:szCs w:val="24"/>
        </w:rPr>
        <w:t>)</w:t>
      </w:r>
      <w:r w:rsidR="0097025E">
        <w:rPr>
          <w:rFonts w:ascii="Times New Roman" w:hAnsi="Times New Roman" w:cs="Times New Roman"/>
          <w:sz w:val="24"/>
          <w:szCs w:val="24"/>
        </w:rPr>
        <w:t xml:space="preserve"> and hence </w:t>
      </w:r>
      <w:r>
        <w:rPr>
          <w:rFonts w:ascii="Times New Roman" w:hAnsi="Times New Roman" w:cs="Times New Roman"/>
          <w:sz w:val="24"/>
          <w:szCs w:val="24"/>
        </w:rPr>
        <w:t xml:space="preserve">might be </w:t>
      </w:r>
      <w:r w:rsidR="00CE11C2" w:rsidRPr="00904666">
        <w:rPr>
          <w:rFonts w:ascii="Times New Roman" w:hAnsi="Times New Roman" w:cs="Times New Roman"/>
          <w:sz w:val="24"/>
          <w:szCs w:val="24"/>
        </w:rPr>
        <w:t xml:space="preserve">assigned to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O </w:t>
      </w:r>
      <w:r w:rsidR="00472EB3">
        <w:rPr>
          <w:rFonts w:ascii="Times New Roman" w:hAnsi="Times New Roman" w:cs="Times New Roman"/>
          <w:sz w:val="24"/>
          <w:szCs w:val="24"/>
        </w:rPr>
        <w:t>and/</w:t>
      </w:r>
      <w:r w:rsidR="00CE11C2" w:rsidRPr="00904666">
        <w:rPr>
          <w:rFonts w:ascii="Times New Roman" w:hAnsi="Times New Roman" w:cs="Times New Roman"/>
          <w:sz w:val="24"/>
          <w:szCs w:val="24"/>
        </w:rPr>
        <w:t>or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8</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 xml:space="preserve">2. </w:t>
      </w:r>
      <w:r w:rsidR="00CE11C2" w:rsidRPr="00904666">
        <w:rPr>
          <w:rFonts w:ascii="Times New Roman" w:hAnsi="Times New Roman" w:cs="Times New Roman"/>
          <w:sz w:val="24"/>
          <w:szCs w:val="24"/>
        </w:rPr>
        <w:t xml:space="preserve">Unlike </w:t>
      </w:r>
      <w:r w:rsidR="0097025E">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56 and 58, </w:t>
      </w:r>
      <w:r w:rsidR="00D06EED">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w:t>
      </w:r>
      <w:r w:rsidR="0097025E">
        <w:rPr>
          <w:rFonts w:ascii="Times New Roman" w:hAnsi="Times New Roman" w:cs="Times New Roman"/>
          <w:sz w:val="24"/>
          <w:szCs w:val="24"/>
        </w:rPr>
        <w:t>m/z =</w:t>
      </w:r>
      <w:r w:rsidR="00CE11C2" w:rsidRPr="00904666">
        <w:rPr>
          <w:rFonts w:ascii="Times New Roman" w:hAnsi="Times New Roman" w:cs="Times New Roman"/>
          <w:sz w:val="24"/>
          <w:szCs w:val="24"/>
        </w:rPr>
        <w:t xml:space="preserve"> 60 has not been reported in previous studies. </w:t>
      </w:r>
      <w:r w:rsidR="002901E7" w:rsidRPr="00904666">
        <w:rPr>
          <w:rFonts w:ascii="Times New Roman" w:hAnsi="Times New Roman" w:cs="Times New Roman"/>
          <w:sz w:val="24"/>
          <w:szCs w:val="24"/>
        </w:rPr>
        <w:t>Ion s</w:t>
      </w:r>
      <w:r w:rsidR="00CE11C2" w:rsidRPr="00904666">
        <w:rPr>
          <w:rFonts w:ascii="Times New Roman" w:hAnsi="Times New Roman" w:cs="Times New Roman"/>
          <w:sz w:val="24"/>
          <w:szCs w:val="24"/>
        </w:rPr>
        <w:t>ignal at 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70</w:t>
      </w:r>
      <w:r w:rsidR="00176229">
        <w:rPr>
          <w:rFonts w:ascii="Times New Roman" w:hAnsi="Times New Roman" w:cs="Times New Roman"/>
          <w:sz w:val="24"/>
          <w:szCs w:val="24"/>
        </w:rPr>
        <w:t xml:space="preserve">, </w:t>
      </w:r>
      <w:r w:rsidR="00176229" w:rsidRPr="00904666">
        <w:rPr>
          <w:rFonts w:ascii="Times New Roman" w:hAnsi="Times New Roman" w:cs="Times New Roman"/>
          <w:sz w:val="24"/>
          <w:szCs w:val="24"/>
        </w:rPr>
        <w:t>71</w:t>
      </w:r>
      <w:r w:rsidR="0097025E">
        <w:rPr>
          <w:rFonts w:ascii="Times New Roman" w:hAnsi="Times New Roman" w:cs="Times New Roman"/>
          <w:sz w:val="24"/>
          <w:szCs w:val="24"/>
        </w:rPr>
        <w:t>,</w:t>
      </w:r>
      <w:r w:rsidR="00176229" w:rsidRPr="00904666">
        <w:rPr>
          <w:rFonts w:ascii="Times New Roman" w:hAnsi="Times New Roman" w:cs="Times New Roman"/>
          <w:sz w:val="24"/>
          <w:szCs w:val="24"/>
        </w:rPr>
        <w:t xml:space="preserve"> and 72 </w:t>
      </w:r>
      <w:r w:rsidR="0097025E">
        <w:rPr>
          <w:rFonts w:ascii="Times New Roman" w:hAnsi="Times New Roman" w:cs="Times New Roman"/>
          <w:sz w:val="24"/>
          <w:szCs w:val="24"/>
        </w:rPr>
        <w:t xml:space="preserve">is linked </w:t>
      </w:r>
      <w:r w:rsidR="00176229">
        <w:rPr>
          <w:rFonts w:ascii="Times New Roman" w:hAnsi="Times New Roman" w:cs="Times New Roman"/>
          <w:sz w:val="24"/>
          <w:szCs w:val="24"/>
        </w:rPr>
        <w:t xml:space="preserve">to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176229">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176229">
        <w:rPr>
          <w:rFonts w:ascii="Times New Roman" w:hAnsi="Times New Roman" w:cs="Times New Roman"/>
          <w:sz w:val="24"/>
          <w:szCs w:val="24"/>
          <w:vertAlign w:val="subscript"/>
        </w:rPr>
        <w:t>6</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sidR="00176229">
        <w:rPr>
          <w:rFonts w:ascii="Times New Roman" w:hAnsi="Times New Roman" w:cs="Times New Roman"/>
          <w:sz w:val="24"/>
          <w:szCs w:val="24"/>
        </w:rPr>
        <w:t xml:space="preserve">, </w:t>
      </w:r>
      <w:r w:rsidR="00CE11C2" w:rsidRPr="00904666">
        <w:rPr>
          <w:rFonts w:ascii="Times New Roman" w:hAnsi="Times New Roman" w:cs="Times New Roman"/>
          <w:sz w:val="24"/>
          <w:szCs w:val="24"/>
        </w:rPr>
        <w:t>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97025E">
        <w:rPr>
          <w:rFonts w:ascii="Times New Roman" w:hAnsi="Times New Roman" w:cs="Times New Roman"/>
          <w:sz w:val="24"/>
          <w:szCs w:val="24"/>
        </w:rPr>
        <w:t xml:space="preserve">, </w:t>
      </w:r>
      <w:r w:rsidR="00CE11C2" w:rsidRPr="00904666">
        <w:rPr>
          <w:rFonts w:ascii="Times New Roman" w:hAnsi="Times New Roman" w:cs="Times New Roman"/>
          <w:sz w:val="24"/>
          <w:szCs w:val="24"/>
        </w:rPr>
        <w:t>and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8</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2</w:t>
      </w:r>
      <w:r>
        <w:rPr>
          <w:rFonts w:ascii="Times New Roman" w:hAnsi="Times New Roman" w:cs="Times New Roman"/>
          <w:sz w:val="24"/>
          <w:szCs w:val="24"/>
          <w:vertAlign w:val="subscript"/>
        </w:rPr>
        <w:t xml:space="preserve">, </w:t>
      </w:r>
      <w:r w:rsidR="00CE11C2" w:rsidRPr="00904666">
        <w:rPr>
          <w:rFonts w:ascii="Times New Roman" w:hAnsi="Times New Roman" w:cs="Times New Roman"/>
          <w:sz w:val="24"/>
          <w:szCs w:val="24"/>
        </w:rPr>
        <w:t>respectively</w:t>
      </w:r>
      <w:r w:rsidR="00570730">
        <w:rPr>
          <w:rFonts w:ascii="Times New Roman" w:hAnsi="Times New Roman" w:cs="Times New Roman"/>
          <w:sz w:val="24"/>
          <w:szCs w:val="24"/>
        </w:rPr>
        <w:t xml:space="preserve"> (Table 4</w:t>
      </w:r>
      <w:r w:rsidR="005B6CC7"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C9043A" w:rsidRPr="00904666">
        <w:rPr>
          <w:rFonts w:ascii="Times New Roman" w:hAnsi="Times New Roman" w:cs="Times New Roman"/>
          <w:sz w:val="24"/>
          <w:szCs w:val="24"/>
        </w:rPr>
        <w:t xml:space="preserve"> </w:t>
      </w:r>
      <w:r w:rsidR="0097025E">
        <w:rPr>
          <w:rFonts w:ascii="Times New Roman" w:hAnsi="Times New Roman" w:cs="Times New Roman"/>
          <w:sz w:val="24"/>
          <w:szCs w:val="24"/>
        </w:rPr>
        <w:t>The peak of t</w:t>
      </w:r>
      <w:r w:rsidR="00C9043A" w:rsidRPr="00904666">
        <w:rPr>
          <w:rFonts w:ascii="Times New Roman" w:hAnsi="Times New Roman" w:cs="Times New Roman"/>
          <w:sz w:val="24"/>
          <w:szCs w:val="24"/>
        </w:rPr>
        <w:t xml:space="preserve">he </w:t>
      </w:r>
      <w:r w:rsidR="009F18E9" w:rsidRPr="00904666">
        <w:rPr>
          <w:rFonts w:ascii="Times New Roman" w:hAnsi="Times New Roman" w:cs="Times New Roman"/>
          <w:sz w:val="24"/>
          <w:szCs w:val="24"/>
        </w:rPr>
        <w:t xml:space="preserve">sublimation </w:t>
      </w:r>
      <w:r w:rsidR="0097025E">
        <w:rPr>
          <w:rFonts w:ascii="Times New Roman" w:hAnsi="Times New Roman" w:cs="Times New Roman"/>
          <w:sz w:val="24"/>
          <w:szCs w:val="24"/>
        </w:rPr>
        <w:t xml:space="preserve">event of </w:t>
      </w:r>
      <w:r w:rsidR="00C9043A" w:rsidRPr="00904666">
        <w:rPr>
          <w:rFonts w:ascii="Times New Roman" w:hAnsi="Times New Roman" w:cs="Times New Roman"/>
          <w:sz w:val="24"/>
          <w:szCs w:val="24"/>
        </w:rPr>
        <w:t>m/z</w:t>
      </w:r>
      <w:r>
        <w:rPr>
          <w:rFonts w:ascii="Times New Roman" w:hAnsi="Times New Roman" w:cs="Times New Roman"/>
          <w:sz w:val="24"/>
          <w:szCs w:val="24"/>
        </w:rPr>
        <w:t xml:space="preserve"> </w:t>
      </w:r>
      <w:r w:rsidR="00C9043A" w:rsidRPr="00904666">
        <w:rPr>
          <w:rFonts w:ascii="Times New Roman" w:hAnsi="Times New Roman" w:cs="Times New Roman"/>
          <w:sz w:val="24"/>
          <w:szCs w:val="24"/>
        </w:rPr>
        <w:t>=</w:t>
      </w:r>
      <w:r>
        <w:rPr>
          <w:rFonts w:ascii="Times New Roman" w:hAnsi="Times New Roman" w:cs="Times New Roman"/>
          <w:sz w:val="24"/>
          <w:szCs w:val="24"/>
        </w:rPr>
        <w:t xml:space="preserve"> </w:t>
      </w:r>
      <w:r w:rsidR="00C9043A" w:rsidRPr="00904666">
        <w:rPr>
          <w:rFonts w:ascii="Times New Roman" w:hAnsi="Times New Roman" w:cs="Times New Roman"/>
          <w:sz w:val="24"/>
          <w:szCs w:val="24"/>
        </w:rPr>
        <w:t xml:space="preserve">72 at 320 K </w:t>
      </w:r>
      <w:r w:rsidR="0097025E">
        <w:rPr>
          <w:rFonts w:ascii="Times New Roman" w:hAnsi="Times New Roman" w:cs="Times New Roman"/>
          <w:sz w:val="24"/>
          <w:szCs w:val="24"/>
        </w:rPr>
        <w:t xml:space="preserve">matches </w:t>
      </w:r>
      <w:r w:rsidR="00C9043A" w:rsidRPr="00904666">
        <w:rPr>
          <w:rFonts w:ascii="Times New Roman" w:hAnsi="Times New Roman" w:cs="Times New Roman"/>
          <w:sz w:val="24"/>
          <w:szCs w:val="24"/>
        </w:rPr>
        <w:t xml:space="preserve">the </w:t>
      </w:r>
      <w:r>
        <w:rPr>
          <w:rFonts w:ascii="Times New Roman" w:hAnsi="Times New Roman" w:cs="Times New Roman"/>
          <w:sz w:val="24"/>
          <w:szCs w:val="24"/>
        </w:rPr>
        <w:t>m</w:t>
      </w:r>
      <w:r w:rsidR="00C9043A" w:rsidRPr="00904666">
        <w:rPr>
          <w:rFonts w:ascii="Times New Roman" w:hAnsi="Times New Roman" w:cs="Times New Roman"/>
          <w:sz w:val="24"/>
          <w:szCs w:val="24"/>
        </w:rPr>
        <w:t>axim</w:t>
      </w:r>
      <w:r>
        <w:rPr>
          <w:rFonts w:ascii="Times New Roman" w:hAnsi="Times New Roman" w:cs="Times New Roman"/>
          <w:sz w:val="24"/>
          <w:szCs w:val="24"/>
        </w:rPr>
        <w:t>um</w:t>
      </w:r>
      <w:r w:rsidR="00C9043A" w:rsidRPr="00904666">
        <w:rPr>
          <w:rFonts w:ascii="Times New Roman" w:hAnsi="Times New Roman" w:cs="Times New Roman"/>
          <w:sz w:val="24"/>
          <w:szCs w:val="24"/>
        </w:rPr>
        <w:t xml:space="preserve"> of the TPD</w:t>
      </w:r>
      <w:r w:rsidR="00DC5E7C" w:rsidRPr="00904666">
        <w:rPr>
          <w:rFonts w:ascii="Times New Roman" w:hAnsi="Times New Roman" w:cs="Times New Roman"/>
          <w:sz w:val="24"/>
          <w:szCs w:val="24"/>
        </w:rPr>
        <w:t xml:space="preserve"> profile</w:t>
      </w:r>
      <w:r w:rsidR="0097025E">
        <w:rPr>
          <w:rFonts w:ascii="Times New Roman" w:hAnsi="Times New Roman" w:cs="Times New Roman"/>
          <w:sz w:val="24"/>
          <w:szCs w:val="24"/>
        </w:rPr>
        <w:t xml:space="preserve"> </w:t>
      </w:r>
      <w:r w:rsidR="00C9043A" w:rsidRPr="00904666">
        <w:rPr>
          <w:rFonts w:ascii="Times New Roman" w:hAnsi="Times New Roman" w:cs="Times New Roman"/>
          <w:sz w:val="24"/>
          <w:szCs w:val="24"/>
        </w:rPr>
        <w:t>at m/z = 71.</w:t>
      </w:r>
      <w:r w:rsidR="009F18E9" w:rsidRPr="00904666">
        <w:rPr>
          <w:rFonts w:ascii="Times New Roman" w:hAnsi="Times New Roman" w:cs="Times New Roman"/>
          <w:sz w:val="24"/>
          <w:szCs w:val="24"/>
        </w:rPr>
        <w:t xml:space="preserve"> Therefore,</w:t>
      </w:r>
      <w:r w:rsidR="0097025E">
        <w:rPr>
          <w:rFonts w:ascii="Times New Roman" w:hAnsi="Times New Roman" w:cs="Times New Roman"/>
          <w:sz w:val="24"/>
          <w:szCs w:val="24"/>
        </w:rPr>
        <w:t xml:space="preserve"> at least </w:t>
      </w:r>
      <w:r w:rsidR="004D1E91">
        <w:rPr>
          <w:rFonts w:ascii="Times New Roman" w:hAnsi="Times New Roman" w:cs="Times New Roman"/>
          <w:sz w:val="24"/>
          <w:szCs w:val="24"/>
        </w:rPr>
        <w:t>some</w:t>
      </w:r>
      <w:r w:rsidR="00901A68" w:rsidRPr="00904666">
        <w:rPr>
          <w:rFonts w:ascii="Times New Roman" w:hAnsi="Times New Roman" w:cs="Times New Roman"/>
          <w:sz w:val="24"/>
          <w:szCs w:val="24"/>
        </w:rPr>
        <w:t xml:space="preserve"> </w:t>
      </w:r>
      <w:r w:rsidR="009F18E9" w:rsidRPr="00904666">
        <w:rPr>
          <w:rFonts w:ascii="Times New Roman" w:hAnsi="Times New Roman" w:cs="Times New Roman"/>
          <w:sz w:val="24"/>
          <w:szCs w:val="24"/>
        </w:rPr>
        <w:t>ion counts a</w:t>
      </w:r>
      <w:r w:rsidR="004D1E91">
        <w:rPr>
          <w:rFonts w:ascii="Times New Roman" w:hAnsi="Times New Roman" w:cs="Times New Roman"/>
          <w:sz w:val="24"/>
          <w:szCs w:val="24"/>
        </w:rPr>
        <w:t xml:space="preserve">t m/z = 71 </w:t>
      </w:r>
      <w:r w:rsidR="00D06EED">
        <w:rPr>
          <w:rFonts w:ascii="Times New Roman" w:hAnsi="Times New Roman" w:cs="Times New Roman"/>
          <w:sz w:val="24"/>
          <w:szCs w:val="24"/>
        </w:rPr>
        <w:t>likely represent fragment</w:t>
      </w:r>
      <w:r>
        <w:rPr>
          <w:rFonts w:ascii="Times New Roman" w:hAnsi="Times New Roman" w:cs="Times New Roman"/>
          <w:sz w:val="24"/>
          <w:szCs w:val="24"/>
        </w:rPr>
        <w:t>s</w:t>
      </w:r>
      <w:r w:rsidR="009F18E9" w:rsidRPr="00904666">
        <w:rPr>
          <w:rFonts w:ascii="Times New Roman" w:hAnsi="Times New Roman" w:cs="Times New Roman"/>
          <w:sz w:val="24"/>
          <w:szCs w:val="24"/>
        </w:rPr>
        <w:t xml:space="preserve"> of</w:t>
      </w:r>
      <w:r w:rsidR="00901A68" w:rsidRPr="00904666">
        <w:rPr>
          <w:rFonts w:ascii="Times New Roman" w:hAnsi="Times New Roman" w:cs="Times New Roman"/>
          <w:sz w:val="24"/>
          <w:szCs w:val="24"/>
        </w:rPr>
        <w:t xml:space="preserve"> C</w:t>
      </w:r>
      <w:r w:rsidR="00901A68" w:rsidRPr="00904666">
        <w:rPr>
          <w:rFonts w:ascii="Times New Roman" w:hAnsi="Times New Roman" w:cs="Times New Roman"/>
          <w:sz w:val="24"/>
          <w:szCs w:val="24"/>
          <w:vertAlign w:val="subscript"/>
        </w:rPr>
        <w:t>3</w:t>
      </w:r>
      <w:r w:rsidR="00901A68" w:rsidRPr="00904666">
        <w:rPr>
          <w:rFonts w:ascii="Times New Roman" w:hAnsi="Times New Roman" w:cs="Times New Roman"/>
          <w:sz w:val="24"/>
          <w:szCs w:val="24"/>
        </w:rPr>
        <w:t>H</w:t>
      </w:r>
      <w:r w:rsidR="00901A68" w:rsidRPr="00904666">
        <w:rPr>
          <w:rFonts w:ascii="Times New Roman" w:hAnsi="Times New Roman" w:cs="Times New Roman"/>
          <w:sz w:val="24"/>
          <w:szCs w:val="24"/>
          <w:vertAlign w:val="subscript"/>
        </w:rPr>
        <w:t>8</w:t>
      </w:r>
      <w:r w:rsidR="00901A68" w:rsidRPr="00904666">
        <w:rPr>
          <w:rFonts w:ascii="Times New Roman" w:hAnsi="Times New Roman" w:cs="Times New Roman"/>
          <w:sz w:val="24"/>
          <w:szCs w:val="24"/>
        </w:rPr>
        <w:t>N</w:t>
      </w:r>
      <w:r w:rsidR="00901A68" w:rsidRPr="00904666">
        <w:rPr>
          <w:rFonts w:ascii="Times New Roman" w:hAnsi="Times New Roman" w:cs="Times New Roman"/>
          <w:sz w:val="24"/>
          <w:szCs w:val="24"/>
          <w:vertAlign w:val="subscript"/>
        </w:rPr>
        <w:t>2</w:t>
      </w:r>
      <w:r w:rsidR="00901A68" w:rsidRPr="00904666">
        <w:rPr>
          <w:rFonts w:ascii="Times New Roman" w:hAnsi="Times New Roman" w:cs="Times New Roman"/>
          <w:sz w:val="24"/>
          <w:szCs w:val="24"/>
          <w:vertAlign w:val="superscript"/>
        </w:rPr>
        <w:t>+</w:t>
      </w:r>
      <w:r w:rsidR="009F18E9" w:rsidRPr="00904666">
        <w:rPr>
          <w:rFonts w:ascii="Times New Roman" w:hAnsi="Times New Roman" w:cs="Times New Roman"/>
          <w:sz w:val="24"/>
          <w:szCs w:val="24"/>
        </w:rPr>
        <w:t xml:space="preserve"> </w:t>
      </w:r>
      <w:r w:rsidR="00901A68" w:rsidRPr="00904666">
        <w:rPr>
          <w:rFonts w:ascii="Times New Roman" w:hAnsi="Times New Roman" w:cs="Times New Roman"/>
          <w:sz w:val="24"/>
          <w:szCs w:val="24"/>
        </w:rPr>
        <w:t>(</w:t>
      </w:r>
      <w:r w:rsidR="009F18E9" w:rsidRPr="00904666">
        <w:rPr>
          <w:rFonts w:ascii="Times New Roman" w:hAnsi="Times New Roman" w:cs="Times New Roman"/>
          <w:sz w:val="24"/>
          <w:szCs w:val="24"/>
        </w:rPr>
        <w:t>m/z = 72</w:t>
      </w:r>
      <w:r w:rsidR="00D06EED">
        <w:rPr>
          <w:rFonts w:ascii="Times New Roman" w:hAnsi="Times New Roman" w:cs="Times New Roman"/>
          <w:sz w:val="24"/>
          <w:szCs w:val="24"/>
        </w:rPr>
        <w:t>)</w:t>
      </w:r>
      <w:r>
        <w:rPr>
          <w:rFonts w:ascii="Times New Roman" w:hAnsi="Times New Roman" w:cs="Times New Roman"/>
          <w:sz w:val="24"/>
          <w:szCs w:val="24"/>
        </w:rPr>
        <w:t xml:space="preserve">: </w:t>
      </w:r>
      <w:r w:rsidR="00901A68" w:rsidRPr="00904666">
        <w:rPr>
          <w:rFonts w:ascii="Times New Roman" w:hAnsi="Times New Roman" w:cs="Times New Roman"/>
          <w:sz w:val="24"/>
          <w:szCs w:val="24"/>
        </w:rPr>
        <w:t>C</w:t>
      </w:r>
      <w:r w:rsidR="00901A68" w:rsidRPr="00904666">
        <w:rPr>
          <w:rFonts w:ascii="Times New Roman" w:hAnsi="Times New Roman" w:cs="Times New Roman"/>
          <w:sz w:val="24"/>
          <w:szCs w:val="24"/>
          <w:vertAlign w:val="subscript"/>
        </w:rPr>
        <w:t>3</w:t>
      </w:r>
      <w:r w:rsidR="00901A68" w:rsidRPr="00904666">
        <w:rPr>
          <w:rFonts w:ascii="Times New Roman" w:hAnsi="Times New Roman" w:cs="Times New Roman"/>
          <w:sz w:val="24"/>
          <w:szCs w:val="24"/>
        </w:rPr>
        <w:t>H</w:t>
      </w:r>
      <w:r w:rsidR="00901A68" w:rsidRPr="00904666">
        <w:rPr>
          <w:rFonts w:ascii="Times New Roman" w:hAnsi="Times New Roman" w:cs="Times New Roman"/>
          <w:sz w:val="24"/>
          <w:szCs w:val="24"/>
          <w:vertAlign w:val="subscript"/>
        </w:rPr>
        <w:t>7</w:t>
      </w:r>
      <w:r w:rsidR="00901A68" w:rsidRPr="00904666">
        <w:rPr>
          <w:rFonts w:ascii="Times New Roman" w:hAnsi="Times New Roman" w:cs="Times New Roman"/>
          <w:sz w:val="24"/>
          <w:szCs w:val="24"/>
        </w:rPr>
        <w:t>N</w:t>
      </w:r>
      <w:r w:rsidR="00901A68" w:rsidRPr="00904666">
        <w:rPr>
          <w:rFonts w:ascii="Times New Roman" w:hAnsi="Times New Roman" w:cs="Times New Roman"/>
          <w:sz w:val="24"/>
          <w:szCs w:val="24"/>
          <w:vertAlign w:val="subscript"/>
        </w:rPr>
        <w:t>2</w:t>
      </w:r>
      <w:r w:rsidR="00901A68" w:rsidRPr="00904666">
        <w:rPr>
          <w:rFonts w:ascii="Times New Roman" w:hAnsi="Times New Roman" w:cs="Times New Roman"/>
          <w:sz w:val="24"/>
          <w:szCs w:val="24"/>
          <w:vertAlign w:val="superscript"/>
        </w:rPr>
        <w:t>+</w:t>
      </w:r>
      <w:r w:rsidR="00901A68" w:rsidRPr="00904666">
        <w:rPr>
          <w:rFonts w:ascii="Times New Roman" w:hAnsi="Times New Roman" w:cs="Times New Roman"/>
          <w:sz w:val="24"/>
          <w:szCs w:val="24"/>
        </w:rPr>
        <w:t xml:space="preserve">( m/z = 71). </w:t>
      </w:r>
    </w:p>
    <w:p w14:paraId="76F01FBF" w14:textId="40C597CB" w:rsidR="00BE5035" w:rsidRPr="007141D3" w:rsidRDefault="006841B4"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B9008F">
        <w:rPr>
          <w:rFonts w:ascii="Times New Roman" w:hAnsi="Times New Roman" w:cs="Times New Roman"/>
          <w:sz w:val="24"/>
          <w:szCs w:val="24"/>
        </w:rPr>
        <w:t>Figure 6</w:t>
      </w:r>
      <w:r w:rsidR="008B5258" w:rsidRPr="00904666">
        <w:rPr>
          <w:rFonts w:ascii="Times New Roman" w:hAnsi="Times New Roman" w:cs="Times New Roman"/>
          <w:sz w:val="24"/>
          <w:szCs w:val="24"/>
        </w:rPr>
        <w:t>(</w:t>
      </w:r>
      <w:r w:rsidR="008C6C19" w:rsidRPr="00904666">
        <w:rPr>
          <w:rFonts w:ascii="Times New Roman" w:hAnsi="Times New Roman" w:cs="Times New Roman"/>
          <w:sz w:val="24"/>
          <w:szCs w:val="24"/>
        </w:rPr>
        <w:t>c</w:t>
      </w:r>
      <w:r w:rsidR="008B5258" w:rsidRPr="00904666">
        <w:rPr>
          <w:rFonts w:ascii="Times New Roman" w:hAnsi="Times New Roman" w:cs="Times New Roman"/>
          <w:sz w:val="24"/>
          <w:szCs w:val="24"/>
        </w:rPr>
        <w:t>)</w:t>
      </w:r>
      <w:r w:rsidR="008C6C19" w:rsidRPr="00904666">
        <w:rPr>
          <w:rFonts w:ascii="Times New Roman" w:hAnsi="Times New Roman" w:cs="Times New Roman"/>
          <w:sz w:val="24"/>
          <w:szCs w:val="24"/>
        </w:rPr>
        <w:t xml:space="preserve"> shows TPD profiles recorded at </w:t>
      </w:r>
      <w:r w:rsidR="00CE11C2" w:rsidRPr="00904666">
        <w:rPr>
          <w:rFonts w:ascii="Times New Roman" w:hAnsi="Times New Roman" w:cs="Times New Roman"/>
          <w:sz w:val="24"/>
          <w:szCs w:val="24"/>
        </w:rPr>
        <w:t xml:space="preserve">m/z </w:t>
      </w:r>
      <w:r w:rsidR="008C6C19"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73,</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74,</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75,</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81,</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82</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83. Like </w:t>
      </w:r>
      <w:r w:rsidR="005B6CC7" w:rsidRPr="00904666">
        <w:rPr>
          <w:rFonts w:ascii="Times New Roman" w:hAnsi="Times New Roman" w:cs="Times New Roman"/>
          <w:sz w:val="24"/>
          <w:szCs w:val="24"/>
        </w:rPr>
        <w:t>m/z</w:t>
      </w:r>
      <w:r>
        <w:rPr>
          <w:rFonts w:ascii="Times New Roman" w:hAnsi="Times New Roman" w:cs="Times New Roman"/>
          <w:sz w:val="24"/>
          <w:szCs w:val="24"/>
        </w:rPr>
        <w:t xml:space="preserve"> </w:t>
      </w:r>
      <w:r w:rsidR="005B6CC7"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71</w:t>
      </w:r>
      <w:r w:rsidR="008C6C19" w:rsidRPr="00904666">
        <w:rPr>
          <w:rFonts w:ascii="Times New Roman" w:hAnsi="Times New Roman" w:cs="Times New Roman"/>
          <w:sz w:val="24"/>
          <w:szCs w:val="24"/>
        </w:rPr>
        <w:t xml:space="preserve"> (C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5</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w:t>
      </w:r>
      <w:r w:rsidR="005B6CC7" w:rsidRPr="00904666">
        <w:rPr>
          <w:rFonts w:ascii="Times New Roman" w:hAnsi="Times New Roman" w:cs="Times New Roman"/>
          <w:sz w:val="24"/>
          <w:szCs w:val="24"/>
        </w:rPr>
        <w:t xml:space="preserve">ion signal at </w:t>
      </w:r>
      <w:r w:rsidR="00CE11C2" w:rsidRPr="00904666">
        <w:rPr>
          <w:rFonts w:ascii="Times New Roman" w:hAnsi="Times New Roman" w:cs="Times New Roman"/>
          <w:sz w:val="24"/>
          <w:szCs w:val="24"/>
        </w:rPr>
        <w:t>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73 </w:t>
      </w:r>
      <w:r>
        <w:rPr>
          <w:rFonts w:ascii="Times New Roman" w:hAnsi="Times New Roman" w:cs="Times New Roman"/>
          <w:sz w:val="24"/>
          <w:szCs w:val="24"/>
        </w:rPr>
        <w:t>can be a</w:t>
      </w:r>
      <w:r w:rsidR="00CE11C2" w:rsidRPr="00904666">
        <w:rPr>
          <w:rFonts w:ascii="Times New Roman" w:hAnsi="Times New Roman" w:cs="Times New Roman"/>
          <w:sz w:val="24"/>
          <w:szCs w:val="24"/>
        </w:rPr>
        <w:t xml:space="preserve">ssociated to </w:t>
      </w:r>
      <w:r w:rsidR="00416B3B">
        <w:rPr>
          <w:rFonts w:ascii="Times New Roman" w:hAnsi="Times New Roman" w:cs="Times New Roman"/>
          <w:sz w:val="24"/>
          <w:szCs w:val="24"/>
        </w:rPr>
        <w:t xml:space="preserve">an </w:t>
      </w:r>
      <w:r w:rsidR="00CE11C2" w:rsidRPr="00904666">
        <w:rPr>
          <w:rFonts w:ascii="Times New Roman" w:hAnsi="Times New Roman" w:cs="Times New Roman"/>
          <w:sz w:val="24"/>
          <w:szCs w:val="24"/>
        </w:rPr>
        <w:t>amine</w:t>
      </w:r>
      <w:r w:rsidR="00416B3B">
        <w:rPr>
          <w:rFonts w:ascii="Times New Roman" w:hAnsi="Times New Roman" w:cs="Times New Roman"/>
          <w:sz w:val="24"/>
          <w:szCs w:val="24"/>
        </w:rPr>
        <w:t xml:space="preserve"> moiety</w:t>
      </w:r>
      <w:r w:rsidR="00CE11C2" w:rsidRPr="00904666">
        <w:rPr>
          <w:rFonts w:ascii="Times New Roman" w:hAnsi="Times New Roman" w:cs="Times New Roman"/>
          <w:sz w:val="24"/>
          <w:szCs w:val="24"/>
        </w:rPr>
        <w:t xml:space="preserve">. In fact, </w:t>
      </w:r>
      <w:r w:rsidR="00416B3B">
        <w:rPr>
          <w:rFonts w:ascii="Times New Roman" w:hAnsi="Times New Roman" w:cs="Times New Roman"/>
          <w:sz w:val="24"/>
          <w:szCs w:val="24"/>
        </w:rPr>
        <w:t xml:space="preserve">m/z = </w:t>
      </w:r>
      <w:r w:rsidR="00CE11C2" w:rsidRPr="00904666">
        <w:rPr>
          <w:rFonts w:ascii="Times New Roman" w:hAnsi="Times New Roman" w:cs="Times New Roman"/>
          <w:sz w:val="24"/>
          <w:szCs w:val="24"/>
        </w:rPr>
        <w:t xml:space="preserve">73 </w:t>
      </w:r>
      <w:r w:rsidR="005B6CC7" w:rsidRPr="00904666">
        <w:rPr>
          <w:rFonts w:ascii="Times New Roman" w:hAnsi="Times New Roman" w:cs="Times New Roman"/>
          <w:sz w:val="24"/>
          <w:szCs w:val="24"/>
        </w:rPr>
        <w:t>can</w:t>
      </w:r>
      <w:r w:rsidR="00CE11C2" w:rsidRPr="00904666">
        <w:rPr>
          <w:rFonts w:ascii="Times New Roman" w:hAnsi="Times New Roman" w:cs="Times New Roman"/>
          <w:sz w:val="24"/>
          <w:szCs w:val="24"/>
        </w:rPr>
        <w:t xml:space="preserve"> be </w:t>
      </w:r>
      <w:r w:rsidR="00DD63F8" w:rsidRPr="00904666">
        <w:rPr>
          <w:rFonts w:ascii="Times New Roman" w:hAnsi="Times New Roman" w:cs="Times New Roman"/>
          <w:sz w:val="24"/>
          <w:szCs w:val="24"/>
        </w:rPr>
        <w:t>designated</w:t>
      </w:r>
      <w:r w:rsidR="00256E60" w:rsidRPr="00904666">
        <w:rPr>
          <w:rFonts w:ascii="Times New Roman" w:hAnsi="Times New Roman" w:cs="Times New Roman"/>
          <w:sz w:val="24"/>
          <w:szCs w:val="24"/>
        </w:rPr>
        <w:t xml:space="preserve"> to </w:t>
      </w:r>
      <w:r w:rsidR="00416B3B">
        <w:rPr>
          <w:rFonts w:ascii="Times New Roman" w:hAnsi="Times New Roman" w:cs="Times New Roman"/>
          <w:sz w:val="24"/>
          <w:szCs w:val="24"/>
        </w:rPr>
        <w:t xml:space="preserve">the </w:t>
      </w:r>
      <w:r w:rsidR="00CE11C2" w:rsidRPr="00904666">
        <w:rPr>
          <w:rFonts w:ascii="Times New Roman" w:hAnsi="Times New Roman" w:cs="Times New Roman"/>
          <w:sz w:val="24"/>
          <w:szCs w:val="24"/>
        </w:rPr>
        <w:t xml:space="preserve">hydrogenated </w:t>
      </w:r>
      <w:r w:rsidR="00416B3B">
        <w:rPr>
          <w:rFonts w:ascii="Times New Roman" w:hAnsi="Times New Roman" w:cs="Times New Roman"/>
          <w:sz w:val="24"/>
          <w:szCs w:val="24"/>
        </w:rPr>
        <w:t>counterpart</w:t>
      </w:r>
      <w:r w:rsidR="00CE11C2" w:rsidRPr="00904666">
        <w:rPr>
          <w:rFonts w:ascii="Times New Roman" w:hAnsi="Times New Roman" w:cs="Times New Roman"/>
          <w:sz w:val="24"/>
          <w:szCs w:val="24"/>
        </w:rPr>
        <w:t xml:space="preserve"> of </w:t>
      </w:r>
      <w:r w:rsidR="00256E60" w:rsidRPr="00904666">
        <w:rPr>
          <w:rFonts w:ascii="Times New Roman" w:hAnsi="Times New Roman" w:cs="Times New Roman"/>
          <w:sz w:val="24"/>
          <w:szCs w:val="24"/>
        </w:rPr>
        <w:t>C</w:t>
      </w:r>
      <w:r w:rsidR="00256E60" w:rsidRPr="00904666">
        <w:rPr>
          <w:rFonts w:ascii="Times New Roman" w:hAnsi="Times New Roman" w:cs="Times New Roman"/>
          <w:sz w:val="24"/>
          <w:szCs w:val="24"/>
          <w:vertAlign w:val="subscript"/>
        </w:rPr>
        <w:t>2</w:t>
      </w:r>
      <w:r w:rsidR="00256E60" w:rsidRPr="00904666">
        <w:rPr>
          <w:rFonts w:ascii="Times New Roman" w:hAnsi="Times New Roman" w:cs="Times New Roman"/>
          <w:sz w:val="24"/>
          <w:szCs w:val="24"/>
        </w:rPr>
        <w:t>H</w:t>
      </w:r>
      <w:r w:rsidR="00256E60" w:rsidRPr="00904666">
        <w:rPr>
          <w:rFonts w:ascii="Times New Roman" w:hAnsi="Times New Roman" w:cs="Times New Roman"/>
          <w:sz w:val="24"/>
          <w:szCs w:val="24"/>
          <w:vertAlign w:val="subscript"/>
        </w:rPr>
        <w:t>5</w:t>
      </w:r>
      <w:r w:rsidR="00256E60" w:rsidRPr="00904666">
        <w:rPr>
          <w:rFonts w:ascii="Times New Roman" w:hAnsi="Times New Roman" w:cs="Times New Roman"/>
          <w:sz w:val="24"/>
          <w:szCs w:val="24"/>
        </w:rPr>
        <w:t>N</w:t>
      </w:r>
      <w:r w:rsidR="00256E60" w:rsidRPr="00904666">
        <w:rPr>
          <w:rFonts w:ascii="Times New Roman" w:hAnsi="Times New Roman" w:cs="Times New Roman"/>
          <w:sz w:val="24"/>
          <w:szCs w:val="24"/>
          <w:vertAlign w:val="subscript"/>
        </w:rPr>
        <w:t>3</w:t>
      </w:r>
      <w:r w:rsidR="00256E60" w:rsidRPr="00904666">
        <w:rPr>
          <w:rFonts w:ascii="Times New Roman" w:hAnsi="Times New Roman" w:cs="Times New Roman"/>
          <w:sz w:val="24"/>
          <w:szCs w:val="24"/>
        </w:rPr>
        <w:t xml:space="preserve"> (m/z</w:t>
      </w:r>
      <w:r w:rsidR="002C2EEF"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w:t>
      </w:r>
      <w:r w:rsidR="002C2EEF"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71)</w:t>
      </w:r>
      <w:r w:rsidR="005B6CC7"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and, </w:t>
      </w:r>
      <w:r w:rsidR="00CE11C2" w:rsidRPr="00904666">
        <w:rPr>
          <w:rFonts w:ascii="Times New Roman" w:hAnsi="Times New Roman" w:cs="Times New Roman"/>
          <w:sz w:val="24"/>
          <w:szCs w:val="24"/>
        </w:rPr>
        <w:t xml:space="preserve">therefore, </w:t>
      </w:r>
      <w:r w:rsidR="00416B3B">
        <w:rPr>
          <w:rFonts w:ascii="Times New Roman" w:hAnsi="Times New Roman" w:cs="Times New Roman"/>
          <w:sz w:val="24"/>
          <w:szCs w:val="24"/>
        </w:rPr>
        <w:t>might be a</w:t>
      </w:r>
      <w:r w:rsidR="00CE11C2" w:rsidRPr="00904666">
        <w:rPr>
          <w:rFonts w:ascii="Times New Roman" w:hAnsi="Times New Roman" w:cs="Times New Roman"/>
          <w:sz w:val="24"/>
          <w:szCs w:val="24"/>
        </w:rPr>
        <w:t xml:space="preserve">ssigned to </w:t>
      </w:r>
      <w:r w:rsidR="00416B3B">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7</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 (</w:t>
      </w:r>
      <w:r w:rsidR="00570730">
        <w:rPr>
          <w:rFonts w:ascii="Times New Roman" w:hAnsi="Times New Roman" w:cs="Times New Roman"/>
          <w:sz w:val="24"/>
          <w:szCs w:val="24"/>
        </w:rPr>
        <w:t>Table 4</w:t>
      </w:r>
      <w:r w:rsidR="00CE11C2" w:rsidRPr="00904666">
        <w:rPr>
          <w:rFonts w:ascii="Times New Roman" w:hAnsi="Times New Roman" w:cs="Times New Roman"/>
          <w:sz w:val="24"/>
          <w:szCs w:val="24"/>
        </w:rPr>
        <w:t>). Similarly, m/z</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75 is a</w:t>
      </w:r>
      <w:r w:rsidR="00416B3B">
        <w:rPr>
          <w:rFonts w:ascii="Times New Roman" w:hAnsi="Times New Roman" w:cs="Times New Roman"/>
          <w:sz w:val="24"/>
          <w:szCs w:val="24"/>
        </w:rPr>
        <w:t xml:space="preserve">ttributed </w:t>
      </w:r>
      <w:r w:rsidR="00CE11C2" w:rsidRPr="00904666">
        <w:rPr>
          <w:rFonts w:ascii="Times New Roman" w:hAnsi="Times New Roman" w:cs="Times New Roman"/>
          <w:sz w:val="24"/>
          <w:szCs w:val="24"/>
        </w:rPr>
        <w:t xml:space="preserve">to </w:t>
      </w:r>
      <w:r w:rsidR="00416B3B">
        <w:rPr>
          <w:rFonts w:ascii="Times New Roman" w:hAnsi="Times New Roman" w:cs="Times New Roman"/>
          <w:sz w:val="24"/>
          <w:szCs w:val="24"/>
        </w:rPr>
        <w:t xml:space="preserve">the </w:t>
      </w:r>
      <w:r w:rsidR="00256E60" w:rsidRPr="00904666">
        <w:rPr>
          <w:rFonts w:ascii="Times New Roman" w:hAnsi="Times New Roman" w:cs="Times New Roman"/>
          <w:sz w:val="24"/>
          <w:szCs w:val="24"/>
        </w:rPr>
        <w:t xml:space="preserve">molecular formula </w:t>
      </w:r>
      <w:r w:rsidR="00CE11C2" w:rsidRPr="00904666">
        <w:rPr>
          <w:rFonts w:ascii="Times New Roman" w:hAnsi="Times New Roman" w:cs="Times New Roman"/>
          <w:sz w:val="24"/>
          <w:szCs w:val="24"/>
        </w:rPr>
        <w:t>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9</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since it might represent </w:t>
      </w:r>
      <w:r w:rsidR="00AF5938" w:rsidRPr="00904666">
        <w:rPr>
          <w:rFonts w:ascii="Times New Roman" w:hAnsi="Times New Roman" w:cs="Times New Roman"/>
          <w:sz w:val="24"/>
          <w:szCs w:val="24"/>
        </w:rPr>
        <w:t>the hydrogenated analog</w:t>
      </w:r>
      <w:r w:rsidR="00CE11C2" w:rsidRPr="00904666">
        <w:rPr>
          <w:rFonts w:ascii="Times New Roman" w:hAnsi="Times New Roman" w:cs="Times New Roman"/>
          <w:sz w:val="24"/>
          <w:szCs w:val="24"/>
        </w:rPr>
        <w:t xml:space="preserve"> </w:t>
      </w:r>
      <w:r w:rsidR="00256E60" w:rsidRPr="00904666">
        <w:rPr>
          <w:rFonts w:ascii="Times New Roman" w:hAnsi="Times New Roman" w:cs="Times New Roman"/>
          <w:sz w:val="24"/>
          <w:szCs w:val="24"/>
        </w:rPr>
        <w:t xml:space="preserve">of </w:t>
      </w:r>
      <w:r w:rsidR="00CE11C2" w:rsidRPr="00904666">
        <w:rPr>
          <w:rFonts w:ascii="Times New Roman" w:hAnsi="Times New Roman" w:cs="Times New Roman"/>
          <w:sz w:val="24"/>
          <w:szCs w:val="24"/>
        </w:rPr>
        <w:t>m/z</w:t>
      </w:r>
      <w:r w:rsidR="002C2EEF"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73</w:t>
      </w:r>
      <w:r w:rsidR="008C6C19" w:rsidRPr="00904666">
        <w:rPr>
          <w:rFonts w:ascii="Times New Roman" w:hAnsi="Times New Roman" w:cs="Times New Roman"/>
          <w:sz w:val="24"/>
          <w:szCs w:val="24"/>
        </w:rPr>
        <w:t xml:space="preserve"> (C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5</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and/or 71</w:t>
      </w:r>
      <w:r w:rsidR="008C6C19" w:rsidRPr="00904666">
        <w:rPr>
          <w:rFonts w:ascii="Times New Roman" w:hAnsi="Times New Roman" w:cs="Times New Roman"/>
          <w:sz w:val="24"/>
          <w:szCs w:val="24"/>
        </w:rPr>
        <w:t xml:space="preserve"> (</w:t>
      </w:r>
      <w:r w:rsidR="002C2EEF" w:rsidRPr="00904666">
        <w:rPr>
          <w:rFonts w:ascii="Times New Roman" w:hAnsi="Times New Roman" w:cs="Times New Roman"/>
          <w:sz w:val="24"/>
          <w:szCs w:val="24"/>
        </w:rPr>
        <w:t>C</w:t>
      </w:r>
      <w:r w:rsidR="002C2EEF" w:rsidRPr="00904666">
        <w:rPr>
          <w:rFonts w:ascii="Times New Roman" w:hAnsi="Times New Roman" w:cs="Times New Roman"/>
          <w:sz w:val="24"/>
          <w:szCs w:val="24"/>
          <w:vertAlign w:val="subscript"/>
        </w:rPr>
        <w:t>2</w:t>
      </w:r>
      <w:r w:rsidR="002C2EEF" w:rsidRPr="00904666">
        <w:rPr>
          <w:rFonts w:ascii="Times New Roman" w:hAnsi="Times New Roman" w:cs="Times New Roman"/>
          <w:sz w:val="24"/>
          <w:szCs w:val="24"/>
        </w:rPr>
        <w:t>H</w:t>
      </w:r>
      <w:r w:rsidR="002C2EEF" w:rsidRPr="00904666">
        <w:rPr>
          <w:rFonts w:ascii="Times New Roman" w:hAnsi="Times New Roman" w:cs="Times New Roman"/>
          <w:sz w:val="24"/>
          <w:szCs w:val="24"/>
          <w:vertAlign w:val="subscript"/>
        </w:rPr>
        <w:t>5</w:t>
      </w:r>
      <w:r w:rsidR="002C2EEF" w:rsidRPr="00904666">
        <w:rPr>
          <w:rFonts w:ascii="Times New Roman" w:hAnsi="Times New Roman" w:cs="Times New Roman"/>
          <w:sz w:val="24"/>
          <w:szCs w:val="24"/>
        </w:rPr>
        <w:t>N</w:t>
      </w:r>
      <w:r w:rsidR="002C2EEF" w:rsidRPr="00904666">
        <w:rPr>
          <w:rFonts w:ascii="Times New Roman" w:hAnsi="Times New Roman" w:cs="Times New Roman"/>
          <w:sz w:val="24"/>
          <w:szCs w:val="24"/>
          <w:vertAlign w:val="subscript"/>
        </w:rPr>
        <w:t>3</w:t>
      </w:r>
      <w:r w:rsidR="002C2EEF"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176229">
        <w:rPr>
          <w:rFonts w:ascii="Times New Roman" w:hAnsi="Times New Roman" w:cs="Times New Roman"/>
          <w:sz w:val="24"/>
          <w:szCs w:val="24"/>
        </w:rPr>
        <w:t xml:space="preserve"> </w:t>
      </w:r>
      <w:r w:rsidR="00176229" w:rsidRPr="00904666">
        <w:rPr>
          <w:rFonts w:ascii="Times New Roman" w:hAnsi="Times New Roman" w:cs="Times New Roman"/>
          <w:sz w:val="24"/>
          <w:szCs w:val="24"/>
        </w:rPr>
        <w:t>It is important to mention that formation o</w:t>
      </w:r>
      <w:r w:rsidR="00416B3B">
        <w:rPr>
          <w:rFonts w:ascii="Times New Roman" w:hAnsi="Times New Roman" w:cs="Times New Roman"/>
          <w:sz w:val="24"/>
          <w:szCs w:val="24"/>
        </w:rPr>
        <w:t xml:space="preserve">f higher molecular weight amine-based species </w:t>
      </w:r>
      <w:r w:rsidR="00176229" w:rsidRPr="00904666">
        <w:rPr>
          <w:rFonts w:ascii="Times New Roman" w:hAnsi="Times New Roman" w:cs="Times New Roman"/>
          <w:sz w:val="24"/>
          <w:szCs w:val="24"/>
        </w:rPr>
        <w:t xml:space="preserve">have been predicted by </w:t>
      </w:r>
      <w:r w:rsidR="00176229" w:rsidRPr="00904666">
        <w:rPr>
          <w:rFonts w:ascii="Times New Roman" w:hAnsi="Times New Roman" w:cs="Times New Roman"/>
          <w:i/>
          <w:sz w:val="24"/>
          <w:szCs w:val="24"/>
        </w:rPr>
        <w:t>ab init</w:t>
      </w:r>
      <w:r w:rsidR="00416B3B">
        <w:rPr>
          <w:rFonts w:ascii="Times New Roman" w:hAnsi="Times New Roman" w:cs="Times New Roman"/>
          <w:i/>
          <w:sz w:val="24"/>
          <w:szCs w:val="24"/>
        </w:rPr>
        <w:t>i</w:t>
      </w:r>
      <w:r w:rsidR="00176229" w:rsidRPr="00904666">
        <w:rPr>
          <w:rFonts w:ascii="Times New Roman" w:hAnsi="Times New Roman" w:cs="Times New Roman"/>
          <w:i/>
          <w:sz w:val="24"/>
          <w:szCs w:val="24"/>
        </w:rPr>
        <w:t>o</w:t>
      </w:r>
      <w:r w:rsidR="00176229" w:rsidRPr="00904666">
        <w:rPr>
          <w:rFonts w:ascii="Times New Roman" w:hAnsi="Times New Roman" w:cs="Times New Roman"/>
          <w:sz w:val="24"/>
          <w:szCs w:val="24"/>
        </w:rPr>
        <w:t xml:space="preserve"> molecular dynamics simulations</w:t>
      </w:r>
      <w:r w:rsidR="00416B3B">
        <w:rPr>
          <w:rFonts w:ascii="Times New Roman" w:hAnsi="Times New Roman" w:cs="Times New Roman"/>
          <w:sz w:val="24"/>
          <w:szCs w:val="24"/>
        </w:rPr>
        <w:t xml:space="preserve">, but these molecules have </w:t>
      </w:r>
      <w:r w:rsidR="00176229" w:rsidRPr="00904666">
        <w:rPr>
          <w:rFonts w:ascii="Times New Roman" w:hAnsi="Times New Roman" w:cs="Times New Roman"/>
          <w:sz w:val="24"/>
          <w:szCs w:val="24"/>
        </w:rPr>
        <w:t>never observed in experiments</w:t>
      </w:r>
      <w:r w:rsidR="00416B3B">
        <w:rPr>
          <w:rFonts w:ascii="Times New Roman" w:hAnsi="Times New Roman" w:cs="Times New Roman"/>
          <w:sz w:val="24"/>
          <w:szCs w:val="24"/>
        </w:rPr>
        <w:t xml:space="preserve"> so far</w:t>
      </w:r>
      <w:r w:rsidR="00176229" w:rsidRPr="00904666">
        <w:rPr>
          <w:rFonts w:ascii="Times New Roman" w:hAnsi="Times New Roman" w:cs="Times New Roman"/>
          <w:sz w:val="24"/>
          <w:szCs w:val="24"/>
        </w:rPr>
        <w:t>.</w:t>
      </w:r>
      <w:hyperlink w:anchor="_ENREF_16" w:tooltip="Schweigert, 2015 #17"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16</w:t>
        </w:r>
        <w:r w:rsidR="007E67A6" w:rsidRPr="00904666">
          <w:rPr>
            <w:rFonts w:ascii="Times New Roman" w:hAnsi="Times New Roman" w:cs="Times New Roman"/>
            <w:sz w:val="24"/>
            <w:szCs w:val="24"/>
          </w:rPr>
          <w:fldChar w:fldCharType="end"/>
        </w:r>
      </w:hyperlink>
      <w:r w:rsidR="00176229" w:rsidRPr="00904666">
        <w:rPr>
          <w:rFonts w:ascii="Times New Roman" w:hAnsi="Times New Roman" w:cs="Times New Roman"/>
          <w:sz w:val="24"/>
          <w:szCs w:val="24"/>
        </w:rPr>
        <w:t xml:space="preserve"> In this study, both mass and FTIR spectra (section 3.1) reveal evidence of formation of amines</w:t>
      </w:r>
      <w:r w:rsidR="00176229">
        <w:rPr>
          <w:rFonts w:ascii="Times New Roman" w:hAnsi="Times New Roman" w:cs="Times New Roman"/>
          <w:sz w:val="24"/>
          <w:szCs w:val="24"/>
        </w:rPr>
        <w:t xml:space="preserve"> in the</w:t>
      </w:r>
      <w:r w:rsidR="00176229" w:rsidRPr="00904666">
        <w:rPr>
          <w:rFonts w:ascii="Times New Roman" w:hAnsi="Times New Roman" w:cs="Times New Roman"/>
          <w:sz w:val="24"/>
          <w:szCs w:val="24"/>
        </w:rPr>
        <w:t xml:space="preserve"> decomposition of RDX.</w:t>
      </w:r>
      <w:r w:rsidR="00176229">
        <w:rPr>
          <w:rFonts w:ascii="Times New Roman" w:hAnsi="Times New Roman" w:cs="Times New Roman"/>
          <w:sz w:val="24"/>
          <w:szCs w:val="24"/>
          <w:vertAlign w:val="subscript"/>
        </w:rPr>
        <w:t xml:space="preserve"> </w:t>
      </w:r>
      <w:r w:rsidR="00CE11C2" w:rsidRPr="00904666">
        <w:rPr>
          <w:rFonts w:ascii="Times New Roman" w:hAnsi="Times New Roman" w:cs="Times New Roman"/>
          <w:sz w:val="24"/>
          <w:szCs w:val="24"/>
        </w:rPr>
        <w:t>Ion signal at m/z</w:t>
      </w:r>
      <w:r w:rsidR="00416B3B">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416B3B">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74 has been observed in </w:t>
      </w:r>
      <w:r w:rsidR="00D06EED">
        <w:rPr>
          <w:rFonts w:ascii="Times New Roman" w:hAnsi="Times New Roman" w:cs="Times New Roman"/>
          <w:sz w:val="24"/>
          <w:szCs w:val="24"/>
        </w:rPr>
        <w:t>several experimental</w:t>
      </w:r>
      <w:r w:rsidR="00CE11C2" w:rsidRPr="00904666">
        <w:rPr>
          <w:rFonts w:ascii="Times New Roman" w:hAnsi="Times New Roman" w:cs="Times New Roman"/>
          <w:sz w:val="24"/>
          <w:szCs w:val="24"/>
        </w:rPr>
        <w:t xml:space="preserve"> studies and can be allocated to methylene nitramine (H</w:t>
      </w:r>
      <w:r w:rsidR="00CE11C2" w:rsidRPr="00904666">
        <w:rPr>
          <w:rFonts w:ascii="Times New Roman" w:hAnsi="Times New Roman" w:cs="Times New Roman"/>
          <w:sz w:val="24"/>
          <w:szCs w:val="24"/>
          <w:vertAlign w:val="subscript"/>
        </w:rPr>
        <w:t>2</w:t>
      </w:r>
      <w:r w:rsidR="00416B3B">
        <w:rPr>
          <w:rFonts w:ascii="Times New Roman" w:hAnsi="Times New Roman" w:cs="Times New Roman"/>
          <w:sz w:val="24"/>
          <w:szCs w:val="24"/>
        </w:rPr>
        <w:t>CN</w:t>
      </w:r>
      <w:r w:rsidR="00CE11C2" w:rsidRPr="00904666">
        <w:rPr>
          <w:rFonts w:ascii="Times New Roman" w:hAnsi="Times New Roman" w:cs="Times New Roman"/>
          <w:sz w:val="24"/>
          <w:szCs w:val="24"/>
        </w:rPr>
        <w:t>NO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w:t>
      </w:r>
      <w:r w:rsidR="00C5000B" w:rsidRPr="00904666">
        <w:rPr>
          <w:rFonts w:ascii="Times New Roman" w:hAnsi="Times New Roman" w:cs="Times New Roman"/>
          <w:sz w:val="24"/>
          <w:szCs w:val="24"/>
        </w:rPr>
        <w:t xml:space="preserve">, </w:t>
      </w:r>
      <w:r w:rsidR="00416B3B">
        <w:rPr>
          <w:rFonts w:ascii="Times New Roman" w:hAnsi="Times New Roman" w:cs="Times New Roman"/>
          <w:sz w:val="24"/>
          <w:szCs w:val="24"/>
        </w:rPr>
        <w:t xml:space="preserve">formally </w:t>
      </w:r>
      <w:r w:rsidR="00C5000B" w:rsidRPr="00904666">
        <w:rPr>
          <w:rFonts w:ascii="Times New Roman" w:hAnsi="Times New Roman" w:cs="Times New Roman"/>
          <w:sz w:val="24"/>
          <w:szCs w:val="24"/>
        </w:rPr>
        <w:t>the monomeric unit of RDX</w:t>
      </w:r>
      <w:r w:rsidR="00CE11C2" w:rsidRPr="00904666">
        <w:rPr>
          <w:rFonts w:ascii="Times New Roman" w:hAnsi="Times New Roman" w:cs="Times New Roman"/>
          <w:sz w:val="24"/>
          <w:szCs w:val="24"/>
        </w:rPr>
        <w:t>.</w:t>
      </w:r>
      <w:hyperlink w:anchor="_ENREF_9" w:tooltip="Zhao, 1988 #33"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&lt;EndNote&gt;&lt;Cite&gt;&lt;Author&gt;Zhao&lt;/Author&gt;&lt;Year&gt;1988&lt;/Year&gt;&lt;RecNum&gt;33&lt;/RecNum&gt;&lt;DisplayText&gt;&lt;style face="superscript"&gt;9&lt;/style&gt;&lt;/DisplayText&gt;&lt;record&gt;&lt;rec-number&gt;33&lt;/rec-number&gt;&lt;foreign-keys&gt;&lt;key app="EN" db-id="zzezwsvvltdsdnezf9mvd5f6ze599pxr0eza" timestamp="1556068105"&gt;33&lt;/key&gt;&lt;/foreign-keys&gt;&lt;ref-type name="Journal Article"&gt;17&lt;/ref-type&gt;&lt;contributors&gt;&lt;authors&gt;&lt;author&gt;Xinsheng Zhao&lt;/author&gt;&lt;author&gt;Eric J. Hintsa&lt;/author&gt;&lt;author&gt;Yuan T. Lee&lt;/author&gt;&lt;/authors&gt;&lt;/contributors&gt;&lt;titles&gt;&lt;title&gt;Infrared multiphoton dissociation of RDX in a molecular beam&lt;/title&gt;&lt;secondary-title&gt;The Journal of Chemical Physics&lt;/secondary-title&gt;&lt;/titles&gt;&lt;periodical&gt;&lt;full-title&gt;The Journal of Chemical Physics&lt;/full-title&gt;&lt;/periodical&gt;&lt;pages&gt;801-810&lt;/pages&gt;&lt;volume&gt;88&lt;/volume&gt;&lt;number&gt;2&lt;/number&gt;&lt;dates&gt;&lt;year&gt;1988&lt;/year&gt;&lt;/dates&gt;&lt;urls&gt;&lt;related-urls&gt;&lt;url&gt;https://aip.scitation.org/doi/abs/10.1063/1.454158&lt;/url&gt;&lt;/related-urls&gt;&lt;/urls&gt;&lt;electronic-resource-num&gt;10.1063/1.454158&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9</w:t>
        </w:r>
        <w:r w:rsidR="007E67A6" w:rsidRPr="00904666">
          <w:rPr>
            <w:rFonts w:ascii="Times New Roman" w:hAnsi="Times New Roman" w:cs="Times New Roman"/>
            <w:sz w:val="24"/>
            <w:szCs w:val="24"/>
          </w:rPr>
          <w:fldChar w:fldCharType="end"/>
        </w:r>
      </w:hyperlink>
      <w:r w:rsidR="00CE11C2" w:rsidRPr="00904666">
        <w:rPr>
          <w:rFonts w:ascii="Times New Roman" w:hAnsi="Times New Roman" w:cs="Times New Roman"/>
          <w:sz w:val="24"/>
          <w:szCs w:val="24"/>
        </w:rPr>
        <w:t xml:space="preserve"> </w:t>
      </w:r>
      <w:r w:rsidR="00BE5035" w:rsidRPr="00904666">
        <w:rPr>
          <w:rFonts w:ascii="Times New Roman" w:hAnsi="Times New Roman" w:cs="Times New Roman"/>
          <w:sz w:val="24"/>
          <w:szCs w:val="24"/>
        </w:rPr>
        <w:t>Interestingly, TPD profiles measured at m/z = 73, 74, and 75 s</w:t>
      </w:r>
      <w:r w:rsidR="002C2EEF" w:rsidRPr="00904666">
        <w:rPr>
          <w:rFonts w:ascii="Times New Roman" w:hAnsi="Times New Roman" w:cs="Times New Roman"/>
          <w:sz w:val="24"/>
          <w:szCs w:val="24"/>
        </w:rPr>
        <w:t>how peak maximum</w:t>
      </w:r>
      <w:r w:rsidR="00BE5035" w:rsidRPr="00904666">
        <w:rPr>
          <w:rFonts w:ascii="Times New Roman" w:hAnsi="Times New Roman" w:cs="Times New Roman"/>
          <w:sz w:val="24"/>
          <w:szCs w:val="24"/>
        </w:rPr>
        <w:t xml:space="preserve"> at the same temperature </w:t>
      </w:r>
      <w:r w:rsidR="00416B3B">
        <w:rPr>
          <w:rFonts w:ascii="Times New Roman" w:hAnsi="Times New Roman" w:cs="Times New Roman"/>
          <w:sz w:val="24"/>
          <w:szCs w:val="24"/>
        </w:rPr>
        <w:t xml:space="preserve">at </w:t>
      </w:r>
      <w:r w:rsidR="00BE5035" w:rsidRPr="00904666">
        <w:rPr>
          <w:rFonts w:ascii="Times New Roman" w:hAnsi="Times New Roman" w:cs="Times New Roman"/>
          <w:sz w:val="24"/>
          <w:szCs w:val="24"/>
        </w:rPr>
        <w:t>300 K. This could be either due to co-sublimation of the products as</w:t>
      </w:r>
      <w:r w:rsidR="00570730">
        <w:rPr>
          <w:rFonts w:ascii="Times New Roman" w:hAnsi="Times New Roman" w:cs="Times New Roman"/>
          <w:sz w:val="24"/>
          <w:szCs w:val="24"/>
        </w:rPr>
        <w:t xml:space="preserve">sociated with m/z </w:t>
      </w:r>
      <w:r w:rsidR="00416B3B">
        <w:rPr>
          <w:rFonts w:ascii="Times New Roman" w:hAnsi="Times New Roman" w:cs="Times New Roman"/>
          <w:sz w:val="24"/>
          <w:szCs w:val="24"/>
        </w:rPr>
        <w:t xml:space="preserve">= </w:t>
      </w:r>
      <w:r w:rsidR="00570730">
        <w:rPr>
          <w:rFonts w:ascii="Times New Roman" w:hAnsi="Times New Roman" w:cs="Times New Roman"/>
          <w:sz w:val="24"/>
          <w:szCs w:val="24"/>
        </w:rPr>
        <w:t>73, 74, and 75</w:t>
      </w:r>
      <w:r w:rsidR="00BE5035" w:rsidRPr="00904666">
        <w:rPr>
          <w:rFonts w:ascii="Times New Roman" w:hAnsi="Times New Roman" w:cs="Times New Roman"/>
          <w:sz w:val="24"/>
          <w:szCs w:val="24"/>
        </w:rPr>
        <w:t xml:space="preserve"> </w:t>
      </w:r>
      <w:r w:rsidR="00BE5035" w:rsidRPr="00904666">
        <w:rPr>
          <w:rFonts w:ascii="Times New Roman" w:hAnsi="Times New Roman" w:cs="Times New Roman"/>
          <w:sz w:val="24"/>
          <w:szCs w:val="24"/>
        </w:rPr>
        <w:lastRenderedPageBreak/>
        <w:t xml:space="preserve">or fragmentation of one species into another. Photofragmentation of </w:t>
      </w:r>
      <w:r w:rsidR="008C6C19" w:rsidRPr="00904666">
        <w:rPr>
          <w:rFonts w:ascii="Times New Roman" w:hAnsi="Times New Roman" w:cs="Times New Roman"/>
          <w:sz w:val="24"/>
          <w:szCs w:val="24"/>
        </w:rPr>
        <w:t>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9</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BE5035" w:rsidRPr="00904666">
        <w:rPr>
          <w:rFonts w:ascii="Times New Roman" w:hAnsi="Times New Roman" w:cs="Times New Roman"/>
          <w:sz w:val="24"/>
          <w:szCs w:val="24"/>
        </w:rPr>
        <w:t xml:space="preserve"> </w:t>
      </w:r>
      <w:r w:rsidR="00DC5E7C" w:rsidRPr="00904666">
        <w:rPr>
          <w:rFonts w:ascii="Times New Roman" w:hAnsi="Times New Roman" w:cs="Times New Roman"/>
          <w:sz w:val="24"/>
          <w:szCs w:val="24"/>
        </w:rPr>
        <w:t xml:space="preserve">(m/z = 75) to </w:t>
      </w:r>
      <w:r w:rsidR="008C6C19" w:rsidRPr="00904666">
        <w:rPr>
          <w:rFonts w:ascii="Times New Roman" w:hAnsi="Times New Roman" w:cs="Times New Roman"/>
          <w:sz w:val="24"/>
          <w:szCs w:val="24"/>
        </w:rPr>
        <w:t>C</w:t>
      </w:r>
      <w:r w:rsidR="008C6C19" w:rsidRPr="00904666">
        <w:rPr>
          <w:rFonts w:ascii="Times New Roman" w:hAnsi="Times New Roman" w:cs="Times New Roman"/>
          <w:sz w:val="24"/>
          <w:szCs w:val="24"/>
          <w:vertAlign w:val="subscript"/>
        </w:rPr>
        <w:t>2</w:t>
      </w:r>
      <w:r w:rsidR="008C6C19" w:rsidRPr="00904666">
        <w:rPr>
          <w:rFonts w:ascii="Times New Roman" w:hAnsi="Times New Roman" w:cs="Times New Roman"/>
          <w:sz w:val="24"/>
          <w:szCs w:val="24"/>
        </w:rPr>
        <w:t>H</w:t>
      </w:r>
      <w:r w:rsidR="008C6C19" w:rsidRPr="00904666">
        <w:rPr>
          <w:rFonts w:ascii="Times New Roman" w:hAnsi="Times New Roman" w:cs="Times New Roman"/>
          <w:sz w:val="24"/>
          <w:szCs w:val="24"/>
          <w:vertAlign w:val="subscript"/>
        </w:rPr>
        <w:t>7</w:t>
      </w:r>
      <w:r w:rsidR="008C6C19" w:rsidRPr="00904666">
        <w:rPr>
          <w:rFonts w:ascii="Times New Roman" w:hAnsi="Times New Roman" w:cs="Times New Roman"/>
          <w:sz w:val="24"/>
          <w:szCs w:val="24"/>
        </w:rPr>
        <w:t>N</w:t>
      </w:r>
      <w:r w:rsidR="008C6C19" w:rsidRPr="00904666">
        <w:rPr>
          <w:rFonts w:ascii="Times New Roman" w:hAnsi="Times New Roman" w:cs="Times New Roman"/>
          <w:sz w:val="24"/>
          <w:szCs w:val="24"/>
          <w:vertAlign w:val="subscript"/>
        </w:rPr>
        <w:t>3</w:t>
      </w:r>
      <w:r w:rsidR="008C6C19" w:rsidRPr="00904666">
        <w:rPr>
          <w:rFonts w:ascii="Times New Roman" w:hAnsi="Times New Roman" w:cs="Times New Roman"/>
          <w:sz w:val="24"/>
          <w:szCs w:val="24"/>
          <w:vertAlign w:val="superscript"/>
        </w:rPr>
        <w:t>+</w:t>
      </w:r>
      <w:r w:rsidR="008C6C19" w:rsidRPr="00904666">
        <w:rPr>
          <w:rFonts w:ascii="Times New Roman" w:hAnsi="Times New Roman" w:cs="Times New Roman"/>
          <w:sz w:val="24"/>
          <w:szCs w:val="24"/>
        </w:rPr>
        <w:t xml:space="preserve"> (m/z = 73)</w:t>
      </w:r>
      <w:r w:rsidR="00DC5E7C" w:rsidRPr="00904666">
        <w:rPr>
          <w:rFonts w:ascii="Times New Roman" w:hAnsi="Times New Roman" w:cs="Times New Roman"/>
          <w:sz w:val="24"/>
          <w:szCs w:val="24"/>
        </w:rPr>
        <w:t xml:space="preserve"> is highly </w:t>
      </w:r>
      <w:r w:rsidR="00275184" w:rsidRPr="00904666">
        <w:rPr>
          <w:rFonts w:ascii="Times New Roman" w:hAnsi="Times New Roman" w:cs="Times New Roman"/>
          <w:sz w:val="24"/>
          <w:szCs w:val="24"/>
        </w:rPr>
        <w:t>viable</w:t>
      </w:r>
      <w:r w:rsidR="008C6C19" w:rsidRPr="00904666">
        <w:rPr>
          <w:rFonts w:ascii="Times New Roman" w:hAnsi="Times New Roman" w:cs="Times New Roman"/>
          <w:sz w:val="24"/>
          <w:szCs w:val="24"/>
        </w:rPr>
        <w:t xml:space="preserve">. </w:t>
      </w:r>
      <w:r w:rsidR="007141D3">
        <w:rPr>
          <w:rFonts w:ascii="Times New Roman" w:hAnsi="Times New Roman" w:cs="Times New Roman"/>
          <w:sz w:val="24"/>
          <w:szCs w:val="24"/>
        </w:rPr>
        <w:t xml:space="preserve">Similarly, </w:t>
      </w:r>
      <w:r w:rsidR="00416B3B">
        <w:rPr>
          <w:rFonts w:ascii="Times New Roman" w:hAnsi="Times New Roman" w:cs="Times New Roman"/>
          <w:sz w:val="24"/>
          <w:szCs w:val="24"/>
        </w:rPr>
        <w:t xml:space="preserve">the </w:t>
      </w:r>
      <w:r w:rsidR="007141D3">
        <w:rPr>
          <w:rFonts w:ascii="Times New Roman" w:hAnsi="Times New Roman" w:cs="Times New Roman"/>
          <w:sz w:val="24"/>
          <w:szCs w:val="24"/>
        </w:rPr>
        <w:t xml:space="preserve">fragment of </w:t>
      </w:r>
      <w:r w:rsidR="007141D3" w:rsidRPr="00904666">
        <w:rPr>
          <w:rFonts w:ascii="Times New Roman" w:hAnsi="Times New Roman" w:cs="Times New Roman"/>
          <w:sz w:val="24"/>
          <w:szCs w:val="24"/>
        </w:rPr>
        <w:t>C</w:t>
      </w:r>
      <w:r w:rsidR="007141D3" w:rsidRPr="00904666">
        <w:rPr>
          <w:rFonts w:ascii="Times New Roman" w:hAnsi="Times New Roman" w:cs="Times New Roman"/>
          <w:sz w:val="24"/>
          <w:szCs w:val="24"/>
          <w:vertAlign w:val="subscript"/>
        </w:rPr>
        <w:t>2</w:t>
      </w:r>
      <w:r w:rsidR="007141D3" w:rsidRPr="00904666">
        <w:rPr>
          <w:rFonts w:ascii="Times New Roman" w:hAnsi="Times New Roman" w:cs="Times New Roman"/>
          <w:sz w:val="24"/>
          <w:szCs w:val="24"/>
        </w:rPr>
        <w:t>H</w:t>
      </w:r>
      <w:r w:rsidR="007141D3" w:rsidRPr="00904666">
        <w:rPr>
          <w:rFonts w:ascii="Times New Roman" w:hAnsi="Times New Roman" w:cs="Times New Roman"/>
          <w:sz w:val="24"/>
          <w:szCs w:val="24"/>
          <w:vertAlign w:val="subscript"/>
        </w:rPr>
        <w:t>7</w:t>
      </w:r>
      <w:r w:rsidR="007141D3" w:rsidRPr="00904666">
        <w:rPr>
          <w:rFonts w:ascii="Times New Roman" w:hAnsi="Times New Roman" w:cs="Times New Roman"/>
          <w:sz w:val="24"/>
          <w:szCs w:val="24"/>
        </w:rPr>
        <w:t>N</w:t>
      </w:r>
      <w:r w:rsidR="007141D3" w:rsidRPr="00904666">
        <w:rPr>
          <w:rFonts w:ascii="Times New Roman" w:hAnsi="Times New Roman" w:cs="Times New Roman"/>
          <w:sz w:val="24"/>
          <w:szCs w:val="24"/>
          <w:vertAlign w:val="subscript"/>
        </w:rPr>
        <w:t>3</w:t>
      </w:r>
      <w:r w:rsidR="007141D3" w:rsidRPr="00904666">
        <w:rPr>
          <w:rFonts w:ascii="Times New Roman" w:hAnsi="Times New Roman" w:cs="Times New Roman"/>
          <w:sz w:val="24"/>
          <w:szCs w:val="24"/>
          <w:vertAlign w:val="superscript"/>
        </w:rPr>
        <w:t>+</w:t>
      </w:r>
      <w:r w:rsidR="007141D3">
        <w:rPr>
          <w:rFonts w:ascii="Times New Roman" w:hAnsi="Times New Roman" w:cs="Times New Roman"/>
          <w:sz w:val="24"/>
          <w:szCs w:val="24"/>
        </w:rPr>
        <w:t xml:space="preserve"> (m/z = 73)</w:t>
      </w:r>
      <w:r w:rsidR="00416B3B">
        <w:rPr>
          <w:rFonts w:ascii="Times New Roman" w:hAnsi="Times New Roman" w:cs="Times New Roman"/>
          <w:sz w:val="24"/>
          <w:szCs w:val="24"/>
        </w:rPr>
        <w:t xml:space="preserve"> - </w:t>
      </w:r>
      <w:r w:rsidR="007141D3" w:rsidRPr="00904666">
        <w:rPr>
          <w:rFonts w:ascii="Times New Roman" w:hAnsi="Times New Roman" w:cs="Times New Roman"/>
          <w:sz w:val="24"/>
          <w:szCs w:val="24"/>
        </w:rPr>
        <w:t>C</w:t>
      </w:r>
      <w:r w:rsidR="007141D3" w:rsidRPr="00904666">
        <w:rPr>
          <w:rFonts w:ascii="Times New Roman" w:hAnsi="Times New Roman" w:cs="Times New Roman"/>
          <w:sz w:val="24"/>
          <w:szCs w:val="24"/>
          <w:vertAlign w:val="subscript"/>
        </w:rPr>
        <w:t>2</w:t>
      </w:r>
      <w:r w:rsidR="007141D3" w:rsidRPr="00904666">
        <w:rPr>
          <w:rFonts w:ascii="Times New Roman" w:hAnsi="Times New Roman" w:cs="Times New Roman"/>
          <w:sz w:val="24"/>
          <w:szCs w:val="24"/>
        </w:rPr>
        <w:t>H</w:t>
      </w:r>
      <w:r w:rsidR="007141D3">
        <w:rPr>
          <w:rFonts w:ascii="Times New Roman" w:hAnsi="Times New Roman" w:cs="Times New Roman"/>
          <w:sz w:val="24"/>
          <w:szCs w:val="24"/>
          <w:vertAlign w:val="subscript"/>
        </w:rPr>
        <w:t>6</w:t>
      </w:r>
      <w:r w:rsidR="007141D3" w:rsidRPr="00904666">
        <w:rPr>
          <w:rFonts w:ascii="Times New Roman" w:hAnsi="Times New Roman" w:cs="Times New Roman"/>
          <w:sz w:val="24"/>
          <w:szCs w:val="24"/>
        </w:rPr>
        <w:t>N</w:t>
      </w:r>
      <w:r w:rsidR="007141D3" w:rsidRPr="00904666">
        <w:rPr>
          <w:rFonts w:ascii="Times New Roman" w:hAnsi="Times New Roman" w:cs="Times New Roman"/>
          <w:sz w:val="24"/>
          <w:szCs w:val="24"/>
          <w:vertAlign w:val="subscript"/>
        </w:rPr>
        <w:t>3</w:t>
      </w:r>
      <w:r w:rsidR="007141D3" w:rsidRPr="00904666">
        <w:rPr>
          <w:rFonts w:ascii="Times New Roman" w:hAnsi="Times New Roman" w:cs="Times New Roman"/>
          <w:sz w:val="24"/>
          <w:szCs w:val="24"/>
          <w:vertAlign w:val="superscript"/>
        </w:rPr>
        <w:t>+</w:t>
      </w:r>
      <w:r w:rsidR="007141D3">
        <w:rPr>
          <w:rFonts w:ascii="Times New Roman" w:hAnsi="Times New Roman" w:cs="Times New Roman"/>
          <w:sz w:val="24"/>
          <w:szCs w:val="24"/>
        </w:rPr>
        <w:t xml:space="preserve"> </w:t>
      </w:r>
      <w:r w:rsidR="00416B3B">
        <w:rPr>
          <w:rFonts w:ascii="Times New Roman" w:hAnsi="Times New Roman" w:cs="Times New Roman"/>
          <w:sz w:val="24"/>
          <w:szCs w:val="24"/>
        </w:rPr>
        <w:t xml:space="preserve">- </w:t>
      </w:r>
      <w:r w:rsidR="007141D3">
        <w:rPr>
          <w:rFonts w:ascii="Times New Roman" w:hAnsi="Times New Roman" w:cs="Times New Roman"/>
          <w:sz w:val="24"/>
          <w:szCs w:val="24"/>
        </w:rPr>
        <w:t xml:space="preserve">could contribute to the ion counts at m/z = 72.  </w:t>
      </w:r>
    </w:p>
    <w:p w14:paraId="246E4835" w14:textId="78288168" w:rsidR="00BB379D" w:rsidRDefault="003D50F4"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Further, i</w:t>
      </w:r>
      <w:r w:rsidR="008C6C19" w:rsidRPr="00904666">
        <w:rPr>
          <w:rFonts w:ascii="Times New Roman" w:hAnsi="Times New Roman" w:cs="Times New Roman"/>
          <w:sz w:val="24"/>
          <w:szCs w:val="24"/>
        </w:rPr>
        <w:t>on s</w:t>
      </w:r>
      <w:r w:rsidR="00C5000B" w:rsidRPr="00904666">
        <w:rPr>
          <w:rFonts w:ascii="Times New Roman" w:hAnsi="Times New Roman" w:cs="Times New Roman"/>
          <w:sz w:val="24"/>
          <w:szCs w:val="24"/>
        </w:rPr>
        <w:t>ignal</w:t>
      </w:r>
      <w:r w:rsidR="008C6C19" w:rsidRPr="00904666">
        <w:rPr>
          <w:rFonts w:ascii="Times New Roman" w:hAnsi="Times New Roman" w:cs="Times New Roman"/>
          <w:sz w:val="24"/>
          <w:szCs w:val="24"/>
        </w:rPr>
        <w:t>s</w:t>
      </w:r>
      <w:r w:rsidR="00C5000B" w:rsidRPr="00904666">
        <w:rPr>
          <w:rFonts w:ascii="Times New Roman" w:hAnsi="Times New Roman" w:cs="Times New Roman"/>
          <w:sz w:val="24"/>
          <w:szCs w:val="24"/>
        </w:rPr>
        <w:t xml:space="preserve"> at </w:t>
      </w:r>
      <w:r w:rsidR="00CE11C2" w:rsidRPr="00904666">
        <w:rPr>
          <w:rFonts w:ascii="Times New Roman" w:hAnsi="Times New Roman" w:cs="Times New Roman"/>
          <w:sz w:val="24"/>
          <w:szCs w:val="24"/>
        </w:rPr>
        <w:t>m/z =</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81, 82, and 83 are assigned to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and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respectively. These </w:t>
      </w:r>
      <w:r w:rsidR="007F4515" w:rsidRPr="00904666">
        <w:rPr>
          <w:rFonts w:ascii="Times New Roman" w:hAnsi="Times New Roman" w:cs="Times New Roman"/>
          <w:sz w:val="24"/>
          <w:szCs w:val="24"/>
        </w:rPr>
        <w:t>intermediates</w:t>
      </w:r>
      <w:r w:rsidR="00CE11C2" w:rsidRPr="00904666">
        <w:rPr>
          <w:rFonts w:ascii="Times New Roman" w:hAnsi="Times New Roman" w:cs="Times New Roman"/>
          <w:sz w:val="24"/>
          <w:szCs w:val="24"/>
        </w:rPr>
        <w:t xml:space="preserve"> </w:t>
      </w:r>
      <w:r>
        <w:rPr>
          <w:rFonts w:ascii="Times New Roman" w:hAnsi="Times New Roman" w:cs="Times New Roman"/>
          <w:sz w:val="24"/>
          <w:szCs w:val="24"/>
        </w:rPr>
        <w:t>carry</w:t>
      </w:r>
      <w:r w:rsidR="00CE11C2" w:rsidRPr="00904666">
        <w:rPr>
          <w:rFonts w:ascii="Times New Roman" w:hAnsi="Times New Roman" w:cs="Times New Roman"/>
          <w:sz w:val="24"/>
          <w:szCs w:val="24"/>
        </w:rPr>
        <w:t xml:space="preserve"> ring </w:t>
      </w:r>
      <w:r>
        <w:rPr>
          <w:rFonts w:ascii="Times New Roman" w:hAnsi="Times New Roman" w:cs="Times New Roman"/>
          <w:sz w:val="24"/>
          <w:szCs w:val="24"/>
        </w:rPr>
        <w:t xml:space="preserve">moieties </w:t>
      </w:r>
      <w:r w:rsidR="00CE11C2" w:rsidRPr="00904666">
        <w:rPr>
          <w:rFonts w:ascii="Times New Roman" w:hAnsi="Times New Roman" w:cs="Times New Roman"/>
          <w:sz w:val="24"/>
          <w:szCs w:val="24"/>
        </w:rPr>
        <w:t>of RDX and have been detected in gas phase as well as condens</w:t>
      </w:r>
      <w:r w:rsidR="00C5000B" w:rsidRPr="00904666">
        <w:rPr>
          <w:rFonts w:ascii="Times New Roman" w:hAnsi="Times New Roman" w:cs="Times New Roman"/>
          <w:sz w:val="24"/>
          <w:szCs w:val="24"/>
        </w:rPr>
        <w:t>ed phase decomposition of RDX.</w:t>
      </w:r>
      <w:r w:rsidR="00B80A3C"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MzQ8L3N0eWxlPjwvRGlzcGxheVRleHQ+PHJlY29yZD48cmVjLW51bWJlcj4zMzwvcmVjLW51bWJl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MzQ8L3N0eWxlPjwvRGlzcGxheVRleHQ+PHJlY29yZD48cmVjLW51bWJlcj4zMzwvcmVjLW51bWJl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B80A3C" w:rsidRPr="00904666">
        <w:rPr>
          <w:rFonts w:ascii="Times New Roman" w:hAnsi="Times New Roman" w:cs="Times New Roman"/>
          <w:sz w:val="24"/>
          <w:szCs w:val="24"/>
        </w:rPr>
      </w:r>
      <w:r w:rsidR="00B80A3C" w:rsidRPr="00904666">
        <w:rPr>
          <w:rFonts w:ascii="Times New Roman" w:hAnsi="Times New Roman" w:cs="Times New Roman"/>
          <w:sz w:val="24"/>
          <w:szCs w:val="24"/>
        </w:rPr>
        <w:fldChar w:fldCharType="separate"/>
      </w:r>
      <w:hyperlink w:anchor="_ENREF_9" w:tooltip="Zhao, 1988 #33" w:history="1">
        <w:r w:rsidR="007E67A6" w:rsidRPr="00904666">
          <w:rPr>
            <w:rFonts w:ascii="Times New Roman" w:hAnsi="Times New Roman" w:cs="Times New Roman"/>
            <w:noProof/>
            <w:sz w:val="24"/>
            <w:szCs w:val="24"/>
            <w:vertAlign w:val="superscript"/>
          </w:rPr>
          <w:t>9</w:t>
        </w:r>
      </w:hyperlink>
      <w:r w:rsidR="00B80A3C" w:rsidRPr="00904666">
        <w:rPr>
          <w:rFonts w:ascii="Times New Roman" w:hAnsi="Times New Roman" w:cs="Times New Roman"/>
          <w:noProof/>
          <w:sz w:val="24"/>
          <w:szCs w:val="24"/>
          <w:vertAlign w:val="superscript"/>
        </w:rPr>
        <w:t xml:space="preserve">, </w:t>
      </w:r>
      <w:hyperlink w:anchor="_ENREF_34" w:tooltip="Dickinson, 1990 #45" w:history="1">
        <w:r w:rsidR="007E67A6" w:rsidRPr="00904666">
          <w:rPr>
            <w:rFonts w:ascii="Times New Roman" w:hAnsi="Times New Roman" w:cs="Times New Roman"/>
            <w:noProof/>
            <w:sz w:val="24"/>
            <w:szCs w:val="24"/>
            <w:vertAlign w:val="superscript"/>
          </w:rPr>
          <w:t>34</w:t>
        </w:r>
      </w:hyperlink>
      <w:r w:rsidR="00B80A3C" w:rsidRPr="00904666">
        <w:rPr>
          <w:rFonts w:ascii="Times New Roman" w:hAnsi="Times New Roman" w:cs="Times New Roman"/>
          <w:sz w:val="24"/>
          <w:szCs w:val="24"/>
        </w:rPr>
        <w:fldChar w:fldCharType="end"/>
      </w:r>
      <w:r w:rsidR="00180305">
        <w:rPr>
          <w:rFonts w:ascii="Times New Roman" w:hAnsi="Times New Roman" w:cs="Times New Roman"/>
          <w:sz w:val="24"/>
          <w:szCs w:val="24"/>
        </w:rPr>
        <w:t xml:space="preserve"> The </w:t>
      </w:r>
      <w:r>
        <w:rPr>
          <w:rFonts w:ascii="Times New Roman" w:hAnsi="Times New Roman" w:cs="Times New Roman"/>
          <w:sz w:val="24"/>
          <w:szCs w:val="24"/>
        </w:rPr>
        <w:t>f</w:t>
      </w:r>
      <w:r w:rsidR="00180305">
        <w:rPr>
          <w:rFonts w:ascii="Times New Roman" w:hAnsi="Times New Roman" w:cs="Times New Roman"/>
          <w:sz w:val="24"/>
          <w:szCs w:val="24"/>
        </w:rPr>
        <w:t xml:space="preserve">ragment of </w:t>
      </w:r>
      <w:r w:rsidR="00180305" w:rsidRPr="00904666">
        <w:rPr>
          <w:rFonts w:ascii="Times New Roman" w:hAnsi="Times New Roman" w:cs="Times New Roman"/>
          <w:sz w:val="24"/>
          <w:szCs w:val="24"/>
        </w:rPr>
        <w:t>C</w:t>
      </w:r>
      <w:r w:rsidR="00180305" w:rsidRPr="00904666">
        <w:rPr>
          <w:rFonts w:ascii="Times New Roman" w:hAnsi="Times New Roman" w:cs="Times New Roman"/>
          <w:sz w:val="24"/>
          <w:szCs w:val="24"/>
          <w:vertAlign w:val="subscript"/>
        </w:rPr>
        <w:t>3</w:t>
      </w:r>
      <w:r w:rsidR="00180305" w:rsidRPr="00904666">
        <w:rPr>
          <w:rFonts w:ascii="Times New Roman" w:hAnsi="Times New Roman" w:cs="Times New Roman"/>
          <w:sz w:val="24"/>
          <w:szCs w:val="24"/>
        </w:rPr>
        <w:t>H</w:t>
      </w:r>
      <w:r w:rsidR="00180305" w:rsidRPr="00904666">
        <w:rPr>
          <w:rFonts w:ascii="Times New Roman" w:hAnsi="Times New Roman" w:cs="Times New Roman"/>
          <w:sz w:val="24"/>
          <w:szCs w:val="24"/>
          <w:vertAlign w:val="subscript"/>
        </w:rPr>
        <w:t>5</w:t>
      </w:r>
      <w:r w:rsidR="00180305" w:rsidRPr="00904666">
        <w:rPr>
          <w:rFonts w:ascii="Times New Roman" w:hAnsi="Times New Roman" w:cs="Times New Roman"/>
          <w:sz w:val="24"/>
          <w:szCs w:val="24"/>
        </w:rPr>
        <w:t>N</w:t>
      </w:r>
      <w:r w:rsidR="00180305" w:rsidRPr="00904666">
        <w:rPr>
          <w:rFonts w:ascii="Times New Roman" w:hAnsi="Times New Roman" w:cs="Times New Roman"/>
          <w:sz w:val="24"/>
          <w:szCs w:val="24"/>
          <w:vertAlign w:val="subscript"/>
        </w:rPr>
        <w:t>3</w:t>
      </w:r>
      <w:r w:rsidR="00180305">
        <w:rPr>
          <w:rFonts w:ascii="Times New Roman" w:hAnsi="Times New Roman" w:cs="Times New Roman"/>
          <w:sz w:val="24"/>
          <w:szCs w:val="24"/>
        </w:rPr>
        <w:t xml:space="preserve"> (m/z = 83) </w:t>
      </w:r>
      <w:r>
        <w:rPr>
          <w:rFonts w:ascii="Times New Roman" w:hAnsi="Times New Roman" w:cs="Times New Roman"/>
          <w:sz w:val="24"/>
          <w:szCs w:val="24"/>
        </w:rPr>
        <w:t>-</w:t>
      </w:r>
      <w:r w:rsidR="00180305">
        <w:rPr>
          <w:rFonts w:ascii="Times New Roman" w:hAnsi="Times New Roman" w:cs="Times New Roman"/>
          <w:sz w:val="24"/>
          <w:szCs w:val="24"/>
        </w:rPr>
        <w:t xml:space="preserve"> </w:t>
      </w:r>
      <w:r w:rsidR="00180305" w:rsidRPr="00904666">
        <w:rPr>
          <w:rFonts w:ascii="Times New Roman" w:hAnsi="Times New Roman" w:cs="Times New Roman"/>
          <w:sz w:val="24"/>
          <w:szCs w:val="24"/>
        </w:rPr>
        <w:t>C</w:t>
      </w:r>
      <w:r w:rsidR="00180305" w:rsidRPr="00904666">
        <w:rPr>
          <w:rFonts w:ascii="Times New Roman" w:hAnsi="Times New Roman" w:cs="Times New Roman"/>
          <w:sz w:val="24"/>
          <w:szCs w:val="24"/>
          <w:vertAlign w:val="subscript"/>
        </w:rPr>
        <w:t>3</w:t>
      </w:r>
      <w:r w:rsidR="00180305" w:rsidRPr="00904666">
        <w:rPr>
          <w:rFonts w:ascii="Times New Roman" w:hAnsi="Times New Roman" w:cs="Times New Roman"/>
          <w:sz w:val="24"/>
          <w:szCs w:val="24"/>
        </w:rPr>
        <w:t>H</w:t>
      </w:r>
      <w:r w:rsidR="00180305">
        <w:rPr>
          <w:rFonts w:ascii="Times New Roman" w:hAnsi="Times New Roman" w:cs="Times New Roman"/>
          <w:sz w:val="24"/>
          <w:szCs w:val="24"/>
          <w:vertAlign w:val="subscript"/>
        </w:rPr>
        <w:t>4</w:t>
      </w:r>
      <w:r w:rsidR="00180305" w:rsidRPr="00904666">
        <w:rPr>
          <w:rFonts w:ascii="Times New Roman" w:hAnsi="Times New Roman" w:cs="Times New Roman"/>
          <w:sz w:val="24"/>
          <w:szCs w:val="24"/>
        </w:rPr>
        <w:t>N</w:t>
      </w:r>
      <w:r w:rsidR="00180305" w:rsidRPr="00904666">
        <w:rPr>
          <w:rFonts w:ascii="Times New Roman" w:hAnsi="Times New Roman" w:cs="Times New Roman"/>
          <w:sz w:val="24"/>
          <w:szCs w:val="24"/>
          <w:vertAlign w:val="subscript"/>
        </w:rPr>
        <w:t>3</w:t>
      </w:r>
      <w:r w:rsidR="00180305">
        <w:rPr>
          <w:rFonts w:ascii="Times New Roman" w:hAnsi="Times New Roman" w:cs="Times New Roman"/>
          <w:sz w:val="24"/>
          <w:szCs w:val="24"/>
          <w:vertAlign w:val="superscript"/>
        </w:rPr>
        <w:t>+</w:t>
      </w:r>
      <w:r w:rsidR="00180305">
        <w:rPr>
          <w:rFonts w:ascii="Times New Roman" w:hAnsi="Times New Roman" w:cs="Times New Roman"/>
          <w:sz w:val="24"/>
          <w:szCs w:val="24"/>
        </w:rPr>
        <w:t xml:space="preserve"> </w:t>
      </w:r>
      <w:r>
        <w:rPr>
          <w:rFonts w:ascii="Times New Roman" w:hAnsi="Times New Roman" w:cs="Times New Roman"/>
          <w:sz w:val="24"/>
          <w:szCs w:val="24"/>
        </w:rPr>
        <w:t xml:space="preserve">- </w:t>
      </w:r>
      <w:r w:rsidR="00180305">
        <w:rPr>
          <w:rFonts w:ascii="Times New Roman" w:hAnsi="Times New Roman" w:cs="Times New Roman"/>
          <w:sz w:val="24"/>
          <w:szCs w:val="24"/>
        </w:rPr>
        <w:t xml:space="preserve">could </w:t>
      </w:r>
      <w:r>
        <w:rPr>
          <w:rFonts w:ascii="Times New Roman" w:hAnsi="Times New Roman" w:cs="Times New Roman"/>
          <w:sz w:val="24"/>
          <w:szCs w:val="24"/>
        </w:rPr>
        <w:t xml:space="preserve">account for </w:t>
      </w:r>
      <w:r w:rsidR="00180305">
        <w:rPr>
          <w:rFonts w:ascii="Times New Roman" w:hAnsi="Times New Roman" w:cs="Times New Roman"/>
          <w:sz w:val="24"/>
          <w:szCs w:val="24"/>
        </w:rPr>
        <w:t xml:space="preserve">the ion counts measured at m/z = 82. </w:t>
      </w:r>
      <w:r w:rsidR="00CE11C2" w:rsidRPr="00904666">
        <w:rPr>
          <w:rFonts w:ascii="Times New Roman" w:hAnsi="Times New Roman" w:cs="Times New Roman"/>
          <w:sz w:val="24"/>
          <w:szCs w:val="24"/>
        </w:rPr>
        <w:t xml:space="preserve">Higher </w:t>
      </w:r>
      <w:r>
        <w:rPr>
          <w:rFonts w:ascii="Times New Roman" w:hAnsi="Times New Roman" w:cs="Times New Roman"/>
          <w:sz w:val="24"/>
          <w:szCs w:val="24"/>
        </w:rPr>
        <w:t xml:space="preserve">masses carrying the ring moiety </w:t>
      </w:r>
      <w:r w:rsidR="00C5000B" w:rsidRPr="00904666">
        <w:rPr>
          <w:rFonts w:ascii="Times New Roman" w:hAnsi="Times New Roman" w:cs="Times New Roman"/>
          <w:sz w:val="24"/>
          <w:szCs w:val="24"/>
        </w:rPr>
        <w:t xml:space="preserve">such as </w:t>
      </w:r>
      <w:r w:rsidR="00CE11C2" w:rsidRPr="00904666">
        <w:rPr>
          <w:rFonts w:ascii="Times New Roman" w:hAnsi="Times New Roman" w:cs="Times New Roman"/>
          <w:sz w:val="24"/>
          <w:szCs w:val="24"/>
        </w:rPr>
        <w:t>m/z</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Pr>
          <w:rFonts w:ascii="Times New Roman" w:hAnsi="Times New Roman" w:cs="Times New Roman"/>
          <w:sz w:val="24"/>
          <w:szCs w:val="24"/>
        </w:rPr>
        <w:t xml:space="preserve"> </w:t>
      </w:r>
      <w:r w:rsidR="00CE11C2" w:rsidRPr="00904666">
        <w:rPr>
          <w:rFonts w:ascii="Times New Roman" w:hAnsi="Times New Roman" w:cs="Times New Roman"/>
          <w:sz w:val="24"/>
          <w:szCs w:val="24"/>
        </w:rPr>
        <w:t>85 and 87 are also observed in our experiments</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their TP</w:t>
      </w:r>
      <w:r w:rsidR="00ED2153">
        <w:rPr>
          <w:rFonts w:ascii="Times New Roman" w:hAnsi="Times New Roman" w:cs="Times New Roman"/>
          <w:sz w:val="24"/>
          <w:szCs w:val="24"/>
        </w:rPr>
        <w:t>D profiles are shown in Figure 6</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d</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 It is intriguing to note here that m/z</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85 and 87 have not been identifi</w:t>
      </w:r>
      <w:r w:rsidR="00AC6859">
        <w:rPr>
          <w:rFonts w:ascii="Times New Roman" w:hAnsi="Times New Roman" w:cs="Times New Roman"/>
          <w:sz w:val="24"/>
          <w:szCs w:val="24"/>
        </w:rPr>
        <w:t>ed in previous studies.</w:t>
      </w:r>
      <w:r w:rsidR="002959D5">
        <w:rPr>
          <w:rFonts w:ascii="Times New Roman" w:hAnsi="Times New Roman" w:cs="Times New Roman"/>
          <w:sz w:val="24"/>
          <w:szCs w:val="24"/>
        </w:rPr>
        <w:t xml:space="preserve"> Figure 6</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d</w:t>
      </w:r>
      <w:r w:rsidR="008B5258" w:rsidRPr="00904666">
        <w:rPr>
          <w:rFonts w:ascii="Times New Roman" w:hAnsi="Times New Roman" w:cs="Times New Roman"/>
          <w:sz w:val="24"/>
          <w:szCs w:val="24"/>
        </w:rPr>
        <w:t>)</w:t>
      </w:r>
      <w:r w:rsidR="00CE11C2" w:rsidRPr="00904666">
        <w:rPr>
          <w:rFonts w:ascii="Times New Roman" w:hAnsi="Times New Roman" w:cs="Times New Roman"/>
          <w:sz w:val="24"/>
          <w:szCs w:val="24"/>
        </w:rPr>
        <w:t xml:space="preserve"> further shows TPD profile</w:t>
      </w:r>
      <w:r w:rsidR="008C6C19" w:rsidRPr="00904666">
        <w:rPr>
          <w:rFonts w:ascii="Times New Roman" w:hAnsi="Times New Roman" w:cs="Times New Roman"/>
          <w:sz w:val="24"/>
          <w:szCs w:val="24"/>
        </w:rPr>
        <w:t>s</w:t>
      </w:r>
      <w:r w:rsidR="00CE11C2" w:rsidRPr="00904666">
        <w:rPr>
          <w:rFonts w:ascii="Times New Roman" w:hAnsi="Times New Roman" w:cs="Times New Roman"/>
          <w:sz w:val="24"/>
          <w:szCs w:val="24"/>
        </w:rPr>
        <w:t xml:space="preserve"> of m/z</w:t>
      </w:r>
      <w:r w:rsidR="00BD612B"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 89, 91</w:t>
      </w:r>
      <w:r>
        <w:rPr>
          <w:rFonts w:ascii="Times New Roman" w:hAnsi="Times New Roman" w:cs="Times New Roman"/>
          <w:sz w:val="24"/>
          <w:szCs w:val="24"/>
        </w:rPr>
        <w:t>,</w:t>
      </w:r>
      <w:r w:rsidR="00CE11C2" w:rsidRPr="00904666">
        <w:rPr>
          <w:rFonts w:ascii="Times New Roman" w:hAnsi="Times New Roman" w:cs="Times New Roman"/>
          <w:sz w:val="24"/>
          <w:szCs w:val="24"/>
        </w:rPr>
        <w:t xml:space="preserve"> and 97. Ion signal at m/z</w:t>
      </w:r>
      <w:r w:rsidR="008B5258"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8B5258"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89 and 91 can be assigned to</w:t>
      </w:r>
      <w:r w:rsidR="00531E7E" w:rsidRPr="00904666">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w:t>
      </w:r>
      <w:r>
        <w:rPr>
          <w:rFonts w:ascii="Times New Roman" w:hAnsi="Times New Roman" w:cs="Times New Roman"/>
          <w:sz w:val="24"/>
          <w:szCs w:val="24"/>
        </w:rPr>
        <w:t>e</w:t>
      </w:r>
      <w:r w:rsidR="00CE11C2" w:rsidRPr="00904666">
        <w:rPr>
          <w:rFonts w:ascii="Times New Roman" w:hAnsi="Times New Roman" w:cs="Times New Roman"/>
          <w:sz w:val="24"/>
          <w:szCs w:val="24"/>
        </w:rPr>
        <w:t xml:space="preserve"> CH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531E7E" w:rsidRPr="00904666">
        <w:rPr>
          <w:rFonts w:ascii="Times New Roman" w:hAnsi="Times New Roman" w:cs="Times New Roman"/>
          <w:sz w:val="24"/>
          <w:szCs w:val="24"/>
        </w:rPr>
        <w:t xml:space="preserve">(aminomethylenenitramine) </w:t>
      </w:r>
      <w:r w:rsidR="00CE11C2" w:rsidRPr="00904666">
        <w:rPr>
          <w:rFonts w:ascii="Times New Roman" w:hAnsi="Times New Roman" w:cs="Times New Roman"/>
          <w:sz w:val="24"/>
          <w:szCs w:val="24"/>
        </w:rPr>
        <w:t>and CH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xml:space="preserve"> </w:t>
      </w:r>
      <w:r w:rsidR="00531E7E" w:rsidRPr="00904666">
        <w:rPr>
          <w:rFonts w:ascii="Times New Roman" w:hAnsi="Times New Roman" w:cs="Times New Roman"/>
          <w:sz w:val="24"/>
          <w:szCs w:val="24"/>
        </w:rPr>
        <w:t xml:space="preserve">(aminomethylnitramine) </w:t>
      </w:r>
      <w:r w:rsidR="00CE11C2" w:rsidRPr="00904666">
        <w:rPr>
          <w:rFonts w:ascii="Times New Roman" w:hAnsi="Times New Roman" w:cs="Times New Roman"/>
          <w:sz w:val="24"/>
          <w:szCs w:val="24"/>
        </w:rPr>
        <w:t>respectively.</w:t>
      </w:r>
      <w:r w:rsidR="0074038A" w:rsidRPr="00904666">
        <w:rPr>
          <w:rFonts w:ascii="Times New Roman" w:hAnsi="Times New Roman" w:cs="Times New Roman"/>
          <w:sz w:val="24"/>
          <w:szCs w:val="24"/>
        </w:rPr>
        <w:t xml:space="preserve"> Both molecules </w:t>
      </w:r>
      <w:r>
        <w:rPr>
          <w:rFonts w:ascii="Times New Roman" w:hAnsi="Times New Roman" w:cs="Times New Roman"/>
          <w:sz w:val="24"/>
          <w:szCs w:val="24"/>
        </w:rPr>
        <w:t xml:space="preserve">with likely structures presented in Table 4 </w:t>
      </w:r>
      <w:r w:rsidR="0074038A" w:rsidRPr="00904666">
        <w:rPr>
          <w:rFonts w:ascii="Times New Roman" w:hAnsi="Times New Roman" w:cs="Times New Roman"/>
          <w:sz w:val="24"/>
          <w:szCs w:val="24"/>
        </w:rPr>
        <w:t>have not been detected before.</w:t>
      </w:r>
      <w:r w:rsidR="00BD612B" w:rsidRPr="00904666">
        <w:rPr>
          <w:rFonts w:ascii="Times New Roman" w:hAnsi="Times New Roman" w:cs="Times New Roman"/>
          <w:sz w:val="24"/>
          <w:szCs w:val="24"/>
        </w:rPr>
        <w:t xml:space="preserve"> </w:t>
      </w:r>
    </w:p>
    <w:p w14:paraId="33A60C83" w14:textId="2FCADD94" w:rsidR="00CE11C2" w:rsidRDefault="003D50F4" w:rsidP="00BB379D">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BD612B" w:rsidRPr="00904666">
        <w:rPr>
          <w:rFonts w:ascii="Times New Roman" w:hAnsi="Times New Roman" w:cs="Times New Roman"/>
          <w:sz w:val="24"/>
          <w:szCs w:val="24"/>
        </w:rPr>
        <w:t xml:space="preserve">The maximum of the ion counts measured at m/z = 89 and 91 appears at the same temperature </w:t>
      </w:r>
      <w:r>
        <w:rPr>
          <w:rFonts w:ascii="Times New Roman" w:hAnsi="Times New Roman" w:cs="Times New Roman"/>
          <w:sz w:val="24"/>
          <w:szCs w:val="24"/>
        </w:rPr>
        <w:t>of</w:t>
      </w:r>
      <w:r w:rsidR="00BD612B" w:rsidRPr="00904666">
        <w:rPr>
          <w:rFonts w:ascii="Times New Roman" w:hAnsi="Times New Roman" w:cs="Times New Roman"/>
          <w:sz w:val="24"/>
          <w:szCs w:val="24"/>
        </w:rPr>
        <w:t xml:space="preserve"> 300 K</w:t>
      </w:r>
      <w:r w:rsidR="002C2EEF" w:rsidRPr="00904666">
        <w:rPr>
          <w:rFonts w:ascii="Times New Roman" w:hAnsi="Times New Roman" w:cs="Times New Roman"/>
          <w:sz w:val="24"/>
          <w:szCs w:val="24"/>
        </w:rPr>
        <w:t xml:space="preserve"> suggest</w:t>
      </w:r>
      <w:r>
        <w:rPr>
          <w:rFonts w:ascii="Times New Roman" w:hAnsi="Times New Roman" w:cs="Times New Roman"/>
          <w:sz w:val="24"/>
          <w:szCs w:val="24"/>
        </w:rPr>
        <w:t xml:space="preserve">ing </w:t>
      </w:r>
      <w:r w:rsidR="002C2EEF" w:rsidRPr="00904666">
        <w:rPr>
          <w:rFonts w:ascii="Times New Roman" w:hAnsi="Times New Roman" w:cs="Times New Roman"/>
          <w:sz w:val="24"/>
          <w:szCs w:val="24"/>
        </w:rPr>
        <w:t>th</w:t>
      </w:r>
      <w:r w:rsidR="009070A5" w:rsidRPr="00904666">
        <w:rPr>
          <w:rFonts w:ascii="Times New Roman" w:hAnsi="Times New Roman" w:cs="Times New Roman"/>
          <w:sz w:val="24"/>
          <w:szCs w:val="24"/>
        </w:rPr>
        <w:t xml:space="preserve">at </w:t>
      </w:r>
      <w:r w:rsidR="00495280">
        <w:rPr>
          <w:rFonts w:ascii="Times New Roman" w:hAnsi="Times New Roman" w:cs="Times New Roman"/>
          <w:sz w:val="24"/>
          <w:szCs w:val="24"/>
        </w:rPr>
        <w:t xml:space="preserve">some of the </w:t>
      </w:r>
      <w:r w:rsidR="009070A5" w:rsidRPr="00904666">
        <w:rPr>
          <w:rFonts w:ascii="Times New Roman" w:hAnsi="Times New Roman" w:cs="Times New Roman"/>
          <w:sz w:val="24"/>
          <w:szCs w:val="24"/>
        </w:rPr>
        <w:t>ion</w:t>
      </w:r>
      <w:r w:rsidR="00495280">
        <w:rPr>
          <w:rFonts w:ascii="Times New Roman" w:hAnsi="Times New Roman" w:cs="Times New Roman"/>
          <w:sz w:val="24"/>
          <w:szCs w:val="24"/>
        </w:rPr>
        <w:t xml:space="preserve"> counts</w:t>
      </w:r>
      <w:r w:rsidR="002C2EEF" w:rsidRPr="00904666">
        <w:rPr>
          <w:rFonts w:ascii="Times New Roman" w:hAnsi="Times New Roman" w:cs="Times New Roman"/>
          <w:sz w:val="24"/>
          <w:szCs w:val="24"/>
        </w:rPr>
        <w:t xml:space="preserve"> at m/z = 89</w:t>
      </w:r>
      <w:r w:rsidR="009070A5" w:rsidRPr="00904666">
        <w:rPr>
          <w:rFonts w:ascii="Times New Roman" w:hAnsi="Times New Roman" w:cs="Times New Roman"/>
          <w:sz w:val="24"/>
          <w:szCs w:val="24"/>
        </w:rPr>
        <w:t xml:space="preserve"> </w:t>
      </w:r>
      <w:r>
        <w:rPr>
          <w:rFonts w:ascii="Times New Roman" w:hAnsi="Times New Roman" w:cs="Times New Roman"/>
          <w:sz w:val="24"/>
          <w:szCs w:val="24"/>
        </w:rPr>
        <w:t xml:space="preserve">arise from </w:t>
      </w:r>
      <w:r w:rsidR="009070A5" w:rsidRPr="00904666">
        <w:rPr>
          <w:rFonts w:ascii="Times New Roman" w:hAnsi="Times New Roman" w:cs="Times New Roman"/>
          <w:sz w:val="24"/>
          <w:szCs w:val="24"/>
        </w:rPr>
        <w:t>fragmentation of CH</w:t>
      </w:r>
      <w:r w:rsidR="009070A5" w:rsidRPr="00904666">
        <w:rPr>
          <w:rFonts w:ascii="Times New Roman" w:hAnsi="Times New Roman" w:cs="Times New Roman"/>
          <w:sz w:val="24"/>
          <w:szCs w:val="24"/>
          <w:vertAlign w:val="subscript"/>
        </w:rPr>
        <w:t>5</w:t>
      </w:r>
      <w:r w:rsidR="009070A5" w:rsidRPr="00904666">
        <w:rPr>
          <w:rFonts w:ascii="Times New Roman" w:hAnsi="Times New Roman" w:cs="Times New Roman"/>
          <w:sz w:val="24"/>
          <w:szCs w:val="24"/>
        </w:rPr>
        <w:t>N</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O</w:t>
      </w:r>
      <w:r w:rsidR="009070A5" w:rsidRPr="00904666">
        <w:rPr>
          <w:rFonts w:ascii="Times New Roman" w:hAnsi="Times New Roman" w:cs="Times New Roman"/>
          <w:sz w:val="24"/>
          <w:szCs w:val="24"/>
          <w:vertAlign w:val="subscript"/>
        </w:rPr>
        <w:t>2</w:t>
      </w:r>
      <w:r w:rsidR="009070A5" w:rsidRPr="00904666">
        <w:rPr>
          <w:rFonts w:ascii="Times New Roman" w:hAnsi="Times New Roman" w:cs="Times New Roman"/>
          <w:sz w:val="24"/>
          <w:szCs w:val="24"/>
          <w:vertAlign w:val="superscript"/>
        </w:rPr>
        <w:t>+</w:t>
      </w:r>
      <w:r w:rsidR="009070A5" w:rsidRPr="00904666">
        <w:rPr>
          <w:rFonts w:ascii="Times New Roman" w:hAnsi="Times New Roman" w:cs="Times New Roman"/>
          <w:sz w:val="24"/>
          <w:szCs w:val="24"/>
        </w:rPr>
        <w:t xml:space="preserve"> (m/z = 91) into CH</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N</w:t>
      </w:r>
      <w:r w:rsidR="009070A5" w:rsidRPr="00904666">
        <w:rPr>
          <w:rFonts w:ascii="Times New Roman" w:hAnsi="Times New Roman" w:cs="Times New Roman"/>
          <w:sz w:val="24"/>
          <w:szCs w:val="24"/>
          <w:vertAlign w:val="subscript"/>
        </w:rPr>
        <w:t>3</w:t>
      </w:r>
      <w:r w:rsidR="009070A5" w:rsidRPr="00904666">
        <w:rPr>
          <w:rFonts w:ascii="Times New Roman" w:hAnsi="Times New Roman" w:cs="Times New Roman"/>
          <w:sz w:val="24"/>
          <w:szCs w:val="24"/>
        </w:rPr>
        <w:t>O</w:t>
      </w:r>
      <w:r w:rsidR="009070A5" w:rsidRPr="00904666">
        <w:rPr>
          <w:rFonts w:ascii="Times New Roman" w:hAnsi="Times New Roman" w:cs="Times New Roman"/>
          <w:sz w:val="24"/>
          <w:szCs w:val="24"/>
          <w:vertAlign w:val="subscript"/>
        </w:rPr>
        <w:t>2</w:t>
      </w:r>
      <w:r w:rsidR="009070A5" w:rsidRPr="00904666">
        <w:rPr>
          <w:rFonts w:ascii="Times New Roman" w:hAnsi="Times New Roman" w:cs="Times New Roman"/>
          <w:sz w:val="24"/>
          <w:szCs w:val="24"/>
          <w:vertAlign w:val="superscript"/>
        </w:rPr>
        <w:t>+</w:t>
      </w:r>
      <w:r w:rsidR="009070A5" w:rsidRPr="00904666">
        <w:rPr>
          <w:rFonts w:ascii="Times New Roman" w:hAnsi="Times New Roman" w:cs="Times New Roman"/>
          <w:sz w:val="24"/>
          <w:szCs w:val="24"/>
        </w:rPr>
        <w:t xml:space="preserve"> (m/z = 89). </w:t>
      </w:r>
      <w:r w:rsidR="0074038A" w:rsidRPr="00904666">
        <w:rPr>
          <w:rFonts w:ascii="Times New Roman" w:hAnsi="Times New Roman" w:cs="Times New Roman"/>
          <w:sz w:val="24"/>
          <w:szCs w:val="24"/>
        </w:rPr>
        <w:t>Signal at</w:t>
      </w:r>
      <w:r w:rsidR="00CE11C2" w:rsidRPr="00904666">
        <w:rPr>
          <w:rFonts w:ascii="Times New Roman" w:hAnsi="Times New Roman" w:cs="Times New Roman"/>
          <w:sz w:val="24"/>
          <w:szCs w:val="24"/>
        </w:rPr>
        <w:t xml:space="preserve"> m/z</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97 is a</w:t>
      </w:r>
      <w:r w:rsidR="0074038A" w:rsidRPr="00904666">
        <w:rPr>
          <w:rFonts w:ascii="Times New Roman" w:hAnsi="Times New Roman" w:cs="Times New Roman"/>
          <w:sz w:val="24"/>
          <w:szCs w:val="24"/>
        </w:rPr>
        <w:t>ssociated</w:t>
      </w:r>
      <w:r w:rsidR="00CE11C2" w:rsidRPr="00904666">
        <w:rPr>
          <w:rFonts w:ascii="Times New Roman" w:hAnsi="Times New Roman" w:cs="Times New Roman"/>
          <w:sz w:val="24"/>
          <w:szCs w:val="24"/>
        </w:rPr>
        <w:t xml:space="preserve"> to oxy</w:t>
      </w:r>
      <w:r w:rsidR="00BA46E3" w:rsidRPr="00904666">
        <w:rPr>
          <w:rFonts w:ascii="Times New Roman" w:hAnsi="Times New Roman" w:cs="Times New Roman"/>
          <w:sz w:val="24"/>
          <w:szCs w:val="24"/>
        </w:rPr>
        <w:t>-</w:t>
      </w:r>
      <w:r w:rsidR="00CE11C2" w:rsidRPr="00904666">
        <w:rPr>
          <w:rFonts w:ascii="Times New Roman" w:hAnsi="Times New Roman" w:cs="Times New Roman"/>
          <w:sz w:val="24"/>
          <w:szCs w:val="24"/>
        </w:rPr>
        <w:t>s-triazine (OST) with molecular formula C</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 xml:space="preserve">O. </w:t>
      </w:r>
      <w:r>
        <w:rPr>
          <w:rFonts w:ascii="Times New Roman" w:hAnsi="Times New Roman" w:cs="Times New Roman"/>
          <w:sz w:val="24"/>
          <w:szCs w:val="24"/>
        </w:rPr>
        <w:t xml:space="preserve">Until now, </w:t>
      </w:r>
      <w:r w:rsidR="00BE4921">
        <w:rPr>
          <w:rFonts w:ascii="Times New Roman" w:hAnsi="Times New Roman" w:cs="Times New Roman"/>
          <w:sz w:val="24"/>
          <w:szCs w:val="24"/>
        </w:rPr>
        <w:t>evidence</w:t>
      </w:r>
      <w:r w:rsidR="00CE11C2" w:rsidRPr="00904666">
        <w:rPr>
          <w:rFonts w:ascii="Times New Roman" w:hAnsi="Times New Roman" w:cs="Times New Roman"/>
          <w:sz w:val="24"/>
          <w:szCs w:val="24"/>
        </w:rPr>
        <w:t xml:space="preserve"> of </w:t>
      </w:r>
      <w:r w:rsidR="0074038A" w:rsidRPr="00904666">
        <w:rPr>
          <w:rFonts w:ascii="Times New Roman" w:hAnsi="Times New Roman" w:cs="Times New Roman"/>
          <w:sz w:val="24"/>
          <w:szCs w:val="24"/>
        </w:rPr>
        <w:t>OST</w:t>
      </w:r>
      <w:r w:rsidR="00CE11C2" w:rsidRPr="00904666">
        <w:rPr>
          <w:rFonts w:ascii="Times New Roman" w:hAnsi="Times New Roman" w:cs="Times New Roman"/>
          <w:sz w:val="24"/>
          <w:szCs w:val="24"/>
        </w:rPr>
        <w:t xml:space="preserve"> has been observed only during therm</w:t>
      </w:r>
      <w:r w:rsidR="007F4515" w:rsidRPr="00904666">
        <w:rPr>
          <w:rFonts w:ascii="Times New Roman" w:hAnsi="Times New Roman" w:cs="Times New Roman"/>
          <w:sz w:val="24"/>
          <w:szCs w:val="24"/>
        </w:rPr>
        <w:t>al decomposition of RDX</w:t>
      </w:r>
      <w:r w:rsidR="00DD0ADE" w:rsidRPr="00904666">
        <w:rPr>
          <w:rFonts w:ascii="Times New Roman" w:hAnsi="Times New Roman" w:cs="Times New Roman"/>
          <w:sz w:val="24"/>
          <w:szCs w:val="24"/>
        </w:rPr>
        <w:t xml:space="preserve"> in </w:t>
      </w:r>
      <w:r>
        <w:rPr>
          <w:rFonts w:ascii="Times New Roman" w:hAnsi="Times New Roman" w:cs="Times New Roman"/>
          <w:sz w:val="24"/>
          <w:szCs w:val="24"/>
        </w:rPr>
        <w:t xml:space="preserve">the </w:t>
      </w:r>
      <w:r w:rsidR="00DD0ADE" w:rsidRPr="00904666">
        <w:rPr>
          <w:rFonts w:ascii="Times New Roman" w:hAnsi="Times New Roman" w:cs="Times New Roman"/>
          <w:sz w:val="24"/>
          <w:szCs w:val="24"/>
        </w:rPr>
        <w:t>liquid phase.</w:t>
      </w:r>
      <w:r w:rsidR="00B80A3C" w:rsidRPr="00904666">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PEVuZE5vdGU+PENpdGU+PEF1dGhvcj5CZWhyZW5zPC9BdXRob3I+PFllYXI+MTk5MjwvWWVhcj48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B80A3C" w:rsidRPr="00904666">
        <w:rPr>
          <w:rFonts w:ascii="Times New Roman" w:hAnsi="Times New Roman" w:cs="Times New Roman"/>
          <w:sz w:val="24"/>
          <w:szCs w:val="24"/>
        </w:rPr>
      </w:r>
      <w:r w:rsidR="00B80A3C" w:rsidRPr="00904666">
        <w:rPr>
          <w:rFonts w:ascii="Times New Roman" w:hAnsi="Times New Roman" w:cs="Times New Roman"/>
          <w:sz w:val="24"/>
          <w:szCs w:val="24"/>
        </w:rPr>
        <w:fldChar w:fldCharType="separate"/>
      </w:r>
      <w:hyperlink w:anchor="_ENREF_4" w:tooltip="Behrens, 1992 #4" w:history="1">
        <w:r w:rsidR="007E67A6" w:rsidRPr="00904666">
          <w:rPr>
            <w:rFonts w:ascii="Times New Roman" w:hAnsi="Times New Roman" w:cs="Times New Roman"/>
            <w:noProof/>
            <w:sz w:val="24"/>
            <w:szCs w:val="24"/>
            <w:vertAlign w:val="superscript"/>
          </w:rPr>
          <w:t>4</w:t>
        </w:r>
      </w:hyperlink>
      <w:r w:rsidR="00B80A3C" w:rsidRPr="00904666">
        <w:rPr>
          <w:rFonts w:ascii="Times New Roman" w:hAnsi="Times New Roman" w:cs="Times New Roman"/>
          <w:noProof/>
          <w:sz w:val="24"/>
          <w:szCs w:val="24"/>
          <w:vertAlign w:val="superscript"/>
        </w:rPr>
        <w:t xml:space="preserve">, </w:t>
      </w:r>
      <w:hyperlink w:anchor="_ENREF_24" w:tooltip="Maharrey, 2005 #20" w:history="1">
        <w:r w:rsidR="007E67A6" w:rsidRPr="00904666">
          <w:rPr>
            <w:rFonts w:ascii="Times New Roman" w:hAnsi="Times New Roman" w:cs="Times New Roman"/>
            <w:noProof/>
            <w:sz w:val="24"/>
            <w:szCs w:val="24"/>
            <w:vertAlign w:val="superscript"/>
          </w:rPr>
          <w:t>24</w:t>
        </w:r>
      </w:hyperlink>
      <w:r w:rsidR="00B80A3C" w:rsidRPr="00904666">
        <w:rPr>
          <w:rFonts w:ascii="Times New Roman" w:hAnsi="Times New Roman" w:cs="Times New Roman"/>
          <w:sz w:val="24"/>
          <w:szCs w:val="24"/>
        </w:rPr>
        <w:fldChar w:fldCharType="end"/>
      </w:r>
      <w:r w:rsidR="00E95FB1" w:rsidRPr="00904666">
        <w:rPr>
          <w:rFonts w:ascii="Times New Roman" w:hAnsi="Times New Roman" w:cs="Times New Roman"/>
          <w:sz w:val="24"/>
          <w:szCs w:val="24"/>
        </w:rPr>
        <w:t xml:space="preserve"> </w:t>
      </w:r>
      <w:r w:rsidR="00F052F0" w:rsidRPr="00904666">
        <w:rPr>
          <w:rFonts w:ascii="Times New Roman" w:hAnsi="Times New Roman" w:cs="Times New Roman"/>
          <w:sz w:val="24"/>
          <w:szCs w:val="24"/>
        </w:rPr>
        <w:t xml:space="preserve"> </w:t>
      </w:r>
    </w:p>
    <w:p w14:paraId="294D7A53" w14:textId="6CE41C5C" w:rsidR="00E6355A" w:rsidRPr="00904666" w:rsidRDefault="003D50F4" w:rsidP="00265CA5">
      <w:pPr>
        <w:spacing w:line="360" w:lineRule="auto"/>
        <w:ind w:firstLine="360"/>
        <w:jc w:val="both"/>
        <w:rPr>
          <w:rFonts w:ascii="Times New Roman" w:hAnsi="Times New Roman" w:cs="Times New Roman"/>
          <w:sz w:val="24"/>
          <w:szCs w:val="24"/>
        </w:rPr>
      </w:pPr>
      <w:r w:rsidRPr="00051F7A">
        <w:rPr>
          <w:rFonts w:ascii="Times New Roman" w:hAnsi="Times New Roman" w:cs="Times New Roman"/>
          <w:sz w:val="24"/>
          <w:szCs w:val="24"/>
        </w:rPr>
        <w:t>The p</w:t>
      </w:r>
      <w:r w:rsidR="00E95FB1" w:rsidRPr="00051F7A">
        <w:rPr>
          <w:rFonts w:ascii="Times New Roman" w:hAnsi="Times New Roman" w:cs="Times New Roman"/>
          <w:sz w:val="24"/>
          <w:szCs w:val="24"/>
        </w:rPr>
        <w:t>lot</w:t>
      </w:r>
      <w:r w:rsidRPr="00051F7A">
        <w:rPr>
          <w:rFonts w:ascii="Times New Roman" w:hAnsi="Times New Roman" w:cs="Times New Roman"/>
          <w:sz w:val="24"/>
          <w:szCs w:val="24"/>
        </w:rPr>
        <w:t>s</w:t>
      </w:r>
      <w:r w:rsidR="00E95FB1" w:rsidRPr="00051F7A">
        <w:rPr>
          <w:rFonts w:ascii="Times New Roman" w:hAnsi="Times New Roman" w:cs="Times New Roman"/>
          <w:sz w:val="24"/>
          <w:szCs w:val="24"/>
        </w:rPr>
        <w:t xml:space="preserve"> of ion signal intensit</w:t>
      </w:r>
      <w:r w:rsidRPr="00051F7A">
        <w:rPr>
          <w:rFonts w:ascii="Times New Roman" w:hAnsi="Times New Roman" w:cs="Times New Roman"/>
          <w:sz w:val="24"/>
          <w:szCs w:val="24"/>
        </w:rPr>
        <w:t xml:space="preserve">ies </w:t>
      </w:r>
      <w:r w:rsidR="00E95FB1" w:rsidRPr="00051F7A">
        <w:rPr>
          <w:rFonts w:ascii="Times New Roman" w:hAnsi="Times New Roman" w:cs="Times New Roman"/>
          <w:sz w:val="24"/>
          <w:szCs w:val="24"/>
        </w:rPr>
        <w:t>as a function of temperature at</w:t>
      </w:r>
      <w:r w:rsidR="00CE11C2" w:rsidRPr="00051F7A">
        <w:rPr>
          <w:rFonts w:ascii="Times New Roman" w:hAnsi="Times New Roman" w:cs="Times New Roman"/>
          <w:sz w:val="24"/>
          <w:szCs w:val="24"/>
        </w:rPr>
        <w:t xml:space="preserve"> </w:t>
      </w:r>
      <w:r w:rsidRPr="00051F7A">
        <w:rPr>
          <w:rFonts w:ascii="Times New Roman" w:hAnsi="Times New Roman" w:cs="Times New Roman"/>
          <w:sz w:val="24"/>
          <w:szCs w:val="24"/>
        </w:rPr>
        <w:t>higher mass-to-charge ratios</w:t>
      </w:r>
      <w:r>
        <w:rPr>
          <w:rFonts w:ascii="Times New Roman" w:hAnsi="Times New Roman" w:cs="Times New Roman"/>
          <w:sz w:val="24"/>
          <w:szCs w:val="24"/>
        </w:rPr>
        <w:t xml:space="preserve"> of </w:t>
      </w:r>
      <w:r w:rsidR="00CE11C2" w:rsidRPr="00904666">
        <w:rPr>
          <w:rFonts w:ascii="Times New Roman" w:hAnsi="Times New Roman" w:cs="Times New Roman"/>
          <w:sz w:val="24"/>
          <w:szCs w:val="24"/>
        </w:rPr>
        <w:t xml:space="preserve">m/z </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100, 101, 103,</w:t>
      </w:r>
      <w:r w:rsidR="00BA46E3"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105, 116, 117, and 118</w:t>
      </w:r>
      <w:r w:rsidR="002959D5">
        <w:rPr>
          <w:rFonts w:ascii="Times New Roman" w:hAnsi="Times New Roman" w:cs="Times New Roman"/>
          <w:sz w:val="24"/>
          <w:szCs w:val="24"/>
        </w:rPr>
        <w:t xml:space="preserve"> are </w:t>
      </w:r>
      <w:r>
        <w:rPr>
          <w:rFonts w:ascii="Times New Roman" w:hAnsi="Times New Roman" w:cs="Times New Roman"/>
          <w:sz w:val="24"/>
          <w:szCs w:val="24"/>
        </w:rPr>
        <w:t xml:space="preserve">compiled </w:t>
      </w:r>
      <w:r w:rsidR="002959D5">
        <w:rPr>
          <w:rFonts w:ascii="Times New Roman" w:hAnsi="Times New Roman" w:cs="Times New Roman"/>
          <w:sz w:val="24"/>
          <w:szCs w:val="24"/>
        </w:rPr>
        <w:t>in Figure 6</w:t>
      </w:r>
      <w:r w:rsidR="00120EBF" w:rsidRPr="00904666">
        <w:rPr>
          <w:rFonts w:ascii="Times New Roman" w:hAnsi="Times New Roman" w:cs="Times New Roman"/>
          <w:sz w:val="24"/>
          <w:szCs w:val="24"/>
        </w:rPr>
        <w:t>(e</w:t>
      </w:r>
      <w:r w:rsidR="0003552B" w:rsidRPr="00904666">
        <w:rPr>
          <w:rFonts w:ascii="Times New Roman" w:hAnsi="Times New Roman" w:cs="Times New Roman"/>
          <w:sz w:val="24"/>
          <w:szCs w:val="24"/>
        </w:rPr>
        <w:t>)</w:t>
      </w:r>
      <w:r w:rsidR="00CE11C2" w:rsidRPr="00904666">
        <w:rPr>
          <w:rFonts w:ascii="Times New Roman" w:hAnsi="Times New Roman" w:cs="Times New Roman"/>
          <w:sz w:val="24"/>
          <w:szCs w:val="24"/>
        </w:rPr>
        <w:t>.</w:t>
      </w:r>
      <w:r w:rsidR="0003552B" w:rsidRPr="00904666">
        <w:rPr>
          <w:rFonts w:ascii="Times New Roman" w:hAnsi="Times New Roman" w:cs="Times New Roman"/>
          <w:sz w:val="24"/>
          <w:szCs w:val="24"/>
        </w:rPr>
        <w:t xml:space="preserve"> Interestingly,</w:t>
      </w:r>
      <w:r w:rsidR="00CE11C2" w:rsidRPr="00904666">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03552B" w:rsidRPr="00904666">
        <w:rPr>
          <w:rFonts w:ascii="Times New Roman" w:hAnsi="Times New Roman" w:cs="Times New Roman"/>
          <w:sz w:val="24"/>
          <w:szCs w:val="24"/>
        </w:rPr>
        <w:t>i</w:t>
      </w:r>
      <w:r w:rsidR="00CE11C2" w:rsidRPr="00904666">
        <w:rPr>
          <w:rFonts w:ascii="Times New Roman" w:hAnsi="Times New Roman" w:cs="Times New Roman"/>
          <w:sz w:val="24"/>
          <w:szCs w:val="24"/>
        </w:rPr>
        <w:t>on signal intensit</w:t>
      </w:r>
      <w:r>
        <w:rPr>
          <w:rFonts w:ascii="Times New Roman" w:hAnsi="Times New Roman" w:cs="Times New Roman"/>
          <w:sz w:val="24"/>
          <w:szCs w:val="24"/>
        </w:rPr>
        <w:t xml:space="preserve">ies </w:t>
      </w:r>
      <w:r w:rsidR="00CE11C2" w:rsidRPr="00904666">
        <w:rPr>
          <w:rFonts w:ascii="Times New Roman" w:hAnsi="Times New Roman" w:cs="Times New Roman"/>
          <w:sz w:val="24"/>
          <w:szCs w:val="24"/>
        </w:rPr>
        <w:t xml:space="preserve">of these </w:t>
      </w:r>
      <w:r>
        <w:rPr>
          <w:rFonts w:ascii="Times New Roman" w:hAnsi="Times New Roman" w:cs="Times New Roman"/>
          <w:sz w:val="24"/>
          <w:szCs w:val="24"/>
        </w:rPr>
        <w:t xml:space="preserve">TPD profiles </w:t>
      </w:r>
      <w:r w:rsidR="00CE11C2" w:rsidRPr="00904666">
        <w:rPr>
          <w:rFonts w:ascii="Times New Roman" w:hAnsi="Times New Roman" w:cs="Times New Roman"/>
          <w:sz w:val="24"/>
          <w:szCs w:val="24"/>
        </w:rPr>
        <w:t xml:space="preserve">are </w:t>
      </w:r>
      <w:r>
        <w:rPr>
          <w:rFonts w:ascii="Times New Roman" w:hAnsi="Times New Roman" w:cs="Times New Roman"/>
          <w:sz w:val="24"/>
          <w:szCs w:val="24"/>
        </w:rPr>
        <w:t>nearly identical in</w:t>
      </w:r>
      <w:r w:rsidR="00CE11C2" w:rsidRPr="00904666">
        <w:rPr>
          <w:rFonts w:ascii="Times New Roman" w:hAnsi="Times New Roman" w:cs="Times New Roman"/>
          <w:sz w:val="24"/>
          <w:szCs w:val="24"/>
        </w:rPr>
        <w:t xml:space="preserve"> low dose and high dose irradiation experiment</w:t>
      </w:r>
      <w:r w:rsidR="0003552B" w:rsidRPr="00904666">
        <w:rPr>
          <w:rFonts w:ascii="Times New Roman" w:hAnsi="Times New Roman" w:cs="Times New Roman"/>
          <w:sz w:val="24"/>
          <w:szCs w:val="24"/>
        </w:rPr>
        <w:t>s.</w:t>
      </w:r>
      <w:r w:rsidR="0097025E">
        <w:rPr>
          <w:rFonts w:ascii="Times New Roman" w:hAnsi="Times New Roman" w:cs="Times New Roman"/>
          <w:sz w:val="24"/>
          <w:szCs w:val="24"/>
        </w:rPr>
        <w:t xml:space="preserve"> </w:t>
      </w:r>
      <w:r w:rsidR="00882B9A" w:rsidRPr="00904666">
        <w:rPr>
          <w:rFonts w:ascii="Times New Roman" w:hAnsi="Times New Roman" w:cs="Times New Roman"/>
          <w:sz w:val="24"/>
          <w:szCs w:val="24"/>
        </w:rPr>
        <w:t>Ion s</w:t>
      </w:r>
      <w:r w:rsidR="0003552B" w:rsidRPr="00904666">
        <w:rPr>
          <w:rFonts w:ascii="Times New Roman" w:hAnsi="Times New Roman" w:cs="Times New Roman"/>
          <w:sz w:val="24"/>
          <w:szCs w:val="24"/>
        </w:rPr>
        <w:t xml:space="preserve">ignal at </w:t>
      </w:r>
      <w:r w:rsidR="00CE11C2" w:rsidRPr="00904666">
        <w:rPr>
          <w:rFonts w:ascii="Times New Roman" w:hAnsi="Times New Roman" w:cs="Times New Roman"/>
          <w:sz w:val="24"/>
          <w:szCs w:val="24"/>
        </w:rPr>
        <w:t>m/z</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w:t>
      </w:r>
      <w:r w:rsidR="009070A5" w:rsidRPr="00904666">
        <w:rPr>
          <w:rFonts w:ascii="Times New Roman" w:hAnsi="Times New Roman" w:cs="Times New Roman"/>
          <w:sz w:val="24"/>
          <w:szCs w:val="24"/>
        </w:rPr>
        <w:t xml:space="preserve"> </w:t>
      </w:r>
      <w:r w:rsidR="00CE11C2" w:rsidRPr="00904666">
        <w:rPr>
          <w:rFonts w:ascii="Times New Roman" w:hAnsi="Times New Roman" w:cs="Times New Roman"/>
          <w:sz w:val="24"/>
          <w:szCs w:val="24"/>
        </w:rPr>
        <w:t>100</w:t>
      </w:r>
      <w:r w:rsidR="0003552B"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has the same m/z as the </w:t>
      </w:r>
      <w:r w:rsidR="00CE11C2" w:rsidRPr="00904666">
        <w:rPr>
          <w:rFonts w:ascii="Times New Roman" w:hAnsi="Times New Roman" w:cs="Times New Roman"/>
          <w:sz w:val="24"/>
          <w:szCs w:val="24"/>
        </w:rPr>
        <w:t xml:space="preserve">mononitroso intermediate </w:t>
      </w:r>
      <w:r w:rsidR="000C58DC" w:rsidRPr="00904666">
        <w:rPr>
          <w:rFonts w:ascii="Times New Roman" w:hAnsi="Times New Roman" w:cs="Times New Roman"/>
          <w:sz w:val="24"/>
          <w:szCs w:val="24"/>
        </w:rPr>
        <w:t>holding</w:t>
      </w:r>
      <w:r w:rsidR="00CE11C2"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the </w:t>
      </w:r>
      <w:r w:rsidR="00CE11C2" w:rsidRPr="00904666">
        <w:rPr>
          <w:rFonts w:ascii="Times New Roman" w:hAnsi="Times New Roman" w:cs="Times New Roman"/>
          <w:sz w:val="24"/>
          <w:szCs w:val="24"/>
        </w:rPr>
        <w:t>molecular formula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B40991"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4</w:t>
      </w:r>
      <w:r w:rsidR="00CE11C2" w:rsidRPr="00904666">
        <w:rPr>
          <w:rFonts w:ascii="Times New Roman" w:hAnsi="Times New Roman" w:cs="Times New Roman"/>
          <w:sz w:val="24"/>
          <w:szCs w:val="24"/>
        </w:rPr>
        <w:t>O.</w:t>
      </w:r>
      <w:r w:rsidR="00BB379D">
        <w:rPr>
          <w:rFonts w:ascii="Times New Roman" w:hAnsi="Times New Roman" w:cs="Times New Roman"/>
          <w:sz w:val="24"/>
          <w:szCs w:val="24"/>
        </w:rPr>
        <w:t xml:space="preserve"> T</w:t>
      </w:r>
      <w:r w:rsidR="000F594F">
        <w:rPr>
          <w:rFonts w:ascii="Times New Roman" w:hAnsi="Times New Roman" w:cs="Times New Roman"/>
          <w:sz w:val="24"/>
          <w:szCs w:val="24"/>
        </w:rPr>
        <w:t xml:space="preserve">he TPD profile at m/z = 100 and m/z = 98 are very similar suggesting that some of the ion counts at m/z = 98 </w:t>
      </w:r>
      <w:r w:rsidR="0097025E">
        <w:rPr>
          <w:rFonts w:ascii="Times New Roman" w:hAnsi="Times New Roman" w:cs="Times New Roman"/>
          <w:sz w:val="24"/>
          <w:szCs w:val="24"/>
        </w:rPr>
        <w:t xml:space="preserve">are </w:t>
      </w:r>
      <w:r w:rsidR="000F594F">
        <w:rPr>
          <w:rFonts w:ascii="Times New Roman" w:hAnsi="Times New Roman" w:cs="Times New Roman"/>
          <w:sz w:val="24"/>
          <w:szCs w:val="24"/>
        </w:rPr>
        <w:t>fragment</w:t>
      </w:r>
      <w:r w:rsidR="0097025E">
        <w:rPr>
          <w:rFonts w:ascii="Times New Roman" w:hAnsi="Times New Roman" w:cs="Times New Roman"/>
          <w:sz w:val="24"/>
          <w:szCs w:val="24"/>
        </w:rPr>
        <w:t>s</w:t>
      </w:r>
      <w:r w:rsidR="000F594F">
        <w:rPr>
          <w:rFonts w:ascii="Times New Roman" w:hAnsi="Times New Roman" w:cs="Times New Roman"/>
          <w:sz w:val="24"/>
          <w:szCs w:val="24"/>
        </w:rPr>
        <w:t xml:space="preserve"> of m/z = 100 (</w:t>
      </w:r>
      <w:r w:rsidR="000F594F" w:rsidRPr="00904666">
        <w:rPr>
          <w:rFonts w:ascii="Times New Roman" w:hAnsi="Times New Roman" w:cs="Times New Roman"/>
          <w:sz w:val="24"/>
          <w:szCs w:val="24"/>
        </w:rPr>
        <w:t>C</w:t>
      </w:r>
      <w:r w:rsidR="000F594F" w:rsidRPr="00904666">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H</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N</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O</w:t>
      </w:r>
      <w:r w:rsidR="000F594F">
        <w:rPr>
          <w:rFonts w:ascii="Times New Roman" w:hAnsi="Times New Roman" w:cs="Times New Roman"/>
          <w:sz w:val="24"/>
          <w:szCs w:val="24"/>
          <w:vertAlign w:val="superscript"/>
        </w:rPr>
        <w:t>+</w:t>
      </w:r>
      <w:r w:rsidR="000F594F">
        <w:rPr>
          <w:rFonts w:ascii="Times New Roman" w:hAnsi="Times New Roman" w:cs="Times New Roman"/>
          <w:sz w:val="24"/>
          <w:szCs w:val="24"/>
        </w:rPr>
        <w:t xml:space="preserve">) </w:t>
      </w:r>
      <w:r w:rsidR="0097025E">
        <w:rPr>
          <w:rFonts w:ascii="Times New Roman" w:hAnsi="Times New Roman" w:cs="Times New Roman"/>
          <w:sz w:val="24"/>
          <w:szCs w:val="24"/>
        </w:rPr>
        <w:t xml:space="preserve">- </w:t>
      </w:r>
      <w:r w:rsidR="000F594F">
        <w:rPr>
          <w:rFonts w:ascii="Times New Roman" w:hAnsi="Times New Roman" w:cs="Times New Roman"/>
          <w:sz w:val="24"/>
          <w:szCs w:val="24"/>
        </w:rPr>
        <w:t xml:space="preserve"> </w:t>
      </w:r>
      <w:r w:rsidR="000F594F" w:rsidRPr="00904666">
        <w:rPr>
          <w:rFonts w:ascii="Times New Roman" w:hAnsi="Times New Roman" w:cs="Times New Roman"/>
          <w:sz w:val="24"/>
          <w:szCs w:val="24"/>
        </w:rPr>
        <w:t>C</w:t>
      </w:r>
      <w:r w:rsidR="000F594F" w:rsidRPr="00904666">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H</w:t>
      </w:r>
      <w:r w:rsidR="000F594F">
        <w:rPr>
          <w:rFonts w:ascii="Times New Roman" w:hAnsi="Times New Roman" w:cs="Times New Roman"/>
          <w:sz w:val="24"/>
          <w:szCs w:val="24"/>
          <w:vertAlign w:val="subscript"/>
        </w:rPr>
        <w:t>2</w:t>
      </w:r>
      <w:r w:rsidR="000F594F" w:rsidRPr="00904666">
        <w:rPr>
          <w:rFonts w:ascii="Times New Roman" w:hAnsi="Times New Roman" w:cs="Times New Roman"/>
          <w:sz w:val="24"/>
          <w:szCs w:val="24"/>
        </w:rPr>
        <w:t>N</w:t>
      </w:r>
      <w:r w:rsidR="000F594F" w:rsidRPr="00904666">
        <w:rPr>
          <w:rFonts w:ascii="Times New Roman" w:hAnsi="Times New Roman" w:cs="Times New Roman"/>
          <w:sz w:val="24"/>
          <w:szCs w:val="24"/>
          <w:vertAlign w:val="subscript"/>
        </w:rPr>
        <w:t>4</w:t>
      </w:r>
      <w:r w:rsidR="000F594F" w:rsidRPr="00904666">
        <w:rPr>
          <w:rFonts w:ascii="Times New Roman" w:hAnsi="Times New Roman" w:cs="Times New Roman"/>
          <w:sz w:val="24"/>
          <w:szCs w:val="24"/>
        </w:rPr>
        <w:t>O</w:t>
      </w:r>
      <w:r w:rsidR="000F594F">
        <w:rPr>
          <w:rFonts w:ascii="Times New Roman" w:hAnsi="Times New Roman" w:cs="Times New Roman"/>
          <w:sz w:val="24"/>
          <w:szCs w:val="24"/>
          <w:vertAlign w:val="superscript"/>
        </w:rPr>
        <w:t>+</w:t>
      </w:r>
      <w:r w:rsidR="000F594F">
        <w:rPr>
          <w:rFonts w:ascii="Times New Roman" w:hAnsi="Times New Roman" w:cs="Times New Roman"/>
          <w:sz w:val="24"/>
          <w:szCs w:val="24"/>
        </w:rPr>
        <w:t xml:space="preserve">. Ion counts at </w:t>
      </w:r>
      <w:r w:rsidR="00CE11C2" w:rsidRPr="00904666">
        <w:rPr>
          <w:rFonts w:ascii="Times New Roman" w:hAnsi="Times New Roman" w:cs="Times New Roman"/>
          <w:sz w:val="24"/>
          <w:szCs w:val="24"/>
        </w:rPr>
        <w:t xml:space="preserve">m/z 101, 103, and 105 </w:t>
      </w:r>
      <w:r w:rsidR="00F052F0" w:rsidRPr="00904666">
        <w:rPr>
          <w:rFonts w:ascii="Times New Roman" w:hAnsi="Times New Roman" w:cs="Times New Roman"/>
          <w:sz w:val="24"/>
          <w:szCs w:val="24"/>
        </w:rPr>
        <w:t xml:space="preserve">are </w:t>
      </w:r>
      <w:r w:rsidR="0097025E">
        <w:rPr>
          <w:rFonts w:ascii="Times New Roman" w:hAnsi="Times New Roman" w:cs="Times New Roman"/>
          <w:sz w:val="24"/>
          <w:szCs w:val="24"/>
        </w:rPr>
        <w:t xml:space="preserve">likely </w:t>
      </w:r>
      <w:r w:rsidR="00F052F0" w:rsidRPr="00904666">
        <w:rPr>
          <w:rFonts w:ascii="Times New Roman" w:hAnsi="Times New Roman" w:cs="Times New Roman"/>
          <w:sz w:val="24"/>
          <w:szCs w:val="24"/>
        </w:rPr>
        <w:t xml:space="preserve">associated to </w:t>
      </w:r>
      <w:r w:rsidR="00CE11C2" w:rsidRPr="00904666">
        <w:rPr>
          <w:rFonts w:ascii="Times New Roman" w:hAnsi="Times New Roman" w:cs="Times New Roman"/>
          <w:sz w:val="24"/>
          <w:szCs w:val="24"/>
        </w:rPr>
        <w:t xml:space="preserve">mononitro species </w:t>
      </w:r>
      <w:r w:rsidR="000C58DC" w:rsidRPr="00904666">
        <w:rPr>
          <w:rFonts w:ascii="Times New Roman" w:hAnsi="Times New Roman" w:cs="Times New Roman"/>
          <w:sz w:val="24"/>
          <w:szCs w:val="24"/>
        </w:rPr>
        <w:t>with the</w:t>
      </w:r>
      <w:r w:rsidR="00CE11C2" w:rsidRPr="00904666">
        <w:rPr>
          <w:rFonts w:ascii="Times New Roman" w:hAnsi="Times New Roman" w:cs="Times New Roman"/>
          <w:sz w:val="24"/>
          <w:szCs w:val="24"/>
        </w:rPr>
        <w:t xml:space="preserve"> molecular formula</w:t>
      </w:r>
      <w:r w:rsidR="000C58DC" w:rsidRPr="00904666">
        <w:rPr>
          <w:rFonts w:ascii="Times New Roman" w:hAnsi="Times New Roman" w:cs="Times New Roman"/>
          <w:sz w:val="24"/>
          <w:szCs w:val="24"/>
        </w:rPr>
        <w:t>e</w:t>
      </w:r>
      <w:r w:rsidR="00CE11C2" w:rsidRPr="00904666">
        <w:rPr>
          <w:rFonts w:ascii="Times New Roman" w:hAnsi="Times New Roman" w:cs="Times New Roman"/>
          <w:sz w:val="24"/>
          <w:szCs w:val="24"/>
        </w:rPr>
        <w:t xml:space="preserve">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5</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 and C</w:t>
      </w:r>
      <w:r w:rsidR="00CE11C2" w:rsidRPr="00904666">
        <w:rPr>
          <w:rFonts w:ascii="Times New Roman" w:hAnsi="Times New Roman" w:cs="Times New Roman"/>
          <w:sz w:val="24"/>
          <w:szCs w:val="24"/>
          <w:vertAlign w:val="subscript"/>
        </w:rPr>
        <w:t>2</w:t>
      </w:r>
      <w:r w:rsidR="00CE11C2" w:rsidRPr="00904666">
        <w:rPr>
          <w:rFonts w:ascii="Times New Roman" w:hAnsi="Times New Roman" w:cs="Times New Roman"/>
          <w:sz w:val="24"/>
          <w:szCs w:val="24"/>
        </w:rPr>
        <w:t>H</w:t>
      </w:r>
      <w:r w:rsidR="00CE11C2" w:rsidRPr="00904666">
        <w:rPr>
          <w:rFonts w:ascii="Times New Roman" w:hAnsi="Times New Roman" w:cs="Times New Roman"/>
          <w:sz w:val="24"/>
          <w:szCs w:val="24"/>
          <w:vertAlign w:val="subscript"/>
        </w:rPr>
        <w:t>7</w:t>
      </w:r>
      <w:r w:rsidR="00CE11C2" w:rsidRPr="00904666">
        <w:rPr>
          <w:rFonts w:ascii="Times New Roman" w:hAnsi="Times New Roman" w:cs="Times New Roman"/>
          <w:sz w:val="24"/>
          <w:szCs w:val="24"/>
        </w:rPr>
        <w:t>N</w:t>
      </w:r>
      <w:r w:rsidR="00CE11C2" w:rsidRPr="00904666">
        <w:rPr>
          <w:rFonts w:ascii="Times New Roman" w:hAnsi="Times New Roman" w:cs="Times New Roman"/>
          <w:sz w:val="24"/>
          <w:szCs w:val="24"/>
          <w:vertAlign w:val="subscript"/>
        </w:rPr>
        <w:t>3</w:t>
      </w:r>
      <w:r w:rsidR="00CE11C2" w:rsidRPr="00904666">
        <w:rPr>
          <w:rFonts w:ascii="Times New Roman" w:hAnsi="Times New Roman" w:cs="Times New Roman"/>
          <w:sz w:val="24"/>
          <w:szCs w:val="24"/>
        </w:rPr>
        <w:t>O</w:t>
      </w:r>
      <w:r w:rsidR="00CE11C2" w:rsidRPr="00904666">
        <w:rPr>
          <w:rFonts w:ascii="Times New Roman" w:hAnsi="Times New Roman" w:cs="Times New Roman"/>
          <w:sz w:val="24"/>
          <w:szCs w:val="24"/>
          <w:vertAlign w:val="subscript"/>
        </w:rPr>
        <w:t>2</w:t>
      </w:r>
      <w:r w:rsidR="0097025E">
        <w:rPr>
          <w:rFonts w:ascii="Times New Roman" w:hAnsi="Times New Roman" w:cs="Times New Roman"/>
          <w:sz w:val="24"/>
          <w:szCs w:val="24"/>
        </w:rPr>
        <w:t>, r</w:t>
      </w:r>
      <w:r w:rsidR="00882B9A" w:rsidRPr="00904666">
        <w:rPr>
          <w:rFonts w:ascii="Times New Roman" w:hAnsi="Times New Roman" w:cs="Times New Roman"/>
          <w:sz w:val="24"/>
          <w:szCs w:val="24"/>
        </w:rPr>
        <w:t>espectively.</w:t>
      </w:r>
      <w:r w:rsidR="00B20073"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 xml:space="preserve">It is intriguing to note here that </w:t>
      </w:r>
      <w:r w:rsidR="00275184" w:rsidRPr="00904666">
        <w:rPr>
          <w:rFonts w:ascii="Times New Roman" w:hAnsi="Times New Roman" w:cs="Times New Roman"/>
          <w:sz w:val="24"/>
          <w:szCs w:val="24"/>
        </w:rPr>
        <w:t xml:space="preserve">fragmentation of </w:t>
      </w:r>
      <w:r w:rsidR="00E43B24" w:rsidRPr="00904666">
        <w:rPr>
          <w:rFonts w:ascii="Times New Roman" w:hAnsi="Times New Roman" w:cs="Times New Roman"/>
          <w:sz w:val="24"/>
          <w:szCs w:val="24"/>
        </w:rPr>
        <w:t>C</w:t>
      </w:r>
      <w:r w:rsidR="00E43B24" w:rsidRPr="00904666">
        <w:rPr>
          <w:rFonts w:ascii="Times New Roman" w:hAnsi="Times New Roman" w:cs="Times New Roman"/>
          <w:sz w:val="24"/>
          <w:szCs w:val="24"/>
          <w:vertAlign w:val="subscript"/>
        </w:rPr>
        <w:t>2</w:t>
      </w:r>
      <w:r w:rsidR="00E43B24" w:rsidRPr="00904666">
        <w:rPr>
          <w:rFonts w:ascii="Times New Roman" w:hAnsi="Times New Roman" w:cs="Times New Roman"/>
          <w:sz w:val="24"/>
          <w:szCs w:val="24"/>
        </w:rPr>
        <w:t>H</w:t>
      </w:r>
      <w:r w:rsidR="00E43B24" w:rsidRPr="00904666">
        <w:rPr>
          <w:rFonts w:ascii="Times New Roman" w:hAnsi="Times New Roman" w:cs="Times New Roman"/>
          <w:sz w:val="24"/>
          <w:szCs w:val="24"/>
          <w:vertAlign w:val="subscript"/>
        </w:rPr>
        <w:t>5</w:t>
      </w:r>
      <w:r w:rsidR="00E43B24" w:rsidRPr="00904666">
        <w:rPr>
          <w:rFonts w:ascii="Times New Roman" w:hAnsi="Times New Roman" w:cs="Times New Roman"/>
          <w:sz w:val="24"/>
          <w:szCs w:val="24"/>
        </w:rPr>
        <w:t>N</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O</w:t>
      </w:r>
      <w:r w:rsidR="00E43B24" w:rsidRPr="00904666">
        <w:rPr>
          <w:rFonts w:ascii="Times New Roman" w:hAnsi="Times New Roman" w:cs="Times New Roman"/>
          <w:sz w:val="24"/>
          <w:szCs w:val="24"/>
          <w:vertAlign w:val="subscript"/>
        </w:rPr>
        <w:t>2</w:t>
      </w:r>
      <w:r w:rsidR="00E43B24">
        <w:rPr>
          <w:rFonts w:ascii="Times New Roman" w:hAnsi="Times New Roman" w:cs="Times New Roman"/>
          <w:sz w:val="24"/>
          <w:szCs w:val="24"/>
          <w:vertAlign w:val="superscript"/>
        </w:rPr>
        <w:t>+</w:t>
      </w:r>
      <w:r w:rsidR="00E43B24">
        <w:rPr>
          <w:rFonts w:ascii="Times New Roman" w:hAnsi="Times New Roman" w:cs="Times New Roman"/>
          <w:sz w:val="24"/>
          <w:szCs w:val="24"/>
        </w:rPr>
        <w:t xml:space="preserve"> (</w:t>
      </w:r>
      <w:r w:rsidR="00275184" w:rsidRPr="00904666">
        <w:rPr>
          <w:rFonts w:ascii="Times New Roman" w:hAnsi="Times New Roman" w:cs="Times New Roman"/>
          <w:sz w:val="24"/>
          <w:szCs w:val="24"/>
        </w:rPr>
        <w:t>m/z = 103</w:t>
      </w:r>
      <w:r w:rsidR="00E43B24">
        <w:rPr>
          <w:rFonts w:ascii="Times New Roman" w:hAnsi="Times New Roman" w:cs="Times New Roman"/>
          <w:sz w:val="24"/>
          <w:szCs w:val="24"/>
        </w:rPr>
        <w:t>)</w:t>
      </w:r>
      <w:r w:rsidR="00275184" w:rsidRPr="00904666">
        <w:rPr>
          <w:rFonts w:ascii="Times New Roman" w:hAnsi="Times New Roman" w:cs="Times New Roman"/>
          <w:sz w:val="24"/>
          <w:szCs w:val="24"/>
        </w:rPr>
        <w:t xml:space="preserve"> into</w:t>
      </w:r>
      <w:r w:rsidR="00E43B24">
        <w:rPr>
          <w:rFonts w:ascii="Times New Roman" w:hAnsi="Times New Roman" w:cs="Times New Roman"/>
          <w:sz w:val="24"/>
          <w:szCs w:val="24"/>
        </w:rPr>
        <w:t xml:space="preserve"> </w:t>
      </w:r>
      <w:r w:rsidR="00E43B24" w:rsidRPr="00904666">
        <w:rPr>
          <w:rFonts w:ascii="Times New Roman" w:hAnsi="Times New Roman" w:cs="Times New Roman"/>
          <w:sz w:val="24"/>
          <w:szCs w:val="24"/>
        </w:rPr>
        <w:t>C</w:t>
      </w:r>
      <w:r w:rsidR="00E43B24" w:rsidRPr="00904666">
        <w:rPr>
          <w:rFonts w:ascii="Times New Roman" w:hAnsi="Times New Roman" w:cs="Times New Roman"/>
          <w:sz w:val="24"/>
          <w:szCs w:val="24"/>
          <w:vertAlign w:val="subscript"/>
        </w:rPr>
        <w:t>2</w:t>
      </w:r>
      <w:r w:rsidR="00E43B24" w:rsidRPr="00904666">
        <w:rPr>
          <w:rFonts w:ascii="Times New Roman" w:hAnsi="Times New Roman" w:cs="Times New Roman"/>
          <w:sz w:val="24"/>
          <w:szCs w:val="24"/>
        </w:rPr>
        <w:t>H</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N</w:t>
      </w:r>
      <w:r w:rsidR="00E43B24" w:rsidRPr="00904666">
        <w:rPr>
          <w:rFonts w:ascii="Times New Roman" w:hAnsi="Times New Roman" w:cs="Times New Roman"/>
          <w:sz w:val="24"/>
          <w:szCs w:val="24"/>
          <w:vertAlign w:val="subscript"/>
        </w:rPr>
        <w:t>3</w:t>
      </w:r>
      <w:r w:rsidR="00E43B24" w:rsidRPr="00904666">
        <w:rPr>
          <w:rFonts w:ascii="Times New Roman" w:hAnsi="Times New Roman" w:cs="Times New Roman"/>
          <w:sz w:val="24"/>
          <w:szCs w:val="24"/>
        </w:rPr>
        <w:t>O</w:t>
      </w:r>
      <w:r w:rsidR="00E43B24" w:rsidRPr="00904666">
        <w:rPr>
          <w:rFonts w:ascii="Times New Roman" w:hAnsi="Times New Roman" w:cs="Times New Roman"/>
          <w:sz w:val="24"/>
          <w:szCs w:val="24"/>
          <w:vertAlign w:val="subscript"/>
        </w:rPr>
        <w:t>2</w:t>
      </w:r>
      <w:r w:rsidR="00E43B24">
        <w:rPr>
          <w:rFonts w:ascii="Times New Roman" w:hAnsi="Times New Roman" w:cs="Times New Roman"/>
          <w:sz w:val="24"/>
          <w:szCs w:val="24"/>
          <w:vertAlign w:val="superscript"/>
        </w:rPr>
        <w:t>+</w:t>
      </w:r>
      <w:r w:rsidR="00275184" w:rsidRPr="00904666">
        <w:rPr>
          <w:rFonts w:ascii="Times New Roman" w:hAnsi="Times New Roman" w:cs="Times New Roman"/>
          <w:sz w:val="24"/>
          <w:szCs w:val="24"/>
        </w:rPr>
        <w:t xml:space="preserve"> </w:t>
      </w:r>
      <w:r w:rsidR="00E43B24">
        <w:rPr>
          <w:rFonts w:ascii="Times New Roman" w:hAnsi="Times New Roman" w:cs="Times New Roman"/>
          <w:sz w:val="24"/>
          <w:szCs w:val="24"/>
        </w:rPr>
        <w:t>(</w:t>
      </w:r>
      <w:r w:rsidR="00275184" w:rsidRPr="00904666">
        <w:rPr>
          <w:rFonts w:ascii="Times New Roman" w:hAnsi="Times New Roman" w:cs="Times New Roman"/>
          <w:sz w:val="24"/>
          <w:szCs w:val="24"/>
        </w:rPr>
        <w:t>m/z 101</w:t>
      </w:r>
      <w:r w:rsidR="00E43B24">
        <w:rPr>
          <w:rFonts w:ascii="Times New Roman" w:hAnsi="Times New Roman" w:cs="Times New Roman"/>
          <w:sz w:val="24"/>
          <w:szCs w:val="24"/>
        </w:rPr>
        <w:t>)</w:t>
      </w:r>
      <w:r w:rsidR="00275184" w:rsidRPr="00904666">
        <w:rPr>
          <w:rFonts w:ascii="Times New Roman" w:hAnsi="Times New Roman" w:cs="Times New Roman"/>
          <w:sz w:val="24"/>
          <w:szCs w:val="24"/>
        </w:rPr>
        <w:t xml:space="preserve"> is </w:t>
      </w:r>
      <w:r w:rsidR="00E43B24">
        <w:rPr>
          <w:rFonts w:ascii="Times New Roman" w:hAnsi="Times New Roman" w:cs="Times New Roman"/>
          <w:sz w:val="24"/>
          <w:szCs w:val="24"/>
        </w:rPr>
        <w:t xml:space="preserve">highly </w:t>
      </w:r>
      <w:r w:rsidR="00275184" w:rsidRPr="00904666">
        <w:rPr>
          <w:rFonts w:ascii="Times New Roman" w:hAnsi="Times New Roman" w:cs="Times New Roman"/>
          <w:sz w:val="24"/>
          <w:szCs w:val="24"/>
        </w:rPr>
        <w:t>feasible.</w:t>
      </w:r>
      <w:r w:rsidR="00E43B24">
        <w:rPr>
          <w:rFonts w:ascii="Times New Roman" w:hAnsi="Times New Roman" w:cs="Times New Roman"/>
          <w:sz w:val="24"/>
          <w:szCs w:val="24"/>
        </w:rPr>
        <w:t xml:space="preserve"> </w:t>
      </w:r>
      <w:r w:rsidR="00CE11C2" w:rsidRPr="00904666">
        <w:rPr>
          <w:rFonts w:ascii="Times New Roman" w:hAnsi="Times New Roman" w:cs="Times New Roman"/>
          <w:sz w:val="24"/>
          <w:szCs w:val="24"/>
        </w:rPr>
        <w:t xml:space="preserve">Although </w:t>
      </w:r>
      <w:r w:rsidR="00BE4921">
        <w:rPr>
          <w:rFonts w:ascii="Times New Roman" w:hAnsi="Times New Roman" w:cs="Times New Roman"/>
          <w:sz w:val="24"/>
          <w:szCs w:val="24"/>
        </w:rPr>
        <w:t xml:space="preserve">these </w:t>
      </w:r>
      <w:r w:rsidR="00F052F0" w:rsidRPr="00904666">
        <w:rPr>
          <w:rFonts w:ascii="Times New Roman" w:hAnsi="Times New Roman" w:cs="Times New Roman"/>
          <w:sz w:val="24"/>
          <w:szCs w:val="24"/>
        </w:rPr>
        <w:t xml:space="preserve">mononitro species </w:t>
      </w:r>
      <w:r w:rsidR="00CE11C2" w:rsidRPr="00904666">
        <w:rPr>
          <w:rFonts w:ascii="Times New Roman" w:hAnsi="Times New Roman" w:cs="Times New Roman"/>
          <w:sz w:val="24"/>
          <w:szCs w:val="24"/>
        </w:rPr>
        <w:t>have not been identif</w:t>
      </w:r>
      <w:r w:rsidR="003B4453" w:rsidRPr="00904666">
        <w:rPr>
          <w:rFonts w:ascii="Times New Roman" w:hAnsi="Times New Roman" w:cs="Times New Roman"/>
          <w:sz w:val="24"/>
          <w:szCs w:val="24"/>
        </w:rPr>
        <w:t>ied in previous experimental studies</w:t>
      </w:r>
      <w:r w:rsidR="0097025E">
        <w:rPr>
          <w:rFonts w:ascii="Times New Roman" w:hAnsi="Times New Roman" w:cs="Times New Roman"/>
          <w:sz w:val="24"/>
          <w:szCs w:val="24"/>
        </w:rPr>
        <w:t>, fo</w:t>
      </w:r>
      <w:r w:rsidR="003B4453" w:rsidRPr="00904666">
        <w:rPr>
          <w:rFonts w:ascii="Times New Roman" w:hAnsi="Times New Roman" w:cs="Times New Roman"/>
          <w:sz w:val="24"/>
          <w:szCs w:val="24"/>
        </w:rPr>
        <w:t xml:space="preserve">rmation of </w:t>
      </w:r>
      <w:r w:rsidR="0097025E">
        <w:rPr>
          <w:rFonts w:ascii="Times New Roman" w:hAnsi="Times New Roman" w:cs="Times New Roman"/>
          <w:sz w:val="24"/>
          <w:szCs w:val="24"/>
        </w:rPr>
        <w:t xml:space="preserve">the </w:t>
      </w:r>
      <w:r w:rsidR="000A7CE4" w:rsidRPr="00904666">
        <w:rPr>
          <w:rFonts w:ascii="Times New Roman" w:hAnsi="Times New Roman" w:cs="Times New Roman"/>
          <w:sz w:val="24"/>
          <w:szCs w:val="24"/>
        </w:rPr>
        <w:t>C</w:t>
      </w:r>
      <w:r w:rsidR="000A7CE4" w:rsidRPr="00904666">
        <w:rPr>
          <w:rFonts w:ascii="Times New Roman" w:hAnsi="Times New Roman" w:cs="Times New Roman"/>
          <w:sz w:val="24"/>
          <w:szCs w:val="24"/>
          <w:vertAlign w:val="subscript"/>
        </w:rPr>
        <w:t>2</w:t>
      </w:r>
      <w:r w:rsidR="000A7CE4" w:rsidRPr="00904666">
        <w:rPr>
          <w:rFonts w:ascii="Times New Roman" w:hAnsi="Times New Roman" w:cs="Times New Roman"/>
          <w:sz w:val="24"/>
          <w:szCs w:val="24"/>
        </w:rPr>
        <w:t>H</w:t>
      </w:r>
      <w:r w:rsidR="000A7CE4" w:rsidRPr="00904666">
        <w:rPr>
          <w:rFonts w:ascii="Times New Roman" w:hAnsi="Times New Roman" w:cs="Times New Roman"/>
          <w:sz w:val="24"/>
          <w:szCs w:val="24"/>
          <w:vertAlign w:val="subscript"/>
        </w:rPr>
        <w:t>5</w:t>
      </w:r>
      <w:r w:rsidR="000A7CE4" w:rsidRPr="00904666">
        <w:rPr>
          <w:rFonts w:ascii="Times New Roman" w:hAnsi="Times New Roman" w:cs="Times New Roman"/>
          <w:sz w:val="24"/>
          <w:szCs w:val="24"/>
        </w:rPr>
        <w:t>N</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O</w:t>
      </w:r>
      <w:r w:rsidR="000A7CE4"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xml:space="preserve"> and </w:t>
      </w:r>
      <w:r w:rsidR="000A7CE4" w:rsidRPr="00904666">
        <w:rPr>
          <w:rFonts w:ascii="Times New Roman" w:hAnsi="Times New Roman" w:cs="Times New Roman"/>
          <w:sz w:val="24"/>
          <w:szCs w:val="24"/>
        </w:rPr>
        <w:t>C</w:t>
      </w:r>
      <w:r w:rsidR="000A7CE4" w:rsidRPr="00904666">
        <w:rPr>
          <w:rFonts w:ascii="Times New Roman" w:hAnsi="Times New Roman" w:cs="Times New Roman"/>
          <w:sz w:val="24"/>
          <w:szCs w:val="24"/>
          <w:vertAlign w:val="subscript"/>
        </w:rPr>
        <w:t>2</w:t>
      </w:r>
      <w:r w:rsidR="000A7CE4" w:rsidRPr="00904666">
        <w:rPr>
          <w:rFonts w:ascii="Times New Roman" w:hAnsi="Times New Roman" w:cs="Times New Roman"/>
          <w:sz w:val="24"/>
          <w:szCs w:val="24"/>
        </w:rPr>
        <w:t>H</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N</w:t>
      </w:r>
      <w:r w:rsidR="000A7CE4" w:rsidRPr="00904666">
        <w:rPr>
          <w:rFonts w:ascii="Times New Roman" w:hAnsi="Times New Roman" w:cs="Times New Roman"/>
          <w:sz w:val="24"/>
          <w:szCs w:val="24"/>
          <w:vertAlign w:val="subscript"/>
        </w:rPr>
        <w:t>3</w:t>
      </w:r>
      <w:r w:rsidR="000A7CE4" w:rsidRPr="00904666">
        <w:rPr>
          <w:rFonts w:ascii="Times New Roman" w:hAnsi="Times New Roman" w:cs="Times New Roman"/>
          <w:sz w:val="24"/>
          <w:szCs w:val="24"/>
        </w:rPr>
        <w:t>O</w:t>
      </w:r>
      <w:r w:rsidR="000A7CE4" w:rsidRPr="00904666">
        <w:rPr>
          <w:rFonts w:ascii="Times New Roman" w:hAnsi="Times New Roman" w:cs="Times New Roman"/>
          <w:sz w:val="24"/>
          <w:szCs w:val="24"/>
          <w:vertAlign w:val="subscript"/>
        </w:rPr>
        <w:t>2</w:t>
      </w:r>
      <w:r w:rsidR="0097025E">
        <w:rPr>
          <w:rFonts w:ascii="Times New Roman" w:hAnsi="Times New Roman" w:cs="Times New Roman"/>
          <w:sz w:val="24"/>
          <w:szCs w:val="24"/>
          <w:vertAlign w:val="subscript"/>
        </w:rPr>
        <w:t xml:space="preserve"> </w:t>
      </w:r>
      <w:r w:rsidR="0097025E">
        <w:rPr>
          <w:rFonts w:ascii="Times New Roman" w:hAnsi="Times New Roman" w:cs="Times New Roman"/>
          <w:sz w:val="24"/>
          <w:szCs w:val="24"/>
        </w:rPr>
        <w:t xml:space="preserve">radicals </w:t>
      </w:r>
      <w:r w:rsidR="007F50D2" w:rsidRPr="00904666">
        <w:rPr>
          <w:rFonts w:ascii="Times New Roman" w:hAnsi="Times New Roman" w:cs="Times New Roman"/>
          <w:sz w:val="24"/>
          <w:szCs w:val="24"/>
        </w:rPr>
        <w:t>have been predicted by theoretical calculation</w:t>
      </w:r>
      <w:r w:rsidR="00F052F0" w:rsidRPr="00904666">
        <w:rPr>
          <w:rFonts w:ascii="Times New Roman" w:hAnsi="Times New Roman" w:cs="Times New Roman"/>
          <w:sz w:val="24"/>
          <w:szCs w:val="24"/>
        </w:rPr>
        <w:t>s</w:t>
      </w:r>
      <w:r w:rsidR="007F50D2" w:rsidRPr="00904666">
        <w:rPr>
          <w:rFonts w:ascii="Times New Roman" w:hAnsi="Times New Roman" w:cs="Times New Roman"/>
          <w:sz w:val="24"/>
          <w:szCs w:val="24"/>
        </w:rPr>
        <w:t>.</w:t>
      </w:r>
      <w:hyperlink w:anchor="_ENREF_16" w:tooltip="Schweigert, 2015 #17"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16</w:t>
        </w:r>
        <w:r w:rsidR="007E67A6" w:rsidRPr="00904666">
          <w:rPr>
            <w:rFonts w:ascii="Times New Roman" w:hAnsi="Times New Roman" w:cs="Times New Roman"/>
            <w:sz w:val="24"/>
            <w:szCs w:val="24"/>
          </w:rPr>
          <w:fldChar w:fldCharType="end"/>
        </w:r>
      </w:hyperlink>
      <w:r w:rsidR="00882B9A" w:rsidRPr="00904666">
        <w:rPr>
          <w:rFonts w:ascii="Times New Roman" w:hAnsi="Times New Roman" w:cs="Times New Roman"/>
          <w:sz w:val="24"/>
          <w:szCs w:val="24"/>
        </w:rPr>
        <w:t xml:space="preserve"> </w:t>
      </w:r>
      <w:r w:rsidR="000A7CE4" w:rsidRPr="00904666">
        <w:rPr>
          <w:rFonts w:ascii="Times New Roman" w:hAnsi="Times New Roman" w:cs="Times New Roman"/>
          <w:sz w:val="24"/>
          <w:szCs w:val="24"/>
        </w:rPr>
        <w:t xml:space="preserve">Ion signal at </w:t>
      </w:r>
      <w:r w:rsidR="007F50D2" w:rsidRPr="00904666">
        <w:rPr>
          <w:rFonts w:ascii="Times New Roman" w:hAnsi="Times New Roman" w:cs="Times New Roman"/>
          <w:sz w:val="24"/>
          <w:szCs w:val="24"/>
        </w:rPr>
        <w:t>m/z 116, 117</w:t>
      </w:r>
      <w:r w:rsidR="0097025E">
        <w:rPr>
          <w:rFonts w:ascii="Times New Roman" w:hAnsi="Times New Roman" w:cs="Times New Roman"/>
          <w:sz w:val="24"/>
          <w:szCs w:val="24"/>
        </w:rPr>
        <w:t>,</w:t>
      </w:r>
      <w:r w:rsidR="007F50D2" w:rsidRPr="00904666">
        <w:rPr>
          <w:rFonts w:ascii="Times New Roman" w:hAnsi="Times New Roman" w:cs="Times New Roman"/>
          <w:sz w:val="24"/>
          <w:szCs w:val="24"/>
        </w:rPr>
        <w:t xml:space="preserve"> and 118 </w:t>
      </w:r>
      <w:r w:rsidR="000A7CE4" w:rsidRPr="00904666">
        <w:rPr>
          <w:rFonts w:ascii="Times New Roman" w:hAnsi="Times New Roman" w:cs="Times New Roman"/>
          <w:sz w:val="24"/>
          <w:szCs w:val="24"/>
        </w:rPr>
        <w:t xml:space="preserve">are </w:t>
      </w:r>
      <w:r w:rsidR="0097025E">
        <w:rPr>
          <w:rFonts w:ascii="Times New Roman" w:hAnsi="Times New Roman" w:cs="Times New Roman"/>
          <w:sz w:val="24"/>
          <w:szCs w:val="24"/>
        </w:rPr>
        <w:t xml:space="preserve">proposed to be associated with </w:t>
      </w:r>
      <w:r w:rsidR="007F50D2" w:rsidRPr="00904666">
        <w:rPr>
          <w:rFonts w:ascii="Times New Roman" w:hAnsi="Times New Roman" w:cs="Times New Roman"/>
          <w:sz w:val="24"/>
          <w:szCs w:val="24"/>
        </w:rPr>
        <w:t xml:space="preserve">mononitro </w:t>
      </w:r>
      <w:r w:rsidR="007F50D2" w:rsidRPr="00904666">
        <w:rPr>
          <w:rFonts w:ascii="Times New Roman" w:hAnsi="Times New Roman" w:cs="Times New Roman"/>
          <w:sz w:val="24"/>
          <w:szCs w:val="24"/>
        </w:rPr>
        <w:lastRenderedPageBreak/>
        <w:t xml:space="preserve">intermediates </w:t>
      </w:r>
      <w:r w:rsidR="00BC3F10" w:rsidRPr="00904666">
        <w:rPr>
          <w:rFonts w:ascii="Times New Roman" w:hAnsi="Times New Roman" w:cs="Times New Roman"/>
          <w:sz w:val="24"/>
          <w:szCs w:val="24"/>
        </w:rPr>
        <w:t>with</w:t>
      </w:r>
      <w:r w:rsidR="007F50D2"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 xml:space="preserve">the </w:t>
      </w:r>
      <w:r w:rsidR="000A7CE4" w:rsidRPr="00904666">
        <w:rPr>
          <w:rFonts w:ascii="Times New Roman" w:hAnsi="Times New Roman" w:cs="Times New Roman"/>
          <w:sz w:val="24"/>
          <w:szCs w:val="24"/>
        </w:rPr>
        <w:t xml:space="preserve">possible </w:t>
      </w:r>
      <w:r w:rsidR="007F50D2" w:rsidRPr="00904666">
        <w:rPr>
          <w:rFonts w:ascii="Times New Roman" w:hAnsi="Times New Roman" w:cs="Times New Roman"/>
          <w:sz w:val="24"/>
          <w:szCs w:val="24"/>
        </w:rPr>
        <w:t>molecular formula</w:t>
      </w:r>
      <w:r w:rsidR="00BC3F10" w:rsidRPr="00904666">
        <w:rPr>
          <w:rFonts w:ascii="Times New Roman" w:hAnsi="Times New Roman" w:cs="Times New Roman"/>
          <w:sz w:val="24"/>
          <w:szCs w:val="24"/>
        </w:rPr>
        <w:t>e</w:t>
      </w:r>
      <w:r w:rsidR="007F50D2" w:rsidRPr="00904666">
        <w:rPr>
          <w:rFonts w:ascii="Times New Roman" w:hAnsi="Times New Roman" w:cs="Times New Roman"/>
          <w:sz w:val="24"/>
          <w:szCs w:val="24"/>
        </w:rPr>
        <w:t xml:space="preserve"> C</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C</w:t>
      </w:r>
      <w:r w:rsidR="007F50D2" w:rsidRPr="00904666">
        <w:rPr>
          <w:rFonts w:ascii="Times New Roman" w:hAnsi="Times New Roman" w:cs="Times New Roman"/>
          <w:sz w:val="24"/>
          <w:szCs w:val="24"/>
          <w:vertAlign w:val="subscript"/>
        </w:rPr>
        <w:t>3</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7</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3</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97025E">
        <w:rPr>
          <w:rFonts w:ascii="Times New Roman" w:hAnsi="Times New Roman" w:cs="Times New Roman"/>
          <w:sz w:val="24"/>
          <w:szCs w:val="24"/>
        </w:rPr>
        <w:t xml:space="preserve">, </w:t>
      </w:r>
      <w:r w:rsidR="007F50D2" w:rsidRPr="00904666">
        <w:rPr>
          <w:rFonts w:ascii="Times New Roman" w:hAnsi="Times New Roman" w:cs="Times New Roman"/>
          <w:sz w:val="24"/>
          <w:szCs w:val="24"/>
        </w:rPr>
        <w:t>and C</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H</w:t>
      </w:r>
      <w:r w:rsidR="007F50D2" w:rsidRPr="00904666">
        <w:rPr>
          <w:rFonts w:ascii="Times New Roman" w:hAnsi="Times New Roman" w:cs="Times New Roman"/>
          <w:sz w:val="24"/>
          <w:szCs w:val="24"/>
          <w:vertAlign w:val="subscript"/>
        </w:rPr>
        <w:t>6</w:t>
      </w:r>
      <w:r w:rsidR="007F50D2" w:rsidRPr="00904666">
        <w:rPr>
          <w:rFonts w:ascii="Times New Roman" w:hAnsi="Times New Roman" w:cs="Times New Roman"/>
          <w:sz w:val="24"/>
          <w:szCs w:val="24"/>
        </w:rPr>
        <w:t>N</w:t>
      </w:r>
      <w:r w:rsidR="007F50D2" w:rsidRPr="00904666">
        <w:rPr>
          <w:rFonts w:ascii="Times New Roman" w:hAnsi="Times New Roman" w:cs="Times New Roman"/>
          <w:sz w:val="24"/>
          <w:szCs w:val="24"/>
          <w:vertAlign w:val="subscript"/>
        </w:rPr>
        <w:t>4</w:t>
      </w:r>
      <w:r w:rsidR="007F50D2" w:rsidRPr="00904666">
        <w:rPr>
          <w:rFonts w:ascii="Times New Roman" w:hAnsi="Times New Roman" w:cs="Times New Roman"/>
          <w:sz w:val="24"/>
          <w:szCs w:val="24"/>
        </w:rPr>
        <w:t>O</w:t>
      </w:r>
      <w:r w:rsidR="007F50D2" w:rsidRPr="00904666">
        <w:rPr>
          <w:rFonts w:ascii="Times New Roman" w:hAnsi="Times New Roman" w:cs="Times New Roman"/>
          <w:sz w:val="24"/>
          <w:szCs w:val="24"/>
          <w:vertAlign w:val="subscript"/>
        </w:rPr>
        <w:t>2</w:t>
      </w:r>
      <w:r w:rsidR="007F50D2" w:rsidRPr="00904666">
        <w:rPr>
          <w:rFonts w:ascii="Times New Roman" w:hAnsi="Times New Roman" w:cs="Times New Roman"/>
          <w:sz w:val="24"/>
          <w:szCs w:val="24"/>
        </w:rPr>
        <w:t xml:space="preserve"> respectively</w:t>
      </w:r>
      <w:r w:rsidR="00BC3F10" w:rsidRPr="00904666">
        <w:rPr>
          <w:rFonts w:ascii="Times New Roman" w:hAnsi="Times New Roman" w:cs="Times New Roman"/>
          <w:sz w:val="24"/>
          <w:szCs w:val="24"/>
        </w:rPr>
        <w:t>.</w:t>
      </w:r>
      <w:r w:rsidR="00F91BF2" w:rsidRPr="00904666">
        <w:rPr>
          <w:rFonts w:ascii="Times New Roman" w:hAnsi="Times New Roman" w:cs="Times New Roman"/>
          <w:sz w:val="24"/>
          <w:szCs w:val="24"/>
        </w:rPr>
        <w:t xml:space="preserve"> </w:t>
      </w:r>
      <w:r w:rsidR="00265A54" w:rsidRPr="00904666">
        <w:rPr>
          <w:rFonts w:ascii="Times New Roman" w:hAnsi="Times New Roman" w:cs="Times New Roman"/>
          <w:sz w:val="24"/>
          <w:szCs w:val="24"/>
        </w:rPr>
        <w:t>I</w:t>
      </w:r>
      <w:r w:rsidR="00F91BF2" w:rsidRPr="00904666">
        <w:rPr>
          <w:rFonts w:ascii="Times New Roman" w:hAnsi="Times New Roman" w:cs="Times New Roman"/>
          <w:sz w:val="24"/>
          <w:szCs w:val="24"/>
        </w:rPr>
        <w:t>on count</w:t>
      </w:r>
      <w:r w:rsidR="00472EB3">
        <w:rPr>
          <w:rFonts w:ascii="Times New Roman" w:hAnsi="Times New Roman" w:cs="Times New Roman"/>
          <w:sz w:val="24"/>
          <w:szCs w:val="24"/>
        </w:rPr>
        <w:t>s</w:t>
      </w:r>
      <w:r w:rsidR="00F91BF2" w:rsidRPr="00904666">
        <w:rPr>
          <w:rFonts w:ascii="Times New Roman" w:hAnsi="Times New Roman" w:cs="Times New Roman"/>
          <w:sz w:val="24"/>
          <w:szCs w:val="24"/>
        </w:rPr>
        <w:t xml:space="preserve"> at m/z = 116 </w:t>
      </w:r>
      <w:r w:rsidR="00265A54" w:rsidRPr="00904666">
        <w:rPr>
          <w:rFonts w:ascii="Times New Roman" w:hAnsi="Times New Roman" w:cs="Times New Roman"/>
          <w:sz w:val="24"/>
          <w:szCs w:val="24"/>
        </w:rPr>
        <w:t>could be</w:t>
      </w:r>
      <w:r w:rsidR="00F91BF2" w:rsidRPr="00904666">
        <w:rPr>
          <w:rFonts w:ascii="Times New Roman" w:hAnsi="Times New Roman" w:cs="Times New Roman"/>
          <w:sz w:val="24"/>
          <w:szCs w:val="24"/>
        </w:rPr>
        <w:t xml:space="preserve"> due to</w:t>
      </w:r>
      <w:r w:rsidR="00265A54" w:rsidRPr="00904666">
        <w:rPr>
          <w:rFonts w:ascii="Times New Roman" w:hAnsi="Times New Roman" w:cs="Times New Roman"/>
          <w:sz w:val="24"/>
          <w:szCs w:val="24"/>
        </w:rPr>
        <w:t xml:space="preserve"> </w:t>
      </w:r>
      <w:r w:rsidR="00F91BF2" w:rsidRPr="00904666">
        <w:rPr>
          <w:rFonts w:ascii="Times New Roman" w:hAnsi="Times New Roman" w:cs="Times New Roman"/>
          <w:sz w:val="24"/>
          <w:szCs w:val="24"/>
        </w:rPr>
        <w:t>fragmentation of C</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rPr>
        <w:t>H</w:t>
      </w:r>
      <w:r w:rsidR="00F91BF2" w:rsidRPr="00904666">
        <w:rPr>
          <w:rFonts w:ascii="Times New Roman" w:hAnsi="Times New Roman" w:cs="Times New Roman"/>
          <w:sz w:val="24"/>
          <w:szCs w:val="24"/>
          <w:vertAlign w:val="subscript"/>
        </w:rPr>
        <w:t>6</w:t>
      </w:r>
      <w:r w:rsidR="00F91BF2" w:rsidRPr="00904666">
        <w:rPr>
          <w:rFonts w:ascii="Times New Roman" w:hAnsi="Times New Roman" w:cs="Times New Roman"/>
          <w:sz w:val="24"/>
          <w:szCs w:val="24"/>
        </w:rPr>
        <w:t>N</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O</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vertAlign w:val="superscript"/>
        </w:rPr>
        <w:t>+</w:t>
      </w:r>
      <w:r w:rsidR="00265A54" w:rsidRPr="00904666">
        <w:rPr>
          <w:rFonts w:ascii="Times New Roman" w:hAnsi="Times New Roman" w:cs="Times New Roman"/>
          <w:sz w:val="24"/>
          <w:szCs w:val="24"/>
          <w:vertAlign w:val="superscript"/>
        </w:rPr>
        <w:t xml:space="preserve"> </w:t>
      </w:r>
      <w:r w:rsidR="00265A54" w:rsidRPr="00904666">
        <w:rPr>
          <w:rFonts w:ascii="Times New Roman" w:hAnsi="Times New Roman" w:cs="Times New Roman"/>
          <w:sz w:val="24"/>
          <w:szCs w:val="24"/>
        </w:rPr>
        <w:t xml:space="preserve">(m/z = 118) </w:t>
      </w:r>
      <w:r w:rsidR="00F91BF2" w:rsidRPr="00904666">
        <w:rPr>
          <w:rFonts w:ascii="Times New Roman" w:hAnsi="Times New Roman" w:cs="Times New Roman"/>
          <w:sz w:val="24"/>
          <w:szCs w:val="24"/>
        </w:rPr>
        <w:t>into C</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rPr>
        <w:t>H</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N</w:t>
      </w:r>
      <w:r w:rsidR="00F91BF2" w:rsidRPr="00904666">
        <w:rPr>
          <w:rFonts w:ascii="Times New Roman" w:hAnsi="Times New Roman" w:cs="Times New Roman"/>
          <w:sz w:val="24"/>
          <w:szCs w:val="24"/>
          <w:vertAlign w:val="subscript"/>
        </w:rPr>
        <w:t>4</w:t>
      </w:r>
      <w:r w:rsidR="00F91BF2" w:rsidRPr="00904666">
        <w:rPr>
          <w:rFonts w:ascii="Times New Roman" w:hAnsi="Times New Roman" w:cs="Times New Roman"/>
          <w:sz w:val="24"/>
          <w:szCs w:val="24"/>
        </w:rPr>
        <w:t>O</w:t>
      </w:r>
      <w:r w:rsidR="00F91BF2" w:rsidRPr="00904666">
        <w:rPr>
          <w:rFonts w:ascii="Times New Roman" w:hAnsi="Times New Roman" w:cs="Times New Roman"/>
          <w:sz w:val="24"/>
          <w:szCs w:val="24"/>
          <w:vertAlign w:val="subscript"/>
        </w:rPr>
        <w:t>2</w:t>
      </w:r>
      <w:r w:rsidR="00F91BF2" w:rsidRPr="00904666">
        <w:rPr>
          <w:rFonts w:ascii="Times New Roman" w:hAnsi="Times New Roman" w:cs="Times New Roman"/>
          <w:sz w:val="24"/>
          <w:szCs w:val="24"/>
          <w:vertAlign w:val="superscript"/>
        </w:rPr>
        <w:t>+</w:t>
      </w:r>
      <w:r w:rsidR="00F91BF2" w:rsidRPr="00904666">
        <w:rPr>
          <w:rFonts w:ascii="Times New Roman" w:hAnsi="Times New Roman" w:cs="Times New Roman"/>
          <w:sz w:val="24"/>
          <w:szCs w:val="24"/>
        </w:rPr>
        <w:t xml:space="preserve"> </w:t>
      </w:r>
      <w:r w:rsidR="0097025E">
        <w:rPr>
          <w:rFonts w:ascii="Times New Roman" w:hAnsi="Times New Roman" w:cs="Times New Roman"/>
          <w:sz w:val="24"/>
          <w:szCs w:val="24"/>
        </w:rPr>
        <w:t xml:space="preserve">since </w:t>
      </w:r>
      <w:r w:rsidR="0060132E" w:rsidRPr="00904666">
        <w:rPr>
          <w:rFonts w:ascii="Times New Roman" w:hAnsi="Times New Roman" w:cs="Times New Roman"/>
          <w:sz w:val="24"/>
          <w:szCs w:val="24"/>
        </w:rPr>
        <w:t xml:space="preserve">the TPD profile recorded at m/z = 116 </w:t>
      </w:r>
      <w:r w:rsidR="0097025E">
        <w:rPr>
          <w:rFonts w:ascii="Times New Roman" w:hAnsi="Times New Roman" w:cs="Times New Roman"/>
          <w:sz w:val="24"/>
          <w:szCs w:val="24"/>
        </w:rPr>
        <w:t xml:space="preserve">peaking </w:t>
      </w:r>
      <w:r w:rsidR="0060132E" w:rsidRPr="00904666">
        <w:rPr>
          <w:rFonts w:ascii="Times New Roman" w:hAnsi="Times New Roman" w:cs="Times New Roman"/>
          <w:sz w:val="24"/>
          <w:szCs w:val="24"/>
        </w:rPr>
        <w:t xml:space="preserve">at 280 and 320 K correlates </w:t>
      </w:r>
      <w:r w:rsidR="00F91BF2" w:rsidRPr="00904666">
        <w:rPr>
          <w:rFonts w:ascii="Times New Roman" w:hAnsi="Times New Roman" w:cs="Times New Roman"/>
          <w:sz w:val="24"/>
          <w:szCs w:val="24"/>
        </w:rPr>
        <w:t>well with</w:t>
      </w:r>
      <w:r w:rsidR="0060132E" w:rsidRPr="00904666">
        <w:rPr>
          <w:rFonts w:ascii="Times New Roman" w:hAnsi="Times New Roman" w:cs="Times New Roman"/>
          <w:sz w:val="24"/>
          <w:szCs w:val="24"/>
        </w:rPr>
        <w:t xml:space="preserve"> </w:t>
      </w:r>
      <w:r w:rsidR="00BA6606" w:rsidRPr="00904666">
        <w:rPr>
          <w:rFonts w:ascii="Times New Roman" w:hAnsi="Times New Roman" w:cs="Times New Roman"/>
          <w:sz w:val="24"/>
          <w:szCs w:val="24"/>
        </w:rPr>
        <w:t>two of the ion count maxima observed at 280 K and 320 K in the sublimation profile measured at m/z = 118</w:t>
      </w:r>
      <w:r w:rsidR="00F91BF2" w:rsidRPr="00904666">
        <w:rPr>
          <w:rFonts w:ascii="Times New Roman" w:hAnsi="Times New Roman" w:cs="Times New Roman"/>
          <w:sz w:val="24"/>
          <w:szCs w:val="24"/>
        </w:rPr>
        <w:t xml:space="preserve">. </w:t>
      </w:r>
      <w:r w:rsidR="00BC3F10" w:rsidRPr="00904666">
        <w:rPr>
          <w:rFonts w:ascii="Times New Roman" w:hAnsi="Times New Roman" w:cs="Times New Roman"/>
          <w:sz w:val="24"/>
          <w:szCs w:val="24"/>
        </w:rPr>
        <w:t>E</w:t>
      </w:r>
      <w:r w:rsidR="007F50D2" w:rsidRPr="00904666">
        <w:rPr>
          <w:rFonts w:ascii="Times New Roman" w:hAnsi="Times New Roman" w:cs="Times New Roman"/>
          <w:sz w:val="24"/>
          <w:szCs w:val="24"/>
        </w:rPr>
        <w:t>vidence of these species</w:t>
      </w:r>
      <w:r w:rsidR="00BA6606" w:rsidRPr="00904666">
        <w:rPr>
          <w:rFonts w:ascii="Times New Roman" w:hAnsi="Times New Roman" w:cs="Times New Roman"/>
          <w:sz w:val="24"/>
          <w:szCs w:val="24"/>
        </w:rPr>
        <w:t xml:space="preserve"> (m/z =116, 117, 118)</w:t>
      </w:r>
      <w:r w:rsidR="007F50D2" w:rsidRPr="00904666">
        <w:rPr>
          <w:rFonts w:ascii="Times New Roman" w:hAnsi="Times New Roman" w:cs="Times New Roman"/>
          <w:sz w:val="24"/>
          <w:szCs w:val="24"/>
        </w:rPr>
        <w:t xml:space="preserve"> ha</w:t>
      </w:r>
      <w:r w:rsidR="0097025E">
        <w:rPr>
          <w:rFonts w:ascii="Times New Roman" w:hAnsi="Times New Roman" w:cs="Times New Roman"/>
          <w:sz w:val="24"/>
          <w:szCs w:val="24"/>
        </w:rPr>
        <w:t>s</w:t>
      </w:r>
      <w:r w:rsidR="007F50D2" w:rsidRPr="00904666">
        <w:rPr>
          <w:rFonts w:ascii="Times New Roman" w:hAnsi="Times New Roman" w:cs="Times New Roman"/>
          <w:sz w:val="24"/>
          <w:szCs w:val="24"/>
        </w:rPr>
        <w:t xml:space="preserve"> not been </w:t>
      </w:r>
      <w:r w:rsidR="00BA6606" w:rsidRPr="00904666">
        <w:rPr>
          <w:rFonts w:ascii="Times New Roman" w:hAnsi="Times New Roman" w:cs="Times New Roman"/>
          <w:sz w:val="24"/>
          <w:szCs w:val="24"/>
        </w:rPr>
        <w:t xml:space="preserve">reported through </w:t>
      </w:r>
      <w:r w:rsidR="0097025E">
        <w:rPr>
          <w:rFonts w:ascii="Times New Roman" w:hAnsi="Times New Roman" w:cs="Times New Roman"/>
          <w:sz w:val="24"/>
          <w:szCs w:val="24"/>
        </w:rPr>
        <w:t xml:space="preserve">previous </w:t>
      </w:r>
      <w:r w:rsidR="007F50D2" w:rsidRPr="00904666">
        <w:rPr>
          <w:rFonts w:ascii="Times New Roman" w:hAnsi="Times New Roman" w:cs="Times New Roman"/>
          <w:sz w:val="24"/>
          <w:szCs w:val="24"/>
        </w:rPr>
        <w:t>experiment</w:t>
      </w:r>
      <w:r w:rsidR="00BA6606" w:rsidRPr="00904666">
        <w:rPr>
          <w:rFonts w:ascii="Times New Roman" w:hAnsi="Times New Roman" w:cs="Times New Roman"/>
          <w:sz w:val="24"/>
          <w:szCs w:val="24"/>
        </w:rPr>
        <w:t>al or</w:t>
      </w:r>
      <w:r w:rsidR="007F50D2" w:rsidRPr="00904666">
        <w:rPr>
          <w:rFonts w:ascii="Times New Roman" w:hAnsi="Times New Roman" w:cs="Times New Roman"/>
          <w:sz w:val="24"/>
          <w:szCs w:val="24"/>
        </w:rPr>
        <w:t xml:space="preserve"> theoretical calculations. </w:t>
      </w:r>
    </w:p>
    <w:p w14:paraId="244B6AE3" w14:textId="71EDC4E7" w:rsidR="00762BB5" w:rsidRPr="00904666" w:rsidRDefault="0097025E" w:rsidP="00CE11C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Finally, </w:t>
      </w:r>
      <w:r w:rsidR="007F50D2" w:rsidRPr="00904666">
        <w:rPr>
          <w:rFonts w:ascii="Times New Roman" w:hAnsi="Times New Roman" w:cs="Times New Roman"/>
          <w:sz w:val="24"/>
          <w:szCs w:val="24"/>
        </w:rPr>
        <w:t>TPD profile</w:t>
      </w:r>
      <w:r>
        <w:rPr>
          <w:rFonts w:ascii="Times New Roman" w:hAnsi="Times New Roman" w:cs="Times New Roman"/>
          <w:sz w:val="24"/>
          <w:szCs w:val="24"/>
        </w:rPr>
        <w:t>s</w:t>
      </w:r>
      <w:r w:rsidR="007F50D2" w:rsidRPr="00904666">
        <w:rPr>
          <w:rFonts w:ascii="Times New Roman" w:hAnsi="Times New Roman" w:cs="Times New Roman"/>
          <w:sz w:val="24"/>
          <w:szCs w:val="24"/>
        </w:rPr>
        <w:t xml:space="preserve"> of m/z </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128, 130, 132, 148, 149, 1</w:t>
      </w:r>
      <w:r w:rsidR="00F33707">
        <w:rPr>
          <w:rFonts w:ascii="Times New Roman" w:hAnsi="Times New Roman" w:cs="Times New Roman"/>
          <w:sz w:val="24"/>
          <w:szCs w:val="24"/>
        </w:rPr>
        <w:t>50</w:t>
      </w:r>
      <w:r>
        <w:rPr>
          <w:rFonts w:ascii="Times New Roman" w:hAnsi="Times New Roman" w:cs="Times New Roman"/>
          <w:sz w:val="24"/>
          <w:szCs w:val="24"/>
        </w:rPr>
        <w:t>,</w:t>
      </w:r>
      <w:r w:rsidR="00F33707">
        <w:rPr>
          <w:rFonts w:ascii="Times New Roman" w:hAnsi="Times New Roman" w:cs="Times New Roman"/>
          <w:sz w:val="24"/>
          <w:szCs w:val="24"/>
        </w:rPr>
        <w:t xml:space="preserve"> and 157 are shown in F</w:t>
      </w:r>
      <w:r w:rsidR="002959D5">
        <w:rPr>
          <w:rFonts w:ascii="Times New Roman" w:hAnsi="Times New Roman" w:cs="Times New Roman"/>
          <w:sz w:val="24"/>
          <w:szCs w:val="24"/>
        </w:rPr>
        <w:t>igure 6</w:t>
      </w:r>
      <w:r w:rsidR="00BA6606" w:rsidRPr="00904666">
        <w:rPr>
          <w:rFonts w:ascii="Times New Roman" w:hAnsi="Times New Roman" w:cs="Times New Roman"/>
          <w:sz w:val="24"/>
          <w:szCs w:val="24"/>
        </w:rPr>
        <w:t>(f</w:t>
      </w:r>
      <w:r w:rsidR="000554C5" w:rsidRPr="00904666">
        <w:rPr>
          <w:rFonts w:ascii="Times New Roman" w:hAnsi="Times New Roman" w:cs="Times New Roman"/>
          <w:sz w:val="24"/>
          <w:szCs w:val="24"/>
        </w:rPr>
        <w:t>)</w:t>
      </w:r>
      <w:r w:rsidR="007F50D2" w:rsidRPr="00904666">
        <w:rPr>
          <w:rFonts w:ascii="Times New Roman" w:hAnsi="Times New Roman" w:cs="Times New Roman"/>
          <w:sz w:val="24"/>
          <w:szCs w:val="24"/>
        </w:rPr>
        <w:t xml:space="preserve">. Ion </w:t>
      </w:r>
      <w:r>
        <w:rPr>
          <w:rFonts w:ascii="Times New Roman" w:hAnsi="Times New Roman" w:cs="Times New Roman"/>
          <w:sz w:val="24"/>
          <w:szCs w:val="24"/>
        </w:rPr>
        <w:t>counts</w:t>
      </w:r>
      <w:r w:rsidR="007F50D2" w:rsidRPr="00904666">
        <w:rPr>
          <w:rFonts w:ascii="Times New Roman" w:hAnsi="Times New Roman" w:cs="Times New Roman"/>
          <w:sz w:val="24"/>
          <w:szCs w:val="24"/>
        </w:rPr>
        <w:t xml:space="preserve"> are higher by around 2 times in low dose relative to high dose irradiation experiments.</w:t>
      </w:r>
      <w:r w:rsidR="00D67433" w:rsidRPr="00904666">
        <w:rPr>
          <w:rFonts w:ascii="Times New Roman" w:hAnsi="Times New Roman" w:cs="Times New Roman"/>
          <w:sz w:val="24"/>
          <w:szCs w:val="24"/>
        </w:rPr>
        <w:t xml:space="preserve"> Signal at m/z</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128 is allocated to molecular formula C</w:t>
      </w:r>
      <w:r w:rsidR="00D67433" w:rsidRPr="00904666">
        <w:rPr>
          <w:rFonts w:ascii="Times New Roman" w:hAnsi="Times New Roman" w:cs="Times New Roman"/>
          <w:sz w:val="24"/>
          <w:szCs w:val="24"/>
          <w:vertAlign w:val="subscript"/>
        </w:rPr>
        <w:t>3</w:t>
      </w:r>
      <w:r w:rsidR="00D67433" w:rsidRPr="00904666">
        <w:rPr>
          <w:rFonts w:ascii="Times New Roman" w:hAnsi="Times New Roman" w:cs="Times New Roman"/>
          <w:sz w:val="24"/>
          <w:szCs w:val="24"/>
        </w:rPr>
        <w:t>H</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N</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O</w:t>
      </w:r>
      <w:r w:rsidR="00D67433" w:rsidRPr="00904666">
        <w:rPr>
          <w:rFonts w:ascii="Times New Roman" w:hAnsi="Times New Roman" w:cs="Times New Roman"/>
          <w:sz w:val="24"/>
          <w:szCs w:val="24"/>
          <w:vertAlign w:val="subscript"/>
        </w:rPr>
        <w:t xml:space="preserve">2 </w:t>
      </w:r>
      <w:r w:rsidR="00D67433" w:rsidRPr="00904666">
        <w:rPr>
          <w:rFonts w:ascii="Times New Roman" w:hAnsi="Times New Roman" w:cs="Times New Roman"/>
          <w:sz w:val="24"/>
          <w:szCs w:val="24"/>
        </w:rPr>
        <w:t>whose structure consists of</w:t>
      </w:r>
      <w:r>
        <w:rPr>
          <w:rFonts w:ascii="Times New Roman" w:hAnsi="Times New Roman" w:cs="Times New Roman"/>
          <w:sz w:val="24"/>
          <w:szCs w:val="24"/>
        </w:rPr>
        <w:t xml:space="preserve"> the</w:t>
      </w:r>
      <w:r w:rsidR="00D67433" w:rsidRPr="00904666">
        <w:rPr>
          <w:rFonts w:ascii="Times New Roman" w:hAnsi="Times New Roman" w:cs="Times New Roman"/>
          <w:sz w:val="24"/>
          <w:szCs w:val="24"/>
        </w:rPr>
        <w:t xml:space="preserve"> ring </w:t>
      </w:r>
      <w:r>
        <w:rPr>
          <w:rFonts w:ascii="Times New Roman" w:hAnsi="Times New Roman" w:cs="Times New Roman"/>
          <w:sz w:val="24"/>
          <w:szCs w:val="24"/>
        </w:rPr>
        <w:t>moiety</w:t>
      </w:r>
      <w:r w:rsidR="00D67433" w:rsidRPr="00904666">
        <w:rPr>
          <w:rFonts w:ascii="Times New Roman" w:hAnsi="Times New Roman" w:cs="Times New Roman"/>
          <w:sz w:val="24"/>
          <w:szCs w:val="24"/>
        </w:rPr>
        <w:t xml:space="preserve"> of RDX with o</w:t>
      </w:r>
      <w:r w:rsidR="00654AB1">
        <w:rPr>
          <w:rFonts w:ascii="Times New Roman" w:hAnsi="Times New Roman" w:cs="Times New Roman"/>
          <w:sz w:val="24"/>
          <w:szCs w:val="24"/>
        </w:rPr>
        <w:t>nly one nitro gro</w:t>
      </w:r>
      <w:r w:rsidR="002959D5">
        <w:rPr>
          <w:rFonts w:ascii="Times New Roman" w:hAnsi="Times New Roman" w:cs="Times New Roman"/>
          <w:sz w:val="24"/>
          <w:szCs w:val="24"/>
        </w:rPr>
        <w:t>up (Table 4</w:t>
      </w:r>
      <w:r w:rsidR="007618E3" w:rsidRPr="00904666">
        <w:rPr>
          <w:rFonts w:ascii="Times New Roman" w:hAnsi="Times New Roman" w:cs="Times New Roman"/>
          <w:sz w:val="24"/>
          <w:szCs w:val="24"/>
        </w:rPr>
        <w:t xml:space="preserve"> for structure</w:t>
      </w:r>
      <w:r w:rsidR="00D67433" w:rsidRPr="00904666">
        <w:rPr>
          <w:rFonts w:ascii="Times New Roman" w:hAnsi="Times New Roman" w:cs="Times New Roman"/>
          <w:sz w:val="24"/>
          <w:szCs w:val="24"/>
        </w:rPr>
        <w:t xml:space="preserve">). </w:t>
      </w:r>
      <w:r w:rsidR="007F50D2" w:rsidRPr="00904666">
        <w:rPr>
          <w:rFonts w:ascii="Times New Roman" w:hAnsi="Times New Roman" w:cs="Times New Roman"/>
          <w:sz w:val="24"/>
          <w:szCs w:val="24"/>
        </w:rPr>
        <w:t>m/z</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w:t>
      </w:r>
      <w:r>
        <w:rPr>
          <w:rFonts w:ascii="Times New Roman" w:hAnsi="Times New Roman" w:cs="Times New Roman"/>
          <w:sz w:val="24"/>
          <w:szCs w:val="24"/>
        </w:rPr>
        <w:t xml:space="preserve"> </w:t>
      </w:r>
      <w:r w:rsidR="007F50D2" w:rsidRPr="00904666">
        <w:rPr>
          <w:rFonts w:ascii="Times New Roman" w:hAnsi="Times New Roman" w:cs="Times New Roman"/>
          <w:sz w:val="24"/>
          <w:szCs w:val="24"/>
        </w:rPr>
        <w:t>128 ha</w:t>
      </w:r>
      <w:r w:rsidR="00DD63F8" w:rsidRPr="00904666">
        <w:rPr>
          <w:rFonts w:ascii="Times New Roman" w:hAnsi="Times New Roman" w:cs="Times New Roman"/>
          <w:sz w:val="24"/>
          <w:szCs w:val="24"/>
        </w:rPr>
        <w:t>s</w:t>
      </w:r>
      <w:r w:rsidR="007F50D2" w:rsidRPr="00904666">
        <w:rPr>
          <w:rFonts w:ascii="Times New Roman" w:hAnsi="Times New Roman" w:cs="Times New Roman"/>
          <w:sz w:val="24"/>
          <w:szCs w:val="24"/>
        </w:rPr>
        <w:t xml:space="preserve"> the highest signal intensity compared to all </w:t>
      </w:r>
      <w:r>
        <w:rPr>
          <w:rFonts w:ascii="Times New Roman" w:hAnsi="Times New Roman" w:cs="Times New Roman"/>
          <w:sz w:val="24"/>
          <w:szCs w:val="24"/>
        </w:rPr>
        <w:t xml:space="preserve">remaining </w:t>
      </w:r>
      <w:r w:rsidR="007F50D2" w:rsidRPr="00904666">
        <w:rPr>
          <w:rFonts w:ascii="Times New Roman" w:hAnsi="Times New Roman" w:cs="Times New Roman"/>
          <w:sz w:val="24"/>
          <w:szCs w:val="24"/>
        </w:rPr>
        <w:t>masses in low dose irradiation experiment</w:t>
      </w:r>
      <w:r>
        <w:rPr>
          <w:rFonts w:ascii="Times New Roman" w:hAnsi="Times New Roman" w:cs="Times New Roman"/>
          <w:sz w:val="24"/>
          <w:szCs w:val="24"/>
        </w:rPr>
        <w:t xml:space="preserve">. </w:t>
      </w:r>
      <w:r w:rsidR="004F49F5" w:rsidRPr="00904666">
        <w:rPr>
          <w:rFonts w:ascii="Times New Roman" w:hAnsi="Times New Roman" w:cs="Times New Roman"/>
          <w:sz w:val="24"/>
          <w:szCs w:val="24"/>
        </w:rPr>
        <w:t xml:space="preserve">Ion signal at </w:t>
      </w:r>
      <w:r w:rsidR="00D67433" w:rsidRPr="00904666">
        <w:rPr>
          <w:rFonts w:ascii="Times New Roman" w:hAnsi="Times New Roman" w:cs="Times New Roman"/>
          <w:sz w:val="24"/>
          <w:szCs w:val="24"/>
        </w:rPr>
        <w:t xml:space="preserve">m/z=130 can be considered as hydrogenated form of m/z=128 </w:t>
      </w:r>
      <w:r>
        <w:rPr>
          <w:rFonts w:ascii="Times New Roman" w:hAnsi="Times New Roman" w:cs="Times New Roman"/>
          <w:sz w:val="24"/>
          <w:szCs w:val="24"/>
        </w:rPr>
        <w:t xml:space="preserve">and hence might be </w:t>
      </w:r>
      <w:r w:rsidR="00D67433" w:rsidRPr="00904666">
        <w:rPr>
          <w:rFonts w:ascii="Times New Roman" w:hAnsi="Times New Roman" w:cs="Times New Roman"/>
          <w:sz w:val="24"/>
          <w:szCs w:val="24"/>
        </w:rPr>
        <w:t xml:space="preserve">assigned </w:t>
      </w:r>
      <w:r>
        <w:rPr>
          <w:rFonts w:ascii="Times New Roman" w:hAnsi="Times New Roman" w:cs="Times New Roman"/>
          <w:sz w:val="24"/>
          <w:szCs w:val="24"/>
        </w:rPr>
        <w:t>to</w:t>
      </w:r>
      <w:r w:rsidR="00D67433" w:rsidRPr="00904666">
        <w:rPr>
          <w:rFonts w:ascii="Times New Roman" w:hAnsi="Times New Roman" w:cs="Times New Roman"/>
          <w:sz w:val="24"/>
          <w:szCs w:val="24"/>
        </w:rPr>
        <w:t xml:space="preserve"> C</w:t>
      </w:r>
      <w:r w:rsidR="00D67433" w:rsidRPr="00904666">
        <w:rPr>
          <w:rFonts w:ascii="Times New Roman" w:hAnsi="Times New Roman" w:cs="Times New Roman"/>
          <w:sz w:val="24"/>
          <w:szCs w:val="24"/>
          <w:vertAlign w:val="subscript"/>
        </w:rPr>
        <w:t>3</w:t>
      </w:r>
      <w:r w:rsidR="00D67433" w:rsidRPr="00904666">
        <w:rPr>
          <w:rFonts w:ascii="Times New Roman" w:hAnsi="Times New Roman" w:cs="Times New Roman"/>
          <w:sz w:val="24"/>
          <w:szCs w:val="24"/>
        </w:rPr>
        <w:t>H</w:t>
      </w:r>
      <w:r w:rsidR="00D67433" w:rsidRPr="00904666">
        <w:rPr>
          <w:rFonts w:ascii="Times New Roman" w:hAnsi="Times New Roman" w:cs="Times New Roman"/>
          <w:sz w:val="24"/>
          <w:szCs w:val="24"/>
          <w:vertAlign w:val="subscript"/>
        </w:rPr>
        <w:t>6</w:t>
      </w:r>
      <w:r w:rsidR="00D67433" w:rsidRPr="00904666">
        <w:rPr>
          <w:rFonts w:ascii="Times New Roman" w:hAnsi="Times New Roman" w:cs="Times New Roman"/>
          <w:sz w:val="24"/>
          <w:szCs w:val="24"/>
        </w:rPr>
        <w:t>N</w:t>
      </w:r>
      <w:r w:rsidR="00D67433" w:rsidRPr="00904666">
        <w:rPr>
          <w:rFonts w:ascii="Times New Roman" w:hAnsi="Times New Roman" w:cs="Times New Roman"/>
          <w:sz w:val="24"/>
          <w:szCs w:val="24"/>
          <w:vertAlign w:val="subscript"/>
        </w:rPr>
        <w:t>4</w:t>
      </w:r>
      <w:r w:rsidR="00D67433" w:rsidRPr="00904666">
        <w:rPr>
          <w:rFonts w:ascii="Times New Roman" w:hAnsi="Times New Roman" w:cs="Times New Roman"/>
          <w:sz w:val="24"/>
          <w:szCs w:val="24"/>
        </w:rPr>
        <w:t>O</w:t>
      </w:r>
      <w:r w:rsidR="00D67433" w:rsidRPr="00904666">
        <w:rPr>
          <w:rFonts w:ascii="Times New Roman" w:hAnsi="Times New Roman" w:cs="Times New Roman"/>
          <w:sz w:val="24"/>
          <w:szCs w:val="24"/>
          <w:vertAlign w:val="subscript"/>
        </w:rPr>
        <w:t>2</w:t>
      </w:r>
      <w:r w:rsidR="00D67433" w:rsidRPr="00904666">
        <w:rPr>
          <w:rFonts w:ascii="Times New Roman" w:hAnsi="Times New Roman" w:cs="Times New Roman"/>
          <w:sz w:val="24"/>
          <w:szCs w:val="24"/>
        </w:rPr>
        <w:t>. Evidence of formation of m/z</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w:t>
      </w:r>
      <w:r>
        <w:rPr>
          <w:rFonts w:ascii="Times New Roman" w:hAnsi="Times New Roman" w:cs="Times New Roman"/>
          <w:sz w:val="24"/>
          <w:szCs w:val="24"/>
        </w:rPr>
        <w:t xml:space="preserve"> </w:t>
      </w:r>
      <w:r w:rsidR="00D67433" w:rsidRPr="00904666">
        <w:rPr>
          <w:rFonts w:ascii="Times New Roman" w:hAnsi="Times New Roman" w:cs="Times New Roman"/>
          <w:sz w:val="24"/>
          <w:szCs w:val="24"/>
        </w:rPr>
        <w:t>130 has not been shown in previous experimental studies</w:t>
      </w:r>
      <w:r>
        <w:rPr>
          <w:rFonts w:ascii="Times New Roman" w:hAnsi="Times New Roman" w:cs="Times New Roman"/>
          <w:sz w:val="24"/>
          <w:szCs w:val="24"/>
        </w:rPr>
        <w:t xml:space="preserve">, but </w:t>
      </w:r>
      <w:r w:rsidR="00D67433" w:rsidRPr="00904666">
        <w:rPr>
          <w:rFonts w:ascii="Times New Roman" w:hAnsi="Times New Roman" w:cs="Times New Roman"/>
          <w:sz w:val="24"/>
          <w:szCs w:val="24"/>
        </w:rPr>
        <w:t>gas phase theoretical calculations</w:t>
      </w:r>
      <w:r w:rsidR="000653BB" w:rsidRPr="00904666">
        <w:rPr>
          <w:rFonts w:ascii="Times New Roman" w:hAnsi="Times New Roman" w:cs="Times New Roman"/>
          <w:sz w:val="24"/>
          <w:szCs w:val="24"/>
        </w:rPr>
        <w:t xml:space="preserve"> </w:t>
      </w:r>
      <w:r>
        <w:rPr>
          <w:rFonts w:ascii="Times New Roman" w:hAnsi="Times New Roman" w:cs="Times New Roman"/>
          <w:sz w:val="24"/>
          <w:szCs w:val="24"/>
        </w:rPr>
        <w:t xml:space="preserve">predict </w:t>
      </w:r>
      <w:r w:rsidR="000653BB" w:rsidRPr="00904666">
        <w:rPr>
          <w:rFonts w:ascii="Times New Roman" w:hAnsi="Times New Roman" w:cs="Times New Roman"/>
          <w:sz w:val="24"/>
          <w:szCs w:val="24"/>
        </w:rPr>
        <w:t xml:space="preserve">its </w:t>
      </w:r>
      <w:r w:rsidR="000554C5" w:rsidRPr="00904666">
        <w:rPr>
          <w:rFonts w:ascii="Times New Roman" w:hAnsi="Times New Roman" w:cs="Times New Roman"/>
          <w:sz w:val="24"/>
          <w:szCs w:val="24"/>
        </w:rPr>
        <w:t>existence</w:t>
      </w:r>
      <w:r w:rsidR="000653BB" w:rsidRPr="00904666">
        <w:rPr>
          <w:rFonts w:ascii="Times New Roman" w:hAnsi="Times New Roman" w:cs="Times New Roman"/>
          <w:sz w:val="24"/>
          <w:szCs w:val="24"/>
        </w:rPr>
        <w:t>.</w:t>
      </w:r>
      <w:hyperlink w:anchor="_ENREF_16" w:tooltip="Schweigert, 2015 #17"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16</w:t>
        </w:r>
        <w:r w:rsidR="007E67A6" w:rsidRPr="00904666">
          <w:rPr>
            <w:rFonts w:ascii="Times New Roman" w:hAnsi="Times New Roman" w:cs="Times New Roman"/>
            <w:sz w:val="24"/>
            <w:szCs w:val="24"/>
          </w:rPr>
          <w:fldChar w:fldCharType="end"/>
        </w:r>
      </w:hyperlink>
      <w:r w:rsidR="000653BB" w:rsidRPr="00904666">
        <w:rPr>
          <w:rFonts w:ascii="Times New Roman" w:hAnsi="Times New Roman" w:cs="Times New Roman"/>
          <w:sz w:val="24"/>
          <w:szCs w:val="24"/>
        </w:rPr>
        <w:t xml:space="preserve"> Similarly, m/z</w:t>
      </w:r>
      <w:r>
        <w:rPr>
          <w:rFonts w:ascii="Times New Roman" w:hAnsi="Times New Roman" w:cs="Times New Roman"/>
          <w:sz w:val="24"/>
          <w:szCs w:val="24"/>
        </w:rPr>
        <w:t xml:space="preserve"> </w:t>
      </w:r>
      <w:r w:rsidR="000653BB" w:rsidRPr="00904666">
        <w:rPr>
          <w:rFonts w:ascii="Times New Roman" w:hAnsi="Times New Roman" w:cs="Times New Roman"/>
          <w:sz w:val="24"/>
          <w:szCs w:val="24"/>
        </w:rPr>
        <w:t>=</w:t>
      </w:r>
      <w:r>
        <w:rPr>
          <w:rFonts w:ascii="Times New Roman" w:hAnsi="Times New Roman" w:cs="Times New Roman"/>
          <w:sz w:val="24"/>
          <w:szCs w:val="24"/>
        </w:rPr>
        <w:t xml:space="preserve"> </w:t>
      </w:r>
      <w:r w:rsidR="000653BB" w:rsidRPr="00904666">
        <w:rPr>
          <w:rFonts w:ascii="Times New Roman" w:hAnsi="Times New Roman" w:cs="Times New Roman"/>
          <w:sz w:val="24"/>
          <w:szCs w:val="24"/>
        </w:rPr>
        <w:t>132 could be designated as hydrogenated form of m/z 130</w:t>
      </w:r>
      <w:r>
        <w:rPr>
          <w:rFonts w:ascii="Times New Roman" w:hAnsi="Times New Roman" w:cs="Times New Roman"/>
          <w:sz w:val="24"/>
          <w:szCs w:val="24"/>
        </w:rPr>
        <w:t>;</w:t>
      </w:r>
      <w:r w:rsidR="000653BB" w:rsidRPr="00904666">
        <w:rPr>
          <w:rFonts w:ascii="Times New Roman" w:hAnsi="Times New Roman" w:cs="Times New Roman"/>
          <w:sz w:val="24"/>
          <w:szCs w:val="24"/>
        </w:rPr>
        <w:t xml:space="preserve"> its formation has been suggested by both experiment</w:t>
      </w:r>
      <w:r>
        <w:rPr>
          <w:rFonts w:ascii="Times New Roman" w:hAnsi="Times New Roman" w:cs="Times New Roman"/>
          <w:sz w:val="24"/>
          <w:szCs w:val="24"/>
        </w:rPr>
        <w:t>s</w:t>
      </w:r>
      <w:r w:rsidR="000653BB" w:rsidRPr="00904666">
        <w:rPr>
          <w:rFonts w:ascii="Times New Roman" w:hAnsi="Times New Roman" w:cs="Times New Roman"/>
          <w:sz w:val="24"/>
          <w:szCs w:val="24"/>
        </w:rPr>
        <w:t xml:space="preserve"> as well as theoretical calculations.</w:t>
      </w:r>
      <w:r w:rsidR="004D6982"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TnVtPjMzPC9SZWNOdW0+PERpc3BsYXlUZXh0PjxzdHlsZSBmYWNlPSJzdXBlcnNjcmlwdCI+NCwg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bGVjdHJvbmljLXJlc291cmNlLW51bT48L3JlY29yZD48L0NpdGU+PENpdGU+PEF1dGhvcj5TY2h3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TnVtPjMzPC9SZWNOdW0+PERpc3BsYXlUZXh0PjxzdHlsZSBmYWNlPSJzdXBlcnNjcmlwdCI+NCwg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4D6982" w:rsidRPr="00904666">
        <w:rPr>
          <w:rFonts w:ascii="Times New Roman" w:hAnsi="Times New Roman" w:cs="Times New Roman"/>
          <w:sz w:val="24"/>
          <w:szCs w:val="24"/>
        </w:rPr>
      </w:r>
      <w:r w:rsidR="004D6982" w:rsidRPr="00904666">
        <w:rPr>
          <w:rFonts w:ascii="Times New Roman" w:hAnsi="Times New Roman" w:cs="Times New Roman"/>
          <w:sz w:val="24"/>
          <w:szCs w:val="24"/>
        </w:rPr>
        <w:fldChar w:fldCharType="separate"/>
      </w:r>
      <w:hyperlink w:anchor="_ENREF_4" w:tooltip="Behrens, 1992 #4" w:history="1">
        <w:r w:rsidR="007E67A6" w:rsidRPr="00904666">
          <w:rPr>
            <w:rFonts w:ascii="Times New Roman" w:hAnsi="Times New Roman" w:cs="Times New Roman"/>
            <w:noProof/>
            <w:sz w:val="24"/>
            <w:szCs w:val="24"/>
            <w:vertAlign w:val="superscript"/>
          </w:rPr>
          <w:t>4</w:t>
        </w:r>
      </w:hyperlink>
      <w:r w:rsidR="00A2358A" w:rsidRPr="00904666">
        <w:rPr>
          <w:rFonts w:ascii="Times New Roman" w:hAnsi="Times New Roman" w:cs="Times New Roman"/>
          <w:noProof/>
          <w:sz w:val="24"/>
          <w:szCs w:val="24"/>
          <w:vertAlign w:val="superscript"/>
        </w:rPr>
        <w:t xml:space="preserve">, </w:t>
      </w:r>
      <w:hyperlink w:anchor="_ENREF_9" w:tooltip="Zhao, 1988 #33" w:history="1">
        <w:r w:rsidR="007E67A6" w:rsidRPr="00904666">
          <w:rPr>
            <w:rFonts w:ascii="Times New Roman" w:hAnsi="Times New Roman" w:cs="Times New Roman"/>
            <w:noProof/>
            <w:sz w:val="24"/>
            <w:szCs w:val="24"/>
            <w:vertAlign w:val="superscript"/>
          </w:rPr>
          <w:t>9</w:t>
        </w:r>
      </w:hyperlink>
      <w:r w:rsidR="00A2358A" w:rsidRPr="00904666">
        <w:rPr>
          <w:rFonts w:ascii="Times New Roman" w:hAnsi="Times New Roman" w:cs="Times New Roman"/>
          <w:noProof/>
          <w:sz w:val="24"/>
          <w:szCs w:val="24"/>
          <w:vertAlign w:val="superscript"/>
        </w:rPr>
        <w:t xml:space="preserve">, </w:t>
      </w:r>
      <w:hyperlink w:anchor="_ENREF_16" w:tooltip="Schweigert, 2015 #17" w:history="1">
        <w:r w:rsidR="007E67A6" w:rsidRPr="00904666">
          <w:rPr>
            <w:rFonts w:ascii="Times New Roman" w:hAnsi="Times New Roman" w:cs="Times New Roman"/>
            <w:noProof/>
            <w:sz w:val="24"/>
            <w:szCs w:val="24"/>
            <w:vertAlign w:val="superscript"/>
          </w:rPr>
          <w:t>16</w:t>
        </w:r>
      </w:hyperlink>
      <w:r w:rsidR="00A2358A" w:rsidRPr="00904666">
        <w:rPr>
          <w:rFonts w:ascii="Times New Roman" w:hAnsi="Times New Roman" w:cs="Times New Roman"/>
          <w:noProof/>
          <w:sz w:val="24"/>
          <w:szCs w:val="24"/>
          <w:vertAlign w:val="superscript"/>
        </w:rPr>
        <w:t xml:space="preserve">, </w:t>
      </w:r>
      <w:hyperlink w:anchor="_ENREF_24" w:tooltip="Maharrey, 2005 #20" w:history="1">
        <w:r w:rsidR="007E67A6" w:rsidRPr="00904666">
          <w:rPr>
            <w:rFonts w:ascii="Times New Roman" w:hAnsi="Times New Roman" w:cs="Times New Roman"/>
            <w:noProof/>
            <w:sz w:val="24"/>
            <w:szCs w:val="24"/>
            <w:vertAlign w:val="superscript"/>
          </w:rPr>
          <w:t>24</w:t>
        </w:r>
      </w:hyperlink>
      <w:r w:rsidR="004D6982" w:rsidRPr="00904666">
        <w:rPr>
          <w:rFonts w:ascii="Times New Roman" w:hAnsi="Times New Roman" w:cs="Times New Roman"/>
          <w:sz w:val="24"/>
          <w:szCs w:val="24"/>
        </w:rPr>
        <w:fldChar w:fldCharType="end"/>
      </w:r>
      <w:r w:rsidR="007B7538" w:rsidRPr="00904666">
        <w:rPr>
          <w:rFonts w:ascii="Times New Roman" w:hAnsi="Times New Roman" w:cs="Times New Roman"/>
          <w:sz w:val="24"/>
          <w:szCs w:val="24"/>
        </w:rPr>
        <w:t xml:space="preserve"> </w:t>
      </w:r>
      <w:r w:rsidR="004A0CD4" w:rsidRPr="00904666">
        <w:rPr>
          <w:rFonts w:ascii="Times New Roman" w:hAnsi="Times New Roman" w:cs="Times New Roman"/>
          <w:sz w:val="24"/>
          <w:szCs w:val="24"/>
        </w:rPr>
        <w:t xml:space="preserve">Based on the similarity </w:t>
      </w:r>
      <w:r w:rsidR="00CD40C0" w:rsidRPr="00904666">
        <w:rPr>
          <w:rFonts w:ascii="Times New Roman" w:hAnsi="Times New Roman" w:cs="Times New Roman"/>
          <w:sz w:val="24"/>
          <w:szCs w:val="24"/>
        </w:rPr>
        <w:t>between the</w:t>
      </w:r>
      <w:r w:rsidR="004A0CD4" w:rsidRPr="00904666">
        <w:rPr>
          <w:rFonts w:ascii="Times New Roman" w:hAnsi="Times New Roman" w:cs="Times New Roman"/>
          <w:sz w:val="24"/>
          <w:szCs w:val="24"/>
        </w:rPr>
        <w:t xml:space="preserve"> TPD profiles measured at m/</w:t>
      </w:r>
      <w:r w:rsidR="004F49F5" w:rsidRPr="00904666">
        <w:rPr>
          <w:rFonts w:ascii="Times New Roman" w:hAnsi="Times New Roman" w:cs="Times New Roman"/>
          <w:sz w:val="24"/>
          <w:szCs w:val="24"/>
        </w:rPr>
        <w:t>z=130</w:t>
      </w:r>
      <w:r w:rsidR="004A0CD4" w:rsidRPr="00904666">
        <w:rPr>
          <w:rFonts w:ascii="Times New Roman" w:hAnsi="Times New Roman" w:cs="Times New Roman"/>
          <w:sz w:val="24"/>
          <w:szCs w:val="24"/>
        </w:rPr>
        <w:t xml:space="preserve"> an</w:t>
      </w:r>
      <w:r w:rsidR="004F49F5" w:rsidRPr="00904666">
        <w:rPr>
          <w:rFonts w:ascii="Times New Roman" w:hAnsi="Times New Roman" w:cs="Times New Roman"/>
          <w:sz w:val="24"/>
          <w:szCs w:val="24"/>
        </w:rPr>
        <w:t>d 128</w:t>
      </w:r>
      <w:r>
        <w:rPr>
          <w:rFonts w:ascii="Times New Roman" w:hAnsi="Times New Roman" w:cs="Times New Roman"/>
          <w:sz w:val="24"/>
          <w:szCs w:val="24"/>
        </w:rPr>
        <w:t>,</w:t>
      </w:r>
      <w:r w:rsidR="004A0CD4" w:rsidRPr="00904666">
        <w:rPr>
          <w:rFonts w:ascii="Times New Roman" w:hAnsi="Times New Roman" w:cs="Times New Roman"/>
          <w:sz w:val="24"/>
          <w:szCs w:val="24"/>
        </w:rPr>
        <w:t xml:space="preserve"> it can be envi</w:t>
      </w:r>
      <w:r w:rsidR="00CD40C0" w:rsidRPr="00904666">
        <w:rPr>
          <w:rFonts w:ascii="Times New Roman" w:hAnsi="Times New Roman" w:cs="Times New Roman"/>
          <w:sz w:val="24"/>
          <w:szCs w:val="24"/>
        </w:rPr>
        <w:t>saged that C</w:t>
      </w:r>
      <w:r w:rsidR="00CD40C0" w:rsidRPr="00904666">
        <w:rPr>
          <w:rFonts w:ascii="Times New Roman" w:hAnsi="Times New Roman" w:cs="Times New Roman"/>
          <w:sz w:val="24"/>
          <w:szCs w:val="24"/>
          <w:vertAlign w:val="subscript"/>
        </w:rPr>
        <w:t>3</w:t>
      </w:r>
      <w:r w:rsidR="00CD40C0" w:rsidRPr="00904666">
        <w:rPr>
          <w:rFonts w:ascii="Times New Roman" w:hAnsi="Times New Roman" w:cs="Times New Roman"/>
          <w:sz w:val="24"/>
          <w:szCs w:val="24"/>
        </w:rPr>
        <w:t>H</w:t>
      </w:r>
      <w:r w:rsidR="00CD40C0" w:rsidRPr="00904666">
        <w:rPr>
          <w:rFonts w:ascii="Times New Roman" w:hAnsi="Times New Roman" w:cs="Times New Roman"/>
          <w:sz w:val="24"/>
          <w:szCs w:val="24"/>
          <w:vertAlign w:val="subscript"/>
        </w:rPr>
        <w:t>6</w:t>
      </w:r>
      <w:r w:rsidR="00CD40C0" w:rsidRPr="00904666">
        <w:rPr>
          <w:rFonts w:ascii="Times New Roman" w:hAnsi="Times New Roman" w:cs="Times New Roman"/>
          <w:sz w:val="24"/>
          <w:szCs w:val="24"/>
        </w:rPr>
        <w:t>N</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O</w:t>
      </w:r>
      <w:r w:rsidR="00CD40C0" w:rsidRPr="00904666">
        <w:rPr>
          <w:rFonts w:ascii="Times New Roman" w:hAnsi="Times New Roman" w:cs="Times New Roman"/>
          <w:sz w:val="24"/>
          <w:szCs w:val="24"/>
          <w:vertAlign w:val="subscript"/>
        </w:rPr>
        <w:t>2</w:t>
      </w:r>
      <w:r w:rsidR="00CD40C0" w:rsidRPr="00904666">
        <w:rPr>
          <w:rFonts w:ascii="Times New Roman" w:hAnsi="Times New Roman" w:cs="Times New Roman"/>
          <w:sz w:val="24"/>
          <w:szCs w:val="24"/>
          <w:vertAlign w:val="superscript"/>
        </w:rPr>
        <w:t>+</w:t>
      </w:r>
      <w:r w:rsidR="00CD40C0" w:rsidRPr="00904666">
        <w:rPr>
          <w:rFonts w:ascii="Times New Roman" w:hAnsi="Times New Roman" w:cs="Times New Roman"/>
          <w:sz w:val="24"/>
          <w:szCs w:val="24"/>
        </w:rPr>
        <w:t xml:space="preserve">  (m/z = 130) could fragment into C</w:t>
      </w:r>
      <w:r w:rsidR="00CD40C0" w:rsidRPr="00904666">
        <w:rPr>
          <w:rFonts w:ascii="Times New Roman" w:hAnsi="Times New Roman" w:cs="Times New Roman"/>
          <w:sz w:val="24"/>
          <w:szCs w:val="24"/>
          <w:vertAlign w:val="subscript"/>
        </w:rPr>
        <w:t>3</w:t>
      </w:r>
      <w:r w:rsidR="00CD40C0" w:rsidRPr="00904666">
        <w:rPr>
          <w:rFonts w:ascii="Times New Roman" w:hAnsi="Times New Roman" w:cs="Times New Roman"/>
          <w:sz w:val="24"/>
          <w:szCs w:val="24"/>
        </w:rPr>
        <w:t>H</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N</w:t>
      </w:r>
      <w:r w:rsidR="00CD40C0" w:rsidRPr="00904666">
        <w:rPr>
          <w:rFonts w:ascii="Times New Roman" w:hAnsi="Times New Roman" w:cs="Times New Roman"/>
          <w:sz w:val="24"/>
          <w:szCs w:val="24"/>
          <w:vertAlign w:val="subscript"/>
        </w:rPr>
        <w:t>4</w:t>
      </w:r>
      <w:r w:rsidR="00CD40C0" w:rsidRPr="00904666">
        <w:rPr>
          <w:rFonts w:ascii="Times New Roman" w:hAnsi="Times New Roman" w:cs="Times New Roman"/>
          <w:sz w:val="24"/>
          <w:szCs w:val="24"/>
        </w:rPr>
        <w:t>O</w:t>
      </w:r>
      <w:r w:rsidR="00CD40C0" w:rsidRPr="00904666">
        <w:rPr>
          <w:rFonts w:ascii="Times New Roman" w:hAnsi="Times New Roman" w:cs="Times New Roman"/>
          <w:sz w:val="24"/>
          <w:szCs w:val="24"/>
          <w:vertAlign w:val="subscript"/>
        </w:rPr>
        <w:t>2</w:t>
      </w:r>
      <w:r w:rsidR="00CD40C0" w:rsidRPr="00904666">
        <w:rPr>
          <w:rFonts w:ascii="Times New Roman" w:hAnsi="Times New Roman" w:cs="Times New Roman"/>
          <w:sz w:val="24"/>
          <w:szCs w:val="24"/>
          <w:vertAlign w:val="superscript"/>
        </w:rPr>
        <w:t>+</w:t>
      </w:r>
      <w:r>
        <w:rPr>
          <w:rFonts w:ascii="Times New Roman" w:hAnsi="Times New Roman" w:cs="Times New Roman"/>
          <w:sz w:val="24"/>
          <w:szCs w:val="24"/>
          <w:vertAlign w:val="superscript"/>
        </w:rPr>
        <w:t xml:space="preserve"> </w:t>
      </w:r>
      <w:r>
        <w:rPr>
          <w:rFonts w:ascii="Times New Roman" w:hAnsi="Times New Roman" w:cs="Times New Roman"/>
          <w:sz w:val="24"/>
          <w:szCs w:val="24"/>
        </w:rPr>
        <w:t>(m/z = 128).</w:t>
      </w:r>
      <w:r w:rsidR="00CD40C0" w:rsidRPr="00904666">
        <w:rPr>
          <w:rFonts w:ascii="Times New Roman" w:hAnsi="Times New Roman" w:cs="Times New Roman"/>
          <w:sz w:val="24"/>
          <w:szCs w:val="24"/>
        </w:rPr>
        <w:t xml:space="preserve"> </w:t>
      </w:r>
      <w:r w:rsidR="004A0CD4" w:rsidRPr="00904666">
        <w:rPr>
          <w:rFonts w:ascii="Times New Roman" w:hAnsi="Times New Roman" w:cs="Times New Roman"/>
          <w:sz w:val="24"/>
          <w:szCs w:val="24"/>
        </w:rPr>
        <w:t xml:space="preserve"> </w:t>
      </w:r>
      <w:r w:rsidR="000D26A1">
        <w:rPr>
          <w:rFonts w:ascii="Times New Roman" w:hAnsi="Times New Roman" w:cs="Times New Roman"/>
          <w:sz w:val="24"/>
          <w:szCs w:val="24"/>
        </w:rPr>
        <w:t>Di</w:t>
      </w:r>
      <w:r w:rsidR="002D4484" w:rsidRPr="00904666">
        <w:rPr>
          <w:rFonts w:ascii="Times New Roman" w:hAnsi="Times New Roman" w:cs="Times New Roman"/>
          <w:sz w:val="24"/>
          <w:szCs w:val="24"/>
        </w:rPr>
        <w:t xml:space="preserve">nitro intermediates of RDX like m/z </w:t>
      </w:r>
      <w:r>
        <w:rPr>
          <w:rFonts w:ascii="Times New Roman" w:hAnsi="Times New Roman" w:cs="Times New Roman"/>
          <w:sz w:val="24"/>
          <w:szCs w:val="24"/>
        </w:rPr>
        <w:t xml:space="preserve">= </w:t>
      </w:r>
      <w:r w:rsidR="002D4484" w:rsidRPr="00904666">
        <w:rPr>
          <w:rFonts w:ascii="Times New Roman" w:hAnsi="Times New Roman" w:cs="Times New Roman"/>
          <w:sz w:val="24"/>
          <w:szCs w:val="24"/>
        </w:rPr>
        <w:t>148 and 150 are also observed in our experiment and are allocated to molecular formula</w:t>
      </w:r>
      <w:r>
        <w:rPr>
          <w:rFonts w:ascii="Times New Roman" w:hAnsi="Times New Roman" w:cs="Times New Roman"/>
          <w:sz w:val="24"/>
          <w:szCs w:val="24"/>
        </w:rPr>
        <w:t>e</w:t>
      </w:r>
      <w:r w:rsidR="002D4484" w:rsidRPr="00904666">
        <w:rPr>
          <w:rFonts w:ascii="Times New Roman" w:hAnsi="Times New Roman" w:cs="Times New Roman"/>
          <w:sz w:val="24"/>
          <w:szCs w:val="24"/>
        </w:rPr>
        <w:t xml:space="preserve"> C</w:t>
      </w:r>
      <w:r w:rsidR="002D4484" w:rsidRPr="00904666">
        <w:rPr>
          <w:rFonts w:ascii="Times New Roman" w:hAnsi="Times New Roman" w:cs="Times New Roman"/>
          <w:sz w:val="24"/>
          <w:szCs w:val="24"/>
          <w:vertAlign w:val="subscript"/>
        </w:rPr>
        <w:t>2</w:t>
      </w:r>
      <w:r w:rsidR="002D4484" w:rsidRPr="00904666">
        <w:rPr>
          <w:rFonts w:ascii="Times New Roman" w:hAnsi="Times New Roman" w:cs="Times New Roman"/>
          <w:sz w:val="24"/>
          <w:szCs w:val="24"/>
        </w:rPr>
        <w:t>H</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N</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O</w:t>
      </w:r>
      <w:r w:rsidR="002D4484" w:rsidRPr="00904666">
        <w:rPr>
          <w:rFonts w:ascii="Times New Roman" w:hAnsi="Times New Roman" w:cs="Times New Roman"/>
          <w:sz w:val="24"/>
          <w:szCs w:val="24"/>
          <w:vertAlign w:val="subscript"/>
        </w:rPr>
        <w:t xml:space="preserve">4 </w:t>
      </w:r>
      <w:r w:rsidR="002D4484" w:rsidRPr="00904666">
        <w:rPr>
          <w:rFonts w:ascii="Times New Roman" w:hAnsi="Times New Roman" w:cs="Times New Roman"/>
          <w:sz w:val="24"/>
          <w:szCs w:val="24"/>
        </w:rPr>
        <w:t>and C</w:t>
      </w:r>
      <w:r w:rsidR="002D4484" w:rsidRPr="00904666">
        <w:rPr>
          <w:rFonts w:ascii="Times New Roman" w:hAnsi="Times New Roman" w:cs="Times New Roman"/>
          <w:sz w:val="24"/>
          <w:szCs w:val="24"/>
          <w:vertAlign w:val="subscript"/>
        </w:rPr>
        <w:t>2</w:t>
      </w:r>
      <w:r w:rsidR="002D4484" w:rsidRPr="00904666">
        <w:rPr>
          <w:rFonts w:ascii="Times New Roman" w:hAnsi="Times New Roman" w:cs="Times New Roman"/>
          <w:sz w:val="24"/>
          <w:szCs w:val="24"/>
        </w:rPr>
        <w:t>H</w:t>
      </w:r>
      <w:r w:rsidR="002D4484" w:rsidRPr="00904666">
        <w:rPr>
          <w:rFonts w:ascii="Times New Roman" w:hAnsi="Times New Roman" w:cs="Times New Roman"/>
          <w:sz w:val="24"/>
          <w:szCs w:val="24"/>
          <w:vertAlign w:val="subscript"/>
        </w:rPr>
        <w:t>6</w:t>
      </w:r>
      <w:r w:rsidR="002D4484" w:rsidRPr="00904666">
        <w:rPr>
          <w:rFonts w:ascii="Times New Roman" w:hAnsi="Times New Roman" w:cs="Times New Roman"/>
          <w:sz w:val="24"/>
          <w:szCs w:val="24"/>
        </w:rPr>
        <w:t>N</w:t>
      </w:r>
      <w:r w:rsidR="002D4484" w:rsidRPr="00904666">
        <w:rPr>
          <w:rFonts w:ascii="Times New Roman" w:hAnsi="Times New Roman" w:cs="Times New Roman"/>
          <w:sz w:val="24"/>
          <w:szCs w:val="24"/>
          <w:vertAlign w:val="subscript"/>
        </w:rPr>
        <w:t>4</w:t>
      </w:r>
      <w:r w:rsidR="002D4484" w:rsidRPr="00904666">
        <w:rPr>
          <w:rFonts w:ascii="Times New Roman" w:hAnsi="Times New Roman" w:cs="Times New Roman"/>
          <w:sz w:val="24"/>
          <w:szCs w:val="24"/>
        </w:rPr>
        <w:t>O</w:t>
      </w:r>
      <w:r w:rsidR="002D4484" w:rsidRPr="00904666">
        <w:rPr>
          <w:rFonts w:ascii="Times New Roman" w:hAnsi="Times New Roman" w:cs="Times New Roman"/>
          <w:sz w:val="24"/>
          <w:szCs w:val="24"/>
          <w:vertAlign w:val="subscript"/>
        </w:rPr>
        <w:t>4</w:t>
      </w:r>
      <w:r>
        <w:rPr>
          <w:rFonts w:ascii="Times New Roman" w:hAnsi="Times New Roman" w:cs="Times New Roman"/>
          <w:sz w:val="24"/>
          <w:szCs w:val="24"/>
        </w:rPr>
        <w:t xml:space="preserve">, </w:t>
      </w:r>
      <w:r w:rsidR="002D4484" w:rsidRPr="00904666">
        <w:rPr>
          <w:rFonts w:ascii="Times New Roman" w:hAnsi="Times New Roman" w:cs="Times New Roman"/>
          <w:sz w:val="24"/>
          <w:szCs w:val="24"/>
        </w:rPr>
        <w:t>respectively</w:t>
      </w:r>
      <w:r w:rsidR="00DC1E2F">
        <w:rPr>
          <w:rFonts w:ascii="Times New Roman" w:hAnsi="Times New Roman" w:cs="Times New Roman"/>
          <w:sz w:val="24"/>
          <w:szCs w:val="24"/>
        </w:rPr>
        <w:t xml:space="preserve"> (Table 4</w:t>
      </w:r>
      <w:r w:rsidR="007618E3" w:rsidRPr="00904666">
        <w:rPr>
          <w:rFonts w:ascii="Times New Roman" w:hAnsi="Times New Roman" w:cs="Times New Roman"/>
          <w:sz w:val="24"/>
          <w:szCs w:val="24"/>
        </w:rPr>
        <w:t>)</w:t>
      </w:r>
      <w:r w:rsidR="002D4484" w:rsidRPr="00904666">
        <w:rPr>
          <w:rFonts w:ascii="Times New Roman" w:hAnsi="Times New Roman" w:cs="Times New Roman"/>
          <w:sz w:val="24"/>
          <w:szCs w:val="24"/>
        </w:rPr>
        <w:t>.</w:t>
      </w:r>
      <w:r w:rsidR="00692EFD" w:rsidRPr="00904666">
        <w:rPr>
          <w:rFonts w:ascii="Times New Roman" w:hAnsi="Times New Roman" w:cs="Times New Roman"/>
          <w:sz w:val="24"/>
          <w:szCs w:val="24"/>
        </w:rPr>
        <w:t xml:space="preserve"> </w:t>
      </w:r>
      <w:r>
        <w:rPr>
          <w:rFonts w:ascii="Times New Roman" w:hAnsi="Times New Roman" w:cs="Times New Roman"/>
          <w:sz w:val="24"/>
          <w:szCs w:val="24"/>
        </w:rPr>
        <w:t xml:space="preserve">Signal at m/z = </w:t>
      </w:r>
      <w:r w:rsidR="002D4484" w:rsidRPr="00904666">
        <w:rPr>
          <w:rFonts w:ascii="Times New Roman" w:hAnsi="Times New Roman" w:cs="Times New Roman"/>
          <w:sz w:val="24"/>
          <w:szCs w:val="24"/>
        </w:rPr>
        <w:t xml:space="preserve">150 can be </w:t>
      </w:r>
      <w:r w:rsidR="00692EFD" w:rsidRPr="00904666">
        <w:rPr>
          <w:rFonts w:ascii="Times New Roman" w:hAnsi="Times New Roman" w:cs="Times New Roman"/>
          <w:sz w:val="24"/>
          <w:szCs w:val="24"/>
        </w:rPr>
        <w:t>considered</w:t>
      </w:r>
      <w:r w:rsidR="002D4484" w:rsidRPr="00904666">
        <w:rPr>
          <w:rFonts w:ascii="Times New Roman" w:hAnsi="Times New Roman" w:cs="Times New Roman"/>
          <w:sz w:val="24"/>
          <w:szCs w:val="24"/>
        </w:rPr>
        <w:t xml:space="preserve"> as</w:t>
      </w:r>
      <w:r w:rsidR="00692EFD" w:rsidRPr="00904666">
        <w:rPr>
          <w:rFonts w:ascii="Times New Roman" w:hAnsi="Times New Roman" w:cs="Times New Roman"/>
          <w:sz w:val="24"/>
          <w:szCs w:val="24"/>
        </w:rPr>
        <w:t xml:space="preserve"> </w:t>
      </w:r>
      <w:r>
        <w:rPr>
          <w:rFonts w:ascii="Times New Roman" w:hAnsi="Times New Roman" w:cs="Times New Roman"/>
          <w:sz w:val="24"/>
          <w:szCs w:val="24"/>
        </w:rPr>
        <w:t xml:space="preserve">a </w:t>
      </w:r>
      <w:r w:rsidR="00692EFD" w:rsidRPr="00904666">
        <w:rPr>
          <w:rFonts w:ascii="Times New Roman" w:hAnsi="Times New Roman" w:cs="Times New Roman"/>
          <w:sz w:val="24"/>
          <w:szCs w:val="24"/>
        </w:rPr>
        <w:t xml:space="preserve">hydrogenated </w:t>
      </w:r>
      <w:r>
        <w:rPr>
          <w:rFonts w:ascii="Times New Roman" w:hAnsi="Times New Roman" w:cs="Times New Roman"/>
          <w:sz w:val="24"/>
          <w:szCs w:val="24"/>
        </w:rPr>
        <w:t xml:space="preserve">for of m/z = 148; </w:t>
      </w:r>
      <w:r w:rsidR="00692EFD" w:rsidRPr="00904666">
        <w:rPr>
          <w:rFonts w:ascii="Times New Roman" w:hAnsi="Times New Roman" w:cs="Times New Roman"/>
          <w:sz w:val="24"/>
          <w:szCs w:val="24"/>
        </w:rPr>
        <w:t xml:space="preserve">only the later </w:t>
      </w:r>
      <w:r>
        <w:rPr>
          <w:rFonts w:ascii="Times New Roman" w:hAnsi="Times New Roman" w:cs="Times New Roman"/>
          <w:sz w:val="24"/>
          <w:szCs w:val="24"/>
        </w:rPr>
        <w:t xml:space="preserve">was </w:t>
      </w:r>
      <w:r w:rsidR="00692EFD" w:rsidRPr="00904666">
        <w:rPr>
          <w:rFonts w:ascii="Times New Roman" w:hAnsi="Times New Roman" w:cs="Times New Roman"/>
          <w:sz w:val="24"/>
          <w:szCs w:val="24"/>
        </w:rPr>
        <w:t>detected during thermal decomposition of RDX</w:t>
      </w:r>
      <w:r w:rsidR="00DD63F8" w:rsidRPr="00904666">
        <w:rPr>
          <w:rFonts w:ascii="Times New Roman" w:hAnsi="Times New Roman" w:cs="Times New Roman"/>
          <w:sz w:val="24"/>
          <w:szCs w:val="24"/>
        </w:rPr>
        <w:t>.</w:t>
      </w:r>
      <w:r w:rsidR="00A2358A" w:rsidRPr="00904666">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MTQsIDE2PC9zdHlsZT48L0Rpc3BsYXlUZXh0PjxyZWNvcmQ+PHJlYy1udW1iZXI+MzM8L3JlYy1u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=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PEVuZE5vdGU+PENpdGU+PEF1dGhvcj5aaGFvPC9BdXRob3I+PFllYXI+MTk4ODwvWWVhcj48UmVj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=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A2358A" w:rsidRPr="00904666">
        <w:rPr>
          <w:rFonts w:ascii="Times New Roman" w:hAnsi="Times New Roman" w:cs="Times New Roman"/>
          <w:sz w:val="24"/>
          <w:szCs w:val="24"/>
        </w:rPr>
      </w:r>
      <w:r w:rsidR="00A2358A" w:rsidRPr="00904666">
        <w:rPr>
          <w:rFonts w:ascii="Times New Roman" w:hAnsi="Times New Roman" w:cs="Times New Roman"/>
          <w:sz w:val="24"/>
          <w:szCs w:val="24"/>
        </w:rPr>
        <w:fldChar w:fldCharType="separate"/>
      </w:r>
      <w:hyperlink w:anchor="_ENREF_9" w:tooltip="Zhao, 1988 #33" w:history="1">
        <w:r w:rsidR="007E67A6" w:rsidRPr="00904666">
          <w:rPr>
            <w:rFonts w:ascii="Times New Roman" w:hAnsi="Times New Roman" w:cs="Times New Roman"/>
            <w:noProof/>
            <w:sz w:val="24"/>
            <w:szCs w:val="24"/>
            <w:vertAlign w:val="superscript"/>
          </w:rPr>
          <w:t>9</w:t>
        </w:r>
      </w:hyperlink>
      <w:r w:rsidR="00A2358A" w:rsidRPr="00904666">
        <w:rPr>
          <w:rFonts w:ascii="Times New Roman" w:hAnsi="Times New Roman" w:cs="Times New Roman"/>
          <w:noProof/>
          <w:sz w:val="24"/>
          <w:szCs w:val="24"/>
          <w:vertAlign w:val="superscript"/>
        </w:rPr>
        <w:t xml:space="preserve">, </w:t>
      </w:r>
      <w:hyperlink w:anchor="_ENREF_14" w:tooltip="Chakraborty, 2000 #16" w:history="1">
        <w:r w:rsidR="007E67A6" w:rsidRPr="00904666">
          <w:rPr>
            <w:rFonts w:ascii="Times New Roman" w:hAnsi="Times New Roman" w:cs="Times New Roman"/>
            <w:noProof/>
            <w:sz w:val="24"/>
            <w:szCs w:val="24"/>
            <w:vertAlign w:val="superscript"/>
          </w:rPr>
          <w:t>14</w:t>
        </w:r>
      </w:hyperlink>
      <w:r w:rsidR="00A2358A" w:rsidRPr="00904666">
        <w:rPr>
          <w:rFonts w:ascii="Times New Roman" w:hAnsi="Times New Roman" w:cs="Times New Roman"/>
          <w:noProof/>
          <w:sz w:val="24"/>
          <w:szCs w:val="24"/>
          <w:vertAlign w:val="superscript"/>
        </w:rPr>
        <w:t xml:space="preserve">, </w:t>
      </w:r>
      <w:hyperlink w:anchor="_ENREF_16" w:tooltip="Schweigert, 2015 #17" w:history="1">
        <w:r w:rsidR="007E67A6" w:rsidRPr="00904666">
          <w:rPr>
            <w:rFonts w:ascii="Times New Roman" w:hAnsi="Times New Roman" w:cs="Times New Roman"/>
            <w:noProof/>
            <w:sz w:val="24"/>
            <w:szCs w:val="24"/>
            <w:vertAlign w:val="superscript"/>
          </w:rPr>
          <w:t>16</w:t>
        </w:r>
      </w:hyperlink>
      <w:r w:rsidR="00A2358A" w:rsidRPr="00904666">
        <w:rPr>
          <w:rFonts w:ascii="Times New Roman" w:hAnsi="Times New Roman" w:cs="Times New Roman"/>
          <w:sz w:val="24"/>
          <w:szCs w:val="24"/>
        </w:rPr>
        <w:fldChar w:fldCharType="end"/>
      </w:r>
      <w:r w:rsidR="00DD63F8" w:rsidRPr="00904666">
        <w:rPr>
          <w:rFonts w:ascii="Times New Roman" w:hAnsi="Times New Roman" w:cs="Times New Roman"/>
          <w:sz w:val="24"/>
          <w:szCs w:val="24"/>
        </w:rPr>
        <w:t xml:space="preserve"> We have also observed </w:t>
      </w:r>
      <w:r w:rsidR="009C1E66" w:rsidRPr="00904666">
        <w:rPr>
          <w:rFonts w:ascii="Times New Roman" w:hAnsi="Times New Roman" w:cs="Times New Roman"/>
          <w:sz w:val="24"/>
          <w:szCs w:val="24"/>
        </w:rPr>
        <w:t>intermediate</w:t>
      </w:r>
      <w:r w:rsidR="00BE4921">
        <w:rPr>
          <w:rFonts w:ascii="Times New Roman" w:hAnsi="Times New Roman" w:cs="Times New Roman"/>
          <w:sz w:val="24"/>
          <w:szCs w:val="24"/>
        </w:rPr>
        <w:t>s belonging to nitro-nitroso species</w:t>
      </w:r>
      <w:r>
        <w:rPr>
          <w:rFonts w:ascii="Times New Roman" w:hAnsi="Times New Roman" w:cs="Times New Roman"/>
          <w:sz w:val="24"/>
          <w:szCs w:val="24"/>
        </w:rPr>
        <w:t>,</w:t>
      </w:r>
      <w:r w:rsidR="00BE4921">
        <w:rPr>
          <w:rFonts w:ascii="Times New Roman" w:hAnsi="Times New Roman" w:cs="Times New Roman"/>
          <w:sz w:val="24"/>
          <w:szCs w:val="24"/>
        </w:rPr>
        <w:t xml:space="preserve">  i.e. species </w:t>
      </w:r>
      <w:r>
        <w:rPr>
          <w:rFonts w:ascii="Times New Roman" w:hAnsi="Times New Roman" w:cs="Times New Roman"/>
          <w:sz w:val="24"/>
          <w:szCs w:val="24"/>
        </w:rPr>
        <w:t xml:space="preserve">carrying </w:t>
      </w:r>
      <w:r w:rsidR="00BE4921">
        <w:rPr>
          <w:rFonts w:ascii="Times New Roman" w:hAnsi="Times New Roman" w:cs="Times New Roman"/>
          <w:sz w:val="24"/>
          <w:szCs w:val="24"/>
        </w:rPr>
        <w:t xml:space="preserve">both </w:t>
      </w:r>
      <w:r>
        <w:rPr>
          <w:rFonts w:ascii="Times New Roman" w:hAnsi="Times New Roman" w:cs="Times New Roman"/>
          <w:sz w:val="24"/>
          <w:szCs w:val="24"/>
        </w:rPr>
        <w:t xml:space="preserve">a </w:t>
      </w:r>
      <w:r w:rsidR="00BE4921">
        <w:rPr>
          <w:rFonts w:ascii="Times New Roman" w:hAnsi="Times New Roman" w:cs="Times New Roman"/>
          <w:sz w:val="24"/>
          <w:szCs w:val="24"/>
        </w:rPr>
        <w:t>nitro and nit</w:t>
      </w:r>
      <w:r w:rsidR="00583D0E">
        <w:rPr>
          <w:rFonts w:ascii="Times New Roman" w:hAnsi="Times New Roman" w:cs="Times New Roman"/>
          <w:sz w:val="24"/>
          <w:szCs w:val="24"/>
        </w:rPr>
        <w:t>roso group</w:t>
      </w:r>
      <w:r>
        <w:rPr>
          <w:rFonts w:ascii="Times New Roman" w:hAnsi="Times New Roman" w:cs="Times New Roman"/>
          <w:sz w:val="24"/>
          <w:szCs w:val="24"/>
        </w:rPr>
        <w:t xml:space="preserve"> via </w:t>
      </w:r>
      <w:r w:rsidR="00583D0E">
        <w:rPr>
          <w:rFonts w:ascii="Times New Roman" w:hAnsi="Times New Roman" w:cs="Times New Roman"/>
          <w:sz w:val="24"/>
          <w:szCs w:val="24"/>
        </w:rPr>
        <w:t>at m/z = 149 and 157</w:t>
      </w:r>
      <w:r w:rsidR="00BE4921">
        <w:rPr>
          <w:rFonts w:ascii="Times New Roman" w:hAnsi="Times New Roman" w:cs="Times New Roman"/>
          <w:sz w:val="24"/>
          <w:szCs w:val="24"/>
        </w:rPr>
        <w:t>.</w:t>
      </w:r>
      <w:r>
        <w:rPr>
          <w:rFonts w:ascii="Times New Roman" w:hAnsi="Times New Roman" w:cs="Times New Roman"/>
          <w:sz w:val="24"/>
          <w:szCs w:val="24"/>
        </w:rPr>
        <w:t xml:space="preserve"> These species are </w:t>
      </w:r>
      <w:r w:rsidR="00BE4921">
        <w:rPr>
          <w:rFonts w:ascii="Times New Roman" w:hAnsi="Times New Roman" w:cs="Times New Roman"/>
          <w:sz w:val="24"/>
          <w:szCs w:val="24"/>
        </w:rPr>
        <w:t>assigned to molecular formula</w:t>
      </w:r>
      <w:r>
        <w:rPr>
          <w:rFonts w:ascii="Times New Roman" w:hAnsi="Times New Roman" w:cs="Times New Roman"/>
          <w:sz w:val="24"/>
          <w:szCs w:val="24"/>
        </w:rPr>
        <w:t>e</w:t>
      </w:r>
      <w:r w:rsidR="00BE4921">
        <w:rPr>
          <w:rFonts w:ascii="Times New Roman" w:hAnsi="Times New Roman" w:cs="Times New Roman"/>
          <w:sz w:val="24"/>
          <w:szCs w:val="24"/>
        </w:rPr>
        <w:t xml:space="preserve"> </w:t>
      </w:r>
      <w:r w:rsidR="00BE4921" w:rsidRPr="00904666">
        <w:rPr>
          <w:rFonts w:ascii="Times New Roman" w:hAnsi="Times New Roman" w:cs="Times New Roman"/>
          <w:sz w:val="24"/>
          <w:szCs w:val="24"/>
        </w:rPr>
        <w:t>C</w:t>
      </w:r>
      <w:r w:rsidR="00BE4921" w:rsidRPr="00904666">
        <w:rPr>
          <w:rFonts w:ascii="Times New Roman" w:hAnsi="Times New Roman" w:cs="Times New Roman"/>
          <w:sz w:val="24"/>
          <w:szCs w:val="24"/>
          <w:vertAlign w:val="subscript"/>
        </w:rPr>
        <w:t>2</w:t>
      </w:r>
      <w:r w:rsidR="00BE4921" w:rsidRPr="00904666">
        <w:rPr>
          <w:rFonts w:ascii="Times New Roman" w:hAnsi="Times New Roman" w:cs="Times New Roman"/>
          <w:sz w:val="24"/>
          <w:szCs w:val="24"/>
        </w:rPr>
        <w:t>H</w:t>
      </w:r>
      <w:r w:rsidR="00BE4921">
        <w:rPr>
          <w:rFonts w:ascii="Times New Roman" w:hAnsi="Times New Roman" w:cs="Times New Roman"/>
          <w:sz w:val="24"/>
          <w:szCs w:val="24"/>
          <w:vertAlign w:val="subscript"/>
        </w:rPr>
        <w:t>7</w:t>
      </w:r>
      <w:r w:rsidR="00BE4921" w:rsidRPr="00904666">
        <w:rPr>
          <w:rFonts w:ascii="Times New Roman" w:hAnsi="Times New Roman" w:cs="Times New Roman"/>
          <w:sz w:val="24"/>
          <w:szCs w:val="24"/>
        </w:rPr>
        <w:t>N</w:t>
      </w:r>
      <w:r w:rsidR="00BE4921">
        <w:rPr>
          <w:rFonts w:ascii="Times New Roman" w:hAnsi="Times New Roman" w:cs="Times New Roman"/>
          <w:sz w:val="24"/>
          <w:szCs w:val="24"/>
          <w:vertAlign w:val="subscript"/>
        </w:rPr>
        <w:t>5</w:t>
      </w:r>
      <w:r w:rsidR="00BE4921" w:rsidRPr="00904666">
        <w:rPr>
          <w:rFonts w:ascii="Times New Roman" w:hAnsi="Times New Roman" w:cs="Times New Roman"/>
          <w:sz w:val="24"/>
          <w:szCs w:val="24"/>
        </w:rPr>
        <w:t>O</w:t>
      </w:r>
      <w:r w:rsidR="00BE4921">
        <w:rPr>
          <w:rFonts w:ascii="Times New Roman" w:hAnsi="Times New Roman" w:cs="Times New Roman"/>
          <w:sz w:val="24"/>
          <w:szCs w:val="24"/>
          <w:vertAlign w:val="subscript"/>
        </w:rPr>
        <w:t>3</w:t>
      </w:r>
      <w:r w:rsidR="00BE4921">
        <w:rPr>
          <w:rFonts w:ascii="Times New Roman" w:hAnsi="Times New Roman" w:cs="Times New Roman"/>
          <w:sz w:val="24"/>
          <w:szCs w:val="24"/>
        </w:rPr>
        <w:t xml:space="preserve"> and </w:t>
      </w:r>
      <w:r w:rsidR="00BE4921" w:rsidRPr="00904666">
        <w:rPr>
          <w:rFonts w:ascii="Times New Roman" w:hAnsi="Times New Roman" w:cs="Times New Roman"/>
          <w:sz w:val="24"/>
          <w:szCs w:val="24"/>
        </w:rPr>
        <w:t>C</w:t>
      </w:r>
      <w:r w:rsidR="00BE4921">
        <w:rPr>
          <w:rFonts w:ascii="Times New Roman" w:hAnsi="Times New Roman" w:cs="Times New Roman"/>
          <w:sz w:val="24"/>
          <w:szCs w:val="24"/>
          <w:vertAlign w:val="subscript"/>
        </w:rPr>
        <w:t>3</w:t>
      </w:r>
      <w:r w:rsidR="00BE4921" w:rsidRPr="00904666">
        <w:rPr>
          <w:rFonts w:ascii="Times New Roman" w:hAnsi="Times New Roman" w:cs="Times New Roman"/>
          <w:sz w:val="24"/>
          <w:szCs w:val="24"/>
        </w:rPr>
        <w:t>H</w:t>
      </w:r>
      <w:r w:rsidR="00BE4921">
        <w:rPr>
          <w:rFonts w:ascii="Times New Roman" w:hAnsi="Times New Roman" w:cs="Times New Roman"/>
          <w:sz w:val="24"/>
          <w:szCs w:val="24"/>
          <w:vertAlign w:val="subscript"/>
        </w:rPr>
        <w:t>3</w:t>
      </w:r>
      <w:r w:rsidR="00BE4921" w:rsidRPr="00904666">
        <w:rPr>
          <w:rFonts w:ascii="Times New Roman" w:hAnsi="Times New Roman" w:cs="Times New Roman"/>
          <w:sz w:val="24"/>
          <w:szCs w:val="24"/>
        </w:rPr>
        <w:t>N</w:t>
      </w:r>
      <w:r w:rsidR="00BE4921">
        <w:rPr>
          <w:rFonts w:ascii="Times New Roman" w:hAnsi="Times New Roman" w:cs="Times New Roman"/>
          <w:sz w:val="24"/>
          <w:szCs w:val="24"/>
          <w:vertAlign w:val="subscript"/>
        </w:rPr>
        <w:t>5</w:t>
      </w:r>
      <w:r w:rsidR="00BE4921" w:rsidRPr="00904666">
        <w:rPr>
          <w:rFonts w:ascii="Times New Roman" w:hAnsi="Times New Roman" w:cs="Times New Roman"/>
          <w:sz w:val="24"/>
          <w:szCs w:val="24"/>
        </w:rPr>
        <w:t>O</w:t>
      </w:r>
      <w:r w:rsidR="00BE4921">
        <w:rPr>
          <w:rFonts w:ascii="Times New Roman" w:hAnsi="Times New Roman" w:cs="Times New Roman"/>
          <w:sz w:val="24"/>
          <w:szCs w:val="24"/>
          <w:vertAlign w:val="subscript"/>
        </w:rPr>
        <w:t>3</w:t>
      </w:r>
      <w:r>
        <w:rPr>
          <w:rFonts w:ascii="Times New Roman" w:hAnsi="Times New Roman" w:cs="Times New Roman"/>
          <w:sz w:val="24"/>
          <w:szCs w:val="24"/>
        </w:rPr>
        <w:t xml:space="preserve">, </w:t>
      </w:r>
      <w:r w:rsidR="00BE4921">
        <w:rPr>
          <w:rFonts w:ascii="Times New Roman" w:hAnsi="Times New Roman" w:cs="Times New Roman"/>
          <w:sz w:val="24"/>
          <w:szCs w:val="24"/>
        </w:rPr>
        <w:t>re</w:t>
      </w:r>
      <w:r>
        <w:rPr>
          <w:rFonts w:ascii="Times New Roman" w:hAnsi="Times New Roman" w:cs="Times New Roman"/>
          <w:sz w:val="24"/>
          <w:szCs w:val="24"/>
        </w:rPr>
        <w:t>s</w:t>
      </w:r>
      <w:r w:rsidR="00BE4921">
        <w:rPr>
          <w:rFonts w:ascii="Times New Roman" w:hAnsi="Times New Roman" w:cs="Times New Roman"/>
          <w:sz w:val="24"/>
          <w:szCs w:val="24"/>
        </w:rPr>
        <w:t>pectively.</w:t>
      </w:r>
      <w:r w:rsidR="00654AB1">
        <w:rPr>
          <w:rFonts w:ascii="Times New Roman" w:hAnsi="Times New Roman" w:cs="Times New Roman"/>
          <w:sz w:val="24"/>
          <w:szCs w:val="24"/>
        </w:rPr>
        <w:t xml:space="preserve"> This is the first experimental evidence of formation of intermediates having both nitro and nitroso groups during the decomposition of RDX.</w:t>
      </w:r>
      <w:r w:rsidR="00BE4921">
        <w:rPr>
          <w:rFonts w:ascii="Times New Roman" w:hAnsi="Times New Roman" w:cs="Times New Roman"/>
          <w:sz w:val="24"/>
          <w:szCs w:val="24"/>
        </w:rPr>
        <w:t xml:space="preserve">  </w:t>
      </w:r>
      <w:r w:rsidR="009C1E66" w:rsidRPr="00904666">
        <w:rPr>
          <w:rFonts w:ascii="Times New Roman" w:hAnsi="Times New Roman" w:cs="Times New Roman"/>
          <w:sz w:val="24"/>
          <w:szCs w:val="24"/>
        </w:rPr>
        <w:t xml:space="preserve"> </w:t>
      </w:r>
    </w:p>
    <w:p w14:paraId="756FA111" w14:textId="2E17EA33" w:rsidR="00762BB5" w:rsidRDefault="0097025E" w:rsidP="00FB683F">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7618E3" w:rsidRPr="00904666">
        <w:rPr>
          <w:rFonts w:ascii="Times New Roman" w:hAnsi="Times New Roman" w:cs="Times New Roman"/>
          <w:sz w:val="24"/>
          <w:szCs w:val="24"/>
        </w:rPr>
        <w:t xml:space="preserve">In summary, </w:t>
      </w:r>
      <w:r w:rsidR="00A9022E" w:rsidRPr="00904666">
        <w:rPr>
          <w:rFonts w:ascii="Times New Roman" w:hAnsi="Times New Roman" w:cs="Times New Roman"/>
          <w:sz w:val="24"/>
          <w:szCs w:val="24"/>
        </w:rPr>
        <w:t>our ReTOF mass spectroscopic studied</w:t>
      </w:r>
      <w:r w:rsidR="001A1A42" w:rsidRPr="00904666">
        <w:rPr>
          <w:rFonts w:ascii="Times New Roman" w:hAnsi="Times New Roman" w:cs="Times New Roman"/>
          <w:sz w:val="24"/>
          <w:szCs w:val="24"/>
        </w:rPr>
        <w:t xml:space="preserve"> reve</w:t>
      </w:r>
      <w:r w:rsidR="00726B6E">
        <w:rPr>
          <w:rFonts w:ascii="Times New Roman" w:hAnsi="Times New Roman" w:cs="Times New Roman"/>
          <w:sz w:val="24"/>
          <w:szCs w:val="24"/>
        </w:rPr>
        <w:t>a</w:t>
      </w:r>
      <w:r w:rsidR="001A1A42" w:rsidRPr="00904666">
        <w:rPr>
          <w:rFonts w:ascii="Times New Roman" w:hAnsi="Times New Roman" w:cs="Times New Roman"/>
          <w:sz w:val="24"/>
          <w:szCs w:val="24"/>
        </w:rPr>
        <w:t xml:space="preserve">led several new decomposition products of RDX that have not been </w:t>
      </w:r>
      <w:r w:rsidR="009F5126">
        <w:rPr>
          <w:rFonts w:ascii="Times New Roman" w:hAnsi="Times New Roman" w:cs="Times New Roman"/>
          <w:sz w:val="24"/>
          <w:szCs w:val="24"/>
        </w:rPr>
        <w:t>reported</w:t>
      </w:r>
      <w:r w:rsidR="001A1A42" w:rsidRPr="00904666">
        <w:rPr>
          <w:rFonts w:ascii="Times New Roman" w:hAnsi="Times New Roman" w:cs="Times New Roman"/>
          <w:sz w:val="24"/>
          <w:szCs w:val="24"/>
        </w:rPr>
        <w:t xml:space="preserve"> before. These include HNO (m/z =</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31), CH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 =</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31), CH</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D06C65">
        <w:rPr>
          <w:rFonts w:ascii="Times New Roman" w:hAnsi="Times New Roman" w:cs="Times New Roman"/>
          <w:sz w:val="24"/>
          <w:szCs w:val="24"/>
        </w:rPr>
        <w:t>O (m/z =</w:t>
      </w:r>
      <w:r w:rsidR="009F5126">
        <w:rPr>
          <w:rFonts w:ascii="Times New Roman" w:hAnsi="Times New Roman" w:cs="Times New Roman"/>
          <w:sz w:val="24"/>
          <w:szCs w:val="24"/>
        </w:rPr>
        <w:t xml:space="preserve"> </w:t>
      </w:r>
      <w:r w:rsidR="00D06C65">
        <w:rPr>
          <w:rFonts w:ascii="Times New Roman" w:hAnsi="Times New Roman" w:cs="Times New Roman"/>
          <w:sz w:val="24"/>
          <w:szCs w:val="24"/>
        </w:rPr>
        <w:t>60)</w:t>
      </w:r>
      <w:r w:rsidR="001A1A42" w:rsidRPr="00904666">
        <w:rPr>
          <w:rFonts w:ascii="Times New Roman" w:hAnsi="Times New Roman" w:cs="Times New Roman"/>
          <w:sz w:val="24"/>
          <w:szCs w:val="24"/>
        </w:rPr>
        <w:t>,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 xml:space="preserve">3 </w:t>
      </w:r>
      <w:r w:rsidR="001A1A4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71),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8</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2</w:t>
      </w:r>
      <w:r w:rsidR="00AC5961"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AC5961"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AC5961" w:rsidRPr="00904666">
        <w:rPr>
          <w:rFonts w:ascii="Times New Roman" w:hAnsi="Times New Roman" w:cs="Times New Roman"/>
          <w:sz w:val="24"/>
          <w:szCs w:val="24"/>
        </w:rPr>
        <w:t>72)</w:t>
      </w:r>
      <w:r w:rsidR="001A1A42" w:rsidRPr="00904666">
        <w:rPr>
          <w:rFonts w:ascii="Times New Roman" w:hAnsi="Times New Roman" w:cs="Times New Roman"/>
          <w:sz w:val="24"/>
          <w:szCs w:val="24"/>
        </w:rPr>
        <w:t>,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9</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75),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7</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 xml:space="preserve">3 </w:t>
      </w:r>
      <w:r w:rsidR="001A1A4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85), C</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9</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87), CH</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O</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89), CH</w:t>
      </w:r>
      <w:r w:rsidR="001A1A42" w:rsidRPr="00904666">
        <w:rPr>
          <w:rFonts w:ascii="Times New Roman" w:hAnsi="Times New Roman" w:cs="Times New Roman"/>
          <w:sz w:val="24"/>
          <w:szCs w:val="24"/>
          <w:vertAlign w:val="subscript"/>
        </w:rPr>
        <w:t>5</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3</w:t>
      </w:r>
      <w:r w:rsidR="001A1A42" w:rsidRPr="00904666">
        <w:rPr>
          <w:rFonts w:ascii="Times New Roman" w:hAnsi="Times New Roman" w:cs="Times New Roman"/>
          <w:sz w:val="24"/>
          <w:szCs w:val="24"/>
        </w:rPr>
        <w:t>O</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91),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O (m/z</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1A1A42" w:rsidRPr="00904666">
        <w:rPr>
          <w:rFonts w:ascii="Times New Roman" w:hAnsi="Times New Roman" w:cs="Times New Roman"/>
          <w:sz w:val="24"/>
          <w:szCs w:val="24"/>
        </w:rPr>
        <w:t>98), C</w:t>
      </w:r>
      <w:r w:rsidR="001A1A42" w:rsidRPr="00904666">
        <w:rPr>
          <w:rFonts w:ascii="Times New Roman" w:hAnsi="Times New Roman" w:cs="Times New Roman"/>
          <w:sz w:val="24"/>
          <w:szCs w:val="24"/>
          <w:vertAlign w:val="subscript"/>
        </w:rPr>
        <w:t>2</w:t>
      </w:r>
      <w:r w:rsidR="001A1A4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N</w:t>
      </w:r>
      <w:r w:rsidR="001A1A42" w:rsidRPr="00904666">
        <w:rPr>
          <w:rFonts w:ascii="Times New Roman" w:hAnsi="Times New Roman" w:cs="Times New Roman"/>
          <w:sz w:val="24"/>
          <w:szCs w:val="24"/>
          <w:vertAlign w:val="subscript"/>
        </w:rPr>
        <w:t>4</w:t>
      </w:r>
      <w:r w:rsidR="001A1A42" w:rsidRPr="00904666">
        <w:rPr>
          <w:rFonts w:ascii="Times New Roman" w:hAnsi="Times New Roman" w:cs="Times New Roman"/>
          <w:sz w:val="24"/>
          <w:szCs w:val="24"/>
        </w:rPr>
        <w:t>O</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100),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101),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103),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w:t>
      </w:r>
      <w:r w:rsidR="000A1352" w:rsidRPr="00904666">
        <w:rPr>
          <w:rFonts w:ascii="Times New Roman" w:hAnsi="Times New Roman" w:cs="Times New Roman"/>
          <w:sz w:val="24"/>
          <w:szCs w:val="24"/>
        </w:rPr>
        <w:lastRenderedPageBreak/>
        <w:t>(m/z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105),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116),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DA470E" w:rsidRPr="00904666">
        <w:rPr>
          <w:rFonts w:ascii="Times New Roman" w:hAnsi="Times New Roman" w:cs="Times New Roman"/>
          <w:sz w:val="24"/>
          <w:szCs w:val="24"/>
        </w:rPr>
        <w:t xml:space="preserve"> </w:t>
      </w:r>
      <w:r w:rsidR="000A1352" w:rsidRPr="00904666">
        <w:rPr>
          <w:rFonts w:ascii="Times New Roman" w:hAnsi="Times New Roman" w:cs="Times New Roman"/>
          <w:sz w:val="24"/>
          <w:szCs w:val="24"/>
        </w:rPr>
        <w:t>(m/z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117),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118),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130),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7</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149), C</w:t>
      </w:r>
      <w:r w:rsidR="000A1352" w:rsidRPr="00904666">
        <w:rPr>
          <w:rFonts w:ascii="Times New Roman" w:hAnsi="Times New Roman" w:cs="Times New Roman"/>
          <w:sz w:val="24"/>
          <w:szCs w:val="24"/>
          <w:vertAlign w:val="subscript"/>
        </w:rPr>
        <w:t>2</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6</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4</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150) and C</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H</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N</w:t>
      </w:r>
      <w:r w:rsidR="000A1352" w:rsidRPr="00904666">
        <w:rPr>
          <w:rFonts w:ascii="Times New Roman" w:hAnsi="Times New Roman" w:cs="Times New Roman"/>
          <w:sz w:val="24"/>
          <w:szCs w:val="24"/>
          <w:vertAlign w:val="subscript"/>
        </w:rPr>
        <w:t>5</w:t>
      </w:r>
      <w:r w:rsidR="000A1352" w:rsidRPr="00904666">
        <w:rPr>
          <w:rFonts w:ascii="Times New Roman" w:hAnsi="Times New Roman" w:cs="Times New Roman"/>
          <w:sz w:val="24"/>
          <w:szCs w:val="24"/>
        </w:rPr>
        <w:t>O</w:t>
      </w:r>
      <w:r w:rsidR="000A1352" w:rsidRPr="00904666">
        <w:rPr>
          <w:rFonts w:ascii="Times New Roman" w:hAnsi="Times New Roman" w:cs="Times New Roman"/>
          <w:sz w:val="24"/>
          <w:szCs w:val="24"/>
          <w:vertAlign w:val="subscript"/>
        </w:rPr>
        <w:t>3</w:t>
      </w:r>
      <w:r w:rsidR="000A1352" w:rsidRPr="00904666">
        <w:rPr>
          <w:rFonts w:ascii="Times New Roman" w:hAnsi="Times New Roman" w:cs="Times New Roman"/>
          <w:sz w:val="24"/>
          <w:szCs w:val="24"/>
        </w:rPr>
        <w:t xml:space="preserve"> (m/z</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w:t>
      </w:r>
      <w:r w:rsidR="009F5126">
        <w:rPr>
          <w:rFonts w:ascii="Times New Roman" w:hAnsi="Times New Roman" w:cs="Times New Roman"/>
          <w:sz w:val="24"/>
          <w:szCs w:val="24"/>
        </w:rPr>
        <w:t xml:space="preserve"> </w:t>
      </w:r>
      <w:r w:rsidR="000A1352" w:rsidRPr="00904666">
        <w:rPr>
          <w:rFonts w:ascii="Times New Roman" w:hAnsi="Times New Roman" w:cs="Times New Roman"/>
          <w:sz w:val="24"/>
          <w:szCs w:val="24"/>
        </w:rPr>
        <w:t>157).</w:t>
      </w:r>
      <w:r w:rsidR="0001770E" w:rsidRPr="00904666">
        <w:rPr>
          <w:rFonts w:ascii="Times New Roman" w:hAnsi="Times New Roman" w:cs="Times New Roman"/>
          <w:sz w:val="24"/>
          <w:szCs w:val="24"/>
        </w:rPr>
        <w:t xml:space="preserve"> We observed intermediates that belong to amines, mononitro</w:t>
      </w:r>
      <w:r w:rsidR="009F5126">
        <w:rPr>
          <w:rFonts w:ascii="Times New Roman" w:hAnsi="Times New Roman" w:cs="Times New Roman"/>
          <w:sz w:val="24"/>
          <w:szCs w:val="24"/>
        </w:rPr>
        <w:t>,</w:t>
      </w:r>
      <w:r w:rsidR="0001770E" w:rsidRPr="00904666">
        <w:rPr>
          <w:rFonts w:ascii="Times New Roman" w:hAnsi="Times New Roman" w:cs="Times New Roman"/>
          <w:sz w:val="24"/>
          <w:szCs w:val="24"/>
        </w:rPr>
        <w:t xml:space="preserve"> and mononitroso families as well as intermediate </w:t>
      </w:r>
      <w:r w:rsidR="0001770E" w:rsidRPr="00051F7A">
        <w:rPr>
          <w:rFonts w:ascii="Times New Roman" w:hAnsi="Times New Roman" w:cs="Times New Roman"/>
          <w:sz w:val="24"/>
          <w:szCs w:val="24"/>
        </w:rPr>
        <w:t xml:space="preserve">that </w:t>
      </w:r>
      <w:r w:rsidR="009F5126" w:rsidRPr="00051F7A">
        <w:rPr>
          <w:rFonts w:ascii="Times New Roman" w:hAnsi="Times New Roman" w:cs="Times New Roman"/>
          <w:sz w:val="24"/>
          <w:szCs w:val="24"/>
        </w:rPr>
        <w:t>carry</w:t>
      </w:r>
      <w:r w:rsidR="0001770E" w:rsidRPr="00051F7A">
        <w:rPr>
          <w:rFonts w:ascii="Times New Roman" w:hAnsi="Times New Roman" w:cs="Times New Roman"/>
          <w:sz w:val="24"/>
          <w:szCs w:val="24"/>
        </w:rPr>
        <w:t xml:space="preserve"> both </w:t>
      </w:r>
      <w:r w:rsidR="009F5126" w:rsidRPr="00051F7A">
        <w:rPr>
          <w:rFonts w:ascii="Times New Roman" w:hAnsi="Times New Roman" w:cs="Times New Roman"/>
          <w:sz w:val="24"/>
          <w:szCs w:val="24"/>
        </w:rPr>
        <w:t xml:space="preserve">a </w:t>
      </w:r>
      <w:r w:rsidR="0001770E" w:rsidRPr="00051F7A">
        <w:rPr>
          <w:rFonts w:ascii="Times New Roman" w:hAnsi="Times New Roman" w:cs="Times New Roman"/>
          <w:sz w:val="24"/>
          <w:szCs w:val="24"/>
        </w:rPr>
        <w:t>nitro and nitroso group</w:t>
      </w:r>
      <w:r w:rsidR="009F5126" w:rsidRPr="00051F7A">
        <w:rPr>
          <w:rFonts w:ascii="Times New Roman" w:hAnsi="Times New Roman" w:cs="Times New Roman"/>
          <w:sz w:val="24"/>
          <w:szCs w:val="24"/>
        </w:rPr>
        <w:t>s</w:t>
      </w:r>
      <w:r w:rsidR="0001770E" w:rsidRPr="00051F7A">
        <w:rPr>
          <w:rFonts w:ascii="Times New Roman" w:hAnsi="Times New Roman" w:cs="Times New Roman"/>
          <w:sz w:val="24"/>
          <w:szCs w:val="24"/>
        </w:rPr>
        <w:t xml:space="preserve">. </w:t>
      </w:r>
      <w:r w:rsidR="002D14EC" w:rsidRPr="00051F7A">
        <w:rPr>
          <w:rFonts w:ascii="Times New Roman" w:hAnsi="Times New Roman" w:cs="Times New Roman"/>
          <w:sz w:val="24"/>
          <w:szCs w:val="24"/>
        </w:rPr>
        <w:t xml:space="preserve">The </w:t>
      </w:r>
      <w:r w:rsidR="009F5126" w:rsidRPr="00051F7A">
        <w:rPr>
          <w:rFonts w:ascii="Times New Roman" w:hAnsi="Times New Roman" w:cs="Times New Roman"/>
          <w:sz w:val="24"/>
          <w:szCs w:val="24"/>
        </w:rPr>
        <w:t xml:space="preserve">underlying </w:t>
      </w:r>
      <w:r w:rsidR="002D14EC" w:rsidRPr="00051F7A">
        <w:rPr>
          <w:rFonts w:ascii="Times New Roman" w:hAnsi="Times New Roman" w:cs="Times New Roman"/>
          <w:sz w:val="24"/>
          <w:szCs w:val="24"/>
        </w:rPr>
        <w:t>decompositi</w:t>
      </w:r>
      <w:r w:rsidR="00877A39" w:rsidRPr="00051F7A">
        <w:rPr>
          <w:rFonts w:ascii="Times New Roman" w:hAnsi="Times New Roman" w:cs="Times New Roman"/>
          <w:sz w:val="24"/>
          <w:szCs w:val="24"/>
        </w:rPr>
        <w:t>on</w:t>
      </w:r>
      <w:r w:rsidR="000D26A1" w:rsidRPr="00051F7A">
        <w:rPr>
          <w:rFonts w:ascii="Times New Roman" w:hAnsi="Times New Roman" w:cs="Times New Roman"/>
          <w:sz w:val="24"/>
          <w:szCs w:val="24"/>
        </w:rPr>
        <w:t xml:space="preserve"> </w:t>
      </w:r>
      <w:r w:rsidR="00877A39" w:rsidRPr="00051F7A">
        <w:rPr>
          <w:rFonts w:ascii="Times New Roman" w:hAnsi="Times New Roman" w:cs="Times New Roman"/>
          <w:sz w:val="24"/>
          <w:szCs w:val="24"/>
        </w:rPr>
        <w:t>reactions</w:t>
      </w:r>
      <w:r w:rsidR="000D26A1" w:rsidRPr="00051F7A">
        <w:rPr>
          <w:rFonts w:ascii="Times New Roman" w:hAnsi="Times New Roman" w:cs="Times New Roman"/>
          <w:sz w:val="24"/>
          <w:szCs w:val="24"/>
        </w:rPr>
        <w:t xml:space="preserve"> involved in the</w:t>
      </w:r>
      <w:r w:rsidR="000D26A1">
        <w:rPr>
          <w:rFonts w:ascii="Times New Roman" w:hAnsi="Times New Roman" w:cs="Times New Roman"/>
          <w:sz w:val="24"/>
          <w:szCs w:val="24"/>
        </w:rPr>
        <w:t xml:space="preserve"> formation of </w:t>
      </w:r>
      <w:r w:rsidR="009F5126">
        <w:rPr>
          <w:rFonts w:ascii="Times New Roman" w:hAnsi="Times New Roman" w:cs="Times New Roman"/>
          <w:sz w:val="24"/>
          <w:szCs w:val="24"/>
        </w:rPr>
        <w:t xml:space="preserve">the </w:t>
      </w:r>
      <w:r w:rsidR="000D26A1">
        <w:rPr>
          <w:rFonts w:ascii="Times New Roman" w:hAnsi="Times New Roman" w:cs="Times New Roman"/>
          <w:sz w:val="24"/>
          <w:szCs w:val="24"/>
        </w:rPr>
        <w:t xml:space="preserve">observed </w:t>
      </w:r>
      <w:r w:rsidR="009F5126">
        <w:rPr>
          <w:rFonts w:ascii="Times New Roman" w:hAnsi="Times New Roman" w:cs="Times New Roman"/>
          <w:sz w:val="24"/>
          <w:szCs w:val="24"/>
        </w:rPr>
        <w:t>species are proposed i</w:t>
      </w:r>
      <w:r w:rsidR="00E86B65" w:rsidRPr="00904666">
        <w:rPr>
          <w:rFonts w:ascii="Times New Roman" w:hAnsi="Times New Roman" w:cs="Times New Roman"/>
          <w:sz w:val="24"/>
          <w:szCs w:val="24"/>
        </w:rPr>
        <w:t xml:space="preserve">n </w:t>
      </w:r>
      <w:r w:rsidR="00CC38D7" w:rsidRPr="00904666">
        <w:rPr>
          <w:rFonts w:ascii="Times New Roman" w:hAnsi="Times New Roman" w:cs="Times New Roman"/>
          <w:sz w:val="24"/>
          <w:szCs w:val="24"/>
        </w:rPr>
        <w:t>next section.</w:t>
      </w:r>
      <w:r w:rsidR="00A9022E" w:rsidRPr="00904666">
        <w:rPr>
          <w:rFonts w:ascii="Times New Roman" w:hAnsi="Times New Roman" w:cs="Times New Roman"/>
          <w:sz w:val="24"/>
          <w:szCs w:val="24"/>
        </w:rPr>
        <w:t xml:space="preserve"> </w:t>
      </w:r>
      <w:r w:rsidR="000A1352" w:rsidRPr="00904666">
        <w:rPr>
          <w:rFonts w:ascii="Times New Roman" w:hAnsi="Times New Roman" w:cs="Times New Roman"/>
          <w:sz w:val="24"/>
          <w:szCs w:val="24"/>
        </w:rPr>
        <w:t xml:space="preserve"> </w:t>
      </w:r>
    </w:p>
    <w:p w14:paraId="5E61CE2A" w14:textId="17B90BB5" w:rsidR="00DA56CC" w:rsidRPr="00904666" w:rsidRDefault="00670239" w:rsidP="00473168">
      <w:pPr>
        <w:spacing w:line="276" w:lineRule="auto"/>
        <w:jc w:val="both"/>
        <w:rPr>
          <w:rFonts w:ascii="Times New Roman" w:hAnsi="Times New Roman" w:cs="Times New Roman"/>
          <w:b/>
          <w:sz w:val="24"/>
          <w:szCs w:val="24"/>
        </w:rPr>
      </w:pPr>
      <w:r w:rsidRPr="00904666">
        <w:rPr>
          <w:rFonts w:ascii="Times New Roman" w:hAnsi="Times New Roman" w:cs="Times New Roman"/>
          <w:b/>
          <w:sz w:val="24"/>
          <w:szCs w:val="24"/>
        </w:rPr>
        <w:t>3.4 Decomposition Mechanism</w:t>
      </w:r>
    </w:p>
    <w:p w14:paraId="4941B318" w14:textId="5999E43B" w:rsidR="00600DC5" w:rsidRPr="00904666" w:rsidRDefault="009F5126" w:rsidP="00600DC5">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670239" w:rsidRPr="00904666">
        <w:rPr>
          <w:rFonts w:ascii="Times New Roman" w:hAnsi="Times New Roman" w:cs="Times New Roman"/>
          <w:sz w:val="24"/>
          <w:szCs w:val="24"/>
        </w:rPr>
        <w:t>Here, we discuss the decomposition pathways of RDX based on the reaction mechanisms proposed through gas-phase and condensed phase calculations</w:t>
      </w:r>
      <w:r w:rsidR="00051F7A">
        <w:rPr>
          <w:rFonts w:ascii="Times New Roman" w:hAnsi="Times New Roman" w:cs="Times New Roman"/>
          <w:sz w:val="24"/>
          <w:szCs w:val="24"/>
        </w:rPr>
        <w:t xml:space="preserve"> accounting for the aforementioned experimental findings</w:t>
      </w:r>
      <w:r w:rsidR="00670239" w:rsidRPr="00904666">
        <w:rPr>
          <w:rFonts w:ascii="Times New Roman" w:hAnsi="Times New Roman" w:cs="Times New Roman"/>
          <w:sz w:val="24"/>
          <w:szCs w:val="24"/>
        </w:rPr>
        <w:t xml:space="preserve">. </w:t>
      </w:r>
      <w:r w:rsidR="00051F7A">
        <w:rPr>
          <w:rFonts w:ascii="Times New Roman" w:hAnsi="Times New Roman" w:cs="Times New Roman"/>
          <w:sz w:val="24"/>
          <w:szCs w:val="24"/>
        </w:rPr>
        <w:t xml:space="preserve">The majority of the </w:t>
      </w:r>
      <w:r w:rsidR="00670239" w:rsidRPr="00904666">
        <w:rPr>
          <w:rFonts w:ascii="Times New Roman" w:hAnsi="Times New Roman" w:cs="Times New Roman"/>
          <w:sz w:val="24"/>
          <w:szCs w:val="24"/>
        </w:rPr>
        <w:t>gas</w:t>
      </w:r>
      <w:r w:rsidR="00051F7A">
        <w:rPr>
          <w:rFonts w:ascii="Times New Roman" w:hAnsi="Times New Roman" w:cs="Times New Roman"/>
          <w:sz w:val="24"/>
          <w:szCs w:val="24"/>
        </w:rPr>
        <w:t>-</w:t>
      </w:r>
      <w:r w:rsidR="00670239" w:rsidRPr="00904666">
        <w:rPr>
          <w:rFonts w:ascii="Times New Roman" w:hAnsi="Times New Roman" w:cs="Times New Roman"/>
          <w:sz w:val="24"/>
          <w:szCs w:val="24"/>
        </w:rPr>
        <w:t xml:space="preserve">phase calculations predict that </w:t>
      </w:r>
      <w:r w:rsidR="00051F7A">
        <w:rPr>
          <w:rFonts w:ascii="Times New Roman" w:hAnsi="Times New Roman" w:cs="Times New Roman"/>
          <w:sz w:val="24"/>
          <w:szCs w:val="24"/>
        </w:rPr>
        <w:t xml:space="preserve">the </w:t>
      </w:r>
      <w:r w:rsidR="00670239" w:rsidRPr="00904666">
        <w:rPr>
          <w:rFonts w:ascii="Times New Roman" w:hAnsi="Times New Roman" w:cs="Times New Roman"/>
          <w:sz w:val="24"/>
          <w:szCs w:val="24"/>
        </w:rPr>
        <w:t>decomposition</w:t>
      </w:r>
      <w:r w:rsidR="00600DC5">
        <w:rPr>
          <w:rFonts w:ascii="Times New Roman" w:hAnsi="Times New Roman" w:cs="Times New Roman"/>
          <w:sz w:val="24"/>
          <w:szCs w:val="24"/>
        </w:rPr>
        <w:t xml:space="preserve"> </w:t>
      </w:r>
      <w:r w:rsidR="00600DC5" w:rsidRPr="00904666">
        <w:rPr>
          <w:rFonts w:ascii="Times New Roman" w:hAnsi="Times New Roman" w:cs="Times New Roman"/>
          <w:sz w:val="24"/>
          <w:szCs w:val="24"/>
        </w:rPr>
        <w:t>of RDX proceeds via N-N</w:t>
      </w:r>
      <w:r w:rsidR="00600DC5">
        <w:rPr>
          <w:rFonts w:ascii="Times New Roman" w:hAnsi="Times New Roman" w:cs="Times New Roman"/>
          <w:sz w:val="24"/>
          <w:szCs w:val="24"/>
        </w:rPr>
        <w:t>O</w:t>
      </w:r>
      <w:r w:rsidR="00600DC5" w:rsidRPr="00051F7A">
        <w:rPr>
          <w:rFonts w:ascii="Times New Roman" w:hAnsi="Times New Roman" w:cs="Times New Roman"/>
          <w:sz w:val="24"/>
          <w:szCs w:val="24"/>
          <w:vertAlign w:val="subscript"/>
        </w:rPr>
        <w:t>2</w:t>
      </w:r>
      <w:r w:rsidR="00600DC5" w:rsidRPr="00904666">
        <w:rPr>
          <w:rFonts w:ascii="Times New Roman" w:hAnsi="Times New Roman" w:cs="Times New Roman"/>
          <w:sz w:val="24"/>
          <w:szCs w:val="24"/>
        </w:rPr>
        <w:t xml:space="preserve"> homolytic </w:t>
      </w:r>
      <w:r w:rsidR="00600DC5">
        <w:rPr>
          <w:rFonts w:ascii="Times New Roman" w:hAnsi="Times New Roman" w:cs="Times New Roman"/>
          <w:sz w:val="24"/>
          <w:szCs w:val="24"/>
        </w:rPr>
        <w:t xml:space="preserve">bond </w:t>
      </w:r>
      <w:r w:rsidR="00600DC5" w:rsidRPr="00904666">
        <w:rPr>
          <w:rFonts w:ascii="Times New Roman" w:hAnsi="Times New Roman" w:cs="Times New Roman"/>
          <w:sz w:val="24"/>
          <w:szCs w:val="24"/>
        </w:rPr>
        <w:t xml:space="preserve">fission </w:t>
      </w:r>
      <w:r w:rsidR="00600DC5">
        <w:rPr>
          <w:rFonts w:ascii="Times New Roman" w:hAnsi="Times New Roman" w:cs="Times New Roman"/>
          <w:sz w:val="24"/>
          <w:szCs w:val="24"/>
        </w:rPr>
        <w:t>and/</w:t>
      </w:r>
      <w:r w:rsidR="00600DC5" w:rsidRPr="00904666">
        <w:rPr>
          <w:rFonts w:ascii="Times New Roman" w:hAnsi="Times New Roman" w:cs="Times New Roman"/>
          <w:sz w:val="24"/>
          <w:szCs w:val="24"/>
        </w:rPr>
        <w:t>or 1,2-elimination of HONO</w:t>
      </w:r>
      <w:r w:rsidR="00600DC5">
        <w:rPr>
          <w:rFonts w:ascii="Times New Roman" w:hAnsi="Times New Roman" w:cs="Times New Roman"/>
          <w:sz w:val="24"/>
          <w:szCs w:val="24"/>
        </w:rPr>
        <w:t xml:space="preserve">; these pathways are suggested to be </w:t>
      </w:r>
      <w:r w:rsidR="00600DC5" w:rsidRPr="00904666">
        <w:rPr>
          <w:rFonts w:ascii="Times New Roman" w:hAnsi="Times New Roman" w:cs="Times New Roman"/>
          <w:sz w:val="24"/>
          <w:szCs w:val="24"/>
        </w:rPr>
        <w:t xml:space="preserve">more favorable compared to </w:t>
      </w:r>
      <w:r w:rsidR="00600DC5">
        <w:rPr>
          <w:rFonts w:ascii="Times New Roman" w:hAnsi="Times New Roman" w:cs="Times New Roman"/>
          <w:sz w:val="24"/>
          <w:szCs w:val="24"/>
        </w:rPr>
        <w:t xml:space="preserve">alternative </w:t>
      </w:r>
      <w:r w:rsidR="00600DC5" w:rsidRPr="00904666">
        <w:rPr>
          <w:rFonts w:ascii="Times New Roman" w:hAnsi="Times New Roman" w:cs="Times New Roman"/>
          <w:sz w:val="24"/>
          <w:szCs w:val="24"/>
        </w:rPr>
        <w:t xml:space="preserve">mechanisms </w:t>
      </w:r>
      <w:r w:rsidR="00600DC5">
        <w:rPr>
          <w:rFonts w:ascii="Times New Roman" w:hAnsi="Times New Roman" w:cs="Times New Roman"/>
          <w:sz w:val="24"/>
          <w:szCs w:val="24"/>
        </w:rPr>
        <w:t>such as concerted triple scission</w:t>
      </w:r>
      <w:r w:rsidR="00600DC5" w:rsidRPr="00904666">
        <w:rPr>
          <w:rFonts w:ascii="Times New Roman" w:hAnsi="Times New Roman" w:cs="Times New Roman"/>
          <w:sz w:val="24"/>
          <w:szCs w:val="24"/>
        </w:rPr>
        <w:t xml:space="preserve"> of C-N bonds </w:t>
      </w:r>
      <w:r w:rsidR="00600DC5">
        <w:rPr>
          <w:rFonts w:ascii="Times New Roman" w:hAnsi="Times New Roman" w:cs="Times New Roman"/>
          <w:sz w:val="24"/>
          <w:szCs w:val="24"/>
        </w:rPr>
        <w:t>forming H</w:t>
      </w:r>
      <w:r w:rsidR="00600DC5" w:rsidRPr="00051F7A">
        <w:rPr>
          <w:rFonts w:ascii="Times New Roman" w:hAnsi="Times New Roman" w:cs="Times New Roman"/>
          <w:sz w:val="24"/>
          <w:szCs w:val="24"/>
          <w:vertAlign w:val="subscript"/>
        </w:rPr>
        <w:t>2</w:t>
      </w:r>
      <w:r w:rsidR="00600DC5">
        <w:rPr>
          <w:rFonts w:ascii="Times New Roman" w:hAnsi="Times New Roman" w:cs="Times New Roman"/>
          <w:sz w:val="24"/>
          <w:szCs w:val="24"/>
        </w:rPr>
        <w:t>CNNO</w:t>
      </w:r>
      <w:r w:rsidR="00600DC5" w:rsidRPr="00051F7A">
        <w:rPr>
          <w:rFonts w:ascii="Times New Roman" w:hAnsi="Times New Roman" w:cs="Times New Roman"/>
          <w:sz w:val="24"/>
          <w:szCs w:val="24"/>
          <w:vertAlign w:val="subscript"/>
        </w:rPr>
        <w:t>2</w:t>
      </w:r>
      <w:r w:rsidR="00600DC5">
        <w:rPr>
          <w:rFonts w:ascii="Times New Roman" w:hAnsi="Times New Roman" w:cs="Times New Roman"/>
          <w:sz w:val="24"/>
          <w:szCs w:val="24"/>
        </w:rPr>
        <w:t xml:space="preserve"> </w:t>
      </w:r>
      <w:r w:rsidR="00600DC5" w:rsidRPr="00904666">
        <w:rPr>
          <w:rFonts w:ascii="Times New Roman" w:hAnsi="Times New Roman" w:cs="Times New Roman"/>
          <w:sz w:val="24"/>
          <w:szCs w:val="24"/>
        </w:rPr>
        <w:t>and nitro-nitrite isomerization</w:t>
      </w:r>
      <w:r w:rsidR="00600DC5">
        <w:rPr>
          <w:rFonts w:ascii="Times New Roman" w:hAnsi="Times New Roman" w:cs="Times New Roman"/>
          <w:sz w:val="24"/>
          <w:szCs w:val="24"/>
        </w:rPr>
        <w:t xml:space="preserve"> from </w:t>
      </w:r>
      <w:r w:rsidR="00600DC5" w:rsidRPr="00904666">
        <w:rPr>
          <w:rFonts w:ascii="Times New Roman" w:hAnsi="Times New Roman" w:cs="Times New Roman"/>
          <w:sz w:val="24"/>
          <w:szCs w:val="24"/>
        </w:rPr>
        <w:t>N-N</w:t>
      </w:r>
      <w:r w:rsidR="00600DC5">
        <w:rPr>
          <w:rFonts w:ascii="Times New Roman" w:hAnsi="Times New Roman" w:cs="Times New Roman"/>
          <w:sz w:val="24"/>
          <w:szCs w:val="24"/>
        </w:rPr>
        <w:t>O</w:t>
      </w:r>
      <w:r w:rsidR="00600DC5" w:rsidRPr="00051F7A">
        <w:rPr>
          <w:rFonts w:ascii="Times New Roman" w:hAnsi="Times New Roman" w:cs="Times New Roman"/>
          <w:sz w:val="24"/>
          <w:szCs w:val="24"/>
          <w:vertAlign w:val="subscript"/>
        </w:rPr>
        <w:t>2</w:t>
      </w:r>
      <w:r w:rsidR="003D66FD">
        <w:rPr>
          <w:rFonts w:ascii="Times New Roman" w:hAnsi="Times New Roman" w:cs="Times New Roman"/>
          <w:sz w:val="24"/>
          <w:szCs w:val="24"/>
        </w:rPr>
        <w:t xml:space="preserve"> to N-ONO. </w:t>
      </w:r>
      <w:r w:rsidR="00600DC5" w:rsidRPr="00904666">
        <w:rPr>
          <w:rFonts w:ascii="Times New Roman" w:hAnsi="Times New Roman" w:cs="Times New Roman"/>
          <w:sz w:val="24"/>
          <w:szCs w:val="24"/>
        </w:rPr>
        <w:t xml:space="preserve">The calculated energy barrier for </w:t>
      </w:r>
      <w:r w:rsidR="00600DC5">
        <w:rPr>
          <w:rFonts w:ascii="Times New Roman" w:hAnsi="Times New Roman" w:cs="Times New Roman"/>
          <w:sz w:val="24"/>
          <w:szCs w:val="24"/>
        </w:rPr>
        <w:t xml:space="preserve">the </w:t>
      </w:r>
      <w:r w:rsidR="00600DC5" w:rsidRPr="00904666">
        <w:rPr>
          <w:rFonts w:ascii="Times New Roman" w:hAnsi="Times New Roman" w:cs="Times New Roman"/>
          <w:sz w:val="24"/>
          <w:szCs w:val="24"/>
        </w:rPr>
        <w:t>N-N fission (163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 and HONO elimination (164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 are si</w:t>
      </w:r>
      <w:bookmarkStart w:id="17" w:name="_GoBack"/>
      <w:bookmarkEnd w:id="17"/>
      <w:r w:rsidR="00600DC5" w:rsidRPr="00904666">
        <w:rPr>
          <w:rFonts w:ascii="Times New Roman" w:hAnsi="Times New Roman" w:cs="Times New Roman"/>
          <w:sz w:val="24"/>
          <w:szCs w:val="24"/>
        </w:rPr>
        <w:t>gnificantly lower than the triple C-N scission (248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 or nitro-nitrite isomerization (192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w:t>
      </w:r>
      <w:hyperlink w:anchor="_ENREF_14" w:tooltip="Chakraborty, 2000 #16" w:history="1">
        <w:r w:rsidR="00600DC5" w:rsidRPr="00904666">
          <w:rPr>
            <w:rFonts w:ascii="Times New Roman" w:hAnsi="Times New Roman" w:cs="Times New Roman"/>
            <w:sz w:val="24"/>
            <w:szCs w:val="24"/>
          </w:rPr>
          <w:fldChar w:fldCharType="begin"/>
        </w:r>
        <w:r w:rsidR="00600DC5">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00DC5" w:rsidRPr="00904666">
          <w:rPr>
            <w:rFonts w:ascii="Times New Roman" w:hAnsi="Times New Roman" w:cs="Times New Roman"/>
            <w:sz w:val="24"/>
            <w:szCs w:val="24"/>
          </w:rPr>
          <w:fldChar w:fldCharType="separate"/>
        </w:r>
        <w:r w:rsidR="00600DC5" w:rsidRPr="00904666">
          <w:rPr>
            <w:rFonts w:ascii="Times New Roman" w:hAnsi="Times New Roman" w:cs="Times New Roman"/>
            <w:noProof/>
            <w:sz w:val="24"/>
            <w:szCs w:val="24"/>
            <w:vertAlign w:val="superscript"/>
          </w:rPr>
          <w:t>14</w:t>
        </w:r>
        <w:r w:rsidR="00600DC5" w:rsidRPr="00904666">
          <w:rPr>
            <w:rFonts w:ascii="Times New Roman" w:hAnsi="Times New Roman" w:cs="Times New Roman"/>
            <w:sz w:val="24"/>
            <w:szCs w:val="24"/>
          </w:rPr>
          <w:fldChar w:fldCharType="end"/>
        </w:r>
      </w:hyperlink>
      <w:r w:rsidR="00600DC5" w:rsidRPr="00904666">
        <w:rPr>
          <w:rFonts w:ascii="Times New Roman" w:hAnsi="Times New Roman" w:cs="Times New Roman"/>
          <w:sz w:val="24"/>
          <w:szCs w:val="24"/>
        </w:rPr>
        <w:t xml:space="preserve"> Condensed phase calculations also support N-N fission and HONO elimination as the primary steps in the decomposition of RDX.</w:t>
      </w:r>
      <w:r w:rsidR="00600DC5" w:rsidRPr="00904666">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Ij4yNSwgMzUtMzc8L3N0eWxlPjwvRGlzcGxheVRleHQ+PHJlY29yZD48cmVjLW51bWJlcj40Njwv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</w:fldData>
        </w:fldChar>
      </w:r>
      <w:r w:rsidR="00600DC5">
        <w:rPr>
          <w:rFonts w:ascii="Times New Roman" w:hAnsi="Times New Roman" w:cs="Times New Roman"/>
          <w:sz w:val="24"/>
          <w:szCs w:val="24"/>
        </w:rPr>
        <w:instrText xml:space="preserve"> ADDIN EN.CITE </w:instrText>
      </w:r>
      <w:r w:rsidR="00600DC5">
        <w:rPr>
          <w:rFonts w:ascii="Times New Roman" w:hAnsi="Times New Roman" w:cs="Times New Roman"/>
          <w:sz w:val="24"/>
          <w:szCs w:val="24"/>
        </w:rPr>
        <w:fldChar w:fldCharType="begin">
          <w:fldData xml:space="preserve">PEVuZE5vdGU+PENpdGU+PEF1dGhvcj7EjGFwa292w6E8L0F1dGhvcj48WWVhcj4yMDAzPC9ZZWFy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</w:fldData>
        </w:fldChar>
      </w:r>
      <w:r w:rsidR="00600DC5">
        <w:rPr>
          <w:rFonts w:ascii="Times New Roman" w:hAnsi="Times New Roman" w:cs="Times New Roman"/>
          <w:sz w:val="24"/>
          <w:szCs w:val="24"/>
        </w:rPr>
        <w:instrText xml:space="preserve"> ADDIN EN.CITE.DATA </w:instrText>
      </w:r>
      <w:r w:rsidR="00600DC5">
        <w:rPr>
          <w:rFonts w:ascii="Times New Roman" w:hAnsi="Times New Roman" w:cs="Times New Roman"/>
          <w:sz w:val="24"/>
          <w:szCs w:val="24"/>
        </w:rPr>
      </w:r>
      <w:r w:rsidR="00600DC5">
        <w:rPr>
          <w:rFonts w:ascii="Times New Roman" w:hAnsi="Times New Roman" w:cs="Times New Roman"/>
          <w:sz w:val="24"/>
          <w:szCs w:val="24"/>
        </w:rPr>
        <w:fldChar w:fldCharType="end"/>
      </w:r>
      <w:r w:rsidR="00600DC5" w:rsidRPr="00904666">
        <w:rPr>
          <w:rFonts w:ascii="Times New Roman" w:hAnsi="Times New Roman" w:cs="Times New Roman"/>
          <w:sz w:val="24"/>
          <w:szCs w:val="24"/>
        </w:rPr>
      </w:r>
      <w:r w:rsidR="00600DC5" w:rsidRPr="00904666">
        <w:rPr>
          <w:rFonts w:ascii="Times New Roman" w:hAnsi="Times New Roman" w:cs="Times New Roman"/>
          <w:sz w:val="24"/>
          <w:szCs w:val="24"/>
        </w:rPr>
        <w:fldChar w:fldCharType="separate"/>
      </w:r>
      <w:hyperlink w:anchor="_ENREF_25" w:tooltip="Miao, 2008 #3" w:history="1">
        <w:r w:rsidR="00600DC5" w:rsidRPr="00904666">
          <w:rPr>
            <w:rFonts w:ascii="Times New Roman" w:hAnsi="Times New Roman" w:cs="Times New Roman"/>
            <w:noProof/>
            <w:sz w:val="24"/>
            <w:szCs w:val="24"/>
            <w:vertAlign w:val="superscript"/>
          </w:rPr>
          <w:t>25</w:t>
        </w:r>
      </w:hyperlink>
      <w:r w:rsidR="00600DC5" w:rsidRPr="00904666">
        <w:rPr>
          <w:rFonts w:ascii="Times New Roman" w:hAnsi="Times New Roman" w:cs="Times New Roman"/>
          <w:noProof/>
          <w:sz w:val="24"/>
          <w:szCs w:val="24"/>
          <w:vertAlign w:val="superscript"/>
        </w:rPr>
        <w:t xml:space="preserve">, </w:t>
      </w:r>
      <w:hyperlink w:anchor="_ENREF_35" w:tooltip="Čapková, 2003 #46" w:history="1">
        <w:r w:rsidR="00600DC5" w:rsidRPr="00904666">
          <w:rPr>
            <w:rFonts w:ascii="Times New Roman" w:hAnsi="Times New Roman" w:cs="Times New Roman"/>
            <w:noProof/>
            <w:sz w:val="24"/>
            <w:szCs w:val="24"/>
            <w:vertAlign w:val="superscript"/>
          </w:rPr>
          <w:t>35-37</w:t>
        </w:r>
      </w:hyperlink>
      <w:r w:rsidR="00600DC5" w:rsidRPr="00904666">
        <w:rPr>
          <w:rFonts w:ascii="Times New Roman" w:hAnsi="Times New Roman" w:cs="Times New Roman"/>
          <w:sz w:val="24"/>
          <w:szCs w:val="24"/>
        </w:rPr>
        <w:fldChar w:fldCharType="end"/>
      </w:r>
      <w:r w:rsidR="00600DC5" w:rsidRPr="00904666">
        <w:rPr>
          <w:rFonts w:ascii="Times New Roman" w:hAnsi="Times New Roman" w:cs="Times New Roman"/>
          <w:sz w:val="24"/>
          <w:szCs w:val="24"/>
        </w:rPr>
        <w:t xml:space="preserve"> </w:t>
      </w:r>
      <w:r w:rsidR="0033537E" w:rsidRPr="006A2E00">
        <w:rPr>
          <w:rFonts w:ascii="Times New Roman" w:hAnsi="Times New Roman" w:cs="Times New Roman"/>
          <w:sz w:val="24"/>
          <w:szCs w:val="24"/>
          <w:highlight w:val="yellow"/>
        </w:rPr>
        <w:t>However, Monte Carlo</w:t>
      </w:r>
      <w:r w:rsidR="0014643B" w:rsidRPr="006A2E00">
        <w:rPr>
          <w:rFonts w:ascii="Times New Roman" w:hAnsi="Times New Roman" w:cs="Times New Roman"/>
          <w:sz w:val="24"/>
          <w:szCs w:val="24"/>
          <w:highlight w:val="yellow"/>
        </w:rPr>
        <w:t xml:space="preserve"> variational transition-state theory </w:t>
      </w:r>
      <w:r w:rsidR="0033537E" w:rsidRPr="006A2E00">
        <w:rPr>
          <w:rFonts w:ascii="Times New Roman" w:hAnsi="Times New Roman" w:cs="Times New Roman"/>
          <w:sz w:val="24"/>
          <w:szCs w:val="24"/>
          <w:highlight w:val="yellow"/>
        </w:rPr>
        <w:t xml:space="preserve"> (MC</w:t>
      </w:r>
      <w:r w:rsidR="0014643B" w:rsidRPr="006A2E00">
        <w:rPr>
          <w:rFonts w:ascii="Times New Roman" w:hAnsi="Times New Roman" w:cs="Times New Roman"/>
          <w:sz w:val="24"/>
          <w:szCs w:val="24"/>
          <w:highlight w:val="yellow"/>
        </w:rPr>
        <w:t>VTST</w:t>
      </w:r>
      <w:r w:rsidR="0033537E" w:rsidRPr="006A2E00">
        <w:rPr>
          <w:rFonts w:ascii="Times New Roman" w:hAnsi="Times New Roman" w:cs="Times New Roman"/>
          <w:sz w:val="24"/>
          <w:szCs w:val="24"/>
          <w:highlight w:val="yellow"/>
        </w:rPr>
        <w:t>)</w:t>
      </w:r>
      <w:r w:rsidR="0014643B" w:rsidRPr="006A2E00">
        <w:rPr>
          <w:rFonts w:ascii="Times New Roman" w:hAnsi="Times New Roman" w:cs="Times New Roman"/>
          <w:sz w:val="24"/>
          <w:szCs w:val="24"/>
          <w:highlight w:val="yellow"/>
        </w:rPr>
        <w:t xml:space="preserve"> calculation</w:t>
      </w:r>
      <w:r w:rsidR="008252CC" w:rsidRPr="006A2E00">
        <w:rPr>
          <w:rFonts w:ascii="Times New Roman" w:hAnsi="Times New Roman" w:cs="Times New Roman"/>
          <w:sz w:val="24"/>
          <w:szCs w:val="24"/>
          <w:highlight w:val="yellow"/>
        </w:rPr>
        <w:t>s</w:t>
      </w:r>
      <w:r w:rsidR="0033537E" w:rsidRPr="006A2E00">
        <w:rPr>
          <w:rFonts w:ascii="Times New Roman" w:hAnsi="Times New Roman" w:cs="Times New Roman"/>
          <w:sz w:val="24"/>
          <w:szCs w:val="24"/>
          <w:highlight w:val="yellow"/>
        </w:rPr>
        <w:t xml:space="preserve"> performed by Shalashilin et al. </w:t>
      </w:r>
      <w:r w:rsidR="006A2E00">
        <w:rPr>
          <w:rFonts w:ascii="Times New Roman" w:hAnsi="Times New Roman" w:cs="Times New Roman"/>
          <w:sz w:val="24"/>
          <w:szCs w:val="24"/>
          <w:highlight w:val="yellow"/>
        </w:rPr>
        <w:t>reveals</w:t>
      </w:r>
      <w:r w:rsidR="0033537E" w:rsidRPr="006A2E00">
        <w:rPr>
          <w:rFonts w:ascii="Times New Roman" w:hAnsi="Times New Roman" w:cs="Times New Roman"/>
          <w:sz w:val="24"/>
          <w:szCs w:val="24"/>
          <w:highlight w:val="yellow"/>
        </w:rPr>
        <w:t xml:space="preserve"> that in gas phase thermal decomposition concerted triple C-N bond </w:t>
      </w:r>
      <w:r w:rsidR="008252CC" w:rsidRPr="006A2E00">
        <w:rPr>
          <w:rFonts w:ascii="Times New Roman" w:hAnsi="Times New Roman" w:cs="Times New Roman"/>
          <w:sz w:val="24"/>
          <w:szCs w:val="24"/>
          <w:highlight w:val="yellow"/>
        </w:rPr>
        <w:t>scission</w:t>
      </w:r>
      <w:r w:rsidR="0014643B" w:rsidRPr="006A2E00">
        <w:rPr>
          <w:rFonts w:ascii="Times New Roman" w:hAnsi="Times New Roman" w:cs="Times New Roman"/>
          <w:sz w:val="24"/>
          <w:szCs w:val="24"/>
          <w:highlight w:val="yellow"/>
        </w:rPr>
        <w:t xml:space="preserve"> of RDX</w:t>
      </w:r>
      <w:r w:rsidR="008252CC" w:rsidRPr="006A2E00">
        <w:rPr>
          <w:rFonts w:ascii="Times New Roman" w:hAnsi="Times New Roman" w:cs="Times New Roman"/>
          <w:sz w:val="24"/>
          <w:szCs w:val="24"/>
          <w:highlight w:val="yellow"/>
        </w:rPr>
        <w:t xml:space="preserve"> </w:t>
      </w:r>
      <w:r w:rsidR="0033537E" w:rsidRPr="006A2E00">
        <w:rPr>
          <w:rFonts w:ascii="Times New Roman" w:hAnsi="Times New Roman" w:cs="Times New Roman"/>
          <w:sz w:val="24"/>
          <w:szCs w:val="24"/>
          <w:highlight w:val="yellow"/>
        </w:rPr>
        <w:t>is more dominant compared to N-NO</w:t>
      </w:r>
      <w:r w:rsidR="0033537E" w:rsidRPr="006A2E00">
        <w:rPr>
          <w:rFonts w:ascii="Times New Roman" w:hAnsi="Times New Roman" w:cs="Times New Roman"/>
          <w:sz w:val="24"/>
          <w:szCs w:val="24"/>
          <w:highlight w:val="yellow"/>
          <w:vertAlign w:val="subscript"/>
        </w:rPr>
        <w:t>2</w:t>
      </w:r>
      <w:r w:rsidR="0033537E" w:rsidRPr="006A2E00">
        <w:rPr>
          <w:rFonts w:ascii="Times New Roman" w:hAnsi="Times New Roman" w:cs="Times New Roman"/>
          <w:sz w:val="24"/>
          <w:szCs w:val="24"/>
          <w:highlight w:val="yellow"/>
        </w:rPr>
        <w:t xml:space="preserve"> bond fission.</w:t>
      </w:r>
      <w:r w:rsidR="006A2E00">
        <w:rPr>
          <w:rFonts w:ascii="Times New Roman" w:hAnsi="Times New Roman" w:cs="Times New Roman"/>
          <w:sz w:val="24"/>
          <w:szCs w:val="24"/>
        </w:rPr>
        <w:t xml:space="preserve"> </w:t>
      </w:r>
      <w:r w:rsidR="00600DC5" w:rsidRPr="00904666">
        <w:rPr>
          <w:rFonts w:ascii="Times New Roman" w:hAnsi="Times New Roman" w:cs="Times New Roman"/>
          <w:sz w:val="24"/>
          <w:szCs w:val="24"/>
        </w:rPr>
        <w:t xml:space="preserve">Based on these mechanisms we have presented </w:t>
      </w:r>
      <w:r w:rsidR="00600DC5">
        <w:rPr>
          <w:rFonts w:ascii="Times New Roman" w:hAnsi="Times New Roman" w:cs="Times New Roman"/>
          <w:sz w:val="24"/>
          <w:szCs w:val="24"/>
        </w:rPr>
        <w:t xml:space="preserve">a </w:t>
      </w:r>
      <w:r w:rsidR="00600DC5" w:rsidRPr="00904666">
        <w:rPr>
          <w:rFonts w:ascii="Times New Roman" w:hAnsi="Times New Roman" w:cs="Times New Roman"/>
          <w:sz w:val="24"/>
          <w:szCs w:val="24"/>
        </w:rPr>
        <w:t>decompo</w:t>
      </w:r>
      <w:r w:rsidR="00600DC5">
        <w:rPr>
          <w:rFonts w:ascii="Times New Roman" w:hAnsi="Times New Roman" w:cs="Times New Roman"/>
          <w:sz w:val="24"/>
          <w:szCs w:val="24"/>
        </w:rPr>
        <w:t>sition scheme of RDX in Figure 7</w:t>
      </w:r>
      <w:r w:rsidR="00600DC5" w:rsidRPr="00904666">
        <w:rPr>
          <w:rFonts w:ascii="Times New Roman" w:hAnsi="Times New Roman" w:cs="Times New Roman"/>
          <w:sz w:val="24"/>
          <w:szCs w:val="24"/>
        </w:rPr>
        <w:t xml:space="preserve">a and </w:t>
      </w:r>
      <w:r w:rsidR="00600DC5">
        <w:rPr>
          <w:rFonts w:ascii="Times New Roman" w:hAnsi="Times New Roman" w:cs="Times New Roman"/>
          <w:sz w:val="24"/>
          <w:szCs w:val="24"/>
        </w:rPr>
        <w:t>7</w:t>
      </w:r>
      <w:r w:rsidR="00600DC5" w:rsidRPr="00904666">
        <w:rPr>
          <w:rFonts w:ascii="Times New Roman" w:hAnsi="Times New Roman" w:cs="Times New Roman"/>
          <w:sz w:val="24"/>
          <w:szCs w:val="24"/>
        </w:rPr>
        <w:t xml:space="preserve">b that </w:t>
      </w:r>
      <w:r w:rsidR="00600DC5">
        <w:rPr>
          <w:rFonts w:ascii="Times New Roman" w:hAnsi="Times New Roman" w:cs="Times New Roman"/>
          <w:sz w:val="24"/>
          <w:szCs w:val="24"/>
        </w:rPr>
        <w:t xml:space="preserve">reveals </w:t>
      </w:r>
      <w:r w:rsidR="00600DC5" w:rsidRPr="00904666">
        <w:rPr>
          <w:rFonts w:ascii="Times New Roman" w:hAnsi="Times New Roman" w:cs="Times New Roman"/>
          <w:sz w:val="24"/>
          <w:szCs w:val="24"/>
        </w:rPr>
        <w:t>probable reactions involved in the formation of various decomposition products. These products can be broadly categorized into six species: dinitro, mononitro, mononitroso, nitro-nitroso, ring compounds</w:t>
      </w:r>
      <w:r w:rsidR="00600DC5">
        <w:rPr>
          <w:rFonts w:ascii="Times New Roman" w:hAnsi="Times New Roman" w:cs="Times New Roman"/>
          <w:sz w:val="24"/>
          <w:szCs w:val="24"/>
        </w:rPr>
        <w:t xml:space="preserve">, </w:t>
      </w:r>
      <w:r w:rsidR="00600DC5" w:rsidRPr="00904666">
        <w:rPr>
          <w:rFonts w:ascii="Times New Roman" w:hAnsi="Times New Roman" w:cs="Times New Roman"/>
          <w:sz w:val="24"/>
          <w:szCs w:val="24"/>
        </w:rPr>
        <w:t>and small</w:t>
      </w:r>
      <w:r w:rsidR="00600DC5">
        <w:rPr>
          <w:rFonts w:ascii="Times New Roman" w:hAnsi="Times New Roman" w:cs="Times New Roman"/>
          <w:sz w:val="24"/>
          <w:szCs w:val="24"/>
        </w:rPr>
        <w:t>er</w:t>
      </w:r>
      <w:r w:rsidR="00600DC5" w:rsidRPr="00904666">
        <w:rPr>
          <w:rFonts w:ascii="Times New Roman" w:hAnsi="Times New Roman" w:cs="Times New Roman"/>
          <w:sz w:val="24"/>
          <w:szCs w:val="24"/>
        </w:rPr>
        <w:t xml:space="preserve"> molecules. </w:t>
      </w:r>
    </w:p>
    <w:p w14:paraId="5105058F" w14:textId="3C14CB1A" w:rsidR="002F320B" w:rsidRDefault="00670239" w:rsidP="00D92B62">
      <w:pPr>
        <w:spacing w:line="360" w:lineRule="auto"/>
        <w:jc w:val="both"/>
        <w:rPr>
          <w:rFonts w:ascii="Times New Roman" w:hAnsi="Times New Roman" w:cs="Times New Roman"/>
          <w:sz w:val="24"/>
          <w:szCs w:val="24"/>
        </w:rPr>
      </w:pPr>
      <w:r w:rsidRPr="00904666">
        <w:rPr>
          <w:rFonts w:ascii="Times New Roman" w:hAnsi="Times New Roman" w:cs="Times New Roman"/>
          <w:sz w:val="24"/>
          <w:szCs w:val="24"/>
        </w:rPr>
        <w:t xml:space="preserve"> </w:t>
      </w:r>
      <w:r w:rsidR="00600DC5" w:rsidRPr="00616C55">
        <w:rPr>
          <w:rFonts w:ascii="Times New Roman" w:hAnsi="Times New Roman" w:cs="Times New Roman"/>
          <w:bCs/>
          <w:i/>
          <w:sz w:val="24"/>
          <w:szCs w:val="24"/>
        </w:rPr>
        <w:t>Formation of dinitro species:</w:t>
      </w:r>
      <w:r w:rsidR="00600DC5" w:rsidRPr="00904666">
        <w:rPr>
          <w:rFonts w:ascii="Times New Roman" w:hAnsi="Times New Roman" w:cs="Times New Roman"/>
          <w:sz w:val="24"/>
          <w:szCs w:val="24"/>
        </w:rPr>
        <w:t xml:space="preserve"> At the early stage of </w:t>
      </w:r>
      <w:r w:rsidR="00600DC5">
        <w:rPr>
          <w:rFonts w:ascii="Times New Roman" w:hAnsi="Times New Roman" w:cs="Times New Roman"/>
          <w:sz w:val="24"/>
          <w:szCs w:val="24"/>
        </w:rPr>
        <w:t xml:space="preserve">RDX </w:t>
      </w:r>
      <w:r w:rsidR="00600DC5" w:rsidRPr="00904666">
        <w:rPr>
          <w:rFonts w:ascii="Times New Roman" w:hAnsi="Times New Roman" w:cs="Times New Roman"/>
          <w:sz w:val="24"/>
          <w:szCs w:val="24"/>
        </w:rPr>
        <w:t>decomposition, the major products to be formed are dinitro species. Initially, the N-NO</w:t>
      </w:r>
      <w:r w:rsidR="00600DC5" w:rsidRPr="00904666">
        <w:rPr>
          <w:rFonts w:ascii="Times New Roman" w:hAnsi="Times New Roman" w:cs="Times New Roman"/>
          <w:sz w:val="24"/>
          <w:szCs w:val="24"/>
          <w:vertAlign w:val="subscript"/>
        </w:rPr>
        <w:t>2</w:t>
      </w:r>
      <w:r w:rsidR="00600DC5" w:rsidRPr="00904666">
        <w:rPr>
          <w:rFonts w:ascii="Times New Roman" w:hAnsi="Times New Roman" w:cs="Times New Roman"/>
          <w:sz w:val="24"/>
          <w:szCs w:val="24"/>
        </w:rPr>
        <w:t xml:space="preserve"> fission of RDX (1) leads to a cyclic aminyl radical</w:t>
      </w:r>
      <w:r w:rsidR="00600DC5">
        <w:rPr>
          <w:rFonts w:ascii="Times New Roman" w:hAnsi="Times New Roman" w:cs="Times New Roman"/>
          <w:sz w:val="24"/>
          <w:szCs w:val="24"/>
        </w:rPr>
        <w:t xml:space="preserve"> </w:t>
      </w:r>
      <w:r w:rsidR="00600DC5" w:rsidRPr="00757178">
        <w:rPr>
          <w:rFonts w:ascii="Times New Roman" w:hAnsi="Times New Roman" w:cs="Times New Roman"/>
          <w:b/>
          <w:sz w:val="24"/>
          <w:szCs w:val="24"/>
        </w:rPr>
        <w:t>2a</w:t>
      </w:r>
      <w:r w:rsidR="00600DC5" w:rsidRPr="00904666">
        <w:rPr>
          <w:rFonts w:ascii="Times New Roman" w:hAnsi="Times New Roman" w:cs="Times New Roman"/>
          <w:sz w:val="24"/>
          <w:szCs w:val="24"/>
        </w:rPr>
        <w:t xml:space="preserve"> </w:t>
      </w:r>
      <w:r w:rsidR="00600DC5">
        <w:rPr>
          <w:rFonts w:ascii="Times New Roman" w:hAnsi="Times New Roman" w:cs="Times New Roman"/>
          <w:sz w:val="24"/>
          <w:szCs w:val="24"/>
        </w:rPr>
        <w:t>(</w:t>
      </w:r>
      <w:r w:rsidR="00600DC5" w:rsidRPr="00904666">
        <w:rPr>
          <w:rFonts w:ascii="Times New Roman" w:hAnsi="Times New Roman" w:cs="Times New Roman"/>
          <w:sz w:val="24"/>
          <w:szCs w:val="24"/>
        </w:rPr>
        <w:t>C</w:t>
      </w:r>
      <w:r w:rsidR="00600DC5" w:rsidRPr="00904666">
        <w:rPr>
          <w:rFonts w:ascii="Times New Roman" w:hAnsi="Times New Roman" w:cs="Times New Roman"/>
          <w:sz w:val="24"/>
          <w:szCs w:val="24"/>
          <w:vertAlign w:val="subscript"/>
        </w:rPr>
        <w:t>3</w:t>
      </w:r>
      <w:r w:rsidR="00600DC5" w:rsidRPr="00904666">
        <w:rPr>
          <w:rFonts w:ascii="Times New Roman" w:hAnsi="Times New Roman" w:cs="Times New Roman"/>
          <w:sz w:val="24"/>
          <w:szCs w:val="24"/>
        </w:rPr>
        <w:t>H</w:t>
      </w:r>
      <w:r w:rsidR="00600DC5" w:rsidRPr="00904666">
        <w:rPr>
          <w:rFonts w:ascii="Times New Roman" w:hAnsi="Times New Roman" w:cs="Times New Roman"/>
          <w:sz w:val="24"/>
          <w:szCs w:val="24"/>
          <w:vertAlign w:val="subscript"/>
        </w:rPr>
        <w:t>6</w:t>
      </w:r>
      <w:r w:rsidR="00600DC5" w:rsidRPr="00904666">
        <w:rPr>
          <w:rFonts w:ascii="Times New Roman" w:hAnsi="Times New Roman" w:cs="Times New Roman"/>
          <w:sz w:val="24"/>
          <w:szCs w:val="24"/>
        </w:rPr>
        <w:t>N</w:t>
      </w:r>
      <w:r w:rsidR="00600DC5" w:rsidRPr="00904666">
        <w:rPr>
          <w:rFonts w:ascii="Times New Roman" w:hAnsi="Times New Roman" w:cs="Times New Roman"/>
          <w:sz w:val="24"/>
          <w:szCs w:val="24"/>
          <w:vertAlign w:val="subscript"/>
        </w:rPr>
        <w:t>5</w:t>
      </w:r>
      <w:r w:rsidR="00600DC5" w:rsidRPr="00904666">
        <w:rPr>
          <w:rFonts w:ascii="Times New Roman" w:hAnsi="Times New Roman" w:cs="Times New Roman"/>
          <w:sz w:val="24"/>
          <w:szCs w:val="24"/>
        </w:rPr>
        <w:t>O</w:t>
      </w:r>
      <w:r w:rsidR="00600DC5" w:rsidRPr="00904666">
        <w:rPr>
          <w:rFonts w:ascii="Times New Roman" w:hAnsi="Times New Roman" w:cs="Times New Roman"/>
          <w:sz w:val="24"/>
          <w:szCs w:val="24"/>
          <w:vertAlign w:val="subscript"/>
        </w:rPr>
        <w:t>4</w:t>
      </w:r>
      <w:r w:rsidR="00600DC5">
        <w:rPr>
          <w:rFonts w:ascii="Times New Roman" w:hAnsi="Times New Roman" w:cs="Times New Roman"/>
          <w:sz w:val="24"/>
          <w:szCs w:val="24"/>
          <w:vertAlign w:val="superscript"/>
        </w:rPr>
        <w:t>•</w:t>
      </w:r>
      <w:r w:rsidR="00600DC5">
        <w:rPr>
          <w:rFonts w:ascii="Times New Roman" w:hAnsi="Times New Roman" w:cs="Times New Roman"/>
          <w:sz w:val="24"/>
          <w:szCs w:val="24"/>
        </w:rPr>
        <w:t>);</w:t>
      </w:r>
      <w:r w:rsidR="00600DC5" w:rsidRPr="00904666">
        <w:rPr>
          <w:rFonts w:ascii="Times New Roman" w:hAnsi="Times New Roman" w:cs="Times New Roman"/>
          <w:sz w:val="24"/>
          <w:szCs w:val="24"/>
        </w:rPr>
        <w:t xml:space="preserve"> this process requires an energy of 163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w:t>
      </w:r>
      <w:hyperlink w:anchor="_ENREF_14" w:tooltip="Chakraborty, 2000 #16" w:history="1">
        <w:r w:rsidR="00600DC5" w:rsidRPr="00904666">
          <w:rPr>
            <w:rFonts w:ascii="Times New Roman" w:hAnsi="Times New Roman" w:cs="Times New Roman"/>
            <w:sz w:val="24"/>
            <w:szCs w:val="24"/>
          </w:rPr>
          <w:fldChar w:fldCharType="begin"/>
        </w:r>
        <w:r w:rsidR="00600DC5">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00DC5" w:rsidRPr="00904666">
          <w:rPr>
            <w:rFonts w:ascii="Times New Roman" w:hAnsi="Times New Roman" w:cs="Times New Roman"/>
            <w:sz w:val="24"/>
            <w:szCs w:val="24"/>
          </w:rPr>
          <w:fldChar w:fldCharType="separate"/>
        </w:r>
        <w:r w:rsidR="00600DC5" w:rsidRPr="00904666">
          <w:rPr>
            <w:rFonts w:ascii="Times New Roman" w:hAnsi="Times New Roman" w:cs="Times New Roman"/>
            <w:noProof/>
            <w:sz w:val="24"/>
            <w:szCs w:val="24"/>
            <w:vertAlign w:val="superscript"/>
          </w:rPr>
          <w:t>14</w:t>
        </w:r>
        <w:r w:rsidR="00600DC5" w:rsidRPr="00904666">
          <w:rPr>
            <w:rFonts w:ascii="Times New Roman" w:hAnsi="Times New Roman" w:cs="Times New Roman"/>
            <w:sz w:val="24"/>
            <w:szCs w:val="24"/>
          </w:rPr>
          <w:fldChar w:fldCharType="end"/>
        </w:r>
      </w:hyperlink>
      <w:r w:rsidR="00600DC5" w:rsidRPr="00904666">
        <w:rPr>
          <w:rFonts w:ascii="Times New Roman" w:hAnsi="Times New Roman" w:cs="Times New Roman"/>
          <w:sz w:val="24"/>
          <w:szCs w:val="24"/>
        </w:rPr>
        <w:t xml:space="preserve"> </w:t>
      </w:r>
      <w:r w:rsidR="00600DC5">
        <w:rPr>
          <w:rFonts w:ascii="Times New Roman" w:hAnsi="Times New Roman" w:cs="Times New Roman"/>
          <w:sz w:val="24"/>
          <w:szCs w:val="24"/>
        </w:rPr>
        <w:t>R</w:t>
      </w:r>
      <w:r w:rsidR="00600DC5" w:rsidRPr="00904666">
        <w:rPr>
          <w:rFonts w:ascii="Times New Roman" w:hAnsi="Times New Roman" w:cs="Times New Roman"/>
          <w:sz w:val="24"/>
          <w:szCs w:val="24"/>
        </w:rPr>
        <w:t xml:space="preserve">adical </w:t>
      </w:r>
      <w:r w:rsidR="00600DC5" w:rsidRPr="00757178">
        <w:rPr>
          <w:rFonts w:ascii="Times New Roman" w:hAnsi="Times New Roman" w:cs="Times New Roman"/>
          <w:b/>
          <w:sz w:val="24"/>
          <w:szCs w:val="24"/>
        </w:rPr>
        <w:t>2a</w:t>
      </w:r>
      <w:r w:rsidR="00600DC5" w:rsidRPr="00904666">
        <w:rPr>
          <w:rFonts w:ascii="Times New Roman" w:hAnsi="Times New Roman" w:cs="Times New Roman"/>
          <w:sz w:val="24"/>
          <w:szCs w:val="24"/>
        </w:rPr>
        <w:t xml:space="preserve"> can undergo ring opening reaction via C-N scission to form an acyclic isomer </w:t>
      </w:r>
      <w:r w:rsidR="00600DC5" w:rsidRPr="00757178">
        <w:rPr>
          <w:rFonts w:ascii="Times New Roman" w:hAnsi="Times New Roman" w:cs="Times New Roman"/>
          <w:b/>
          <w:sz w:val="24"/>
          <w:szCs w:val="24"/>
        </w:rPr>
        <w:t>2b</w:t>
      </w:r>
      <w:r w:rsidR="00600DC5">
        <w:rPr>
          <w:rFonts w:ascii="Times New Roman" w:hAnsi="Times New Roman" w:cs="Times New Roman"/>
          <w:b/>
          <w:sz w:val="24"/>
          <w:szCs w:val="24"/>
        </w:rPr>
        <w:t xml:space="preserve"> (</w:t>
      </w:r>
      <w:r w:rsidR="00600DC5" w:rsidRPr="00904666">
        <w:rPr>
          <w:rFonts w:ascii="Times New Roman" w:hAnsi="Times New Roman" w:cs="Times New Roman"/>
          <w:sz w:val="24"/>
          <w:szCs w:val="24"/>
        </w:rPr>
        <w:t>C</w:t>
      </w:r>
      <w:r w:rsidR="00600DC5" w:rsidRPr="00904666">
        <w:rPr>
          <w:rFonts w:ascii="Times New Roman" w:hAnsi="Times New Roman" w:cs="Times New Roman"/>
          <w:sz w:val="24"/>
          <w:szCs w:val="24"/>
          <w:vertAlign w:val="subscript"/>
        </w:rPr>
        <w:t>3</w:t>
      </w:r>
      <w:r w:rsidR="00600DC5" w:rsidRPr="00904666">
        <w:rPr>
          <w:rFonts w:ascii="Times New Roman" w:hAnsi="Times New Roman" w:cs="Times New Roman"/>
          <w:sz w:val="24"/>
          <w:szCs w:val="24"/>
        </w:rPr>
        <w:t>H</w:t>
      </w:r>
      <w:r w:rsidR="00600DC5" w:rsidRPr="00904666">
        <w:rPr>
          <w:rFonts w:ascii="Times New Roman" w:hAnsi="Times New Roman" w:cs="Times New Roman"/>
          <w:sz w:val="24"/>
          <w:szCs w:val="24"/>
          <w:vertAlign w:val="subscript"/>
        </w:rPr>
        <w:t>6</w:t>
      </w:r>
      <w:r w:rsidR="00600DC5" w:rsidRPr="00904666">
        <w:rPr>
          <w:rFonts w:ascii="Times New Roman" w:hAnsi="Times New Roman" w:cs="Times New Roman"/>
          <w:sz w:val="24"/>
          <w:szCs w:val="24"/>
        </w:rPr>
        <w:t>N</w:t>
      </w:r>
      <w:r w:rsidR="00600DC5" w:rsidRPr="00904666">
        <w:rPr>
          <w:rFonts w:ascii="Times New Roman" w:hAnsi="Times New Roman" w:cs="Times New Roman"/>
          <w:sz w:val="24"/>
          <w:szCs w:val="24"/>
          <w:vertAlign w:val="subscript"/>
        </w:rPr>
        <w:t>5</w:t>
      </w:r>
      <w:r w:rsidR="00600DC5" w:rsidRPr="00904666">
        <w:rPr>
          <w:rFonts w:ascii="Times New Roman" w:hAnsi="Times New Roman" w:cs="Times New Roman"/>
          <w:sz w:val="24"/>
          <w:szCs w:val="24"/>
        </w:rPr>
        <w:t>O</w:t>
      </w:r>
      <w:r w:rsidR="00600DC5" w:rsidRPr="00904666">
        <w:rPr>
          <w:rFonts w:ascii="Times New Roman" w:hAnsi="Times New Roman" w:cs="Times New Roman"/>
          <w:sz w:val="24"/>
          <w:szCs w:val="24"/>
          <w:vertAlign w:val="subscript"/>
        </w:rPr>
        <w:t>4</w:t>
      </w:r>
      <w:r w:rsidR="00600DC5">
        <w:rPr>
          <w:rFonts w:ascii="Times New Roman" w:hAnsi="Times New Roman" w:cs="Times New Roman"/>
          <w:sz w:val="24"/>
          <w:szCs w:val="24"/>
          <w:vertAlign w:val="superscript"/>
        </w:rPr>
        <w:t>•</w:t>
      </w:r>
      <w:r w:rsidR="00600DC5">
        <w:rPr>
          <w:rFonts w:ascii="Times New Roman" w:hAnsi="Times New Roman" w:cs="Times New Roman"/>
          <w:sz w:val="24"/>
          <w:szCs w:val="24"/>
        </w:rPr>
        <w:t xml:space="preserve">) via </w:t>
      </w:r>
      <w:r w:rsidR="00600DC5" w:rsidRPr="00904666">
        <w:rPr>
          <w:rFonts w:ascii="Times New Roman" w:hAnsi="Times New Roman" w:cs="Times New Roman"/>
          <w:sz w:val="24"/>
          <w:szCs w:val="24"/>
        </w:rPr>
        <w:t xml:space="preserve"> </w:t>
      </w:r>
      <w:r w:rsidR="00600DC5">
        <w:rPr>
          <w:rFonts w:ascii="Times New Roman" w:hAnsi="Times New Roman" w:cs="Times New Roman"/>
          <w:sz w:val="24"/>
          <w:szCs w:val="24"/>
        </w:rPr>
        <w:t>a</w:t>
      </w:r>
      <w:r w:rsidR="00600DC5" w:rsidRPr="00904666">
        <w:rPr>
          <w:rFonts w:ascii="Times New Roman" w:hAnsi="Times New Roman" w:cs="Times New Roman"/>
          <w:sz w:val="24"/>
          <w:szCs w:val="24"/>
        </w:rPr>
        <w:t xml:space="preserve"> barrier of 110 kJ mol</w:t>
      </w:r>
      <w:r w:rsidR="00600DC5" w:rsidRPr="00904666">
        <w:rPr>
          <w:rFonts w:ascii="Times New Roman" w:hAnsi="Times New Roman" w:cs="Times New Roman"/>
          <w:sz w:val="24"/>
          <w:szCs w:val="24"/>
          <w:vertAlign w:val="superscript"/>
        </w:rPr>
        <w:t>-1</w:t>
      </w:r>
      <w:r w:rsidR="00600DC5" w:rsidRPr="00904666">
        <w:rPr>
          <w:rFonts w:ascii="Times New Roman" w:hAnsi="Times New Roman" w:cs="Times New Roman"/>
          <w:sz w:val="24"/>
          <w:szCs w:val="24"/>
        </w:rPr>
        <w:t>.</w:t>
      </w:r>
      <w:hyperlink w:anchor="_ENREF_14" w:tooltip="Chakraborty, 2000 #16" w:history="1">
        <w:r w:rsidR="00600DC5" w:rsidRPr="00904666">
          <w:rPr>
            <w:rFonts w:ascii="Times New Roman" w:hAnsi="Times New Roman" w:cs="Times New Roman"/>
            <w:sz w:val="24"/>
            <w:szCs w:val="24"/>
          </w:rPr>
          <w:fldChar w:fldCharType="begin"/>
        </w:r>
        <w:r w:rsidR="00600DC5">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00DC5" w:rsidRPr="00904666">
          <w:rPr>
            <w:rFonts w:ascii="Times New Roman" w:hAnsi="Times New Roman" w:cs="Times New Roman"/>
            <w:sz w:val="24"/>
            <w:szCs w:val="24"/>
          </w:rPr>
          <w:fldChar w:fldCharType="separate"/>
        </w:r>
        <w:r w:rsidR="00600DC5" w:rsidRPr="00904666">
          <w:rPr>
            <w:rFonts w:ascii="Times New Roman" w:hAnsi="Times New Roman" w:cs="Times New Roman"/>
            <w:noProof/>
            <w:sz w:val="24"/>
            <w:szCs w:val="24"/>
            <w:vertAlign w:val="superscript"/>
          </w:rPr>
          <w:t>14</w:t>
        </w:r>
        <w:r w:rsidR="00600DC5" w:rsidRPr="00904666">
          <w:rPr>
            <w:rFonts w:ascii="Times New Roman" w:hAnsi="Times New Roman" w:cs="Times New Roman"/>
            <w:sz w:val="24"/>
            <w:szCs w:val="24"/>
          </w:rPr>
          <w:fldChar w:fldCharType="end"/>
        </w:r>
      </w:hyperlink>
      <w:r w:rsidR="00600DC5" w:rsidRPr="00904666">
        <w:rPr>
          <w:rFonts w:ascii="Times New Roman" w:hAnsi="Times New Roman" w:cs="Times New Roman"/>
          <w:sz w:val="24"/>
          <w:szCs w:val="24"/>
        </w:rPr>
        <w:t xml:space="preserve"> Intermediate </w:t>
      </w:r>
      <w:r w:rsidR="00600DC5" w:rsidRPr="00757178">
        <w:rPr>
          <w:rFonts w:ascii="Times New Roman" w:hAnsi="Times New Roman" w:cs="Times New Roman"/>
          <w:b/>
          <w:sz w:val="24"/>
          <w:szCs w:val="24"/>
        </w:rPr>
        <w:t>2b</w:t>
      </w:r>
      <w:r w:rsidR="00600DC5">
        <w:rPr>
          <w:rFonts w:ascii="Times New Roman" w:hAnsi="Times New Roman" w:cs="Times New Roman"/>
          <w:b/>
          <w:sz w:val="24"/>
          <w:szCs w:val="24"/>
        </w:rPr>
        <w:t xml:space="preserve"> (</w:t>
      </w:r>
      <w:r w:rsidR="00600DC5" w:rsidRPr="00904666">
        <w:rPr>
          <w:rFonts w:ascii="Times New Roman" w:hAnsi="Times New Roman" w:cs="Times New Roman"/>
          <w:sz w:val="24"/>
          <w:szCs w:val="24"/>
        </w:rPr>
        <w:t>C</w:t>
      </w:r>
      <w:r w:rsidR="00600DC5" w:rsidRPr="00904666">
        <w:rPr>
          <w:rFonts w:ascii="Times New Roman" w:hAnsi="Times New Roman" w:cs="Times New Roman"/>
          <w:sz w:val="24"/>
          <w:szCs w:val="24"/>
          <w:vertAlign w:val="subscript"/>
        </w:rPr>
        <w:t>3</w:t>
      </w:r>
      <w:r w:rsidR="00600DC5" w:rsidRPr="00904666">
        <w:rPr>
          <w:rFonts w:ascii="Times New Roman" w:hAnsi="Times New Roman" w:cs="Times New Roman"/>
          <w:sz w:val="24"/>
          <w:szCs w:val="24"/>
        </w:rPr>
        <w:t>H</w:t>
      </w:r>
      <w:r w:rsidR="00600DC5" w:rsidRPr="00904666">
        <w:rPr>
          <w:rFonts w:ascii="Times New Roman" w:hAnsi="Times New Roman" w:cs="Times New Roman"/>
          <w:sz w:val="24"/>
          <w:szCs w:val="24"/>
          <w:vertAlign w:val="subscript"/>
        </w:rPr>
        <w:t>6</w:t>
      </w:r>
      <w:r w:rsidR="00600DC5" w:rsidRPr="00904666">
        <w:rPr>
          <w:rFonts w:ascii="Times New Roman" w:hAnsi="Times New Roman" w:cs="Times New Roman"/>
          <w:sz w:val="24"/>
          <w:szCs w:val="24"/>
        </w:rPr>
        <w:t>N</w:t>
      </w:r>
      <w:r w:rsidR="00600DC5" w:rsidRPr="00904666">
        <w:rPr>
          <w:rFonts w:ascii="Times New Roman" w:hAnsi="Times New Roman" w:cs="Times New Roman"/>
          <w:sz w:val="24"/>
          <w:szCs w:val="24"/>
          <w:vertAlign w:val="subscript"/>
        </w:rPr>
        <w:t>5</w:t>
      </w:r>
      <w:r w:rsidR="00600DC5" w:rsidRPr="00904666">
        <w:rPr>
          <w:rFonts w:ascii="Times New Roman" w:hAnsi="Times New Roman" w:cs="Times New Roman"/>
          <w:sz w:val="24"/>
          <w:szCs w:val="24"/>
        </w:rPr>
        <w:t>O</w:t>
      </w:r>
      <w:r w:rsidR="00600DC5" w:rsidRPr="00904666">
        <w:rPr>
          <w:rFonts w:ascii="Times New Roman" w:hAnsi="Times New Roman" w:cs="Times New Roman"/>
          <w:sz w:val="24"/>
          <w:szCs w:val="24"/>
          <w:vertAlign w:val="subscript"/>
        </w:rPr>
        <w:t>4</w:t>
      </w:r>
      <w:r w:rsidR="00600DC5">
        <w:rPr>
          <w:rFonts w:ascii="Times New Roman" w:hAnsi="Times New Roman" w:cs="Times New Roman"/>
          <w:sz w:val="24"/>
          <w:szCs w:val="24"/>
          <w:vertAlign w:val="superscript"/>
        </w:rPr>
        <w:t>•</w:t>
      </w:r>
      <w:r w:rsidR="00600DC5">
        <w:rPr>
          <w:rFonts w:ascii="Times New Roman" w:hAnsi="Times New Roman" w:cs="Times New Roman"/>
          <w:sz w:val="24"/>
          <w:szCs w:val="24"/>
        </w:rPr>
        <w:t>)</w:t>
      </w:r>
      <w:r w:rsidR="00600DC5" w:rsidRPr="00904666">
        <w:rPr>
          <w:rFonts w:ascii="Times New Roman" w:hAnsi="Times New Roman" w:cs="Times New Roman"/>
          <w:sz w:val="24"/>
          <w:szCs w:val="24"/>
        </w:rPr>
        <w:t xml:space="preserve"> can further </w:t>
      </w:r>
      <w:r w:rsidR="00600DC5">
        <w:rPr>
          <w:rFonts w:ascii="Times New Roman" w:hAnsi="Times New Roman" w:cs="Times New Roman"/>
          <w:sz w:val="24"/>
          <w:szCs w:val="24"/>
        </w:rPr>
        <w:t>undergo a hydrogen</w:t>
      </w:r>
      <w:r w:rsidR="00600DC5" w:rsidRPr="00904666">
        <w:rPr>
          <w:rFonts w:ascii="Times New Roman" w:hAnsi="Times New Roman" w:cs="Times New Roman"/>
          <w:sz w:val="24"/>
          <w:szCs w:val="24"/>
        </w:rPr>
        <w:t>-shift</w:t>
      </w:r>
      <w:r w:rsidR="00600DC5">
        <w:rPr>
          <w:rFonts w:ascii="Times New Roman" w:hAnsi="Times New Roman" w:cs="Times New Roman"/>
          <w:sz w:val="24"/>
          <w:szCs w:val="24"/>
        </w:rPr>
        <w:t xml:space="preserve"> requiring 3</w:t>
      </w:r>
      <w:r w:rsidR="00600DC5" w:rsidRPr="00904666">
        <w:rPr>
          <w:rFonts w:ascii="Times New Roman" w:hAnsi="Times New Roman" w:cs="Times New Roman"/>
          <w:sz w:val="24"/>
          <w:szCs w:val="24"/>
        </w:rPr>
        <w:t>6 kJ mol</w:t>
      </w:r>
      <w:r w:rsidR="00600DC5" w:rsidRPr="00904666">
        <w:rPr>
          <w:rFonts w:ascii="Times New Roman" w:hAnsi="Times New Roman" w:cs="Times New Roman"/>
          <w:sz w:val="24"/>
          <w:szCs w:val="24"/>
          <w:vertAlign w:val="superscript"/>
        </w:rPr>
        <w:t>-1</w:t>
      </w:r>
      <w:r w:rsidR="00600DC5">
        <w:rPr>
          <w:rFonts w:ascii="Times New Roman" w:hAnsi="Times New Roman" w:cs="Times New Roman"/>
          <w:sz w:val="24"/>
          <w:szCs w:val="24"/>
        </w:rPr>
        <w:t xml:space="preserve">; this process forms yet </w:t>
      </w:r>
      <w:r w:rsidR="00600DC5" w:rsidRPr="00904666">
        <w:rPr>
          <w:rFonts w:ascii="Times New Roman" w:hAnsi="Times New Roman" w:cs="Times New Roman"/>
          <w:sz w:val="24"/>
          <w:szCs w:val="24"/>
        </w:rPr>
        <w:t xml:space="preserve">another acyclic isomer with </w:t>
      </w:r>
      <w:r w:rsidR="00600DC5">
        <w:rPr>
          <w:rFonts w:ascii="Times New Roman" w:hAnsi="Times New Roman" w:cs="Times New Roman"/>
          <w:sz w:val="24"/>
          <w:szCs w:val="24"/>
        </w:rPr>
        <w:t xml:space="preserve">a carbon centered radical </w:t>
      </w:r>
      <w:r w:rsidR="00600DC5" w:rsidRPr="00757178">
        <w:rPr>
          <w:rFonts w:ascii="Times New Roman" w:hAnsi="Times New Roman" w:cs="Times New Roman"/>
          <w:b/>
          <w:sz w:val="24"/>
          <w:szCs w:val="24"/>
        </w:rPr>
        <w:t>2c</w:t>
      </w:r>
      <w:r w:rsidR="00600DC5">
        <w:rPr>
          <w:rFonts w:ascii="Times New Roman" w:hAnsi="Times New Roman" w:cs="Times New Roman"/>
          <w:b/>
          <w:sz w:val="24"/>
          <w:szCs w:val="24"/>
        </w:rPr>
        <w:t xml:space="preserve"> (</w:t>
      </w:r>
      <w:r w:rsidR="00600DC5" w:rsidRPr="00904666">
        <w:rPr>
          <w:rFonts w:ascii="Times New Roman" w:hAnsi="Times New Roman" w:cs="Times New Roman"/>
          <w:sz w:val="24"/>
          <w:szCs w:val="24"/>
        </w:rPr>
        <w:t>C</w:t>
      </w:r>
      <w:r w:rsidR="00600DC5" w:rsidRPr="00904666">
        <w:rPr>
          <w:rFonts w:ascii="Times New Roman" w:hAnsi="Times New Roman" w:cs="Times New Roman"/>
          <w:sz w:val="24"/>
          <w:szCs w:val="24"/>
          <w:vertAlign w:val="subscript"/>
        </w:rPr>
        <w:t>3</w:t>
      </w:r>
      <w:r w:rsidR="00600DC5" w:rsidRPr="00904666">
        <w:rPr>
          <w:rFonts w:ascii="Times New Roman" w:hAnsi="Times New Roman" w:cs="Times New Roman"/>
          <w:sz w:val="24"/>
          <w:szCs w:val="24"/>
        </w:rPr>
        <w:t>H</w:t>
      </w:r>
      <w:r w:rsidR="00600DC5" w:rsidRPr="00904666">
        <w:rPr>
          <w:rFonts w:ascii="Times New Roman" w:hAnsi="Times New Roman" w:cs="Times New Roman"/>
          <w:sz w:val="24"/>
          <w:szCs w:val="24"/>
          <w:vertAlign w:val="subscript"/>
        </w:rPr>
        <w:t>6</w:t>
      </w:r>
      <w:r w:rsidR="00600DC5" w:rsidRPr="00904666">
        <w:rPr>
          <w:rFonts w:ascii="Times New Roman" w:hAnsi="Times New Roman" w:cs="Times New Roman"/>
          <w:sz w:val="24"/>
          <w:szCs w:val="24"/>
        </w:rPr>
        <w:t>N</w:t>
      </w:r>
      <w:r w:rsidR="00600DC5" w:rsidRPr="00904666">
        <w:rPr>
          <w:rFonts w:ascii="Times New Roman" w:hAnsi="Times New Roman" w:cs="Times New Roman"/>
          <w:sz w:val="24"/>
          <w:szCs w:val="24"/>
          <w:vertAlign w:val="subscript"/>
        </w:rPr>
        <w:t>5</w:t>
      </w:r>
      <w:r w:rsidR="00600DC5" w:rsidRPr="00904666">
        <w:rPr>
          <w:rFonts w:ascii="Times New Roman" w:hAnsi="Times New Roman" w:cs="Times New Roman"/>
          <w:sz w:val="24"/>
          <w:szCs w:val="24"/>
        </w:rPr>
        <w:t>O</w:t>
      </w:r>
      <w:r w:rsidR="00600DC5" w:rsidRPr="00904666">
        <w:rPr>
          <w:rFonts w:ascii="Times New Roman" w:hAnsi="Times New Roman" w:cs="Times New Roman"/>
          <w:sz w:val="24"/>
          <w:szCs w:val="24"/>
          <w:vertAlign w:val="subscript"/>
        </w:rPr>
        <w:t>4</w:t>
      </w:r>
      <w:r w:rsidR="00600DC5">
        <w:rPr>
          <w:rFonts w:ascii="Times New Roman" w:hAnsi="Times New Roman" w:cs="Times New Roman"/>
          <w:sz w:val="24"/>
          <w:szCs w:val="24"/>
          <w:vertAlign w:val="superscript"/>
        </w:rPr>
        <w:t>•</w:t>
      </w:r>
      <w:r w:rsidR="00600DC5">
        <w:rPr>
          <w:rFonts w:ascii="Times New Roman" w:hAnsi="Times New Roman" w:cs="Times New Roman"/>
          <w:sz w:val="24"/>
          <w:szCs w:val="24"/>
        </w:rPr>
        <w:t>)</w:t>
      </w:r>
      <w:r w:rsidR="00600DC5" w:rsidRPr="00904666">
        <w:rPr>
          <w:rFonts w:ascii="Times New Roman" w:hAnsi="Times New Roman" w:cs="Times New Roman"/>
          <w:sz w:val="24"/>
          <w:szCs w:val="24"/>
        </w:rPr>
        <w:t>.</w:t>
      </w:r>
      <w:hyperlink w:anchor="_ENREF_14" w:tooltip="Chakraborty, 2000 #16" w:history="1">
        <w:r w:rsidR="00600DC5" w:rsidRPr="00904666">
          <w:rPr>
            <w:rFonts w:ascii="Times New Roman" w:hAnsi="Times New Roman" w:cs="Times New Roman"/>
            <w:sz w:val="24"/>
            <w:szCs w:val="24"/>
          </w:rPr>
          <w:fldChar w:fldCharType="begin"/>
        </w:r>
        <w:r w:rsidR="00600DC5">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600DC5" w:rsidRPr="00904666">
          <w:rPr>
            <w:rFonts w:ascii="Times New Roman" w:hAnsi="Times New Roman" w:cs="Times New Roman"/>
            <w:sz w:val="24"/>
            <w:szCs w:val="24"/>
          </w:rPr>
          <w:fldChar w:fldCharType="separate"/>
        </w:r>
        <w:r w:rsidR="00600DC5" w:rsidRPr="00904666">
          <w:rPr>
            <w:rFonts w:ascii="Times New Roman" w:hAnsi="Times New Roman" w:cs="Times New Roman"/>
            <w:noProof/>
            <w:sz w:val="24"/>
            <w:szCs w:val="24"/>
            <w:vertAlign w:val="superscript"/>
          </w:rPr>
          <w:t>14</w:t>
        </w:r>
        <w:r w:rsidR="00600DC5" w:rsidRPr="00904666">
          <w:rPr>
            <w:rFonts w:ascii="Times New Roman" w:hAnsi="Times New Roman" w:cs="Times New Roman"/>
            <w:sz w:val="24"/>
            <w:szCs w:val="24"/>
          </w:rPr>
          <w:fldChar w:fldCharType="end"/>
        </w:r>
      </w:hyperlink>
      <w:r w:rsidR="00600DC5" w:rsidRPr="00904666">
        <w:rPr>
          <w:rFonts w:ascii="Times New Roman" w:hAnsi="Times New Roman" w:cs="Times New Roman"/>
          <w:sz w:val="24"/>
          <w:szCs w:val="24"/>
        </w:rPr>
        <w:t xml:space="preserve"> The intermediate </w:t>
      </w:r>
      <w:r w:rsidR="00600DC5" w:rsidRPr="00757178">
        <w:rPr>
          <w:rFonts w:ascii="Times New Roman" w:hAnsi="Times New Roman" w:cs="Times New Roman"/>
          <w:b/>
          <w:sz w:val="24"/>
          <w:szCs w:val="24"/>
        </w:rPr>
        <w:t>2c</w:t>
      </w:r>
      <w:r w:rsidR="00600DC5" w:rsidRPr="00904666">
        <w:rPr>
          <w:rFonts w:ascii="Times New Roman" w:hAnsi="Times New Roman" w:cs="Times New Roman"/>
          <w:sz w:val="24"/>
          <w:szCs w:val="24"/>
        </w:rPr>
        <w:t xml:space="preserve"> </w:t>
      </w:r>
      <w:r w:rsidR="00600DC5">
        <w:rPr>
          <w:rFonts w:ascii="Times New Roman" w:hAnsi="Times New Roman" w:cs="Times New Roman"/>
          <w:sz w:val="24"/>
          <w:szCs w:val="24"/>
        </w:rPr>
        <w:t xml:space="preserve">decomposes </w:t>
      </w:r>
      <w:r w:rsidR="00600DC5" w:rsidRPr="00904666">
        <w:rPr>
          <w:rFonts w:ascii="Times New Roman" w:hAnsi="Times New Roman" w:cs="Times New Roman"/>
          <w:sz w:val="24"/>
          <w:szCs w:val="24"/>
        </w:rPr>
        <w:t xml:space="preserve">to generate </w:t>
      </w:r>
      <w:r w:rsidR="00600DC5">
        <w:rPr>
          <w:rFonts w:ascii="Times New Roman" w:hAnsi="Times New Roman" w:cs="Times New Roman"/>
          <w:sz w:val="24"/>
          <w:szCs w:val="24"/>
        </w:rPr>
        <w:t>the carbon</w:t>
      </w:r>
      <w:r w:rsidR="00600DC5" w:rsidRPr="00904666">
        <w:rPr>
          <w:rFonts w:ascii="Times New Roman" w:hAnsi="Times New Roman" w:cs="Times New Roman"/>
          <w:sz w:val="24"/>
          <w:szCs w:val="24"/>
        </w:rPr>
        <w:t xml:space="preserve">-centered </w:t>
      </w:r>
    </w:p>
    <w:p w14:paraId="18BF7B16" w14:textId="59E4B996" w:rsidR="002F320B" w:rsidRDefault="002F320B" w:rsidP="00D92B62">
      <w:pPr>
        <w:spacing w:line="360" w:lineRule="auto"/>
        <w:jc w:val="both"/>
        <w:rPr>
          <w:rFonts w:ascii="Times New Roman" w:hAnsi="Times New Roman" w:cs="Times New Roman"/>
          <w:sz w:val="24"/>
          <w:szCs w:val="24"/>
        </w:rPr>
      </w:pPr>
      <w:r w:rsidRPr="002F320B">
        <w:rPr>
          <w:noProof/>
        </w:rPr>
        <w:lastRenderedPageBreak/>
        <w:drawing>
          <wp:inline distT="0" distB="0" distL="0" distR="0" wp14:anchorId="29089A4A" wp14:editId="703D0E1D">
            <wp:extent cx="5939155" cy="6790690"/>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39155" cy="6790690"/>
                    </a:xfrm>
                    <a:prstGeom prst="rect">
                      <a:avLst/>
                    </a:prstGeom>
                    <a:noFill/>
                    <a:ln>
                      <a:noFill/>
                    </a:ln>
                  </pic:spPr>
                </pic:pic>
              </a:graphicData>
            </a:graphic>
          </wp:inline>
        </w:drawing>
      </w:r>
    </w:p>
    <w:p w14:paraId="33C7AC45" w14:textId="0E28B1DB" w:rsidR="002F320B" w:rsidRDefault="002F320B" w:rsidP="00D92B62">
      <w:pPr>
        <w:spacing w:line="360" w:lineRule="auto"/>
        <w:jc w:val="both"/>
        <w:rPr>
          <w:rFonts w:ascii="Times New Roman" w:hAnsi="Times New Roman" w:cs="Times New Roman"/>
          <w:sz w:val="24"/>
          <w:szCs w:val="24"/>
        </w:rPr>
      </w:pPr>
      <w:r>
        <w:rPr>
          <w:rFonts w:ascii="Times New Roman" w:hAnsi="Times New Roman" w:cs="Times New Roman"/>
          <w:b/>
        </w:rPr>
        <w:t>Figure 7a</w:t>
      </w:r>
      <w:r w:rsidRPr="00A92234">
        <w:rPr>
          <w:rFonts w:ascii="Times New Roman" w:hAnsi="Times New Roman" w:cs="Times New Roman"/>
          <w:b/>
        </w:rPr>
        <w:t>.</w:t>
      </w:r>
      <w:r w:rsidRPr="00A92234">
        <w:rPr>
          <w:rFonts w:ascii="Times New Roman" w:hAnsi="Times New Roman" w:cs="Times New Roman"/>
        </w:rPr>
        <w:t xml:space="preserve"> </w:t>
      </w:r>
      <w:r>
        <w:rPr>
          <w:rFonts w:ascii="Times New Roman" w:hAnsi="Times New Roman" w:cs="Times New Roman"/>
        </w:rPr>
        <w:t xml:space="preserve">Proposed decomposition mechanism of RDX into products at 157, 150, 149, 148, 132, 130, 128, 117, 97, 87, 85, 83 and 74 amu. Reactions mechanisms predicted by theoretical calculations are color coded in pink. </w:t>
      </w:r>
      <w:r>
        <w:rPr>
          <w:rFonts w:ascii="Times New Roman" w:hAnsi="Times New Roman" w:cs="Times New Roman"/>
          <w:vertAlign w:val="superscript"/>
        </w:rPr>
        <w:t>14, 16, 18, 22</w:t>
      </w:r>
    </w:p>
    <w:p w14:paraId="1392569C" w14:textId="7011675A" w:rsidR="002F320B" w:rsidRDefault="002F320B" w:rsidP="00D92B62">
      <w:pPr>
        <w:spacing w:line="360" w:lineRule="auto"/>
        <w:jc w:val="both"/>
        <w:rPr>
          <w:rFonts w:ascii="Times New Roman" w:hAnsi="Times New Roman" w:cs="Times New Roman"/>
          <w:sz w:val="24"/>
          <w:szCs w:val="24"/>
        </w:rPr>
      </w:pPr>
    </w:p>
    <w:p w14:paraId="341F2BC2" w14:textId="77777777" w:rsidR="009B4611" w:rsidRDefault="009B4611" w:rsidP="009B4611">
      <w:pPr>
        <w:spacing w:line="360" w:lineRule="auto"/>
        <w:jc w:val="both"/>
        <w:rPr>
          <w:rFonts w:ascii="Times New Roman" w:hAnsi="Times New Roman" w:cs="Times New Roman"/>
          <w:sz w:val="24"/>
          <w:szCs w:val="24"/>
        </w:rPr>
      </w:pPr>
      <w:r>
        <w:rPr>
          <w:noProof/>
        </w:rPr>
        <w:lastRenderedPageBreak/>
        <mc:AlternateContent>
          <mc:Choice Requires="wpg">
            <w:drawing>
              <wp:anchor distT="0" distB="0" distL="114300" distR="114300" simplePos="0" relativeHeight="251662848" behindDoc="0" locked="0" layoutInCell="1" allowOverlap="1" wp14:anchorId="714D758A" wp14:editId="71536BE3">
                <wp:simplePos x="0" y="0"/>
                <wp:positionH relativeFrom="column">
                  <wp:posOffset>0</wp:posOffset>
                </wp:positionH>
                <wp:positionV relativeFrom="paragraph">
                  <wp:posOffset>0</wp:posOffset>
                </wp:positionV>
                <wp:extent cx="5943600" cy="4147820"/>
                <wp:effectExtent l="0" t="0" r="0" b="5080"/>
                <wp:wrapTopAndBottom/>
                <wp:docPr id="17" name="Group 17"/>
                <wp:cNvGraphicFramePr/>
                <a:graphic xmlns:a="http://schemas.openxmlformats.org/drawingml/2006/main">
                  <a:graphicData uri="http://schemas.microsoft.com/office/word/2010/wordprocessingGroup">
                    <wpg:wgp>
                      <wpg:cNvGrpSpPr/>
                      <wpg:grpSpPr>
                        <a:xfrm>
                          <a:off x="0" y="0"/>
                          <a:ext cx="5943600" cy="4147820"/>
                          <a:chOff x="0" y="0"/>
                          <a:chExt cx="5943600" cy="4147820"/>
                        </a:xfrm>
                      </wpg:grpSpPr>
                      <pic:pic xmlns:pic="http://schemas.openxmlformats.org/drawingml/2006/picture">
                        <pic:nvPicPr>
                          <pic:cNvPr id="29" name="Picture 29"/>
                          <pic:cNvPicPr>
                            <a:picLocks noChangeAspect="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4147820"/>
                          </a:xfrm>
                          <a:prstGeom prst="rect">
                            <a:avLst/>
                          </a:prstGeom>
                          <a:noFill/>
                          <a:ln>
                            <a:noFill/>
                          </a:ln>
                        </pic:spPr>
                      </pic:pic>
                      <wps:wsp>
                        <wps:cNvPr id="290" name="Rectangle 290"/>
                        <wps:cNvSpPr/>
                        <wps:spPr>
                          <a:xfrm>
                            <a:off x="1025397" y="1215676"/>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1" name="Rectangle 291"/>
                        <wps:cNvSpPr/>
                        <wps:spPr>
                          <a:xfrm>
                            <a:off x="317133" y="1094108"/>
                            <a:ext cx="327660" cy="8699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 name="Rectangle 292"/>
                        <wps:cNvSpPr/>
                        <wps:spPr>
                          <a:xfrm>
                            <a:off x="2891195" y="2611061"/>
                            <a:ext cx="327660" cy="72999"/>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Rectangle 293"/>
                        <wps:cNvSpPr/>
                        <wps:spPr>
                          <a:xfrm>
                            <a:off x="2378497" y="2378497"/>
                            <a:ext cx="327660" cy="7239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 name="Rectangle 294"/>
                        <wps:cNvSpPr/>
                        <wps:spPr>
                          <a:xfrm>
                            <a:off x="2526492" y="1707232"/>
                            <a:ext cx="327660" cy="7239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5" name="Rectangle 295"/>
                        <wps:cNvSpPr/>
                        <wps:spPr>
                          <a:xfrm>
                            <a:off x="338275" y="3134330"/>
                            <a:ext cx="304334" cy="67724"/>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Rectangle 296"/>
                        <wps:cNvSpPr/>
                        <wps:spPr>
                          <a:xfrm>
                            <a:off x="327704" y="3937734"/>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7" name="Rectangle 297"/>
                        <wps:cNvSpPr/>
                        <wps:spPr>
                          <a:xfrm>
                            <a:off x="1501096" y="2706201"/>
                            <a:ext cx="279400" cy="76835"/>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8" name="Rectangle 298"/>
                        <wps:cNvSpPr/>
                        <wps:spPr>
                          <a:xfrm>
                            <a:off x="1495810" y="2145933"/>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0" name="Rectangle 300"/>
                        <wps:cNvSpPr/>
                        <wps:spPr>
                          <a:xfrm>
                            <a:off x="1025397" y="2637489"/>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1" name="Rectangle 301"/>
                        <wps:cNvSpPr/>
                        <wps:spPr>
                          <a:xfrm>
                            <a:off x="1020111" y="3192471"/>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2" name="Rectangle 302"/>
                        <wps:cNvSpPr/>
                        <wps:spPr>
                          <a:xfrm>
                            <a:off x="1025397" y="3990589"/>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2" name="Rectangle 312"/>
                        <wps:cNvSpPr/>
                        <wps:spPr>
                          <a:xfrm>
                            <a:off x="348846" y="2219930"/>
                            <a:ext cx="279400" cy="76861"/>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 name="Rectangle 314"/>
                        <wps:cNvSpPr/>
                        <wps:spPr>
                          <a:xfrm>
                            <a:off x="2452495" y="3948305"/>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 name="Rectangle 344"/>
                        <wps:cNvSpPr/>
                        <wps:spPr>
                          <a:xfrm>
                            <a:off x="4519145" y="1231533"/>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5" name="Rectangle 345"/>
                        <wps:cNvSpPr/>
                        <wps:spPr>
                          <a:xfrm>
                            <a:off x="4899704" y="1421812"/>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6" name="Rectangle 346"/>
                        <wps:cNvSpPr/>
                        <wps:spPr>
                          <a:xfrm>
                            <a:off x="4561429" y="2595204"/>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7" name="Rectangle 347"/>
                        <wps:cNvSpPr/>
                        <wps:spPr>
                          <a:xfrm>
                            <a:off x="4561429" y="3282326"/>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8" name="Rectangle 348"/>
                        <wps:cNvSpPr/>
                        <wps:spPr>
                          <a:xfrm>
                            <a:off x="5607968" y="2156504"/>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9" name="Rectangle 349"/>
                        <wps:cNvSpPr/>
                        <wps:spPr>
                          <a:xfrm>
                            <a:off x="2933480" y="3419750"/>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0" name="Rectangle 350"/>
                        <wps:cNvSpPr/>
                        <wps:spPr>
                          <a:xfrm>
                            <a:off x="3853165" y="2679773"/>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1" name="Rectangle 351"/>
                        <wps:cNvSpPr/>
                        <wps:spPr>
                          <a:xfrm>
                            <a:off x="3208328" y="1897512"/>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4" name="Rectangle 384"/>
                        <wps:cNvSpPr/>
                        <wps:spPr>
                          <a:xfrm>
                            <a:off x="5126983" y="2468351"/>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5" name="Rectangle 385"/>
                        <wps:cNvSpPr/>
                        <wps:spPr>
                          <a:xfrm>
                            <a:off x="3858451" y="3314039"/>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6" name="Rectangle 386"/>
                        <wps:cNvSpPr/>
                        <wps:spPr>
                          <a:xfrm>
                            <a:off x="3277040" y="2352069"/>
                            <a:ext cx="265430" cy="7874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7" name="Rectangle 387"/>
                        <wps:cNvSpPr/>
                        <wps:spPr>
                          <a:xfrm>
                            <a:off x="4915561" y="2050793"/>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8" name="Rectangle 388"/>
                        <wps:cNvSpPr/>
                        <wps:spPr>
                          <a:xfrm>
                            <a:off x="5607968" y="1538094"/>
                            <a:ext cx="265922" cy="79310"/>
                          </a:xfrm>
                          <a:prstGeom prst="rect">
                            <a:avLst/>
                          </a:prstGeom>
                          <a:solidFill>
                            <a:srgbClr val="35F6FB">
                              <a:alpha val="34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40F0A2A" id="Group 17" o:spid="_x0000_s1026" style="position:absolute;margin-left:0;margin-top:0;width:468pt;height:326.6pt;z-index:251662848" coordsize="59436,4147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">
                <v:shape id="Picture 29" o:spid="_x0000_s1027" type="#_x0000_t75" style="position:absolute;width:59436;height:41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">
                  <v:imagedata r:id="rId65" o:title=""/>
                  <v:path arrowok="t"/>
                </v:shape>
                <v:rect id="Rectangle 290" o:spid="_x0000_s1028" style="position:absolute;left:10253;top:12156;width:3277;height: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" fillcolor="#35f6fb" stroked="f" strokeweight="1pt">
                  <v:fill opacity="22359f"/>
                </v:rect>
                <v:rect id="Rectangle 291" o:spid="_x0000_s1029" style="position:absolute;left:3171;top:10941;width:3276;height: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" fillcolor="#35f6fb" stroked="f" strokeweight="1pt">
                  <v:fill opacity="22359f"/>
                </v:rect>
                <v:rect id="Rectangle 292" o:spid="_x0000_s1030" style="position:absolute;left:28911;top:26110;width:3277;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" fillcolor="#35f6fb" stroked="f" strokeweight="1pt">
                  <v:fill opacity="22359f"/>
                </v:rect>
                <v:rect id="Rectangle 293" o:spid="_x0000_s1031" style="position:absolute;left:23784;top:23784;width:3277;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" fillcolor="#35f6fb" stroked="f" strokeweight="1pt">
                  <v:fill opacity="22359f"/>
                </v:rect>
                <v:rect id="Rectangle 294" o:spid="_x0000_s1032" style="position:absolute;left:25264;top:17072;width:3277;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" fillcolor="#35f6fb" stroked="f" strokeweight="1pt">
                  <v:fill opacity="22359f"/>
                </v:rect>
                <v:rect id="Rectangle 295" o:spid="_x0000_s1033" style="position:absolute;left:3382;top:31343;width:3044;height: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" fillcolor="#35f6fb" stroked="f" strokeweight="1pt">
                  <v:fill opacity="22359f"/>
                </v:rect>
                <v:rect id="Rectangle 296" o:spid="_x0000_s1034" style="position:absolute;left:3277;top:39377;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" fillcolor="#35f6fb" stroked="f" strokeweight="1pt">
                  <v:fill opacity="22359f"/>
                </v:rect>
                <v:rect id="Rectangle 297" o:spid="_x0000_s1035" style="position:absolute;left:15010;top:27062;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" fillcolor="#35f6fb" stroked="f" strokeweight="1pt">
                  <v:fill opacity="22359f"/>
                </v:rect>
                <v:rect id="Rectangle 298" o:spid="_x0000_s1036" style="position:absolute;left:14958;top:21459;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" fillcolor="#35f6fb" stroked="f" strokeweight="1pt">
                  <v:fill opacity="22359f"/>
                </v:rect>
                <v:rect id="Rectangle 300" o:spid="_x0000_s1037" style="position:absolute;left:10253;top:26374;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" fillcolor="#35f6fb" stroked="f" strokeweight="1pt">
                  <v:fill opacity="22359f"/>
                </v:rect>
                <v:rect id="Rectangle 301" o:spid="_x0000_s1038" style="position:absolute;left:10201;top:31924;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" fillcolor="#35f6fb" stroked="f" strokeweight="1pt">
                  <v:fill opacity="22359f"/>
                </v:rect>
                <v:rect id="Rectangle 302" o:spid="_x0000_s1039" style="position:absolute;left:10253;top:39905;width:2794;height:7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" fillcolor="#35f6fb" stroked="f" strokeweight="1pt">
                  <v:fill opacity="22359f"/>
                </v:rect>
                <v:rect id="Rectangle 312" o:spid="_x0000_s1040" style="position:absolute;left:3488;top:22199;width:2794;height:7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" fillcolor="#35f6fb" stroked="f" strokeweight="1pt">
                  <v:fill opacity="22359f"/>
                </v:rect>
                <v:rect id="Rectangle 314" o:spid="_x0000_s1041" style="position:absolute;left:24524;top:39483;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" fillcolor="#35f6fb" stroked="f" strokeweight="1pt">
                  <v:fill opacity="22359f"/>
                </v:rect>
                <v:rect id="Rectangle 344" o:spid="_x0000_s1042" style="position:absolute;left:45191;top:12315;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" fillcolor="#35f6fb" stroked="f" strokeweight="1pt">
                  <v:fill opacity="22359f"/>
                </v:rect>
                <v:rect id="Rectangle 345" o:spid="_x0000_s1043" style="position:absolute;left:48997;top:14218;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" fillcolor="#35f6fb" stroked="f" strokeweight="1pt">
                  <v:fill opacity="22359f"/>
                </v:rect>
                <v:rect id="Rectangle 346" o:spid="_x0000_s1044" style="position:absolute;left:45614;top:25952;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" fillcolor="#35f6fb" stroked="f" strokeweight="1pt">
                  <v:fill opacity="22359f"/>
                </v:rect>
                <v:rect id="Rectangle 347" o:spid="_x0000_s1045" style="position:absolute;left:45614;top:32823;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" fillcolor="#35f6fb" stroked="f" strokeweight="1pt">
                  <v:fill opacity="22359f"/>
                </v:rect>
                <v:rect id="Rectangle 348" o:spid="_x0000_s1046" style="position:absolute;left:56079;top:21565;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" fillcolor="#35f6fb" stroked="f" strokeweight="1pt">
                  <v:fill opacity="22359f"/>
                </v:rect>
                <v:rect id="Rectangle 349" o:spid="_x0000_s1047" style="position:absolute;left:29334;top:34197;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" fillcolor="#35f6fb" stroked="f" strokeweight="1pt">
                  <v:fill opacity="22359f"/>
                </v:rect>
                <v:rect id="Rectangle 350" o:spid="_x0000_s1048" style="position:absolute;left:38531;top:26797;width:2654;height: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" fillcolor="#35f6fb" stroked="f" strokeweight="1pt">
                  <v:fill opacity="22359f"/>
                </v:rect>
                <v:rect id="Rectangle 351" o:spid="_x0000_s1049" style="position:absolute;left:32083;top:18975;width:2659;height: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" fillcolor="#35f6fb" stroked="f" strokeweight="1pt">
                  <v:fill opacity="22359f"/>
                </v:rect>
                <v:rect id="Rectangle 384" o:spid="_x0000_s1050" style="position:absolute;left:51269;top:24683;width:2655;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" fillcolor="#35f6fb" stroked="f" strokeweight="1pt">
                  <v:fill opacity="22359f"/>
                </v:rect>
                <v:rect id="Rectangle 385" o:spid="_x0000_s1051" style="position:absolute;left:38584;top:33140;width:2654;height:7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" fillcolor="#35f6fb" stroked="f" strokeweight="1pt">
                  <v:fill opacity="22359f"/>
                </v:rect>
                <v:rect id="Rectangle 386" o:spid="_x0000_s1052" style="position:absolute;left:32770;top:23520;width:2654;height: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" fillcolor="#35f6fb" stroked="f" strokeweight="1pt">
                  <v:fill opacity="22359f"/>
                </v:rect>
                <v:rect id="Rectangle 387" o:spid="_x0000_s1053" style="position:absolute;left:49155;top:20507;width:2659;height: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" fillcolor="#35f6fb" stroked="f" strokeweight="1pt">
                  <v:fill opacity="22359f"/>
                </v:rect>
                <v:rect id="Rectangle 388" o:spid="_x0000_s1054" style="position:absolute;left:56079;top:15380;width:2659;height: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" fillcolor="#35f6fb" stroked="f" strokeweight="1pt">
                  <v:fill opacity="22359f"/>
                </v:rect>
                <w10:wrap type="topAndBottom"/>
              </v:group>
            </w:pict>
          </mc:Fallback>
        </mc:AlternateContent>
      </w:r>
    </w:p>
    <w:p w14:paraId="5692A8AF" w14:textId="665857B7" w:rsidR="00D41F09" w:rsidRPr="009B4611" w:rsidRDefault="00D41F09" w:rsidP="009B4611">
      <w:pPr>
        <w:spacing w:line="360" w:lineRule="auto"/>
        <w:jc w:val="both"/>
        <w:rPr>
          <w:rFonts w:ascii="Times New Roman" w:hAnsi="Times New Roman" w:cs="Times New Roman"/>
          <w:sz w:val="24"/>
          <w:szCs w:val="24"/>
        </w:rPr>
      </w:pPr>
      <w:r>
        <w:rPr>
          <w:rFonts w:ascii="Times New Roman" w:hAnsi="Times New Roman" w:cs="Times New Roman"/>
          <w:b/>
        </w:rPr>
        <w:t>Figure 7b</w:t>
      </w:r>
      <w:r w:rsidRPr="00A92234">
        <w:rPr>
          <w:rFonts w:ascii="Times New Roman" w:hAnsi="Times New Roman" w:cs="Times New Roman"/>
          <w:b/>
        </w:rPr>
        <w:t>.</w:t>
      </w:r>
      <w:r w:rsidRPr="00A92234">
        <w:rPr>
          <w:rFonts w:ascii="Times New Roman" w:hAnsi="Times New Roman" w:cs="Times New Roman"/>
        </w:rPr>
        <w:t xml:space="preserve"> </w:t>
      </w:r>
      <w:r>
        <w:rPr>
          <w:rFonts w:ascii="Times New Roman" w:hAnsi="Times New Roman" w:cs="Times New Roman"/>
        </w:rPr>
        <w:t xml:space="preserve">Proposed decomposition mechanism of RDX into products at </w:t>
      </w:r>
      <w:r w:rsidRPr="00711521">
        <w:rPr>
          <w:rFonts w:ascii="Times New Roman" w:hAnsi="Times New Roman" w:cs="Times New Roman"/>
        </w:rPr>
        <w:t>1</w:t>
      </w:r>
      <w:r>
        <w:rPr>
          <w:rFonts w:ascii="Times New Roman" w:hAnsi="Times New Roman" w:cs="Times New Roman"/>
        </w:rPr>
        <w:t>18</w:t>
      </w:r>
      <w:r w:rsidRPr="00711521">
        <w:rPr>
          <w:rFonts w:ascii="Times New Roman" w:hAnsi="Times New Roman" w:cs="Times New Roman"/>
        </w:rPr>
        <w:t>, 1</w:t>
      </w:r>
      <w:r>
        <w:rPr>
          <w:rFonts w:ascii="Times New Roman" w:hAnsi="Times New Roman" w:cs="Times New Roman"/>
        </w:rPr>
        <w:t>16</w:t>
      </w:r>
      <w:r w:rsidRPr="00711521">
        <w:rPr>
          <w:rFonts w:ascii="Times New Roman" w:hAnsi="Times New Roman" w:cs="Times New Roman"/>
        </w:rPr>
        <w:t>, 1</w:t>
      </w:r>
      <w:r>
        <w:rPr>
          <w:rFonts w:ascii="Times New Roman" w:hAnsi="Times New Roman" w:cs="Times New Roman"/>
        </w:rPr>
        <w:t>05</w:t>
      </w:r>
      <w:r w:rsidRPr="00711521">
        <w:rPr>
          <w:rFonts w:ascii="Times New Roman" w:hAnsi="Times New Roman" w:cs="Times New Roman"/>
        </w:rPr>
        <w:t>, 1</w:t>
      </w:r>
      <w:r>
        <w:rPr>
          <w:rFonts w:ascii="Times New Roman" w:hAnsi="Times New Roman" w:cs="Times New Roman"/>
        </w:rPr>
        <w:t>03</w:t>
      </w:r>
      <w:r w:rsidRPr="00711521">
        <w:rPr>
          <w:rFonts w:ascii="Times New Roman" w:hAnsi="Times New Roman" w:cs="Times New Roman"/>
        </w:rPr>
        <w:t>,</w:t>
      </w:r>
      <w:r>
        <w:rPr>
          <w:rFonts w:ascii="Times New Roman" w:hAnsi="Times New Roman" w:cs="Times New Roman"/>
        </w:rPr>
        <w:t xml:space="preserve"> 101,</w:t>
      </w:r>
      <w:r w:rsidRPr="00711521">
        <w:rPr>
          <w:rFonts w:ascii="Times New Roman" w:hAnsi="Times New Roman" w:cs="Times New Roman"/>
        </w:rPr>
        <w:t xml:space="preserve"> 1</w:t>
      </w:r>
      <w:r>
        <w:rPr>
          <w:rFonts w:ascii="Times New Roman" w:hAnsi="Times New Roman" w:cs="Times New Roman"/>
        </w:rPr>
        <w:t>00</w:t>
      </w:r>
      <w:r w:rsidRPr="00711521">
        <w:rPr>
          <w:rFonts w:ascii="Times New Roman" w:hAnsi="Times New Roman" w:cs="Times New Roman"/>
        </w:rPr>
        <w:t xml:space="preserve">, </w:t>
      </w:r>
      <w:r>
        <w:rPr>
          <w:rFonts w:ascii="Times New Roman" w:hAnsi="Times New Roman" w:cs="Times New Roman"/>
        </w:rPr>
        <w:t>98</w:t>
      </w:r>
      <w:r w:rsidRPr="00711521">
        <w:rPr>
          <w:rFonts w:ascii="Times New Roman" w:hAnsi="Times New Roman" w:cs="Times New Roman"/>
        </w:rPr>
        <w:t xml:space="preserve">, </w:t>
      </w:r>
      <w:r>
        <w:rPr>
          <w:rFonts w:ascii="Times New Roman" w:hAnsi="Times New Roman" w:cs="Times New Roman"/>
        </w:rPr>
        <w:t>91</w:t>
      </w:r>
      <w:r w:rsidRPr="00711521">
        <w:rPr>
          <w:rFonts w:ascii="Times New Roman" w:hAnsi="Times New Roman" w:cs="Times New Roman"/>
        </w:rPr>
        <w:t xml:space="preserve">, </w:t>
      </w:r>
      <w:r>
        <w:rPr>
          <w:rFonts w:ascii="Times New Roman" w:hAnsi="Times New Roman" w:cs="Times New Roman"/>
        </w:rPr>
        <w:t>89</w:t>
      </w:r>
      <w:r w:rsidRPr="00711521">
        <w:rPr>
          <w:rFonts w:ascii="Times New Roman" w:hAnsi="Times New Roman" w:cs="Times New Roman"/>
        </w:rPr>
        <w:t xml:space="preserve">, </w:t>
      </w:r>
      <w:r>
        <w:rPr>
          <w:rFonts w:ascii="Times New Roman" w:hAnsi="Times New Roman" w:cs="Times New Roman"/>
        </w:rPr>
        <w:t>75</w:t>
      </w:r>
      <w:r w:rsidRPr="00711521">
        <w:rPr>
          <w:rFonts w:ascii="Times New Roman" w:hAnsi="Times New Roman" w:cs="Times New Roman"/>
        </w:rPr>
        <w:t xml:space="preserve">, </w:t>
      </w:r>
      <w:r>
        <w:rPr>
          <w:rFonts w:ascii="Times New Roman" w:hAnsi="Times New Roman" w:cs="Times New Roman"/>
        </w:rPr>
        <w:t>73</w:t>
      </w:r>
      <w:r w:rsidRPr="00711521">
        <w:rPr>
          <w:rFonts w:ascii="Times New Roman" w:hAnsi="Times New Roman" w:cs="Times New Roman"/>
        </w:rPr>
        <w:t xml:space="preserve">, </w:t>
      </w:r>
      <w:r>
        <w:rPr>
          <w:rFonts w:ascii="Times New Roman" w:hAnsi="Times New Roman" w:cs="Times New Roman"/>
        </w:rPr>
        <w:t xml:space="preserve">72, 71, 70, 60, 58, 56, 46, 45, 43, 42, 31, and 30 </w:t>
      </w:r>
      <w:r w:rsidRPr="00711521">
        <w:rPr>
          <w:rFonts w:ascii="Times New Roman" w:hAnsi="Times New Roman" w:cs="Times New Roman"/>
        </w:rPr>
        <w:t>amu.</w:t>
      </w:r>
      <w:r>
        <w:rPr>
          <w:rFonts w:ascii="Times New Roman" w:hAnsi="Times New Roman" w:cs="Times New Roman"/>
        </w:rPr>
        <w:t xml:space="preserve"> Reactions mechanisms predicted by theoretical calculations are color coded in pink.</w:t>
      </w:r>
      <w:r>
        <w:rPr>
          <w:rFonts w:ascii="Times New Roman" w:hAnsi="Times New Roman" w:cs="Times New Roman"/>
          <w:vertAlign w:val="superscript"/>
        </w:rPr>
        <w:t>14, 16, 18</w:t>
      </w:r>
      <w:r>
        <w:rPr>
          <w:rFonts w:ascii="Times New Roman" w:hAnsi="Times New Roman" w:cs="Times New Roman"/>
        </w:rPr>
        <w:t xml:space="preserve"> </w:t>
      </w:r>
    </w:p>
    <w:p w14:paraId="7724B723" w14:textId="77777777" w:rsidR="00D41F09" w:rsidRDefault="00D41F09" w:rsidP="00D92B62">
      <w:pPr>
        <w:spacing w:line="360" w:lineRule="auto"/>
        <w:jc w:val="both"/>
        <w:rPr>
          <w:rFonts w:ascii="Times New Roman" w:hAnsi="Times New Roman" w:cs="Times New Roman"/>
          <w:sz w:val="24"/>
          <w:szCs w:val="24"/>
        </w:rPr>
      </w:pPr>
    </w:p>
    <w:p w14:paraId="79D36674" w14:textId="0A2E9ABA" w:rsidR="00E748BB" w:rsidRPr="00904666" w:rsidRDefault="006A2E00" w:rsidP="00D92B62">
      <w:pPr>
        <w:spacing w:line="360" w:lineRule="auto"/>
        <w:jc w:val="both"/>
        <w:rPr>
          <w:rFonts w:ascii="Times New Roman" w:hAnsi="Times New Roman" w:cs="Times New Roman"/>
          <w:sz w:val="24"/>
          <w:szCs w:val="24"/>
        </w:rPr>
      </w:pPr>
      <w:r w:rsidRPr="00904666">
        <w:rPr>
          <w:rFonts w:ascii="Times New Roman" w:hAnsi="Times New Roman" w:cs="Times New Roman"/>
          <w:sz w:val="24"/>
          <w:szCs w:val="24"/>
        </w:rPr>
        <w:t>radical</w:t>
      </w:r>
      <w:r>
        <w:rPr>
          <w:rFonts w:ascii="Times New Roman" w:hAnsi="Times New Roman" w:cs="Times New Roman"/>
          <w:sz w:val="24"/>
          <w:szCs w:val="24"/>
        </w:rPr>
        <w:t xml:space="preserve"> </w:t>
      </w:r>
      <w:r w:rsidRPr="00757178">
        <w:rPr>
          <w:rFonts w:ascii="Times New Roman" w:hAnsi="Times New Roman" w:cs="Times New Roman"/>
          <w:b/>
          <w:sz w:val="24"/>
          <w:szCs w:val="24"/>
        </w:rPr>
        <w:t>4a</w:t>
      </w:r>
      <w:r w:rsidRPr="00904666">
        <w:rPr>
          <w:rFonts w:ascii="Times New Roman" w:hAnsi="Times New Roman" w:cs="Times New Roman"/>
          <w:sz w:val="24"/>
          <w:szCs w:val="24"/>
        </w:rPr>
        <w:t xml:space="preserve"> </w:t>
      </w:r>
      <w:r>
        <w:rPr>
          <w:rFonts w:ascii="Times New Roman" w:hAnsi="Times New Roman" w:cs="Times New Roman"/>
          <w:sz w:val="24"/>
          <w:szCs w:val="24"/>
        </w:rPr>
        <w:t>(</w:t>
      </w:r>
      <w:r w:rsidRPr="00904666">
        <w:rPr>
          <w:rFonts w:ascii="Times New Roman" w:hAnsi="Times New Roman" w:cs="Times New Roman"/>
          <w:sz w:val="24"/>
          <w:szCs w:val="24"/>
        </w:rPr>
        <w:t>C</w:t>
      </w:r>
      <w:r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H</w:t>
      </w:r>
      <w:r w:rsidRPr="00904666">
        <w:rPr>
          <w:rFonts w:ascii="Times New Roman" w:hAnsi="Times New Roman" w:cs="Times New Roman"/>
          <w:sz w:val="24"/>
          <w:szCs w:val="24"/>
          <w:vertAlign w:val="subscript"/>
        </w:rPr>
        <w:t>5</w:t>
      </w:r>
      <w:r w:rsidRPr="00904666">
        <w:rPr>
          <w:rFonts w:ascii="Times New Roman" w:hAnsi="Times New Roman" w:cs="Times New Roman"/>
          <w:sz w:val="24"/>
          <w:szCs w:val="24"/>
        </w:rPr>
        <w:t>N</w:t>
      </w:r>
      <w:r>
        <w:rPr>
          <w:rFonts w:ascii="Times New Roman" w:hAnsi="Times New Roman" w:cs="Times New Roman"/>
          <w:sz w:val="24"/>
          <w:szCs w:val="24"/>
          <w:vertAlign w:val="subscript"/>
        </w:rPr>
        <w:t>4</w:t>
      </w:r>
      <w:r w:rsidRPr="00904666">
        <w:rPr>
          <w:rFonts w:ascii="Times New Roman" w:hAnsi="Times New Roman" w:cs="Times New Roman"/>
          <w:sz w:val="24"/>
          <w:szCs w:val="24"/>
        </w:rPr>
        <w:t>O</w:t>
      </w:r>
      <w:r w:rsidRPr="00904666">
        <w:rPr>
          <w:rFonts w:ascii="Times New Roman" w:hAnsi="Times New Roman" w:cs="Times New Roman"/>
          <w:sz w:val="24"/>
          <w:szCs w:val="24"/>
          <w:vertAlign w:val="subscript"/>
        </w:rPr>
        <w:t>4</w:t>
      </w:r>
      <w:r>
        <w:rPr>
          <w:rFonts w:ascii="Times New Roman" w:hAnsi="Times New Roman" w:cs="Times New Roman"/>
          <w:sz w:val="24"/>
          <w:szCs w:val="24"/>
          <w:vertAlign w:val="superscript"/>
        </w:rPr>
        <w:t>•</w:t>
      </w:r>
      <w:r>
        <w:rPr>
          <w:rFonts w:ascii="Times New Roman" w:hAnsi="Times New Roman" w:cs="Times New Roman"/>
          <w:sz w:val="24"/>
          <w:szCs w:val="24"/>
        </w:rPr>
        <w:t xml:space="preserve">) along with </w:t>
      </w:r>
      <w:r w:rsidRPr="00904666">
        <w:rPr>
          <w:rFonts w:ascii="Times New Roman" w:hAnsi="Times New Roman" w:cs="Times New Roman"/>
          <w:sz w:val="24"/>
          <w:szCs w:val="24"/>
        </w:rPr>
        <w:t xml:space="preserve">a </w:t>
      </w:r>
      <w:r>
        <w:rPr>
          <w:rFonts w:ascii="Times New Roman" w:hAnsi="Times New Roman" w:cs="Times New Roman"/>
          <w:sz w:val="24"/>
          <w:szCs w:val="24"/>
        </w:rPr>
        <w:t>hydrogen cyanide (</w:t>
      </w:r>
      <w:r w:rsidRPr="00904666">
        <w:rPr>
          <w:rFonts w:ascii="Times New Roman" w:hAnsi="Times New Roman" w:cs="Times New Roman"/>
          <w:sz w:val="24"/>
          <w:szCs w:val="24"/>
        </w:rPr>
        <w:t>HCN</w:t>
      </w:r>
      <w:r>
        <w:rPr>
          <w:rFonts w:ascii="Times New Roman" w:hAnsi="Times New Roman" w:cs="Times New Roman"/>
          <w:sz w:val="24"/>
          <w:szCs w:val="24"/>
        </w:rPr>
        <w:t>)</w:t>
      </w:r>
      <w:r w:rsidRPr="00904666">
        <w:rPr>
          <w:rFonts w:ascii="Times New Roman" w:hAnsi="Times New Roman" w:cs="Times New Roman"/>
          <w:sz w:val="24"/>
          <w:szCs w:val="24"/>
        </w:rPr>
        <w:t xml:space="preserve"> molecule via C-N β-scission.</w:t>
      </w:r>
      <w:r>
        <w:rPr>
          <w:rFonts w:ascii="Times New Roman" w:hAnsi="Times New Roman" w:cs="Times New Roman"/>
          <w:sz w:val="24"/>
          <w:szCs w:val="24"/>
        </w:rPr>
        <w:t xml:space="preserve"> </w:t>
      </w:r>
      <w:r w:rsidRPr="00904666">
        <w:rPr>
          <w:rFonts w:ascii="Times New Roman" w:hAnsi="Times New Roman" w:cs="Times New Roman"/>
          <w:sz w:val="24"/>
          <w:szCs w:val="24"/>
        </w:rPr>
        <w:t>This reaction has a barrier of 68 kJ mol</w:t>
      </w:r>
      <w:r w:rsidRPr="00904666">
        <w:rPr>
          <w:rFonts w:ascii="Times New Roman" w:hAnsi="Times New Roman" w:cs="Times New Roman"/>
          <w:sz w:val="24"/>
          <w:szCs w:val="24"/>
          <w:vertAlign w:val="superscript"/>
        </w:rPr>
        <w:t>-1</w:t>
      </w:r>
      <w:r w:rsidRPr="00904666">
        <w:rPr>
          <w:rFonts w:ascii="Times New Roman" w:hAnsi="Times New Roman" w:cs="Times New Roman"/>
          <w:sz w:val="24"/>
          <w:szCs w:val="24"/>
        </w:rPr>
        <w:t>.</w:t>
      </w:r>
      <w:hyperlink w:anchor="_ENREF_14" w:tooltip="Chakraborty, 2000 #16" w:history="1">
        <w:r w:rsidRPr="00904666">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Pr="00904666">
          <w:rPr>
            <w:rFonts w:ascii="Times New Roman" w:hAnsi="Times New Roman" w:cs="Times New Roman"/>
            <w:sz w:val="24"/>
            <w:szCs w:val="24"/>
          </w:rPr>
          <w:fldChar w:fldCharType="separate"/>
        </w:r>
        <w:r w:rsidRPr="00904666">
          <w:rPr>
            <w:rFonts w:ascii="Times New Roman" w:hAnsi="Times New Roman" w:cs="Times New Roman"/>
            <w:noProof/>
            <w:sz w:val="24"/>
            <w:szCs w:val="24"/>
            <w:vertAlign w:val="superscript"/>
          </w:rPr>
          <w:t>14</w:t>
        </w:r>
        <w:r w:rsidRPr="00904666">
          <w:rPr>
            <w:rFonts w:ascii="Times New Roman" w:hAnsi="Times New Roman" w:cs="Times New Roman"/>
            <w:sz w:val="24"/>
            <w:szCs w:val="24"/>
          </w:rPr>
          <w:fldChar w:fldCharType="end"/>
        </w:r>
      </w:hyperlink>
      <w:r>
        <w:rPr>
          <w:rFonts w:ascii="Times New Roman" w:hAnsi="Times New Roman" w:cs="Times New Roman"/>
          <w:sz w:val="24"/>
          <w:szCs w:val="24"/>
        </w:rPr>
        <w:t xml:space="preserve"> </w:t>
      </w:r>
      <w:r w:rsidR="009248D4" w:rsidRPr="00904666">
        <w:rPr>
          <w:rFonts w:ascii="Times New Roman" w:hAnsi="Times New Roman" w:cs="Times New Roman"/>
          <w:sz w:val="24"/>
          <w:szCs w:val="24"/>
        </w:rPr>
        <w:t xml:space="preserve">Addition of </w:t>
      </w:r>
      <w:r w:rsidR="00AB3860" w:rsidRPr="00904666">
        <w:rPr>
          <w:rFonts w:ascii="Times New Roman" w:hAnsi="Times New Roman" w:cs="Times New Roman"/>
          <w:sz w:val="24"/>
          <w:szCs w:val="24"/>
        </w:rPr>
        <w:t xml:space="preserve">a </w:t>
      </w:r>
      <w:r w:rsidR="009248D4" w:rsidRPr="00904666">
        <w:rPr>
          <w:rFonts w:ascii="Times New Roman" w:hAnsi="Times New Roman" w:cs="Times New Roman"/>
          <w:sz w:val="24"/>
          <w:szCs w:val="24"/>
        </w:rPr>
        <w:t>hydrogen</w:t>
      </w:r>
      <w:r w:rsidR="00AB3860" w:rsidRPr="00904666">
        <w:rPr>
          <w:rFonts w:ascii="Times New Roman" w:hAnsi="Times New Roman" w:cs="Times New Roman"/>
          <w:sz w:val="24"/>
          <w:szCs w:val="24"/>
        </w:rPr>
        <w:t xml:space="preserve"> atom</w:t>
      </w:r>
      <w:r w:rsidR="009248D4" w:rsidRPr="00904666">
        <w:rPr>
          <w:rFonts w:ascii="Times New Roman" w:hAnsi="Times New Roman" w:cs="Times New Roman"/>
          <w:sz w:val="24"/>
          <w:szCs w:val="24"/>
        </w:rPr>
        <w:t xml:space="preserve"> to </w:t>
      </w:r>
      <w:r w:rsidR="009248D4" w:rsidRPr="00757178">
        <w:rPr>
          <w:rFonts w:ascii="Times New Roman" w:hAnsi="Times New Roman" w:cs="Times New Roman"/>
          <w:b/>
          <w:sz w:val="24"/>
          <w:szCs w:val="24"/>
        </w:rPr>
        <w:t>4a</w:t>
      </w:r>
      <w:r w:rsidR="00E748BB" w:rsidRPr="00904666">
        <w:rPr>
          <w:rFonts w:ascii="Times New Roman" w:hAnsi="Times New Roman" w:cs="Times New Roman"/>
          <w:sz w:val="24"/>
          <w:szCs w:val="24"/>
        </w:rPr>
        <w:t xml:space="preserve"> </w:t>
      </w:r>
      <w:r w:rsidR="00AB3860" w:rsidRPr="00904666">
        <w:rPr>
          <w:rFonts w:ascii="Times New Roman" w:hAnsi="Times New Roman" w:cs="Times New Roman"/>
          <w:sz w:val="24"/>
          <w:szCs w:val="24"/>
        </w:rPr>
        <w:t>results in</w:t>
      </w:r>
      <w:r w:rsidR="00E748BB" w:rsidRPr="00904666">
        <w:rPr>
          <w:rFonts w:ascii="Times New Roman" w:hAnsi="Times New Roman" w:cs="Times New Roman"/>
          <w:sz w:val="24"/>
          <w:szCs w:val="24"/>
        </w:rPr>
        <w:t xml:space="preserve"> a </w:t>
      </w:r>
      <w:r w:rsidR="00AB3860" w:rsidRPr="00904666">
        <w:rPr>
          <w:rFonts w:ascii="Times New Roman" w:hAnsi="Times New Roman" w:cs="Times New Roman"/>
          <w:sz w:val="24"/>
          <w:szCs w:val="24"/>
        </w:rPr>
        <w:t>stable</w:t>
      </w:r>
      <w:r w:rsidR="00EF7424" w:rsidRPr="00904666">
        <w:rPr>
          <w:rFonts w:ascii="Times New Roman" w:hAnsi="Times New Roman" w:cs="Times New Roman"/>
          <w:sz w:val="24"/>
          <w:szCs w:val="24"/>
        </w:rPr>
        <w:t xml:space="preserve"> neutral</w:t>
      </w:r>
      <w:r w:rsidR="00AB3860"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5</w:t>
      </w:r>
      <w:r w:rsidR="009248D4"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AB3860" w:rsidRPr="00904666">
        <w:rPr>
          <w:rFonts w:ascii="Times New Roman" w:hAnsi="Times New Roman" w:cs="Times New Roman"/>
          <w:sz w:val="24"/>
          <w:szCs w:val="24"/>
        </w:rPr>
        <w:t>C</w:t>
      </w:r>
      <w:r w:rsidR="00AB3860" w:rsidRPr="00904666">
        <w:rPr>
          <w:rFonts w:ascii="Times New Roman" w:hAnsi="Times New Roman" w:cs="Times New Roman"/>
          <w:sz w:val="24"/>
          <w:szCs w:val="24"/>
          <w:vertAlign w:val="subscript"/>
        </w:rPr>
        <w:t>2</w:t>
      </w:r>
      <w:r w:rsidR="00AB3860" w:rsidRPr="00904666">
        <w:rPr>
          <w:rFonts w:ascii="Times New Roman" w:hAnsi="Times New Roman" w:cs="Times New Roman"/>
          <w:sz w:val="24"/>
          <w:szCs w:val="24"/>
        </w:rPr>
        <w:t>H</w:t>
      </w:r>
      <w:r w:rsidR="004451D0" w:rsidRPr="00904666">
        <w:rPr>
          <w:rFonts w:ascii="Times New Roman" w:hAnsi="Times New Roman" w:cs="Times New Roman"/>
          <w:sz w:val="24"/>
          <w:szCs w:val="24"/>
          <w:vertAlign w:val="subscript"/>
        </w:rPr>
        <w:t>6</w:t>
      </w:r>
      <w:r w:rsidR="00AB3860" w:rsidRPr="00904666">
        <w:rPr>
          <w:rFonts w:ascii="Times New Roman" w:hAnsi="Times New Roman" w:cs="Times New Roman"/>
          <w:sz w:val="24"/>
          <w:szCs w:val="24"/>
        </w:rPr>
        <w:t>N</w:t>
      </w:r>
      <w:r w:rsidR="00682CAC">
        <w:rPr>
          <w:rFonts w:ascii="Times New Roman" w:hAnsi="Times New Roman" w:cs="Times New Roman"/>
          <w:sz w:val="24"/>
          <w:szCs w:val="24"/>
          <w:vertAlign w:val="subscript"/>
        </w:rPr>
        <w:t>4</w:t>
      </w:r>
      <w:r w:rsidR="00AB3860" w:rsidRPr="00904666">
        <w:rPr>
          <w:rFonts w:ascii="Times New Roman" w:hAnsi="Times New Roman" w:cs="Times New Roman"/>
          <w:sz w:val="24"/>
          <w:szCs w:val="24"/>
        </w:rPr>
        <w:t>O</w:t>
      </w:r>
      <w:r w:rsidR="00AB3860"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E748BB" w:rsidRPr="00904666">
        <w:rPr>
          <w:rFonts w:ascii="Times New Roman" w:hAnsi="Times New Roman" w:cs="Times New Roman"/>
          <w:sz w:val="24"/>
          <w:szCs w:val="24"/>
        </w:rPr>
        <w:t>150</w:t>
      </w:r>
      <w:r w:rsidR="00757178">
        <w:rPr>
          <w:rFonts w:ascii="Times New Roman" w:hAnsi="Times New Roman" w:cs="Times New Roman"/>
          <w:sz w:val="24"/>
          <w:szCs w:val="24"/>
        </w:rPr>
        <w:t xml:space="preserve"> amu)</w:t>
      </w:r>
      <w:r w:rsidR="0097153A">
        <w:rPr>
          <w:rFonts w:ascii="Times New Roman" w:hAnsi="Times New Roman" w:cs="Times New Roman"/>
          <w:sz w:val="24"/>
          <w:szCs w:val="24"/>
        </w:rPr>
        <w:t>,</w:t>
      </w:r>
      <w:r w:rsidR="00757178">
        <w:rPr>
          <w:rFonts w:ascii="Times New Roman" w:hAnsi="Times New Roman" w:cs="Times New Roman"/>
          <w:sz w:val="24"/>
          <w:szCs w:val="24"/>
        </w:rPr>
        <w:t xml:space="preserve"> </w:t>
      </w:r>
      <w:r w:rsidR="00AB3860" w:rsidRPr="00904666">
        <w:rPr>
          <w:rFonts w:ascii="Times New Roman" w:hAnsi="Times New Roman" w:cs="Times New Roman"/>
          <w:sz w:val="24"/>
          <w:szCs w:val="24"/>
        </w:rPr>
        <w:t>which has been observed in our experiment</w:t>
      </w:r>
      <w:r w:rsidR="00E748BB" w:rsidRPr="00904666">
        <w:rPr>
          <w:rFonts w:ascii="Times New Roman" w:hAnsi="Times New Roman" w:cs="Times New Roman"/>
          <w:sz w:val="24"/>
          <w:szCs w:val="24"/>
        </w:rPr>
        <w:t xml:space="preserve">. Alternatively, radical </w:t>
      </w:r>
      <w:r w:rsidR="00E748BB" w:rsidRPr="00757178">
        <w:rPr>
          <w:rFonts w:ascii="Times New Roman" w:hAnsi="Times New Roman" w:cs="Times New Roman"/>
          <w:b/>
          <w:sz w:val="24"/>
          <w:szCs w:val="24"/>
        </w:rPr>
        <w:t>4a</w:t>
      </w:r>
      <w:r w:rsidR="00E748BB" w:rsidRPr="00904666">
        <w:rPr>
          <w:rFonts w:ascii="Times New Roman" w:hAnsi="Times New Roman" w:cs="Times New Roman"/>
          <w:sz w:val="24"/>
          <w:szCs w:val="24"/>
        </w:rPr>
        <w:t xml:space="preserve"> </w:t>
      </w:r>
      <w:r w:rsidR="0097153A">
        <w:rPr>
          <w:rFonts w:ascii="Times New Roman" w:hAnsi="Times New Roman" w:cs="Times New Roman"/>
          <w:sz w:val="24"/>
          <w:szCs w:val="24"/>
        </w:rPr>
        <w:t>may</w:t>
      </w:r>
      <w:r w:rsidR="004451D0" w:rsidRPr="00904666">
        <w:rPr>
          <w:rFonts w:ascii="Times New Roman" w:hAnsi="Times New Roman" w:cs="Times New Roman"/>
          <w:sz w:val="24"/>
          <w:szCs w:val="24"/>
        </w:rPr>
        <w:t xml:space="preserve"> </w:t>
      </w:r>
      <w:r w:rsidR="00F5133E" w:rsidRPr="00904666">
        <w:rPr>
          <w:rFonts w:ascii="Times New Roman" w:hAnsi="Times New Roman" w:cs="Times New Roman"/>
          <w:sz w:val="24"/>
          <w:szCs w:val="24"/>
        </w:rPr>
        <w:t>encounter</w:t>
      </w:r>
      <w:r w:rsidR="00C603FC">
        <w:rPr>
          <w:rFonts w:ascii="Times New Roman" w:hAnsi="Times New Roman" w:cs="Times New Roman"/>
          <w:sz w:val="24"/>
          <w:szCs w:val="24"/>
        </w:rPr>
        <w:t xml:space="preserve"> C-N scission</w:t>
      </w:r>
      <w:r w:rsidR="004451D0" w:rsidRPr="00904666">
        <w:rPr>
          <w:rFonts w:ascii="Times New Roman" w:hAnsi="Times New Roman" w:cs="Times New Roman"/>
          <w:sz w:val="24"/>
          <w:szCs w:val="24"/>
        </w:rPr>
        <w:t xml:space="preserve"> to form methylene nitramine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27</w:t>
      </w:r>
      <w:r w:rsidR="004451D0" w:rsidRPr="00904666">
        <w:rPr>
          <w:rFonts w:ascii="Times New Roman" w:hAnsi="Times New Roman" w:cs="Times New Roman"/>
          <w:sz w:val="24"/>
          <w:szCs w:val="24"/>
        </w:rPr>
        <w:t xml:space="preserve"> (CH</w:t>
      </w:r>
      <w:r w:rsidR="004451D0" w:rsidRPr="00904666">
        <w:rPr>
          <w:rFonts w:ascii="Times New Roman" w:hAnsi="Times New Roman" w:cs="Times New Roman"/>
          <w:sz w:val="24"/>
          <w:szCs w:val="24"/>
          <w:vertAlign w:val="subscript"/>
        </w:rPr>
        <w:t>2</w:t>
      </w:r>
      <w:r w:rsidR="004451D0" w:rsidRPr="00904666">
        <w:rPr>
          <w:rFonts w:ascii="Times New Roman" w:hAnsi="Times New Roman" w:cs="Times New Roman"/>
          <w:sz w:val="24"/>
          <w:szCs w:val="24"/>
        </w:rPr>
        <w:t>NNO</w:t>
      </w:r>
      <w:r w:rsidR="004451D0" w:rsidRPr="00904666">
        <w:rPr>
          <w:rFonts w:ascii="Times New Roman" w:hAnsi="Times New Roman" w:cs="Times New Roman"/>
          <w:sz w:val="24"/>
          <w:szCs w:val="24"/>
          <w:vertAlign w:val="subscript"/>
        </w:rPr>
        <w:t>2</w:t>
      </w:r>
      <w:r w:rsidR="00757178">
        <w:rPr>
          <w:rFonts w:ascii="Times New Roman" w:hAnsi="Times New Roman" w:cs="Times New Roman"/>
          <w:sz w:val="24"/>
          <w:szCs w:val="24"/>
        </w:rPr>
        <w:t>; 74 amu</w:t>
      </w:r>
      <w:r w:rsidR="004451D0" w:rsidRPr="00904666">
        <w:rPr>
          <w:rFonts w:ascii="Times New Roman" w:hAnsi="Times New Roman" w:cs="Times New Roman"/>
          <w:sz w:val="24"/>
          <w:szCs w:val="24"/>
        </w:rPr>
        <w:t>)</w:t>
      </w:r>
      <w:r w:rsidR="00EF7424" w:rsidRPr="00904666">
        <w:rPr>
          <w:rFonts w:ascii="Times New Roman" w:hAnsi="Times New Roman" w:cs="Times New Roman"/>
          <w:sz w:val="24"/>
          <w:szCs w:val="24"/>
        </w:rPr>
        <w:t xml:space="preserve"> and </w:t>
      </w:r>
      <w:r w:rsidR="0097153A">
        <w:rPr>
          <w:rFonts w:ascii="Times New Roman" w:hAnsi="Times New Roman" w:cs="Times New Roman"/>
          <w:sz w:val="24"/>
          <w:szCs w:val="24"/>
        </w:rPr>
        <w:t xml:space="preserve">the </w:t>
      </w:r>
      <w:r w:rsidR="00EF7424" w:rsidRPr="00904666">
        <w:rPr>
          <w:rFonts w:ascii="Times New Roman" w:hAnsi="Times New Roman" w:cs="Times New Roman"/>
          <w:sz w:val="24"/>
          <w:szCs w:val="24"/>
        </w:rPr>
        <w:t>CH</w:t>
      </w:r>
      <w:r w:rsidR="00EF7424" w:rsidRPr="00904666">
        <w:rPr>
          <w:rFonts w:ascii="Times New Roman" w:hAnsi="Times New Roman" w:cs="Times New Roman"/>
          <w:sz w:val="24"/>
          <w:szCs w:val="24"/>
          <w:vertAlign w:val="subscript"/>
        </w:rPr>
        <w:t>2</w:t>
      </w:r>
      <w:r w:rsidR="00EF7424" w:rsidRPr="00904666">
        <w:rPr>
          <w:rFonts w:ascii="Times New Roman" w:hAnsi="Times New Roman" w:cs="Times New Roman"/>
          <w:sz w:val="24"/>
          <w:szCs w:val="24"/>
        </w:rPr>
        <w:t>NHNO</w:t>
      </w:r>
      <w:r w:rsidR="00EF7424" w:rsidRPr="00904666">
        <w:rPr>
          <w:rFonts w:ascii="Times New Roman" w:hAnsi="Times New Roman" w:cs="Times New Roman"/>
          <w:sz w:val="24"/>
          <w:szCs w:val="24"/>
          <w:vertAlign w:val="subscript"/>
        </w:rPr>
        <w:t>2</w:t>
      </w:r>
      <w:r w:rsidR="0070073B">
        <w:rPr>
          <w:rFonts w:ascii="Times New Roman" w:hAnsi="Times New Roman" w:cs="Times New Roman"/>
          <w:sz w:val="24"/>
          <w:szCs w:val="24"/>
          <w:vertAlign w:val="superscript"/>
        </w:rPr>
        <w:t>•</w:t>
      </w:r>
      <w:r w:rsidR="00EF7424" w:rsidRPr="00904666">
        <w:rPr>
          <w:rFonts w:ascii="Times New Roman" w:hAnsi="Times New Roman" w:cs="Times New Roman"/>
          <w:sz w:val="24"/>
          <w:szCs w:val="24"/>
        </w:rPr>
        <w:t xml:space="preserve"> radical</w:t>
      </w:r>
      <w:r w:rsidR="00273A6B"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6855EA">
        <w:rPr>
          <w:rFonts w:ascii="Times New Roman" w:hAnsi="Times New Roman" w:cs="Times New Roman"/>
          <w:sz w:val="24"/>
          <w:szCs w:val="24"/>
        </w:rPr>
        <w:t xml:space="preserve"> </w:t>
      </w:r>
      <w:r w:rsidR="00FC0631">
        <w:rPr>
          <w:rFonts w:ascii="Times New Roman" w:hAnsi="Times New Roman" w:cs="Times New Roman"/>
          <w:sz w:val="24"/>
          <w:szCs w:val="24"/>
        </w:rPr>
        <w:t>Di-nitro 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6b</w:t>
      </w:r>
      <w:r w:rsidR="006855EA">
        <w:rPr>
          <w:rFonts w:ascii="Times New Roman" w:hAnsi="Times New Roman" w:cs="Times New Roman"/>
          <w:sz w:val="24"/>
          <w:szCs w:val="24"/>
        </w:rPr>
        <w:t xml:space="preserve"> </w:t>
      </w:r>
      <w:r w:rsidR="00757178">
        <w:rPr>
          <w:rFonts w:ascii="Times New Roman" w:hAnsi="Times New Roman" w:cs="Times New Roman"/>
          <w:sz w:val="24"/>
          <w:szCs w:val="24"/>
        </w:rPr>
        <w:t>(</w:t>
      </w:r>
      <w:r w:rsidR="006855EA" w:rsidRPr="00904666">
        <w:rPr>
          <w:rFonts w:ascii="Times New Roman" w:hAnsi="Times New Roman" w:cs="Times New Roman"/>
          <w:sz w:val="24"/>
          <w:szCs w:val="24"/>
        </w:rPr>
        <w:t>C</w:t>
      </w:r>
      <w:r w:rsidR="006855EA" w:rsidRPr="00904666">
        <w:rPr>
          <w:rFonts w:ascii="Times New Roman" w:hAnsi="Times New Roman" w:cs="Times New Roman"/>
          <w:sz w:val="24"/>
          <w:szCs w:val="24"/>
          <w:vertAlign w:val="subscript"/>
        </w:rPr>
        <w:t>2</w:t>
      </w:r>
      <w:r w:rsidR="006855EA" w:rsidRPr="00904666">
        <w:rPr>
          <w:rFonts w:ascii="Times New Roman" w:hAnsi="Times New Roman" w:cs="Times New Roman"/>
          <w:sz w:val="24"/>
          <w:szCs w:val="24"/>
        </w:rPr>
        <w:t>H</w:t>
      </w:r>
      <w:r w:rsidR="006855EA">
        <w:rPr>
          <w:rFonts w:ascii="Times New Roman" w:hAnsi="Times New Roman" w:cs="Times New Roman"/>
          <w:sz w:val="24"/>
          <w:szCs w:val="24"/>
          <w:vertAlign w:val="subscript"/>
        </w:rPr>
        <w:t>4</w:t>
      </w:r>
      <w:r w:rsidR="006855EA" w:rsidRPr="00904666">
        <w:rPr>
          <w:rFonts w:ascii="Times New Roman" w:hAnsi="Times New Roman" w:cs="Times New Roman"/>
          <w:sz w:val="24"/>
          <w:szCs w:val="24"/>
        </w:rPr>
        <w:t>N</w:t>
      </w:r>
      <w:r w:rsidR="006855EA">
        <w:rPr>
          <w:rFonts w:ascii="Times New Roman" w:hAnsi="Times New Roman" w:cs="Times New Roman"/>
          <w:sz w:val="24"/>
          <w:szCs w:val="24"/>
          <w:vertAlign w:val="subscript"/>
        </w:rPr>
        <w:t>4</w:t>
      </w:r>
      <w:r w:rsidR="006855EA" w:rsidRPr="00904666">
        <w:rPr>
          <w:rFonts w:ascii="Times New Roman" w:hAnsi="Times New Roman" w:cs="Times New Roman"/>
          <w:sz w:val="24"/>
          <w:szCs w:val="24"/>
        </w:rPr>
        <w:t>O</w:t>
      </w:r>
      <w:r w:rsidR="006855EA"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6855EA">
        <w:rPr>
          <w:rFonts w:ascii="Times New Roman" w:hAnsi="Times New Roman" w:cs="Times New Roman"/>
          <w:sz w:val="24"/>
          <w:szCs w:val="24"/>
        </w:rPr>
        <w:t>148</w:t>
      </w:r>
      <w:r w:rsidR="00757178">
        <w:rPr>
          <w:rFonts w:ascii="Times New Roman" w:hAnsi="Times New Roman" w:cs="Times New Roman"/>
          <w:sz w:val="24"/>
          <w:szCs w:val="24"/>
        </w:rPr>
        <w:t xml:space="preserve"> amu</w:t>
      </w:r>
      <w:r w:rsidR="006855EA">
        <w:rPr>
          <w:rFonts w:ascii="Times New Roman" w:hAnsi="Times New Roman" w:cs="Times New Roman"/>
          <w:sz w:val="24"/>
          <w:szCs w:val="24"/>
        </w:rPr>
        <w:t xml:space="preserve">) can </w:t>
      </w:r>
      <w:r w:rsidR="0097153A">
        <w:rPr>
          <w:rFonts w:ascii="Times New Roman" w:hAnsi="Times New Roman" w:cs="Times New Roman"/>
          <w:sz w:val="24"/>
          <w:szCs w:val="24"/>
        </w:rPr>
        <w:t>form</w:t>
      </w:r>
      <w:r w:rsidR="006855EA">
        <w:rPr>
          <w:rFonts w:ascii="Times New Roman" w:hAnsi="Times New Roman" w:cs="Times New Roman"/>
          <w:sz w:val="24"/>
          <w:szCs w:val="24"/>
        </w:rPr>
        <w:t xml:space="preserve"> from RDX via 2 C-N scission</w:t>
      </w:r>
      <w:r w:rsidR="0097153A">
        <w:rPr>
          <w:rFonts w:ascii="Times New Roman" w:hAnsi="Times New Roman" w:cs="Times New Roman"/>
          <w:sz w:val="24"/>
          <w:szCs w:val="24"/>
        </w:rPr>
        <w:t>s</w:t>
      </w:r>
      <w:r w:rsidR="006855EA">
        <w:rPr>
          <w:rFonts w:ascii="Times New Roman" w:hAnsi="Times New Roman" w:cs="Times New Roman"/>
          <w:sz w:val="24"/>
          <w:szCs w:val="24"/>
        </w:rPr>
        <w:t xml:space="preserve"> followed by a </w:t>
      </w:r>
      <w:r w:rsidR="0097153A">
        <w:rPr>
          <w:rFonts w:ascii="Times New Roman" w:hAnsi="Times New Roman" w:cs="Times New Roman"/>
          <w:sz w:val="24"/>
          <w:szCs w:val="24"/>
        </w:rPr>
        <w:t>hydrogen atom sh</w:t>
      </w:r>
      <w:r w:rsidR="006855EA">
        <w:rPr>
          <w:rFonts w:ascii="Times New Roman" w:hAnsi="Times New Roman" w:cs="Times New Roman"/>
          <w:sz w:val="24"/>
          <w:szCs w:val="24"/>
        </w:rPr>
        <w:t xml:space="preserve">ift. </w:t>
      </w:r>
      <w:r w:rsidR="009B1777" w:rsidRPr="00904666">
        <w:rPr>
          <w:rFonts w:ascii="Times New Roman" w:hAnsi="Times New Roman" w:cs="Times New Roman"/>
          <w:sz w:val="24"/>
          <w:szCs w:val="24"/>
        </w:rPr>
        <w:t xml:space="preserve">As mentioned before, the decomposition of RDX could also be initiated by concerted HONO elimination. The </w:t>
      </w:r>
      <w:r w:rsidR="00C34500" w:rsidRPr="00904666">
        <w:rPr>
          <w:rFonts w:ascii="Times New Roman" w:hAnsi="Times New Roman" w:cs="Times New Roman"/>
          <w:sz w:val="24"/>
          <w:szCs w:val="24"/>
        </w:rPr>
        <w:t>first HONO</w:t>
      </w:r>
      <w:r w:rsidR="00273A6B" w:rsidRPr="00904666">
        <w:rPr>
          <w:rFonts w:ascii="Times New Roman" w:hAnsi="Times New Roman" w:cs="Times New Roman"/>
          <w:sz w:val="24"/>
          <w:szCs w:val="24"/>
        </w:rPr>
        <w:t xml:space="preserve"> elimination from RDX</w:t>
      </w:r>
      <w:r w:rsidR="009B1777" w:rsidRPr="00904666">
        <w:rPr>
          <w:rFonts w:ascii="Times New Roman" w:hAnsi="Times New Roman" w:cs="Times New Roman"/>
          <w:sz w:val="24"/>
          <w:szCs w:val="24"/>
        </w:rPr>
        <w:t xml:space="preserve"> leads to di-nitro intermediate</w:t>
      </w:r>
      <w:r w:rsidR="00757178">
        <w:rPr>
          <w:rFonts w:ascii="Times New Roman" w:hAnsi="Times New Roman" w:cs="Times New Roman"/>
          <w:sz w:val="24"/>
          <w:szCs w:val="24"/>
        </w:rPr>
        <w:t xml:space="preserve"> </w:t>
      </w:r>
      <w:r w:rsidR="00757178" w:rsidRPr="00757178">
        <w:rPr>
          <w:rFonts w:ascii="Times New Roman" w:hAnsi="Times New Roman" w:cs="Times New Roman"/>
          <w:b/>
          <w:sz w:val="24"/>
          <w:szCs w:val="24"/>
        </w:rPr>
        <w:t>12</w:t>
      </w:r>
      <w:r w:rsidR="009B1777" w:rsidRPr="00904666">
        <w:rPr>
          <w:rFonts w:ascii="Times New Roman" w:hAnsi="Times New Roman" w:cs="Times New Roman"/>
          <w:sz w:val="24"/>
          <w:szCs w:val="24"/>
        </w:rPr>
        <w:t xml:space="preserve"> </w:t>
      </w:r>
      <w:r w:rsidR="00757178">
        <w:rPr>
          <w:rFonts w:ascii="Times New Roman" w:hAnsi="Times New Roman" w:cs="Times New Roman"/>
          <w:sz w:val="24"/>
          <w:szCs w:val="24"/>
        </w:rPr>
        <w:t>(</w:t>
      </w:r>
      <w:r w:rsidR="009B1777" w:rsidRPr="00904666">
        <w:rPr>
          <w:rFonts w:ascii="Times New Roman" w:hAnsi="Times New Roman" w:cs="Times New Roman"/>
          <w:sz w:val="24"/>
          <w:szCs w:val="24"/>
        </w:rPr>
        <w:t>C</w:t>
      </w:r>
      <w:r w:rsidR="009B1777" w:rsidRPr="00904666">
        <w:rPr>
          <w:rFonts w:ascii="Times New Roman" w:hAnsi="Times New Roman" w:cs="Times New Roman"/>
          <w:sz w:val="24"/>
          <w:szCs w:val="24"/>
          <w:vertAlign w:val="subscript"/>
        </w:rPr>
        <w:t>3</w:t>
      </w:r>
      <w:r w:rsidR="009B1777" w:rsidRPr="00904666">
        <w:rPr>
          <w:rFonts w:ascii="Times New Roman" w:hAnsi="Times New Roman" w:cs="Times New Roman"/>
          <w:sz w:val="24"/>
          <w:szCs w:val="24"/>
        </w:rPr>
        <w:t>H</w:t>
      </w:r>
      <w:r w:rsidR="009B1777" w:rsidRPr="00904666">
        <w:rPr>
          <w:rFonts w:ascii="Times New Roman" w:hAnsi="Times New Roman" w:cs="Times New Roman"/>
          <w:sz w:val="24"/>
          <w:szCs w:val="24"/>
          <w:vertAlign w:val="subscript"/>
        </w:rPr>
        <w:t>5</w:t>
      </w:r>
      <w:r w:rsidR="009B1777" w:rsidRPr="00904666">
        <w:rPr>
          <w:rFonts w:ascii="Times New Roman" w:hAnsi="Times New Roman" w:cs="Times New Roman"/>
          <w:sz w:val="24"/>
          <w:szCs w:val="24"/>
        </w:rPr>
        <w:t>N</w:t>
      </w:r>
      <w:r w:rsidR="009B1777" w:rsidRPr="00904666">
        <w:rPr>
          <w:rFonts w:ascii="Times New Roman" w:hAnsi="Times New Roman" w:cs="Times New Roman"/>
          <w:sz w:val="24"/>
          <w:szCs w:val="24"/>
          <w:vertAlign w:val="subscript"/>
        </w:rPr>
        <w:t>5</w:t>
      </w:r>
      <w:r w:rsidR="009B1777" w:rsidRPr="00904666">
        <w:rPr>
          <w:rFonts w:ascii="Times New Roman" w:hAnsi="Times New Roman" w:cs="Times New Roman"/>
          <w:sz w:val="24"/>
          <w:szCs w:val="24"/>
        </w:rPr>
        <w:t>O</w:t>
      </w:r>
      <w:r w:rsidR="009B1777" w:rsidRPr="00904666">
        <w:rPr>
          <w:rFonts w:ascii="Times New Roman" w:hAnsi="Times New Roman" w:cs="Times New Roman"/>
          <w:sz w:val="24"/>
          <w:szCs w:val="24"/>
          <w:vertAlign w:val="subscript"/>
        </w:rPr>
        <w:t>4</w:t>
      </w:r>
      <w:r w:rsidR="00757178">
        <w:rPr>
          <w:rFonts w:ascii="Times New Roman" w:hAnsi="Times New Roman" w:cs="Times New Roman"/>
          <w:sz w:val="24"/>
          <w:szCs w:val="24"/>
        </w:rPr>
        <w:t xml:space="preserve">; </w:t>
      </w:r>
      <w:r w:rsidR="00054B9B">
        <w:rPr>
          <w:rFonts w:ascii="Times New Roman" w:hAnsi="Times New Roman" w:cs="Times New Roman"/>
          <w:sz w:val="24"/>
          <w:szCs w:val="24"/>
        </w:rPr>
        <w:t>175 amu</w:t>
      </w:r>
      <w:r w:rsidR="009B1777" w:rsidRPr="00904666">
        <w:rPr>
          <w:rFonts w:ascii="Times New Roman" w:hAnsi="Times New Roman" w:cs="Times New Roman"/>
          <w:sz w:val="24"/>
          <w:szCs w:val="24"/>
        </w:rPr>
        <w:t>)</w:t>
      </w:r>
      <w:r w:rsidR="007600C2" w:rsidRPr="00904666">
        <w:rPr>
          <w:rFonts w:ascii="Times New Roman" w:hAnsi="Times New Roman" w:cs="Times New Roman"/>
          <w:sz w:val="24"/>
          <w:szCs w:val="24"/>
        </w:rPr>
        <w:t>. The reaction barrier for HONO elimination</w:t>
      </w:r>
      <w:r w:rsidR="009B1777" w:rsidRPr="00904666">
        <w:rPr>
          <w:rFonts w:ascii="Times New Roman" w:hAnsi="Times New Roman" w:cs="Times New Roman"/>
          <w:sz w:val="24"/>
          <w:szCs w:val="24"/>
        </w:rPr>
        <w:t xml:space="preserve"> </w:t>
      </w:r>
      <w:r w:rsidR="007600C2" w:rsidRPr="00904666">
        <w:rPr>
          <w:rFonts w:ascii="Times New Roman" w:hAnsi="Times New Roman" w:cs="Times New Roman"/>
          <w:sz w:val="24"/>
          <w:szCs w:val="24"/>
        </w:rPr>
        <w:t>(164 kJ mol</w:t>
      </w:r>
      <w:r w:rsidR="007600C2" w:rsidRPr="00904666">
        <w:rPr>
          <w:rFonts w:ascii="Times New Roman" w:hAnsi="Times New Roman" w:cs="Times New Roman"/>
          <w:sz w:val="24"/>
          <w:szCs w:val="24"/>
          <w:vertAlign w:val="superscript"/>
        </w:rPr>
        <w:t>-1</w:t>
      </w:r>
      <w:r w:rsidR="007600C2" w:rsidRPr="00904666">
        <w:rPr>
          <w:rFonts w:ascii="Times New Roman" w:hAnsi="Times New Roman" w:cs="Times New Roman"/>
          <w:sz w:val="24"/>
          <w:szCs w:val="24"/>
        </w:rPr>
        <w:t>) is very similar to that of N-NO</w:t>
      </w:r>
      <w:r w:rsidR="007600C2" w:rsidRPr="00904666">
        <w:rPr>
          <w:rFonts w:ascii="Times New Roman" w:hAnsi="Times New Roman" w:cs="Times New Roman"/>
          <w:sz w:val="24"/>
          <w:szCs w:val="24"/>
          <w:vertAlign w:val="subscript"/>
        </w:rPr>
        <w:t>2</w:t>
      </w:r>
      <w:r w:rsidR="007600C2" w:rsidRPr="00904666">
        <w:rPr>
          <w:rFonts w:ascii="Times New Roman" w:hAnsi="Times New Roman" w:cs="Times New Roman"/>
          <w:sz w:val="24"/>
          <w:szCs w:val="24"/>
        </w:rPr>
        <w:t xml:space="preserve"> fission.</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p>
    <w:p w14:paraId="646F7635" w14:textId="2681D6D1" w:rsidR="00D01DF6" w:rsidRPr="00904666" w:rsidRDefault="00E748BB" w:rsidP="00D92B62">
      <w:pPr>
        <w:spacing w:line="360" w:lineRule="auto"/>
        <w:jc w:val="both"/>
        <w:rPr>
          <w:rFonts w:ascii="Times New Roman" w:hAnsi="Times New Roman" w:cs="Times New Roman"/>
          <w:sz w:val="24"/>
          <w:szCs w:val="24"/>
        </w:rPr>
      </w:pPr>
      <w:r w:rsidRPr="00616C55">
        <w:rPr>
          <w:rFonts w:ascii="Times New Roman" w:hAnsi="Times New Roman" w:cs="Times New Roman"/>
          <w:bCs/>
          <w:i/>
          <w:sz w:val="24"/>
          <w:szCs w:val="24"/>
        </w:rPr>
        <w:lastRenderedPageBreak/>
        <w:t>Formation of mono</w:t>
      </w:r>
      <w:r w:rsidR="00E43B24" w:rsidRPr="00616C55">
        <w:rPr>
          <w:rFonts w:ascii="Times New Roman" w:hAnsi="Times New Roman" w:cs="Times New Roman"/>
          <w:bCs/>
          <w:i/>
          <w:sz w:val="24"/>
          <w:szCs w:val="24"/>
        </w:rPr>
        <w:t>-</w:t>
      </w:r>
      <w:r w:rsidRPr="00616C55">
        <w:rPr>
          <w:rFonts w:ascii="Times New Roman" w:hAnsi="Times New Roman" w:cs="Times New Roman"/>
          <w:bCs/>
          <w:i/>
          <w:sz w:val="24"/>
          <w:szCs w:val="24"/>
        </w:rPr>
        <w:t>nitro species:</w:t>
      </w:r>
      <w:r w:rsidRPr="00904666">
        <w:rPr>
          <w:rFonts w:ascii="Times New Roman" w:hAnsi="Times New Roman" w:cs="Times New Roman"/>
          <w:bCs/>
          <w:sz w:val="24"/>
          <w:szCs w:val="24"/>
        </w:rPr>
        <w:t xml:space="preserve"> </w:t>
      </w:r>
      <w:r w:rsidRPr="00904666">
        <w:rPr>
          <w:rFonts w:ascii="Times New Roman" w:hAnsi="Times New Roman" w:cs="Times New Roman"/>
          <w:sz w:val="24"/>
          <w:szCs w:val="24"/>
        </w:rPr>
        <w:t>The di</w:t>
      </w:r>
      <w:r w:rsidR="00BD3502" w:rsidRPr="00904666">
        <w:rPr>
          <w:rFonts w:ascii="Times New Roman" w:hAnsi="Times New Roman" w:cs="Times New Roman"/>
          <w:sz w:val="24"/>
          <w:szCs w:val="24"/>
        </w:rPr>
        <w:t>-</w:t>
      </w:r>
      <w:r w:rsidRPr="00904666">
        <w:rPr>
          <w:rFonts w:ascii="Times New Roman" w:hAnsi="Times New Roman" w:cs="Times New Roman"/>
          <w:sz w:val="24"/>
          <w:szCs w:val="24"/>
        </w:rPr>
        <w:t xml:space="preserve">nitro species formed during the early stage of decomposition can subsequently undergo C-N scission, N-N fission or </w:t>
      </w:r>
      <w:r w:rsidR="0097153A">
        <w:rPr>
          <w:rFonts w:ascii="Times New Roman" w:hAnsi="Times New Roman" w:cs="Times New Roman"/>
          <w:sz w:val="24"/>
          <w:szCs w:val="24"/>
        </w:rPr>
        <w:t xml:space="preserve">hydrogen atom </w:t>
      </w:r>
      <w:r w:rsidRPr="00904666">
        <w:rPr>
          <w:rFonts w:ascii="Times New Roman" w:hAnsi="Times New Roman" w:cs="Times New Roman"/>
          <w:sz w:val="24"/>
          <w:szCs w:val="24"/>
        </w:rPr>
        <w:t>shift to form mono</w:t>
      </w:r>
      <w:r w:rsidR="00E43B24">
        <w:rPr>
          <w:rFonts w:ascii="Times New Roman" w:hAnsi="Times New Roman" w:cs="Times New Roman"/>
          <w:sz w:val="24"/>
          <w:szCs w:val="24"/>
        </w:rPr>
        <w:t>-</w:t>
      </w:r>
      <w:r w:rsidRPr="00904666">
        <w:rPr>
          <w:rFonts w:ascii="Times New Roman" w:hAnsi="Times New Roman" w:cs="Times New Roman"/>
          <w:sz w:val="24"/>
          <w:szCs w:val="24"/>
        </w:rPr>
        <w:t>nitro</w:t>
      </w:r>
      <w:r w:rsidR="00944764" w:rsidRPr="00904666">
        <w:rPr>
          <w:rFonts w:ascii="Times New Roman" w:hAnsi="Times New Roman" w:cs="Times New Roman"/>
          <w:sz w:val="24"/>
          <w:szCs w:val="24"/>
        </w:rPr>
        <w:t xml:space="preserve"> </w:t>
      </w:r>
      <w:r w:rsidRPr="00904666">
        <w:rPr>
          <w:rFonts w:ascii="Times New Roman" w:hAnsi="Times New Roman" w:cs="Times New Roman"/>
          <w:sz w:val="24"/>
          <w:szCs w:val="24"/>
        </w:rPr>
        <w:t xml:space="preserve">species. For example, </w:t>
      </w:r>
      <w:r w:rsidR="00545C84">
        <w:rPr>
          <w:rFonts w:ascii="Times New Roman" w:hAnsi="Times New Roman" w:cs="Times New Roman"/>
          <w:sz w:val="24"/>
          <w:szCs w:val="24"/>
        </w:rPr>
        <w:t>RDX (1) undergo</w:t>
      </w:r>
      <w:r w:rsidR="00371BFE">
        <w:rPr>
          <w:rFonts w:ascii="Times New Roman" w:hAnsi="Times New Roman" w:cs="Times New Roman"/>
          <w:sz w:val="24"/>
          <w:szCs w:val="24"/>
        </w:rPr>
        <w:t xml:space="preserve">es first </w:t>
      </w:r>
      <w:r w:rsidR="0097153A">
        <w:rPr>
          <w:rFonts w:ascii="Times New Roman" w:hAnsi="Times New Roman" w:cs="Times New Roman"/>
          <w:sz w:val="24"/>
          <w:szCs w:val="24"/>
        </w:rPr>
        <w:t xml:space="preserve">a </w:t>
      </w:r>
      <w:r w:rsidR="00371BFE">
        <w:rPr>
          <w:rFonts w:ascii="Times New Roman" w:hAnsi="Times New Roman" w:cs="Times New Roman"/>
          <w:sz w:val="24"/>
          <w:szCs w:val="24"/>
        </w:rPr>
        <w:t>N-NO</w:t>
      </w:r>
      <w:r w:rsidR="00371BFE">
        <w:rPr>
          <w:rFonts w:ascii="Times New Roman" w:hAnsi="Times New Roman" w:cs="Times New Roman"/>
          <w:sz w:val="24"/>
          <w:szCs w:val="24"/>
          <w:vertAlign w:val="subscript"/>
        </w:rPr>
        <w:t>2</w:t>
      </w:r>
      <w:r w:rsidR="00371BFE">
        <w:rPr>
          <w:rFonts w:ascii="Times New Roman" w:hAnsi="Times New Roman" w:cs="Times New Roman"/>
          <w:sz w:val="24"/>
          <w:szCs w:val="24"/>
        </w:rPr>
        <w:t xml:space="preserve"> fission to </w:t>
      </w:r>
      <w:r w:rsidR="00054B9B">
        <w:rPr>
          <w:rFonts w:ascii="Times New Roman" w:hAnsi="Times New Roman" w:cs="Times New Roman"/>
          <w:sz w:val="24"/>
          <w:szCs w:val="24"/>
        </w:rPr>
        <w:t>the</w:t>
      </w:r>
      <w:r w:rsidR="00545C84">
        <w:rPr>
          <w:rFonts w:ascii="Times New Roman" w:hAnsi="Times New Roman" w:cs="Times New Roman"/>
          <w:sz w:val="24"/>
          <w:szCs w:val="24"/>
        </w:rPr>
        <w:t xml:space="preserve"> </w:t>
      </w:r>
      <w:r w:rsidR="00371BFE">
        <w:rPr>
          <w:rFonts w:ascii="Times New Roman" w:hAnsi="Times New Roman" w:cs="Times New Roman"/>
          <w:sz w:val="24"/>
          <w:szCs w:val="24"/>
        </w:rPr>
        <w:t xml:space="preserve">dinitro </w:t>
      </w:r>
      <w:r w:rsidR="009248D4" w:rsidRPr="00904666">
        <w:rPr>
          <w:rFonts w:ascii="Times New Roman" w:hAnsi="Times New Roman" w:cs="Times New Roman"/>
          <w:sz w:val="24"/>
          <w:szCs w:val="24"/>
        </w:rPr>
        <w:t>radical</w:t>
      </w:r>
      <w:r w:rsidR="004D1FFF" w:rsidRPr="00904666">
        <w:rPr>
          <w:rFonts w:ascii="Times New Roman" w:hAnsi="Times New Roman" w:cs="Times New Roman"/>
          <w:sz w:val="24"/>
          <w:szCs w:val="24"/>
        </w:rPr>
        <w:t xml:space="preserve"> </w:t>
      </w:r>
      <w:r w:rsidR="00054B9B" w:rsidRPr="00054B9B">
        <w:rPr>
          <w:rFonts w:ascii="Times New Roman" w:hAnsi="Times New Roman" w:cs="Times New Roman"/>
          <w:b/>
          <w:sz w:val="24"/>
          <w:szCs w:val="24"/>
        </w:rPr>
        <w:t>2a</w:t>
      </w:r>
      <w:r w:rsidR="00054B9B">
        <w:rPr>
          <w:rFonts w:ascii="Times New Roman" w:hAnsi="Times New Roman" w:cs="Times New Roman"/>
          <w:sz w:val="24"/>
          <w:szCs w:val="24"/>
        </w:rPr>
        <w:t xml:space="preserve"> (</w:t>
      </w:r>
      <w:r w:rsidR="004D1FFF" w:rsidRPr="00904666">
        <w:rPr>
          <w:rFonts w:ascii="Times New Roman" w:hAnsi="Times New Roman" w:cs="Times New Roman"/>
          <w:sz w:val="24"/>
          <w:szCs w:val="24"/>
        </w:rPr>
        <w:t>C</w:t>
      </w:r>
      <w:r w:rsidR="004D1FFF" w:rsidRPr="00904666">
        <w:rPr>
          <w:rFonts w:ascii="Times New Roman" w:hAnsi="Times New Roman" w:cs="Times New Roman"/>
          <w:sz w:val="24"/>
          <w:szCs w:val="24"/>
          <w:vertAlign w:val="subscript"/>
        </w:rPr>
        <w:t>3</w:t>
      </w:r>
      <w:r w:rsidR="004D1FFF" w:rsidRPr="00904666">
        <w:rPr>
          <w:rFonts w:ascii="Times New Roman" w:hAnsi="Times New Roman" w:cs="Times New Roman"/>
          <w:sz w:val="24"/>
          <w:szCs w:val="24"/>
        </w:rPr>
        <w:t>H</w:t>
      </w:r>
      <w:r w:rsidR="004D1FFF" w:rsidRPr="00904666">
        <w:rPr>
          <w:rFonts w:ascii="Times New Roman" w:hAnsi="Times New Roman" w:cs="Times New Roman"/>
          <w:sz w:val="24"/>
          <w:szCs w:val="24"/>
          <w:vertAlign w:val="subscript"/>
        </w:rPr>
        <w:t>6</w:t>
      </w:r>
      <w:r w:rsidR="004D1FFF" w:rsidRPr="00904666">
        <w:rPr>
          <w:rFonts w:ascii="Times New Roman" w:hAnsi="Times New Roman" w:cs="Times New Roman"/>
          <w:sz w:val="24"/>
          <w:szCs w:val="24"/>
        </w:rPr>
        <w:t>N</w:t>
      </w:r>
      <w:r w:rsidR="004D1FFF" w:rsidRPr="00904666">
        <w:rPr>
          <w:rFonts w:ascii="Times New Roman" w:hAnsi="Times New Roman" w:cs="Times New Roman"/>
          <w:sz w:val="24"/>
          <w:szCs w:val="24"/>
          <w:vertAlign w:val="subscript"/>
        </w:rPr>
        <w:t>5</w:t>
      </w:r>
      <w:r w:rsidR="004D1FFF" w:rsidRPr="00904666">
        <w:rPr>
          <w:rFonts w:ascii="Times New Roman" w:hAnsi="Times New Roman" w:cs="Times New Roman"/>
          <w:sz w:val="24"/>
          <w:szCs w:val="24"/>
        </w:rPr>
        <w:t>O</w:t>
      </w:r>
      <w:r w:rsidR="004D1FFF" w:rsidRPr="00904666">
        <w:rPr>
          <w:rFonts w:ascii="Times New Roman" w:hAnsi="Times New Roman" w:cs="Times New Roman"/>
          <w:sz w:val="24"/>
          <w:szCs w:val="24"/>
          <w:vertAlign w:val="subscript"/>
        </w:rPr>
        <w:t>4</w:t>
      </w:r>
      <w:r w:rsidR="0070073B" w:rsidRPr="00760771">
        <w:rPr>
          <w:rFonts w:ascii="Times New Roman" w:hAnsi="Times New Roman" w:cs="Times New Roman"/>
          <w:sz w:val="24"/>
          <w:szCs w:val="24"/>
          <w:vertAlign w:val="superscript"/>
        </w:rPr>
        <w:t>•</w:t>
      </w:r>
      <w:r w:rsidR="00054B9B">
        <w:rPr>
          <w:rFonts w:ascii="Times New Roman" w:hAnsi="Times New Roman" w:cs="Times New Roman"/>
          <w:sz w:val="24"/>
          <w:szCs w:val="24"/>
        </w:rPr>
        <w:t>)</w:t>
      </w:r>
      <w:r w:rsidR="0097153A">
        <w:rPr>
          <w:rFonts w:ascii="Times New Roman" w:hAnsi="Times New Roman" w:cs="Times New Roman"/>
          <w:sz w:val="24"/>
          <w:szCs w:val="24"/>
        </w:rPr>
        <w:t>,</w:t>
      </w:r>
      <w:r w:rsidR="004D1FFF" w:rsidRPr="00904666">
        <w:rPr>
          <w:rFonts w:ascii="Times New Roman" w:hAnsi="Times New Roman" w:cs="Times New Roman"/>
          <w:sz w:val="24"/>
          <w:szCs w:val="24"/>
        </w:rPr>
        <w:t xml:space="preserve"> </w:t>
      </w:r>
      <w:r w:rsidR="00371BFE">
        <w:rPr>
          <w:rFonts w:ascii="Times New Roman" w:hAnsi="Times New Roman" w:cs="Times New Roman"/>
          <w:sz w:val="24"/>
          <w:szCs w:val="24"/>
        </w:rPr>
        <w:t xml:space="preserve">which can subsequently </w:t>
      </w:r>
      <w:r w:rsidR="0097153A">
        <w:rPr>
          <w:rFonts w:ascii="Times New Roman" w:hAnsi="Times New Roman" w:cs="Times New Roman"/>
          <w:sz w:val="24"/>
          <w:szCs w:val="24"/>
        </w:rPr>
        <w:t>undergo a</w:t>
      </w:r>
      <w:r w:rsidR="00371BFE">
        <w:rPr>
          <w:rFonts w:ascii="Times New Roman" w:hAnsi="Times New Roman" w:cs="Times New Roman"/>
          <w:sz w:val="24"/>
          <w:szCs w:val="24"/>
        </w:rPr>
        <w:t xml:space="preserve"> </w:t>
      </w:r>
      <w:r w:rsidR="009F32D3" w:rsidRPr="00904666">
        <w:rPr>
          <w:rFonts w:ascii="Times New Roman" w:hAnsi="Times New Roman" w:cs="Times New Roman"/>
          <w:sz w:val="24"/>
          <w:szCs w:val="24"/>
        </w:rPr>
        <w:t xml:space="preserve">second </w:t>
      </w:r>
      <w:r w:rsidR="009248D4" w:rsidRPr="00904666">
        <w:rPr>
          <w:rFonts w:ascii="Times New Roman" w:hAnsi="Times New Roman" w:cs="Times New Roman"/>
          <w:sz w:val="24"/>
          <w:szCs w:val="24"/>
        </w:rPr>
        <w:t>N-N</w:t>
      </w:r>
      <w:r w:rsidR="009F32D3" w:rsidRPr="00904666">
        <w:rPr>
          <w:rFonts w:ascii="Times New Roman" w:hAnsi="Times New Roman" w:cs="Times New Roman"/>
          <w:sz w:val="24"/>
          <w:szCs w:val="24"/>
        </w:rPr>
        <w:t>O</w:t>
      </w:r>
      <w:r w:rsidR="009F32D3" w:rsidRPr="00904666">
        <w:rPr>
          <w:rFonts w:ascii="Times New Roman" w:hAnsi="Times New Roman" w:cs="Times New Roman"/>
          <w:sz w:val="24"/>
          <w:szCs w:val="24"/>
          <w:vertAlign w:val="subscript"/>
        </w:rPr>
        <w:t>2</w:t>
      </w:r>
      <w:r w:rsidR="009248D4" w:rsidRPr="00904666">
        <w:rPr>
          <w:rFonts w:ascii="Times New Roman" w:hAnsi="Times New Roman" w:cs="Times New Roman"/>
          <w:sz w:val="24"/>
          <w:szCs w:val="24"/>
        </w:rPr>
        <w:t xml:space="preserve"> fission to </w:t>
      </w:r>
      <w:r w:rsidR="00371BFE">
        <w:rPr>
          <w:rFonts w:ascii="Times New Roman" w:hAnsi="Times New Roman" w:cs="Times New Roman"/>
          <w:sz w:val="24"/>
          <w:szCs w:val="24"/>
        </w:rPr>
        <w:t xml:space="preserve">a </w:t>
      </w:r>
      <w:r w:rsidR="009248D4" w:rsidRPr="00904666">
        <w:rPr>
          <w:rFonts w:ascii="Times New Roman" w:hAnsi="Times New Roman" w:cs="Times New Roman"/>
          <w:sz w:val="24"/>
          <w:szCs w:val="24"/>
        </w:rPr>
        <w:t xml:space="preserve">cyclic biradical </w:t>
      </w:r>
      <w:r w:rsidR="00944764" w:rsidRPr="00904666">
        <w:rPr>
          <w:rFonts w:ascii="Times New Roman" w:hAnsi="Times New Roman" w:cs="Times New Roman"/>
          <w:sz w:val="24"/>
          <w:szCs w:val="24"/>
        </w:rPr>
        <w:t>intermediate</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10a</w:t>
      </w:r>
      <w:r w:rsidR="00054B9B">
        <w:rPr>
          <w:rFonts w:ascii="Times New Roman" w:hAnsi="Times New Roman" w:cs="Times New Roman"/>
          <w:sz w:val="24"/>
          <w:szCs w:val="24"/>
        </w:rPr>
        <w:t xml:space="preserve"> (</w:t>
      </w:r>
      <w:r w:rsidR="00054B9B" w:rsidRPr="00904666">
        <w:rPr>
          <w:rFonts w:ascii="Times New Roman" w:hAnsi="Times New Roman" w:cs="Times New Roman"/>
          <w:sz w:val="24"/>
          <w:szCs w:val="24"/>
        </w:rPr>
        <w:t>C</w:t>
      </w:r>
      <w:r w:rsidR="00054B9B" w:rsidRPr="00904666">
        <w:rPr>
          <w:rFonts w:ascii="Times New Roman" w:hAnsi="Times New Roman" w:cs="Times New Roman"/>
          <w:sz w:val="24"/>
          <w:szCs w:val="24"/>
          <w:vertAlign w:val="subscript"/>
        </w:rPr>
        <w:t>3</w:t>
      </w:r>
      <w:r w:rsidR="00054B9B" w:rsidRPr="00904666">
        <w:rPr>
          <w:rFonts w:ascii="Times New Roman" w:hAnsi="Times New Roman" w:cs="Times New Roman"/>
          <w:sz w:val="24"/>
          <w:szCs w:val="24"/>
        </w:rPr>
        <w:t>H</w:t>
      </w:r>
      <w:r w:rsidR="00054B9B" w:rsidRPr="00904666">
        <w:rPr>
          <w:rFonts w:ascii="Times New Roman" w:hAnsi="Times New Roman" w:cs="Times New Roman"/>
          <w:sz w:val="24"/>
          <w:szCs w:val="24"/>
          <w:vertAlign w:val="subscript"/>
        </w:rPr>
        <w:t>6</w:t>
      </w:r>
      <w:r w:rsidR="00054B9B" w:rsidRPr="00904666">
        <w:rPr>
          <w:rFonts w:ascii="Times New Roman" w:hAnsi="Times New Roman" w:cs="Times New Roman"/>
          <w:sz w:val="24"/>
          <w:szCs w:val="24"/>
        </w:rPr>
        <w:t>N</w:t>
      </w:r>
      <w:r w:rsidR="00054B9B">
        <w:rPr>
          <w:rFonts w:ascii="Times New Roman" w:hAnsi="Times New Roman" w:cs="Times New Roman"/>
          <w:sz w:val="24"/>
          <w:szCs w:val="24"/>
          <w:vertAlign w:val="subscript"/>
        </w:rPr>
        <w:t>3</w:t>
      </w:r>
      <w:r w:rsidR="00054B9B" w:rsidRPr="00904666">
        <w:rPr>
          <w:rFonts w:ascii="Times New Roman" w:hAnsi="Times New Roman" w:cs="Times New Roman"/>
          <w:sz w:val="24"/>
          <w:szCs w:val="24"/>
        </w:rPr>
        <w:t>O</w:t>
      </w:r>
      <w:r w:rsidR="00054B9B" w:rsidRPr="00760771">
        <w:rPr>
          <w:rFonts w:ascii="Times New Roman" w:hAnsi="Times New Roman" w:cs="Times New Roman"/>
          <w:sz w:val="24"/>
          <w:szCs w:val="24"/>
          <w:vertAlign w:val="superscript"/>
          <w:lang w:bidi="he-IL"/>
        </w:rPr>
        <w:t>••</w:t>
      </w:r>
      <w:r w:rsidR="00054B9B">
        <w:rPr>
          <w:rFonts w:ascii="Times New Roman" w:hAnsi="Times New Roman" w:cs="Times New Roman"/>
          <w:sz w:val="24"/>
          <w:szCs w:val="24"/>
        </w:rPr>
        <w:t xml:space="preserve">). </w:t>
      </w:r>
      <w:r w:rsidR="00371BFE">
        <w:rPr>
          <w:rFonts w:ascii="Times New Roman" w:hAnsi="Times New Roman" w:cs="Times New Roman"/>
          <w:sz w:val="24"/>
          <w:szCs w:val="24"/>
        </w:rPr>
        <w:t>This radica</w:t>
      </w:r>
      <w:r w:rsidR="00760771">
        <w:rPr>
          <w:rFonts w:ascii="Times New Roman" w:hAnsi="Times New Roman" w:cs="Times New Roman"/>
          <w:sz w:val="24"/>
          <w:szCs w:val="24"/>
        </w:rPr>
        <w:t xml:space="preserve">l </w:t>
      </w:r>
      <w:r w:rsidR="00760771" w:rsidRPr="00760771">
        <w:rPr>
          <w:rFonts w:ascii="Times New Roman" w:hAnsi="Times New Roman" w:cs="Times New Roman"/>
          <w:b/>
          <w:sz w:val="24"/>
          <w:szCs w:val="24"/>
        </w:rPr>
        <w:t>10a</w:t>
      </w:r>
      <w:r w:rsidR="00371BFE">
        <w:rPr>
          <w:rFonts w:ascii="Times New Roman" w:hAnsi="Times New Roman" w:cs="Times New Roman"/>
          <w:sz w:val="24"/>
          <w:szCs w:val="24"/>
        </w:rPr>
        <w:t xml:space="preserve"> undergoes</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hydrogen atm </w:t>
      </w:r>
      <w:r w:rsidR="009248D4" w:rsidRPr="00904666">
        <w:rPr>
          <w:rFonts w:ascii="Times New Roman" w:hAnsi="Times New Roman" w:cs="Times New Roman"/>
          <w:sz w:val="24"/>
          <w:szCs w:val="24"/>
        </w:rPr>
        <w:t>shift to form a cyclic mono</w:t>
      </w:r>
      <w:r w:rsidR="00E43B24">
        <w:rPr>
          <w:rFonts w:ascii="Times New Roman" w:hAnsi="Times New Roman" w:cs="Times New Roman"/>
          <w:sz w:val="24"/>
          <w:szCs w:val="24"/>
        </w:rPr>
        <w:t>-</w:t>
      </w:r>
      <w:r w:rsidR="009248D4" w:rsidRPr="00904666">
        <w:rPr>
          <w:rFonts w:ascii="Times New Roman" w:hAnsi="Times New Roman" w:cs="Times New Roman"/>
          <w:sz w:val="24"/>
          <w:szCs w:val="24"/>
        </w:rPr>
        <w:t>nitro</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10b</w:t>
      </w:r>
      <w:r w:rsidR="004D1FFF"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4D1FFF" w:rsidRPr="00904666">
        <w:rPr>
          <w:rFonts w:ascii="Times New Roman" w:hAnsi="Times New Roman" w:cs="Times New Roman"/>
          <w:sz w:val="24"/>
          <w:szCs w:val="24"/>
        </w:rPr>
        <w:t>C</w:t>
      </w:r>
      <w:r w:rsidR="004D1FFF" w:rsidRPr="00904666">
        <w:rPr>
          <w:rFonts w:ascii="Times New Roman" w:hAnsi="Times New Roman" w:cs="Times New Roman"/>
          <w:sz w:val="24"/>
          <w:szCs w:val="24"/>
          <w:vertAlign w:val="subscript"/>
        </w:rPr>
        <w:t>3</w:t>
      </w:r>
      <w:r w:rsidR="004D1FFF" w:rsidRPr="00904666">
        <w:rPr>
          <w:rFonts w:ascii="Times New Roman" w:hAnsi="Times New Roman" w:cs="Times New Roman"/>
          <w:sz w:val="24"/>
          <w:szCs w:val="24"/>
        </w:rPr>
        <w:t>H</w:t>
      </w:r>
      <w:r w:rsidR="004D1FFF" w:rsidRPr="00904666">
        <w:rPr>
          <w:rFonts w:ascii="Times New Roman" w:hAnsi="Times New Roman" w:cs="Times New Roman"/>
          <w:sz w:val="24"/>
          <w:szCs w:val="24"/>
          <w:vertAlign w:val="subscript"/>
        </w:rPr>
        <w:t>6</w:t>
      </w:r>
      <w:r w:rsidR="004D1FFF" w:rsidRPr="00904666">
        <w:rPr>
          <w:rFonts w:ascii="Times New Roman" w:hAnsi="Times New Roman" w:cs="Times New Roman"/>
          <w:sz w:val="24"/>
          <w:szCs w:val="24"/>
        </w:rPr>
        <w:t>N</w:t>
      </w:r>
      <w:r w:rsidR="004D1FFF" w:rsidRPr="00904666">
        <w:rPr>
          <w:rFonts w:ascii="Times New Roman" w:hAnsi="Times New Roman" w:cs="Times New Roman"/>
          <w:sz w:val="24"/>
          <w:szCs w:val="24"/>
          <w:vertAlign w:val="subscript"/>
        </w:rPr>
        <w:t>4</w:t>
      </w:r>
      <w:r w:rsidR="004D1FFF" w:rsidRPr="00904666">
        <w:rPr>
          <w:rFonts w:ascii="Times New Roman" w:hAnsi="Times New Roman" w:cs="Times New Roman"/>
          <w:sz w:val="24"/>
          <w:szCs w:val="24"/>
        </w:rPr>
        <w:t>O</w:t>
      </w:r>
      <w:r w:rsidR="004D1FFF"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130 amu</w:t>
      </w:r>
      <w:r w:rsidR="008B2AC9"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product.</w:t>
      </w:r>
      <w:r w:rsidR="0051351A">
        <w:rPr>
          <w:rFonts w:ascii="Times New Roman" w:hAnsi="Times New Roman" w:cs="Times New Roman"/>
          <w:sz w:val="24"/>
          <w:szCs w:val="24"/>
        </w:rPr>
        <w:t xml:space="preserve"> This process has a</w:t>
      </w:r>
      <w:r w:rsidR="0097153A">
        <w:rPr>
          <w:rFonts w:ascii="Times New Roman" w:hAnsi="Times New Roman" w:cs="Times New Roman"/>
          <w:sz w:val="24"/>
          <w:szCs w:val="24"/>
        </w:rPr>
        <w:t xml:space="preserve"> </w:t>
      </w:r>
      <w:r w:rsidR="0051351A">
        <w:rPr>
          <w:rFonts w:ascii="Times New Roman" w:hAnsi="Times New Roman" w:cs="Times New Roman"/>
          <w:sz w:val="24"/>
          <w:szCs w:val="24"/>
        </w:rPr>
        <w:t>barrier</w:t>
      </w:r>
      <w:r w:rsidR="009D25C9" w:rsidRPr="00904666">
        <w:rPr>
          <w:rFonts w:ascii="Times New Roman" w:hAnsi="Times New Roman" w:cs="Times New Roman"/>
          <w:sz w:val="24"/>
          <w:szCs w:val="24"/>
        </w:rPr>
        <w:t xml:space="preserve"> of 187 kJ mol</w:t>
      </w:r>
      <w:r w:rsidR="009D25C9" w:rsidRPr="00904666">
        <w:rPr>
          <w:rFonts w:ascii="Times New Roman" w:hAnsi="Times New Roman" w:cs="Times New Roman"/>
          <w:sz w:val="24"/>
          <w:szCs w:val="24"/>
          <w:vertAlign w:val="superscript"/>
        </w:rPr>
        <w:t>-1</w:t>
      </w:r>
      <w:r w:rsidR="009D25C9"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9248D4"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I</w:t>
      </w:r>
      <w:r w:rsidR="009248D4" w:rsidRPr="00904666">
        <w:rPr>
          <w:rFonts w:ascii="Times New Roman" w:hAnsi="Times New Roman" w:cs="Times New Roman"/>
          <w:sz w:val="24"/>
          <w:szCs w:val="24"/>
        </w:rPr>
        <w:t xml:space="preserve">ntermediate </w:t>
      </w:r>
      <w:r w:rsidR="009248D4" w:rsidRPr="00054B9B">
        <w:rPr>
          <w:rFonts w:ascii="Times New Roman" w:hAnsi="Times New Roman" w:cs="Times New Roman"/>
          <w:b/>
          <w:sz w:val="24"/>
          <w:szCs w:val="24"/>
        </w:rPr>
        <w:t>10a</w:t>
      </w:r>
      <w:r w:rsidR="009248D4" w:rsidRPr="00904666">
        <w:rPr>
          <w:rFonts w:ascii="Times New Roman" w:hAnsi="Times New Roman" w:cs="Times New Roman"/>
          <w:sz w:val="24"/>
          <w:szCs w:val="24"/>
        </w:rPr>
        <w:t xml:space="preserve"> can also accept two hydrogen </w:t>
      </w:r>
      <w:r w:rsidR="004D1FFF" w:rsidRPr="00904666">
        <w:rPr>
          <w:rFonts w:ascii="Times New Roman" w:hAnsi="Times New Roman" w:cs="Times New Roman"/>
          <w:sz w:val="24"/>
          <w:szCs w:val="24"/>
        </w:rPr>
        <w:t>atoms</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yielding</w:t>
      </w:r>
      <w:r w:rsidR="009248D4" w:rsidRPr="00904666">
        <w:rPr>
          <w:rFonts w:ascii="Times New Roman" w:hAnsi="Times New Roman" w:cs="Times New Roman"/>
          <w:sz w:val="24"/>
          <w:szCs w:val="24"/>
        </w:rPr>
        <w:t xml:space="preserve"> a cyclic product</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11a</w:t>
      </w:r>
      <w:r w:rsidR="004D1FFF"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8B2AC9" w:rsidRPr="00904666">
        <w:rPr>
          <w:rFonts w:ascii="Times New Roman" w:hAnsi="Times New Roman" w:cs="Times New Roman"/>
          <w:sz w:val="24"/>
          <w:szCs w:val="24"/>
        </w:rPr>
        <w:t>C</w:t>
      </w:r>
      <w:r w:rsidR="008B2AC9" w:rsidRPr="00904666">
        <w:rPr>
          <w:rFonts w:ascii="Times New Roman" w:hAnsi="Times New Roman" w:cs="Times New Roman"/>
          <w:sz w:val="24"/>
          <w:szCs w:val="24"/>
          <w:vertAlign w:val="subscript"/>
        </w:rPr>
        <w:t>3</w:t>
      </w:r>
      <w:r w:rsidR="008B2AC9" w:rsidRPr="00904666">
        <w:rPr>
          <w:rFonts w:ascii="Times New Roman" w:hAnsi="Times New Roman" w:cs="Times New Roman"/>
          <w:sz w:val="24"/>
          <w:szCs w:val="24"/>
        </w:rPr>
        <w:t>H</w:t>
      </w:r>
      <w:r w:rsidR="008B2AC9" w:rsidRPr="00904666">
        <w:rPr>
          <w:rFonts w:ascii="Times New Roman" w:hAnsi="Times New Roman" w:cs="Times New Roman"/>
          <w:sz w:val="24"/>
          <w:szCs w:val="24"/>
          <w:vertAlign w:val="subscript"/>
        </w:rPr>
        <w:t>8</w:t>
      </w:r>
      <w:r w:rsidR="008B2AC9" w:rsidRPr="00904666">
        <w:rPr>
          <w:rFonts w:ascii="Times New Roman" w:hAnsi="Times New Roman" w:cs="Times New Roman"/>
          <w:sz w:val="24"/>
          <w:szCs w:val="24"/>
        </w:rPr>
        <w:t>N</w:t>
      </w:r>
      <w:r w:rsidR="008B2AC9" w:rsidRPr="00904666">
        <w:rPr>
          <w:rFonts w:ascii="Times New Roman" w:hAnsi="Times New Roman" w:cs="Times New Roman"/>
          <w:sz w:val="24"/>
          <w:szCs w:val="24"/>
          <w:vertAlign w:val="subscript"/>
        </w:rPr>
        <w:t>4</w:t>
      </w:r>
      <w:r w:rsidR="008B2AC9" w:rsidRPr="00904666">
        <w:rPr>
          <w:rFonts w:ascii="Times New Roman" w:hAnsi="Times New Roman" w:cs="Times New Roman"/>
          <w:sz w:val="24"/>
          <w:szCs w:val="24"/>
        </w:rPr>
        <w:t>O</w:t>
      </w:r>
      <w:r w:rsidR="008B2AC9"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132 amu</w:t>
      </w:r>
      <w:r w:rsidR="008B2AC9" w:rsidRPr="00904666">
        <w:rPr>
          <w:rFonts w:ascii="Times New Roman" w:hAnsi="Times New Roman" w:cs="Times New Roman"/>
          <w:sz w:val="24"/>
          <w:szCs w:val="24"/>
        </w:rPr>
        <w:t>)</w:t>
      </w:r>
      <w:r w:rsidR="009248D4" w:rsidRPr="00904666">
        <w:rPr>
          <w:rFonts w:ascii="Times New Roman" w:hAnsi="Times New Roman" w:cs="Times New Roman"/>
          <w:sz w:val="24"/>
          <w:szCs w:val="24"/>
        </w:rPr>
        <w:t>.</w:t>
      </w:r>
      <w:r w:rsidR="008B2AC9" w:rsidRPr="00904666">
        <w:rPr>
          <w:rFonts w:ascii="Times New Roman" w:hAnsi="Times New Roman" w:cs="Times New Roman"/>
          <w:sz w:val="24"/>
          <w:szCs w:val="24"/>
        </w:rPr>
        <w:t xml:space="preserve"> Both products (</w:t>
      </w:r>
      <w:r w:rsidR="008B2AC9" w:rsidRPr="00054B9B">
        <w:rPr>
          <w:rFonts w:ascii="Times New Roman" w:hAnsi="Times New Roman" w:cs="Times New Roman"/>
          <w:b/>
          <w:sz w:val="24"/>
          <w:szCs w:val="24"/>
        </w:rPr>
        <w:t>10</w:t>
      </w:r>
      <w:r w:rsidR="0051351A" w:rsidRPr="00054B9B">
        <w:rPr>
          <w:rFonts w:ascii="Times New Roman" w:hAnsi="Times New Roman" w:cs="Times New Roman"/>
          <w:b/>
          <w:sz w:val="24"/>
          <w:szCs w:val="24"/>
        </w:rPr>
        <w:t>b</w:t>
      </w:r>
      <w:r w:rsidR="008B2AC9" w:rsidRPr="00904666">
        <w:rPr>
          <w:rFonts w:ascii="Times New Roman" w:hAnsi="Times New Roman" w:cs="Times New Roman"/>
          <w:sz w:val="24"/>
          <w:szCs w:val="24"/>
        </w:rPr>
        <w:t xml:space="preserve"> and </w:t>
      </w:r>
      <w:r w:rsidR="008B2AC9" w:rsidRPr="00054B9B">
        <w:rPr>
          <w:rFonts w:ascii="Times New Roman" w:hAnsi="Times New Roman" w:cs="Times New Roman"/>
          <w:b/>
          <w:sz w:val="24"/>
          <w:szCs w:val="24"/>
        </w:rPr>
        <w:t>11a</w:t>
      </w:r>
      <w:r w:rsidR="008B2AC9" w:rsidRPr="00904666">
        <w:rPr>
          <w:rFonts w:ascii="Times New Roman" w:hAnsi="Times New Roman" w:cs="Times New Roman"/>
          <w:sz w:val="24"/>
          <w:szCs w:val="24"/>
        </w:rPr>
        <w:t>) have been observed in our experiment.</w:t>
      </w:r>
      <w:r w:rsidR="002454CD">
        <w:rPr>
          <w:rFonts w:ascii="Times New Roman" w:hAnsi="Times New Roman" w:cs="Times New Roman"/>
          <w:sz w:val="24"/>
          <w:szCs w:val="24"/>
        </w:rPr>
        <w:t xml:space="preserve"> Product </w:t>
      </w:r>
      <w:r w:rsidR="002454CD" w:rsidRPr="00054B9B">
        <w:rPr>
          <w:rFonts w:ascii="Times New Roman" w:hAnsi="Times New Roman" w:cs="Times New Roman"/>
          <w:b/>
          <w:sz w:val="24"/>
          <w:szCs w:val="24"/>
        </w:rPr>
        <w:t>11a</w:t>
      </w:r>
      <w:r w:rsidR="002454CD">
        <w:rPr>
          <w:rFonts w:ascii="Times New Roman" w:hAnsi="Times New Roman" w:cs="Times New Roman"/>
          <w:sz w:val="24"/>
          <w:szCs w:val="24"/>
        </w:rPr>
        <w:t xml:space="preserve"> can further decompose to </w:t>
      </w:r>
      <w:r w:rsidR="002454CD" w:rsidRPr="00054B9B">
        <w:rPr>
          <w:rFonts w:ascii="Times New Roman" w:hAnsi="Times New Roman" w:cs="Times New Roman"/>
          <w:b/>
          <w:sz w:val="24"/>
          <w:szCs w:val="24"/>
        </w:rPr>
        <w:t>24</w:t>
      </w:r>
      <w:r w:rsidR="002454CD">
        <w:rPr>
          <w:rFonts w:ascii="Times New Roman" w:hAnsi="Times New Roman" w:cs="Times New Roman"/>
          <w:sz w:val="24"/>
          <w:szCs w:val="24"/>
        </w:rPr>
        <w:t xml:space="preserve"> (</w:t>
      </w:r>
      <w:r w:rsidR="002454CD" w:rsidRPr="00904666">
        <w:rPr>
          <w:rFonts w:ascii="Times New Roman" w:hAnsi="Times New Roman" w:cs="Times New Roman"/>
          <w:sz w:val="24"/>
          <w:szCs w:val="24"/>
        </w:rPr>
        <w:t>C</w:t>
      </w:r>
      <w:r w:rsidR="002454CD" w:rsidRPr="00904666">
        <w:rPr>
          <w:rFonts w:ascii="Times New Roman" w:hAnsi="Times New Roman" w:cs="Times New Roman"/>
          <w:sz w:val="24"/>
          <w:szCs w:val="24"/>
          <w:vertAlign w:val="subscript"/>
        </w:rPr>
        <w:t>3</w:t>
      </w:r>
      <w:r w:rsidR="002454CD" w:rsidRPr="00904666">
        <w:rPr>
          <w:rFonts w:ascii="Times New Roman" w:hAnsi="Times New Roman" w:cs="Times New Roman"/>
          <w:sz w:val="24"/>
          <w:szCs w:val="24"/>
        </w:rPr>
        <w:t>H</w:t>
      </w:r>
      <w:r w:rsidR="002454CD">
        <w:rPr>
          <w:rFonts w:ascii="Times New Roman" w:hAnsi="Times New Roman" w:cs="Times New Roman"/>
          <w:sz w:val="24"/>
          <w:szCs w:val="24"/>
          <w:vertAlign w:val="subscript"/>
        </w:rPr>
        <w:t>7</w:t>
      </w:r>
      <w:r w:rsidR="002454CD" w:rsidRPr="00904666">
        <w:rPr>
          <w:rFonts w:ascii="Times New Roman" w:hAnsi="Times New Roman" w:cs="Times New Roman"/>
          <w:sz w:val="24"/>
          <w:szCs w:val="24"/>
        </w:rPr>
        <w:t>N</w:t>
      </w:r>
      <w:r w:rsidR="002454CD">
        <w:rPr>
          <w:rFonts w:ascii="Times New Roman" w:hAnsi="Times New Roman" w:cs="Times New Roman"/>
          <w:sz w:val="24"/>
          <w:szCs w:val="24"/>
          <w:vertAlign w:val="subscript"/>
        </w:rPr>
        <w:t>3</w:t>
      </w:r>
      <w:r w:rsidR="002454CD" w:rsidRPr="00904666">
        <w:rPr>
          <w:rFonts w:ascii="Times New Roman" w:hAnsi="Times New Roman" w:cs="Times New Roman"/>
          <w:sz w:val="24"/>
          <w:szCs w:val="24"/>
        </w:rPr>
        <w:t>O</w:t>
      </w:r>
      <w:r w:rsidR="002454CD">
        <w:rPr>
          <w:rFonts w:ascii="Times New Roman" w:hAnsi="Times New Roman" w:cs="Times New Roman"/>
          <w:sz w:val="24"/>
          <w:szCs w:val="24"/>
          <w:vertAlign w:val="subscript"/>
        </w:rPr>
        <w:t>2</w:t>
      </w:r>
      <w:r w:rsidR="00054B9B">
        <w:rPr>
          <w:rFonts w:ascii="Times New Roman" w:hAnsi="Times New Roman" w:cs="Times New Roman"/>
          <w:sz w:val="24"/>
          <w:szCs w:val="24"/>
        </w:rPr>
        <w:t>; 117 amu)</w:t>
      </w:r>
      <w:r w:rsidR="002454CD">
        <w:rPr>
          <w:rFonts w:ascii="Times New Roman" w:hAnsi="Times New Roman" w:cs="Times New Roman"/>
          <w:sz w:val="24"/>
          <w:szCs w:val="24"/>
        </w:rPr>
        <w:t xml:space="preserve"> via C-N scission and </w:t>
      </w:r>
      <w:r w:rsidR="00054B9B">
        <w:rPr>
          <w:rFonts w:ascii="Times New Roman" w:hAnsi="Times New Roman" w:cs="Times New Roman"/>
          <w:sz w:val="24"/>
          <w:szCs w:val="24"/>
        </w:rPr>
        <w:t xml:space="preserve">a </w:t>
      </w:r>
      <w:r w:rsidR="0097153A">
        <w:rPr>
          <w:rFonts w:ascii="Times New Roman" w:hAnsi="Times New Roman" w:cs="Times New Roman"/>
          <w:sz w:val="24"/>
          <w:szCs w:val="24"/>
        </w:rPr>
        <w:t xml:space="preserve">hydrogen atom </w:t>
      </w:r>
      <w:r w:rsidR="002454CD">
        <w:rPr>
          <w:rFonts w:ascii="Times New Roman" w:hAnsi="Times New Roman" w:cs="Times New Roman"/>
          <w:sz w:val="24"/>
          <w:szCs w:val="24"/>
        </w:rPr>
        <w:t xml:space="preserve">shift. </w:t>
      </w:r>
      <w:r w:rsidR="008B2AC9" w:rsidRPr="00904666">
        <w:rPr>
          <w:rFonts w:ascii="Times New Roman" w:hAnsi="Times New Roman" w:cs="Times New Roman"/>
          <w:sz w:val="24"/>
          <w:szCs w:val="24"/>
        </w:rPr>
        <w:t xml:space="preserve"> </w:t>
      </w:r>
      <w:r w:rsidR="007B03E7" w:rsidRPr="00904666">
        <w:rPr>
          <w:rFonts w:ascii="Times New Roman" w:hAnsi="Times New Roman" w:cs="Times New Roman"/>
          <w:sz w:val="24"/>
          <w:szCs w:val="24"/>
        </w:rPr>
        <w:t>Similarly</w:t>
      </w:r>
      <w:r w:rsidR="009248D4"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the </w:t>
      </w:r>
      <w:r w:rsidRPr="00904666">
        <w:rPr>
          <w:rFonts w:ascii="Times New Roman" w:hAnsi="Times New Roman" w:cs="Times New Roman"/>
          <w:sz w:val="24"/>
          <w:szCs w:val="24"/>
        </w:rPr>
        <w:t>acylic aminyl radical</w:t>
      </w:r>
      <w:r w:rsidR="00054B9B">
        <w:rPr>
          <w:rFonts w:ascii="Times New Roman" w:hAnsi="Times New Roman" w:cs="Times New Roman"/>
          <w:sz w:val="24"/>
          <w:szCs w:val="24"/>
        </w:rPr>
        <w:t xml:space="preserve"> </w:t>
      </w:r>
      <w:r w:rsidR="00054B9B" w:rsidRPr="00054B9B">
        <w:rPr>
          <w:rFonts w:ascii="Times New Roman" w:hAnsi="Times New Roman" w:cs="Times New Roman"/>
          <w:b/>
          <w:sz w:val="24"/>
          <w:szCs w:val="24"/>
        </w:rPr>
        <w:t>2b</w:t>
      </w:r>
      <w:r w:rsidR="009D25C9"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5</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Pr="00904666">
        <w:rPr>
          <w:rFonts w:ascii="Times New Roman" w:hAnsi="Times New Roman" w:cs="Times New Roman"/>
          <w:sz w:val="24"/>
          <w:szCs w:val="24"/>
        </w:rPr>
        <w:t>)</w:t>
      </w:r>
      <w:r w:rsidR="009248D4" w:rsidRPr="00904666">
        <w:rPr>
          <w:rFonts w:ascii="Times New Roman" w:hAnsi="Times New Roman" w:cs="Times New Roman"/>
          <w:sz w:val="24"/>
          <w:szCs w:val="24"/>
        </w:rPr>
        <w:t xml:space="preserve"> can form</w:t>
      </w:r>
      <w:r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a </w:t>
      </w:r>
      <w:r w:rsidRPr="00904666">
        <w:rPr>
          <w:rFonts w:ascii="Times New Roman" w:hAnsi="Times New Roman" w:cs="Times New Roman"/>
          <w:sz w:val="24"/>
          <w:szCs w:val="24"/>
        </w:rPr>
        <w:t>b</w:t>
      </w:r>
      <w:r w:rsidR="009248D4" w:rsidRPr="00904666">
        <w:rPr>
          <w:rFonts w:ascii="Times New Roman" w:hAnsi="Times New Roman" w:cs="Times New Roman"/>
          <w:sz w:val="24"/>
          <w:szCs w:val="24"/>
        </w:rPr>
        <w:t>iradical intermediate</w:t>
      </w:r>
      <w:r w:rsidR="007025E5">
        <w:rPr>
          <w:rFonts w:ascii="Times New Roman" w:hAnsi="Times New Roman" w:cs="Times New Roman"/>
          <w:sz w:val="24"/>
          <w:szCs w:val="24"/>
        </w:rPr>
        <w:t xml:space="preserve"> </w:t>
      </w:r>
      <w:r w:rsidR="007025E5" w:rsidRPr="007025E5">
        <w:rPr>
          <w:rFonts w:ascii="Times New Roman" w:hAnsi="Times New Roman" w:cs="Times New Roman"/>
          <w:b/>
          <w:sz w:val="24"/>
          <w:szCs w:val="24"/>
        </w:rPr>
        <w:t>10c</w:t>
      </w:r>
      <w:r w:rsidR="009D25C9" w:rsidRPr="00904666">
        <w:rPr>
          <w:rFonts w:ascii="Times New Roman" w:hAnsi="Times New Roman" w:cs="Times New Roman"/>
          <w:sz w:val="24"/>
          <w:szCs w:val="24"/>
        </w:rPr>
        <w:t xml:space="preserve"> </w:t>
      </w:r>
      <w:r w:rsidR="007025E5">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4</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2</w:t>
      </w:r>
      <w:r w:rsidR="0070073B">
        <w:rPr>
          <w:rFonts w:ascii="Times New Roman" w:hAnsi="Times New Roman" w:cs="Times New Roman"/>
          <w:sz w:val="24"/>
          <w:szCs w:val="24"/>
          <w:vertAlign w:val="superscript"/>
        </w:rPr>
        <w:t>••</w:t>
      </w:r>
      <w:r w:rsidR="009248D4" w:rsidRPr="00904666">
        <w:rPr>
          <w:rFonts w:ascii="Times New Roman" w:hAnsi="Times New Roman" w:cs="Times New Roman"/>
          <w:sz w:val="24"/>
          <w:szCs w:val="24"/>
        </w:rPr>
        <w:t>)</w:t>
      </w:r>
      <w:r w:rsidRPr="00904666">
        <w:rPr>
          <w:rFonts w:ascii="Times New Roman" w:hAnsi="Times New Roman" w:cs="Times New Roman"/>
          <w:sz w:val="24"/>
          <w:szCs w:val="24"/>
        </w:rPr>
        <w:t xml:space="preserve"> via N-N fission which undergo</w:t>
      </w:r>
      <w:r w:rsidR="00944764" w:rsidRPr="00904666">
        <w:rPr>
          <w:rFonts w:ascii="Times New Roman" w:hAnsi="Times New Roman" w:cs="Times New Roman"/>
          <w:sz w:val="24"/>
          <w:szCs w:val="24"/>
        </w:rPr>
        <w:t>es</w:t>
      </w:r>
      <w:r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1,2-</w:t>
      </w:r>
      <w:r w:rsidRPr="00904666">
        <w:rPr>
          <w:rFonts w:ascii="Times New Roman" w:hAnsi="Times New Roman" w:cs="Times New Roman"/>
          <w:sz w:val="24"/>
          <w:szCs w:val="24"/>
        </w:rPr>
        <w:t xml:space="preserve">H-shift to form </w:t>
      </w:r>
      <w:r w:rsidR="009248D4" w:rsidRPr="00904666">
        <w:rPr>
          <w:rFonts w:ascii="Times New Roman" w:hAnsi="Times New Roman" w:cs="Times New Roman"/>
          <w:sz w:val="24"/>
          <w:szCs w:val="24"/>
        </w:rPr>
        <w:t>an</w:t>
      </w:r>
      <w:r w:rsidR="00944764" w:rsidRPr="00904666">
        <w:rPr>
          <w:rFonts w:ascii="Times New Roman" w:hAnsi="Times New Roman" w:cs="Times New Roman"/>
          <w:sz w:val="24"/>
          <w:szCs w:val="24"/>
        </w:rPr>
        <w:t xml:space="preserve"> open chain</w:t>
      </w:r>
      <w:r w:rsidR="009248D4" w:rsidRPr="00904666">
        <w:rPr>
          <w:rFonts w:ascii="Times New Roman" w:hAnsi="Times New Roman" w:cs="Times New Roman"/>
          <w:sz w:val="24"/>
          <w:szCs w:val="24"/>
        </w:rPr>
        <w:t xml:space="preserve"> isomer</w:t>
      </w:r>
      <w:r w:rsidR="00054B9B">
        <w:rPr>
          <w:rFonts w:ascii="Times New Roman" w:hAnsi="Times New Roman" w:cs="Times New Roman"/>
          <w:sz w:val="24"/>
          <w:szCs w:val="24"/>
        </w:rPr>
        <w:t xml:space="preserve"> </w:t>
      </w:r>
      <w:r w:rsidR="00054B9B" w:rsidRPr="007025E5">
        <w:rPr>
          <w:rFonts w:ascii="Times New Roman" w:hAnsi="Times New Roman" w:cs="Times New Roman"/>
          <w:b/>
          <w:sz w:val="24"/>
          <w:szCs w:val="24"/>
        </w:rPr>
        <w:t>10d</w:t>
      </w:r>
      <w:r w:rsidR="009D25C9" w:rsidRPr="00904666">
        <w:rPr>
          <w:rFonts w:ascii="Times New Roman" w:hAnsi="Times New Roman" w:cs="Times New Roman"/>
          <w:sz w:val="24"/>
          <w:szCs w:val="24"/>
        </w:rPr>
        <w:t xml:space="preserve"> </w:t>
      </w:r>
      <w:r w:rsidR="00054B9B">
        <w:rPr>
          <w:rFonts w:ascii="Times New Roman" w:hAnsi="Times New Roman" w:cs="Times New Roman"/>
          <w:sz w:val="24"/>
          <w:szCs w:val="24"/>
        </w:rPr>
        <w:t>(</w:t>
      </w:r>
      <w:r w:rsidR="009D25C9" w:rsidRPr="00904666">
        <w:rPr>
          <w:rFonts w:ascii="Times New Roman" w:hAnsi="Times New Roman" w:cs="Times New Roman"/>
          <w:sz w:val="24"/>
          <w:szCs w:val="24"/>
        </w:rPr>
        <w:t>C</w:t>
      </w:r>
      <w:r w:rsidR="009D25C9" w:rsidRPr="00904666">
        <w:rPr>
          <w:rFonts w:ascii="Times New Roman" w:hAnsi="Times New Roman" w:cs="Times New Roman"/>
          <w:sz w:val="24"/>
          <w:szCs w:val="24"/>
          <w:vertAlign w:val="subscript"/>
        </w:rPr>
        <w:t>3</w:t>
      </w:r>
      <w:r w:rsidR="009D25C9" w:rsidRPr="00904666">
        <w:rPr>
          <w:rFonts w:ascii="Times New Roman" w:hAnsi="Times New Roman" w:cs="Times New Roman"/>
          <w:sz w:val="24"/>
          <w:szCs w:val="24"/>
        </w:rPr>
        <w:t>H</w:t>
      </w:r>
      <w:r w:rsidR="009D25C9" w:rsidRPr="00904666">
        <w:rPr>
          <w:rFonts w:ascii="Times New Roman" w:hAnsi="Times New Roman" w:cs="Times New Roman"/>
          <w:sz w:val="24"/>
          <w:szCs w:val="24"/>
          <w:vertAlign w:val="subscript"/>
        </w:rPr>
        <w:t>6</w:t>
      </w:r>
      <w:r w:rsidR="009D25C9" w:rsidRPr="00904666">
        <w:rPr>
          <w:rFonts w:ascii="Times New Roman" w:hAnsi="Times New Roman" w:cs="Times New Roman"/>
          <w:sz w:val="24"/>
          <w:szCs w:val="24"/>
        </w:rPr>
        <w:t>N</w:t>
      </w:r>
      <w:r w:rsidR="009D25C9" w:rsidRPr="00904666">
        <w:rPr>
          <w:rFonts w:ascii="Times New Roman" w:hAnsi="Times New Roman" w:cs="Times New Roman"/>
          <w:sz w:val="24"/>
          <w:szCs w:val="24"/>
          <w:vertAlign w:val="subscript"/>
        </w:rPr>
        <w:t>4</w:t>
      </w:r>
      <w:r w:rsidR="009D25C9" w:rsidRPr="00904666">
        <w:rPr>
          <w:rFonts w:ascii="Times New Roman" w:hAnsi="Times New Roman" w:cs="Times New Roman"/>
          <w:sz w:val="24"/>
          <w:szCs w:val="24"/>
        </w:rPr>
        <w:t>O</w:t>
      </w:r>
      <w:r w:rsidR="009D25C9" w:rsidRPr="00904666">
        <w:rPr>
          <w:rFonts w:ascii="Times New Roman" w:hAnsi="Times New Roman" w:cs="Times New Roman"/>
          <w:sz w:val="24"/>
          <w:szCs w:val="24"/>
          <w:vertAlign w:val="subscript"/>
        </w:rPr>
        <w:t>2</w:t>
      </w:r>
      <w:r w:rsidR="00054B9B">
        <w:rPr>
          <w:rFonts w:ascii="Times New Roman" w:hAnsi="Times New Roman" w:cs="Times New Roman"/>
          <w:sz w:val="24"/>
          <w:szCs w:val="24"/>
        </w:rPr>
        <w:t>; 130 amu</w:t>
      </w:r>
      <w:r w:rsidR="009248D4" w:rsidRPr="00904666">
        <w:rPr>
          <w:rFonts w:ascii="Times New Roman" w:hAnsi="Times New Roman" w:cs="Times New Roman"/>
          <w:sz w:val="24"/>
          <w:szCs w:val="24"/>
        </w:rPr>
        <w:t>) of</w:t>
      </w:r>
      <w:r w:rsidR="00944764" w:rsidRPr="00904666">
        <w:rPr>
          <w:rFonts w:ascii="Times New Roman" w:hAnsi="Times New Roman" w:cs="Times New Roman"/>
          <w:sz w:val="24"/>
          <w:szCs w:val="24"/>
        </w:rPr>
        <w:t xml:space="preserve"> cyclic</w:t>
      </w:r>
      <w:r w:rsidR="009248D4" w:rsidRPr="00904666">
        <w:rPr>
          <w:rFonts w:ascii="Times New Roman" w:hAnsi="Times New Roman" w:cs="Times New Roman"/>
          <w:sz w:val="24"/>
          <w:szCs w:val="24"/>
        </w:rPr>
        <w:t xml:space="preserve"> product </w:t>
      </w:r>
      <w:r w:rsidR="009248D4" w:rsidRPr="00760771">
        <w:rPr>
          <w:rFonts w:ascii="Times New Roman" w:hAnsi="Times New Roman" w:cs="Times New Roman"/>
          <w:b/>
          <w:sz w:val="24"/>
          <w:szCs w:val="24"/>
        </w:rPr>
        <w:t>10b</w:t>
      </w:r>
      <w:r w:rsidR="0097153A">
        <w:rPr>
          <w:rFonts w:ascii="Times New Roman" w:hAnsi="Times New Roman" w:cs="Times New Roman"/>
          <w:sz w:val="24"/>
          <w:szCs w:val="24"/>
        </w:rPr>
        <w:t>;</w:t>
      </w:r>
      <w:r w:rsidR="00BB0BF4" w:rsidRPr="00904666">
        <w:rPr>
          <w:rFonts w:ascii="Times New Roman" w:hAnsi="Times New Roman" w:cs="Times New Roman"/>
          <w:sz w:val="24"/>
          <w:szCs w:val="24"/>
        </w:rPr>
        <w:t xml:space="preserve"> this requires an energy of </w:t>
      </w:r>
      <w:r w:rsidR="00460AF0" w:rsidRPr="00904666">
        <w:rPr>
          <w:rFonts w:ascii="Times New Roman" w:hAnsi="Times New Roman" w:cs="Times New Roman"/>
          <w:sz w:val="24"/>
          <w:szCs w:val="24"/>
        </w:rPr>
        <w:t>190 kJ mol</w:t>
      </w:r>
      <w:r w:rsidR="00460AF0" w:rsidRPr="00904666">
        <w:rPr>
          <w:rFonts w:ascii="Times New Roman" w:hAnsi="Times New Roman" w:cs="Times New Roman"/>
          <w:sz w:val="24"/>
          <w:szCs w:val="24"/>
          <w:vertAlign w:val="superscript"/>
        </w:rPr>
        <w:t>-1</w:t>
      </w:r>
      <w:r w:rsidR="00460AF0" w:rsidRPr="00904666">
        <w:rPr>
          <w:rFonts w:ascii="Times New Roman" w:hAnsi="Times New Roman" w:cs="Times New Roman"/>
          <w:sz w:val="24"/>
          <w:szCs w:val="24"/>
        </w:rPr>
        <w:t>.</w:t>
      </w:r>
      <w:hyperlink w:anchor="_ENREF_16" w:tooltip="Schweigert, 2015 #17"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16</w:t>
        </w:r>
        <w:r w:rsidR="007E67A6" w:rsidRPr="00904666">
          <w:rPr>
            <w:rFonts w:ascii="Times New Roman" w:hAnsi="Times New Roman" w:cs="Times New Roman"/>
            <w:sz w:val="24"/>
            <w:szCs w:val="24"/>
          </w:rPr>
          <w:fldChar w:fldCharType="end"/>
        </w:r>
      </w:hyperlink>
      <w:r w:rsidR="00460AF0" w:rsidRPr="00904666">
        <w:rPr>
          <w:rFonts w:ascii="Times New Roman" w:hAnsi="Times New Roman" w:cs="Times New Roman"/>
          <w:sz w:val="24"/>
          <w:szCs w:val="24"/>
        </w:rPr>
        <w:t xml:space="preserve"> </w:t>
      </w:r>
      <w:r w:rsidR="0097153A">
        <w:rPr>
          <w:rFonts w:ascii="Times New Roman" w:hAnsi="Times New Roman" w:cs="Times New Roman"/>
          <w:sz w:val="24"/>
          <w:szCs w:val="24"/>
        </w:rPr>
        <w:t>The b</w:t>
      </w:r>
      <w:r w:rsidR="009248D4" w:rsidRPr="00904666">
        <w:rPr>
          <w:rFonts w:ascii="Times New Roman" w:hAnsi="Times New Roman" w:cs="Times New Roman"/>
          <w:sz w:val="24"/>
          <w:szCs w:val="24"/>
        </w:rPr>
        <w:t xml:space="preserve">iradical </w:t>
      </w:r>
      <w:r w:rsidR="00944764" w:rsidRPr="00904666">
        <w:rPr>
          <w:rFonts w:ascii="Times New Roman" w:hAnsi="Times New Roman" w:cs="Times New Roman"/>
          <w:sz w:val="24"/>
          <w:szCs w:val="24"/>
        </w:rPr>
        <w:t>intermediate</w:t>
      </w:r>
      <w:r w:rsidR="009248D4" w:rsidRPr="00904666">
        <w:rPr>
          <w:rFonts w:ascii="Times New Roman" w:hAnsi="Times New Roman" w:cs="Times New Roman"/>
          <w:sz w:val="24"/>
          <w:szCs w:val="24"/>
        </w:rPr>
        <w:t xml:space="preserve"> </w:t>
      </w:r>
      <w:r w:rsidR="009248D4" w:rsidRPr="00760771">
        <w:rPr>
          <w:rFonts w:ascii="Times New Roman" w:hAnsi="Times New Roman" w:cs="Times New Roman"/>
          <w:b/>
          <w:sz w:val="24"/>
          <w:szCs w:val="24"/>
        </w:rPr>
        <w:t>10c</w:t>
      </w:r>
      <w:r w:rsidR="009248D4" w:rsidRPr="00904666">
        <w:rPr>
          <w:rFonts w:ascii="Times New Roman" w:hAnsi="Times New Roman" w:cs="Times New Roman"/>
          <w:sz w:val="24"/>
          <w:szCs w:val="24"/>
        </w:rPr>
        <w:t xml:space="preserve"> can also accept two hydrogen radical</w:t>
      </w:r>
      <w:r w:rsidR="00760771">
        <w:rPr>
          <w:rFonts w:ascii="Times New Roman" w:hAnsi="Times New Roman" w:cs="Times New Roman"/>
          <w:sz w:val="24"/>
          <w:szCs w:val="24"/>
        </w:rPr>
        <w:t xml:space="preserve">s to form an acylic isomer </w:t>
      </w:r>
      <w:r w:rsidR="00760771" w:rsidRPr="00760771">
        <w:rPr>
          <w:rFonts w:ascii="Times New Roman" w:hAnsi="Times New Roman" w:cs="Times New Roman"/>
          <w:b/>
          <w:sz w:val="24"/>
          <w:szCs w:val="24"/>
        </w:rPr>
        <w:t>11b</w:t>
      </w:r>
      <w:r w:rsidR="00760771" w:rsidRPr="00760771">
        <w:rPr>
          <w:rFonts w:ascii="Times New Roman" w:hAnsi="Times New Roman" w:cs="Times New Roman"/>
          <w:sz w:val="24"/>
          <w:szCs w:val="24"/>
        </w:rPr>
        <w:t xml:space="preserve"> </w:t>
      </w:r>
      <w:r w:rsidR="00760771">
        <w:rPr>
          <w:rFonts w:ascii="Times New Roman" w:hAnsi="Times New Roman" w:cs="Times New Roman"/>
          <w:sz w:val="24"/>
          <w:szCs w:val="24"/>
        </w:rPr>
        <w:t>(</w:t>
      </w:r>
      <w:r w:rsidR="00760771" w:rsidRPr="00904666">
        <w:rPr>
          <w:rFonts w:ascii="Times New Roman" w:hAnsi="Times New Roman" w:cs="Times New Roman"/>
          <w:sz w:val="24"/>
          <w:szCs w:val="24"/>
        </w:rPr>
        <w:t>C</w:t>
      </w:r>
      <w:r w:rsidR="00760771" w:rsidRPr="00904666">
        <w:rPr>
          <w:rFonts w:ascii="Times New Roman" w:hAnsi="Times New Roman" w:cs="Times New Roman"/>
          <w:sz w:val="24"/>
          <w:szCs w:val="24"/>
          <w:vertAlign w:val="subscript"/>
        </w:rPr>
        <w:t>3</w:t>
      </w:r>
      <w:r w:rsidR="00760771" w:rsidRPr="00904666">
        <w:rPr>
          <w:rFonts w:ascii="Times New Roman" w:hAnsi="Times New Roman" w:cs="Times New Roman"/>
          <w:sz w:val="24"/>
          <w:szCs w:val="24"/>
        </w:rPr>
        <w:t>H</w:t>
      </w:r>
      <w:r w:rsidR="00760771" w:rsidRPr="00904666">
        <w:rPr>
          <w:rFonts w:ascii="Times New Roman" w:hAnsi="Times New Roman" w:cs="Times New Roman"/>
          <w:sz w:val="24"/>
          <w:szCs w:val="24"/>
          <w:vertAlign w:val="subscript"/>
        </w:rPr>
        <w:t>8</w:t>
      </w:r>
      <w:r w:rsidR="00760771" w:rsidRPr="00904666">
        <w:rPr>
          <w:rFonts w:ascii="Times New Roman" w:hAnsi="Times New Roman" w:cs="Times New Roman"/>
          <w:sz w:val="24"/>
          <w:szCs w:val="24"/>
        </w:rPr>
        <w:t>N</w:t>
      </w:r>
      <w:r w:rsidR="00760771" w:rsidRPr="00904666">
        <w:rPr>
          <w:rFonts w:ascii="Times New Roman" w:hAnsi="Times New Roman" w:cs="Times New Roman"/>
          <w:sz w:val="24"/>
          <w:szCs w:val="24"/>
          <w:vertAlign w:val="subscript"/>
        </w:rPr>
        <w:t>4</w:t>
      </w:r>
      <w:r w:rsidR="00760771" w:rsidRPr="00904666">
        <w:rPr>
          <w:rFonts w:ascii="Times New Roman" w:hAnsi="Times New Roman" w:cs="Times New Roman"/>
          <w:sz w:val="24"/>
          <w:szCs w:val="24"/>
        </w:rPr>
        <w:t>O</w:t>
      </w:r>
      <w:r w:rsidR="00760771" w:rsidRPr="00904666">
        <w:rPr>
          <w:rFonts w:ascii="Times New Roman" w:hAnsi="Times New Roman" w:cs="Times New Roman"/>
          <w:sz w:val="24"/>
          <w:szCs w:val="24"/>
          <w:vertAlign w:val="subscript"/>
        </w:rPr>
        <w:t>2</w:t>
      </w:r>
      <w:r w:rsidR="00760771">
        <w:rPr>
          <w:rFonts w:ascii="Times New Roman" w:hAnsi="Times New Roman" w:cs="Times New Roman"/>
          <w:sz w:val="24"/>
          <w:szCs w:val="24"/>
        </w:rPr>
        <w:t>; 132 amu)</w:t>
      </w:r>
      <w:r w:rsidR="009248D4" w:rsidRPr="00904666">
        <w:rPr>
          <w:rFonts w:ascii="Times New Roman" w:hAnsi="Times New Roman" w:cs="Times New Roman"/>
          <w:sz w:val="24"/>
          <w:szCs w:val="24"/>
        </w:rPr>
        <w:t xml:space="preserve"> of</w:t>
      </w:r>
      <w:r w:rsidR="00944764" w:rsidRPr="00904666">
        <w:rPr>
          <w:rFonts w:ascii="Times New Roman" w:hAnsi="Times New Roman" w:cs="Times New Roman"/>
          <w:sz w:val="24"/>
          <w:szCs w:val="24"/>
        </w:rPr>
        <w:t xml:space="preserve"> </w:t>
      </w:r>
      <w:r w:rsidR="009248D4" w:rsidRPr="00904666">
        <w:rPr>
          <w:rFonts w:ascii="Times New Roman" w:hAnsi="Times New Roman" w:cs="Times New Roman"/>
          <w:sz w:val="24"/>
          <w:szCs w:val="24"/>
        </w:rPr>
        <w:t xml:space="preserve">product </w:t>
      </w:r>
      <w:r w:rsidR="009248D4" w:rsidRPr="00760771">
        <w:rPr>
          <w:rFonts w:ascii="Times New Roman" w:hAnsi="Times New Roman" w:cs="Times New Roman"/>
          <w:b/>
          <w:sz w:val="24"/>
          <w:szCs w:val="24"/>
        </w:rPr>
        <w:t>11a</w:t>
      </w:r>
      <w:r w:rsidR="009248D4" w:rsidRPr="00904666">
        <w:rPr>
          <w:rFonts w:ascii="Times New Roman" w:hAnsi="Times New Roman" w:cs="Times New Roman"/>
          <w:sz w:val="24"/>
          <w:szCs w:val="24"/>
        </w:rPr>
        <w:t>.</w:t>
      </w:r>
      <w:r w:rsidR="00460AF0" w:rsidRPr="00904666">
        <w:rPr>
          <w:rFonts w:ascii="Times New Roman" w:hAnsi="Times New Roman" w:cs="Times New Roman"/>
          <w:sz w:val="24"/>
          <w:szCs w:val="24"/>
        </w:rPr>
        <w:t xml:space="preserve"> The acyclic aminyl</w:t>
      </w:r>
      <w:r w:rsidR="00944764" w:rsidRPr="00904666">
        <w:rPr>
          <w:rFonts w:ascii="Times New Roman" w:hAnsi="Times New Roman" w:cs="Times New Roman"/>
          <w:sz w:val="24"/>
          <w:szCs w:val="24"/>
        </w:rPr>
        <w:t xml:space="preserve"> </w:t>
      </w:r>
      <w:r w:rsidR="00460AF0" w:rsidRPr="00904666">
        <w:rPr>
          <w:rFonts w:ascii="Times New Roman" w:hAnsi="Times New Roman" w:cs="Times New Roman"/>
          <w:sz w:val="24"/>
          <w:szCs w:val="24"/>
        </w:rPr>
        <w:t xml:space="preserve">radical </w:t>
      </w:r>
      <w:r w:rsidR="00760771" w:rsidRPr="00760771">
        <w:rPr>
          <w:rFonts w:ascii="Times New Roman" w:hAnsi="Times New Roman" w:cs="Times New Roman"/>
          <w:b/>
          <w:sz w:val="24"/>
          <w:szCs w:val="24"/>
        </w:rPr>
        <w:t>2b</w:t>
      </w:r>
      <w:r w:rsidR="00760771">
        <w:rPr>
          <w:rFonts w:ascii="Times New Roman" w:hAnsi="Times New Roman" w:cs="Times New Roman"/>
          <w:sz w:val="24"/>
          <w:szCs w:val="24"/>
        </w:rPr>
        <w:t xml:space="preserve"> (</w:t>
      </w:r>
      <w:r w:rsidR="00460AF0" w:rsidRPr="00904666">
        <w:rPr>
          <w:rFonts w:ascii="Times New Roman" w:hAnsi="Times New Roman" w:cs="Times New Roman"/>
          <w:sz w:val="24"/>
          <w:szCs w:val="24"/>
        </w:rPr>
        <w:t>C</w:t>
      </w:r>
      <w:r w:rsidR="00460AF0" w:rsidRPr="00904666">
        <w:rPr>
          <w:rFonts w:ascii="Times New Roman" w:hAnsi="Times New Roman" w:cs="Times New Roman"/>
          <w:sz w:val="24"/>
          <w:szCs w:val="24"/>
          <w:vertAlign w:val="subscript"/>
        </w:rPr>
        <w:t>3</w:t>
      </w:r>
      <w:r w:rsidR="00460AF0" w:rsidRPr="00904666">
        <w:rPr>
          <w:rFonts w:ascii="Times New Roman" w:hAnsi="Times New Roman" w:cs="Times New Roman"/>
          <w:sz w:val="24"/>
          <w:szCs w:val="24"/>
        </w:rPr>
        <w:t>H</w:t>
      </w:r>
      <w:r w:rsidR="00460AF0" w:rsidRPr="00904666">
        <w:rPr>
          <w:rFonts w:ascii="Times New Roman" w:hAnsi="Times New Roman" w:cs="Times New Roman"/>
          <w:sz w:val="24"/>
          <w:szCs w:val="24"/>
          <w:vertAlign w:val="subscript"/>
        </w:rPr>
        <w:t>6</w:t>
      </w:r>
      <w:r w:rsidR="00460AF0" w:rsidRPr="00904666">
        <w:rPr>
          <w:rFonts w:ascii="Times New Roman" w:hAnsi="Times New Roman" w:cs="Times New Roman"/>
          <w:sz w:val="24"/>
          <w:szCs w:val="24"/>
        </w:rPr>
        <w:t>N</w:t>
      </w:r>
      <w:r w:rsidR="00460AF0" w:rsidRPr="00904666">
        <w:rPr>
          <w:rFonts w:ascii="Times New Roman" w:hAnsi="Times New Roman" w:cs="Times New Roman"/>
          <w:sz w:val="24"/>
          <w:szCs w:val="24"/>
          <w:vertAlign w:val="subscript"/>
        </w:rPr>
        <w:t>5</w:t>
      </w:r>
      <w:r w:rsidR="00460AF0" w:rsidRPr="00904666">
        <w:rPr>
          <w:rFonts w:ascii="Times New Roman" w:hAnsi="Times New Roman" w:cs="Times New Roman"/>
          <w:sz w:val="24"/>
          <w:szCs w:val="24"/>
        </w:rPr>
        <w:t>O</w:t>
      </w:r>
      <w:r w:rsidR="00460AF0" w:rsidRPr="00904666">
        <w:rPr>
          <w:rFonts w:ascii="Times New Roman" w:hAnsi="Times New Roman" w:cs="Times New Roman"/>
          <w:sz w:val="24"/>
          <w:szCs w:val="24"/>
          <w:vertAlign w:val="subscript"/>
        </w:rPr>
        <w:t>4</w:t>
      </w:r>
      <w:r w:rsidR="0070073B">
        <w:rPr>
          <w:rFonts w:ascii="Times New Roman" w:hAnsi="Times New Roman" w:cs="Times New Roman"/>
          <w:sz w:val="24"/>
          <w:szCs w:val="24"/>
          <w:vertAlign w:val="superscript"/>
        </w:rPr>
        <w:t>•</w:t>
      </w:r>
      <w:r w:rsidR="00460AF0" w:rsidRPr="00904666">
        <w:rPr>
          <w:rFonts w:ascii="Times New Roman" w:hAnsi="Times New Roman" w:cs="Times New Roman"/>
          <w:sz w:val="24"/>
          <w:szCs w:val="24"/>
        </w:rPr>
        <w:t>)</w:t>
      </w:r>
      <w:r w:rsidR="00944764" w:rsidRPr="00904666">
        <w:rPr>
          <w:rFonts w:ascii="Times New Roman" w:hAnsi="Times New Roman" w:cs="Times New Roman"/>
          <w:sz w:val="24"/>
          <w:szCs w:val="24"/>
        </w:rPr>
        <w:t xml:space="preserve"> </w:t>
      </w:r>
      <w:r w:rsidR="00760771">
        <w:rPr>
          <w:rFonts w:ascii="Times New Roman" w:hAnsi="Times New Roman" w:cs="Times New Roman"/>
          <w:sz w:val="24"/>
          <w:szCs w:val="24"/>
        </w:rPr>
        <w:t xml:space="preserve">can </w:t>
      </w:r>
      <w:r w:rsidR="00944764" w:rsidRPr="00904666">
        <w:rPr>
          <w:rFonts w:ascii="Times New Roman" w:hAnsi="Times New Roman" w:cs="Times New Roman"/>
          <w:sz w:val="24"/>
          <w:szCs w:val="24"/>
        </w:rPr>
        <w:t xml:space="preserve">also </w:t>
      </w:r>
      <w:r w:rsidR="00FC6013" w:rsidRPr="00904666">
        <w:rPr>
          <w:rFonts w:ascii="Times New Roman" w:hAnsi="Times New Roman" w:cs="Times New Roman"/>
          <w:sz w:val="24"/>
          <w:szCs w:val="24"/>
        </w:rPr>
        <w:t>experience</w:t>
      </w:r>
      <w:r w:rsidR="00944764" w:rsidRPr="00904666">
        <w:rPr>
          <w:rFonts w:ascii="Times New Roman" w:hAnsi="Times New Roman" w:cs="Times New Roman"/>
          <w:sz w:val="24"/>
          <w:szCs w:val="24"/>
        </w:rPr>
        <w:t xml:space="preserve"> </w:t>
      </w:r>
      <w:r w:rsidR="00FC6013" w:rsidRPr="00904666">
        <w:rPr>
          <w:rFonts w:ascii="Times New Roman" w:hAnsi="Times New Roman" w:cs="Times New Roman"/>
          <w:sz w:val="24"/>
          <w:szCs w:val="24"/>
        </w:rPr>
        <w:t xml:space="preserve">a </w:t>
      </w:r>
      <w:r w:rsidR="00944764" w:rsidRPr="00904666">
        <w:rPr>
          <w:rFonts w:ascii="Times New Roman" w:hAnsi="Times New Roman" w:cs="Times New Roman"/>
          <w:sz w:val="24"/>
          <w:szCs w:val="24"/>
        </w:rPr>
        <w:t>C-N scission</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 xml:space="preserve"> which</w:t>
      </w:r>
      <w:r w:rsidR="00EA3873" w:rsidRPr="00904666">
        <w:rPr>
          <w:rFonts w:ascii="Times New Roman" w:hAnsi="Times New Roman" w:cs="Times New Roman"/>
          <w:sz w:val="24"/>
          <w:szCs w:val="24"/>
        </w:rPr>
        <w:t xml:space="preserve"> require</w:t>
      </w:r>
      <w:r w:rsidR="00A45FC3">
        <w:rPr>
          <w:rFonts w:ascii="Times New Roman" w:hAnsi="Times New Roman" w:cs="Times New Roman"/>
          <w:sz w:val="24"/>
          <w:szCs w:val="24"/>
        </w:rPr>
        <w:t>s</w:t>
      </w:r>
      <w:r w:rsidR="00EA3873" w:rsidRPr="00904666">
        <w:rPr>
          <w:rFonts w:ascii="Times New Roman" w:hAnsi="Times New Roman" w:cs="Times New Roman"/>
          <w:sz w:val="24"/>
          <w:szCs w:val="24"/>
        </w:rPr>
        <w:t xml:space="preserve"> 103 kJ mol</w:t>
      </w:r>
      <w:r w:rsidR="00EA3873" w:rsidRPr="00904666">
        <w:rPr>
          <w:rFonts w:ascii="Times New Roman" w:hAnsi="Times New Roman" w:cs="Times New Roman"/>
          <w:sz w:val="24"/>
          <w:szCs w:val="24"/>
          <w:vertAlign w:val="superscript"/>
        </w:rPr>
        <w:t>-1</w:t>
      </w:r>
      <w:r w:rsidR="00EA3873" w:rsidRPr="00904666">
        <w:rPr>
          <w:rFonts w:ascii="Times New Roman" w:hAnsi="Times New Roman" w:cs="Times New Roman"/>
          <w:sz w:val="24"/>
          <w:szCs w:val="24"/>
        </w:rPr>
        <w:t xml:space="preserve"> of energy</w:t>
      </w:r>
      <w:r w:rsidR="0097153A">
        <w:rPr>
          <w:rFonts w:ascii="Times New Roman" w:hAnsi="Times New Roman" w:cs="Times New Roman"/>
          <w:sz w:val="24"/>
          <w:szCs w:val="24"/>
        </w:rPr>
        <w:t xml:space="preserve"> </w:t>
      </w:r>
      <w:r w:rsidR="00EA3873" w:rsidRPr="00904666">
        <w:rPr>
          <w:rFonts w:ascii="Times New Roman" w:hAnsi="Times New Roman" w:cs="Times New Roman"/>
          <w:sz w:val="24"/>
          <w:szCs w:val="24"/>
        </w:rPr>
        <w:t>to form</w:t>
      </w:r>
      <w:r w:rsidR="00944764" w:rsidRPr="00904666">
        <w:rPr>
          <w:rFonts w:ascii="Times New Roman" w:hAnsi="Times New Roman" w:cs="Times New Roman"/>
          <w:sz w:val="24"/>
          <w:szCs w:val="24"/>
        </w:rPr>
        <w:t xml:space="preserve"> </w:t>
      </w:r>
      <w:r w:rsidR="00460AF0" w:rsidRPr="00904666">
        <w:rPr>
          <w:rFonts w:ascii="Times New Roman" w:hAnsi="Times New Roman" w:cs="Times New Roman"/>
          <w:sz w:val="24"/>
          <w:szCs w:val="24"/>
        </w:rPr>
        <w:t xml:space="preserve">a </w:t>
      </w:r>
      <w:r w:rsidR="00944764" w:rsidRPr="00904666">
        <w:rPr>
          <w:rFonts w:ascii="Times New Roman" w:hAnsi="Times New Roman" w:cs="Times New Roman"/>
          <w:sz w:val="24"/>
          <w:szCs w:val="24"/>
        </w:rPr>
        <w:t>mono</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nitro N-centered radical</w:t>
      </w:r>
      <w:r w:rsidR="00760771">
        <w:rPr>
          <w:rFonts w:ascii="Times New Roman" w:hAnsi="Times New Roman" w:cs="Times New Roman"/>
          <w:sz w:val="24"/>
          <w:szCs w:val="24"/>
        </w:rPr>
        <w:t xml:space="preserve"> </w:t>
      </w:r>
      <w:r w:rsidR="00760771" w:rsidRPr="00760771">
        <w:rPr>
          <w:rFonts w:ascii="Times New Roman" w:hAnsi="Times New Roman" w:cs="Times New Roman"/>
          <w:b/>
          <w:sz w:val="24"/>
          <w:szCs w:val="24"/>
        </w:rPr>
        <w:t>25</w:t>
      </w:r>
      <w:r w:rsidR="00460AF0" w:rsidRPr="00904666">
        <w:rPr>
          <w:rFonts w:ascii="Times New Roman" w:hAnsi="Times New Roman" w:cs="Times New Roman"/>
          <w:sz w:val="24"/>
          <w:szCs w:val="24"/>
        </w:rPr>
        <w:t xml:space="preserve"> </w:t>
      </w:r>
      <w:r w:rsidR="00760771">
        <w:rPr>
          <w:rFonts w:ascii="Times New Roman" w:hAnsi="Times New Roman" w:cs="Times New Roman"/>
          <w:sz w:val="24"/>
          <w:szCs w:val="24"/>
        </w:rPr>
        <w:t>(</w:t>
      </w:r>
      <w:r w:rsidR="00460AF0" w:rsidRPr="00904666">
        <w:rPr>
          <w:rFonts w:ascii="Times New Roman" w:hAnsi="Times New Roman" w:cs="Times New Roman"/>
          <w:sz w:val="24"/>
          <w:szCs w:val="24"/>
        </w:rPr>
        <w:t>C</w:t>
      </w:r>
      <w:r w:rsidR="00460AF0" w:rsidRPr="00904666">
        <w:rPr>
          <w:rFonts w:ascii="Times New Roman" w:hAnsi="Times New Roman" w:cs="Times New Roman"/>
          <w:sz w:val="24"/>
          <w:szCs w:val="24"/>
          <w:vertAlign w:val="subscript"/>
        </w:rPr>
        <w:t>2</w:t>
      </w:r>
      <w:r w:rsidR="00460AF0" w:rsidRPr="00904666">
        <w:rPr>
          <w:rFonts w:ascii="Times New Roman" w:hAnsi="Times New Roman" w:cs="Times New Roman"/>
          <w:sz w:val="24"/>
          <w:szCs w:val="24"/>
        </w:rPr>
        <w:t>H</w:t>
      </w:r>
      <w:r w:rsidR="00460AF0" w:rsidRPr="00904666">
        <w:rPr>
          <w:rFonts w:ascii="Times New Roman" w:hAnsi="Times New Roman" w:cs="Times New Roman"/>
          <w:sz w:val="24"/>
          <w:szCs w:val="24"/>
          <w:vertAlign w:val="subscript"/>
        </w:rPr>
        <w:t>4</w:t>
      </w:r>
      <w:r w:rsidR="00460AF0" w:rsidRPr="00904666">
        <w:rPr>
          <w:rFonts w:ascii="Times New Roman" w:hAnsi="Times New Roman" w:cs="Times New Roman"/>
          <w:sz w:val="24"/>
          <w:szCs w:val="24"/>
        </w:rPr>
        <w:t>N</w:t>
      </w:r>
      <w:r w:rsidR="00460AF0" w:rsidRPr="00904666">
        <w:rPr>
          <w:rFonts w:ascii="Times New Roman" w:hAnsi="Times New Roman" w:cs="Times New Roman"/>
          <w:sz w:val="24"/>
          <w:szCs w:val="24"/>
          <w:vertAlign w:val="subscript"/>
        </w:rPr>
        <w:t>3</w:t>
      </w:r>
      <w:r w:rsidR="00460AF0" w:rsidRPr="00904666">
        <w:rPr>
          <w:rFonts w:ascii="Times New Roman" w:hAnsi="Times New Roman" w:cs="Times New Roman"/>
          <w:sz w:val="24"/>
          <w:szCs w:val="24"/>
        </w:rPr>
        <w:t>O</w:t>
      </w:r>
      <w:r w:rsidR="00460AF0"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760771">
        <w:rPr>
          <w:rFonts w:ascii="Times New Roman" w:hAnsi="Times New Roman" w:cs="Times New Roman"/>
          <w:sz w:val="24"/>
          <w:szCs w:val="24"/>
        </w:rPr>
        <w:t xml:space="preserve">) </w:t>
      </w:r>
      <w:r w:rsidR="00944764" w:rsidRPr="00904666">
        <w:rPr>
          <w:rFonts w:ascii="Times New Roman" w:hAnsi="Times New Roman" w:cs="Times New Roman"/>
          <w:sz w:val="24"/>
          <w:szCs w:val="24"/>
        </w:rPr>
        <w:t>and methylene nitramine</w:t>
      </w:r>
      <w:r w:rsidR="00760771">
        <w:rPr>
          <w:rFonts w:ascii="Times New Roman" w:hAnsi="Times New Roman" w:cs="Times New Roman"/>
          <w:sz w:val="24"/>
          <w:szCs w:val="24"/>
        </w:rPr>
        <w:t xml:space="preserve"> </w:t>
      </w:r>
      <w:r w:rsidR="00760771" w:rsidRPr="00A45FC3">
        <w:rPr>
          <w:rFonts w:ascii="Times New Roman" w:hAnsi="Times New Roman" w:cs="Times New Roman"/>
          <w:b/>
          <w:sz w:val="24"/>
          <w:szCs w:val="24"/>
        </w:rPr>
        <w:t>27</w:t>
      </w:r>
      <w:r w:rsidR="00944764" w:rsidRPr="00904666">
        <w:rPr>
          <w:rFonts w:ascii="Times New Roman" w:hAnsi="Times New Roman" w:cs="Times New Roman"/>
          <w:sz w:val="24"/>
          <w:szCs w:val="24"/>
        </w:rPr>
        <w:t xml:space="preserve"> (CH</w:t>
      </w:r>
      <w:r w:rsidR="00944764" w:rsidRPr="00904666">
        <w:rPr>
          <w:rFonts w:ascii="Times New Roman" w:hAnsi="Times New Roman" w:cs="Times New Roman"/>
          <w:sz w:val="24"/>
          <w:szCs w:val="24"/>
          <w:vertAlign w:val="subscript"/>
        </w:rPr>
        <w:t>2</w:t>
      </w:r>
      <w:r w:rsidR="00944764" w:rsidRPr="00904666">
        <w:rPr>
          <w:rFonts w:ascii="Times New Roman" w:hAnsi="Times New Roman" w:cs="Times New Roman"/>
          <w:sz w:val="24"/>
          <w:szCs w:val="24"/>
        </w:rPr>
        <w:t>NNO</w:t>
      </w:r>
      <w:r w:rsidR="00944764"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74 amu</w:t>
      </w:r>
      <w:r w:rsidR="00944764"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785278">
        <w:rPr>
          <w:rFonts w:ascii="Times New Roman" w:hAnsi="Times New Roman" w:cs="Times New Roman"/>
          <w:sz w:val="24"/>
          <w:szCs w:val="24"/>
        </w:rPr>
        <w:t xml:space="preserve"> T</w:t>
      </w:r>
      <w:r w:rsidR="00785278" w:rsidRPr="00904666">
        <w:rPr>
          <w:rFonts w:ascii="Times New Roman" w:hAnsi="Times New Roman" w:cs="Times New Roman"/>
          <w:sz w:val="24"/>
          <w:szCs w:val="24"/>
        </w:rPr>
        <w:t xml:space="preserve">he radical </w:t>
      </w:r>
      <w:r w:rsidR="00785278" w:rsidRPr="00A45FC3">
        <w:rPr>
          <w:rFonts w:ascii="Times New Roman" w:hAnsi="Times New Roman" w:cs="Times New Roman"/>
          <w:b/>
          <w:sz w:val="24"/>
          <w:szCs w:val="24"/>
        </w:rPr>
        <w:t>25</w:t>
      </w:r>
      <w:r w:rsidR="00785278" w:rsidRPr="00904666">
        <w:rPr>
          <w:rFonts w:ascii="Times New Roman" w:hAnsi="Times New Roman" w:cs="Times New Roman"/>
          <w:sz w:val="24"/>
          <w:szCs w:val="24"/>
        </w:rPr>
        <w:t xml:space="preserve"> could engage in C-N scission to form a molecule of methylene nitramine (CH</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NNO</w:t>
      </w:r>
      <w:r w:rsidR="00785278"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xml:space="preserve">; </w:t>
      </w:r>
      <w:r w:rsidR="00785278" w:rsidRPr="00904666">
        <w:rPr>
          <w:rFonts w:ascii="Times New Roman" w:hAnsi="Times New Roman" w:cs="Times New Roman"/>
          <w:sz w:val="24"/>
          <w:szCs w:val="24"/>
        </w:rPr>
        <w:t>74</w:t>
      </w:r>
      <w:r w:rsidR="00A45FC3">
        <w:rPr>
          <w:rFonts w:ascii="Times New Roman" w:hAnsi="Times New Roman" w:cs="Times New Roman"/>
          <w:sz w:val="24"/>
          <w:szCs w:val="24"/>
        </w:rPr>
        <w:t xml:space="preserve"> amu</w:t>
      </w:r>
      <w:r w:rsidR="00785278" w:rsidRPr="00904666">
        <w:rPr>
          <w:rFonts w:ascii="Times New Roman" w:hAnsi="Times New Roman" w:cs="Times New Roman"/>
          <w:sz w:val="24"/>
          <w:szCs w:val="24"/>
        </w:rPr>
        <w:t>) and H</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CN, this process requires an additional energy of 84 kJ mol</w:t>
      </w:r>
      <w:r w:rsidR="00785278" w:rsidRPr="00904666">
        <w:rPr>
          <w:rFonts w:ascii="Times New Roman" w:hAnsi="Times New Roman" w:cs="Times New Roman"/>
          <w:sz w:val="24"/>
          <w:szCs w:val="24"/>
          <w:vertAlign w:val="superscript"/>
        </w:rPr>
        <w:t>-1</w:t>
      </w:r>
      <w:r w:rsidR="00785278" w:rsidRPr="00904666">
        <w:rPr>
          <w:rFonts w:ascii="Times New Roman" w:hAnsi="Times New Roman" w:cs="Times New Roman"/>
          <w:sz w:val="24"/>
          <w:szCs w:val="24"/>
        </w:rPr>
        <w:t xml:space="preserve"> relative to that of radical </w:t>
      </w:r>
      <w:r w:rsidR="00785278" w:rsidRPr="00A45FC3">
        <w:rPr>
          <w:rFonts w:ascii="Times New Roman" w:hAnsi="Times New Roman" w:cs="Times New Roman"/>
          <w:b/>
          <w:sz w:val="24"/>
          <w:szCs w:val="24"/>
        </w:rPr>
        <w:t>25</w:t>
      </w:r>
      <w:r w:rsidR="00A45FC3">
        <w:rPr>
          <w:rFonts w:ascii="Times New Roman" w:hAnsi="Times New Roman" w:cs="Times New Roman"/>
          <w:sz w:val="24"/>
          <w:szCs w:val="24"/>
        </w:rPr>
        <w:t xml:space="preserve"> (</w:t>
      </w:r>
      <w:r w:rsidR="00A45FC3" w:rsidRPr="00904666">
        <w:rPr>
          <w:rFonts w:ascii="Times New Roman" w:hAnsi="Times New Roman" w:cs="Times New Roman"/>
          <w:sz w:val="24"/>
          <w:szCs w:val="24"/>
        </w:rPr>
        <w:t>C</w:t>
      </w:r>
      <w:r w:rsidR="00A45FC3" w:rsidRPr="00904666">
        <w:rPr>
          <w:rFonts w:ascii="Times New Roman" w:hAnsi="Times New Roman" w:cs="Times New Roman"/>
          <w:sz w:val="24"/>
          <w:szCs w:val="24"/>
          <w:vertAlign w:val="subscript"/>
        </w:rPr>
        <w:t>2</w:t>
      </w:r>
      <w:r w:rsidR="00A45FC3" w:rsidRPr="00904666">
        <w:rPr>
          <w:rFonts w:ascii="Times New Roman" w:hAnsi="Times New Roman" w:cs="Times New Roman"/>
          <w:sz w:val="24"/>
          <w:szCs w:val="24"/>
        </w:rPr>
        <w:t>H</w:t>
      </w:r>
      <w:r w:rsidR="00A45FC3" w:rsidRPr="00904666">
        <w:rPr>
          <w:rFonts w:ascii="Times New Roman" w:hAnsi="Times New Roman" w:cs="Times New Roman"/>
          <w:sz w:val="24"/>
          <w:szCs w:val="24"/>
          <w:vertAlign w:val="subscript"/>
        </w:rPr>
        <w:t>4</w:t>
      </w:r>
      <w:r w:rsidR="00A45FC3" w:rsidRPr="00904666">
        <w:rPr>
          <w:rFonts w:ascii="Times New Roman" w:hAnsi="Times New Roman" w:cs="Times New Roman"/>
          <w:sz w:val="24"/>
          <w:szCs w:val="24"/>
        </w:rPr>
        <w:t>N</w:t>
      </w:r>
      <w:r w:rsidR="00A45FC3" w:rsidRPr="00904666">
        <w:rPr>
          <w:rFonts w:ascii="Times New Roman" w:hAnsi="Times New Roman" w:cs="Times New Roman"/>
          <w:sz w:val="24"/>
          <w:szCs w:val="24"/>
          <w:vertAlign w:val="subscript"/>
        </w:rPr>
        <w:t>3</w:t>
      </w:r>
      <w:r w:rsidR="00A45FC3" w:rsidRPr="00904666">
        <w:rPr>
          <w:rFonts w:ascii="Times New Roman" w:hAnsi="Times New Roman" w:cs="Times New Roman"/>
          <w:sz w:val="24"/>
          <w:szCs w:val="24"/>
        </w:rPr>
        <w:t>O</w:t>
      </w:r>
      <w:r w:rsidR="00A45FC3" w:rsidRPr="00904666">
        <w:rPr>
          <w:rFonts w:ascii="Times New Roman" w:hAnsi="Times New Roman" w:cs="Times New Roman"/>
          <w:sz w:val="24"/>
          <w:szCs w:val="24"/>
          <w:vertAlign w:val="subscript"/>
        </w:rPr>
        <w:t>2</w:t>
      </w:r>
      <w:r w:rsidR="00A45FC3">
        <w:rPr>
          <w:rFonts w:ascii="Times New Roman" w:hAnsi="Times New Roman" w:cs="Times New Roman"/>
          <w:sz w:val="24"/>
          <w:szCs w:val="24"/>
          <w:vertAlign w:val="superscript"/>
        </w:rPr>
        <w:t>•</w:t>
      </w:r>
      <w:r w:rsidR="00A45FC3">
        <w:rPr>
          <w:rFonts w:ascii="Times New Roman" w:hAnsi="Times New Roman" w:cs="Times New Roman"/>
          <w:sz w:val="24"/>
          <w:szCs w:val="24"/>
        </w:rPr>
        <w:t>)</w:t>
      </w:r>
      <w:r w:rsidR="00785278" w:rsidRPr="00904666">
        <w:rPr>
          <w:rFonts w:ascii="Times New Roman" w:hAnsi="Times New Roman" w:cs="Times New Roman"/>
          <w:sz w:val="24"/>
          <w:szCs w:val="24"/>
        </w:rPr>
        <w:t>.</w:t>
      </w:r>
      <w:r w:rsidR="00785278">
        <w:rPr>
          <w:rFonts w:ascii="Times New Roman" w:hAnsi="Times New Roman" w:cs="Times New Roman"/>
          <w:sz w:val="24"/>
          <w:szCs w:val="24"/>
        </w:rPr>
        <w:t xml:space="preserve"> </w:t>
      </w:r>
      <w:r w:rsidR="00785278" w:rsidRPr="00904666">
        <w:rPr>
          <w:rFonts w:ascii="Times New Roman" w:hAnsi="Times New Roman" w:cs="Times New Roman"/>
          <w:sz w:val="24"/>
          <w:szCs w:val="24"/>
        </w:rPr>
        <w:t xml:space="preserve">Alternatively, </w:t>
      </w:r>
      <w:r w:rsidR="00785278">
        <w:rPr>
          <w:rFonts w:ascii="Times New Roman" w:hAnsi="Times New Roman" w:cs="Times New Roman"/>
          <w:sz w:val="24"/>
          <w:szCs w:val="24"/>
        </w:rPr>
        <w:t>t</w:t>
      </w:r>
      <w:r w:rsidR="00944764" w:rsidRPr="00904666">
        <w:rPr>
          <w:rFonts w:ascii="Times New Roman" w:hAnsi="Times New Roman" w:cs="Times New Roman"/>
          <w:sz w:val="24"/>
          <w:szCs w:val="24"/>
        </w:rPr>
        <w:t xml:space="preserve">he </w:t>
      </w:r>
      <w:r w:rsidR="00655DE3" w:rsidRPr="00904666">
        <w:rPr>
          <w:rFonts w:ascii="Times New Roman" w:hAnsi="Times New Roman" w:cs="Times New Roman"/>
          <w:sz w:val="24"/>
          <w:szCs w:val="24"/>
        </w:rPr>
        <w:t>radical</w:t>
      </w:r>
      <w:r w:rsidR="00944764" w:rsidRPr="00904666">
        <w:rPr>
          <w:rFonts w:ascii="Times New Roman" w:hAnsi="Times New Roman" w:cs="Times New Roman"/>
          <w:sz w:val="24"/>
          <w:szCs w:val="24"/>
        </w:rPr>
        <w:t xml:space="preserve"> </w:t>
      </w:r>
      <w:r w:rsidR="00944764" w:rsidRPr="00A45FC3">
        <w:rPr>
          <w:rFonts w:ascii="Times New Roman" w:hAnsi="Times New Roman" w:cs="Times New Roman"/>
          <w:b/>
          <w:sz w:val="24"/>
          <w:szCs w:val="24"/>
        </w:rPr>
        <w:t>25</w:t>
      </w:r>
      <w:r w:rsidR="000D0532" w:rsidRPr="00904666">
        <w:rPr>
          <w:rFonts w:ascii="Times New Roman" w:hAnsi="Times New Roman" w:cs="Times New Roman"/>
          <w:sz w:val="24"/>
          <w:szCs w:val="24"/>
        </w:rPr>
        <w:t xml:space="preserve"> </w:t>
      </w:r>
      <w:r w:rsidR="00A45FC3">
        <w:rPr>
          <w:rFonts w:ascii="Times New Roman" w:hAnsi="Times New Roman" w:cs="Times New Roman"/>
          <w:sz w:val="24"/>
          <w:szCs w:val="24"/>
        </w:rPr>
        <w:t xml:space="preserve">can </w:t>
      </w:r>
      <w:r w:rsidR="0097153A">
        <w:rPr>
          <w:rFonts w:ascii="Times New Roman" w:hAnsi="Times New Roman" w:cs="Times New Roman"/>
          <w:sz w:val="24"/>
          <w:szCs w:val="24"/>
        </w:rPr>
        <w:t xml:space="preserve">react further </w:t>
      </w:r>
      <w:r w:rsidR="000D0532" w:rsidRPr="00904666">
        <w:rPr>
          <w:rFonts w:ascii="Times New Roman" w:hAnsi="Times New Roman" w:cs="Times New Roman"/>
          <w:sz w:val="24"/>
          <w:szCs w:val="24"/>
        </w:rPr>
        <w:t>by either</w:t>
      </w:r>
      <w:r w:rsidR="00944764" w:rsidRPr="00904666">
        <w:rPr>
          <w:rFonts w:ascii="Times New Roman" w:hAnsi="Times New Roman" w:cs="Times New Roman"/>
          <w:sz w:val="24"/>
          <w:szCs w:val="24"/>
        </w:rPr>
        <w:t xml:space="preserve"> abstract</w:t>
      </w:r>
      <w:r w:rsidR="000D0532" w:rsidRPr="00904666">
        <w:rPr>
          <w:rFonts w:ascii="Times New Roman" w:hAnsi="Times New Roman" w:cs="Times New Roman"/>
          <w:sz w:val="24"/>
          <w:szCs w:val="24"/>
        </w:rPr>
        <w:t>ing</w:t>
      </w:r>
      <w:r w:rsidR="00944764" w:rsidRPr="00904666">
        <w:rPr>
          <w:rFonts w:ascii="Times New Roman" w:hAnsi="Times New Roman" w:cs="Times New Roman"/>
          <w:sz w:val="24"/>
          <w:szCs w:val="24"/>
        </w:rPr>
        <w:t xml:space="preserve"> a hydrogen atom to form the</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mono</w:t>
      </w:r>
      <w:r w:rsidR="00EA3873" w:rsidRPr="00904666">
        <w:rPr>
          <w:rFonts w:ascii="Times New Roman" w:hAnsi="Times New Roman" w:cs="Times New Roman"/>
          <w:sz w:val="24"/>
          <w:szCs w:val="24"/>
        </w:rPr>
        <w:t>-</w:t>
      </w:r>
      <w:r w:rsidR="00944764" w:rsidRPr="00904666">
        <w:rPr>
          <w:rFonts w:ascii="Times New Roman" w:hAnsi="Times New Roman" w:cs="Times New Roman"/>
          <w:sz w:val="24"/>
          <w:szCs w:val="24"/>
        </w:rPr>
        <w:t>nitro</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product</w:t>
      </w:r>
      <w:r w:rsidR="00EA3873" w:rsidRPr="00904666">
        <w:rPr>
          <w:rFonts w:ascii="Times New Roman" w:hAnsi="Times New Roman" w:cs="Times New Roman"/>
          <w:sz w:val="24"/>
          <w:szCs w:val="24"/>
        </w:rPr>
        <w:t xml:space="preserve"> </w:t>
      </w:r>
      <w:r w:rsidR="00A45FC3" w:rsidRPr="00A45FC3">
        <w:rPr>
          <w:rFonts w:ascii="Times New Roman" w:hAnsi="Times New Roman" w:cs="Times New Roman"/>
          <w:b/>
          <w:sz w:val="24"/>
          <w:szCs w:val="24"/>
        </w:rPr>
        <w:t>35</w:t>
      </w:r>
      <w:r w:rsidR="00A45FC3">
        <w:rPr>
          <w:rFonts w:ascii="Times New Roman" w:hAnsi="Times New Roman" w:cs="Times New Roman"/>
          <w:sz w:val="24"/>
          <w:szCs w:val="24"/>
        </w:rPr>
        <w:t xml:space="preserve"> (</w:t>
      </w:r>
      <w:r w:rsidR="00EA3873" w:rsidRPr="00904666">
        <w:rPr>
          <w:rFonts w:ascii="Times New Roman" w:hAnsi="Times New Roman" w:cs="Times New Roman"/>
          <w:sz w:val="24"/>
          <w:szCs w:val="24"/>
        </w:rPr>
        <w:t>C</w:t>
      </w:r>
      <w:r w:rsidR="00EA3873" w:rsidRPr="00904666">
        <w:rPr>
          <w:rFonts w:ascii="Times New Roman" w:hAnsi="Times New Roman" w:cs="Times New Roman"/>
          <w:sz w:val="24"/>
          <w:szCs w:val="24"/>
          <w:vertAlign w:val="subscript"/>
        </w:rPr>
        <w:t>2</w:t>
      </w:r>
      <w:r w:rsidR="00EA3873" w:rsidRPr="00904666">
        <w:rPr>
          <w:rFonts w:ascii="Times New Roman" w:hAnsi="Times New Roman" w:cs="Times New Roman"/>
          <w:sz w:val="24"/>
          <w:szCs w:val="24"/>
        </w:rPr>
        <w:t>H</w:t>
      </w:r>
      <w:r w:rsidR="00EA3873" w:rsidRPr="00904666">
        <w:rPr>
          <w:rFonts w:ascii="Times New Roman" w:hAnsi="Times New Roman" w:cs="Times New Roman"/>
          <w:sz w:val="24"/>
          <w:szCs w:val="24"/>
          <w:vertAlign w:val="subscript"/>
        </w:rPr>
        <w:t>5</w:t>
      </w:r>
      <w:r w:rsidR="00EA3873" w:rsidRPr="00904666">
        <w:rPr>
          <w:rFonts w:ascii="Times New Roman" w:hAnsi="Times New Roman" w:cs="Times New Roman"/>
          <w:sz w:val="24"/>
          <w:szCs w:val="24"/>
        </w:rPr>
        <w:t>N</w:t>
      </w:r>
      <w:r w:rsidR="00EA3873" w:rsidRPr="00904666">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O</w:t>
      </w:r>
      <w:r w:rsidR="00EA3873"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103 amu)</w:t>
      </w:r>
      <w:r w:rsidR="00EA3873" w:rsidRPr="00904666">
        <w:rPr>
          <w:rFonts w:ascii="Times New Roman" w:hAnsi="Times New Roman" w:cs="Times New Roman"/>
          <w:sz w:val="24"/>
          <w:szCs w:val="24"/>
        </w:rPr>
        <w:t xml:space="preserve"> </w:t>
      </w:r>
      <w:r w:rsidR="00944764" w:rsidRPr="00904666">
        <w:rPr>
          <w:rFonts w:ascii="Times New Roman" w:hAnsi="Times New Roman" w:cs="Times New Roman"/>
          <w:sz w:val="24"/>
          <w:szCs w:val="24"/>
        </w:rPr>
        <w:t>or</w:t>
      </w:r>
      <w:r w:rsidR="00523A95" w:rsidRPr="00904666">
        <w:rPr>
          <w:rFonts w:ascii="Times New Roman" w:hAnsi="Times New Roman" w:cs="Times New Roman"/>
          <w:sz w:val="24"/>
          <w:szCs w:val="24"/>
        </w:rPr>
        <w:t xml:space="preserve"> </w:t>
      </w:r>
      <w:r w:rsidR="000D0532" w:rsidRPr="00904666">
        <w:rPr>
          <w:rFonts w:ascii="Times New Roman" w:hAnsi="Times New Roman" w:cs="Times New Roman"/>
          <w:sz w:val="24"/>
          <w:szCs w:val="24"/>
        </w:rPr>
        <w:t>by</w:t>
      </w:r>
      <w:r w:rsidR="00944764" w:rsidRPr="00904666">
        <w:rPr>
          <w:rFonts w:ascii="Times New Roman" w:hAnsi="Times New Roman" w:cs="Times New Roman"/>
          <w:sz w:val="24"/>
          <w:szCs w:val="24"/>
        </w:rPr>
        <w:t xml:space="preserve"> eliminat</w:t>
      </w:r>
      <w:r w:rsidR="000D0532" w:rsidRPr="00904666">
        <w:rPr>
          <w:rFonts w:ascii="Times New Roman" w:hAnsi="Times New Roman" w:cs="Times New Roman"/>
          <w:sz w:val="24"/>
          <w:szCs w:val="24"/>
        </w:rPr>
        <w:t>ing</w:t>
      </w:r>
      <w:r w:rsidR="00944764" w:rsidRPr="00904666">
        <w:rPr>
          <w:rFonts w:ascii="Times New Roman" w:hAnsi="Times New Roman" w:cs="Times New Roman"/>
          <w:sz w:val="24"/>
          <w:szCs w:val="24"/>
        </w:rPr>
        <w:t xml:space="preserve"> a hydrogen atom to </w:t>
      </w:r>
      <w:r w:rsidR="0097153A">
        <w:rPr>
          <w:rFonts w:ascii="Times New Roman" w:hAnsi="Times New Roman" w:cs="Times New Roman"/>
          <w:sz w:val="24"/>
          <w:szCs w:val="24"/>
        </w:rPr>
        <w:t>yield</w:t>
      </w:r>
      <w:r w:rsidR="00944764" w:rsidRPr="00904666">
        <w:rPr>
          <w:rFonts w:ascii="Times New Roman" w:hAnsi="Times New Roman" w:cs="Times New Roman"/>
          <w:sz w:val="24"/>
          <w:szCs w:val="24"/>
        </w:rPr>
        <w:t xml:space="preserve"> the product</w:t>
      </w:r>
      <w:r w:rsidR="00A45FC3">
        <w:rPr>
          <w:rFonts w:ascii="Times New Roman" w:hAnsi="Times New Roman" w:cs="Times New Roman"/>
          <w:sz w:val="24"/>
          <w:szCs w:val="24"/>
        </w:rPr>
        <w:t xml:space="preserve"> </w:t>
      </w:r>
      <w:r w:rsidR="00A45FC3" w:rsidRPr="00A45FC3">
        <w:rPr>
          <w:rFonts w:ascii="Times New Roman" w:hAnsi="Times New Roman" w:cs="Times New Roman"/>
          <w:b/>
          <w:sz w:val="24"/>
          <w:szCs w:val="24"/>
        </w:rPr>
        <w:t>34</w:t>
      </w:r>
      <w:r w:rsidR="00EA3873" w:rsidRPr="00904666">
        <w:rPr>
          <w:rFonts w:ascii="Times New Roman" w:hAnsi="Times New Roman" w:cs="Times New Roman"/>
          <w:sz w:val="24"/>
          <w:szCs w:val="24"/>
        </w:rPr>
        <w:t xml:space="preserve"> </w:t>
      </w:r>
      <w:r w:rsidR="00A45FC3">
        <w:rPr>
          <w:rFonts w:ascii="Times New Roman" w:hAnsi="Times New Roman" w:cs="Times New Roman"/>
          <w:sz w:val="24"/>
          <w:szCs w:val="24"/>
        </w:rPr>
        <w:t>(</w:t>
      </w:r>
      <w:r w:rsidR="00EA3873" w:rsidRPr="00904666">
        <w:rPr>
          <w:rFonts w:ascii="Times New Roman" w:hAnsi="Times New Roman" w:cs="Times New Roman"/>
          <w:sz w:val="24"/>
          <w:szCs w:val="24"/>
        </w:rPr>
        <w:t>C</w:t>
      </w:r>
      <w:r w:rsidR="00EA3873" w:rsidRPr="00904666">
        <w:rPr>
          <w:rFonts w:ascii="Times New Roman" w:hAnsi="Times New Roman" w:cs="Times New Roman"/>
          <w:sz w:val="24"/>
          <w:szCs w:val="24"/>
          <w:vertAlign w:val="subscript"/>
        </w:rPr>
        <w:t>2</w:t>
      </w:r>
      <w:r w:rsidR="00EA3873" w:rsidRPr="00904666">
        <w:rPr>
          <w:rFonts w:ascii="Times New Roman" w:hAnsi="Times New Roman" w:cs="Times New Roman"/>
          <w:sz w:val="24"/>
          <w:szCs w:val="24"/>
        </w:rPr>
        <w:t>H</w:t>
      </w:r>
      <w:r w:rsidR="00BA422C">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N</w:t>
      </w:r>
      <w:r w:rsidR="00EA3873" w:rsidRPr="00904666">
        <w:rPr>
          <w:rFonts w:ascii="Times New Roman" w:hAnsi="Times New Roman" w:cs="Times New Roman"/>
          <w:sz w:val="24"/>
          <w:szCs w:val="24"/>
          <w:vertAlign w:val="subscript"/>
        </w:rPr>
        <w:t>3</w:t>
      </w:r>
      <w:r w:rsidR="00EA3873" w:rsidRPr="00904666">
        <w:rPr>
          <w:rFonts w:ascii="Times New Roman" w:hAnsi="Times New Roman" w:cs="Times New Roman"/>
          <w:sz w:val="24"/>
          <w:szCs w:val="24"/>
        </w:rPr>
        <w:t>O</w:t>
      </w:r>
      <w:r w:rsidR="00EA3873" w:rsidRPr="00904666">
        <w:rPr>
          <w:rFonts w:ascii="Times New Roman" w:hAnsi="Times New Roman" w:cs="Times New Roman"/>
          <w:sz w:val="24"/>
          <w:szCs w:val="24"/>
          <w:vertAlign w:val="subscript"/>
        </w:rPr>
        <w:t>2</w:t>
      </w:r>
      <w:r w:rsidR="0097153A">
        <w:rPr>
          <w:rFonts w:ascii="Times New Roman" w:hAnsi="Times New Roman" w:cs="Times New Roman"/>
          <w:sz w:val="24"/>
          <w:szCs w:val="24"/>
        </w:rPr>
        <w:t>; 101 amu) (</w:t>
      </w:r>
      <w:r w:rsidR="00EE6B18" w:rsidRPr="00904666">
        <w:rPr>
          <w:rFonts w:ascii="Times New Roman" w:hAnsi="Times New Roman" w:cs="Times New Roman"/>
          <w:sz w:val="24"/>
          <w:szCs w:val="24"/>
        </w:rPr>
        <w:t xml:space="preserve">Figure </w:t>
      </w:r>
      <w:r w:rsidR="00472EB3">
        <w:rPr>
          <w:rFonts w:ascii="Times New Roman" w:hAnsi="Times New Roman" w:cs="Times New Roman"/>
          <w:sz w:val="24"/>
          <w:szCs w:val="24"/>
        </w:rPr>
        <w:t>7</w:t>
      </w:r>
      <w:r w:rsidR="00A45FC3">
        <w:rPr>
          <w:rFonts w:ascii="Times New Roman" w:hAnsi="Times New Roman" w:cs="Times New Roman"/>
          <w:sz w:val="24"/>
          <w:szCs w:val="24"/>
        </w:rPr>
        <w:t>b</w:t>
      </w:r>
      <w:r w:rsidR="0097153A">
        <w:rPr>
          <w:rFonts w:ascii="Times New Roman" w:hAnsi="Times New Roman" w:cs="Times New Roman"/>
          <w:sz w:val="24"/>
          <w:szCs w:val="24"/>
        </w:rPr>
        <w:t>)</w:t>
      </w:r>
      <w:r w:rsidR="00944764" w:rsidRPr="00904666">
        <w:rPr>
          <w:rFonts w:ascii="Times New Roman" w:hAnsi="Times New Roman" w:cs="Times New Roman"/>
          <w:sz w:val="24"/>
          <w:szCs w:val="24"/>
        </w:rPr>
        <w:t>.</w:t>
      </w:r>
      <w:r w:rsidR="00FC6013" w:rsidRPr="00904666">
        <w:rPr>
          <w:rFonts w:ascii="Times New Roman" w:hAnsi="Times New Roman" w:cs="Times New Roman"/>
          <w:sz w:val="24"/>
          <w:szCs w:val="24"/>
        </w:rPr>
        <w:t xml:space="preserve"> Further</w:t>
      </w:r>
      <w:r w:rsidR="00523A95" w:rsidRPr="00904666">
        <w:rPr>
          <w:rFonts w:ascii="Times New Roman" w:hAnsi="Times New Roman" w:cs="Times New Roman"/>
          <w:sz w:val="24"/>
          <w:szCs w:val="24"/>
        </w:rPr>
        <w:t>more</w:t>
      </w:r>
      <w:r w:rsidR="00FC6013" w:rsidRPr="00904666">
        <w:rPr>
          <w:rFonts w:ascii="Times New Roman" w:hAnsi="Times New Roman" w:cs="Times New Roman"/>
          <w:sz w:val="24"/>
          <w:szCs w:val="24"/>
        </w:rPr>
        <w:t xml:space="preserve">, the addition </w:t>
      </w:r>
      <w:r w:rsidR="00A45FC3">
        <w:rPr>
          <w:rFonts w:ascii="Times New Roman" w:hAnsi="Times New Roman" w:cs="Times New Roman"/>
          <w:sz w:val="24"/>
          <w:szCs w:val="24"/>
        </w:rPr>
        <w:t xml:space="preserve">of </w:t>
      </w:r>
      <w:r w:rsidR="0097153A">
        <w:rPr>
          <w:rFonts w:ascii="Times New Roman" w:hAnsi="Times New Roman" w:cs="Times New Roman"/>
          <w:sz w:val="24"/>
          <w:szCs w:val="24"/>
        </w:rPr>
        <w:t xml:space="preserve">three </w:t>
      </w:r>
      <w:r w:rsidR="00A45FC3">
        <w:rPr>
          <w:rFonts w:ascii="Times New Roman" w:hAnsi="Times New Roman" w:cs="Times New Roman"/>
          <w:sz w:val="24"/>
          <w:szCs w:val="24"/>
        </w:rPr>
        <w:t xml:space="preserve"> hydrogen atoms to radical </w:t>
      </w:r>
      <w:r w:rsidR="00A45FC3" w:rsidRPr="00A45FC3">
        <w:rPr>
          <w:rFonts w:ascii="Times New Roman" w:hAnsi="Times New Roman" w:cs="Times New Roman"/>
          <w:b/>
          <w:sz w:val="24"/>
          <w:szCs w:val="24"/>
        </w:rPr>
        <w:t>25</w:t>
      </w:r>
      <w:r w:rsidR="00FC6013" w:rsidRPr="00904666">
        <w:rPr>
          <w:rFonts w:ascii="Times New Roman" w:hAnsi="Times New Roman" w:cs="Times New Roman"/>
          <w:sz w:val="24"/>
          <w:szCs w:val="24"/>
        </w:rPr>
        <w:t xml:space="preserve"> </w:t>
      </w:r>
      <w:r w:rsidR="00A45FC3">
        <w:rPr>
          <w:rFonts w:ascii="Times New Roman" w:hAnsi="Times New Roman" w:cs="Times New Roman"/>
          <w:sz w:val="24"/>
          <w:szCs w:val="24"/>
        </w:rPr>
        <w:t>can</w:t>
      </w:r>
      <w:r w:rsidR="00FC6013" w:rsidRPr="00904666">
        <w:rPr>
          <w:rFonts w:ascii="Times New Roman" w:hAnsi="Times New Roman" w:cs="Times New Roman"/>
          <w:sz w:val="24"/>
          <w:szCs w:val="24"/>
        </w:rPr>
        <w:t xml:space="preserve"> generate the product</w:t>
      </w:r>
      <w:r w:rsidR="00523A95" w:rsidRPr="00904666">
        <w:rPr>
          <w:rFonts w:ascii="Times New Roman" w:hAnsi="Times New Roman" w:cs="Times New Roman"/>
          <w:sz w:val="24"/>
          <w:szCs w:val="24"/>
        </w:rPr>
        <w:t xml:space="preserve"> </w:t>
      </w:r>
      <w:r w:rsidR="00A45FC3" w:rsidRPr="00A45FC3">
        <w:rPr>
          <w:rFonts w:ascii="Times New Roman" w:hAnsi="Times New Roman" w:cs="Times New Roman"/>
          <w:b/>
          <w:sz w:val="24"/>
          <w:szCs w:val="24"/>
        </w:rPr>
        <w:t>36</w:t>
      </w:r>
      <w:r w:rsidR="00A45FC3">
        <w:rPr>
          <w:rFonts w:ascii="Times New Roman" w:hAnsi="Times New Roman" w:cs="Times New Roman"/>
          <w:sz w:val="24"/>
          <w:szCs w:val="24"/>
        </w:rPr>
        <w:t xml:space="preserve"> (</w:t>
      </w:r>
      <w:r w:rsidR="00523A95" w:rsidRPr="00904666">
        <w:rPr>
          <w:rFonts w:ascii="Times New Roman" w:hAnsi="Times New Roman" w:cs="Times New Roman"/>
          <w:sz w:val="24"/>
          <w:szCs w:val="24"/>
        </w:rPr>
        <w:t>C</w:t>
      </w:r>
      <w:r w:rsidR="00523A95" w:rsidRPr="00904666">
        <w:rPr>
          <w:rFonts w:ascii="Times New Roman" w:hAnsi="Times New Roman" w:cs="Times New Roman"/>
          <w:sz w:val="24"/>
          <w:szCs w:val="24"/>
          <w:vertAlign w:val="subscript"/>
        </w:rPr>
        <w:t>2</w:t>
      </w:r>
      <w:r w:rsidR="00523A95" w:rsidRPr="00904666">
        <w:rPr>
          <w:rFonts w:ascii="Times New Roman" w:hAnsi="Times New Roman" w:cs="Times New Roman"/>
          <w:sz w:val="24"/>
          <w:szCs w:val="24"/>
        </w:rPr>
        <w:t>H</w:t>
      </w:r>
      <w:r w:rsidR="00523A95" w:rsidRPr="00904666">
        <w:rPr>
          <w:rFonts w:ascii="Times New Roman" w:hAnsi="Times New Roman" w:cs="Times New Roman"/>
          <w:sz w:val="24"/>
          <w:szCs w:val="24"/>
          <w:vertAlign w:val="subscript"/>
        </w:rPr>
        <w:t>7</w:t>
      </w:r>
      <w:r w:rsidR="00523A95" w:rsidRPr="00904666">
        <w:rPr>
          <w:rFonts w:ascii="Times New Roman" w:hAnsi="Times New Roman" w:cs="Times New Roman"/>
          <w:sz w:val="24"/>
          <w:szCs w:val="24"/>
        </w:rPr>
        <w:t>N</w:t>
      </w:r>
      <w:r w:rsidR="00523A95" w:rsidRPr="00904666">
        <w:rPr>
          <w:rFonts w:ascii="Times New Roman" w:hAnsi="Times New Roman" w:cs="Times New Roman"/>
          <w:sz w:val="24"/>
          <w:szCs w:val="24"/>
          <w:vertAlign w:val="subscript"/>
        </w:rPr>
        <w:t>3</w:t>
      </w:r>
      <w:r w:rsidR="00523A95" w:rsidRPr="00904666">
        <w:rPr>
          <w:rFonts w:ascii="Times New Roman" w:hAnsi="Times New Roman" w:cs="Times New Roman"/>
          <w:sz w:val="24"/>
          <w:szCs w:val="24"/>
        </w:rPr>
        <w:t>O</w:t>
      </w:r>
      <w:r w:rsidR="00523A95" w:rsidRPr="00904666">
        <w:rPr>
          <w:rFonts w:ascii="Times New Roman" w:hAnsi="Times New Roman" w:cs="Times New Roman"/>
          <w:sz w:val="24"/>
          <w:szCs w:val="24"/>
          <w:vertAlign w:val="subscript"/>
        </w:rPr>
        <w:t>2</w:t>
      </w:r>
      <w:r w:rsidR="00A45FC3">
        <w:rPr>
          <w:rFonts w:ascii="Times New Roman" w:hAnsi="Times New Roman" w:cs="Times New Roman"/>
          <w:sz w:val="24"/>
          <w:szCs w:val="24"/>
        </w:rPr>
        <w:t>; 1</w:t>
      </w:r>
      <w:r w:rsidR="00FC6013" w:rsidRPr="00904666">
        <w:rPr>
          <w:rFonts w:ascii="Times New Roman" w:hAnsi="Times New Roman" w:cs="Times New Roman"/>
          <w:sz w:val="24"/>
          <w:szCs w:val="24"/>
        </w:rPr>
        <w:t>05</w:t>
      </w:r>
      <w:r w:rsidR="00A45FC3">
        <w:rPr>
          <w:rFonts w:ascii="Times New Roman" w:hAnsi="Times New Roman" w:cs="Times New Roman"/>
          <w:sz w:val="24"/>
          <w:szCs w:val="24"/>
        </w:rPr>
        <w:t xml:space="preserve"> amu; Fig</w:t>
      </w:r>
      <w:r w:rsidR="00592E36">
        <w:rPr>
          <w:rFonts w:ascii="Times New Roman" w:hAnsi="Times New Roman" w:cs="Times New Roman"/>
          <w:sz w:val="24"/>
          <w:szCs w:val="24"/>
        </w:rPr>
        <w:t>ure</w:t>
      </w:r>
      <w:r w:rsidR="00A45FC3">
        <w:rPr>
          <w:rFonts w:ascii="Times New Roman" w:hAnsi="Times New Roman" w:cs="Times New Roman"/>
          <w:sz w:val="24"/>
          <w:szCs w:val="24"/>
        </w:rPr>
        <w:t xml:space="preserve"> </w:t>
      </w:r>
      <w:r w:rsidR="00472EB3">
        <w:rPr>
          <w:rFonts w:ascii="Times New Roman" w:hAnsi="Times New Roman" w:cs="Times New Roman"/>
          <w:sz w:val="24"/>
          <w:szCs w:val="24"/>
        </w:rPr>
        <w:t>7</w:t>
      </w:r>
      <w:r w:rsidR="00EE6B18" w:rsidRPr="00904666">
        <w:rPr>
          <w:rFonts w:ascii="Times New Roman" w:hAnsi="Times New Roman" w:cs="Times New Roman"/>
          <w:sz w:val="24"/>
          <w:szCs w:val="24"/>
        </w:rPr>
        <w:t>b)</w:t>
      </w:r>
      <w:r w:rsidR="00FC6013" w:rsidRPr="00904666">
        <w:rPr>
          <w:rFonts w:ascii="Times New Roman" w:hAnsi="Times New Roman" w:cs="Times New Roman"/>
          <w:sz w:val="24"/>
          <w:szCs w:val="24"/>
        </w:rPr>
        <w:t xml:space="preserve">. </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FC6013" w:rsidRPr="00904666">
        <w:rPr>
          <w:rFonts w:ascii="Times New Roman" w:hAnsi="Times New Roman" w:cs="Times New Roman"/>
          <w:sz w:val="24"/>
          <w:szCs w:val="24"/>
        </w:rPr>
        <w:t xml:space="preserve"> </w:t>
      </w:r>
      <w:r w:rsidR="00523A95" w:rsidRPr="00904666">
        <w:rPr>
          <w:rFonts w:ascii="Times New Roman" w:hAnsi="Times New Roman" w:cs="Times New Roman"/>
          <w:sz w:val="24"/>
          <w:szCs w:val="24"/>
        </w:rPr>
        <w:t xml:space="preserve">Interestingly, all </w:t>
      </w:r>
      <w:r w:rsidR="00D772EA">
        <w:rPr>
          <w:rFonts w:ascii="Times New Roman" w:hAnsi="Times New Roman" w:cs="Times New Roman"/>
          <w:sz w:val="24"/>
          <w:szCs w:val="24"/>
        </w:rPr>
        <w:t>the four mono-nitro products (</w:t>
      </w:r>
      <w:r w:rsidR="00523A95" w:rsidRPr="00904666">
        <w:rPr>
          <w:rFonts w:ascii="Times New Roman" w:hAnsi="Times New Roman" w:cs="Times New Roman"/>
          <w:sz w:val="24"/>
          <w:szCs w:val="24"/>
        </w:rPr>
        <w:t>103</w:t>
      </w:r>
      <w:r w:rsidR="00D772EA">
        <w:rPr>
          <w:rFonts w:ascii="Times New Roman" w:hAnsi="Times New Roman" w:cs="Times New Roman"/>
          <w:sz w:val="24"/>
          <w:szCs w:val="24"/>
        </w:rPr>
        <w:t xml:space="preserve"> amu, </w:t>
      </w:r>
      <w:r w:rsidR="00523A95" w:rsidRPr="00904666">
        <w:rPr>
          <w:rFonts w:ascii="Times New Roman" w:hAnsi="Times New Roman" w:cs="Times New Roman"/>
          <w:sz w:val="24"/>
          <w:szCs w:val="24"/>
        </w:rPr>
        <w:t>101</w:t>
      </w:r>
      <w:r w:rsidR="00D772EA">
        <w:rPr>
          <w:rFonts w:ascii="Times New Roman" w:hAnsi="Times New Roman" w:cs="Times New Roman"/>
          <w:sz w:val="24"/>
          <w:szCs w:val="24"/>
        </w:rPr>
        <w:t xml:space="preserve"> amu, 105 amu and </w:t>
      </w:r>
      <w:r w:rsidR="00523A95" w:rsidRPr="00904666">
        <w:rPr>
          <w:rFonts w:ascii="Times New Roman" w:hAnsi="Times New Roman" w:cs="Times New Roman"/>
          <w:sz w:val="24"/>
          <w:szCs w:val="24"/>
        </w:rPr>
        <w:t>74</w:t>
      </w:r>
      <w:r w:rsidR="00D772EA">
        <w:rPr>
          <w:rFonts w:ascii="Times New Roman" w:hAnsi="Times New Roman" w:cs="Times New Roman"/>
          <w:sz w:val="24"/>
          <w:szCs w:val="24"/>
        </w:rPr>
        <w:t xml:space="preserve"> amu</w:t>
      </w:r>
      <w:r w:rsidR="00523A95" w:rsidRPr="00904666">
        <w:rPr>
          <w:rFonts w:ascii="Times New Roman" w:hAnsi="Times New Roman" w:cs="Times New Roman"/>
          <w:sz w:val="24"/>
          <w:szCs w:val="24"/>
        </w:rPr>
        <w:t>) have been observed in our experiment.</w:t>
      </w:r>
      <w:r w:rsidR="00785278">
        <w:rPr>
          <w:rFonts w:ascii="Times New Roman" w:hAnsi="Times New Roman" w:cs="Times New Roman"/>
          <w:sz w:val="24"/>
          <w:szCs w:val="24"/>
        </w:rPr>
        <w:t xml:space="preserve"> </w:t>
      </w:r>
      <w:r w:rsidR="0097153A">
        <w:rPr>
          <w:rFonts w:ascii="Times New Roman" w:hAnsi="Times New Roman" w:cs="Times New Roman"/>
          <w:sz w:val="24"/>
          <w:szCs w:val="24"/>
        </w:rPr>
        <w:t>The a</w:t>
      </w:r>
      <w:r w:rsidR="00D772EA">
        <w:rPr>
          <w:rFonts w:ascii="Times New Roman" w:hAnsi="Times New Roman" w:cs="Times New Roman"/>
          <w:sz w:val="24"/>
          <w:szCs w:val="24"/>
        </w:rPr>
        <w:t xml:space="preserve">cylic aminyl radical </w:t>
      </w:r>
      <w:r w:rsidR="00D772EA" w:rsidRPr="00D772EA">
        <w:rPr>
          <w:rFonts w:ascii="Times New Roman" w:hAnsi="Times New Roman" w:cs="Times New Roman"/>
          <w:b/>
          <w:sz w:val="24"/>
          <w:szCs w:val="24"/>
        </w:rPr>
        <w:t>2b</w:t>
      </w:r>
      <w:r w:rsidR="00D772EA">
        <w:rPr>
          <w:rFonts w:ascii="Times New Roman" w:hAnsi="Times New Roman" w:cs="Times New Roman"/>
          <w:b/>
          <w:sz w:val="24"/>
          <w:szCs w:val="24"/>
        </w:rPr>
        <w:t xml:space="preserve"> </w:t>
      </w:r>
      <w:r w:rsidR="00D772EA" w:rsidRPr="00D772EA">
        <w:rPr>
          <w:rFonts w:ascii="Times New Roman" w:hAnsi="Times New Roman" w:cs="Times New Roman"/>
          <w:sz w:val="24"/>
          <w:szCs w:val="24"/>
        </w:rPr>
        <w:t>(</w:t>
      </w:r>
      <w:r w:rsidR="00D772EA" w:rsidRPr="00904666">
        <w:rPr>
          <w:rFonts w:ascii="Times New Roman" w:hAnsi="Times New Roman" w:cs="Times New Roman"/>
          <w:sz w:val="24"/>
          <w:szCs w:val="24"/>
        </w:rPr>
        <w:t>C</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H</w:t>
      </w:r>
      <w:r w:rsidR="00D772EA" w:rsidRPr="00904666">
        <w:rPr>
          <w:rFonts w:ascii="Times New Roman" w:hAnsi="Times New Roman" w:cs="Times New Roman"/>
          <w:sz w:val="24"/>
          <w:szCs w:val="24"/>
          <w:vertAlign w:val="subscript"/>
        </w:rPr>
        <w:t>6</w:t>
      </w:r>
      <w:r w:rsidR="00D772EA" w:rsidRPr="00904666">
        <w:rPr>
          <w:rFonts w:ascii="Times New Roman" w:hAnsi="Times New Roman" w:cs="Times New Roman"/>
          <w:sz w:val="24"/>
          <w:szCs w:val="24"/>
        </w:rPr>
        <w:t>N</w:t>
      </w:r>
      <w:r w:rsidR="00D772EA" w:rsidRPr="00904666">
        <w:rPr>
          <w:rFonts w:ascii="Times New Roman" w:hAnsi="Times New Roman" w:cs="Times New Roman"/>
          <w:sz w:val="24"/>
          <w:szCs w:val="24"/>
          <w:vertAlign w:val="subscript"/>
        </w:rPr>
        <w:t>5</w:t>
      </w:r>
      <w:r w:rsidR="00D772EA" w:rsidRPr="00904666">
        <w:rPr>
          <w:rFonts w:ascii="Times New Roman" w:hAnsi="Times New Roman" w:cs="Times New Roman"/>
          <w:sz w:val="24"/>
          <w:szCs w:val="24"/>
        </w:rPr>
        <w:t>O</w:t>
      </w:r>
      <w:r w:rsidR="00D772EA" w:rsidRPr="00904666">
        <w:rPr>
          <w:rFonts w:ascii="Times New Roman" w:hAnsi="Times New Roman" w:cs="Times New Roman"/>
          <w:sz w:val="24"/>
          <w:szCs w:val="24"/>
          <w:vertAlign w:val="subscript"/>
        </w:rPr>
        <w:t>4</w:t>
      </w:r>
      <w:r w:rsidR="00D772EA">
        <w:rPr>
          <w:rFonts w:ascii="Times New Roman" w:hAnsi="Times New Roman" w:cs="Times New Roman"/>
          <w:sz w:val="24"/>
          <w:szCs w:val="24"/>
          <w:vertAlign w:val="superscript"/>
        </w:rPr>
        <w:t>•</w:t>
      </w:r>
      <w:r w:rsidR="00D772EA">
        <w:rPr>
          <w:rFonts w:ascii="Times New Roman" w:hAnsi="Times New Roman" w:cs="Times New Roman"/>
          <w:sz w:val="24"/>
          <w:szCs w:val="24"/>
        </w:rPr>
        <w:t>)</w:t>
      </w:r>
      <w:r w:rsidR="00785278" w:rsidRPr="00904666">
        <w:rPr>
          <w:rFonts w:ascii="Times New Roman" w:hAnsi="Times New Roman" w:cs="Times New Roman"/>
          <w:sz w:val="24"/>
          <w:szCs w:val="24"/>
        </w:rPr>
        <w:t xml:space="preserve"> can also decompose to a mono-nitro </w:t>
      </w:r>
      <w:r w:rsidR="0097153A">
        <w:rPr>
          <w:rFonts w:ascii="Times New Roman" w:hAnsi="Times New Roman" w:cs="Times New Roman"/>
          <w:sz w:val="24"/>
          <w:szCs w:val="24"/>
        </w:rPr>
        <w:t xml:space="preserve">carbon </w:t>
      </w:r>
      <w:r w:rsidR="00785278" w:rsidRPr="00904666">
        <w:rPr>
          <w:rFonts w:ascii="Times New Roman" w:hAnsi="Times New Roman" w:cs="Times New Roman"/>
          <w:sz w:val="24"/>
          <w:szCs w:val="24"/>
        </w:rPr>
        <w:t>centered radical</w:t>
      </w:r>
      <w:r w:rsidR="00D772EA">
        <w:rPr>
          <w:rFonts w:ascii="Times New Roman" w:hAnsi="Times New Roman" w:cs="Times New Roman"/>
          <w:sz w:val="24"/>
          <w:szCs w:val="24"/>
        </w:rPr>
        <w:t xml:space="preserve"> </w:t>
      </w:r>
      <w:r w:rsidR="00D772EA" w:rsidRPr="00D772EA">
        <w:rPr>
          <w:rFonts w:ascii="Times New Roman" w:hAnsi="Times New Roman" w:cs="Times New Roman"/>
          <w:b/>
          <w:sz w:val="24"/>
          <w:szCs w:val="24"/>
        </w:rPr>
        <w:t>26</w:t>
      </w:r>
      <w:r w:rsidR="00785278" w:rsidRPr="00904666">
        <w:rPr>
          <w:rFonts w:ascii="Times New Roman" w:hAnsi="Times New Roman" w:cs="Times New Roman"/>
          <w:sz w:val="24"/>
          <w:szCs w:val="24"/>
        </w:rPr>
        <w:t xml:space="preserve"> </w:t>
      </w:r>
      <w:r w:rsidR="00D772EA">
        <w:rPr>
          <w:rFonts w:ascii="Times New Roman" w:hAnsi="Times New Roman" w:cs="Times New Roman"/>
          <w:sz w:val="24"/>
          <w:szCs w:val="24"/>
        </w:rPr>
        <w:t>(</w:t>
      </w:r>
      <w:r w:rsidR="00785278" w:rsidRPr="00904666">
        <w:rPr>
          <w:rFonts w:ascii="Times New Roman" w:hAnsi="Times New Roman" w:cs="Times New Roman"/>
          <w:sz w:val="24"/>
          <w:szCs w:val="24"/>
        </w:rPr>
        <w:t>C</w:t>
      </w:r>
      <w:r w:rsidR="00785278" w:rsidRPr="00904666">
        <w:rPr>
          <w:rFonts w:ascii="Times New Roman" w:hAnsi="Times New Roman" w:cs="Times New Roman"/>
          <w:sz w:val="24"/>
          <w:szCs w:val="24"/>
          <w:vertAlign w:val="subscript"/>
        </w:rPr>
        <w:t>3</w:t>
      </w:r>
      <w:r w:rsidR="00785278" w:rsidRPr="00904666">
        <w:rPr>
          <w:rFonts w:ascii="Times New Roman" w:hAnsi="Times New Roman" w:cs="Times New Roman"/>
          <w:sz w:val="24"/>
          <w:szCs w:val="24"/>
        </w:rPr>
        <w:t>H</w:t>
      </w:r>
      <w:r w:rsidR="00785278" w:rsidRPr="00904666">
        <w:rPr>
          <w:rFonts w:ascii="Times New Roman" w:hAnsi="Times New Roman" w:cs="Times New Roman"/>
          <w:sz w:val="24"/>
          <w:szCs w:val="24"/>
          <w:vertAlign w:val="subscript"/>
        </w:rPr>
        <w:t>6</w:t>
      </w:r>
      <w:r w:rsidR="00785278" w:rsidRPr="00904666">
        <w:rPr>
          <w:rFonts w:ascii="Times New Roman" w:hAnsi="Times New Roman" w:cs="Times New Roman"/>
          <w:sz w:val="24"/>
          <w:szCs w:val="24"/>
        </w:rPr>
        <w:t>N</w:t>
      </w:r>
      <w:r w:rsidR="00785278" w:rsidRPr="00904666">
        <w:rPr>
          <w:rFonts w:ascii="Times New Roman" w:hAnsi="Times New Roman" w:cs="Times New Roman"/>
          <w:sz w:val="24"/>
          <w:szCs w:val="24"/>
          <w:vertAlign w:val="subscript"/>
        </w:rPr>
        <w:t>3</w:t>
      </w:r>
      <w:r w:rsidR="00785278" w:rsidRPr="00904666">
        <w:rPr>
          <w:rFonts w:ascii="Times New Roman" w:hAnsi="Times New Roman" w:cs="Times New Roman"/>
          <w:sz w:val="24"/>
          <w:szCs w:val="24"/>
        </w:rPr>
        <w:t>O</w:t>
      </w:r>
      <w:r w:rsidR="00785278" w:rsidRPr="00904666">
        <w:rPr>
          <w:rFonts w:ascii="Times New Roman" w:hAnsi="Times New Roman" w:cs="Times New Roman"/>
          <w:sz w:val="24"/>
          <w:szCs w:val="24"/>
          <w:vertAlign w:val="subscript"/>
        </w:rPr>
        <w:t>2</w:t>
      </w:r>
      <w:r w:rsidR="00785278">
        <w:rPr>
          <w:rFonts w:ascii="Times New Roman" w:hAnsi="Times New Roman" w:cs="Times New Roman"/>
          <w:sz w:val="24"/>
          <w:szCs w:val="24"/>
          <w:vertAlign w:val="superscript"/>
        </w:rPr>
        <w:t>•</w:t>
      </w:r>
      <w:r w:rsidR="00D772EA">
        <w:rPr>
          <w:rFonts w:ascii="Times New Roman" w:hAnsi="Times New Roman" w:cs="Times New Roman"/>
          <w:sz w:val="24"/>
          <w:szCs w:val="24"/>
        </w:rPr>
        <w:t xml:space="preserve">) </w:t>
      </w:r>
      <w:r w:rsidR="00785278" w:rsidRPr="00904666">
        <w:rPr>
          <w:rFonts w:ascii="Times New Roman" w:hAnsi="Times New Roman" w:cs="Times New Roman"/>
          <w:sz w:val="24"/>
          <w:szCs w:val="24"/>
        </w:rPr>
        <w:t>via elimination of N</w:t>
      </w:r>
      <w:r w:rsidR="00785278" w:rsidRPr="00904666">
        <w:rPr>
          <w:rFonts w:ascii="Times New Roman" w:hAnsi="Times New Roman" w:cs="Times New Roman"/>
          <w:sz w:val="24"/>
          <w:szCs w:val="24"/>
          <w:vertAlign w:val="subscript"/>
        </w:rPr>
        <w:t>2</w:t>
      </w:r>
      <w:r w:rsidR="00785278" w:rsidRPr="00904666">
        <w:rPr>
          <w:rFonts w:ascii="Times New Roman" w:hAnsi="Times New Roman" w:cs="Times New Roman"/>
          <w:sz w:val="24"/>
          <w:szCs w:val="24"/>
        </w:rPr>
        <w:t>O</w:t>
      </w:r>
      <w:r w:rsidR="00785278" w:rsidRPr="00904666">
        <w:rPr>
          <w:rFonts w:ascii="Times New Roman" w:hAnsi="Times New Roman" w:cs="Times New Roman"/>
          <w:sz w:val="24"/>
          <w:szCs w:val="24"/>
          <w:vertAlign w:val="subscript"/>
        </w:rPr>
        <w:t>2</w:t>
      </w:r>
      <w:r w:rsidR="00785278">
        <w:rPr>
          <w:rFonts w:ascii="Times New Roman" w:hAnsi="Times New Roman" w:cs="Times New Roman"/>
          <w:sz w:val="24"/>
          <w:szCs w:val="24"/>
          <w:vertAlign w:val="subscript"/>
        </w:rPr>
        <w:t xml:space="preserve"> </w:t>
      </w:r>
      <w:r w:rsidR="00472EB3">
        <w:rPr>
          <w:rFonts w:ascii="Times New Roman" w:hAnsi="Times New Roman" w:cs="Times New Roman"/>
          <w:sz w:val="24"/>
          <w:szCs w:val="24"/>
        </w:rPr>
        <w:t>(Figure 7</w:t>
      </w:r>
      <w:r w:rsidR="00785278">
        <w:rPr>
          <w:rFonts w:ascii="Times New Roman" w:hAnsi="Times New Roman" w:cs="Times New Roman"/>
          <w:sz w:val="24"/>
          <w:szCs w:val="24"/>
        </w:rPr>
        <w:t>a)</w:t>
      </w:r>
      <w:r w:rsidR="00785278" w:rsidRPr="00904666">
        <w:rPr>
          <w:rFonts w:ascii="Times New Roman" w:hAnsi="Times New Roman" w:cs="Times New Roman"/>
          <w:sz w:val="24"/>
          <w:szCs w:val="24"/>
        </w:rPr>
        <w:t xml:space="preserve">. The radical </w:t>
      </w:r>
      <w:r w:rsidR="00785278" w:rsidRPr="00D772EA">
        <w:rPr>
          <w:rFonts w:ascii="Times New Roman" w:hAnsi="Times New Roman" w:cs="Times New Roman"/>
          <w:b/>
          <w:sz w:val="24"/>
          <w:szCs w:val="24"/>
        </w:rPr>
        <w:t>26</w:t>
      </w:r>
      <w:r w:rsidR="00D772EA">
        <w:rPr>
          <w:rFonts w:ascii="Times New Roman" w:hAnsi="Times New Roman" w:cs="Times New Roman"/>
          <w:b/>
          <w:sz w:val="24"/>
          <w:szCs w:val="24"/>
        </w:rPr>
        <w:t xml:space="preserve"> </w:t>
      </w:r>
      <w:r w:rsidR="00D772EA">
        <w:rPr>
          <w:rFonts w:ascii="Times New Roman" w:hAnsi="Times New Roman" w:cs="Times New Roman"/>
          <w:sz w:val="24"/>
          <w:szCs w:val="24"/>
        </w:rPr>
        <w:t>(</w:t>
      </w:r>
      <w:r w:rsidR="00D772EA" w:rsidRPr="00904666">
        <w:rPr>
          <w:rFonts w:ascii="Times New Roman" w:hAnsi="Times New Roman" w:cs="Times New Roman"/>
          <w:sz w:val="24"/>
          <w:szCs w:val="24"/>
        </w:rPr>
        <w:t>C</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H</w:t>
      </w:r>
      <w:r w:rsidR="00D772EA" w:rsidRPr="00904666">
        <w:rPr>
          <w:rFonts w:ascii="Times New Roman" w:hAnsi="Times New Roman" w:cs="Times New Roman"/>
          <w:sz w:val="24"/>
          <w:szCs w:val="24"/>
          <w:vertAlign w:val="subscript"/>
        </w:rPr>
        <w:t>6</w:t>
      </w:r>
      <w:r w:rsidR="00D772EA" w:rsidRPr="00904666">
        <w:rPr>
          <w:rFonts w:ascii="Times New Roman" w:hAnsi="Times New Roman" w:cs="Times New Roman"/>
          <w:sz w:val="24"/>
          <w:szCs w:val="24"/>
        </w:rPr>
        <w:t>N</w:t>
      </w:r>
      <w:r w:rsidR="00D772EA" w:rsidRPr="00904666">
        <w:rPr>
          <w:rFonts w:ascii="Times New Roman" w:hAnsi="Times New Roman" w:cs="Times New Roman"/>
          <w:sz w:val="24"/>
          <w:szCs w:val="24"/>
          <w:vertAlign w:val="subscript"/>
        </w:rPr>
        <w:t>3</w:t>
      </w:r>
      <w:r w:rsidR="00D772EA" w:rsidRPr="00904666">
        <w:rPr>
          <w:rFonts w:ascii="Times New Roman" w:hAnsi="Times New Roman" w:cs="Times New Roman"/>
          <w:sz w:val="24"/>
          <w:szCs w:val="24"/>
        </w:rPr>
        <w:t>O</w:t>
      </w:r>
      <w:r w:rsidR="00D772EA" w:rsidRPr="00904666">
        <w:rPr>
          <w:rFonts w:ascii="Times New Roman" w:hAnsi="Times New Roman" w:cs="Times New Roman"/>
          <w:sz w:val="24"/>
          <w:szCs w:val="24"/>
          <w:vertAlign w:val="subscript"/>
        </w:rPr>
        <w:t>2</w:t>
      </w:r>
      <w:r w:rsidR="00D772EA">
        <w:rPr>
          <w:rFonts w:ascii="Times New Roman" w:hAnsi="Times New Roman" w:cs="Times New Roman"/>
          <w:sz w:val="24"/>
          <w:szCs w:val="24"/>
          <w:vertAlign w:val="superscript"/>
        </w:rPr>
        <w:t>•</w:t>
      </w:r>
      <w:r w:rsidR="00D772EA">
        <w:rPr>
          <w:rFonts w:ascii="Times New Roman" w:hAnsi="Times New Roman" w:cs="Times New Roman"/>
          <w:sz w:val="24"/>
          <w:szCs w:val="24"/>
        </w:rPr>
        <w:t xml:space="preserve">) </w:t>
      </w:r>
      <w:r w:rsidR="00785278" w:rsidRPr="00904666">
        <w:rPr>
          <w:rFonts w:ascii="Times New Roman" w:hAnsi="Times New Roman" w:cs="Times New Roman"/>
          <w:sz w:val="24"/>
          <w:szCs w:val="24"/>
        </w:rPr>
        <w:t>may involve in the formation of five membered ring species</w:t>
      </w:r>
      <w:r w:rsidR="0097153A">
        <w:rPr>
          <w:rFonts w:ascii="Times New Roman" w:hAnsi="Times New Roman" w:cs="Times New Roman"/>
          <w:sz w:val="24"/>
          <w:szCs w:val="24"/>
        </w:rPr>
        <w:t>,</w:t>
      </w:r>
      <w:r w:rsidR="00785278" w:rsidRPr="00904666">
        <w:rPr>
          <w:rFonts w:ascii="Times New Roman" w:hAnsi="Times New Roman" w:cs="Times New Roman"/>
          <w:sz w:val="24"/>
          <w:szCs w:val="24"/>
        </w:rPr>
        <w:t xml:space="preserve"> which will be discussed later.</w:t>
      </w:r>
      <w:r w:rsidR="00785278">
        <w:rPr>
          <w:rFonts w:ascii="Times New Roman" w:hAnsi="Times New Roman" w:cs="Times New Roman"/>
          <w:sz w:val="24"/>
          <w:szCs w:val="24"/>
        </w:rPr>
        <w:t xml:space="preserve"> </w:t>
      </w:r>
      <w:r w:rsidR="003B0930" w:rsidRPr="00904666">
        <w:rPr>
          <w:rFonts w:ascii="Times New Roman" w:hAnsi="Times New Roman" w:cs="Times New Roman"/>
          <w:sz w:val="24"/>
          <w:szCs w:val="24"/>
        </w:rPr>
        <w:t xml:space="preserve">The dinitro intermediate </w:t>
      </w:r>
      <w:r w:rsidR="003B0930" w:rsidRPr="00592E36">
        <w:rPr>
          <w:rFonts w:ascii="Times New Roman" w:hAnsi="Times New Roman" w:cs="Times New Roman"/>
          <w:b/>
          <w:sz w:val="24"/>
          <w:szCs w:val="24"/>
        </w:rPr>
        <w:t>12</w:t>
      </w:r>
      <w:r w:rsidR="00592E36">
        <w:rPr>
          <w:rFonts w:ascii="Times New Roman" w:hAnsi="Times New Roman" w:cs="Times New Roman"/>
          <w:sz w:val="24"/>
          <w:szCs w:val="24"/>
        </w:rPr>
        <w:t xml:space="preserve"> (</w:t>
      </w:r>
      <w:r w:rsidR="00592E36" w:rsidRPr="00904666">
        <w:rPr>
          <w:rFonts w:ascii="Times New Roman" w:hAnsi="Times New Roman" w:cs="Times New Roman"/>
          <w:sz w:val="24"/>
          <w:szCs w:val="24"/>
        </w:rPr>
        <w:t>C</w:t>
      </w:r>
      <w:r w:rsidR="00592E36" w:rsidRPr="00904666">
        <w:rPr>
          <w:rFonts w:ascii="Times New Roman" w:hAnsi="Times New Roman" w:cs="Times New Roman"/>
          <w:sz w:val="24"/>
          <w:szCs w:val="24"/>
          <w:vertAlign w:val="subscript"/>
        </w:rPr>
        <w:t>3</w:t>
      </w:r>
      <w:r w:rsidR="00592E36" w:rsidRPr="00904666">
        <w:rPr>
          <w:rFonts w:ascii="Times New Roman" w:hAnsi="Times New Roman" w:cs="Times New Roman"/>
          <w:sz w:val="24"/>
          <w:szCs w:val="24"/>
        </w:rPr>
        <w:t>H</w:t>
      </w:r>
      <w:r w:rsidR="00592E36" w:rsidRPr="00904666">
        <w:rPr>
          <w:rFonts w:ascii="Times New Roman" w:hAnsi="Times New Roman" w:cs="Times New Roman"/>
          <w:sz w:val="24"/>
          <w:szCs w:val="24"/>
          <w:vertAlign w:val="subscript"/>
        </w:rPr>
        <w:t>5</w:t>
      </w:r>
      <w:r w:rsidR="00592E36" w:rsidRPr="00904666">
        <w:rPr>
          <w:rFonts w:ascii="Times New Roman" w:hAnsi="Times New Roman" w:cs="Times New Roman"/>
          <w:sz w:val="24"/>
          <w:szCs w:val="24"/>
        </w:rPr>
        <w:t>N</w:t>
      </w:r>
      <w:r w:rsidR="00592E36" w:rsidRPr="00904666">
        <w:rPr>
          <w:rFonts w:ascii="Times New Roman" w:hAnsi="Times New Roman" w:cs="Times New Roman"/>
          <w:sz w:val="24"/>
          <w:szCs w:val="24"/>
          <w:vertAlign w:val="subscript"/>
        </w:rPr>
        <w:t>5</w:t>
      </w:r>
      <w:r w:rsidR="00592E36" w:rsidRPr="00904666">
        <w:rPr>
          <w:rFonts w:ascii="Times New Roman" w:hAnsi="Times New Roman" w:cs="Times New Roman"/>
          <w:sz w:val="24"/>
          <w:szCs w:val="24"/>
        </w:rPr>
        <w:t>O</w:t>
      </w:r>
      <w:r w:rsidR="00592E36" w:rsidRPr="00904666">
        <w:rPr>
          <w:rFonts w:ascii="Times New Roman" w:hAnsi="Times New Roman" w:cs="Times New Roman"/>
          <w:sz w:val="24"/>
          <w:szCs w:val="24"/>
          <w:vertAlign w:val="subscript"/>
        </w:rPr>
        <w:t>4</w:t>
      </w:r>
      <w:r w:rsidR="00592E36">
        <w:rPr>
          <w:rFonts w:ascii="Times New Roman" w:hAnsi="Times New Roman" w:cs="Times New Roman"/>
          <w:sz w:val="24"/>
          <w:szCs w:val="24"/>
        </w:rPr>
        <w:t>; 175 amu)</w:t>
      </w:r>
      <w:r w:rsidR="003B0930" w:rsidRPr="00904666">
        <w:rPr>
          <w:rFonts w:ascii="Times New Roman" w:hAnsi="Times New Roman" w:cs="Times New Roman"/>
          <w:sz w:val="24"/>
          <w:szCs w:val="24"/>
        </w:rPr>
        <w:t xml:space="preserve"> formed via </w:t>
      </w:r>
      <w:r w:rsidR="007C7348" w:rsidRPr="00904666">
        <w:rPr>
          <w:rFonts w:ascii="Times New Roman" w:hAnsi="Times New Roman" w:cs="Times New Roman"/>
          <w:sz w:val="24"/>
          <w:szCs w:val="24"/>
        </w:rPr>
        <w:t xml:space="preserve">concerted </w:t>
      </w:r>
      <w:r w:rsidR="003B0930" w:rsidRPr="00904666">
        <w:rPr>
          <w:rFonts w:ascii="Times New Roman" w:hAnsi="Times New Roman" w:cs="Times New Roman"/>
          <w:sz w:val="24"/>
          <w:szCs w:val="24"/>
        </w:rPr>
        <w:t xml:space="preserve">HONO elimination from RDX can </w:t>
      </w:r>
      <w:r w:rsidR="007C7348" w:rsidRPr="00904666">
        <w:rPr>
          <w:rFonts w:ascii="Times New Roman" w:hAnsi="Times New Roman" w:cs="Times New Roman"/>
          <w:sz w:val="24"/>
          <w:szCs w:val="24"/>
        </w:rPr>
        <w:t xml:space="preserve">eliminate </w:t>
      </w:r>
      <w:r w:rsidR="0097153A">
        <w:rPr>
          <w:rFonts w:ascii="Times New Roman" w:hAnsi="Times New Roman" w:cs="Times New Roman"/>
          <w:sz w:val="24"/>
          <w:szCs w:val="24"/>
        </w:rPr>
        <w:t xml:space="preserve">yet </w:t>
      </w:r>
      <w:r w:rsidR="007C7348" w:rsidRPr="00904666">
        <w:rPr>
          <w:rFonts w:ascii="Times New Roman" w:hAnsi="Times New Roman" w:cs="Times New Roman"/>
          <w:sz w:val="24"/>
          <w:szCs w:val="24"/>
        </w:rPr>
        <w:t xml:space="preserve">another HONO molecule to </w:t>
      </w:r>
      <w:r w:rsidR="0097153A">
        <w:rPr>
          <w:rFonts w:ascii="Times New Roman" w:hAnsi="Times New Roman" w:cs="Times New Roman"/>
          <w:sz w:val="24"/>
          <w:szCs w:val="24"/>
        </w:rPr>
        <w:t xml:space="preserve">the </w:t>
      </w:r>
      <w:r w:rsidR="007C7348" w:rsidRPr="00904666">
        <w:rPr>
          <w:rFonts w:ascii="Times New Roman" w:hAnsi="Times New Roman" w:cs="Times New Roman"/>
          <w:sz w:val="24"/>
          <w:szCs w:val="24"/>
        </w:rPr>
        <w:t xml:space="preserve">mono-nitro product </w:t>
      </w:r>
      <w:r w:rsidR="00592E36" w:rsidRPr="00592E36">
        <w:rPr>
          <w:rFonts w:ascii="Times New Roman" w:hAnsi="Times New Roman" w:cs="Times New Roman"/>
          <w:b/>
          <w:sz w:val="24"/>
          <w:szCs w:val="24"/>
        </w:rPr>
        <w:t>13</w:t>
      </w:r>
      <w:r w:rsidR="00592E36">
        <w:rPr>
          <w:rFonts w:ascii="Times New Roman" w:hAnsi="Times New Roman" w:cs="Times New Roman"/>
          <w:sz w:val="24"/>
          <w:szCs w:val="24"/>
        </w:rPr>
        <w:t xml:space="preserve"> (</w:t>
      </w:r>
      <w:r w:rsidR="007C7348" w:rsidRPr="00904666">
        <w:rPr>
          <w:rFonts w:ascii="Times New Roman" w:hAnsi="Times New Roman" w:cs="Times New Roman"/>
          <w:sz w:val="24"/>
          <w:szCs w:val="24"/>
        </w:rPr>
        <w:t>C</w:t>
      </w:r>
      <w:r w:rsidR="007C7348" w:rsidRPr="00904666">
        <w:rPr>
          <w:rFonts w:ascii="Times New Roman" w:hAnsi="Times New Roman" w:cs="Times New Roman"/>
          <w:sz w:val="24"/>
          <w:szCs w:val="24"/>
          <w:vertAlign w:val="subscript"/>
        </w:rPr>
        <w:t>3</w:t>
      </w:r>
      <w:r w:rsidR="007C7348" w:rsidRPr="00904666">
        <w:rPr>
          <w:rFonts w:ascii="Times New Roman" w:hAnsi="Times New Roman" w:cs="Times New Roman"/>
          <w:sz w:val="24"/>
          <w:szCs w:val="24"/>
        </w:rPr>
        <w:t>H</w:t>
      </w:r>
      <w:r w:rsidR="007C7348" w:rsidRPr="00904666">
        <w:rPr>
          <w:rFonts w:ascii="Times New Roman" w:hAnsi="Times New Roman" w:cs="Times New Roman"/>
          <w:sz w:val="24"/>
          <w:szCs w:val="24"/>
          <w:vertAlign w:val="subscript"/>
        </w:rPr>
        <w:t>4</w:t>
      </w:r>
      <w:r w:rsidR="007C7348" w:rsidRPr="00904666">
        <w:rPr>
          <w:rFonts w:ascii="Times New Roman" w:hAnsi="Times New Roman" w:cs="Times New Roman"/>
          <w:sz w:val="24"/>
          <w:szCs w:val="24"/>
        </w:rPr>
        <w:t>N</w:t>
      </w:r>
      <w:r w:rsidR="007C7348" w:rsidRPr="00904666">
        <w:rPr>
          <w:rFonts w:ascii="Times New Roman" w:hAnsi="Times New Roman" w:cs="Times New Roman"/>
          <w:sz w:val="24"/>
          <w:szCs w:val="24"/>
          <w:vertAlign w:val="subscript"/>
        </w:rPr>
        <w:t>3</w:t>
      </w:r>
      <w:r w:rsidR="007C7348" w:rsidRPr="00904666">
        <w:rPr>
          <w:rFonts w:ascii="Times New Roman" w:hAnsi="Times New Roman" w:cs="Times New Roman"/>
          <w:sz w:val="24"/>
          <w:szCs w:val="24"/>
        </w:rPr>
        <w:t>O</w:t>
      </w:r>
      <w:r w:rsidR="007C7348" w:rsidRPr="00904666">
        <w:rPr>
          <w:rFonts w:ascii="Times New Roman" w:hAnsi="Times New Roman" w:cs="Times New Roman"/>
          <w:sz w:val="24"/>
          <w:szCs w:val="24"/>
          <w:vertAlign w:val="subscript"/>
        </w:rPr>
        <w:t>2</w:t>
      </w:r>
      <w:r w:rsidR="00592E36">
        <w:rPr>
          <w:rFonts w:ascii="Times New Roman" w:hAnsi="Times New Roman" w:cs="Times New Roman"/>
          <w:sz w:val="24"/>
          <w:szCs w:val="24"/>
        </w:rPr>
        <w:t xml:space="preserve">; </w:t>
      </w:r>
      <w:r w:rsidR="00C6093C" w:rsidRPr="00904666">
        <w:rPr>
          <w:rFonts w:ascii="Times New Roman" w:hAnsi="Times New Roman" w:cs="Times New Roman"/>
          <w:sz w:val="24"/>
          <w:szCs w:val="24"/>
        </w:rPr>
        <w:t>128</w:t>
      </w:r>
      <w:r w:rsidR="00592E36">
        <w:rPr>
          <w:rFonts w:ascii="Times New Roman" w:hAnsi="Times New Roman" w:cs="Times New Roman"/>
          <w:sz w:val="24"/>
          <w:szCs w:val="24"/>
        </w:rPr>
        <w:t xml:space="preserve"> amu)</w:t>
      </w:r>
      <w:r w:rsidR="0097153A">
        <w:rPr>
          <w:rFonts w:ascii="Times New Roman" w:hAnsi="Times New Roman" w:cs="Times New Roman"/>
          <w:sz w:val="24"/>
          <w:szCs w:val="24"/>
        </w:rPr>
        <w:t xml:space="preserve"> (</w:t>
      </w:r>
      <w:r w:rsidR="00472EB3">
        <w:rPr>
          <w:rFonts w:ascii="Times New Roman" w:hAnsi="Times New Roman" w:cs="Times New Roman"/>
          <w:sz w:val="24"/>
          <w:szCs w:val="24"/>
        </w:rPr>
        <w:t>Figure 7</w:t>
      </w:r>
      <w:r w:rsidR="00592E36">
        <w:rPr>
          <w:rFonts w:ascii="Times New Roman" w:hAnsi="Times New Roman" w:cs="Times New Roman"/>
          <w:sz w:val="24"/>
          <w:szCs w:val="24"/>
        </w:rPr>
        <w:t>a</w:t>
      </w:r>
      <w:r w:rsidR="0097153A">
        <w:rPr>
          <w:rFonts w:ascii="Times New Roman" w:hAnsi="Times New Roman" w:cs="Times New Roman"/>
          <w:sz w:val="24"/>
          <w:szCs w:val="24"/>
        </w:rPr>
        <w:t xml:space="preserve">) with a </w:t>
      </w:r>
      <w:r w:rsidR="007C7348" w:rsidRPr="00904666">
        <w:rPr>
          <w:rFonts w:ascii="Times New Roman" w:hAnsi="Times New Roman" w:cs="Times New Roman"/>
          <w:sz w:val="24"/>
          <w:szCs w:val="24"/>
        </w:rPr>
        <w:t xml:space="preserve">barrier </w:t>
      </w:r>
      <w:r w:rsidR="0097153A">
        <w:rPr>
          <w:rFonts w:ascii="Times New Roman" w:hAnsi="Times New Roman" w:cs="Times New Roman"/>
          <w:sz w:val="24"/>
          <w:szCs w:val="24"/>
        </w:rPr>
        <w:t>of</w:t>
      </w:r>
      <w:r w:rsidR="007C7348" w:rsidRPr="00904666">
        <w:rPr>
          <w:rFonts w:ascii="Times New Roman" w:hAnsi="Times New Roman" w:cs="Times New Roman"/>
          <w:sz w:val="24"/>
          <w:szCs w:val="24"/>
        </w:rPr>
        <w:t xml:space="preserve"> 134 kJ mol</w:t>
      </w:r>
      <w:r w:rsidR="007C7348" w:rsidRPr="00904666">
        <w:rPr>
          <w:rFonts w:ascii="Times New Roman" w:hAnsi="Times New Roman" w:cs="Times New Roman"/>
          <w:sz w:val="24"/>
          <w:szCs w:val="24"/>
          <w:vertAlign w:val="superscript"/>
        </w:rPr>
        <w:t>-1</w:t>
      </w:r>
      <w:r w:rsidR="007C7348"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EE6B18" w:rsidRPr="00904666">
        <w:rPr>
          <w:rFonts w:ascii="Times New Roman" w:hAnsi="Times New Roman" w:cs="Times New Roman"/>
          <w:sz w:val="24"/>
          <w:szCs w:val="24"/>
        </w:rPr>
        <w:t xml:space="preserve"> Intermediate </w:t>
      </w:r>
      <w:r w:rsidR="00EE6B18" w:rsidRPr="00592E36">
        <w:rPr>
          <w:rFonts w:ascii="Times New Roman" w:hAnsi="Times New Roman" w:cs="Times New Roman"/>
          <w:b/>
          <w:sz w:val="24"/>
          <w:szCs w:val="24"/>
        </w:rPr>
        <w:t>13</w:t>
      </w:r>
      <w:r w:rsidR="00EE6B18" w:rsidRPr="00904666">
        <w:rPr>
          <w:rFonts w:ascii="Times New Roman" w:hAnsi="Times New Roman" w:cs="Times New Roman"/>
          <w:sz w:val="24"/>
          <w:szCs w:val="24"/>
        </w:rPr>
        <w:t xml:space="preserve"> </w:t>
      </w:r>
      <w:r w:rsidR="0097153A">
        <w:rPr>
          <w:rFonts w:ascii="Times New Roman" w:hAnsi="Times New Roman" w:cs="Times New Roman"/>
          <w:sz w:val="24"/>
          <w:szCs w:val="24"/>
        </w:rPr>
        <w:t xml:space="preserve">undergoes decomposition to form various cyclic species which will be </w:t>
      </w:r>
      <w:r w:rsidR="00EE6B18" w:rsidRPr="00904666">
        <w:rPr>
          <w:rFonts w:ascii="Times New Roman" w:hAnsi="Times New Roman" w:cs="Times New Roman"/>
          <w:sz w:val="24"/>
          <w:szCs w:val="24"/>
        </w:rPr>
        <w:t xml:space="preserve">discussed later. </w:t>
      </w:r>
    </w:p>
    <w:p w14:paraId="1FB57A2D" w14:textId="79BF68EF" w:rsidR="00970BF7" w:rsidRPr="00904666" w:rsidRDefault="00970BF7" w:rsidP="00970BF7">
      <w:pPr>
        <w:spacing w:line="360" w:lineRule="auto"/>
        <w:jc w:val="both"/>
        <w:rPr>
          <w:rFonts w:ascii="Times New Roman" w:hAnsi="Times New Roman" w:cs="Times New Roman"/>
          <w:sz w:val="24"/>
          <w:szCs w:val="24"/>
        </w:rPr>
      </w:pPr>
      <w:r w:rsidRPr="00613A9A">
        <w:rPr>
          <w:rFonts w:ascii="Times New Roman" w:hAnsi="Times New Roman" w:cs="Times New Roman"/>
          <w:bCs/>
          <w:i/>
          <w:sz w:val="24"/>
          <w:szCs w:val="24"/>
        </w:rPr>
        <w:lastRenderedPageBreak/>
        <w:t>Formation of ring compounds:</w:t>
      </w:r>
      <w:r w:rsidR="00613A9A">
        <w:rPr>
          <w:rFonts w:ascii="Times New Roman" w:hAnsi="Times New Roman" w:cs="Times New Roman"/>
          <w:sz w:val="24"/>
          <w:szCs w:val="24"/>
        </w:rPr>
        <w:t xml:space="preserve"> Species carrying the cyclic RDX moiety mainly </w:t>
      </w:r>
      <w:r w:rsidR="003D72A2" w:rsidRPr="00904666">
        <w:rPr>
          <w:rFonts w:ascii="Times New Roman" w:hAnsi="Times New Roman" w:cs="Times New Roman"/>
          <w:sz w:val="24"/>
          <w:szCs w:val="24"/>
        </w:rPr>
        <w:t>originate</w:t>
      </w:r>
      <w:r w:rsidRPr="00904666">
        <w:rPr>
          <w:rFonts w:ascii="Times New Roman" w:hAnsi="Times New Roman" w:cs="Times New Roman"/>
          <w:sz w:val="24"/>
          <w:szCs w:val="24"/>
        </w:rPr>
        <w:t xml:space="preserve"> from cyclic di</w:t>
      </w:r>
      <w:r w:rsidR="00613A9A">
        <w:rPr>
          <w:rFonts w:ascii="Times New Roman" w:hAnsi="Times New Roman" w:cs="Times New Roman"/>
          <w:sz w:val="24"/>
          <w:szCs w:val="24"/>
        </w:rPr>
        <w:t>n</w:t>
      </w:r>
      <w:r w:rsidRPr="00904666">
        <w:rPr>
          <w:rFonts w:ascii="Times New Roman" w:hAnsi="Times New Roman" w:cs="Times New Roman"/>
          <w:sz w:val="24"/>
          <w:szCs w:val="24"/>
        </w:rPr>
        <w:t xml:space="preserve">itro or mono-nitro compounds </w:t>
      </w:r>
      <w:r w:rsidR="00613A9A">
        <w:rPr>
          <w:rFonts w:ascii="Times New Roman" w:hAnsi="Times New Roman" w:cs="Times New Roman"/>
          <w:sz w:val="24"/>
          <w:szCs w:val="24"/>
        </w:rPr>
        <w:t xml:space="preserve">formed </w:t>
      </w:r>
      <w:r w:rsidRPr="00904666">
        <w:rPr>
          <w:rFonts w:ascii="Times New Roman" w:hAnsi="Times New Roman" w:cs="Times New Roman"/>
          <w:sz w:val="24"/>
          <w:szCs w:val="24"/>
        </w:rPr>
        <w:t>via HONO elimination or N-N</w:t>
      </w:r>
      <w:r w:rsidR="00CC5E71" w:rsidRPr="00904666">
        <w:rPr>
          <w:rFonts w:ascii="Times New Roman" w:hAnsi="Times New Roman" w:cs="Times New Roman"/>
          <w:sz w:val="24"/>
          <w:szCs w:val="24"/>
        </w:rPr>
        <w:t>O</w:t>
      </w:r>
      <w:r w:rsidR="00CC5E71"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fission</w:t>
      </w:r>
      <w:r w:rsidR="00613A9A">
        <w:rPr>
          <w:rFonts w:ascii="Times New Roman" w:hAnsi="Times New Roman" w:cs="Times New Roman"/>
          <w:sz w:val="24"/>
          <w:szCs w:val="24"/>
        </w:rPr>
        <w:t>(s)</w:t>
      </w:r>
      <w:r w:rsidRPr="00904666">
        <w:rPr>
          <w:rFonts w:ascii="Times New Roman" w:hAnsi="Times New Roman" w:cs="Times New Roman"/>
          <w:sz w:val="24"/>
          <w:szCs w:val="24"/>
        </w:rPr>
        <w:t xml:space="preserve">. The most common </w:t>
      </w:r>
      <w:r w:rsidR="00613A9A">
        <w:rPr>
          <w:rFonts w:ascii="Times New Roman" w:hAnsi="Times New Roman" w:cs="Times New Roman"/>
          <w:sz w:val="24"/>
          <w:szCs w:val="24"/>
        </w:rPr>
        <w:t xml:space="preserve">cyclic </w:t>
      </w:r>
      <w:r w:rsidRPr="00904666">
        <w:rPr>
          <w:rFonts w:ascii="Times New Roman" w:hAnsi="Times New Roman" w:cs="Times New Roman"/>
          <w:sz w:val="24"/>
          <w:szCs w:val="24"/>
        </w:rPr>
        <w:t>product</w:t>
      </w:r>
      <w:r w:rsidR="00613A9A">
        <w:rPr>
          <w:rFonts w:ascii="Times New Roman" w:hAnsi="Times New Roman" w:cs="Times New Roman"/>
          <w:sz w:val="24"/>
          <w:szCs w:val="24"/>
        </w:rPr>
        <w:t>s i</w:t>
      </w:r>
      <w:r w:rsidR="00EA7CA1" w:rsidRPr="00904666">
        <w:rPr>
          <w:rFonts w:ascii="Times New Roman" w:hAnsi="Times New Roman" w:cs="Times New Roman"/>
          <w:sz w:val="24"/>
          <w:szCs w:val="24"/>
        </w:rPr>
        <w:t>s</w:t>
      </w:r>
      <w:r w:rsidRPr="00904666">
        <w:rPr>
          <w:rFonts w:ascii="Times New Roman" w:hAnsi="Times New Roman" w:cs="Times New Roman"/>
          <w:sz w:val="24"/>
          <w:szCs w:val="24"/>
        </w:rPr>
        <w:t xml:space="preserve"> triazine</w:t>
      </w:r>
      <w:r w:rsidR="00BD4FAB">
        <w:rPr>
          <w:rFonts w:ascii="Times New Roman" w:hAnsi="Times New Roman" w:cs="Times New Roman"/>
          <w:sz w:val="24"/>
          <w:szCs w:val="24"/>
        </w:rPr>
        <w:t xml:space="preserve"> </w:t>
      </w:r>
      <w:r w:rsidR="00BD4FAB" w:rsidRPr="007F6212">
        <w:rPr>
          <w:rFonts w:ascii="Times New Roman" w:hAnsi="Times New Roman" w:cs="Times New Roman"/>
          <w:b/>
          <w:sz w:val="24"/>
          <w:szCs w:val="24"/>
        </w:rPr>
        <w:t>14</w:t>
      </w:r>
      <w:r w:rsidR="00EA7CA1" w:rsidRPr="00904666">
        <w:rPr>
          <w:rFonts w:ascii="Times New Roman" w:hAnsi="Times New Roman" w:cs="Times New Roman"/>
          <w:sz w:val="24"/>
          <w:szCs w:val="24"/>
        </w:rPr>
        <w:t xml:space="preserve"> (C</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H</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N</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w:t>
      </w:r>
      <w:r w:rsidR="00BD4FAB">
        <w:rPr>
          <w:rFonts w:ascii="Times New Roman" w:hAnsi="Times New Roman" w:cs="Times New Roman"/>
          <w:sz w:val="24"/>
          <w:szCs w:val="24"/>
        </w:rPr>
        <w:t xml:space="preserve"> </w:t>
      </w:r>
      <w:r w:rsidR="00EA7CA1" w:rsidRPr="00904666">
        <w:rPr>
          <w:rFonts w:ascii="Times New Roman" w:hAnsi="Times New Roman" w:cs="Times New Roman"/>
          <w:sz w:val="24"/>
          <w:szCs w:val="24"/>
        </w:rPr>
        <w:t>81</w:t>
      </w:r>
      <w:r w:rsidR="007F6212">
        <w:rPr>
          <w:rFonts w:ascii="Times New Roman" w:hAnsi="Times New Roman" w:cs="Times New Roman"/>
          <w:sz w:val="24"/>
          <w:szCs w:val="24"/>
        </w:rPr>
        <w:t xml:space="preserve"> amu</w:t>
      </w:r>
      <w:r w:rsidR="00EA7CA1" w:rsidRPr="00904666">
        <w:rPr>
          <w:rFonts w:ascii="Times New Roman" w:hAnsi="Times New Roman" w:cs="Times New Roman"/>
          <w:sz w:val="24"/>
          <w:szCs w:val="24"/>
        </w:rPr>
        <w:t xml:space="preserve">), which is </w:t>
      </w:r>
      <w:r w:rsidRPr="00904666">
        <w:rPr>
          <w:rFonts w:ascii="Times New Roman" w:hAnsi="Times New Roman" w:cs="Times New Roman"/>
          <w:sz w:val="24"/>
          <w:szCs w:val="24"/>
        </w:rPr>
        <w:t>form</w:t>
      </w:r>
      <w:r w:rsidR="00EA7CA1" w:rsidRPr="00904666">
        <w:rPr>
          <w:rFonts w:ascii="Times New Roman" w:hAnsi="Times New Roman" w:cs="Times New Roman"/>
          <w:sz w:val="24"/>
          <w:szCs w:val="24"/>
        </w:rPr>
        <w:t>ed</w:t>
      </w:r>
      <w:r w:rsidRPr="00904666">
        <w:rPr>
          <w:rFonts w:ascii="Times New Roman" w:hAnsi="Times New Roman" w:cs="Times New Roman"/>
          <w:sz w:val="24"/>
          <w:szCs w:val="24"/>
        </w:rPr>
        <w:t xml:space="preserve"> via HONO elimination from</w:t>
      </w:r>
      <w:r w:rsidR="00EA7CA1"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the </w:t>
      </w:r>
      <w:r w:rsidR="00EA7CA1" w:rsidRPr="00904666">
        <w:rPr>
          <w:rFonts w:ascii="Times New Roman" w:hAnsi="Times New Roman" w:cs="Times New Roman"/>
          <w:sz w:val="24"/>
          <w:szCs w:val="24"/>
        </w:rPr>
        <w:t xml:space="preserve">mono-nitro intermediate </w:t>
      </w:r>
      <w:r w:rsidR="00EA7CA1" w:rsidRPr="007F6212">
        <w:rPr>
          <w:rFonts w:ascii="Times New Roman" w:hAnsi="Times New Roman" w:cs="Times New Roman"/>
          <w:b/>
          <w:sz w:val="24"/>
          <w:szCs w:val="24"/>
        </w:rPr>
        <w:t>13</w:t>
      </w:r>
      <w:r w:rsidR="00EA7CA1" w:rsidRPr="00904666">
        <w:rPr>
          <w:rFonts w:ascii="Times New Roman" w:hAnsi="Times New Roman" w:cs="Times New Roman"/>
          <w:sz w:val="24"/>
          <w:szCs w:val="24"/>
        </w:rPr>
        <w:t xml:space="preserve"> (C</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H</w:t>
      </w:r>
      <w:r w:rsidR="00EA7CA1" w:rsidRPr="00904666">
        <w:rPr>
          <w:rFonts w:ascii="Times New Roman" w:hAnsi="Times New Roman" w:cs="Times New Roman"/>
          <w:sz w:val="24"/>
          <w:szCs w:val="24"/>
          <w:vertAlign w:val="subscript"/>
        </w:rPr>
        <w:t>4</w:t>
      </w:r>
      <w:r w:rsidR="00EA7CA1" w:rsidRPr="00904666">
        <w:rPr>
          <w:rFonts w:ascii="Times New Roman" w:hAnsi="Times New Roman" w:cs="Times New Roman"/>
          <w:sz w:val="24"/>
          <w:szCs w:val="24"/>
        </w:rPr>
        <w:t>N</w:t>
      </w:r>
      <w:r w:rsidR="00EA7CA1" w:rsidRPr="00904666">
        <w:rPr>
          <w:rFonts w:ascii="Times New Roman" w:hAnsi="Times New Roman" w:cs="Times New Roman"/>
          <w:sz w:val="24"/>
          <w:szCs w:val="24"/>
          <w:vertAlign w:val="subscript"/>
        </w:rPr>
        <w:t>3</w:t>
      </w:r>
      <w:r w:rsidR="00EA7CA1" w:rsidRPr="00904666">
        <w:rPr>
          <w:rFonts w:ascii="Times New Roman" w:hAnsi="Times New Roman" w:cs="Times New Roman"/>
          <w:sz w:val="24"/>
          <w:szCs w:val="24"/>
        </w:rPr>
        <w:t>O</w:t>
      </w:r>
      <w:r w:rsidR="00EA7CA1" w:rsidRPr="00904666">
        <w:rPr>
          <w:rFonts w:ascii="Times New Roman" w:hAnsi="Times New Roman" w:cs="Times New Roman"/>
          <w:sz w:val="24"/>
          <w:szCs w:val="24"/>
          <w:vertAlign w:val="subscript"/>
        </w:rPr>
        <w:t>2</w:t>
      </w:r>
      <w:r w:rsidR="007F6212">
        <w:rPr>
          <w:rFonts w:ascii="Times New Roman" w:hAnsi="Times New Roman" w:cs="Times New Roman"/>
          <w:sz w:val="24"/>
          <w:szCs w:val="24"/>
        </w:rPr>
        <w:t xml:space="preserve">; </w:t>
      </w:r>
      <w:r w:rsidR="00EA7CA1" w:rsidRPr="00904666">
        <w:rPr>
          <w:rFonts w:ascii="Times New Roman" w:hAnsi="Times New Roman" w:cs="Times New Roman"/>
          <w:sz w:val="24"/>
          <w:szCs w:val="24"/>
        </w:rPr>
        <w:t>128</w:t>
      </w:r>
      <w:r w:rsidR="007F6212">
        <w:rPr>
          <w:rFonts w:ascii="Times New Roman" w:hAnsi="Times New Roman" w:cs="Times New Roman"/>
          <w:sz w:val="24"/>
          <w:szCs w:val="24"/>
        </w:rPr>
        <w:t xml:space="preserve"> amu</w:t>
      </w:r>
      <w:r w:rsidR="00EA7CA1" w:rsidRPr="00904666">
        <w:rPr>
          <w:rFonts w:ascii="Times New Roman" w:hAnsi="Times New Roman" w:cs="Times New Roman"/>
          <w:sz w:val="24"/>
          <w:szCs w:val="24"/>
        </w:rPr>
        <w:t>)</w:t>
      </w:r>
      <w:r w:rsidRPr="00904666">
        <w:rPr>
          <w:rFonts w:ascii="Times New Roman" w:hAnsi="Times New Roman" w:cs="Times New Roman"/>
          <w:sz w:val="24"/>
          <w:szCs w:val="24"/>
        </w:rPr>
        <w:t>.</w:t>
      </w:r>
      <w:r w:rsidR="00EA7CA1" w:rsidRPr="00904666">
        <w:rPr>
          <w:rFonts w:ascii="Times New Roman" w:hAnsi="Times New Roman" w:cs="Times New Roman"/>
          <w:sz w:val="24"/>
          <w:szCs w:val="24"/>
        </w:rPr>
        <w:t xml:space="preserve"> The </w:t>
      </w:r>
      <w:r w:rsidR="001A3C5D" w:rsidRPr="00904666">
        <w:rPr>
          <w:rFonts w:ascii="Times New Roman" w:hAnsi="Times New Roman" w:cs="Times New Roman"/>
          <w:sz w:val="24"/>
          <w:szCs w:val="24"/>
        </w:rPr>
        <w:t xml:space="preserve">calculated </w:t>
      </w:r>
      <w:r w:rsidR="00EA7CA1" w:rsidRPr="00904666">
        <w:rPr>
          <w:rFonts w:ascii="Times New Roman" w:hAnsi="Times New Roman" w:cs="Times New Roman"/>
          <w:sz w:val="24"/>
          <w:szCs w:val="24"/>
        </w:rPr>
        <w:t>energy barrier for this reaction is</w:t>
      </w:r>
      <w:r w:rsidR="00CC5E71" w:rsidRPr="00904666">
        <w:rPr>
          <w:rFonts w:ascii="Times New Roman" w:hAnsi="Times New Roman" w:cs="Times New Roman"/>
          <w:sz w:val="24"/>
          <w:szCs w:val="24"/>
        </w:rPr>
        <w:t xml:space="preserve"> </w:t>
      </w:r>
      <w:r w:rsidR="00EA7CA1" w:rsidRPr="00904666">
        <w:rPr>
          <w:rFonts w:ascii="Times New Roman" w:hAnsi="Times New Roman" w:cs="Times New Roman"/>
          <w:sz w:val="24"/>
          <w:szCs w:val="24"/>
        </w:rPr>
        <w:t>84 kJ mol</w:t>
      </w:r>
      <w:r w:rsidR="00EA7CA1" w:rsidRPr="00904666">
        <w:rPr>
          <w:rFonts w:ascii="Times New Roman" w:hAnsi="Times New Roman" w:cs="Times New Roman"/>
          <w:sz w:val="24"/>
          <w:szCs w:val="24"/>
          <w:vertAlign w:val="superscript"/>
        </w:rPr>
        <w:t>-1</w:t>
      </w:r>
      <w:r w:rsidR="00EA7CA1" w:rsidRPr="00904666">
        <w:rPr>
          <w:rFonts w:ascii="Times New Roman" w:hAnsi="Times New Roman" w:cs="Times New Roman"/>
          <w:sz w:val="24"/>
          <w:szCs w:val="24"/>
        </w:rPr>
        <w:t>.</w:t>
      </w:r>
      <w:hyperlink w:anchor="_ENREF_14" w:tooltip="Chakraborty, 2000 #16"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&lt;EndNote&gt;&lt;Cite&gt;&lt;Author&gt;Chakraborty&lt;/Author&gt;&lt;Year&gt;2000&lt;/Year&gt;&lt;RecNum&gt;16&lt;/RecNum&gt;&lt;DisplayText&gt;&lt;style face="superscript"&gt;14&lt;/style&gt;&lt;/DisplayText&gt;&lt;record&gt;&lt;rec-number&gt;16&lt;/rec-number&gt;&lt;foreign-keys&gt;&lt;key app="EN" db-id="zzezwsvvltdsdnezf9mvd5f6ze599pxr0eza" timestamp="1555985522"&gt;16&lt;/key&gt;&lt;/foreign-keys&gt;&lt;ref-type name="Journal Article"&gt;17&lt;/ref-type&gt;&lt;contributors&gt;&lt;authors&gt;&lt;author&gt;Chakraborty, Debashis&lt;/author&gt;&lt;author&gt;Muller, Richard P.&lt;/author&gt;&lt;author&gt;Dasgupta, Siddharth&lt;/author&gt;&lt;author&gt;Goddard, William A.&lt;/author&gt;&lt;/authors&gt;&lt;/contributors&gt;&lt;titles&gt;&lt;title&gt;The Mechanism for Unimolecular Decomposition of RDX (1,3,5-Trinitro-1,3,5-triazine), an ab Initio Study&lt;/title&gt;&lt;secondary-title&gt;The Journal of Physical Chemistry A&lt;/secondary-title&gt;&lt;/titles&gt;&lt;periodical&gt;&lt;full-title&gt;The Journal of Physical Chemistry A&lt;/full-title&gt;&lt;/periodical&gt;&lt;pages&gt;2261-2272&lt;/pages&gt;&lt;volume&gt;104&lt;/volume&gt;&lt;number&gt;11&lt;/number&gt;&lt;dates&gt;&lt;year&gt;2000&lt;/year&gt;&lt;pub-dates&gt;&lt;date&gt;2000/03/01&lt;/date&gt;&lt;/pub-dates&gt;&lt;/dates&gt;&lt;publisher&gt;American Chemical Society&lt;/publisher&gt;&lt;isbn&gt;1089-5639&lt;/isbn&gt;&lt;urls&gt;&lt;related-urls&gt;&lt;url&gt;https://doi.org/10.1021/jp9936953&lt;/url&gt;&lt;/related-urls&gt;&lt;/urls&gt;&lt;electronic-resource-num&gt;10.1021/jp9936953&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14</w:t>
        </w:r>
        <w:r w:rsidR="007E67A6" w:rsidRPr="00904666">
          <w:rPr>
            <w:rFonts w:ascii="Times New Roman" w:hAnsi="Times New Roman" w:cs="Times New Roman"/>
            <w:sz w:val="24"/>
            <w:szCs w:val="24"/>
          </w:rPr>
          <w:fldChar w:fldCharType="end"/>
        </w:r>
      </w:hyperlink>
      <w:r w:rsidR="001A3C5D" w:rsidRPr="00904666">
        <w:rPr>
          <w:rFonts w:ascii="Times New Roman" w:hAnsi="Times New Roman" w:cs="Times New Roman"/>
          <w:sz w:val="24"/>
          <w:szCs w:val="24"/>
        </w:rPr>
        <w:t xml:space="preserve"> Besides triazine, </w:t>
      </w:r>
      <w:r w:rsidR="00613A9A">
        <w:rPr>
          <w:rFonts w:ascii="Times New Roman" w:hAnsi="Times New Roman" w:cs="Times New Roman"/>
          <w:sz w:val="24"/>
          <w:szCs w:val="24"/>
        </w:rPr>
        <w:t xml:space="preserve">our experiments also suggest the formation of </w:t>
      </w:r>
      <w:r w:rsidR="001A3C5D" w:rsidRPr="00904666">
        <w:rPr>
          <w:rFonts w:ascii="Times New Roman" w:hAnsi="Times New Roman" w:cs="Times New Roman"/>
          <w:sz w:val="24"/>
          <w:szCs w:val="24"/>
        </w:rPr>
        <w:t>oxy-sym-triazine</w:t>
      </w:r>
      <w:r w:rsidR="007F6212">
        <w:rPr>
          <w:rFonts w:ascii="Times New Roman" w:hAnsi="Times New Roman" w:cs="Times New Roman"/>
          <w:sz w:val="24"/>
          <w:szCs w:val="24"/>
        </w:rPr>
        <w:t xml:space="preserve"> (OST)</w:t>
      </w:r>
      <w:r w:rsidR="003466B9">
        <w:rPr>
          <w:rFonts w:ascii="Times New Roman" w:hAnsi="Times New Roman" w:cs="Times New Roman"/>
          <w:sz w:val="24"/>
          <w:szCs w:val="24"/>
        </w:rPr>
        <w:t xml:space="preserve"> </w:t>
      </w:r>
      <w:r w:rsidR="003466B9" w:rsidRPr="007F6212">
        <w:rPr>
          <w:rFonts w:ascii="Times New Roman" w:hAnsi="Times New Roman" w:cs="Times New Roman"/>
          <w:b/>
          <w:sz w:val="24"/>
          <w:szCs w:val="24"/>
        </w:rPr>
        <w:t>15</w:t>
      </w:r>
      <w:r w:rsidR="001A3C5D" w:rsidRPr="00904666">
        <w:rPr>
          <w:rFonts w:ascii="Times New Roman" w:hAnsi="Times New Roman" w:cs="Times New Roman"/>
          <w:sz w:val="24"/>
          <w:szCs w:val="24"/>
        </w:rPr>
        <w:t xml:space="preserve"> (</w:t>
      </w:r>
      <w:r w:rsidR="007F6212" w:rsidRPr="00904666">
        <w:rPr>
          <w:rFonts w:ascii="Times New Roman" w:hAnsi="Times New Roman" w:cs="Times New Roman"/>
          <w:sz w:val="24"/>
          <w:szCs w:val="24"/>
        </w:rPr>
        <w:t>C</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H</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N</w:t>
      </w:r>
      <w:r w:rsidR="007F6212" w:rsidRPr="00904666">
        <w:rPr>
          <w:rFonts w:ascii="Times New Roman" w:hAnsi="Times New Roman" w:cs="Times New Roman"/>
          <w:sz w:val="24"/>
          <w:szCs w:val="24"/>
          <w:vertAlign w:val="subscript"/>
        </w:rPr>
        <w:t>3</w:t>
      </w:r>
      <w:r w:rsidR="007F6212">
        <w:rPr>
          <w:rFonts w:ascii="Times New Roman" w:hAnsi="Times New Roman" w:cs="Times New Roman"/>
          <w:sz w:val="24"/>
          <w:szCs w:val="24"/>
        </w:rPr>
        <w:t>O; 97 amu</w:t>
      </w:r>
      <w:r w:rsidR="001A3C5D"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Formation of this molecule </w:t>
      </w:r>
      <w:r w:rsidR="001A3C5D" w:rsidRPr="00904666">
        <w:rPr>
          <w:rFonts w:ascii="Times New Roman" w:hAnsi="Times New Roman" w:cs="Times New Roman"/>
          <w:sz w:val="24"/>
          <w:szCs w:val="24"/>
        </w:rPr>
        <w:t xml:space="preserve">has been proposed </w:t>
      </w:r>
      <w:r w:rsidR="00613A9A">
        <w:rPr>
          <w:rFonts w:ascii="Times New Roman" w:hAnsi="Times New Roman" w:cs="Times New Roman"/>
          <w:sz w:val="24"/>
          <w:szCs w:val="24"/>
        </w:rPr>
        <w:t>computationally</w:t>
      </w:r>
      <w:r w:rsidR="001A3C5D" w:rsidRPr="00904666">
        <w:rPr>
          <w:rFonts w:ascii="Times New Roman" w:hAnsi="Times New Roman" w:cs="Times New Roman"/>
          <w:sz w:val="24"/>
          <w:szCs w:val="24"/>
        </w:rPr>
        <w:t xml:space="preserve"> from </w:t>
      </w:r>
      <w:r w:rsidRPr="00904666">
        <w:rPr>
          <w:rFonts w:ascii="Times New Roman" w:hAnsi="Times New Roman" w:cs="Times New Roman"/>
          <w:sz w:val="24"/>
          <w:szCs w:val="24"/>
        </w:rPr>
        <w:t xml:space="preserve">mononitro </w:t>
      </w:r>
      <w:r w:rsidR="001A3C5D" w:rsidRPr="00904666">
        <w:rPr>
          <w:rFonts w:ascii="Times New Roman" w:hAnsi="Times New Roman" w:cs="Times New Roman"/>
          <w:sz w:val="24"/>
          <w:szCs w:val="24"/>
        </w:rPr>
        <w:t>intermediate</w:t>
      </w:r>
      <w:r w:rsidRPr="00904666">
        <w:rPr>
          <w:rFonts w:ascii="Times New Roman" w:hAnsi="Times New Roman" w:cs="Times New Roman"/>
          <w:sz w:val="24"/>
          <w:szCs w:val="24"/>
        </w:rPr>
        <w:t xml:space="preserve"> </w:t>
      </w:r>
      <w:r w:rsidRPr="007F6212">
        <w:rPr>
          <w:rFonts w:ascii="Times New Roman" w:hAnsi="Times New Roman" w:cs="Times New Roman"/>
          <w:b/>
          <w:sz w:val="24"/>
          <w:szCs w:val="24"/>
        </w:rPr>
        <w:t>13</w:t>
      </w:r>
      <w:r w:rsidR="007F6212">
        <w:rPr>
          <w:rFonts w:ascii="Times New Roman" w:hAnsi="Times New Roman" w:cs="Times New Roman"/>
          <w:sz w:val="24"/>
          <w:szCs w:val="24"/>
        </w:rPr>
        <w:t xml:space="preserve"> (</w:t>
      </w:r>
      <w:r w:rsidR="007F6212" w:rsidRPr="00904666">
        <w:rPr>
          <w:rFonts w:ascii="Times New Roman" w:hAnsi="Times New Roman" w:cs="Times New Roman"/>
          <w:sz w:val="24"/>
          <w:szCs w:val="24"/>
        </w:rPr>
        <w:t>C</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H</w:t>
      </w:r>
      <w:r w:rsidR="007F6212" w:rsidRPr="00904666">
        <w:rPr>
          <w:rFonts w:ascii="Times New Roman" w:hAnsi="Times New Roman" w:cs="Times New Roman"/>
          <w:sz w:val="24"/>
          <w:szCs w:val="24"/>
          <w:vertAlign w:val="subscript"/>
        </w:rPr>
        <w:t>4</w:t>
      </w:r>
      <w:r w:rsidR="007F6212" w:rsidRPr="00904666">
        <w:rPr>
          <w:rFonts w:ascii="Times New Roman" w:hAnsi="Times New Roman" w:cs="Times New Roman"/>
          <w:sz w:val="24"/>
          <w:szCs w:val="24"/>
        </w:rPr>
        <w:t>N</w:t>
      </w:r>
      <w:r w:rsidR="007F6212" w:rsidRPr="00904666">
        <w:rPr>
          <w:rFonts w:ascii="Times New Roman" w:hAnsi="Times New Roman" w:cs="Times New Roman"/>
          <w:sz w:val="24"/>
          <w:szCs w:val="24"/>
          <w:vertAlign w:val="subscript"/>
        </w:rPr>
        <w:t>3</w:t>
      </w:r>
      <w:r w:rsidR="007F6212" w:rsidRPr="00904666">
        <w:rPr>
          <w:rFonts w:ascii="Times New Roman" w:hAnsi="Times New Roman" w:cs="Times New Roman"/>
          <w:sz w:val="24"/>
          <w:szCs w:val="24"/>
        </w:rPr>
        <w:t>O</w:t>
      </w:r>
      <w:r w:rsidR="007F6212" w:rsidRPr="00904666">
        <w:rPr>
          <w:rFonts w:ascii="Times New Roman" w:hAnsi="Times New Roman" w:cs="Times New Roman"/>
          <w:sz w:val="24"/>
          <w:szCs w:val="24"/>
          <w:vertAlign w:val="subscript"/>
        </w:rPr>
        <w:t>2</w:t>
      </w:r>
      <w:r w:rsidR="007F6212">
        <w:rPr>
          <w:rFonts w:ascii="Times New Roman" w:hAnsi="Times New Roman" w:cs="Times New Roman"/>
          <w:sz w:val="24"/>
          <w:szCs w:val="24"/>
        </w:rPr>
        <w:t xml:space="preserve">; </w:t>
      </w:r>
      <w:r w:rsidR="007F6212" w:rsidRPr="00904666">
        <w:rPr>
          <w:rFonts w:ascii="Times New Roman" w:hAnsi="Times New Roman" w:cs="Times New Roman"/>
          <w:sz w:val="24"/>
          <w:szCs w:val="24"/>
        </w:rPr>
        <w:t>128</w:t>
      </w:r>
      <w:r w:rsidR="007F6212">
        <w:rPr>
          <w:rFonts w:ascii="Times New Roman" w:hAnsi="Times New Roman" w:cs="Times New Roman"/>
          <w:sz w:val="24"/>
          <w:szCs w:val="24"/>
        </w:rPr>
        <w:t xml:space="preserve"> amu)</w:t>
      </w:r>
      <w:r w:rsidRPr="00904666">
        <w:rPr>
          <w:rFonts w:ascii="Times New Roman" w:hAnsi="Times New Roman" w:cs="Times New Roman"/>
          <w:sz w:val="24"/>
          <w:szCs w:val="24"/>
        </w:rPr>
        <w:t xml:space="preserve"> after</w:t>
      </w:r>
      <w:r w:rsidR="000F1EF3" w:rsidRPr="00904666">
        <w:rPr>
          <w:rFonts w:ascii="Times New Roman" w:hAnsi="Times New Roman" w:cs="Times New Roman"/>
          <w:sz w:val="24"/>
          <w:szCs w:val="24"/>
        </w:rPr>
        <w:t xml:space="preserve"> </w:t>
      </w:r>
      <w:r w:rsidRPr="00904666">
        <w:rPr>
          <w:rFonts w:ascii="Times New Roman" w:hAnsi="Times New Roman" w:cs="Times New Roman"/>
          <w:sz w:val="24"/>
          <w:szCs w:val="24"/>
        </w:rPr>
        <w:t>elimination of</w:t>
      </w:r>
      <w:r w:rsidR="001A3C5D" w:rsidRPr="00904666">
        <w:rPr>
          <w:rFonts w:ascii="Times New Roman" w:hAnsi="Times New Roman" w:cs="Times New Roman"/>
          <w:sz w:val="24"/>
          <w:szCs w:val="24"/>
        </w:rPr>
        <w:t xml:space="preserve"> a</w:t>
      </w:r>
      <w:r w:rsidRPr="00904666">
        <w:rPr>
          <w:rFonts w:ascii="Times New Roman" w:hAnsi="Times New Roman" w:cs="Times New Roman"/>
          <w:sz w:val="24"/>
          <w:szCs w:val="24"/>
        </w:rPr>
        <w:t xml:space="preserve"> HNO</w:t>
      </w:r>
      <w:r w:rsidR="001A3C5D" w:rsidRPr="00904666">
        <w:rPr>
          <w:rFonts w:ascii="Times New Roman" w:hAnsi="Times New Roman" w:cs="Times New Roman"/>
          <w:sz w:val="24"/>
          <w:szCs w:val="24"/>
        </w:rPr>
        <w:t xml:space="preserve"> molecule</w:t>
      </w:r>
      <w:r w:rsidRPr="00904666">
        <w:rPr>
          <w:rFonts w:ascii="Times New Roman" w:hAnsi="Times New Roman" w:cs="Times New Roman"/>
          <w:sz w:val="24"/>
          <w:szCs w:val="24"/>
        </w:rPr>
        <w:t>.</w:t>
      </w:r>
      <w:r w:rsidR="00E2682D" w:rsidRPr="00904666">
        <w:rPr>
          <w:rFonts w:ascii="Times New Roman" w:hAnsi="Times New Roman" w:cs="Times New Roman"/>
          <w:sz w:val="24"/>
          <w:szCs w:val="24"/>
        </w:rPr>
        <w:fldChar w:fldCharType="begin">
          <w:fldData xml:space="preserve">PEVuZE5vdGU+PENpdGU+PEF1dGhvcj5DaGFrcmFib3J0eTwvQXV0aG9yPjxZZWFyPjIwMDA8L1ll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PEVuZE5vdGU+PENpdGU+PEF1dGhvcj5DaGFrcmFib3J0eTwvQXV0aG9yPjxZZWFyPjIwMDA8L1ll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E2682D" w:rsidRPr="00904666">
        <w:rPr>
          <w:rFonts w:ascii="Times New Roman" w:hAnsi="Times New Roman" w:cs="Times New Roman"/>
          <w:sz w:val="24"/>
          <w:szCs w:val="24"/>
        </w:rPr>
      </w:r>
      <w:r w:rsidR="00E2682D" w:rsidRPr="00904666">
        <w:rPr>
          <w:rFonts w:ascii="Times New Roman" w:hAnsi="Times New Roman" w:cs="Times New Roman"/>
          <w:sz w:val="24"/>
          <w:szCs w:val="24"/>
        </w:rPr>
        <w:fldChar w:fldCharType="separate"/>
      </w:r>
      <w:hyperlink w:anchor="_ENREF_4" w:tooltip="Behrens, 1992 #4" w:history="1">
        <w:r w:rsidR="007E67A6" w:rsidRPr="00904666">
          <w:rPr>
            <w:rFonts w:ascii="Times New Roman" w:hAnsi="Times New Roman" w:cs="Times New Roman"/>
            <w:noProof/>
            <w:sz w:val="24"/>
            <w:szCs w:val="24"/>
            <w:vertAlign w:val="superscript"/>
          </w:rPr>
          <w:t>4</w:t>
        </w:r>
      </w:hyperlink>
      <w:r w:rsidR="00E2682D" w:rsidRPr="00904666">
        <w:rPr>
          <w:rFonts w:ascii="Times New Roman" w:hAnsi="Times New Roman" w:cs="Times New Roman"/>
          <w:noProof/>
          <w:sz w:val="24"/>
          <w:szCs w:val="24"/>
          <w:vertAlign w:val="superscript"/>
        </w:rPr>
        <w:t xml:space="preserve">, </w:t>
      </w:r>
      <w:hyperlink w:anchor="_ENREF_14" w:tooltip="Chakraborty, 2000 #16" w:history="1">
        <w:r w:rsidR="007E67A6" w:rsidRPr="00904666">
          <w:rPr>
            <w:rFonts w:ascii="Times New Roman" w:hAnsi="Times New Roman" w:cs="Times New Roman"/>
            <w:noProof/>
            <w:sz w:val="24"/>
            <w:szCs w:val="24"/>
            <w:vertAlign w:val="superscript"/>
          </w:rPr>
          <w:t>14</w:t>
        </w:r>
      </w:hyperlink>
      <w:r w:rsidR="00E2682D" w:rsidRPr="00904666">
        <w:rPr>
          <w:rFonts w:ascii="Times New Roman" w:hAnsi="Times New Roman" w:cs="Times New Roman"/>
          <w:sz w:val="24"/>
          <w:szCs w:val="24"/>
        </w:rPr>
        <w:fldChar w:fldCharType="end"/>
      </w:r>
      <w:r w:rsidR="000F1EF3" w:rsidRPr="00904666">
        <w:rPr>
          <w:rFonts w:ascii="Times New Roman" w:hAnsi="Times New Roman" w:cs="Times New Roman"/>
          <w:sz w:val="24"/>
          <w:szCs w:val="24"/>
        </w:rPr>
        <w:t xml:space="preserve"> </w:t>
      </w:r>
      <w:r w:rsidR="00613A9A">
        <w:rPr>
          <w:rFonts w:ascii="Times New Roman" w:hAnsi="Times New Roman" w:cs="Times New Roman"/>
          <w:sz w:val="24"/>
          <w:szCs w:val="24"/>
        </w:rPr>
        <w:t>H</w:t>
      </w:r>
      <w:r w:rsidR="002E08DC" w:rsidRPr="00904666">
        <w:rPr>
          <w:rFonts w:ascii="Times New Roman" w:hAnsi="Times New Roman" w:cs="Times New Roman"/>
          <w:sz w:val="24"/>
          <w:szCs w:val="24"/>
        </w:rPr>
        <w:t xml:space="preserve">ydrogenated forms of </w:t>
      </w:r>
      <w:r w:rsidR="00613A9A">
        <w:rPr>
          <w:rFonts w:ascii="Times New Roman" w:hAnsi="Times New Roman" w:cs="Times New Roman"/>
          <w:sz w:val="24"/>
          <w:szCs w:val="24"/>
        </w:rPr>
        <w:t xml:space="preserve">the </w:t>
      </w:r>
      <w:r w:rsidR="007F6212">
        <w:rPr>
          <w:rFonts w:ascii="Times New Roman" w:hAnsi="Times New Roman" w:cs="Times New Roman"/>
          <w:sz w:val="24"/>
          <w:szCs w:val="24"/>
        </w:rPr>
        <w:t xml:space="preserve">triazine ring such as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2E08DC" w:rsidRPr="00904666">
        <w:rPr>
          <w:rFonts w:ascii="Times New Roman" w:hAnsi="Times New Roman" w:cs="Times New Roman"/>
          <w:sz w:val="24"/>
          <w:szCs w:val="24"/>
          <w:vertAlign w:val="subscript"/>
        </w:rPr>
        <w:t>5</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7F6212">
        <w:rPr>
          <w:rFonts w:ascii="Times New Roman" w:hAnsi="Times New Roman" w:cs="Times New Roman"/>
          <w:sz w:val="24"/>
          <w:szCs w:val="24"/>
        </w:rPr>
        <w:t xml:space="preserve"> (</w:t>
      </w:r>
      <w:r w:rsidR="00C04254">
        <w:rPr>
          <w:rFonts w:ascii="Times New Roman" w:hAnsi="Times New Roman" w:cs="Times New Roman"/>
          <w:sz w:val="24"/>
          <w:szCs w:val="24"/>
        </w:rPr>
        <w:t xml:space="preserve">83 amu),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2E08DC" w:rsidRPr="00904666">
        <w:rPr>
          <w:rFonts w:ascii="Times New Roman" w:hAnsi="Times New Roman" w:cs="Times New Roman"/>
          <w:sz w:val="24"/>
          <w:szCs w:val="24"/>
          <w:vertAlign w:val="subscript"/>
        </w:rPr>
        <w:t>7</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C04254">
        <w:rPr>
          <w:rFonts w:ascii="Times New Roman" w:hAnsi="Times New Roman" w:cs="Times New Roman"/>
          <w:sz w:val="24"/>
          <w:szCs w:val="24"/>
          <w:vertAlign w:val="subscript"/>
        </w:rPr>
        <w:t xml:space="preserve"> </w:t>
      </w:r>
      <w:r w:rsidR="00C04254">
        <w:rPr>
          <w:rFonts w:ascii="Times New Roman" w:hAnsi="Times New Roman" w:cs="Times New Roman"/>
          <w:sz w:val="24"/>
          <w:szCs w:val="24"/>
        </w:rPr>
        <w:t>(85 amu)</w:t>
      </w:r>
      <w:r w:rsidR="00613A9A">
        <w:rPr>
          <w:rFonts w:ascii="Times New Roman" w:hAnsi="Times New Roman" w:cs="Times New Roman"/>
          <w:sz w:val="24"/>
          <w:szCs w:val="24"/>
        </w:rPr>
        <w:t>,</w:t>
      </w:r>
      <w:r w:rsidR="00C04254">
        <w:rPr>
          <w:rFonts w:ascii="Times New Roman" w:hAnsi="Times New Roman" w:cs="Times New Roman"/>
          <w:sz w:val="24"/>
          <w:szCs w:val="24"/>
        </w:rPr>
        <w:t xml:space="preserve"> and </w:t>
      </w:r>
      <w:r w:rsidR="002E08DC" w:rsidRPr="00904666">
        <w:rPr>
          <w:rFonts w:ascii="Times New Roman" w:hAnsi="Times New Roman" w:cs="Times New Roman"/>
          <w:sz w:val="24"/>
          <w:szCs w:val="24"/>
        </w:rPr>
        <w:t>C</w:t>
      </w:r>
      <w:r w:rsidR="002E08DC" w:rsidRPr="00904666">
        <w:rPr>
          <w:rFonts w:ascii="Times New Roman" w:hAnsi="Times New Roman" w:cs="Times New Roman"/>
          <w:sz w:val="24"/>
          <w:szCs w:val="24"/>
          <w:vertAlign w:val="subscript"/>
        </w:rPr>
        <w:t>3</w:t>
      </w:r>
      <w:r w:rsidR="002E08DC" w:rsidRPr="00904666">
        <w:rPr>
          <w:rFonts w:ascii="Times New Roman" w:hAnsi="Times New Roman" w:cs="Times New Roman"/>
          <w:sz w:val="24"/>
          <w:szCs w:val="24"/>
        </w:rPr>
        <w:t>H</w:t>
      </w:r>
      <w:r w:rsidR="00BD3502" w:rsidRPr="00904666">
        <w:rPr>
          <w:rFonts w:ascii="Times New Roman" w:hAnsi="Times New Roman" w:cs="Times New Roman"/>
          <w:sz w:val="24"/>
          <w:szCs w:val="24"/>
          <w:vertAlign w:val="subscript"/>
        </w:rPr>
        <w:t>9</w:t>
      </w:r>
      <w:r w:rsidR="002E08DC" w:rsidRPr="00904666">
        <w:rPr>
          <w:rFonts w:ascii="Times New Roman" w:hAnsi="Times New Roman" w:cs="Times New Roman"/>
          <w:sz w:val="24"/>
          <w:szCs w:val="24"/>
        </w:rPr>
        <w:t>N</w:t>
      </w:r>
      <w:r w:rsidR="002E08DC"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(87 amu)</w:t>
      </w:r>
      <w:r w:rsidR="003D72A2"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could be </w:t>
      </w:r>
      <w:r w:rsidR="003D72A2" w:rsidRPr="00904666">
        <w:rPr>
          <w:rFonts w:ascii="Times New Roman" w:hAnsi="Times New Roman" w:cs="Times New Roman"/>
          <w:sz w:val="24"/>
          <w:szCs w:val="24"/>
        </w:rPr>
        <w:t>generate</w:t>
      </w:r>
      <w:r w:rsidR="00613A9A">
        <w:rPr>
          <w:rFonts w:ascii="Times New Roman" w:hAnsi="Times New Roman" w:cs="Times New Roman"/>
          <w:sz w:val="24"/>
          <w:szCs w:val="24"/>
        </w:rPr>
        <w:t>d</w:t>
      </w:r>
      <w:r w:rsidR="00BD3502" w:rsidRPr="00904666">
        <w:rPr>
          <w:rFonts w:ascii="Times New Roman" w:hAnsi="Times New Roman" w:cs="Times New Roman"/>
          <w:sz w:val="24"/>
          <w:szCs w:val="24"/>
        </w:rPr>
        <w:t xml:space="preserve"> from mono-nitro inter</w:t>
      </w:r>
      <w:r w:rsidR="003607DD">
        <w:rPr>
          <w:rFonts w:ascii="Times New Roman" w:hAnsi="Times New Roman" w:cs="Times New Roman"/>
          <w:sz w:val="24"/>
          <w:szCs w:val="24"/>
        </w:rPr>
        <w:softHyphen/>
      </w:r>
      <w:r w:rsidR="00BD3502" w:rsidRPr="00904666">
        <w:rPr>
          <w:rFonts w:ascii="Times New Roman" w:hAnsi="Times New Roman" w:cs="Times New Roman"/>
          <w:sz w:val="24"/>
          <w:szCs w:val="24"/>
        </w:rPr>
        <w:t>me</w:t>
      </w:r>
      <w:r w:rsidR="003607DD">
        <w:rPr>
          <w:rFonts w:ascii="Times New Roman" w:hAnsi="Times New Roman" w:cs="Times New Roman"/>
          <w:sz w:val="24"/>
          <w:szCs w:val="24"/>
        </w:rPr>
        <w:softHyphen/>
      </w:r>
      <w:r w:rsidR="00BD3502" w:rsidRPr="00904666">
        <w:rPr>
          <w:rFonts w:ascii="Times New Roman" w:hAnsi="Times New Roman" w:cs="Times New Roman"/>
          <w:sz w:val="24"/>
          <w:szCs w:val="24"/>
        </w:rPr>
        <w:t>diates via successive N-NO</w:t>
      </w:r>
      <w:r w:rsidR="00BD3502" w:rsidRPr="00904666">
        <w:rPr>
          <w:rFonts w:ascii="Times New Roman" w:hAnsi="Times New Roman" w:cs="Times New Roman"/>
          <w:sz w:val="24"/>
          <w:szCs w:val="24"/>
          <w:vertAlign w:val="subscript"/>
        </w:rPr>
        <w:t>2</w:t>
      </w:r>
      <w:r w:rsidR="00BD3502" w:rsidRPr="00904666">
        <w:rPr>
          <w:rFonts w:ascii="Times New Roman" w:hAnsi="Times New Roman" w:cs="Times New Roman"/>
          <w:sz w:val="24"/>
          <w:szCs w:val="24"/>
        </w:rPr>
        <w:t xml:space="preserve"> fission</w:t>
      </w:r>
      <w:r w:rsidR="00613A9A">
        <w:rPr>
          <w:rFonts w:ascii="Times New Roman" w:hAnsi="Times New Roman" w:cs="Times New Roman"/>
          <w:sz w:val="24"/>
          <w:szCs w:val="24"/>
        </w:rPr>
        <w:t>s</w:t>
      </w:r>
      <w:r w:rsidR="00BD3502" w:rsidRPr="00904666">
        <w:rPr>
          <w:rFonts w:ascii="Times New Roman" w:hAnsi="Times New Roman" w:cs="Times New Roman"/>
          <w:sz w:val="24"/>
          <w:szCs w:val="24"/>
        </w:rPr>
        <w:t xml:space="preserve">. For example, </w:t>
      </w:r>
      <w:r w:rsidR="00613A9A">
        <w:rPr>
          <w:rFonts w:ascii="Times New Roman" w:hAnsi="Times New Roman" w:cs="Times New Roman"/>
          <w:sz w:val="24"/>
          <w:szCs w:val="24"/>
        </w:rPr>
        <w:t xml:space="preserve">the </w:t>
      </w:r>
      <w:r w:rsidR="00BD3502" w:rsidRPr="00904666">
        <w:rPr>
          <w:rFonts w:ascii="Times New Roman" w:hAnsi="Times New Roman" w:cs="Times New Roman"/>
          <w:sz w:val="24"/>
          <w:szCs w:val="24"/>
        </w:rPr>
        <w:t>d</w:t>
      </w:r>
      <w:r w:rsidRPr="00904666">
        <w:rPr>
          <w:rFonts w:ascii="Times New Roman" w:hAnsi="Times New Roman" w:cs="Times New Roman"/>
          <w:sz w:val="24"/>
          <w:szCs w:val="24"/>
        </w:rPr>
        <w:t>i</w:t>
      </w:r>
      <w:r w:rsidR="00BD3502" w:rsidRPr="00904666">
        <w:rPr>
          <w:rFonts w:ascii="Times New Roman" w:hAnsi="Times New Roman" w:cs="Times New Roman"/>
          <w:sz w:val="24"/>
          <w:szCs w:val="24"/>
        </w:rPr>
        <w:t>-</w:t>
      </w:r>
      <w:r w:rsidRPr="00904666">
        <w:rPr>
          <w:rFonts w:ascii="Times New Roman" w:hAnsi="Times New Roman" w:cs="Times New Roman"/>
          <w:sz w:val="24"/>
          <w:szCs w:val="24"/>
        </w:rPr>
        <w:t xml:space="preserve">nitro </w:t>
      </w:r>
      <w:r w:rsidR="000F1EF3" w:rsidRPr="00904666">
        <w:rPr>
          <w:rFonts w:ascii="Times New Roman" w:hAnsi="Times New Roman" w:cs="Times New Roman"/>
          <w:sz w:val="24"/>
          <w:szCs w:val="24"/>
        </w:rPr>
        <w:t>intermediate</w:t>
      </w:r>
      <w:r w:rsidR="00C04254">
        <w:rPr>
          <w:rFonts w:ascii="Times New Roman" w:hAnsi="Times New Roman" w:cs="Times New Roman"/>
          <w:sz w:val="24"/>
          <w:szCs w:val="24"/>
        </w:rPr>
        <w:t xml:space="preserve"> </w:t>
      </w:r>
      <w:r w:rsidR="00C04254" w:rsidRPr="00613A9A">
        <w:rPr>
          <w:rFonts w:ascii="Times New Roman" w:hAnsi="Times New Roman" w:cs="Times New Roman"/>
          <w:b/>
          <w:sz w:val="24"/>
          <w:szCs w:val="24"/>
        </w:rPr>
        <w:t>12</w:t>
      </w:r>
      <w:r w:rsidR="00C04254">
        <w:rPr>
          <w:rFonts w:ascii="Times New Roman" w:hAnsi="Times New Roman" w:cs="Times New Roman"/>
          <w:sz w:val="24"/>
          <w:szCs w:val="24"/>
        </w:rPr>
        <w:t xml:space="preserve"> (</w:t>
      </w:r>
      <w:r w:rsidR="000F1EF3" w:rsidRPr="00904666">
        <w:rPr>
          <w:rFonts w:ascii="Times New Roman" w:hAnsi="Times New Roman" w:cs="Times New Roman"/>
          <w:sz w:val="24"/>
          <w:szCs w:val="24"/>
        </w:rPr>
        <w:t>C</w:t>
      </w:r>
      <w:r w:rsidR="000F1EF3" w:rsidRPr="00904666">
        <w:rPr>
          <w:rFonts w:ascii="Times New Roman" w:hAnsi="Times New Roman" w:cs="Times New Roman"/>
          <w:sz w:val="24"/>
          <w:szCs w:val="24"/>
          <w:vertAlign w:val="subscript"/>
        </w:rPr>
        <w:t>3</w:t>
      </w:r>
      <w:r w:rsidR="000F1EF3" w:rsidRPr="00904666">
        <w:rPr>
          <w:rFonts w:ascii="Times New Roman" w:hAnsi="Times New Roman" w:cs="Times New Roman"/>
          <w:sz w:val="24"/>
          <w:szCs w:val="24"/>
        </w:rPr>
        <w:t>H</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N</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O</w:t>
      </w:r>
      <w:r w:rsidR="000F1EF3" w:rsidRPr="00904666">
        <w:rPr>
          <w:rFonts w:ascii="Times New Roman" w:hAnsi="Times New Roman" w:cs="Times New Roman"/>
          <w:sz w:val="24"/>
          <w:szCs w:val="24"/>
          <w:vertAlign w:val="subscript"/>
        </w:rPr>
        <w:t>4</w:t>
      </w:r>
      <w:r w:rsidR="00C04254">
        <w:rPr>
          <w:rFonts w:ascii="Times New Roman" w:hAnsi="Times New Roman" w:cs="Times New Roman"/>
          <w:sz w:val="24"/>
          <w:szCs w:val="24"/>
        </w:rPr>
        <w:t>; 175 amu)</w:t>
      </w:r>
      <w:r w:rsidR="00613A9A">
        <w:rPr>
          <w:rFonts w:ascii="Times New Roman" w:hAnsi="Times New Roman" w:cs="Times New Roman"/>
          <w:sz w:val="24"/>
          <w:szCs w:val="24"/>
        </w:rPr>
        <w:t>,</w:t>
      </w:r>
      <w:r w:rsidR="000F1EF3" w:rsidRPr="00904666">
        <w:rPr>
          <w:rFonts w:ascii="Times New Roman" w:hAnsi="Times New Roman" w:cs="Times New Roman"/>
          <w:sz w:val="24"/>
          <w:szCs w:val="24"/>
        </w:rPr>
        <w:t xml:space="preserve"> which is formed via HONO elimination from RDX, </w:t>
      </w:r>
      <w:r w:rsidR="00C957D0" w:rsidRPr="00904666">
        <w:rPr>
          <w:rFonts w:ascii="Times New Roman" w:hAnsi="Times New Roman" w:cs="Times New Roman"/>
          <w:sz w:val="24"/>
          <w:szCs w:val="24"/>
        </w:rPr>
        <w:t>could undergo</w:t>
      </w:r>
      <w:r w:rsidR="000F1EF3" w:rsidRPr="00904666">
        <w:rPr>
          <w:rFonts w:ascii="Times New Roman" w:hAnsi="Times New Roman" w:cs="Times New Roman"/>
          <w:sz w:val="24"/>
          <w:szCs w:val="24"/>
        </w:rPr>
        <w:t xml:space="preserve"> </w:t>
      </w:r>
      <w:r w:rsidRPr="00904666">
        <w:rPr>
          <w:rFonts w:ascii="Times New Roman" w:hAnsi="Times New Roman" w:cs="Times New Roman"/>
          <w:sz w:val="24"/>
          <w:szCs w:val="24"/>
        </w:rPr>
        <w:t>two successive N-N</w:t>
      </w:r>
      <w:r w:rsidR="000F1EF3" w:rsidRPr="00904666">
        <w:rPr>
          <w:rFonts w:ascii="Times New Roman" w:hAnsi="Times New Roman" w:cs="Times New Roman"/>
          <w:sz w:val="24"/>
          <w:szCs w:val="24"/>
        </w:rPr>
        <w:t>O</w:t>
      </w:r>
      <w:r w:rsidR="000F1EF3"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fission</w:t>
      </w:r>
      <w:r w:rsidR="000F1EF3" w:rsidRPr="00904666">
        <w:rPr>
          <w:rFonts w:ascii="Times New Roman" w:hAnsi="Times New Roman" w:cs="Times New Roman"/>
          <w:sz w:val="24"/>
          <w:szCs w:val="24"/>
        </w:rPr>
        <w:t xml:space="preserve"> to form a </w:t>
      </w:r>
      <w:r w:rsidR="00613A9A">
        <w:rPr>
          <w:rFonts w:ascii="Times New Roman" w:hAnsi="Times New Roman" w:cs="Times New Roman"/>
          <w:sz w:val="24"/>
          <w:szCs w:val="24"/>
        </w:rPr>
        <w:t>nitrogen</w:t>
      </w:r>
      <w:r w:rsidR="000F1EF3" w:rsidRPr="00904666">
        <w:rPr>
          <w:rFonts w:ascii="Times New Roman" w:hAnsi="Times New Roman" w:cs="Times New Roman"/>
          <w:sz w:val="24"/>
          <w:szCs w:val="24"/>
        </w:rPr>
        <w:t>-centered bi</w:t>
      </w:r>
      <w:r w:rsidR="00C04254">
        <w:rPr>
          <w:rFonts w:ascii="Times New Roman" w:hAnsi="Times New Roman" w:cs="Times New Roman"/>
          <w:sz w:val="24"/>
          <w:szCs w:val="24"/>
        </w:rPr>
        <w:t>-</w:t>
      </w:r>
      <w:r w:rsidR="000F1EF3" w:rsidRPr="00904666">
        <w:rPr>
          <w:rFonts w:ascii="Times New Roman" w:hAnsi="Times New Roman" w:cs="Times New Roman"/>
          <w:sz w:val="24"/>
          <w:szCs w:val="24"/>
        </w:rPr>
        <w:t xml:space="preserve">radical </w:t>
      </w:r>
      <w:r w:rsidR="00C04254" w:rsidRPr="00C04254">
        <w:rPr>
          <w:rFonts w:ascii="Times New Roman" w:hAnsi="Times New Roman" w:cs="Times New Roman"/>
          <w:b/>
          <w:sz w:val="24"/>
          <w:szCs w:val="24"/>
        </w:rPr>
        <w:t>18</w:t>
      </w:r>
      <w:r w:rsidR="00C04254">
        <w:rPr>
          <w:rFonts w:ascii="Times New Roman" w:hAnsi="Times New Roman" w:cs="Times New Roman"/>
          <w:sz w:val="24"/>
          <w:szCs w:val="24"/>
        </w:rPr>
        <w:t xml:space="preserve"> (</w:t>
      </w:r>
      <w:r w:rsidR="000F1EF3" w:rsidRPr="00904666">
        <w:rPr>
          <w:rFonts w:ascii="Times New Roman" w:hAnsi="Times New Roman" w:cs="Times New Roman"/>
          <w:sz w:val="24"/>
          <w:szCs w:val="24"/>
        </w:rPr>
        <w:t>C</w:t>
      </w:r>
      <w:r w:rsidR="000F1EF3" w:rsidRPr="00904666">
        <w:rPr>
          <w:rFonts w:ascii="Times New Roman" w:hAnsi="Times New Roman" w:cs="Times New Roman"/>
          <w:sz w:val="24"/>
          <w:szCs w:val="24"/>
          <w:vertAlign w:val="subscript"/>
        </w:rPr>
        <w:t>3</w:t>
      </w:r>
      <w:r w:rsidR="000F1EF3" w:rsidRPr="00904666">
        <w:rPr>
          <w:rFonts w:ascii="Times New Roman" w:hAnsi="Times New Roman" w:cs="Times New Roman"/>
          <w:sz w:val="24"/>
          <w:szCs w:val="24"/>
        </w:rPr>
        <w:t>H</w:t>
      </w:r>
      <w:r w:rsidR="000F1EF3" w:rsidRPr="00904666">
        <w:rPr>
          <w:rFonts w:ascii="Times New Roman" w:hAnsi="Times New Roman" w:cs="Times New Roman"/>
          <w:sz w:val="24"/>
          <w:szCs w:val="24"/>
          <w:vertAlign w:val="subscript"/>
        </w:rPr>
        <w:t>5</w:t>
      </w:r>
      <w:r w:rsidR="000F1EF3" w:rsidRPr="00904666">
        <w:rPr>
          <w:rFonts w:ascii="Times New Roman" w:hAnsi="Times New Roman" w:cs="Times New Roman"/>
          <w:sz w:val="24"/>
          <w:szCs w:val="24"/>
        </w:rPr>
        <w:t>N</w:t>
      </w:r>
      <w:r w:rsidR="000F1EF3" w:rsidRPr="00904666">
        <w:rPr>
          <w:rFonts w:ascii="Times New Roman" w:hAnsi="Times New Roman" w:cs="Times New Roman"/>
          <w:sz w:val="24"/>
          <w:szCs w:val="24"/>
          <w:vertAlign w:val="subscript"/>
        </w:rPr>
        <w:t>3</w:t>
      </w:r>
      <w:r w:rsidR="00766AC1">
        <w:rPr>
          <w:rFonts w:ascii="Times New Roman" w:hAnsi="Times New Roman" w:cs="Times New Roman"/>
          <w:sz w:val="24"/>
          <w:szCs w:val="24"/>
          <w:vertAlign w:val="superscript"/>
        </w:rPr>
        <w:t>••</w:t>
      </w:r>
      <w:r w:rsidR="002E08DC" w:rsidRPr="00904666">
        <w:rPr>
          <w:rFonts w:ascii="Times New Roman" w:hAnsi="Times New Roman" w:cs="Times New Roman"/>
          <w:sz w:val="24"/>
          <w:szCs w:val="24"/>
        </w:rPr>
        <w:t>). The energy required for this process is around 184 kJ mol</w:t>
      </w:r>
      <w:r w:rsidR="002E08DC" w:rsidRPr="00904666">
        <w:rPr>
          <w:rFonts w:ascii="Times New Roman" w:hAnsi="Times New Roman" w:cs="Times New Roman"/>
          <w:sz w:val="24"/>
          <w:szCs w:val="24"/>
          <w:vertAlign w:val="superscript"/>
        </w:rPr>
        <w:t>-1</w:t>
      </w:r>
      <w:r w:rsidR="002E08DC" w:rsidRPr="00904666">
        <w:rPr>
          <w:rFonts w:ascii="Times New Roman" w:hAnsi="Times New Roman" w:cs="Times New Roman"/>
          <w:sz w:val="24"/>
          <w:szCs w:val="24"/>
        </w:rPr>
        <w:t>.</w:t>
      </w:r>
      <w:hyperlink w:anchor="_ENREF_16" w:tooltip="Schweigert, 2015 #17"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&lt;EndNote&gt;&lt;Cite&gt;&lt;Author&gt;Schweigert&lt;/Author&gt;&lt;Year&gt;2015&lt;/Year&gt;&lt;RecNum&gt;17&lt;/RecNum&gt;&lt;DisplayText&gt;&lt;style face="superscript"&gt;16&lt;/style&gt;&lt;/DisplayText&gt;&lt;record&gt;&lt;rec-number&gt;17&lt;/rec-number&gt;&lt;foreign-keys&gt;&lt;key app="EN" db-id="zzezwsvvltdsdnezf9mvd5f6ze599pxr0eza" timestamp="1555985651"&gt;17&lt;/key&gt;&lt;/foreign-keys&gt;&lt;ref-type name="Journal Article"&gt;17&lt;/ref-type&gt;&lt;contributors&gt;&lt;authors&gt;&lt;author&gt;Schweigert, Igor V.&lt;/author&gt;&lt;/authors&gt;&lt;/contributors&gt;&lt;titles&gt;&lt;title&gt;Ab Initio Molecular Dynamics of High-Temperature Unimolecular Dissociation of Gas-Phase RDX and Its Dissociation Products&lt;/title&gt;&lt;secondary-title&gt;The Journal of Physical Chemistry A&lt;/secondary-title&gt;&lt;/titles&gt;&lt;periodical&gt;&lt;full-title&gt;The Journal of Physical Chemistry A&lt;/full-title&gt;&lt;/periodical&gt;&lt;pages&gt;2747-2759&lt;/pages&gt;&lt;volume&gt;119&lt;/volume&gt;&lt;number&gt;12&lt;/number&gt;&lt;dates&gt;&lt;year&gt;2015&lt;/year&gt;&lt;pub-dates&gt;&lt;date&gt;2015/03/26&lt;/date&gt;&lt;/pub-dates&gt;&lt;/dates&gt;&lt;publisher&gt;American Chemical Society&lt;/publisher&gt;&lt;isbn&gt;1089-5639&lt;/isbn&gt;&lt;urls&gt;&lt;related-urls&gt;&lt;url&gt;https://doi.org/10.1021/jp510034p&lt;/url&gt;&lt;/related-urls&gt;&lt;/urls&gt;&lt;electronic-resource-num&gt;10.1021/jp510034p&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16</w:t>
        </w:r>
        <w:r w:rsidR="007E67A6" w:rsidRPr="00904666">
          <w:rPr>
            <w:rFonts w:ascii="Times New Roman" w:hAnsi="Times New Roman" w:cs="Times New Roman"/>
            <w:sz w:val="24"/>
            <w:szCs w:val="24"/>
          </w:rPr>
          <w:fldChar w:fldCharType="end"/>
        </w:r>
      </w:hyperlink>
      <w:r w:rsidR="002E08DC" w:rsidRPr="00904666">
        <w:rPr>
          <w:rFonts w:ascii="Times New Roman" w:hAnsi="Times New Roman" w:cs="Times New Roman"/>
          <w:sz w:val="24"/>
          <w:szCs w:val="24"/>
        </w:rPr>
        <w:t xml:space="preserve"> Th</w:t>
      </w:r>
      <w:r w:rsidR="00BD3502" w:rsidRPr="00904666">
        <w:rPr>
          <w:rFonts w:ascii="Times New Roman" w:hAnsi="Times New Roman" w:cs="Times New Roman"/>
          <w:sz w:val="24"/>
          <w:szCs w:val="24"/>
        </w:rPr>
        <w:t xml:space="preserve">e radical </w:t>
      </w:r>
      <w:r w:rsidR="00BD3502" w:rsidRPr="00C04254">
        <w:rPr>
          <w:rFonts w:ascii="Times New Roman" w:hAnsi="Times New Roman" w:cs="Times New Roman"/>
          <w:b/>
          <w:sz w:val="24"/>
          <w:szCs w:val="24"/>
        </w:rPr>
        <w:t>18</w:t>
      </w:r>
      <w:r w:rsidR="00BD3502" w:rsidRPr="00904666">
        <w:rPr>
          <w:rFonts w:ascii="Times New Roman" w:hAnsi="Times New Roman" w:cs="Times New Roman"/>
          <w:sz w:val="24"/>
          <w:szCs w:val="24"/>
        </w:rPr>
        <w:t xml:space="preserve"> can further undergo</w:t>
      </w:r>
      <w:r w:rsidRPr="00904666">
        <w:rPr>
          <w:rFonts w:ascii="Times New Roman" w:hAnsi="Times New Roman" w:cs="Times New Roman"/>
          <w:sz w:val="24"/>
          <w:szCs w:val="24"/>
        </w:rPr>
        <w:t xml:space="preserve"> </w:t>
      </w:r>
      <w:r w:rsidR="00613A9A">
        <w:rPr>
          <w:rFonts w:ascii="Times New Roman" w:hAnsi="Times New Roman" w:cs="Times New Roman"/>
          <w:sz w:val="24"/>
          <w:szCs w:val="24"/>
        </w:rPr>
        <w:t xml:space="preserve">a hydrogen </w:t>
      </w:r>
      <w:r w:rsidRPr="00904666">
        <w:rPr>
          <w:rFonts w:ascii="Times New Roman" w:hAnsi="Times New Roman" w:cs="Times New Roman"/>
          <w:sz w:val="24"/>
          <w:szCs w:val="24"/>
        </w:rPr>
        <w:t xml:space="preserve">shift </w:t>
      </w:r>
      <w:r w:rsidR="00613A9A">
        <w:rPr>
          <w:rFonts w:ascii="Times New Roman" w:hAnsi="Times New Roman" w:cs="Times New Roman"/>
          <w:sz w:val="24"/>
          <w:szCs w:val="24"/>
        </w:rPr>
        <w:t xml:space="preserve">yielding </w:t>
      </w:r>
      <w:r w:rsidR="00C04254" w:rsidRPr="00C04254">
        <w:rPr>
          <w:rFonts w:ascii="Times New Roman" w:hAnsi="Times New Roman" w:cs="Times New Roman"/>
          <w:b/>
          <w:sz w:val="24"/>
          <w:szCs w:val="24"/>
        </w:rPr>
        <w:t>19</w:t>
      </w:r>
      <w:r w:rsidR="00BD3502" w:rsidRPr="00904666">
        <w:rPr>
          <w:rFonts w:ascii="Times New Roman" w:hAnsi="Times New Roman" w:cs="Times New Roman"/>
          <w:sz w:val="24"/>
          <w:szCs w:val="24"/>
        </w:rPr>
        <w:t xml:space="preserve"> </w:t>
      </w:r>
      <w:r w:rsidR="00C04254">
        <w:rPr>
          <w:rFonts w:ascii="Times New Roman" w:hAnsi="Times New Roman" w:cs="Times New Roman"/>
          <w:sz w:val="24"/>
          <w:szCs w:val="24"/>
        </w:rPr>
        <w:t>(</w:t>
      </w:r>
      <w:r w:rsidR="00BD3502" w:rsidRPr="00904666">
        <w:rPr>
          <w:rFonts w:ascii="Times New Roman" w:hAnsi="Times New Roman" w:cs="Times New Roman"/>
          <w:sz w:val="24"/>
          <w:szCs w:val="24"/>
        </w:rPr>
        <w:t>C</w:t>
      </w:r>
      <w:r w:rsidR="00BD3502" w:rsidRPr="00904666">
        <w:rPr>
          <w:rFonts w:ascii="Times New Roman" w:hAnsi="Times New Roman" w:cs="Times New Roman"/>
          <w:sz w:val="24"/>
          <w:szCs w:val="24"/>
          <w:vertAlign w:val="subscript"/>
        </w:rPr>
        <w:t>3</w:t>
      </w:r>
      <w:r w:rsidR="00BD3502" w:rsidRPr="00904666">
        <w:rPr>
          <w:rFonts w:ascii="Times New Roman" w:hAnsi="Times New Roman" w:cs="Times New Roman"/>
          <w:sz w:val="24"/>
          <w:szCs w:val="24"/>
        </w:rPr>
        <w:t>H</w:t>
      </w:r>
      <w:r w:rsidR="00BD3502" w:rsidRPr="00904666">
        <w:rPr>
          <w:rFonts w:ascii="Times New Roman" w:hAnsi="Times New Roman" w:cs="Times New Roman"/>
          <w:sz w:val="24"/>
          <w:szCs w:val="24"/>
          <w:vertAlign w:val="subscript"/>
        </w:rPr>
        <w:t>5</w:t>
      </w:r>
      <w:r w:rsidR="00BD3502" w:rsidRPr="00904666">
        <w:rPr>
          <w:rFonts w:ascii="Times New Roman" w:hAnsi="Times New Roman" w:cs="Times New Roman"/>
          <w:sz w:val="24"/>
          <w:szCs w:val="24"/>
        </w:rPr>
        <w:t>N</w:t>
      </w:r>
      <w:r w:rsidR="00BD3502"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83 amu</w:t>
      </w:r>
      <w:r w:rsidR="00BD3502" w:rsidRPr="00904666">
        <w:rPr>
          <w:rFonts w:ascii="Times New Roman" w:hAnsi="Times New Roman" w:cs="Times New Roman"/>
          <w:sz w:val="24"/>
          <w:szCs w:val="24"/>
        </w:rPr>
        <w:t>)</w:t>
      </w:r>
      <w:r w:rsidRPr="00904666">
        <w:rPr>
          <w:rFonts w:ascii="Times New Roman" w:hAnsi="Times New Roman" w:cs="Times New Roman"/>
          <w:sz w:val="24"/>
          <w:szCs w:val="24"/>
        </w:rPr>
        <w:t>.</w:t>
      </w:r>
      <w:r w:rsidR="00BD3502" w:rsidRPr="00904666">
        <w:rPr>
          <w:rFonts w:ascii="Times New Roman" w:hAnsi="Times New Roman" w:cs="Times New Roman"/>
          <w:sz w:val="24"/>
          <w:szCs w:val="24"/>
        </w:rPr>
        <w:t xml:space="preserve"> </w:t>
      </w:r>
      <w:r w:rsidR="003D72A2" w:rsidRPr="00904666">
        <w:rPr>
          <w:rFonts w:ascii="Times New Roman" w:hAnsi="Times New Roman" w:cs="Times New Roman"/>
          <w:sz w:val="24"/>
          <w:szCs w:val="24"/>
        </w:rPr>
        <w:t xml:space="preserve">Similarly, </w:t>
      </w:r>
      <w:r w:rsidR="00C04254" w:rsidRPr="00C04254">
        <w:rPr>
          <w:rFonts w:ascii="Times New Roman" w:hAnsi="Times New Roman" w:cs="Times New Roman"/>
          <w:b/>
          <w:sz w:val="24"/>
          <w:szCs w:val="24"/>
        </w:rPr>
        <w:t>23</w:t>
      </w:r>
      <w:r w:rsidR="00C04254">
        <w:rPr>
          <w:rFonts w:ascii="Times New Roman" w:hAnsi="Times New Roman" w:cs="Times New Roman"/>
          <w:sz w:val="24"/>
          <w:szCs w:val="24"/>
        </w:rPr>
        <w:t xml:space="preserve"> (</w:t>
      </w:r>
      <w:r w:rsidR="003D72A2" w:rsidRPr="00904666">
        <w:rPr>
          <w:rFonts w:ascii="Times New Roman" w:hAnsi="Times New Roman" w:cs="Times New Roman"/>
          <w:sz w:val="24"/>
          <w:szCs w:val="24"/>
        </w:rPr>
        <w:t>C</w:t>
      </w:r>
      <w:r w:rsidR="003D72A2" w:rsidRPr="00904666">
        <w:rPr>
          <w:rFonts w:ascii="Times New Roman" w:hAnsi="Times New Roman" w:cs="Times New Roman"/>
          <w:sz w:val="24"/>
          <w:szCs w:val="24"/>
          <w:vertAlign w:val="subscript"/>
        </w:rPr>
        <w:t>3</w:t>
      </w:r>
      <w:r w:rsidR="003D72A2" w:rsidRPr="00904666">
        <w:rPr>
          <w:rFonts w:ascii="Times New Roman" w:hAnsi="Times New Roman" w:cs="Times New Roman"/>
          <w:sz w:val="24"/>
          <w:szCs w:val="24"/>
        </w:rPr>
        <w:t>H</w:t>
      </w:r>
      <w:r w:rsidR="003D72A2" w:rsidRPr="00904666">
        <w:rPr>
          <w:rFonts w:ascii="Times New Roman" w:hAnsi="Times New Roman" w:cs="Times New Roman"/>
          <w:sz w:val="24"/>
          <w:szCs w:val="24"/>
          <w:vertAlign w:val="subscript"/>
        </w:rPr>
        <w:t>7</w:t>
      </w:r>
      <w:r w:rsidR="003D72A2" w:rsidRPr="00904666">
        <w:rPr>
          <w:rFonts w:ascii="Times New Roman" w:hAnsi="Times New Roman" w:cs="Times New Roman"/>
          <w:sz w:val="24"/>
          <w:szCs w:val="24"/>
        </w:rPr>
        <w:t>N</w:t>
      </w:r>
      <w:r w:rsidR="003D72A2" w:rsidRPr="00904666">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w:t>
      </w:r>
      <w:r w:rsidR="00C420EA" w:rsidRPr="00904666">
        <w:rPr>
          <w:rFonts w:ascii="Times New Roman" w:hAnsi="Times New Roman" w:cs="Times New Roman"/>
          <w:sz w:val="24"/>
          <w:szCs w:val="24"/>
        </w:rPr>
        <w:t>85</w:t>
      </w:r>
      <w:r w:rsidR="00C04254">
        <w:rPr>
          <w:rFonts w:ascii="Times New Roman" w:hAnsi="Times New Roman" w:cs="Times New Roman"/>
          <w:sz w:val="24"/>
          <w:szCs w:val="24"/>
        </w:rPr>
        <w:t xml:space="preserve"> amu</w:t>
      </w:r>
      <w:r w:rsidR="00C420EA" w:rsidRPr="00904666">
        <w:rPr>
          <w:rFonts w:ascii="Times New Roman" w:hAnsi="Times New Roman" w:cs="Times New Roman"/>
          <w:sz w:val="24"/>
          <w:szCs w:val="24"/>
        </w:rPr>
        <w:t xml:space="preserve">) can originate from </w:t>
      </w:r>
      <w:r w:rsidR="00613A9A">
        <w:rPr>
          <w:rFonts w:ascii="Times New Roman" w:hAnsi="Times New Roman" w:cs="Times New Roman"/>
          <w:sz w:val="24"/>
          <w:szCs w:val="24"/>
        </w:rPr>
        <w:t xml:space="preserve">the </w:t>
      </w:r>
      <w:r w:rsidR="00C420EA" w:rsidRPr="00904666">
        <w:rPr>
          <w:rFonts w:ascii="Times New Roman" w:hAnsi="Times New Roman" w:cs="Times New Roman"/>
          <w:sz w:val="24"/>
          <w:szCs w:val="24"/>
        </w:rPr>
        <w:t xml:space="preserve">mono-nitro </w:t>
      </w:r>
      <w:r w:rsidR="00613A9A">
        <w:rPr>
          <w:rFonts w:ascii="Times New Roman" w:hAnsi="Times New Roman" w:cs="Times New Roman"/>
          <w:sz w:val="24"/>
          <w:szCs w:val="24"/>
        </w:rPr>
        <w:t>specues</w:t>
      </w:r>
      <w:r w:rsidR="00C420EA" w:rsidRPr="00904666">
        <w:rPr>
          <w:rFonts w:ascii="Times New Roman" w:hAnsi="Times New Roman" w:cs="Times New Roman"/>
          <w:sz w:val="24"/>
          <w:szCs w:val="24"/>
        </w:rPr>
        <w:t xml:space="preserve"> </w:t>
      </w:r>
      <w:r w:rsidR="00C420EA" w:rsidRPr="00C04254">
        <w:rPr>
          <w:rFonts w:ascii="Times New Roman" w:hAnsi="Times New Roman" w:cs="Times New Roman"/>
          <w:b/>
          <w:sz w:val="24"/>
          <w:szCs w:val="24"/>
        </w:rPr>
        <w:t>10b</w:t>
      </w:r>
      <w:r w:rsidR="00C420EA" w:rsidRPr="00904666">
        <w:rPr>
          <w:rFonts w:ascii="Times New Roman" w:hAnsi="Times New Roman" w:cs="Times New Roman"/>
          <w:sz w:val="24"/>
          <w:szCs w:val="24"/>
        </w:rPr>
        <w:t xml:space="preserve"> via</w:t>
      </w:r>
      <w:r w:rsidR="00681B0C" w:rsidRPr="00904666">
        <w:rPr>
          <w:rFonts w:ascii="Times New Roman" w:hAnsi="Times New Roman" w:cs="Times New Roman"/>
          <w:sz w:val="24"/>
          <w:szCs w:val="24"/>
        </w:rPr>
        <w:t xml:space="preserve"> </w:t>
      </w:r>
      <w:r w:rsidR="00C420EA" w:rsidRPr="00904666">
        <w:rPr>
          <w:rFonts w:ascii="Times New Roman" w:hAnsi="Times New Roman" w:cs="Times New Roman"/>
          <w:sz w:val="24"/>
          <w:szCs w:val="24"/>
        </w:rPr>
        <w:t>N-NO</w:t>
      </w:r>
      <w:r w:rsidR="00C420EA" w:rsidRPr="00904666">
        <w:rPr>
          <w:rFonts w:ascii="Times New Roman" w:hAnsi="Times New Roman" w:cs="Times New Roman"/>
          <w:sz w:val="24"/>
          <w:szCs w:val="24"/>
          <w:vertAlign w:val="subscript"/>
        </w:rPr>
        <w:t>2</w:t>
      </w:r>
      <w:r w:rsidR="00C420EA" w:rsidRPr="00904666">
        <w:rPr>
          <w:rFonts w:ascii="Times New Roman" w:hAnsi="Times New Roman" w:cs="Times New Roman"/>
          <w:sz w:val="24"/>
          <w:szCs w:val="24"/>
        </w:rPr>
        <w:t xml:space="preserve"> fission followed by a hydrogen </w:t>
      </w:r>
      <w:r w:rsidR="00613A9A">
        <w:rPr>
          <w:rFonts w:ascii="Times New Roman" w:hAnsi="Times New Roman" w:cs="Times New Roman"/>
          <w:sz w:val="24"/>
          <w:szCs w:val="24"/>
        </w:rPr>
        <w:t xml:space="preserve">atom </w:t>
      </w:r>
      <w:r w:rsidR="00C420EA" w:rsidRPr="00904666">
        <w:rPr>
          <w:rFonts w:ascii="Times New Roman" w:hAnsi="Times New Roman" w:cs="Times New Roman"/>
          <w:sz w:val="24"/>
          <w:szCs w:val="24"/>
        </w:rPr>
        <w:t>addition.</w:t>
      </w:r>
      <w:r w:rsidR="00681B0C" w:rsidRPr="00904666">
        <w:rPr>
          <w:rFonts w:ascii="Times New Roman" w:hAnsi="Times New Roman" w:cs="Times New Roman"/>
          <w:sz w:val="24"/>
          <w:szCs w:val="24"/>
        </w:rPr>
        <w:t xml:space="preserve"> The fully hydrogenate</w:t>
      </w:r>
      <w:r w:rsidR="00E4025F">
        <w:rPr>
          <w:rFonts w:ascii="Times New Roman" w:hAnsi="Times New Roman" w:cs="Times New Roman"/>
          <w:sz w:val="24"/>
          <w:szCs w:val="24"/>
        </w:rPr>
        <w:t>d form of triazine</w:t>
      </w:r>
      <w:r w:rsidR="00681B0C" w:rsidRPr="00904666">
        <w:rPr>
          <w:rFonts w:ascii="Times New Roman" w:hAnsi="Times New Roman" w:cs="Times New Roman"/>
          <w:sz w:val="24"/>
          <w:szCs w:val="24"/>
        </w:rPr>
        <w:t xml:space="preserve"> (C</w:t>
      </w:r>
      <w:r w:rsidR="00681B0C" w:rsidRPr="00904666">
        <w:rPr>
          <w:rFonts w:ascii="Times New Roman" w:hAnsi="Times New Roman" w:cs="Times New Roman"/>
          <w:sz w:val="24"/>
          <w:szCs w:val="24"/>
          <w:vertAlign w:val="subscript"/>
        </w:rPr>
        <w:t>3</w:t>
      </w:r>
      <w:r w:rsidR="00681B0C" w:rsidRPr="00904666">
        <w:rPr>
          <w:rFonts w:ascii="Times New Roman" w:hAnsi="Times New Roman" w:cs="Times New Roman"/>
          <w:sz w:val="24"/>
          <w:szCs w:val="24"/>
        </w:rPr>
        <w:t>H</w:t>
      </w:r>
      <w:r w:rsidR="00681B0C" w:rsidRPr="00904666">
        <w:rPr>
          <w:rFonts w:ascii="Times New Roman" w:hAnsi="Times New Roman" w:cs="Times New Roman"/>
          <w:sz w:val="24"/>
          <w:szCs w:val="24"/>
          <w:vertAlign w:val="subscript"/>
        </w:rPr>
        <w:t>9</w:t>
      </w:r>
      <w:r w:rsidR="00681B0C" w:rsidRPr="00904666">
        <w:rPr>
          <w:rFonts w:ascii="Times New Roman" w:hAnsi="Times New Roman" w:cs="Times New Roman"/>
          <w:sz w:val="24"/>
          <w:szCs w:val="24"/>
        </w:rPr>
        <w:t>N</w:t>
      </w:r>
      <w:r w:rsidR="00E4025F">
        <w:rPr>
          <w:rFonts w:ascii="Times New Roman" w:hAnsi="Times New Roman" w:cs="Times New Roman"/>
          <w:sz w:val="24"/>
          <w:szCs w:val="24"/>
          <w:vertAlign w:val="subscript"/>
        </w:rPr>
        <w:t>3</w:t>
      </w:r>
      <w:r w:rsidR="00C04254">
        <w:rPr>
          <w:rFonts w:ascii="Times New Roman" w:hAnsi="Times New Roman" w:cs="Times New Roman"/>
          <w:sz w:val="24"/>
          <w:szCs w:val="24"/>
        </w:rPr>
        <w:t xml:space="preserve">; </w:t>
      </w:r>
      <w:r w:rsidR="00681B0C" w:rsidRPr="00904666">
        <w:rPr>
          <w:rFonts w:ascii="Times New Roman" w:hAnsi="Times New Roman" w:cs="Times New Roman"/>
          <w:sz w:val="24"/>
          <w:szCs w:val="24"/>
        </w:rPr>
        <w:t>87</w:t>
      </w:r>
      <w:r w:rsidR="00C04254">
        <w:rPr>
          <w:rFonts w:ascii="Times New Roman" w:hAnsi="Times New Roman" w:cs="Times New Roman"/>
          <w:sz w:val="24"/>
          <w:szCs w:val="24"/>
        </w:rPr>
        <w:t xml:space="preserve"> amu</w:t>
      </w:r>
      <w:r w:rsidR="00681B0C" w:rsidRPr="00904666">
        <w:rPr>
          <w:rFonts w:ascii="Times New Roman" w:hAnsi="Times New Roman" w:cs="Times New Roman"/>
          <w:sz w:val="24"/>
          <w:szCs w:val="24"/>
        </w:rPr>
        <w:t xml:space="preserve">) can be formed from mono-nitro </w:t>
      </w:r>
      <w:r w:rsidR="00681B0C" w:rsidRPr="00C04254">
        <w:rPr>
          <w:rFonts w:ascii="Times New Roman" w:hAnsi="Times New Roman" w:cs="Times New Roman"/>
          <w:b/>
          <w:sz w:val="24"/>
          <w:szCs w:val="24"/>
        </w:rPr>
        <w:t>11a</w:t>
      </w:r>
      <w:r w:rsidR="00C04254">
        <w:rPr>
          <w:rFonts w:ascii="Times New Roman" w:hAnsi="Times New Roman" w:cs="Times New Roman"/>
          <w:b/>
          <w:sz w:val="24"/>
          <w:szCs w:val="24"/>
        </w:rPr>
        <w:t xml:space="preserve"> </w:t>
      </w:r>
      <w:r w:rsidR="00C04254" w:rsidRPr="00C04254">
        <w:rPr>
          <w:rFonts w:ascii="Times New Roman" w:hAnsi="Times New Roman" w:cs="Times New Roman"/>
          <w:sz w:val="24"/>
          <w:szCs w:val="24"/>
        </w:rPr>
        <w:t>(</w:t>
      </w:r>
      <w:r w:rsidR="00C04254" w:rsidRPr="00904666">
        <w:rPr>
          <w:rFonts w:ascii="Times New Roman" w:hAnsi="Times New Roman" w:cs="Times New Roman"/>
          <w:sz w:val="24"/>
          <w:szCs w:val="24"/>
        </w:rPr>
        <w:t>C</w:t>
      </w:r>
      <w:r w:rsidR="00C04254" w:rsidRPr="00904666">
        <w:rPr>
          <w:rFonts w:ascii="Times New Roman" w:hAnsi="Times New Roman" w:cs="Times New Roman"/>
          <w:sz w:val="24"/>
          <w:szCs w:val="24"/>
          <w:vertAlign w:val="subscript"/>
        </w:rPr>
        <w:t>3</w:t>
      </w:r>
      <w:r w:rsidR="00C04254" w:rsidRPr="00904666">
        <w:rPr>
          <w:rFonts w:ascii="Times New Roman" w:hAnsi="Times New Roman" w:cs="Times New Roman"/>
          <w:sz w:val="24"/>
          <w:szCs w:val="24"/>
        </w:rPr>
        <w:t>H</w:t>
      </w:r>
      <w:r w:rsidR="00C04254" w:rsidRPr="00904666">
        <w:rPr>
          <w:rFonts w:ascii="Times New Roman" w:hAnsi="Times New Roman" w:cs="Times New Roman"/>
          <w:sz w:val="24"/>
          <w:szCs w:val="24"/>
          <w:vertAlign w:val="subscript"/>
        </w:rPr>
        <w:t>8</w:t>
      </w:r>
      <w:r w:rsidR="00C04254" w:rsidRPr="00904666">
        <w:rPr>
          <w:rFonts w:ascii="Times New Roman" w:hAnsi="Times New Roman" w:cs="Times New Roman"/>
          <w:sz w:val="24"/>
          <w:szCs w:val="24"/>
        </w:rPr>
        <w:t>N</w:t>
      </w:r>
      <w:r w:rsidR="00C04254" w:rsidRPr="00904666">
        <w:rPr>
          <w:rFonts w:ascii="Times New Roman" w:hAnsi="Times New Roman" w:cs="Times New Roman"/>
          <w:sz w:val="24"/>
          <w:szCs w:val="24"/>
          <w:vertAlign w:val="subscript"/>
        </w:rPr>
        <w:t>4</w:t>
      </w:r>
      <w:r w:rsidR="00C04254" w:rsidRPr="00904666">
        <w:rPr>
          <w:rFonts w:ascii="Times New Roman" w:hAnsi="Times New Roman" w:cs="Times New Roman"/>
          <w:sz w:val="24"/>
          <w:szCs w:val="24"/>
        </w:rPr>
        <w:t>O</w:t>
      </w:r>
      <w:r w:rsidR="00C04254" w:rsidRPr="00904666">
        <w:rPr>
          <w:rFonts w:ascii="Times New Roman" w:hAnsi="Times New Roman" w:cs="Times New Roman"/>
          <w:sz w:val="24"/>
          <w:szCs w:val="24"/>
          <w:vertAlign w:val="subscript"/>
        </w:rPr>
        <w:t>2</w:t>
      </w:r>
      <w:r w:rsidR="00C04254">
        <w:rPr>
          <w:rFonts w:ascii="Times New Roman" w:hAnsi="Times New Roman" w:cs="Times New Roman"/>
          <w:sz w:val="24"/>
          <w:szCs w:val="24"/>
        </w:rPr>
        <w:t>; 132 amu)</w:t>
      </w:r>
      <w:r w:rsidR="00681B0C" w:rsidRPr="00904666">
        <w:rPr>
          <w:rFonts w:ascii="Times New Roman" w:hAnsi="Times New Roman" w:cs="Times New Roman"/>
          <w:sz w:val="24"/>
          <w:szCs w:val="24"/>
        </w:rPr>
        <w:t xml:space="preserve"> after a N-NO</w:t>
      </w:r>
      <w:r w:rsidR="00681B0C" w:rsidRPr="00904666">
        <w:rPr>
          <w:rFonts w:ascii="Times New Roman" w:hAnsi="Times New Roman" w:cs="Times New Roman"/>
          <w:sz w:val="24"/>
          <w:szCs w:val="24"/>
          <w:vertAlign w:val="subscript"/>
        </w:rPr>
        <w:t>2</w:t>
      </w:r>
      <w:r w:rsidR="00681B0C" w:rsidRPr="00904666">
        <w:rPr>
          <w:rFonts w:ascii="Times New Roman" w:hAnsi="Times New Roman" w:cs="Times New Roman"/>
          <w:sz w:val="24"/>
          <w:szCs w:val="24"/>
        </w:rPr>
        <w:t xml:space="preserve"> fission followed by hydrogen addition.</w:t>
      </w:r>
      <w:r w:rsidRPr="00904666">
        <w:rPr>
          <w:rFonts w:ascii="Times New Roman" w:hAnsi="Times New Roman" w:cs="Times New Roman"/>
          <w:sz w:val="24"/>
          <w:szCs w:val="24"/>
        </w:rPr>
        <w:t xml:space="preserve"> Five membered ring species such as </w:t>
      </w:r>
      <w:r w:rsidR="0034434C" w:rsidRPr="00904666">
        <w:rPr>
          <w:rFonts w:ascii="Times New Roman" w:hAnsi="Times New Roman" w:cs="Times New Roman"/>
          <w:sz w:val="24"/>
          <w:szCs w:val="24"/>
        </w:rPr>
        <w:t>C</w:t>
      </w:r>
      <w:r w:rsidR="00D27017" w:rsidRPr="00904666">
        <w:rPr>
          <w:rFonts w:ascii="Times New Roman" w:hAnsi="Times New Roman" w:cs="Times New Roman"/>
          <w:sz w:val="24"/>
          <w:szCs w:val="24"/>
          <w:vertAlign w:val="subscript"/>
        </w:rPr>
        <w:t>3</w:t>
      </w:r>
      <w:r w:rsidR="0034434C" w:rsidRPr="00904666">
        <w:rPr>
          <w:rFonts w:ascii="Times New Roman" w:hAnsi="Times New Roman" w:cs="Times New Roman"/>
          <w:sz w:val="24"/>
          <w:szCs w:val="24"/>
        </w:rPr>
        <w:t>H</w:t>
      </w:r>
      <w:r w:rsidR="00D27017" w:rsidRPr="00904666">
        <w:rPr>
          <w:rFonts w:ascii="Times New Roman" w:hAnsi="Times New Roman" w:cs="Times New Roman"/>
          <w:sz w:val="24"/>
          <w:szCs w:val="24"/>
          <w:vertAlign w:val="subscript"/>
        </w:rPr>
        <w:t>8</w:t>
      </w:r>
      <w:r w:rsidR="0034434C" w:rsidRPr="00904666">
        <w:rPr>
          <w:rFonts w:ascii="Times New Roman" w:hAnsi="Times New Roman" w:cs="Times New Roman"/>
          <w:sz w:val="24"/>
          <w:szCs w:val="24"/>
        </w:rPr>
        <w:t>N</w:t>
      </w:r>
      <w:r w:rsidR="0034434C" w:rsidRPr="00904666">
        <w:rPr>
          <w:rFonts w:ascii="Times New Roman" w:hAnsi="Times New Roman" w:cs="Times New Roman"/>
          <w:sz w:val="24"/>
          <w:szCs w:val="24"/>
          <w:vertAlign w:val="subscript"/>
        </w:rPr>
        <w:t xml:space="preserve">2 </w:t>
      </w:r>
      <w:r w:rsidR="00C04254">
        <w:rPr>
          <w:rFonts w:ascii="Times New Roman" w:hAnsi="Times New Roman" w:cs="Times New Roman"/>
          <w:sz w:val="24"/>
          <w:szCs w:val="24"/>
        </w:rPr>
        <w:t>(</w:t>
      </w:r>
      <w:r w:rsidR="001E6241" w:rsidRPr="00904666">
        <w:rPr>
          <w:rFonts w:ascii="Times New Roman" w:hAnsi="Times New Roman" w:cs="Times New Roman"/>
          <w:sz w:val="24"/>
          <w:szCs w:val="24"/>
        </w:rPr>
        <w:t>72</w:t>
      </w:r>
      <w:r w:rsidR="00C04254">
        <w:rPr>
          <w:rFonts w:ascii="Times New Roman" w:hAnsi="Times New Roman" w:cs="Times New Roman"/>
          <w:sz w:val="24"/>
          <w:szCs w:val="24"/>
        </w:rPr>
        <w:t xml:space="preserve"> amu)</w:t>
      </w:r>
      <w:r w:rsidR="001E6241" w:rsidRPr="00904666">
        <w:rPr>
          <w:rFonts w:ascii="Times New Roman" w:hAnsi="Times New Roman" w:cs="Times New Roman"/>
          <w:sz w:val="24"/>
          <w:szCs w:val="24"/>
        </w:rPr>
        <w:t xml:space="preserve"> and </w:t>
      </w:r>
      <w:r w:rsidR="00D27017" w:rsidRPr="00904666">
        <w:rPr>
          <w:rFonts w:ascii="Times New Roman" w:hAnsi="Times New Roman" w:cs="Times New Roman"/>
          <w:sz w:val="24"/>
          <w:szCs w:val="24"/>
        </w:rPr>
        <w:t>C</w:t>
      </w:r>
      <w:r w:rsidR="00D27017" w:rsidRPr="00904666">
        <w:rPr>
          <w:rFonts w:ascii="Times New Roman" w:hAnsi="Times New Roman" w:cs="Times New Roman"/>
          <w:sz w:val="24"/>
          <w:szCs w:val="24"/>
          <w:vertAlign w:val="subscript"/>
        </w:rPr>
        <w:t>3</w:t>
      </w:r>
      <w:r w:rsidR="00D27017" w:rsidRPr="00904666">
        <w:rPr>
          <w:rFonts w:ascii="Times New Roman" w:hAnsi="Times New Roman" w:cs="Times New Roman"/>
          <w:sz w:val="24"/>
          <w:szCs w:val="24"/>
        </w:rPr>
        <w:t>H</w:t>
      </w:r>
      <w:r w:rsidR="00D27017" w:rsidRPr="00904666">
        <w:rPr>
          <w:rFonts w:ascii="Times New Roman" w:hAnsi="Times New Roman" w:cs="Times New Roman"/>
          <w:sz w:val="24"/>
          <w:szCs w:val="24"/>
          <w:vertAlign w:val="subscript"/>
        </w:rPr>
        <w:t>6</w:t>
      </w:r>
      <w:r w:rsidR="00D27017" w:rsidRPr="00904666">
        <w:rPr>
          <w:rFonts w:ascii="Times New Roman" w:hAnsi="Times New Roman" w:cs="Times New Roman"/>
          <w:sz w:val="24"/>
          <w:szCs w:val="24"/>
        </w:rPr>
        <w:t>N</w:t>
      </w:r>
      <w:r w:rsidR="00D27017" w:rsidRPr="00904666">
        <w:rPr>
          <w:rFonts w:ascii="Times New Roman" w:hAnsi="Times New Roman" w:cs="Times New Roman"/>
          <w:sz w:val="24"/>
          <w:szCs w:val="24"/>
          <w:vertAlign w:val="subscript"/>
        </w:rPr>
        <w:t>2</w:t>
      </w:r>
      <w:r w:rsidRPr="00904666">
        <w:rPr>
          <w:rFonts w:ascii="Times New Roman" w:hAnsi="Times New Roman" w:cs="Times New Roman"/>
          <w:sz w:val="24"/>
          <w:szCs w:val="24"/>
        </w:rPr>
        <w:t xml:space="preserve"> </w:t>
      </w:r>
      <w:r w:rsidR="00C04254">
        <w:rPr>
          <w:rFonts w:ascii="Times New Roman" w:hAnsi="Times New Roman" w:cs="Times New Roman"/>
          <w:sz w:val="24"/>
          <w:szCs w:val="24"/>
        </w:rPr>
        <w:t>(</w:t>
      </w:r>
      <w:r w:rsidR="00811B26">
        <w:rPr>
          <w:rFonts w:ascii="Times New Roman" w:hAnsi="Times New Roman" w:cs="Times New Roman"/>
          <w:sz w:val="24"/>
          <w:szCs w:val="24"/>
        </w:rPr>
        <w:t>70</w:t>
      </w:r>
      <w:r w:rsidR="00C04254">
        <w:rPr>
          <w:rFonts w:ascii="Times New Roman" w:hAnsi="Times New Roman" w:cs="Times New Roman"/>
          <w:sz w:val="24"/>
          <w:szCs w:val="24"/>
        </w:rPr>
        <w:t xml:space="preserve"> amu)</w:t>
      </w:r>
      <w:r w:rsidR="00811B26">
        <w:rPr>
          <w:rFonts w:ascii="Times New Roman" w:hAnsi="Times New Roman" w:cs="Times New Roman"/>
          <w:sz w:val="24"/>
          <w:szCs w:val="24"/>
        </w:rPr>
        <w:t xml:space="preserve"> </w:t>
      </w:r>
      <w:r w:rsidRPr="00904666">
        <w:rPr>
          <w:rFonts w:ascii="Times New Roman" w:hAnsi="Times New Roman" w:cs="Times New Roman"/>
          <w:sz w:val="24"/>
          <w:szCs w:val="24"/>
        </w:rPr>
        <w:t>are also observe</w:t>
      </w:r>
      <w:r w:rsidR="00D27017" w:rsidRPr="00904666">
        <w:rPr>
          <w:rFonts w:ascii="Times New Roman" w:hAnsi="Times New Roman" w:cs="Times New Roman"/>
          <w:sz w:val="24"/>
          <w:szCs w:val="24"/>
        </w:rPr>
        <w:t>d. These products could originate from a mono-nitro radical</w:t>
      </w:r>
      <w:r w:rsidR="00C04254">
        <w:rPr>
          <w:rFonts w:ascii="Times New Roman" w:hAnsi="Times New Roman" w:cs="Times New Roman"/>
          <w:sz w:val="24"/>
          <w:szCs w:val="24"/>
        </w:rPr>
        <w:t xml:space="preserve"> </w:t>
      </w:r>
      <w:r w:rsidR="00C04254" w:rsidRPr="00C04254">
        <w:rPr>
          <w:rFonts w:ascii="Times New Roman" w:hAnsi="Times New Roman" w:cs="Times New Roman"/>
          <w:b/>
          <w:sz w:val="24"/>
          <w:szCs w:val="24"/>
        </w:rPr>
        <w:t>26</w:t>
      </w:r>
      <w:r w:rsidR="00D27017" w:rsidRPr="00904666">
        <w:rPr>
          <w:rFonts w:ascii="Times New Roman" w:hAnsi="Times New Roman" w:cs="Times New Roman"/>
          <w:sz w:val="24"/>
          <w:szCs w:val="24"/>
        </w:rPr>
        <w:t xml:space="preserve"> </w:t>
      </w:r>
      <w:r w:rsidR="00C04254">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6</w:t>
      </w:r>
      <w:r w:rsidR="008835F3" w:rsidRPr="00904666">
        <w:rPr>
          <w:rFonts w:ascii="Times New Roman" w:hAnsi="Times New Roman" w:cs="Times New Roman"/>
          <w:sz w:val="24"/>
          <w:szCs w:val="24"/>
        </w:rPr>
        <w:t>N</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O</w:t>
      </w:r>
      <w:r w:rsidR="008835F3"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C04254">
        <w:rPr>
          <w:rFonts w:ascii="Times New Roman" w:hAnsi="Times New Roman" w:cs="Times New Roman"/>
          <w:sz w:val="24"/>
          <w:szCs w:val="24"/>
        </w:rPr>
        <w:t>)</w:t>
      </w:r>
      <w:r w:rsidR="00D27017" w:rsidRPr="00904666">
        <w:rPr>
          <w:rFonts w:ascii="Times New Roman" w:hAnsi="Times New Roman" w:cs="Times New Roman"/>
          <w:sz w:val="24"/>
          <w:szCs w:val="24"/>
        </w:rPr>
        <w:t xml:space="preserve"> via ring closure mechanism</w:t>
      </w:r>
      <w:r w:rsidR="00886EEF">
        <w:rPr>
          <w:rFonts w:ascii="Times New Roman" w:hAnsi="Times New Roman" w:cs="Times New Roman"/>
          <w:sz w:val="24"/>
          <w:szCs w:val="24"/>
        </w:rPr>
        <w:t xml:space="preserve"> (Fi</w:t>
      </w:r>
      <w:r w:rsidR="00472EB3">
        <w:rPr>
          <w:rFonts w:ascii="Times New Roman" w:hAnsi="Times New Roman" w:cs="Times New Roman"/>
          <w:sz w:val="24"/>
          <w:szCs w:val="24"/>
        </w:rPr>
        <w:t>gure 7</w:t>
      </w:r>
      <w:r w:rsidR="003466B9">
        <w:rPr>
          <w:rFonts w:ascii="Times New Roman" w:hAnsi="Times New Roman" w:cs="Times New Roman"/>
          <w:sz w:val="24"/>
          <w:szCs w:val="24"/>
        </w:rPr>
        <w:t>b)</w:t>
      </w:r>
      <w:r w:rsidR="008835F3" w:rsidRPr="00904666">
        <w:rPr>
          <w:rFonts w:ascii="Times New Roman" w:hAnsi="Times New Roman" w:cs="Times New Roman"/>
          <w:sz w:val="24"/>
          <w:szCs w:val="24"/>
        </w:rPr>
        <w:t>. Cycli</w:t>
      </w:r>
      <w:r w:rsidR="00613A9A">
        <w:rPr>
          <w:rFonts w:ascii="Times New Roman" w:hAnsi="Times New Roman" w:cs="Times New Roman"/>
          <w:sz w:val="24"/>
          <w:szCs w:val="24"/>
        </w:rPr>
        <w:t>z</w:t>
      </w:r>
      <w:r w:rsidR="008835F3" w:rsidRPr="00904666">
        <w:rPr>
          <w:rFonts w:ascii="Times New Roman" w:hAnsi="Times New Roman" w:cs="Times New Roman"/>
          <w:sz w:val="24"/>
          <w:szCs w:val="24"/>
        </w:rPr>
        <w:t xml:space="preserve">ation of radical </w:t>
      </w:r>
      <w:r w:rsidR="008835F3" w:rsidRPr="00C04254">
        <w:rPr>
          <w:rFonts w:ascii="Times New Roman" w:hAnsi="Times New Roman" w:cs="Times New Roman"/>
          <w:b/>
          <w:sz w:val="24"/>
          <w:szCs w:val="24"/>
        </w:rPr>
        <w:t>26</w:t>
      </w:r>
      <w:r w:rsidRPr="00904666">
        <w:rPr>
          <w:rFonts w:ascii="Times New Roman" w:hAnsi="Times New Roman" w:cs="Times New Roman"/>
          <w:sz w:val="24"/>
          <w:szCs w:val="24"/>
        </w:rPr>
        <w:t xml:space="preserve"> leads to a cyclic </w:t>
      </w:r>
      <w:r w:rsidR="00613A9A">
        <w:rPr>
          <w:rFonts w:ascii="Times New Roman" w:hAnsi="Times New Roman" w:cs="Times New Roman"/>
          <w:sz w:val="24"/>
          <w:szCs w:val="24"/>
        </w:rPr>
        <w:t>nitrogen</w:t>
      </w:r>
      <w:r w:rsidRPr="00904666">
        <w:rPr>
          <w:rFonts w:ascii="Times New Roman" w:hAnsi="Times New Roman" w:cs="Times New Roman"/>
          <w:sz w:val="24"/>
          <w:szCs w:val="24"/>
        </w:rPr>
        <w:t>-centered radical which can undergo hydrogen addition followed by N-N fission to f</w:t>
      </w:r>
      <w:r w:rsidR="00C04254">
        <w:rPr>
          <w:rFonts w:ascii="Times New Roman" w:hAnsi="Times New Roman" w:cs="Times New Roman"/>
          <w:sz w:val="24"/>
          <w:szCs w:val="24"/>
        </w:rPr>
        <w:t xml:space="preserve">orm another </w:t>
      </w:r>
      <w:r w:rsidR="00613A9A">
        <w:rPr>
          <w:rFonts w:ascii="Times New Roman" w:hAnsi="Times New Roman" w:cs="Times New Roman"/>
          <w:sz w:val="24"/>
          <w:szCs w:val="24"/>
        </w:rPr>
        <w:t>nitrogen</w:t>
      </w:r>
      <w:r w:rsidR="00C04254">
        <w:rPr>
          <w:rFonts w:ascii="Times New Roman" w:hAnsi="Times New Roman" w:cs="Times New Roman"/>
          <w:sz w:val="24"/>
          <w:szCs w:val="24"/>
        </w:rPr>
        <w:t xml:space="preserve">-centered radical </w:t>
      </w:r>
      <w:r w:rsidR="00C04254" w:rsidRPr="00C04254">
        <w:rPr>
          <w:rFonts w:ascii="Times New Roman" w:hAnsi="Times New Roman" w:cs="Times New Roman"/>
          <w:b/>
          <w:sz w:val="24"/>
          <w:szCs w:val="24"/>
        </w:rPr>
        <w:t>45</w:t>
      </w:r>
      <w:r w:rsidR="00931F68">
        <w:rPr>
          <w:rFonts w:ascii="Times New Roman" w:hAnsi="Times New Roman" w:cs="Times New Roman"/>
          <w:b/>
          <w:sz w:val="24"/>
          <w:szCs w:val="24"/>
        </w:rPr>
        <w:t>a</w:t>
      </w:r>
      <w:r w:rsidR="00C04254">
        <w:rPr>
          <w:rFonts w:ascii="Times New Roman" w:hAnsi="Times New Roman" w:cs="Times New Roman"/>
          <w:sz w:val="24"/>
          <w:szCs w:val="24"/>
        </w:rPr>
        <w:t xml:space="preserve"> (</w:t>
      </w:r>
      <w:r w:rsidR="00931F68" w:rsidRPr="00904666">
        <w:rPr>
          <w:rFonts w:ascii="Times New Roman" w:hAnsi="Times New Roman" w:cs="Times New Roman"/>
          <w:sz w:val="24"/>
          <w:szCs w:val="24"/>
        </w:rPr>
        <w:t>C</w:t>
      </w:r>
      <w:r w:rsidR="00931F68" w:rsidRPr="00904666">
        <w:rPr>
          <w:rFonts w:ascii="Times New Roman" w:hAnsi="Times New Roman" w:cs="Times New Roman"/>
          <w:sz w:val="24"/>
          <w:szCs w:val="24"/>
          <w:vertAlign w:val="subscript"/>
        </w:rPr>
        <w:t>3</w:t>
      </w:r>
      <w:r w:rsidR="00931F68" w:rsidRPr="00904666">
        <w:rPr>
          <w:rFonts w:ascii="Times New Roman" w:hAnsi="Times New Roman" w:cs="Times New Roman"/>
          <w:sz w:val="24"/>
          <w:szCs w:val="24"/>
        </w:rPr>
        <w:t>H</w:t>
      </w:r>
      <w:r w:rsidR="00931F68" w:rsidRPr="00904666">
        <w:rPr>
          <w:rFonts w:ascii="Times New Roman" w:hAnsi="Times New Roman" w:cs="Times New Roman"/>
          <w:sz w:val="24"/>
          <w:szCs w:val="24"/>
          <w:vertAlign w:val="subscript"/>
        </w:rPr>
        <w:t>6</w:t>
      </w:r>
      <w:r w:rsidR="00931F68" w:rsidRPr="00904666">
        <w:rPr>
          <w:rFonts w:ascii="Times New Roman" w:hAnsi="Times New Roman" w:cs="Times New Roman"/>
          <w:sz w:val="24"/>
          <w:szCs w:val="24"/>
        </w:rPr>
        <w:t>N</w:t>
      </w:r>
      <w:r w:rsidR="00931F68" w:rsidRPr="00904666">
        <w:rPr>
          <w:rFonts w:ascii="Times New Roman" w:hAnsi="Times New Roman" w:cs="Times New Roman"/>
          <w:sz w:val="24"/>
          <w:szCs w:val="24"/>
          <w:vertAlign w:val="subscript"/>
        </w:rPr>
        <w:t>2</w:t>
      </w:r>
      <w:r w:rsidR="00931F68" w:rsidRPr="00931F68">
        <w:rPr>
          <w:rFonts w:ascii="Times New Roman" w:hAnsi="Times New Roman" w:cs="Times New Roman"/>
          <w:sz w:val="24"/>
          <w:szCs w:val="24"/>
          <w:vertAlign w:val="superscript"/>
        </w:rPr>
        <w:t>•</w:t>
      </w:r>
      <w:r w:rsidR="00931F68">
        <w:rPr>
          <w:rFonts w:ascii="Times New Roman" w:hAnsi="Times New Roman" w:cs="Times New Roman"/>
          <w:sz w:val="24"/>
          <w:szCs w:val="24"/>
        </w:rPr>
        <w:t>)</w:t>
      </w:r>
      <w:r w:rsidRPr="00904666">
        <w:rPr>
          <w:rFonts w:ascii="Times New Roman" w:hAnsi="Times New Roman" w:cs="Times New Roman"/>
          <w:sz w:val="24"/>
          <w:szCs w:val="24"/>
        </w:rPr>
        <w:t>. This radical (</w:t>
      </w:r>
      <w:r w:rsidRPr="00931F68">
        <w:rPr>
          <w:rFonts w:ascii="Times New Roman" w:hAnsi="Times New Roman" w:cs="Times New Roman"/>
          <w:b/>
          <w:sz w:val="24"/>
          <w:szCs w:val="24"/>
        </w:rPr>
        <w:t>45</w:t>
      </w:r>
      <w:r w:rsidRPr="00904666">
        <w:rPr>
          <w:rFonts w:ascii="Times New Roman" w:hAnsi="Times New Roman" w:cs="Times New Roman"/>
          <w:sz w:val="24"/>
          <w:szCs w:val="24"/>
        </w:rPr>
        <w:t>) can abstract a hydrogen to form product</w:t>
      </w:r>
      <w:r w:rsidR="00931F68">
        <w:rPr>
          <w:rFonts w:ascii="Times New Roman" w:hAnsi="Times New Roman" w:cs="Times New Roman"/>
          <w:sz w:val="24"/>
          <w:szCs w:val="24"/>
        </w:rPr>
        <w:t xml:space="preserve"> </w:t>
      </w:r>
      <w:r w:rsidR="00931F68" w:rsidRPr="00931F68">
        <w:rPr>
          <w:rFonts w:ascii="Times New Roman" w:hAnsi="Times New Roman" w:cs="Times New Roman"/>
          <w:b/>
          <w:sz w:val="24"/>
          <w:szCs w:val="24"/>
        </w:rPr>
        <w:t>46</w:t>
      </w:r>
      <w:r w:rsidRPr="00904666">
        <w:rPr>
          <w:rFonts w:ascii="Times New Roman" w:hAnsi="Times New Roman" w:cs="Times New Roman"/>
          <w:sz w:val="24"/>
          <w:szCs w:val="24"/>
        </w:rPr>
        <w:t xml:space="preserve"> </w:t>
      </w:r>
      <w:r w:rsidR="00931F68">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8</w:t>
      </w:r>
      <w:r w:rsidR="008835F3" w:rsidRPr="00904666">
        <w:rPr>
          <w:rFonts w:ascii="Times New Roman" w:hAnsi="Times New Roman" w:cs="Times New Roman"/>
          <w:sz w:val="24"/>
          <w:szCs w:val="24"/>
        </w:rPr>
        <w:t>N</w:t>
      </w:r>
      <w:r w:rsidR="00931F68">
        <w:rPr>
          <w:rFonts w:ascii="Times New Roman" w:hAnsi="Times New Roman" w:cs="Times New Roman"/>
          <w:sz w:val="24"/>
          <w:szCs w:val="24"/>
          <w:vertAlign w:val="subscript"/>
        </w:rPr>
        <w:t>2</w:t>
      </w:r>
      <w:r w:rsidR="00931F68">
        <w:rPr>
          <w:rFonts w:ascii="Times New Roman" w:hAnsi="Times New Roman" w:cs="Times New Roman"/>
          <w:sz w:val="24"/>
          <w:szCs w:val="24"/>
        </w:rPr>
        <w:t xml:space="preserve">; </w:t>
      </w:r>
      <w:r w:rsidRPr="00904666">
        <w:rPr>
          <w:rFonts w:ascii="Times New Roman" w:hAnsi="Times New Roman" w:cs="Times New Roman"/>
          <w:sz w:val="24"/>
          <w:szCs w:val="24"/>
        </w:rPr>
        <w:t>72</w:t>
      </w:r>
      <w:r w:rsidR="00931F68">
        <w:rPr>
          <w:rFonts w:ascii="Times New Roman" w:hAnsi="Times New Roman" w:cs="Times New Roman"/>
          <w:sz w:val="24"/>
          <w:szCs w:val="24"/>
        </w:rPr>
        <w:t xml:space="preserve"> amu</w:t>
      </w:r>
      <w:r w:rsidR="008835F3" w:rsidRPr="00904666">
        <w:rPr>
          <w:rFonts w:ascii="Times New Roman" w:hAnsi="Times New Roman" w:cs="Times New Roman"/>
          <w:sz w:val="24"/>
          <w:szCs w:val="24"/>
        </w:rPr>
        <w:t>)</w:t>
      </w:r>
      <w:r w:rsidRPr="00904666">
        <w:rPr>
          <w:rFonts w:ascii="Times New Roman" w:hAnsi="Times New Roman" w:cs="Times New Roman"/>
          <w:sz w:val="24"/>
          <w:szCs w:val="24"/>
        </w:rPr>
        <w:t xml:space="preserve"> or it may release a hydrogen atom to form </w:t>
      </w:r>
      <w:r w:rsidR="00931F68" w:rsidRPr="00931F68">
        <w:rPr>
          <w:rFonts w:ascii="Times New Roman" w:hAnsi="Times New Roman" w:cs="Times New Roman"/>
          <w:b/>
          <w:sz w:val="24"/>
          <w:szCs w:val="24"/>
        </w:rPr>
        <w:t>45b</w:t>
      </w:r>
      <w:r w:rsidRPr="00904666">
        <w:rPr>
          <w:rFonts w:ascii="Times New Roman" w:hAnsi="Times New Roman" w:cs="Times New Roman"/>
          <w:sz w:val="24"/>
          <w:szCs w:val="24"/>
        </w:rPr>
        <w:t xml:space="preserve"> </w:t>
      </w:r>
      <w:r w:rsidR="00931F68">
        <w:rPr>
          <w:rFonts w:ascii="Times New Roman" w:hAnsi="Times New Roman" w:cs="Times New Roman"/>
          <w:sz w:val="24"/>
          <w:szCs w:val="24"/>
        </w:rPr>
        <w:t>(</w:t>
      </w:r>
      <w:r w:rsidR="008835F3" w:rsidRPr="00904666">
        <w:rPr>
          <w:rFonts w:ascii="Times New Roman" w:hAnsi="Times New Roman" w:cs="Times New Roman"/>
          <w:sz w:val="24"/>
          <w:szCs w:val="24"/>
        </w:rPr>
        <w:t>C</w:t>
      </w:r>
      <w:r w:rsidR="008835F3" w:rsidRPr="00904666">
        <w:rPr>
          <w:rFonts w:ascii="Times New Roman" w:hAnsi="Times New Roman" w:cs="Times New Roman"/>
          <w:sz w:val="24"/>
          <w:szCs w:val="24"/>
          <w:vertAlign w:val="subscript"/>
        </w:rPr>
        <w:t>3</w:t>
      </w:r>
      <w:r w:rsidR="008835F3" w:rsidRPr="00904666">
        <w:rPr>
          <w:rFonts w:ascii="Times New Roman" w:hAnsi="Times New Roman" w:cs="Times New Roman"/>
          <w:sz w:val="24"/>
          <w:szCs w:val="24"/>
        </w:rPr>
        <w:t>H</w:t>
      </w:r>
      <w:r w:rsidR="008835F3" w:rsidRPr="00904666">
        <w:rPr>
          <w:rFonts w:ascii="Times New Roman" w:hAnsi="Times New Roman" w:cs="Times New Roman"/>
          <w:sz w:val="24"/>
          <w:szCs w:val="24"/>
          <w:vertAlign w:val="subscript"/>
        </w:rPr>
        <w:t>6</w:t>
      </w:r>
      <w:r w:rsidR="008835F3" w:rsidRPr="00904666">
        <w:rPr>
          <w:rFonts w:ascii="Times New Roman" w:hAnsi="Times New Roman" w:cs="Times New Roman"/>
          <w:sz w:val="24"/>
          <w:szCs w:val="24"/>
        </w:rPr>
        <w:t>N</w:t>
      </w:r>
      <w:r w:rsidR="008835F3" w:rsidRPr="00904666">
        <w:rPr>
          <w:rFonts w:ascii="Times New Roman" w:hAnsi="Times New Roman" w:cs="Times New Roman"/>
          <w:sz w:val="24"/>
          <w:szCs w:val="24"/>
          <w:vertAlign w:val="subscript"/>
        </w:rPr>
        <w:t>2</w:t>
      </w:r>
      <w:r w:rsidR="00931F68">
        <w:rPr>
          <w:rFonts w:ascii="Times New Roman" w:hAnsi="Times New Roman" w:cs="Times New Roman"/>
          <w:sz w:val="24"/>
          <w:szCs w:val="24"/>
        </w:rPr>
        <w:t xml:space="preserve">; </w:t>
      </w:r>
      <w:r w:rsidRPr="00904666">
        <w:rPr>
          <w:rFonts w:ascii="Times New Roman" w:hAnsi="Times New Roman" w:cs="Times New Roman"/>
          <w:sz w:val="24"/>
          <w:szCs w:val="24"/>
        </w:rPr>
        <w:t>70</w:t>
      </w:r>
      <w:r w:rsidR="00931F68">
        <w:rPr>
          <w:rFonts w:ascii="Times New Roman" w:hAnsi="Times New Roman" w:cs="Times New Roman"/>
          <w:sz w:val="24"/>
          <w:szCs w:val="24"/>
        </w:rPr>
        <w:t xml:space="preserve"> amu)</w:t>
      </w:r>
      <w:r w:rsidRPr="00904666">
        <w:rPr>
          <w:rFonts w:ascii="Times New Roman" w:hAnsi="Times New Roman" w:cs="Times New Roman"/>
          <w:sz w:val="24"/>
          <w:szCs w:val="24"/>
        </w:rPr>
        <w:t xml:space="preserve">.     </w:t>
      </w:r>
    </w:p>
    <w:p w14:paraId="07D1FF88" w14:textId="199CB2C6" w:rsidR="00655DE3" w:rsidRPr="00904666" w:rsidRDefault="00944764" w:rsidP="00D92B62">
      <w:pPr>
        <w:spacing w:line="360" w:lineRule="auto"/>
        <w:jc w:val="both"/>
        <w:rPr>
          <w:rFonts w:ascii="Times New Roman" w:hAnsi="Times New Roman" w:cs="Times New Roman"/>
          <w:sz w:val="24"/>
          <w:szCs w:val="24"/>
        </w:rPr>
      </w:pPr>
      <w:r w:rsidRPr="00616C55">
        <w:rPr>
          <w:rFonts w:ascii="Times New Roman" w:hAnsi="Times New Roman" w:cs="Times New Roman"/>
          <w:i/>
          <w:sz w:val="24"/>
          <w:szCs w:val="24"/>
        </w:rPr>
        <w:t>Formation of</w:t>
      </w:r>
      <w:r w:rsidR="001E6241" w:rsidRPr="00616C55">
        <w:rPr>
          <w:rFonts w:ascii="Times New Roman" w:hAnsi="Times New Roman" w:cs="Times New Roman"/>
          <w:i/>
          <w:sz w:val="24"/>
          <w:szCs w:val="24"/>
        </w:rPr>
        <w:t xml:space="preserve"> nitro-nitroso species</w:t>
      </w:r>
      <w:r w:rsidRPr="00616C55">
        <w:rPr>
          <w:rFonts w:ascii="Times New Roman" w:hAnsi="Times New Roman" w:cs="Times New Roman"/>
          <w:i/>
          <w:sz w:val="24"/>
          <w:szCs w:val="24"/>
        </w:rPr>
        <w:t>:</w:t>
      </w:r>
      <w:r w:rsidR="001E6241" w:rsidRPr="00904666">
        <w:rPr>
          <w:rFonts w:ascii="Times New Roman" w:hAnsi="Times New Roman" w:cs="Times New Roman"/>
          <w:sz w:val="24"/>
          <w:szCs w:val="24"/>
        </w:rPr>
        <w:t xml:space="preserve"> </w:t>
      </w:r>
      <w:r w:rsidR="00613A9A">
        <w:rPr>
          <w:rFonts w:ascii="Times New Roman" w:hAnsi="Times New Roman" w:cs="Times New Roman"/>
          <w:sz w:val="24"/>
          <w:szCs w:val="24"/>
        </w:rPr>
        <w:t>P</w:t>
      </w:r>
      <w:r w:rsidR="001E6241" w:rsidRPr="00904666">
        <w:rPr>
          <w:rFonts w:ascii="Times New Roman" w:hAnsi="Times New Roman" w:cs="Times New Roman"/>
          <w:sz w:val="24"/>
          <w:szCs w:val="24"/>
        </w:rPr>
        <w:t xml:space="preserve">roducts </w:t>
      </w:r>
      <w:r w:rsidR="00613A9A">
        <w:rPr>
          <w:rFonts w:ascii="Times New Roman" w:hAnsi="Times New Roman" w:cs="Times New Roman"/>
          <w:sz w:val="24"/>
          <w:szCs w:val="24"/>
        </w:rPr>
        <w:t>carrying</w:t>
      </w:r>
      <w:r w:rsidR="001E6241" w:rsidRPr="00904666">
        <w:rPr>
          <w:rFonts w:ascii="Times New Roman" w:hAnsi="Times New Roman" w:cs="Times New Roman"/>
          <w:sz w:val="24"/>
          <w:szCs w:val="24"/>
        </w:rPr>
        <w:t xml:space="preserve"> both </w:t>
      </w:r>
      <w:r w:rsidR="00613A9A">
        <w:rPr>
          <w:rFonts w:ascii="Times New Roman" w:hAnsi="Times New Roman" w:cs="Times New Roman"/>
          <w:sz w:val="24"/>
          <w:szCs w:val="24"/>
        </w:rPr>
        <w:t xml:space="preserve">a </w:t>
      </w:r>
      <w:r w:rsidR="001E6241" w:rsidRPr="00904666">
        <w:rPr>
          <w:rFonts w:ascii="Times New Roman" w:hAnsi="Times New Roman" w:cs="Times New Roman"/>
          <w:sz w:val="24"/>
          <w:szCs w:val="24"/>
        </w:rPr>
        <w:t xml:space="preserve">nitro and nitroso groups have </w:t>
      </w:r>
      <w:r w:rsidR="004F5419">
        <w:rPr>
          <w:rFonts w:ascii="Times New Roman" w:hAnsi="Times New Roman" w:cs="Times New Roman"/>
          <w:sz w:val="24"/>
          <w:szCs w:val="24"/>
        </w:rPr>
        <w:t xml:space="preserve">not been observed before </w:t>
      </w:r>
      <w:r w:rsidR="00613A9A">
        <w:rPr>
          <w:rFonts w:ascii="Times New Roman" w:hAnsi="Times New Roman" w:cs="Times New Roman"/>
          <w:sz w:val="24"/>
          <w:szCs w:val="24"/>
        </w:rPr>
        <w:t xml:space="preserve">with the exception of </w:t>
      </w:r>
      <w:r w:rsidR="001E6241" w:rsidRPr="00904666">
        <w:rPr>
          <w:rFonts w:ascii="Times New Roman" w:hAnsi="Times New Roman" w:cs="Times New Roman"/>
          <w:sz w:val="24"/>
          <w:szCs w:val="24"/>
        </w:rPr>
        <w:t>OND</w:t>
      </w:r>
      <w:r w:rsidR="00C6093C" w:rsidRPr="00904666">
        <w:rPr>
          <w:rFonts w:ascii="Times New Roman" w:hAnsi="Times New Roman" w:cs="Times New Roman"/>
          <w:sz w:val="24"/>
          <w:szCs w:val="24"/>
        </w:rPr>
        <w:t>N</w:t>
      </w:r>
      <w:r w:rsidR="001E6241" w:rsidRPr="00904666">
        <w:rPr>
          <w:rFonts w:ascii="Times New Roman" w:hAnsi="Times New Roman" w:cs="Times New Roman"/>
          <w:sz w:val="24"/>
          <w:szCs w:val="24"/>
        </w:rPr>
        <w:t>TA</w:t>
      </w:r>
      <w:r w:rsidR="008E6D51" w:rsidRPr="00904666">
        <w:rPr>
          <w:rFonts w:ascii="Times New Roman" w:hAnsi="Times New Roman" w:cs="Times New Roman"/>
          <w:sz w:val="24"/>
          <w:szCs w:val="24"/>
        </w:rPr>
        <w:t xml:space="preserve"> (7</w:t>
      </w:r>
      <w:r w:rsidR="009E028A" w:rsidRPr="00904666">
        <w:rPr>
          <w:rFonts w:ascii="Times New Roman" w:hAnsi="Times New Roman" w:cs="Times New Roman"/>
          <w:sz w:val="24"/>
          <w:szCs w:val="24"/>
        </w:rPr>
        <w:t>).</w:t>
      </w:r>
      <w:hyperlink w:anchor="_ENREF_4" w:tooltip="Behrens, 1992 #4" w:history="1">
        <w:r w:rsidR="007E67A6" w:rsidRPr="00904666">
          <w:rPr>
            <w:rFonts w:ascii="Times New Roman" w:hAnsi="Times New Roman" w:cs="Times New Roman"/>
            <w:sz w:val="24"/>
            <w:szCs w:val="24"/>
          </w:rPr>
          <w:fldChar w:fldCharType="begin"/>
        </w:r>
        <w:r w:rsidR="007E67A6">
          <w:rPr>
            <w:rFonts w:ascii="Times New Roman" w:hAnsi="Times New Roman" w:cs="Times New Roman"/>
            <w:sz w:val="24"/>
            <w:szCs w:val="24"/>
          </w:rPr>
          <w:instrText xml:space="preserve"> ADDIN EN.CITE &lt;EndNote&gt;&lt;Cite&gt;&lt;Author&gt;Behrens&lt;/Author&gt;&lt;Year&gt;1992&lt;/Year&gt;&lt;RecNum&gt;4&lt;/RecNum&gt;&lt;DisplayText&gt;&lt;style face="superscript"&gt;4&lt;/style&gt;&lt;/DisplayText&gt;&lt;record&gt;&lt;rec-number&gt;4&lt;/rec-number&gt;&lt;foreign-keys&gt;&lt;key app="EN" db-id="zzezwsvvltdsdnezf9mvd5f6ze599pxr0eza" timestamp="1555978378"&gt;4&lt;/key&gt;&lt;/foreign-keys&gt;&lt;ref-type name="Journal Article"&gt;17&lt;/ref-type&gt;&lt;contributors&gt;&lt;authors&gt;&lt;author&gt;Behrens, Richard&lt;/author&gt;&lt;author&gt;Bulusu, Suryanarayana&lt;/author&gt;&lt;/authors&gt;&lt;/contributors&gt;&lt;titles&gt;&lt;title&gt;Thermal decomposition of energetic materials. 3. Temporal behaviors of the rates of formation of the gaseous pyrolysis products from condensed-phase decomposition of 1,3,5-trinitrohexahydro-s-triazine (RDX)&lt;/title&gt;&lt;secondary-title&gt;The Journal of Physical Chemistry&lt;/secondary-title&gt;&lt;/titles&gt;&lt;periodical&gt;&lt;full-title&gt;The Journal of Physical Chemistry&lt;/full-title&gt;&lt;/periodical&gt;&lt;pages&gt;8877-8891&lt;/pages&gt;&lt;volume&gt;96&lt;/volume&gt;&lt;number&gt;22&lt;/number&gt;&lt;dates&gt;&lt;year&gt;1992&lt;/year&gt;&lt;pub-dates&gt;&lt;date&gt;1992/10/01&lt;/date&gt;&lt;/pub-dates&gt;&lt;/dates&gt;&lt;publisher&gt;American Chemical Society&lt;/publisher&gt;&lt;isbn&gt;0022-3654&lt;/isbn&gt;&lt;urls&gt;&lt;related-urls&gt;&lt;url&gt;https://doi.org/10.1021/j100201a036&lt;/url&gt;&lt;/related-urls&gt;&lt;/urls&gt;&lt;electronic-resource-num&gt;10.1021/j100201a036&lt;/electronic-resource-num&gt;&lt;/record&gt;&lt;/Cite&gt;&lt;/EndNote&gt;</w:instrText>
        </w:r>
        <w:r w:rsidR="007E67A6" w:rsidRPr="00904666">
          <w:rPr>
            <w:rFonts w:ascii="Times New Roman" w:hAnsi="Times New Roman" w:cs="Times New Roman"/>
            <w:sz w:val="24"/>
            <w:szCs w:val="24"/>
          </w:rPr>
          <w:fldChar w:fldCharType="separate"/>
        </w:r>
        <w:r w:rsidR="007E67A6" w:rsidRPr="00904666">
          <w:rPr>
            <w:rFonts w:ascii="Times New Roman" w:hAnsi="Times New Roman" w:cs="Times New Roman"/>
            <w:noProof/>
            <w:sz w:val="24"/>
            <w:szCs w:val="24"/>
            <w:vertAlign w:val="superscript"/>
          </w:rPr>
          <w:t>4</w:t>
        </w:r>
        <w:r w:rsidR="007E67A6" w:rsidRPr="00904666">
          <w:rPr>
            <w:rFonts w:ascii="Times New Roman" w:hAnsi="Times New Roman" w:cs="Times New Roman"/>
            <w:sz w:val="24"/>
            <w:szCs w:val="24"/>
          </w:rPr>
          <w:fldChar w:fldCharType="end"/>
        </w:r>
      </w:hyperlink>
      <w:r w:rsidR="007B1D64" w:rsidRPr="00904666">
        <w:rPr>
          <w:rFonts w:ascii="Times New Roman" w:hAnsi="Times New Roman" w:cs="Times New Roman"/>
          <w:sz w:val="24"/>
          <w:szCs w:val="24"/>
        </w:rPr>
        <w:t xml:space="preserve"> </w:t>
      </w:r>
      <w:r w:rsidR="001E6241" w:rsidRPr="00904666">
        <w:rPr>
          <w:rFonts w:ascii="Times New Roman" w:hAnsi="Times New Roman" w:cs="Times New Roman"/>
          <w:sz w:val="24"/>
          <w:szCs w:val="24"/>
        </w:rPr>
        <w:t>Here,</w:t>
      </w:r>
      <w:r w:rsidR="001B16D5">
        <w:rPr>
          <w:rFonts w:ascii="Times New Roman" w:hAnsi="Times New Roman" w:cs="Times New Roman"/>
          <w:sz w:val="24"/>
          <w:szCs w:val="24"/>
        </w:rPr>
        <w:t xml:space="preserve"> </w:t>
      </w:r>
      <w:r w:rsidR="007B1D64" w:rsidRPr="00904666">
        <w:rPr>
          <w:rFonts w:ascii="Times New Roman" w:hAnsi="Times New Roman" w:cs="Times New Roman"/>
          <w:sz w:val="24"/>
          <w:szCs w:val="24"/>
        </w:rPr>
        <w:t xml:space="preserve">we few products </w:t>
      </w:r>
      <w:r w:rsidR="001B16D5">
        <w:rPr>
          <w:rFonts w:ascii="Times New Roman" w:hAnsi="Times New Roman" w:cs="Times New Roman"/>
          <w:sz w:val="24"/>
          <w:szCs w:val="24"/>
        </w:rPr>
        <w:t>that</w:t>
      </w:r>
      <w:r w:rsidR="007B1D64" w:rsidRPr="00904666">
        <w:rPr>
          <w:rFonts w:ascii="Times New Roman" w:hAnsi="Times New Roman" w:cs="Times New Roman"/>
          <w:sz w:val="24"/>
          <w:szCs w:val="24"/>
        </w:rPr>
        <w:t xml:space="preserve"> </w:t>
      </w:r>
      <w:r w:rsidR="00C6093C" w:rsidRPr="00904666">
        <w:rPr>
          <w:rFonts w:ascii="Times New Roman" w:hAnsi="Times New Roman" w:cs="Times New Roman"/>
          <w:sz w:val="24"/>
          <w:szCs w:val="24"/>
        </w:rPr>
        <w:t>could originate from ON</w:t>
      </w:r>
      <w:r w:rsidR="007B1D64" w:rsidRPr="00904666">
        <w:rPr>
          <w:rFonts w:ascii="Times New Roman" w:hAnsi="Times New Roman" w:cs="Times New Roman"/>
          <w:sz w:val="24"/>
          <w:szCs w:val="24"/>
        </w:rPr>
        <w:t>DN</w:t>
      </w:r>
      <w:r w:rsidR="00C6093C" w:rsidRPr="00904666">
        <w:rPr>
          <w:rFonts w:ascii="Times New Roman" w:hAnsi="Times New Roman" w:cs="Times New Roman"/>
          <w:sz w:val="24"/>
          <w:szCs w:val="24"/>
        </w:rPr>
        <w:t>TA.</w:t>
      </w:r>
      <w:r w:rsidR="007B1D64" w:rsidRPr="00904666">
        <w:rPr>
          <w:rFonts w:ascii="Times New Roman" w:hAnsi="Times New Roman" w:cs="Times New Roman"/>
          <w:sz w:val="24"/>
          <w:szCs w:val="24"/>
        </w:rPr>
        <w:t xml:space="preserve"> It has been suggested </w:t>
      </w:r>
      <w:r w:rsidR="009E028A" w:rsidRPr="00904666">
        <w:rPr>
          <w:rFonts w:ascii="Times New Roman" w:hAnsi="Times New Roman" w:cs="Times New Roman"/>
          <w:sz w:val="24"/>
          <w:szCs w:val="24"/>
        </w:rPr>
        <w:t xml:space="preserve">that </w:t>
      </w:r>
      <w:r w:rsidR="008E6D51" w:rsidRPr="00904666">
        <w:rPr>
          <w:rFonts w:ascii="Times New Roman" w:hAnsi="Times New Roman" w:cs="Times New Roman"/>
          <w:sz w:val="24"/>
          <w:szCs w:val="24"/>
        </w:rPr>
        <w:t xml:space="preserve">the ONDNTA is formed via recombination of </w:t>
      </w:r>
      <w:r w:rsidRPr="00904666">
        <w:rPr>
          <w:rFonts w:ascii="Times New Roman" w:hAnsi="Times New Roman" w:cs="Times New Roman"/>
          <w:sz w:val="24"/>
          <w:szCs w:val="24"/>
        </w:rPr>
        <w:t>cyclic aminyl radica</w:t>
      </w:r>
      <w:r w:rsidR="009E028A" w:rsidRPr="00904666">
        <w:rPr>
          <w:rFonts w:ascii="Times New Roman" w:hAnsi="Times New Roman" w:cs="Times New Roman"/>
          <w:sz w:val="24"/>
          <w:szCs w:val="24"/>
        </w:rPr>
        <w:t xml:space="preserve">l </w:t>
      </w:r>
      <w:r w:rsidR="009E028A" w:rsidRPr="004F5419">
        <w:rPr>
          <w:rFonts w:ascii="Times New Roman" w:hAnsi="Times New Roman" w:cs="Times New Roman"/>
          <w:b/>
          <w:sz w:val="24"/>
          <w:szCs w:val="24"/>
        </w:rPr>
        <w:t>2a</w:t>
      </w:r>
      <w:r w:rsidR="004F5419">
        <w:rPr>
          <w:rFonts w:ascii="Times New Roman" w:hAnsi="Times New Roman" w:cs="Times New Roman"/>
          <w:b/>
          <w:sz w:val="24"/>
          <w:szCs w:val="24"/>
        </w:rPr>
        <w:t xml:space="preserve"> </w:t>
      </w:r>
      <w:r w:rsidR="004F5419">
        <w:rPr>
          <w:rFonts w:ascii="Times New Roman" w:hAnsi="Times New Roman" w:cs="Times New Roman"/>
          <w:sz w:val="24"/>
          <w:szCs w:val="24"/>
        </w:rPr>
        <w:t>(</w:t>
      </w:r>
      <w:r w:rsidR="004F5419" w:rsidRPr="00904666">
        <w:rPr>
          <w:rFonts w:ascii="Times New Roman" w:hAnsi="Times New Roman" w:cs="Times New Roman"/>
          <w:sz w:val="24"/>
          <w:szCs w:val="24"/>
        </w:rPr>
        <w:t>C</w:t>
      </w:r>
      <w:r w:rsidR="004F5419" w:rsidRPr="00904666">
        <w:rPr>
          <w:rFonts w:ascii="Times New Roman" w:hAnsi="Times New Roman" w:cs="Times New Roman"/>
          <w:sz w:val="24"/>
          <w:szCs w:val="24"/>
          <w:vertAlign w:val="subscript"/>
        </w:rPr>
        <w:t>3</w:t>
      </w:r>
      <w:r w:rsidR="004F5419" w:rsidRPr="00904666">
        <w:rPr>
          <w:rFonts w:ascii="Times New Roman" w:hAnsi="Times New Roman" w:cs="Times New Roman"/>
          <w:sz w:val="24"/>
          <w:szCs w:val="24"/>
        </w:rPr>
        <w:t>H</w:t>
      </w:r>
      <w:r w:rsidR="004F5419" w:rsidRPr="00904666">
        <w:rPr>
          <w:rFonts w:ascii="Times New Roman" w:hAnsi="Times New Roman" w:cs="Times New Roman"/>
          <w:sz w:val="24"/>
          <w:szCs w:val="24"/>
          <w:vertAlign w:val="subscript"/>
        </w:rPr>
        <w:t>6</w:t>
      </w:r>
      <w:r w:rsidR="004F5419" w:rsidRPr="00904666">
        <w:rPr>
          <w:rFonts w:ascii="Times New Roman" w:hAnsi="Times New Roman" w:cs="Times New Roman"/>
          <w:sz w:val="24"/>
          <w:szCs w:val="24"/>
        </w:rPr>
        <w:t>N</w:t>
      </w:r>
      <w:r w:rsidR="004F5419" w:rsidRPr="00904666">
        <w:rPr>
          <w:rFonts w:ascii="Times New Roman" w:hAnsi="Times New Roman" w:cs="Times New Roman"/>
          <w:sz w:val="24"/>
          <w:szCs w:val="24"/>
          <w:vertAlign w:val="subscript"/>
        </w:rPr>
        <w:t>5</w:t>
      </w:r>
      <w:r w:rsidR="004F5419" w:rsidRPr="00904666">
        <w:rPr>
          <w:rFonts w:ascii="Times New Roman" w:hAnsi="Times New Roman" w:cs="Times New Roman"/>
          <w:sz w:val="24"/>
          <w:szCs w:val="24"/>
        </w:rPr>
        <w:t>O</w:t>
      </w:r>
      <w:r w:rsidR="004F5419" w:rsidRPr="00904666">
        <w:rPr>
          <w:rFonts w:ascii="Times New Roman" w:hAnsi="Times New Roman" w:cs="Times New Roman"/>
          <w:sz w:val="24"/>
          <w:szCs w:val="24"/>
          <w:vertAlign w:val="subscript"/>
        </w:rPr>
        <w:t>4</w:t>
      </w:r>
      <w:r w:rsidR="004F5419" w:rsidRPr="00760771">
        <w:rPr>
          <w:rFonts w:ascii="Times New Roman" w:hAnsi="Times New Roman" w:cs="Times New Roman"/>
          <w:sz w:val="24"/>
          <w:szCs w:val="24"/>
          <w:vertAlign w:val="superscript"/>
        </w:rPr>
        <w:t>•</w:t>
      </w:r>
      <w:r w:rsidR="004F5419">
        <w:rPr>
          <w:rFonts w:ascii="Times New Roman" w:hAnsi="Times New Roman" w:cs="Times New Roman"/>
          <w:sz w:val="24"/>
          <w:szCs w:val="24"/>
        </w:rPr>
        <w:t xml:space="preserve">) </w:t>
      </w:r>
      <w:r w:rsidR="008E6D51" w:rsidRPr="00904666">
        <w:rPr>
          <w:rFonts w:ascii="Times New Roman" w:hAnsi="Times New Roman" w:cs="Times New Roman"/>
          <w:sz w:val="24"/>
          <w:szCs w:val="24"/>
        </w:rPr>
        <w:t>with</w:t>
      </w:r>
      <w:r w:rsidR="00613A9A">
        <w:rPr>
          <w:rFonts w:ascii="Times New Roman" w:hAnsi="Times New Roman" w:cs="Times New Roman"/>
          <w:sz w:val="24"/>
          <w:szCs w:val="24"/>
        </w:rPr>
        <w:t xml:space="preserve"> nitrogen monoxide (</w:t>
      </w:r>
      <w:r w:rsidR="008E6D51" w:rsidRPr="00904666">
        <w:rPr>
          <w:rFonts w:ascii="Times New Roman" w:hAnsi="Times New Roman" w:cs="Times New Roman"/>
          <w:sz w:val="24"/>
          <w:szCs w:val="24"/>
        </w:rPr>
        <w:t>NO</w:t>
      </w:r>
      <w:r w:rsidR="00613A9A">
        <w:rPr>
          <w:rFonts w:ascii="Times New Roman" w:hAnsi="Times New Roman" w:cs="Times New Roman"/>
          <w:sz w:val="24"/>
          <w:szCs w:val="24"/>
        </w:rPr>
        <w:t>)</w:t>
      </w:r>
      <w:r w:rsidR="009E028A" w:rsidRPr="00904666">
        <w:rPr>
          <w:rFonts w:ascii="Times New Roman" w:hAnsi="Times New Roman" w:cs="Times New Roman"/>
          <w:sz w:val="24"/>
          <w:szCs w:val="24"/>
        </w:rPr>
        <w:t xml:space="preserve"> at the early stage of decomposition</w:t>
      </w:r>
      <w:r w:rsidR="008E6D51" w:rsidRPr="00904666">
        <w:rPr>
          <w:rFonts w:ascii="Times New Roman" w:hAnsi="Times New Roman" w:cs="Times New Roman"/>
          <w:sz w:val="24"/>
          <w:szCs w:val="24"/>
        </w:rPr>
        <w:t>.</w:t>
      </w:r>
      <w:r w:rsidR="00E2682D" w:rsidRPr="00904666">
        <w:rPr>
          <w:rFonts w:ascii="Times New Roman" w:hAnsi="Times New Roman" w:cs="Times New Roman"/>
          <w:sz w:val="24"/>
          <w:szCs w:val="24"/>
        </w:rPr>
        <w:fldChar w:fldCharType="begin">
          <w:fldData xml:space="preserve">PEVuZE5vdGU+PENpdGU+PEF1dGhvcj5JcmlrdXJhPC9BdXRob3I+PFllYXI+MjAxMzwvWWVhcj48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cmlvZGljYWw+PHBhZ2VzPjg4OTEtODg5NzwvcGFnZXM+PHZvbHVtZT45Njwvdm9sdW1lPjxudW1i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bGF0ZWQtdXJscz48dXJsPmh0dHBzOi8vZG9pLm9yZy8xMC4xMDIxL2oxMDAyMDFhMDM3PC91cmw+
PC9yZWxhdGVkLXVybHM+PC91cmxzPjxlbGVjdHJvbmljLXJlc291cmNlLW51bT4xMC4xMDIxL2ox
MDAyMDFhMDM3PC9lbGVjdHJvbmljLXJlc291cmNlLW51bT48L3JlY29yZD48L0NpdGU+PC9FbmRO
b3RlPgB=
</w:fldData>
        </w:fldChar>
      </w:r>
      <w:r w:rsidR="00AF7337">
        <w:rPr>
          <w:rFonts w:ascii="Times New Roman" w:hAnsi="Times New Roman" w:cs="Times New Roman"/>
          <w:sz w:val="24"/>
          <w:szCs w:val="24"/>
        </w:rPr>
        <w:instrText xml:space="preserve"> ADDIN EN.CITE </w:instrText>
      </w:r>
      <w:r w:rsidR="00AF7337">
        <w:rPr>
          <w:rFonts w:ascii="Times New Roman" w:hAnsi="Times New Roman" w:cs="Times New Roman"/>
          <w:sz w:val="24"/>
          <w:szCs w:val="24"/>
        </w:rPr>
        <w:fldChar w:fldCharType="begin">
          <w:fldData xml:space="preserve">PEVuZE5vdGU+PENpdGU+PEF1dGhvcj5JcmlrdXJhPC9BdXRob3I+PFllYXI+MjAxMzwvWWVhcj48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</w:fldData>
        </w:fldChar>
      </w:r>
      <w:r w:rsidR="00AF7337">
        <w:rPr>
          <w:rFonts w:ascii="Times New Roman" w:hAnsi="Times New Roman" w:cs="Times New Roman"/>
          <w:sz w:val="24"/>
          <w:szCs w:val="24"/>
        </w:rPr>
        <w:instrText xml:space="preserve"> ADDIN EN.CITE.DATA </w:instrText>
      </w:r>
      <w:r w:rsidR="00AF7337">
        <w:rPr>
          <w:rFonts w:ascii="Times New Roman" w:hAnsi="Times New Roman" w:cs="Times New Roman"/>
          <w:sz w:val="24"/>
          <w:szCs w:val="24"/>
        </w:rPr>
      </w:r>
      <w:r w:rsidR="00AF7337">
        <w:rPr>
          <w:rFonts w:ascii="Times New Roman" w:hAnsi="Times New Roman" w:cs="Times New Roman"/>
          <w:sz w:val="24"/>
          <w:szCs w:val="24"/>
        </w:rPr>
        <w:fldChar w:fldCharType="end"/>
      </w:r>
      <w:r w:rsidR="00E2682D" w:rsidRPr="00904666">
        <w:rPr>
          <w:rFonts w:ascii="Times New Roman" w:hAnsi="Times New Roman" w:cs="Times New Roman"/>
          <w:sz w:val="24"/>
          <w:szCs w:val="24"/>
        </w:rPr>
      </w:r>
      <w:r w:rsidR="00E2682D" w:rsidRPr="00904666">
        <w:rPr>
          <w:rFonts w:ascii="Times New Roman" w:hAnsi="Times New Roman" w:cs="Times New Roman"/>
          <w:sz w:val="24"/>
          <w:szCs w:val="24"/>
        </w:rPr>
        <w:fldChar w:fldCharType="separate"/>
      </w:r>
      <w:hyperlink w:anchor="_ENREF_5" w:tooltip="Behrens, 1992 #32" w:history="1">
        <w:r w:rsidR="007E67A6" w:rsidRPr="00904666">
          <w:rPr>
            <w:rFonts w:ascii="Times New Roman" w:hAnsi="Times New Roman" w:cs="Times New Roman"/>
            <w:noProof/>
            <w:sz w:val="24"/>
            <w:szCs w:val="24"/>
            <w:vertAlign w:val="superscript"/>
          </w:rPr>
          <w:t>5</w:t>
        </w:r>
      </w:hyperlink>
      <w:r w:rsidR="00E2682D" w:rsidRPr="00904666">
        <w:rPr>
          <w:rFonts w:ascii="Times New Roman" w:hAnsi="Times New Roman" w:cs="Times New Roman"/>
          <w:noProof/>
          <w:sz w:val="24"/>
          <w:szCs w:val="24"/>
          <w:vertAlign w:val="superscript"/>
        </w:rPr>
        <w:t xml:space="preserve">, </w:t>
      </w:r>
      <w:hyperlink w:anchor="_ENREF_22" w:tooltip="Irikura, 2013 #41" w:history="1">
        <w:r w:rsidR="007E67A6" w:rsidRPr="00904666">
          <w:rPr>
            <w:rFonts w:ascii="Times New Roman" w:hAnsi="Times New Roman" w:cs="Times New Roman"/>
            <w:noProof/>
            <w:sz w:val="24"/>
            <w:szCs w:val="24"/>
            <w:vertAlign w:val="superscript"/>
          </w:rPr>
          <w:t>22</w:t>
        </w:r>
      </w:hyperlink>
      <w:r w:rsidR="00E2682D" w:rsidRPr="00904666">
        <w:rPr>
          <w:rFonts w:ascii="Times New Roman" w:hAnsi="Times New Roman" w:cs="Times New Roman"/>
          <w:sz w:val="24"/>
          <w:szCs w:val="24"/>
        </w:rPr>
        <w:fldChar w:fldCharType="end"/>
      </w:r>
      <w:r w:rsidR="00655DE3" w:rsidRPr="00904666">
        <w:rPr>
          <w:rFonts w:ascii="Times New Roman" w:hAnsi="Times New Roman" w:cs="Times New Roman"/>
          <w:sz w:val="24"/>
          <w:szCs w:val="24"/>
        </w:rPr>
        <w:t xml:space="preserve"> OND</w:t>
      </w:r>
      <w:r w:rsidR="00C50B7C" w:rsidRPr="00904666">
        <w:rPr>
          <w:rFonts w:ascii="Times New Roman" w:hAnsi="Times New Roman" w:cs="Times New Roman"/>
          <w:sz w:val="24"/>
          <w:szCs w:val="24"/>
        </w:rPr>
        <w:t>N</w:t>
      </w:r>
      <w:r w:rsidR="00655DE3" w:rsidRPr="00904666">
        <w:rPr>
          <w:rFonts w:ascii="Times New Roman" w:hAnsi="Times New Roman" w:cs="Times New Roman"/>
          <w:sz w:val="24"/>
          <w:szCs w:val="24"/>
        </w:rPr>
        <w:t>TA (7) eventually</w:t>
      </w:r>
      <w:r w:rsidRPr="00904666">
        <w:rPr>
          <w:rFonts w:ascii="Times New Roman" w:hAnsi="Times New Roman" w:cs="Times New Roman"/>
          <w:sz w:val="24"/>
          <w:szCs w:val="24"/>
        </w:rPr>
        <w:t xml:space="preserve"> undergo</w:t>
      </w:r>
      <w:r w:rsidR="00613A9A">
        <w:rPr>
          <w:rFonts w:ascii="Times New Roman" w:hAnsi="Times New Roman" w:cs="Times New Roman"/>
          <w:sz w:val="24"/>
          <w:szCs w:val="24"/>
        </w:rPr>
        <w:t>es</w:t>
      </w:r>
      <w:r w:rsidRPr="00904666">
        <w:rPr>
          <w:rFonts w:ascii="Times New Roman" w:hAnsi="Times New Roman" w:cs="Times New Roman"/>
          <w:sz w:val="24"/>
          <w:szCs w:val="24"/>
        </w:rPr>
        <w:t xml:space="preserve"> C-N scission to form </w:t>
      </w:r>
      <w:r w:rsidR="00613A9A">
        <w:rPr>
          <w:rFonts w:ascii="Times New Roman" w:hAnsi="Times New Roman" w:cs="Times New Roman"/>
          <w:sz w:val="24"/>
          <w:szCs w:val="24"/>
        </w:rPr>
        <w:t xml:space="preserve">an </w:t>
      </w:r>
      <w:r w:rsidRPr="00904666">
        <w:rPr>
          <w:rFonts w:ascii="Times New Roman" w:hAnsi="Times New Roman" w:cs="Times New Roman"/>
          <w:sz w:val="24"/>
          <w:szCs w:val="24"/>
        </w:rPr>
        <w:t xml:space="preserve">acyclic </w:t>
      </w:r>
      <w:r w:rsidR="00613A9A">
        <w:rPr>
          <w:rFonts w:ascii="Times New Roman" w:hAnsi="Times New Roman" w:cs="Times New Roman"/>
          <w:sz w:val="24"/>
          <w:szCs w:val="24"/>
        </w:rPr>
        <w:t>nitrogen</w:t>
      </w:r>
      <w:r w:rsidRPr="00904666">
        <w:rPr>
          <w:rFonts w:ascii="Times New Roman" w:hAnsi="Times New Roman" w:cs="Times New Roman"/>
          <w:sz w:val="24"/>
          <w:szCs w:val="24"/>
        </w:rPr>
        <w:t>-centered biradical</w:t>
      </w:r>
      <w:r w:rsidR="008E6D51" w:rsidRPr="00904666">
        <w:rPr>
          <w:rFonts w:ascii="Times New Roman" w:hAnsi="Times New Roman" w:cs="Times New Roman"/>
          <w:sz w:val="24"/>
          <w:szCs w:val="24"/>
        </w:rPr>
        <w:t xml:space="preserve"> </w:t>
      </w:r>
      <w:r w:rsidR="004F5419" w:rsidRPr="004F5419">
        <w:rPr>
          <w:rFonts w:ascii="Times New Roman" w:hAnsi="Times New Roman" w:cs="Times New Roman"/>
          <w:b/>
          <w:sz w:val="24"/>
          <w:szCs w:val="24"/>
        </w:rPr>
        <w:t>8</w:t>
      </w:r>
      <w:r w:rsidR="004F5419">
        <w:rPr>
          <w:rFonts w:ascii="Times New Roman" w:hAnsi="Times New Roman" w:cs="Times New Roman"/>
          <w:sz w:val="24"/>
          <w:szCs w:val="24"/>
        </w:rPr>
        <w:t xml:space="preserve"> (</w:t>
      </w:r>
      <w:r w:rsidR="008E6D51" w:rsidRPr="00904666">
        <w:rPr>
          <w:rFonts w:ascii="Times New Roman" w:hAnsi="Times New Roman" w:cs="Times New Roman"/>
          <w:sz w:val="24"/>
          <w:szCs w:val="24"/>
        </w:rPr>
        <w:t>C</w:t>
      </w:r>
      <w:r w:rsidR="008E6D51" w:rsidRPr="00904666">
        <w:rPr>
          <w:rFonts w:ascii="Times New Roman" w:hAnsi="Times New Roman" w:cs="Times New Roman"/>
          <w:sz w:val="24"/>
          <w:szCs w:val="24"/>
          <w:vertAlign w:val="subscript"/>
        </w:rPr>
        <w:t>2</w:t>
      </w:r>
      <w:r w:rsidR="008E6D51" w:rsidRPr="00904666">
        <w:rPr>
          <w:rFonts w:ascii="Times New Roman" w:hAnsi="Times New Roman" w:cs="Times New Roman"/>
          <w:sz w:val="24"/>
          <w:szCs w:val="24"/>
        </w:rPr>
        <w:t>H</w:t>
      </w:r>
      <w:r w:rsidR="008E6D51" w:rsidRPr="00904666">
        <w:rPr>
          <w:rFonts w:ascii="Times New Roman" w:hAnsi="Times New Roman" w:cs="Times New Roman"/>
          <w:sz w:val="24"/>
          <w:szCs w:val="24"/>
          <w:vertAlign w:val="subscript"/>
        </w:rPr>
        <w:t>4</w:t>
      </w:r>
      <w:r w:rsidR="008E6D5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6</w:t>
      </w:r>
      <w:r w:rsidR="008E6D51" w:rsidRPr="00904666">
        <w:rPr>
          <w:rFonts w:ascii="Times New Roman" w:hAnsi="Times New Roman" w:cs="Times New Roman"/>
          <w:sz w:val="24"/>
          <w:szCs w:val="24"/>
        </w:rPr>
        <w:t>O</w:t>
      </w:r>
      <w:r w:rsidR="00E4025F">
        <w:rPr>
          <w:rFonts w:ascii="Times New Roman" w:hAnsi="Times New Roman" w:cs="Times New Roman"/>
          <w:sz w:val="24"/>
          <w:szCs w:val="24"/>
          <w:vertAlign w:val="subscript"/>
        </w:rPr>
        <w:t>5</w:t>
      </w:r>
      <w:r w:rsidR="00766AC1">
        <w:rPr>
          <w:rFonts w:ascii="Times New Roman" w:hAnsi="Times New Roman" w:cs="Times New Roman"/>
          <w:sz w:val="24"/>
          <w:szCs w:val="24"/>
          <w:vertAlign w:val="superscript"/>
        </w:rPr>
        <w:t>••</w:t>
      </w:r>
      <w:r w:rsidR="004F5419">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613A9A">
        <w:rPr>
          <w:rFonts w:ascii="Times New Roman" w:hAnsi="Times New Roman" w:cs="Times New Roman"/>
          <w:sz w:val="24"/>
          <w:szCs w:val="24"/>
        </w:rPr>
        <w:t>R</w:t>
      </w:r>
      <w:r w:rsidR="008E6D51" w:rsidRPr="00904666">
        <w:rPr>
          <w:rFonts w:ascii="Times New Roman" w:hAnsi="Times New Roman" w:cs="Times New Roman"/>
          <w:sz w:val="24"/>
          <w:szCs w:val="24"/>
        </w:rPr>
        <w:t xml:space="preserve">adical </w:t>
      </w:r>
      <w:r w:rsidR="008E6D51" w:rsidRPr="00613A9A">
        <w:rPr>
          <w:rFonts w:ascii="Times New Roman" w:hAnsi="Times New Roman" w:cs="Times New Roman"/>
          <w:b/>
          <w:sz w:val="24"/>
          <w:szCs w:val="24"/>
        </w:rPr>
        <w:t>8</w:t>
      </w:r>
      <w:r w:rsidRPr="00904666">
        <w:rPr>
          <w:rFonts w:ascii="Times New Roman" w:hAnsi="Times New Roman" w:cs="Times New Roman"/>
          <w:sz w:val="24"/>
          <w:szCs w:val="24"/>
        </w:rPr>
        <w:t xml:space="preserve"> can accept two hydrogens to form </w:t>
      </w:r>
      <w:r w:rsidR="004F5419" w:rsidRPr="004F5419">
        <w:rPr>
          <w:rFonts w:ascii="Times New Roman" w:hAnsi="Times New Roman" w:cs="Times New Roman"/>
          <w:b/>
          <w:sz w:val="24"/>
          <w:szCs w:val="24"/>
        </w:rPr>
        <w:t>9</w:t>
      </w:r>
      <w:r w:rsidR="00A46471" w:rsidRPr="00904666">
        <w:rPr>
          <w:rFonts w:ascii="Times New Roman" w:hAnsi="Times New Roman" w:cs="Times New Roman"/>
          <w:sz w:val="24"/>
          <w:szCs w:val="24"/>
        </w:rPr>
        <w:t xml:space="preserve"> </w:t>
      </w:r>
      <w:r w:rsidR="004F5419">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5</w:t>
      </w:r>
      <w:r w:rsidR="004F5419">
        <w:rPr>
          <w:rFonts w:ascii="Times New Roman" w:hAnsi="Times New Roman" w:cs="Times New Roman"/>
          <w:sz w:val="24"/>
          <w:szCs w:val="24"/>
        </w:rPr>
        <w:t>; 194 amu</w:t>
      </w:r>
      <w:r w:rsidR="00A46471" w:rsidRPr="00904666">
        <w:rPr>
          <w:rFonts w:ascii="Times New Roman" w:hAnsi="Times New Roman" w:cs="Times New Roman"/>
          <w:sz w:val="24"/>
          <w:szCs w:val="24"/>
        </w:rPr>
        <w:t>)</w:t>
      </w:r>
      <w:r w:rsidR="00613A9A">
        <w:rPr>
          <w:rFonts w:ascii="Times New Roman" w:hAnsi="Times New Roman" w:cs="Times New Roman"/>
          <w:sz w:val="24"/>
          <w:szCs w:val="24"/>
        </w:rPr>
        <w:t xml:space="preserve">; the latter </w:t>
      </w:r>
      <w:r w:rsidR="00655DE3" w:rsidRPr="00904666">
        <w:rPr>
          <w:rFonts w:ascii="Times New Roman" w:hAnsi="Times New Roman" w:cs="Times New Roman"/>
          <w:sz w:val="24"/>
          <w:szCs w:val="24"/>
        </w:rPr>
        <w:t xml:space="preserve">may </w:t>
      </w:r>
      <w:r w:rsidRPr="00904666">
        <w:rPr>
          <w:rFonts w:ascii="Times New Roman" w:hAnsi="Times New Roman" w:cs="Times New Roman"/>
          <w:sz w:val="24"/>
          <w:szCs w:val="24"/>
        </w:rPr>
        <w:t xml:space="preserve">undergo N-N fission leading to </w:t>
      </w:r>
      <w:r w:rsidR="00655DE3" w:rsidRPr="00904666">
        <w:rPr>
          <w:rFonts w:ascii="Times New Roman" w:hAnsi="Times New Roman" w:cs="Times New Roman"/>
          <w:sz w:val="24"/>
          <w:szCs w:val="24"/>
        </w:rPr>
        <w:t>a</w:t>
      </w:r>
      <w:r w:rsidR="00613A9A">
        <w:rPr>
          <w:rFonts w:ascii="Times New Roman" w:hAnsi="Times New Roman" w:cs="Times New Roman"/>
          <w:sz w:val="24"/>
          <w:szCs w:val="24"/>
        </w:rPr>
        <w:t xml:space="preserve"> nitrogen-</w:t>
      </w:r>
      <w:r w:rsidR="008E6D51" w:rsidRPr="00904666">
        <w:rPr>
          <w:rFonts w:ascii="Times New Roman" w:hAnsi="Times New Roman" w:cs="Times New Roman"/>
          <w:sz w:val="24"/>
          <w:szCs w:val="24"/>
        </w:rPr>
        <w:t>centered radical</w:t>
      </w:r>
      <w:r w:rsidR="004F5419">
        <w:rPr>
          <w:rFonts w:ascii="Times New Roman" w:hAnsi="Times New Roman" w:cs="Times New Roman"/>
          <w:sz w:val="24"/>
          <w:szCs w:val="24"/>
        </w:rPr>
        <w:t xml:space="preserve"> </w:t>
      </w:r>
      <w:r w:rsidR="004F5419" w:rsidRPr="004F5419">
        <w:rPr>
          <w:rFonts w:ascii="Times New Roman" w:hAnsi="Times New Roman" w:cs="Times New Roman"/>
          <w:b/>
          <w:sz w:val="24"/>
          <w:szCs w:val="24"/>
        </w:rPr>
        <w:t>6c</w:t>
      </w:r>
      <w:r w:rsidR="008E6D51" w:rsidRPr="00904666">
        <w:rPr>
          <w:rFonts w:ascii="Times New Roman" w:hAnsi="Times New Roman" w:cs="Times New Roman"/>
          <w:sz w:val="24"/>
          <w:szCs w:val="24"/>
        </w:rPr>
        <w:t xml:space="preserve"> </w:t>
      </w:r>
      <w:r w:rsidR="004F5419">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6</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9E028A" w:rsidRPr="00904666">
        <w:rPr>
          <w:rFonts w:ascii="Times New Roman" w:hAnsi="Times New Roman" w:cs="Times New Roman"/>
          <w:sz w:val="24"/>
          <w:szCs w:val="24"/>
          <w:vertAlign w:val="superscript"/>
        </w:rPr>
        <w:t>•</w:t>
      </w:r>
      <w:r w:rsidR="004F5419">
        <w:rPr>
          <w:rFonts w:ascii="Times New Roman" w:hAnsi="Times New Roman" w:cs="Times New Roman"/>
          <w:sz w:val="24"/>
          <w:szCs w:val="24"/>
        </w:rPr>
        <w:t>)</w:t>
      </w:r>
      <w:r w:rsidRPr="00904666">
        <w:rPr>
          <w:rFonts w:ascii="Times New Roman" w:hAnsi="Times New Roman" w:cs="Times New Roman"/>
          <w:sz w:val="24"/>
          <w:szCs w:val="24"/>
        </w:rPr>
        <w:t xml:space="preserve">. Addition of a hydrogen atom </w:t>
      </w:r>
      <w:r w:rsidR="00655DE3" w:rsidRPr="00904666">
        <w:rPr>
          <w:rFonts w:ascii="Times New Roman" w:hAnsi="Times New Roman" w:cs="Times New Roman"/>
          <w:sz w:val="24"/>
          <w:szCs w:val="24"/>
        </w:rPr>
        <w:t>to</w:t>
      </w:r>
      <w:r w:rsidRPr="00904666">
        <w:rPr>
          <w:rFonts w:ascii="Times New Roman" w:hAnsi="Times New Roman" w:cs="Times New Roman"/>
          <w:sz w:val="24"/>
          <w:szCs w:val="24"/>
        </w:rPr>
        <w:t xml:space="preserve"> radical </w:t>
      </w:r>
      <w:r w:rsidRPr="004F5419">
        <w:rPr>
          <w:rFonts w:ascii="Times New Roman" w:hAnsi="Times New Roman" w:cs="Times New Roman"/>
          <w:b/>
          <w:sz w:val="24"/>
          <w:szCs w:val="24"/>
        </w:rPr>
        <w:t>6c</w:t>
      </w:r>
      <w:r w:rsidRPr="00904666">
        <w:rPr>
          <w:rFonts w:ascii="Times New Roman" w:hAnsi="Times New Roman" w:cs="Times New Roman"/>
          <w:sz w:val="24"/>
          <w:szCs w:val="24"/>
        </w:rPr>
        <w:t xml:space="preserve"> give rise to </w:t>
      </w:r>
      <w:r w:rsidR="00A46471" w:rsidRPr="00904666">
        <w:rPr>
          <w:rFonts w:ascii="Times New Roman" w:hAnsi="Times New Roman" w:cs="Times New Roman"/>
          <w:sz w:val="24"/>
          <w:szCs w:val="24"/>
        </w:rPr>
        <w:t>an intermediate</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4b</w:t>
      </w:r>
      <w:r w:rsidR="00A46471" w:rsidRPr="00904666">
        <w:rPr>
          <w:rFonts w:ascii="Times New Roman" w:hAnsi="Times New Roman" w:cs="Times New Roman"/>
          <w:sz w:val="24"/>
          <w:szCs w:val="24"/>
        </w:rPr>
        <w:t xml:space="preserve"> </w:t>
      </w:r>
      <w:r w:rsidR="00D847FC">
        <w:rPr>
          <w:rFonts w:ascii="Times New Roman" w:hAnsi="Times New Roman" w:cs="Times New Roman"/>
          <w:sz w:val="24"/>
          <w:szCs w:val="24"/>
        </w:rPr>
        <w:lastRenderedPageBreak/>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A46471" w:rsidRPr="00904666">
        <w:rPr>
          <w:rFonts w:ascii="Times New Roman" w:hAnsi="Times New Roman" w:cs="Times New Roman"/>
          <w:sz w:val="24"/>
          <w:szCs w:val="24"/>
          <w:vertAlign w:val="subscript"/>
        </w:rPr>
        <w:t>7</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655DE3" w:rsidRPr="00904666">
        <w:rPr>
          <w:rFonts w:ascii="Times New Roman" w:hAnsi="Times New Roman" w:cs="Times New Roman"/>
          <w:sz w:val="24"/>
          <w:szCs w:val="24"/>
        </w:rPr>
        <w:t>149</w:t>
      </w:r>
      <w:r w:rsidR="00D847FC">
        <w:rPr>
          <w:rFonts w:ascii="Times New Roman" w:hAnsi="Times New Roman" w:cs="Times New Roman"/>
          <w:sz w:val="24"/>
          <w:szCs w:val="24"/>
        </w:rPr>
        <w:t xml:space="preserve"> amu)</w:t>
      </w:r>
      <w:r w:rsidR="00655DE3" w:rsidRPr="00904666">
        <w:rPr>
          <w:rFonts w:ascii="Times New Roman" w:hAnsi="Times New Roman" w:cs="Times New Roman"/>
          <w:sz w:val="24"/>
          <w:szCs w:val="24"/>
        </w:rPr>
        <w:t>. Alternately, a hydrogen atom can be abstracted fr</w:t>
      </w:r>
      <w:r w:rsidR="00A46471" w:rsidRPr="00904666">
        <w:rPr>
          <w:rFonts w:ascii="Times New Roman" w:hAnsi="Times New Roman" w:cs="Times New Roman"/>
          <w:sz w:val="24"/>
          <w:szCs w:val="24"/>
        </w:rPr>
        <w:t xml:space="preserve">om </w:t>
      </w:r>
      <w:r w:rsidR="00A46471" w:rsidRPr="00D847FC">
        <w:rPr>
          <w:rFonts w:ascii="Times New Roman" w:hAnsi="Times New Roman" w:cs="Times New Roman"/>
          <w:b/>
          <w:sz w:val="24"/>
          <w:szCs w:val="24"/>
        </w:rPr>
        <w:t>6c</w:t>
      </w:r>
      <w:r w:rsidR="00A46471" w:rsidRPr="00904666">
        <w:rPr>
          <w:rFonts w:ascii="Times New Roman" w:hAnsi="Times New Roman" w:cs="Times New Roman"/>
          <w:sz w:val="24"/>
          <w:szCs w:val="24"/>
        </w:rPr>
        <w:t xml:space="preserve"> to produce intermediate</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28</w:t>
      </w:r>
      <w:r w:rsidR="00A46471"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A46471" w:rsidRPr="00904666">
        <w:rPr>
          <w:rFonts w:ascii="Times New Roman" w:hAnsi="Times New Roman" w:cs="Times New Roman"/>
          <w:sz w:val="24"/>
          <w:szCs w:val="24"/>
        </w:rPr>
        <w:t>C</w:t>
      </w:r>
      <w:r w:rsidR="00A46471" w:rsidRPr="00904666">
        <w:rPr>
          <w:rFonts w:ascii="Times New Roman" w:hAnsi="Times New Roman" w:cs="Times New Roman"/>
          <w:sz w:val="24"/>
          <w:szCs w:val="24"/>
          <w:vertAlign w:val="subscript"/>
        </w:rPr>
        <w:t>2</w:t>
      </w:r>
      <w:r w:rsidR="00A46471" w:rsidRPr="00904666">
        <w:rPr>
          <w:rFonts w:ascii="Times New Roman" w:hAnsi="Times New Roman" w:cs="Times New Roman"/>
          <w:sz w:val="24"/>
          <w:szCs w:val="24"/>
        </w:rPr>
        <w:t>H</w:t>
      </w:r>
      <w:r w:rsidR="00E57DD1">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N</w:t>
      </w:r>
      <w:r w:rsidR="00A46471" w:rsidRPr="00904666">
        <w:rPr>
          <w:rFonts w:ascii="Times New Roman" w:hAnsi="Times New Roman" w:cs="Times New Roman"/>
          <w:sz w:val="24"/>
          <w:szCs w:val="24"/>
          <w:vertAlign w:val="subscript"/>
        </w:rPr>
        <w:t>5</w:t>
      </w:r>
      <w:r w:rsidR="00A46471" w:rsidRPr="00904666">
        <w:rPr>
          <w:rFonts w:ascii="Times New Roman" w:hAnsi="Times New Roman" w:cs="Times New Roman"/>
          <w:sz w:val="24"/>
          <w:szCs w:val="24"/>
        </w:rPr>
        <w:t>O</w:t>
      </w:r>
      <w:r w:rsidR="00A46471"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A46471" w:rsidRPr="00904666">
        <w:rPr>
          <w:rFonts w:ascii="Times New Roman" w:hAnsi="Times New Roman" w:cs="Times New Roman"/>
          <w:sz w:val="24"/>
          <w:szCs w:val="24"/>
        </w:rPr>
        <w:t>147</w:t>
      </w:r>
      <w:r w:rsidR="00D847FC">
        <w:rPr>
          <w:rFonts w:ascii="Times New Roman" w:hAnsi="Times New Roman" w:cs="Times New Roman"/>
          <w:sz w:val="24"/>
          <w:szCs w:val="24"/>
        </w:rPr>
        <w:t xml:space="preserve"> amu</w:t>
      </w:r>
      <w:r w:rsidR="00A46471" w:rsidRPr="00904666">
        <w:rPr>
          <w:rFonts w:ascii="Times New Roman" w:hAnsi="Times New Roman" w:cs="Times New Roman"/>
          <w:sz w:val="24"/>
          <w:szCs w:val="24"/>
        </w:rPr>
        <w:t>)</w:t>
      </w:r>
      <w:r w:rsidR="00655DE3" w:rsidRPr="00904666">
        <w:rPr>
          <w:rFonts w:ascii="Times New Roman" w:hAnsi="Times New Roman" w:cs="Times New Roman"/>
          <w:sz w:val="24"/>
          <w:szCs w:val="24"/>
        </w:rPr>
        <w:t xml:space="preserve">. </w:t>
      </w:r>
      <w:r w:rsidR="00A46471" w:rsidRPr="00904666">
        <w:rPr>
          <w:rFonts w:ascii="Times New Roman" w:hAnsi="Times New Roman" w:cs="Times New Roman"/>
          <w:sz w:val="24"/>
          <w:szCs w:val="24"/>
        </w:rPr>
        <w:t xml:space="preserve">Intermediate </w:t>
      </w:r>
      <w:r w:rsidR="00A46471" w:rsidRPr="009C5497">
        <w:rPr>
          <w:rFonts w:ascii="Times New Roman" w:hAnsi="Times New Roman" w:cs="Times New Roman"/>
          <w:b/>
          <w:sz w:val="24"/>
          <w:szCs w:val="24"/>
        </w:rPr>
        <w:t>4b</w:t>
      </w:r>
      <w:r w:rsidR="0087724E" w:rsidRPr="00904666">
        <w:rPr>
          <w:rFonts w:ascii="Times New Roman" w:hAnsi="Times New Roman" w:cs="Times New Roman"/>
          <w:sz w:val="24"/>
          <w:szCs w:val="24"/>
        </w:rPr>
        <w:t xml:space="preserve"> can further dissociate to form </w:t>
      </w:r>
      <w:r w:rsidR="00613A9A">
        <w:rPr>
          <w:rFonts w:ascii="Times New Roman" w:hAnsi="Times New Roman" w:cs="Times New Roman"/>
          <w:sz w:val="24"/>
          <w:szCs w:val="24"/>
        </w:rPr>
        <w:t xml:space="preserve">the </w:t>
      </w:r>
      <w:r w:rsidR="0087724E" w:rsidRPr="00904666">
        <w:rPr>
          <w:rFonts w:ascii="Times New Roman" w:hAnsi="Times New Roman" w:cs="Times New Roman"/>
          <w:sz w:val="24"/>
          <w:szCs w:val="24"/>
        </w:rPr>
        <w:t xml:space="preserve">mono-nitro product </w:t>
      </w:r>
      <w:r w:rsidR="00D847FC" w:rsidRPr="00D847FC">
        <w:rPr>
          <w:rFonts w:ascii="Times New Roman" w:hAnsi="Times New Roman" w:cs="Times New Roman"/>
          <w:b/>
          <w:sz w:val="24"/>
          <w:szCs w:val="24"/>
        </w:rPr>
        <w:t>29</w:t>
      </w:r>
      <w:r w:rsidR="00D847FC">
        <w:rPr>
          <w:rFonts w:ascii="Times New Roman" w:hAnsi="Times New Roman" w:cs="Times New Roman"/>
          <w:sz w:val="24"/>
          <w:szCs w:val="24"/>
        </w:rPr>
        <w:t xml:space="preserve"> (</w:t>
      </w:r>
      <w:r w:rsidR="0087724E" w:rsidRPr="00904666">
        <w:rPr>
          <w:rFonts w:ascii="Times New Roman" w:hAnsi="Times New Roman" w:cs="Times New Roman"/>
          <w:sz w:val="24"/>
          <w:szCs w:val="24"/>
        </w:rPr>
        <w:t>C</w:t>
      </w:r>
      <w:r w:rsidR="0087724E" w:rsidRPr="00904666">
        <w:rPr>
          <w:rFonts w:ascii="Times New Roman" w:hAnsi="Times New Roman" w:cs="Times New Roman"/>
          <w:sz w:val="24"/>
          <w:szCs w:val="24"/>
          <w:vertAlign w:val="subscript"/>
        </w:rPr>
        <w:t>2</w:t>
      </w:r>
      <w:r w:rsidR="0087724E" w:rsidRPr="00904666">
        <w:rPr>
          <w:rFonts w:ascii="Times New Roman" w:hAnsi="Times New Roman" w:cs="Times New Roman"/>
          <w:sz w:val="24"/>
          <w:szCs w:val="24"/>
        </w:rPr>
        <w:t>H</w:t>
      </w:r>
      <w:r w:rsidR="0087724E" w:rsidRPr="00904666">
        <w:rPr>
          <w:rFonts w:ascii="Times New Roman" w:hAnsi="Times New Roman" w:cs="Times New Roman"/>
          <w:sz w:val="24"/>
          <w:szCs w:val="24"/>
          <w:vertAlign w:val="subscript"/>
        </w:rPr>
        <w:t>6</w:t>
      </w:r>
      <w:r w:rsidR="0087724E" w:rsidRPr="00904666">
        <w:rPr>
          <w:rFonts w:ascii="Times New Roman" w:hAnsi="Times New Roman" w:cs="Times New Roman"/>
          <w:sz w:val="24"/>
          <w:szCs w:val="24"/>
        </w:rPr>
        <w:t>N</w:t>
      </w:r>
      <w:r w:rsidR="0087724E" w:rsidRPr="00904666">
        <w:rPr>
          <w:rFonts w:ascii="Times New Roman" w:hAnsi="Times New Roman" w:cs="Times New Roman"/>
          <w:sz w:val="24"/>
          <w:szCs w:val="24"/>
          <w:vertAlign w:val="subscript"/>
        </w:rPr>
        <w:t>4</w:t>
      </w:r>
      <w:r w:rsidR="0087724E" w:rsidRPr="00904666">
        <w:rPr>
          <w:rFonts w:ascii="Times New Roman" w:hAnsi="Times New Roman" w:cs="Times New Roman"/>
          <w:sz w:val="24"/>
          <w:szCs w:val="24"/>
        </w:rPr>
        <w:t>O</w:t>
      </w:r>
      <w:r w:rsidR="0087724E" w:rsidRPr="00904666">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87724E" w:rsidRPr="00904666">
        <w:rPr>
          <w:rFonts w:ascii="Times New Roman" w:hAnsi="Times New Roman" w:cs="Times New Roman"/>
          <w:sz w:val="24"/>
          <w:szCs w:val="24"/>
        </w:rPr>
        <w:t>118</w:t>
      </w:r>
      <w:r w:rsidR="00D847FC">
        <w:rPr>
          <w:rFonts w:ascii="Times New Roman" w:hAnsi="Times New Roman" w:cs="Times New Roman"/>
          <w:sz w:val="24"/>
          <w:szCs w:val="24"/>
        </w:rPr>
        <w:t xml:space="preserve"> amu)</w:t>
      </w:r>
      <w:r w:rsidR="00726DA6" w:rsidRPr="00904666">
        <w:rPr>
          <w:rFonts w:ascii="Times New Roman" w:hAnsi="Times New Roman" w:cs="Times New Roman"/>
          <w:sz w:val="24"/>
          <w:szCs w:val="24"/>
        </w:rPr>
        <w:t xml:space="preserve"> via eliminati</w:t>
      </w:r>
      <w:r w:rsidR="00613A9A">
        <w:rPr>
          <w:rFonts w:ascii="Times New Roman" w:hAnsi="Times New Roman" w:cs="Times New Roman"/>
          <w:sz w:val="24"/>
          <w:szCs w:val="24"/>
        </w:rPr>
        <w:t xml:space="preserve">on of </w:t>
      </w:r>
      <w:r w:rsidR="00726DA6" w:rsidRPr="00904666">
        <w:rPr>
          <w:rFonts w:ascii="Times New Roman" w:hAnsi="Times New Roman" w:cs="Times New Roman"/>
          <w:sz w:val="24"/>
          <w:szCs w:val="24"/>
        </w:rPr>
        <w:t>a HNO molecule</w:t>
      </w:r>
      <w:r w:rsidR="00472EB3">
        <w:rPr>
          <w:rFonts w:ascii="Times New Roman" w:hAnsi="Times New Roman" w:cs="Times New Roman"/>
          <w:sz w:val="24"/>
          <w:szCs w:val="24"/>
        </w:rPr>
        <w:t xml:space="preserve"> (Figure 7</w:t>
      </w:r>
      <w:r w:rsidR="009E028A" w:rsidRPr="00904666">
        <w:rPr>
          <w:rFonts w:ascii="Times New Roman" w:hAnsi="Times New Roman" w:cs="Times New Roman"/>
          <w:sz w:val="24"/>
          <w:szCs w:val="24"/>
        </w:rPr>
        <w:t>b)</w:t>
      </w:r>
      <w:r w:rsidR="0087724E" w:rsidRPr="00904666">
        <w:rPr>
          <w:rFonts w:ascii="Times New Roman" w:hAnsi="Times New Roman" w:cs="Times New Roman"/>
          <w:sz w:val="24"/>
          <w:szCs w:val="24"/>
        </w:rPr>
        <w:t xml:space="preserve">. Similarly, intermediate </w:t>
      </w:r>
      <w:r w:rsidR="003F39EE">
        <w:rPr>
          <w:rFonts w:ascii="Times New Roman" w:hAnsi="Times New Roman" w:cs="Times New Roman"/>
          <w:sz w:val="24"/>
          <w:szCs w:val="24"/>
        </w:rPr>
        <w:t>28</w:t>
      </w:r>
      <w:r w:rsidR="0087724E" w:rsidRPr="00904666">
        <w:rPr>
          <w:rFonts w:ascii="Times New Roman" w:hAnsi="Times New Roman" w:cs="Times New Roman"/>
          <w:sz w:val="24"/>
          <w:szCs w:val="24"/>
        </w:rPr>
        <w:t xml:space="preserve"> </w:t>
      </w:r>
      <w:r w:rsidR="009E028A" w:rsidRPr="00904666">
        <w:rPr>
          <w:rFonts w:ascii="Times New Roman" w:hAnsi="Times New Roman" w:cs="Times New Roman"/>
          <w:sz w:val="24"/>
          <w:szCs w:val="24"/>
        </w:rPr>
        <w:t>may eliminate a</w:t>
      </w:r>
      <w:r w:rsidR="0087724E" w:rsidRPr="00904666">
        <w:rPr>
          <w:rFonts w:ascii="Times New Roman" w:hAnsi="Times New Roman" w:cs="Times New Roman"/>
          <w:sz w:val="24"/>
          <w:szCs w:val="24"/>
        </w:rPr>
        <w:t xml:space="preserve"> HNO molecule to form mon</w:t>
      </w:r>
      <w:r w:rsidR="00076E97">
        <w:rPr>
          <w:rFonts w:ascii="Times New Roman" w:hAnsi="Times New Roman" w:cs="Times New Roman"/>
          <w:sz w:val="24"/>
          <w:szCs w:val="24"/>
        </w:rPr>
        <w:t>o</w:t>
      </w:r>
      <w:r w:rsidR="0087724E" w:rsidRPr="00904666">
        <w:rPr>
          <w:rFonts w:ascii="Times New Roman" w:hAnsi="Times New Roman" w:cs="Times New Roman"/>
          <w:sz w:val="24"/>
          <w:szCs w:val="24"/>
        </w:rPr>
        <w:t>nitro product</w:t>
      </w:r>
      <w:r w:rsidR="00D847FC">
        <w:rPr>
          <w:rFonts w:ascii="Times New Roman" w:hAnsi="Times New Roman" w:cs="Times New Roman"/>
          <w:sz w:val="24"/>
          <w:szCs w:val="24"/>
        </w:rPr>
        <w:t xml:space="preserve"> </w:t>
      </w:r>
      <w:r w:rsidR="00D847FC" w:rsidRPr="001C72EE">
        <w:rPr>
          <w:rFonts w:ascii="Times New Roman" w:hAnsi="Times New Roman" w:cs="Times New Roman"/>
          <w:b/>
          <w:sz w:val="24"/>
          <w:szCs w:val="24"/>
        </w:rPr>
        <w:t>30</w:t>
      </w:r>
      <w:r w:rsidR="0087724E"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87724E" w:rsidRPr="00D847FC">
        <w:rPr>
          <w:rFonts w:ascii="Times New Roman" w:hAnsi="Times New Roman" w:cs="Times New Roman"/>
          <w:sz w:val="24"/>
          <w:szCs w:val="24"/>
        </w:rPr>
        <w:t>C</w:t>
      </w:r>
      <w:r w:rsidR="0087724E" w:rsidRPr="00D847FC">
        <w:rPr>
          <w:rFonts w:ascii="Times New Roman" w:hAnsi="Times New Roman" w:cs="Times New Roman"/>
          <w:sz w:val="24"/>
          <w:szCs w:val="24"/>
          <w:vertAlign w:val="subscript"/>
        </w:rPr>
        <w:t>2</w:t>
      </w:r>
      <w:r w:rsidR="0087724E" w:rsidRPr="00D847FC">
        <w:rPr>
          <w:rFonts w:ascii="Times New Roman" w:hAnsi="Times New Roman" w:cs="Times New Roman"/>
          <w:sz w:val="24"/>
          <w:szCs w:val="24"/>
        </w:rPr>
        <w:t>H</w:t>
      </w:r>
      <w:r w:rsidR="00F07960" w:rsidRPr="00D847FC">
        <w:rPr>
          <w:rFonts w:ascii="Times New Roman" w:hAnsi="Times New Roman" w:cs="Times New Roman"/>
          <w:sz w:val="24"/>
          <w:szCs w:val="24"/>
          <w:vertAlign w:val="subscript"/>
        </w:rPr>
        <w:t>4</w:t>
      </w:r>
      <w:r w:rsidR="0087724E" w:rsidRPr="00D847FC">
        <w:rPr>
          <w:rFonts w:ascii="Times New Roman" w:hAnsi="Times New Roman" w:cs="Times New Roman"/>
          <w:sz w:val="24"/>
          <w:szCs w:val="24"/>
        </w:rPr>
        <w:t>N</w:t>
      </w:r>
      <w:r w:rsidR="0087724E" w:rsidRPr="00D847FC">
        <w:rPr>
          <w:rFonts w:ascii="Times New Roman" w:hAnsi="Times New Roman" w:cs="Times New Roman"/>
          <w:sz w:val="24"/>
          <w:szCs w:val="24"/>
          <w:vertAlign w:val="subscript"/>
        </w:rPr>
        <w:t>4</w:t>
      </w:r>
      <w:r w:rsidR="0087724E" w:rsidRPr="00D847FC">
        <w:rPr>
          <w:rFonts w:ascii="Times New Roman" w:hAnsi="Times New Roman" w:cs="Times New Roman"/>
          <w:sz w:val="24"/>
          <w:szCs w:val="24"/>
        </w:rPr>
        <w:t>O</w:t>
      </w:r>
      <w:r w:rsidR="0087724E" w:rsidRPr="00D847FC">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F07960" w:rsidRPr="00D847FC">
        <w:rPr>
          <w:rFonts w:ascii="Times New Roman" w:hAnsi="Times New Roman" w:cs="Times New Roman"/>
          <w:sz w:val="24"/>
          <w:szCs w:val="24"/>
        </w:rPr>
        <w:t>116</w:t>
      </w:r>
      <w:r w:rsidR="00D847FC">
        <w:rPr>
          <w:rFonts w:ascii="Times New Roman" w:hAnsi="Times New Roman" w:cs="Times New Roman"/>
          <w:sz w:val="24"/>
          <w:szCs w:val="24"/>
        </w:rPr>
        <w:t xml:space="preserve"> amu; </w:t>
      </w:r>
      <w:r w:rsidR="00472EB3">
        <w:rPr>
          <w:rFonts w:ascii="Times New Roman" w:hAnsi="Times New Roman" w:cs="Times New Roman"/>
          <w:sz w:val="24"/>
          <w:szCs w:val="24"/>
        </w:rPr>
        <w:t>Figure 7</w:t>
      </w:r>
      <w:r w:rsidR="009E028A" w:rsidRPr="00904666">
        <w:rPr>
          <w:rFonts w:ascii="Times New Roman" w:hAnsi="Times New Roman" w:cs="Times New Roman"/>
          <w:sz w:val="24"/>
          <w:szCs w:val="24"/>
        </w:rPr>
        <w:t>b)</w:t>
      </w:r>
      <w:r w:rsidR="00F07960" w:rsidRPr="00904666">
        <w:rPr>
          <w:rFonts w:ascii="Times New Roman" w:hAnsi="Times New Roman" w:cs="Times New Roman"/>
          <w:sz w:val="24"/>
          <w:szCs w:val="24"/>
        </w:rPr>
        <w:t xml:space="preserve">. </w:t>
      </w:r>
      <w:r w:rsidR="00613A9A">
        <w:rPr>
          <w:rFonts w:ascii="Times New Roman" w:hAnsi="Times New Roman" w:cs="Times New Roman"/>
          <w:sz w:val="24"/>
          <w:szCs w:val="24"/>
        </w:rPr>
        <w:t>I</w:t>
      </w:r>
      <w:r w:rsidR="00F07960" w:rsidRPr="00904666">
        <w:rPr>
          <w:rFonts w:ascii="Times New Roman" w:hAnsi="Times New Roman" w:cs="Times New Roman"/>
          <w:sz w:val="24"/>
          <w:szCs w:val="24"/>
        </w:rPr>
        <w:t xml:space="preserve">ntermediate </w:t>
      </w:r>
      <w:r w:rsidR="00F07960" w:rsidRPr="00931F68">
        <w:rPr>
          <w:rFonts w:ascii="Times New Roman" w:hAnsi="Times New Roman" w:cs="Times New Roman"/>
          <w:b/>
          <w:sz w:val="24"/>
          <w:szCs w:val="24"/>
        </w:rPr>
        <w:t>4b</w:t>
      </w:r>
      <w:r w:rsidR="00F07960" w:rsidRPr="00904666">
        <w:rPr>
          <w:rFonts w:ascii="Times New Roman" w:hAnsi="Times New Roman" w:cs="Times New Roman"/>
          <w:sz w:val="24"/>
          <w:szCs w:val="24"/>
        </w:rPr>
        <w:t xml:space="preserve"> (C</w:t>
      </w:r>
      <w:r w:rsidR="00F07960" w:rsidRPr="00904666">
        <w:rPr>
          <w:rFonts w:ascii="Times New Roman" w:hAnsi="Times New Roman" w:cs="Times New Roman"/>
          <w:sz w:val="24"/>
          <w:szCs w:val="24"/>
          <w:vertAlign w:val="subscript"/>
        </w:rPr>
        <w:t>2</w:t>
      </w:r>
      <w:r w:rsidR="00F07960" w:rsidRPr="00904666">
        <w:rPr>
          <w:rFonts w:ascii="Times New Roman" w:hAnsi="Times New Roman" w:cs="Times New Roman"/>
          <w:sz w:val="24"/>
          <w:szCs w:val="24"/>
        </w:rPr>
        <w:t>H</w:t>
      </w:r>
      <w:r w:rsidR="00F07960" w:rsidRPr="00904666">
        <w:rPr>
          <w:rFonts w:ascii="Times New Roman" w:hAnsi="Times New Roman" w:cs="Times New Roman"/>
          <w:sz w:val="24"/>
          <w:szCs w:val="24"/>
          <w:vertAlign w:val="subscript"/>
        </w:rPr>
        <w:t>7</w:t>
      </w:r>
      <w:r w:rsidR="00F07960" w:rsidRPr="00904666">
        <w:rPr>
          <w:rFonts w:ascii="Times New Roman" w:hAnsi="Times New Roman" w:cs="Times New Roman"/>
          <w:sz w:val="24"/>
          <w:szCs w:val="24"/>
        </w:rPr>
        <w:t>N</w:t>
      </w:r>
      <w:r w:rsidR="00F07960" w:rsidRPr="00904666">
        <w:rPr>
          <w:rFonts w:ascii="Times New Roman" w:hAnsi="Times New Roman" w:cs="Times New Roman"/>
          <w:sz w:val="24"/>
          <w:szCs w:val="24"/>
          <w:vertAlign w:val="subscript"/>
        </w:rPr>
        <w:t>5</w:t>
      </w:r>
      <w:r w:rsidR="00F07960" w:rsidRPr="00904666">
        <w:rPr>
          <w:rFonts w:ascii="Times New Roman" w:hAnsi="Times New Roman" w:cs="Times New Roman"/>
          <w:sz w:val="24"/>
          <w:szCs w:val="24"/>
        </w:rPr>
        <w:t>O</w:t>
      </w:r>
      <w:r w:rsidR="00F07960" w:rsidRPr="00904666">
        <w:rPr>
          <w:rFonts w:ascii="Times New Roman" w:hAnsi="Times New Roman" w:cs="Times New Roman"/>
          <w:sz w:val="24"/>
          <w:szCs w:val="24"/>
          <w:vertAlign w:val="subscript"/>
        </w:rPr>
        <w:t>3</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149</w:t>
      </w:r>
      <w:r w:rsidR="00D847FC">
        <w:rPr>
          <w:rFonts w:ascii="Times New Roman" w:hAnsi="Times New Roman" w:cs="Times New Roman"/>
          <w:sz w:val="24"/>
          <w:szCs w:val="24"/>
        </w:rPr>
        <w:t xml:space="preserve"> amu</w:t>
      </w:r>
      <w:r w:rsidR="00F07960" w:rsidRPr="00904666">
        <w:rPr>
          <w:rFonts w:ascii="Times New Roman" w:hAnsi="Times New Roman" w:cs="Times New Roman"/>
          <w:sz w:val="24"/>
          <w:szCs w:val="24"/>
        </w:rPr>
        <w:t xml:space="preserve">) can also lead to </w:t>
      </w:r>
      <w:r w:rsidR="00613A9A">
        <w:rPr>
          <w:rFonts w:ascii="Times New Roman" w:hAnsi="Times New Roman" w:cs="Times New Roman"/>
          <w:sz w:val="24"/>
          <w:szCs w:val="24"/>
        </w:rPr>
        <w:t>a nitrogen</w:t>
      </w:r>
      <w:r w:rsidR="00F07960" w:rsidRPr="00904666">
        <w:rPr>
          <w:rFonts w:ascii="Times New Roman" w:hAnsi="Times New Roman" w:cs="Times New Roman"/>
          <w:sz w:val="24"/>
          <w:szCs w:val="24"/>
        </w:rPr>
        <w:t>-centered radical</w:t>
      </w:r>
      <w:r w:rsidR="00D847FC">
        <w:rPr>
          <w:rFonts w:ascii="Times New Roman" w:hAnsi="Times New Roman" w:cs="Times New Roman"/>
          <w:sz w:val="24"/>
          <w:szCs w:val="24"/>
        </w:rPr>
        <w:t xml:space="preserve"> </w:t>
      </w:r>
      <w:r w:rsidR="00D847FC" w:rsidRPr="00D847FC">
        <w:rPr>
          <w:rFonts w:ascii="Times New Roman" w:hAnsi="Times New Roman" w:cs="Times New Roman"/>
          <w:b/>
          <w:sz w:val="24"/>
          <w:szCs w:val="24"/>
        </w:rPr>
        <w:t>37</w:t>
      </w:r>
      <w:r w:rsidR="00F07960" w:rsidRPr="00904666">
        <w:rPr>
          <w:rFonts w:ascii="Times New Roman" w:hAnsi="Times New Roman" w:cs="Times New Roman"/>
          <w:sz w:val="24"/>
          <w:szCs w:val="24"/>
        </w:rPr>
        <w:t xml:space="preserve"> </w:t>
      </w:r>
      <w:r w:rsidR="00D847FC">
        <w:rPr>
          <w:rFonts w:ascii="Times New Roman" w:hAnsi="Times New Roman" w:cs="Times New Roman"/>
          <w:sz w:val="24"/>
          <w:szCs w:val="24"/>
        </w:rPr>
        <w:t>(</w:t>
      </w:r>
      <w:r w:rsidR="001D1949"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4</w:t>
      </w:r>
      <w:r w:rsidR="001D1949"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 xml:space="preserve">via elimination of </w:t>
      </w:r>
      <w:r w:rsidR="00613A9A">
        <w:rPr>
          <w:rFonts w:ascii="Times New Roman" w:hAnsi="Times New Roman" w:cs="Times New Roman"/>
          <w:sz w:val="24"/>
          <w:szCs w:val="24"/>
        </w:rPr>
        <w:t xml:space="preserve">a </w:t>
      </w:r>
      <w:r w:rsidR="00F07960" w:rsidRPr="00904666">
        <w:rPr>
          <w:rFonts w:ascii="Times New Roman" w:hAnsi="Times New Roman" w:cs="Times New Roman"/>
          <w:sz w:val="24"/>
          <w:szCs w:val="24"/>
        </w:rPr>
        <w:t>nitrosoamine radical (CH</w:t>
      </w:r>
      <w:r w:rsidR="005D36F1">
        <w:rPr>
          <w:rFonts w:ascii="Times New Roman" w:hAnsi="Times New Roman" w:cs="Times New Roman"/>
          <w:sz w:val="24"/>
          <w:szCs w:val="24"/>
          <w:vertAlign w:val="subscript"/>
        </w:rPr>
        <w:t>2</w:t>
      </w:r>
      <w:r w:rsidR="00F07960" w:rsidRPr="00904666">
        <w:rPr>
          <w:rFonts w:ascii="Times New Roman" w:hAnsi="Times New Roman" w:cs="Times New Roman"/>
          <w:sz w:val="24"/>
          <w:szCs w:val="24"/>
        </w:rPr>
        <w:t>N</w:t>
      </w:r>
      <w:r w:rsidR="005D36F1">
        <w:rPr>
          <w:rFonts w:ascii="Times New Roman" w:hAnsi="Times New Roman" w:cs="Times New Roman"/>
          <w:sz w:val="24"/>
          <w:szCs w:val="24"/>
        </w:rPr>
        <w:t>H</w:t>
      </w:r>
      <w:r w:rsidR="00F07960" w:rsidRPr="00904666">
        <w:rPr>
          <w:rFonts w:ascii="Times New Roman" w:hAnsi="Times New Roman" w:cs="Times New Roman"/>
          <w:sz w:val="24"/>
          <w:szCs w:val="24"/>
        </w:rPr>
        <w:t>NO</w:t>
      </w:r>
      <w:r w:rsidR="00766AC1">
        <w:rPr>
          <w:rFonts w:ascii="Times New Roman" w:hAnsi="Times New Roman" w:cs="Times New Roman"/>
          <w:sz w:val="24"/>
          <w:szCs w:val="24"/>
          <w:vertAlign w:val="superscript"/>
        </w:rPr>
        <w:t>•</w:t>
      </w:r>
      <w:r w:rsidR="00F07960" w:rsidRPr="00904666">
        <w:rPr>
          <w:rFonts w:ascii="Times New Roman" w:hAnsi="Times New Roman" w:cs="Times New Roman"/>
          <w:sz w:val="24"/>
          <w:szCs w:val="24"/>
        </w:rPr>
        <w:t>)</w:t>
      </w:r>
      <w:r w:rsidR="005D36F1">
        <w:rPr>
          <w:rFonts w:ascii="Times New Roman" w:hAnsi="Times New Roman" w:cs="Times New Roman"/>
          <w:sz w:val="24"/>
          <w:szCs w:val="24"/>
        </w:rPr>
        <w:t xml:space="preserve">. The reactive radical </w:t>
      </w:r>
      <w:r w:rsidR="005D36F1" w:rsidRPr="00D847FC">
        <w:rPr>
          <w:rFonts w:ascii="Times New Roman" w:hAnsi="Times New Roman" w:cs="Times New Roman"/>
          <w:b/>
          <w:sz w:val="24"/>
          <w:szCs w:val="24"/>
        </w:rPr>
        <w:t>37</w:t>
      </w:r>
      <w:r w:rsidR="005D36F1">
        <w:rPr>
          <w:rFonts w:ascii="Times New Roman" w:hAnsi="Times New Roman" w:cs="Times New Roman"/>
          <w:sz w:val="24"/>
          <w:szCs w:val="24"/>
        </w:rPr>
        <w:t xml:space="preserve"> </w:t>
      </w:r>
      <w:r w:rsidR="00F07960" w:rsidRPr="00904666">
        <w:rPr>
          <w:rFonts w:ascii="Times New Roman" w:hAnsi="Times New Roman" w:cs="Times New Roman"/>
          <w:sz w:val="24"/>
          <w:szCs w:val="24"/>
        </w:rPr>
        <w:t>eventually eit</w:t>
      </w:r>
      <w:r w:rsidR="009C5497">
        <w:rPr>
          <w:rFonts w:ascii="Times New Roman" w:hAnsi="Times New Roman" w:cs="Times New Roman"/>
          <w:sz w:val="24"/>
          <w:szCs w:val="24"/>
        </w:rPr>
        <w:t>her abstract</w:t>
      </w:r>
      <w:r w:rsidR="00613A9A">
        <w:rPr>
          <w:rFonts w:ascii="Times New Roman" w:hAnsi="Times New Roman" w:cs="Times New Roman"/>
          <w:sz w:val="24"/>
          <w:szCs w:val="24"/>
        </w:rPr>
        <w:t>s</w:t>
      </w:r>
      <w:r w:rsidR="009C5497">
        <w:rPr>
          <w:rFonts w:ascii="Times New Roman" w:hAnsi="Times New Roman" w:cs="Times New Roman"/>
          <w:sz w:val="24"/>
          <w:szCs w:val="24"/>
        </w:rPr>
        <w:t xml:space="preserve"> a </w:t>
      </w:r>
      <w:r w:rsidR="00613A9A">
        <w:rPr>
          <w:rFonts w:ascii="Times New Roman" w:hAnsi="Times New Roman" w:cs="Times New Roman"/>
          <w:sz w:val="24"/>
          <w:szCs w:val="24"/>
        </w:rPr>
        <w:t xml:space="preserve">hydrogen atom </w:t>
      </w:r>
      <w:r w:rsidR="009C5497">
        <w:rPr>
          <w:rFonts w:ascii="Times New Roman" w:hAnsi="Times New Roman" w:cs="Times New Roman"/>
          <w:sz w:val="24"/>
          <w:szCs w:val="24"/>
        </w:rPr>
        <w:t xml:space="preserve">to form </w:t>
      </w:r>
      <w:r w:rsidR="00D847FC" w:rsidRPr="00D847FC">
        <w:rPr>
          <w:rFonts w:ascii="Times New Roman" w:hAnsi="Times New Roman" w:cs="Times New Roman"/>
          <w:b/>
          <w:sz w:val="24"/>
          <w:szCs w:val="24"/>
        </w:rPr>
        <w:t>39</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5</w:t>
      </w:r>
      <w:r w:rsidR="00F07960"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F07960"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D847FC">
        <w:rPr>
          <w:rFonts w:ascii="Times New Roman" w:hAnsi="Times New Roman" w:cs="Times New Roman"/>
          <w:sz w:val="24"/>
          <w:szCs w:val="24"/>
        </w:rPr>
        <w:t xml:space="preserve">; </w:t>
      </w:r>
      <w:r w:rsidR="00F07960" w:rsidRPr="00904666">
        <w:rPr>
          <w:rFonts w:ascii="Times New Roman" w:hAnsi="Times New Roman" w:cs="Times New Roman"/>
          <w:sz w:val="24"/>
          <w:szCs w:val="24"/>
        </w:rPr>
        <w:t>91</w:t>
      </w:r>
      <w:r w:rsidR="00D847FC">
        <w:rPr>
          <w:rFonts w:ascii="Times New Roman" w:hAnsi="Times New Roman" w:cs="Times New Roman"/>
          <w:sz w:val="24"/>
          <w:szCs w:val="24"/>
        </w:rPr>
        <w:t xml:space="preserve"> amu) </w:t>
      </w:r>
      <w:r w:rsidR="00F07960" w:rsidRPr="00904666">
        <w:rPr>
          <w:rFonts w:ascii="Times New Roman" w:hAnsi="Times New Roman" w:cs="Times New Roman"/>
          <w:sz w:val="24"/>
          <w:szCs w:val="24"/>
        </w:rPr>
        <w:t>or re</w:t>
      </w:r>
      <w:r w:rsidR="009C5497">
        <w:rPr>
          <w:rFonts w:ascii="Times New Roman" w:hAnsi="Times New Roman" w:cs="Times New Roman"/>
          <w:sz w:val="24"/>
          <w:szCs w:val="24"/>
        </w:rPr>
        <w:t>lease</w:t>
      </w:r>
      <w:r w:rsidR="00613A9A">
        <w:rPr>
          <w:rFonts w:ascii="Times New Roman" w:hAnsi="Times New Roman" w:cs="Times New Roman"/>
          <w:sz w:val="24"/>
          <w:szCs w:val="24"/>
        </w:rPr>
        <w:t>s</w:t>
      </w:r>
      <w:r w:rsidR="009C5497">
        <w:rPr>
          <w:rFonts w:ascii="Times New Roman" w:hAnsi="Times New Roman" w:cs="Times New Roman"/>
          <w:sz w:val="24"/>
          <w:szCs w:val="24"/>
        </w:rPr>
        <w:t xml:space="preserve"> a hydrogen atom </w:t>
      </w:r>
      <w:r w:rsidR="00613A9A">
        <w:rPr>
          <w:rFonts w:ascii="Times New Roman" w:hAnsi="Times New Roman" w:cs="Times New Roman"/>
          <w:sz w:val="24"/>
          <w:szCs w:val="24"/>
        </w:rPr>
        <w:t>yielding</w:t>
      </w:r>
      <w:r w:rsidR="001D1949" w:rsidRPr="00904666">
        <w:rPr>
          <w:rFonts w:ascii="Times New Roman" w:hAnsi="Times New Roman" w:cs="Times New Roman"/>
          <w:sz w:val="24"/>
          <w:szCs w:val="24"/>
        </w:rPr>
        <w:t xml:space="preserve"> </w:t>
      </w:r>
      <w:r w:rsidR="009C5497">
        <w:rPr>
          <w:rFonts w:ascii="Times New Roman" w:hAnsi="Times New Roman" w:cs="Times New Roman"/>
          <w:b/>
          <w:sz w:val="24"/>
          <w:szCs w:val="24"/>
        </w:rPr>
        <w:t>38</w:t>
      </w:r>
      <w:r w:rsidR="00D847FC">
        <w:rPr>
          <w:rFonts w:ascii="Times New Roman" w:hAnsi="Times New Roman" w:cs="Times New Roman"/>
          <w:sz w:val="24"/>
          <w:szCs w:val="24"/>
        </w:rPr>
        <w:t xml:space="preserve"> </w:t>
      </w:r>
      <w:r w:rsidR="009C5497">
        <w:rPr>
          <w:rFonts w:ascii="Times New Roman" w:hAnsi="Times New Roman" w:cs="Times New Roman"/>
          <w:sz w:val="24"/>
          <w:szCs w:val="24"/>
        </w:rPr>
        <w:t>(</w:t>
      </w:r>
      <w:r w:rsidR="001D1949" w:rsidRPr="00904666">
        <w:rPr>
          <w:rFonts w:ascii="Times New Roman" w:hAnsi="Times New Roman" w:cs="Times New Roman"/>
          <w:sz w:val="24"/>
          <w:szCs w:val="24"/>
        </w:rPr>
        <w:t>CH</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N</w:t>
      </w:r>
      <w:r w:rsidR="001D1949" w:rsidRPr="00904666">
        <w:rPr>
          <w:rFonts w:ascii="Times New Roman" w:hAnsi="Times New Roman" w:cs="Times New Roman"/>
          <w:sz w:val="24"/>
          <w:szCs w:val="24"/>
          <w:vertAlign w:val="subscript"/>
        </w:rPr>
        <w:t>3</w:t>
      </w:r>
      <w:r w:rsidR="001D1949" w:rsidRPr="00904666">
        <w:rPr>
          <w:rFonts w:ascii="Times New Roman" w:hAnsi="Times New Roman" w:cs="Times New Roman"/>
          <w:sz w:val="24"/>
          <w:szCs w:val="24"/>
        </w:rPr>
        <w:t>O</w:t>
      </w:r>
      <w:r w:rsidR="001D1949" w:rsidRPr="00904666">
        <w:rPr>
          <w:rFonts w:ascii="Times New Roman" w:hAnsi="Times New Roman" w:cs="Times New Roman"/>
          <w:sz w:val="24"/>
          <w:szCs w:val="24"/>
          <w:vertAlign w:val="subscript"/>
        </w:rPr>
        <w:t>2</w:t>
      </w:r>
      <w:r w:rsidR="009C5497">
        <w:rPr>
          <w:rFonts w:ascii="Times New Roman" w:hAnsi="Times New Roman" w:cs="Times New Roman"/>
          <w:sz w:val="24"/>
          <w:szCs w:val="24"/>
        </w:rPr>
        <w:t xml:space="preserve">; </w:t>
      </w:r>
      <w:r w:rsidR="00F07960" w:rsidRPr="00904666">
        <w:rPr>
          <w:rFonts w:ascii="Times New Roman" w:hAnsi="Times New Roman" w:cs="Times New Roman"/>
          <w:sz w:val="24"/>
          <w:szCs w:val="24"/>
        </w:rPr>
        <w:t>89</w:t>
      </w:r>
      <w:r w:rsidR="009C5497">
        <w:rPr>
          <w:rFonts w:ascii="Times New Roman" w:hAnsi="Times New Roman" w:cs="Times New Roman"/>
          <w:sz w:val="24"/>
          <w:szCs w:val="24"/>
        </w:rPr>
        <w:t xml:space="preserve"> amu)</w:t>
      </w:r>
      <w:r w:rsidR="00F07960" w:rsidRPr="00904666">
        <w:rPr>
          <w:rFonts w:ascii="Times New Roman" w:hAnsi="Times New Roman" w:cs="Times New Roman"/>
          <w:sz w:val="24"/>
          <w:szCs w:val="24"/>
        </w:rPr>
        <w:t>.</w:t>
      </w:r>
      <w:r w:rsidR="00447C6F">
        <w:rPr>
          <w:rFonts w:ascii="Times New Roman" w:hAnsi="Times New Roman" w:cs="Times New Roman"/>
          <w:sz w:val="24"/>
          <w:szCs w:val="24"/>
        </w:rPr>
        <w:t xml:space="preserve"> </w:t>
      </w:r>
      <w:r w:rsidR="00214D16">
        <w:rPr>
          <w:rFonts w:ascii="Times New Roman" w:hAnsi="Times New Roman" w:cs="Times New Roman"/>
          <w:sz w:val="24"/>
          <w:szCs w:val="24"/>
        </w:rPr>
        <w:t>The nitro-ni</w:t>
      </w:r>
      <w:r w:rsidR="00D363DD">
        <w:rPr>
          <w:rFonts w:ascii="Times New Roman" w:hAnsi="Times New Roman" w:cs="Times New Roman"/>
          <w:sz w:val="24"/>
          <w:szCs w:val="24"/>
        </w:rPr>
        <w:t xml:space="preserve">troso intermediates such as </w:t>
      </w:r>
      <w:r w:rsidR="00D363DD" w:rsidRPr="009C5497">
        <w:rPr>
          <w:rFonts w:ascii="Times New Roman" w:hAnsi="Times New Roman" w:cs="Times New Roman"/>
          <w:b/>
          <w:sz w:val="24"/>
          <w:szCs w:val="24"/>
        </w:rPr>
        <w:t>3</w:t>
      </w:r>
      <w:r w:rsidR="00D363DD">
        <w:rPr>
          <w:rFonts w:ascii="Times New Roman" w:hAnsi="Times New Roman" w:cs="Times New Roman"/>
          <w:sz w:val="24"/>
          <w:szCs w:val="24"/>
        </w:rPr>
        <w:t xml:space="preserve"> (</w:t>
      </w:r>
      <w:r w:rsidR="00214D16" w:rsidRPr="00904666">
        <w:rPr>
          <w:rFonts w:ascii="Times New Roman" w:hAnsi="Times New Roman" w:cs="Times New Roman"/>
          <w:sz w:val="24"/>
          <w:szCs w:val="24"/>
        </w:rPr>
        <w:t>C</w:t>
      </w:r>
      <w:r w:rsidR="00214D16">
        <w:rPr>
          <w:rFonts w:ascii="Times New Roman" w:hAnsi="Times New Roman" w:cs="Times New Roman"/>
          <w:sz w:val="24"/>
          <w:szCs w:val="24"/>
          <w:vertAlign w:val="subscript"/>
        </w:rPr>
        <w:t>3</w:t>
      </w:r>
      <w:r w:rsidR="00214D16" w:rsidRPr="00904666">
        <w:rPr>
          <w:rFonts w:ascii="Times New Roman" w:hAnsi="Times New Roman" w:cs="Times New Roman"/>
          <w:sz w:val="24"/>
          <w:szCs w:val="24"/>
        </w:rPr>
        <w:t>H</w:t>
      </w:r>
      <w:r w:rsidR="00214D16">
        <w:rPr>
          <w:rFonts w:ascii="Times New Roman" w:hAnsi="Times New Roman" w:cs="Times New Roman"/>
          <w:sz w:val="24"/>
          <w:szCs w:val="24"/>
          <w:vertAlign w:val="subscript"/>
        </w:rPr>
        <w:t>3</w:t>
      </w:r>
      <w:r w:rsidR="00214D16" w:rsidRPr="00904666">
        <w:rPr>
          <w:rFonts w:ascii="Times New Roman" w:hAnsi="Times New Roman" w:cs="Times New Roman"/>
          <w:sz w:val="24"/>
          <w:szCs w:val="24"/>
        </w:rPr>
        <w:t>N</w:t>
      </w:r>
      <w:r w:rsidR="00214D16" w:rsidRPr="00904666">
        <w:rPr>
          <w:rFonts w:ascii="Times New Roman" w:hAnsi="Times New Roman" w:cs="Times New Roman"/>
          <w:sz w:val="24"/>
          <w:szCs w:val="24"/>
          <w:vertAlign w:val="subscript"/>
        </w:rPr>
        <w:t>5</w:t>
      </w:r>
      <w:r w:rsidR="00214D16" w:rsidRPr="00904666">
        <w:rPr>
          <w:rFonts w:ascii="Times New Roman" w:hAnsi="Times New Roman" w:cs="Times New Roman"/>
          <w:sz w:val="24"/>
          <w:szCs w:val="24"/>
        </w:rPr>
        <w:t>O</w:t>
      </w:r>
      <w:r w:rsidR="00214D16" w:rsidRPr="00904666">
        <w:rPr>
          <w:rFonts w:ascii="Times New Roman" w:hAnsi="Times New Roman" w:cs="Times New Roman"/>
          <w:sz w:val="24"/>
          <w:szCs w:val="24"/>
          <w:vertAlign w:val="subscript"/>
        </w:rPr>
        <w:t>3</w:t>
      </w:r>
      <w:r w:rsidR="009C5497">
        <w:rPr>
          <w:rFonts w:ascii="Times New Roman" w:hAnsi="Times New Roman" w:cs="Times New Roman"/>
          <w:sz w:val="24"/>
          <w:szCs w:val="24"/>
        </w:rPr>
        <w:t>; 157 amu</w:t>
      </w:r>
      <w:r w:rsidR="00214D16">
        <w:rPr>
          <w:rFonts w:ascii="Times New Roman" w:hAnsi="Times New Roman" w:cs="Times New Roman"/>
          <w:sz w:val="24"/>
          <w:szCs w:val="24"/>
        </w:rPr>
        <w:t xml:space="preserve">) can </w:t>
      </w:r>
      <w:r w:rsidR="00613A9A">
        <w:rPr>
          <w:rFonts w:ascii="Times New Roman" w:hAnsi="Times New Roman" w:cs="Times New Roman"/>
          <w:sz w:val="24"/>
          <w:szCs w:val="24"/>
        </w:rPr>
        <w:t xml:space="preserve">be </w:t>
      </w:r>
      <w:r w:rsidR="00214D16">
        <w:rPr>
          <w:rFonts w:ascii="Times New Roman" w:hAnsi="Times New Roman" w:cs="Times New Roman"/>
          <w:sz w:val="24"/>
          <w:szCs w:val="24"/>
        </w:rPr>
        <w:t>generate</w:t>
      </w:r>
      <w:r w:rsidR="00613A9A">
        <w:rPr>
          <w:rFonts w:ascii="Times New Roman" w:hAnsi="Times New Roman" w:cs="Times New Roman"/>
          <w:sz w:val="24"/>
          <w:szCs w:val="24"/>
        </w:rPr>
        <w:t>d</w:t>
      </w:r>
      <w:r w:rsidR="00214D16">
        <w:rPr>
          <w:rFonts w:ascii="Times New Roman" w:hAnsi="Times New Roman" w:cs="Times New Roman"/>
          <w:sz w:val="24"/>
          <w:szCs w:val="24"/>
        </w:rPr>
        <w:t xml:space="preserve"> from </w:t>
      </w:r>
      <w:r w:rsidR="00613A9A">
        <w:rPr>
          <w:rFonts w:ascii="Times New Roman" w:hAnsi="Times New Roman" w:cs="Times New Roman"/>
          <w:sz w:val="24"/>
          <w:szCs w:val="24"/>
        </w:rPr>
        <w:t xml:space="preserve">a </w:t>
      </w:r>
      <w:r w:rsidR="00214D16">
        <w:rPr>
          <w:rFonts w:ascii="Times New Roman" w:hAnsi="Times New Roman" w:cs="Times New Roman"/>
          <w:sz w:val="24"/>
          <w:szCs w:val="24"/>
        </w:rPr>
        <w:t xml:space="preserve">cyclic aminyl radical </w:t>
      </w:r>
      <w:r w:rsidR="009C5497" w:rsidRPr="009C5497">
        <w:rPr>
          <w:rFonts w:ascii="Times New Roman" w:hAnsi="Times New Roman" w:cs="Times New Roman"/>
          <w:b/>
          <w:sz w:val="24"/>
          <w:szCs w:val="24"/>
        </w:rPr>
        <w:t>2b</w:t>
      </w:r>
      <w:r w:rsidR="009C5497">
        <w:rPr>
          <w:rFonts w:ascii="Times New Roman" w:hAnsi="Times New Roman" w:cs="Times New Roman"/>
          <w:b/>
          <w:sz w:val="24"/>
          <w:szCs w:val="24"/>
        </w:rPr>
        <w:t xml:space="preserve"> </w:t>
      </w:r>
      <w:r w:rsidR="009C5497" w:rsidRPr="009C5497">
        <w:rPr>
          <w:rFonts w:ascii="Times New Roman" w:hAnsi="Times New Roman" w:cs="Times New Roman"/>
          <w:sz w:val="24"/>
          <w:szCs w:val="24"/>
        </w:rPr>
        <w:t>(</w:t>
      </w:r>
      <w:r w:rsidR="009C5497" w:rsidRPr="00904666">
        <w:rPr>
          <w:rFonts w:ascii="Times New Roman" w:hAnsi="Times New Roman" w:cs="Times New Roman"/>
          <w:sz w:val="24"/>
          <w:szCs w:val="24"/>
        </w:rPr>
        <w:t>C</w:t>
      </w:r>
      <w:r w:rsidR="009C5497" w:rsidRPr="00904666">
        <w:rPr>
          <w:rFonts w:ascii="Times New Roman" w:hAnsi="Times New Roman" w:cs="Times New Roman"/>
          <w:sz w:val="24"/>
          <w:szCs w:val="24"/>
          <w:vertAlign w:val="subscript"/>
        </w:rPr>
        <w:t>3</w:t>
      </w:r>
      <w:r w:rsidR="009C5497" w:rsidRPr="00904666">
        <w:rPr>
          <w:rFonts w:ascii="Times New Roman" w:hAnsi="Times New Roman" w:cs="Times New Roman"/>
          <w:sz w:val="24"/>
          <w:szCs w:val="24"/>
        </w:rPr>
        <w:t>H</w:t>
      </w:r>
      <w:r w:rsidR="009C5497" w:rsidRPr="00904666">
        <w:rPr>
          <w:rFonts w:ascii="Times New Roman" w:hAnsi="Times New Roman" w:cs="Times New Roman"/>
          <w:sz w:val="24"/>
          <w:szCs w:val="24"/>
          <w:vertAlign w:val="subscript"/>
        </w:rPr>
        <w:t>6</w:t>
      </w:r>
      <w:r w:rsidR="009C5497" w:rsidRPr="00904666">
        <w:rPr>
          <w:rFonts w:ascii="Times New Roman" w:hAnsi="Times New Roman" w:cs="Times New Roman"/>
          <w:sz w:val="24"/>
          <w:szCs w:val="24"/>
        </w:rPr>
        <w:t>N</w:t>
      </w:r>
      <w:r w:rsidR="009C5497" w:rsidRPr="00904666">
        <w:rPr>
          <w:rFonts w:ascii="Times New Roman" w:hAnsi="Times New Roman" w:cs="Times New Roman"/>
          <w:sz w:val="24"/>
          <w:szCs w:val="24"/>
          <w:vertAlign w:val="subscript"/>
        </w:rPr>
        <w:t>5</w:t>
      </w:r>
      <w:r w:rsidR="009C5497" w:rsidRPr="00904666">
        <w:rPr>
          <w:rFonts w:ascii="Times New Roman" w:hAnsi="Times New Roman" w:cs="Times New Roman"/>
          <w:sz w:val="24"/>
          <w:szCs w:val="24"/>
        </w:rPr>
        <w:t>O</w:t>
      </w:r>
      <w:r w:rsidR="009C5497" w:rsidRPr="00904666">
        <w:rPr>
          <w:rFonts w:ascii="Times New Roman" w:hAnsi="Times New Roman" w:cs="Times New Roman"/>
          <w:sz w:val="24"/>
          <w:szCs w:val="24"/>
          <w:vertAlign w:val="subscript"/>
        </w:rPr>
        <w:t>4</w:t>
      </w:r>
      <w:r w:rsidR="009C5497">
        <w:rPr>
          <w:rFonts w:ascii="Times New Roman" w:hAnsi="Times New Roman" w:cs="Times New Roman"/>
          <w:sz w:val="24"/>
          <w:szCs w:val="24"/>
          <w:vertAlign w:val="superscript"/>
        </w:rPr>
        <w:t>•</w:t>
      </w:r>
      <w:r w:rsidR="009C5497">
        <w:rPr>
          <w:rFonts w:ascii="Times New Roman" w:hAnsi="Times New Roman" w:cs="Times New Roman"/>
          <w:sz w:val="24"/>
          <w:szCs w:val="24"/>
        </w:rPr>
        <w:t>)</w:t>
      </w:r>
      <w:r w:rsidR="000B7A37">
        <w:rPr>
          <w:rFonts w:ascii="Times New Roman" w:hAnsi="Times New Roman" w:cs="Times New Roman"/>
          <w:sz w:val="24"/>
          <w:szCs w:val="24"/>
        </w:rPr>
        <w:t xml:space="preserve"> after eliminating </w:t>
      </w:r>
      <w:r w:rsidR="00613A9A">
        <w:rPr>
          <w:rFonts w:ascii="Times New Roman" w:hAnsi="Times New Roman" w:cs="Times New Roman"/>
          <w:sz w:val="24"/>
          <w:szCs w:val="24"/>
        </w:rPr>
        <w:t xml:space="preserve">water </w:t>
      </w:r>
      <w:r w:rsidR="000B7A37">
        <w:rPr>
          <w:rFonts w:ascii="Times New Roman" w:hAnsi="Times New Roman" w:cs="Times New Roman"/>
          <w:sz w:val="24"/>
          <w:szCs w:val="24"/>
        </w:rPr>
        <w:t>and a hydrogen atom</w:t>
      </w:r>
      <w:r w:rsidR="001C72EE">
        <w:rPr>
          <w:rFonts w:ascii="Times New Roman" w:hAnsi="Times New Roman" w:cs="Times New Roman"/>
          <w:sz w:val="24"/>
          <w:szCs w:val="24"/>
        </w:rPr>
        <w:t xml:space="preserve"> (Figure 7a)</w:t>
      </w:r>
      <w:r w:rsidR="000B7A37">
        <w:rPr>
          <w:rFonts w:ascii="Times New Roman" w:hAnsi="Times New Roman" w:cs="Times New Roman"/>
          <w:sz w:val="24"/>
          <w:szCs w:val="24"/>
        </w:rPr>
        <w:t xml:space="preserve">. </w:t>
      </w:r>
      <w:r w:rsidR="00214D16">
        <w:rPr>
          <w:rFonts w:ascii="Times New Roman" w:hAnsi="Times New Roman" w:cs="Times New Roman"/>
          <w:sz w:val="24"/>
          <w:szCs w:val="24"/>
        </w:rPr>
        <w:t xml:space="preserve"> </w:t>
      </w:r>
      <w:r w:rsidR="00F07960" w:rsidRPr="00904666">
        <w:rPr>
          <w:rFonts w:ascii="Times New Roman" w:hAnsi="Times New Roman" w:cs="Times New Roman"/>
          <w:sz w:val="24"/>
          <w:szCs w:val="24"/>
        </w:rPr>
        <w:t xml:space="preserve">  </w:t>
      </w:r>
    </w:p>
    <w:p w14:paraId="6F276168" w14:textId="1969E7C5" w:rsidR="007B03E7" w:rsidRPr="00904666" w:rsidRDefault="00655DE3" w:rsidP="00D92B62">
      <w:pPr>
        <w:spacing w:line="360" w:lineRule="auto"/>
        <w:jc w:val="both"/>
        <w:rPr>
          <w:rFonts w:ascii="Times New Roman" w:hAnsi="Times New Roman" w:cs="Times New Roman"/>
          <w:sz w:val="24"/>
          <w:szCs w:val="24"/>
        </w:rPr>
      </w:pPr>
      <w:r w:rsidRPr="00616C55">
        <w:rPr>
          <w:rFonts w:ascii="Times New Roman" w:hAnsi="Times New Roman" w:cs="Times New Roman"/>
          <w:i/>
          <w:sz w:val="24"/>
          <w:szCs w:val="24"/>
        </w:rPr>
        <w:t>Formation of mono</w:t>
      </w:r>
      <w:r w:rsidR="001D1949" w:rsidRPr="00616C55">
        <w:rPr>
          <w:rFonts w:ascii="Times New Roman" w:hAnsi="Times New Roman" w:cs="Times New Roman"/>
          <w:i/>
          <w:sz w:val="24"/>
          <w:szCs w:val="24"/>
        </w:rPr>
        <w:t>-</w:t>
      </w:r>
      <w:r w:rsidRPr="00616C55">
        <w:rPr>
          <w:rFonts w:ascii="Times New Roman" w:hAnsi="Times New Roman" w:cs="Times New Roman"/>
          <w:i/>
          <w:sz w:val="24"/>
          <w:szCs w:val="24"/>
        </w:rPr>
        <w:t>nitroso species:</w:t>
      </w:r>
      <w:r w:rsidR="001D1949" w:rsidRPr="00904666">
        <w:rPr>
          <w:rFonts w:ascii="Times New Roman" w:hAnsi="Times New Roman" w:cs="Times New Roman"/>
          <w:b/>
          <w:sz w:val="24"/>
          <w:szCs w:val="24"/>
        </w:rPr>
        <w:t xml:space="preserve">  </w:t>
      </w:r>
      <w:r w:rsidR="007B03E7" w:rsidRPr="00904666">
        <w:rPr>
          <w:rFonts w:ascii="Times New Roman" w:hAnsi="Times New Roman" w:cs="Times New Roman"/>
          <w:sz w:val="24"/>
          <w:szCs w:val="24"/>
        </w:rPr>
        <w:t xml:space="preserve">Products carrying both nitro and nitroso groups could </w:t>
      </w:r>
      <w:r w:rsidR="00BF52A2">
        <w:rPr>
          <w:rFonts w:ascii="Times New Roman" w:hAnsi="Times New Roman" w:cs="Times New Roman"/>
          <w:sz w:val="24"/>
          <w:szCs w:val="24"/>
        </w:rPr>
        <w:t xml:space="preserve">represent the </w:t>
      </w:r>
      <w:r w:rsidR="007B03E7" w:rsidRPr="00904666">
        <w:rPr>
          <w:rFonts w:ascii="Times New Roman" w:hAnsi="Times New Roman" w:cs="Times New Roman"/>
          <w:sz w:val="24"/>
          <w:szCs w:val="24"/>
        </w:rPr>
        <w:t>precursor for mono</w:t>
      </w:r>
      <w:r w:rsidR="001D1949" w:rsidRPr="00904666">
        <w:rPr>
          <w:rFonts w:ascii="Times New Roman" w:hAnsi="Times New Roman" w:cs="Times New Roman"/>
          <w:sz w:val="24"/>
          <w:szCs w:val="24"/>
        </w:rPr>
        <w:t>-</w:t>
      </w:r>
      <w:r w:rsidR="007B03E7" w:rsidRPr="00904666">
        <w:rPr>
          <w:rFonts w:ascii="Times New Roman" w:hAnsi="Times New Roman" w:cs="Times New Roman"/>
          <w:sz w:val="24"/>
          <w:szCs w:val="24"/>
        </w:rPr>
        <w:t>nitroso species. For example, mono</w:t>
      </w:r>
      <w:r w:rsidR="00C50B7C" w:rsidRPr="00904666">
        <w:rPr>
          <w:rFonts w:ascii="Times New Roman" w:hAnsi="Times New Roman" w:cs="Times New Roman"/>
          <w:sz w:val="24"/>
          <w:szCs w:val="24"/>
        </w:rPr>
        <w:t>-</w:t>
      </w:r>
      <w:r w:rsidR="007B03E7" w:rsidRPr="00904666">
        <w:rPr>
          <w:rFonts w:ascii="Times New Roman" w:hAnsi="Times New Roman" w:cs="Times New Roman"/>
          <w:sz w:val="24"/>
          <w:szCs w:val="24"/>
        </w:rPr>
        <w:t>nitroso product</w:t>
      </w:r>
      <w:r w:rsidR="009C5497">
        <w:rPr>
          <w:rFonts w:ascii="Times New Roman" w:hAnsi="Times New Roman" w:cs="Times New Roman"/>
          <w:sz w:val="24"/>
          <w:szCs w:val="24"/>
        </w:rPr>
        <w:t xml:space="preserve"> </w:t>
      </w:r>
      <w:r w:rsidR="009C5497" w:rsidRPr="009C5497">
        <w:rPr>
          <w:rFonts w:ascii="Times New Roman" w:hAnsi="Times New Roman" w:cs="Times New Roman"/>
          <w:b/>
          <w:sz w:val="24"/>
          <w:szCs w:val="24"/>
        </w:rPr>
        <w:t>32a</w:t>
      </w:r>
      <w:r w:rsidR="007B03E7" w:rsidRPr="00904666">
        <w:rPr>
          <w:rFonts w:ascii="Times New Roman" w:hAnsi="Times New Roman" w:cs="Times New Roman"/>
          <w:sz w:val="24"/>
          <w:szCs w:val="24"/>
        </w:rPr>
        <w:t xml:space="preserve"> </w:t>
      </w:r>
      <w:r w:rsidR="009C5497">
        <w:rPr>
          <w:rFonts w:ascii="Times New Roman" w:hAnsi="Times New Roman" w:cs="Times New Roman"/>
          <w:sz w:val="24"/>
          <w:szCs w:val="24"/>
        </w:rPr>
        <w:t>(</w:t>
      </w:r>
      <w:r w:rsidR="00815080" w:rsidRPr="00904666">
        <w:rPr>
          <w:rFonts w:ascii="Times New Roman" w:hAnsi="Times New Roman" w:cs="Times New Roman"/>
          <w:sz w:val="24"/>
          <w:szCs w:val="24"/>
        </w:rPr>
        <w:t>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4</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4</w:t>
      </w:r>
      <w:r w:rsidR="00815080" w:rsidRPr="00904666">
        <w:rPr>
          <w:rFonts w:ascii="Times New Roman" w:hAnsi="Times New Roman" w:cs="Times New Roman"/>
          <w:sz w:val="24"/>
          <w:szCs w:val="24"/>
        </w:rPr>
        <w:t>O</w:t>
      </w:r>
      <w:r w:rsidR="009C5497">
        <w:rPr>
          <w:rFonts w:ascii="Times New Roman" w:hAnsi="Times New Roman" w:cs="Times New Roman"/>
          <w:sz w:val="24"/>
          <w:szCs w:val="24"/>
        </w:rPr>
        <w:t xml:space="preserve">; </w:t>
      </w:r>
      <w:r w:rsidR="00815080" w:rsidRPr="00904666">
        <w:rPr>
          <w:rFonts w:ascii="Times New Roman" w:hAnsi="Times New Roman" w:cs="Times New Roman"/>
          <w:sz w:val="24"/>
          <w:szCs w:val="24"/>
        </w:rPr>
        <w:t>100</w:t>
      </w:r>
      <w:r w:rsidR="009C5497">
        <w:rPr>
          <w:rFonts w:ascii="Times New Roman" w:hAnsi="Times New Roman" w:cs="Times New Roman"/>
          <w:sz w:val="24"/>
          <w:szCs w:val="24"/>
        </w:rPr>
        <w:t xml:space="preserve"> amu)</w:t>
      </w:r>
      <w:r w:rsidR="00BF52A2">
        <w:rPr>
          <w:rFonts w:ascii="Times New Roman" w:hAnsi="Times New Roman" w:cs="Times New Roman"/>
          <w:sz w:val="24"/>
          <w:szCs w:val="24"/>
        </w:rPr>
        <w:t xml:space="preserve"> may</w:t>
      </w:r>
      <w:r w:rsidR="00815080" w:rsidRPr="00904666">
        <w:rPr>
          <w:rFonts w:ascii="Times New Roman" w:hAnsi="Times New Roman" w:cs="Times New Roman"/>
          <w:sz w:val="24"/>
          <w:szCs w:val="24"/>
        </w:rPr>
        <w:t xml:space="preserve"> </w:t>
      </w:r>
      <w:r w:rsidR="00BF52A2">
        <w:rPr>
          <w:rFonts w:ascii="Times New Roman" w:hAnsi="Times New Roman" w:cs="Times New Roman"/>
          <w:sz w:val="24"/>
          <w:szCs w:val="24"/>
        </w:rPr>
        <w:t xml:space="preserve">form </w:t>
      </w:r>
      <w:r w:rsidR="007B03E7" w:rsidRPr="00904666">
        <w:rPr>
          <w:rFonts w:ascii="Times New Roman" w:hAnsi="Times New Roman" w:cs="Times New Roman"/>
          <w:sz w:val="24"/>
          <w:szCs w:val="24"/>
        </w:rPr>
        <w:t>from intermediate</w:t>
      </w:r>
      <w:r w:rsidR="00815080" w:rsidRPr="00904666">
        <w:rPr>
          <w:rFonts w:ascii="Times New Roman" w:hAnsi="Times New Roman" w:cs="Times New Roman"/>
          <w:sz w:val="24"/>
          <w:szCs w:val="24"/>
        </w:rPr>
        <w:t xml:space="preserve"> </w:t>
      </w:r>
      <w:r w:rsidR="009D7CF0" w:rsidRPr="001C72EE">
        <w:rPr>
          <w:rFonts w:ascii="Times New Roman" w:hAnsi="Times New Roman" w:cs="Times New Roman"/>
          <w:b/>
          <w:sz w:val="24"/>
          <w:szCs w:val="24"/>
        </w:rPr>
        <w:t>28</w:t>
      </w:r>
      <w:r w:rsidR="00815080" w:rsidRPr="00904666">
        <w:rPr>
          <w:rFonts w:ascii="Times New Roman" w:hAnsi="Times New Roman" w:cs="Times New Roman"/>
          <w:sz w:val="24"/>
          <w:szCs w:val="24"/>
        </w:rPr>
        <w:t xml:space="preserve"> (C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6</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5</w:t>
      </w:r>
      <w:r w:rsidR="00815080" w:rsidRPr="00904666">
        <w:rPr>
          <w:rFonts w:ascii="Times New Roman" w:hAnsi="Times New Roman" w:cs="Times New Roman"/>
          <w:sz w:val="24"/>
          <w:szCs w:val="24"/>
        </w:rPr>
        <w:t>O</w:t>
      </w:r>
      <w:r w:rsidR="00815080" w:rsidRPr="00904666">
        <w:rPr>
          <w:rFonts w:ascii="Times New Roman" w:hAnsi="Times New Roman" w:cs="Times New Roman"/>
          <w:sz w:val="24"/>
          <w:szCs w:val="24"/>
          <w:vertAlign w:val="subscript"/>
        </w:rPr>
        <w:t>3</w:t>
      </w:r>
      <w:r w:rsidR="001C72EE">
        <w:rPr>
          <w:rFonts w:ascii="Times New Roman" w:hAnsi="Times New Roman" w:cs="Times New Roman"/>
          <w:sz w:val="24"/>
          <w:szCs w:val="24"/>
        </w:rPr>
        <w:t xml:space="preserve">; </w:t>
      </w:r>
      <w:r w:rsidR="00815080" w:rsidRPr="00904666">
        <w:rPr>
          <w:rFonts w:ascii="Times New Roman" w:hAnsi="Times New Roman" w:cs="Times New Roman"/>
          <w:sz w:val="24"/>
          <w:szCs w:val="24"/>
        </w:rPr>
        <w:t>147</w:t>
      </w:r>
      <w:r w:rsidR="001C72EE">
        <w:rPr>
          <w:rFonts w:ascii="Times New Roman" w:hAnsi="Times New Roman" w:cs="Times New Roman"/>
          <w:sz w:val="24"/>
          <w:szCs w:val="24"/>
        </w:rPr>
        <w:t xml:space="preserve"> amu</w:t>
      </w:r>
      <w:r w:rsidR="00815080" w:rsidRPr="00904666">
        <w:rPr>
          <w:rFonts w:ascii="Times New Roman" w:hAnsi="Times New Roman" w:cs="Times New Roman"/>
          <w:sz w:val="24"/>
          <w:szCs w:val="24"/>
        </w:rPr>
        <w:t>)</w:t>
      </w:r>
      <w:r w:rsidR="007B03E7" w:rsidRPr="00904666">
        <w:rPr>
          <w:rFonts w:ascii="Times New Roman" w:hAnsi="Times New Roman" w:cs="Times New Roman"/>
          <w:sz w:val="24"/>
          <w:szCs w:val="24"/>
        </w:rPr>
        <w:t xml:space="preserve"> after elimination of nitrogen dioxide followed by </w:t>
      </w:r>
      <w:r w:rsidR="00BF52A2">
        <w:rPr>
          <w:rFonts w:ascii="Times New Roman" w:hAnsi="Times New Roman" w:cs="Times New Roman"/>
          <w:sz w:val="24"/>
          <w:szCs w:val="24"/>
        </w:rPr>
        <w:t xml:space="preserve">hydrogen atom </w:t>
      </w:r>
      <w:r w:rsidR="007B03E7" w:rsidRPr="00904666">
        <w:rPr>
          <w:rFonts w:ascii="Times New Roman" w:hAnsi="Times New Roman" w:cs="Times New Roman"/>
          <w:sz w:val="24"/>
          <w:szCs w:val="24"/>
        </w:rPr>
        <w:t>shift</w:t>
      </w:r>
      <w:r w:rsidR="00472EB3">
        <w:rPr>
          <w:rFonts w:ascii="Times New Roman" w:hAnsi="Times New Roman" w:cs="Times New Roman"/>
          <w:sz w:val="24"/>
          <w:szCs w:val="24"/>
        </w:rPr>
        <w:t xml:space="preserve"> </w:t>
      </w:r>
      <w:r w:rsidR="00BF52A2">
        <w:rPr>
          <w:rFonts w:ascii="Times New Roman" w:hAnsi="Times New Roman" w:cs="Times New Roman"/>
          <w:sz w:val="24"/>
          <w:szCs w:val="24"/>
        </w:rPr>
        <w:t>(</w:t>
      </w:r>
      <w:r w:rsidR="00472EB3">
        <w:rPr>
          <w:rFonts w:ascii="Times New Roman" w:hAnsi="Times New Roman" w:cs="Times New Roman"/>
          <w:sz w:val="24"/>
          <w:szCs w:val="24"/>
        </w:rPr>
        <w:t>Figure 7</w:t>
      </w:r>
      <w:r w:rsidR="003F39EE">
        <w:rPr>
          <w:rFonts w:ascii="Times New Roman" w:hAnsi="Times New Roman" w:cs="Times New Roman"/>
          <w:sz w:val="24"/>
          <w:szCs w:val="24"/>
        </w:rPr>
        <w:t>b)</w:t>
      </w:r>
      <w:r w:rsidR="007B03E7" w:rsidRPr="00904666">
        <w:rPr>
          <w:rFonts w:ascii="Times New Roman" w:hAnsi="Times New Roman" w:cs="Times New Roman"/>
          <w:sz w:val="24"/>
          <w:szCs w:val="24"/>
        </w:rPr>
        <w:t xml:space="preserve">. Hydrogen </w:t>
      </w:r>
      <w:r w:rsidR="00815080" w:rsidRPr="00904666">
        <w:rPr>
          <w:rFonts w:ascii="Times New Roman" w:hAnsi="Times New Roman" w:cs="Times New Roman"/>
          <w:sz w:val="24"/>
          <w:szCs w:val="24"/>
        </w:rPr>
        <w:t xml:space="preserve">abstraction from this molecule </w:t>
      </w:r>
      <w:r w:rsidR="00815080" w:rsidRPr="00F945C5">
        <w:rPr>
          <w:rFonts w:ascii="Times New Roman" w:hAnsi="Times New Roman" w:cs="Times New Roman"/>
          <w:b/>
          <w:sz w:val="24"/>
          <w:szCs w:val="24"/>
        </w:rPr>
        <w:t>3</w:t>
      </w:r>
      <w:r w:rsidR="009D7CF0" w:rsidRPr="00F945C5">
        <w:rPr>
          <w:rFonts w:ascii="Times New Roman" w:hAnsi="Times New Roman" w:cs="Times New Roman"/>
          <w:b/>
          <w:sz w:val="24"/>
          <w:szCs w:val="24"/>
        </w:rPr>
        <w:t>2</w:t>
      </w:r>
      <w:r w:rsidR="00815080" w:rsidRPr="00F945C5">
        <w:rPr>
          <w:rFonts w:ascii="Times New Roman" w:hAnsi="Times New Roman" w:cs="Times New Roman"/>
          <w:b/>
          <w:sz w:val="24"/>
          <w:szCs w:val="24"/>
        </w:rPr>
        <w:t>a</w:t>
      </w:r>
      <w:r w:rsidR="007B03E7" w:rsidRPr="00904666">
        <w:rPr>
          <w:rFonts w:ascii="Times New Roman" w:hAnsi="Times New Roman" w:cs="Times New Roman"/>
          <w:sz w:val="24"/>
          <w:szCs w:val="24"/>
        </w:rPr>
        <w:t xml:space="preserve"> could lead to product</w:t>
      </w:r>
      <w:r w:rsidR="00815080" w:rsidRPr="00904666">
        <w:rPr>
          <w:rFonts w:ascii="Times New Roman" w:hAnsi="Times New Roman" w:cs="Times New Roman"/>
          <w:sz w:val="24"/>
          <w:szCs w:val="24"/>
        </w:rPr>
        <w:t xml:space="preserve"> </w:t>
      </w:r>
      <w:r w:rsidR="00F945C5" w:rsidRPr="00F945C5">
        <w:rPr>
          <w:rFonts w:ascii="Times New Roman" w:hAnsi="Times New Roman" w:cs="Times New Roman"/>
          <w:b/>
          <w:sz w:val="24"/>
          <w:szCs w:val="24"/>
        </w:rPr>
        <w:t>33</w:t>
      </w:r>
      <w:r w:rsidR="00F945C5">
        <w:rPr>
          <w:rFonts w:ascii="Times New Roman" w:hAnsi="Times New Roman" w:cs="Times New Roman"/>
          <w:sz w:val="24"/>
          <w:szCs w:val="24"/>
        </w:rPr>
        <w:t xml:space="preserve"> (</w:t>
      </w:r>
      <w:r w:rsidR="00815080" w:rsidRPr="00904666">
        <w:rPr>
          <w:rFonts w:ascii="Times New Roman" w:hAnsi="Times New Roman" w:cs="Times New Roman"/>
          <w:sz w:val="24"/>
          <w:szCs w:val="24"/>
        </w:rPr>
        <w:t>C</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H</w:t>
      </w:r>
      <w:r w:rsidR="00815080" w:rsidRPr="00904666">
        <w:rPr>
          <w:rFonts w:ascii="Times New Roman" w:hAnsi="Times New Roman" w:cs="Times New Roman"/>
          <w:sz w:val="24"/>
          <w:szCs w:val="24"/>
          <w:vertAlign w:val="subscript"/>
        </w:rPr>
        <w:t>2</w:t>
      </w:r>
      <w:r w:rsidR="00815080" w:rsidRPr="00904666">
        <w:rPr>
          <w:rFonts w:ascii="Times New Roman" w:hAnsi="Times New Roman" w:cs="Times New Roman"/>
          <w:sz w:val="24"/>
          <w:szCs w:val="24"/>
        </w:rPr>
        <w:t>N</w:t>
      </w:r>
      <w:r w:rsidR="00815080" w:rsidRPr="00904666">
        <w:rPr>
          <w:rFonts w:ascii="Times New Roman" w:hAnsi="Times New Roman" w:cs="Times New Roman"/>
          <w:sz w:val="24"/>
          <w:szCs w:val="24"/>
          <w:vertAlign w:val="subscript"/>
        </w:rPr>
        <w:t>4</w:t>
      </w:r>
      <w:r w:rsidR="00F945C5">
        <w:rPr>
          <w:rFonts w:ascii="Times New Roman" w:hAnsi="Times New Roman" w:cs="Times New Roman"/>
          <w:sz w:val="24"/>
          <w:szCs w:val="24"/>
        </w:rPr>
        <w:t xml:space="preserve">O; </w:t>
      </w:r>
      <w:r w:rsidR="007B03E7" w:rsidRPr="00904666">
        <w:rPr>
          <w:rFonts w:ascii="Times New Roman" w:hAnsi="Times New Roman" w:cs="Times New Roman"/>
          <w:sz w:val="24"/>
          <w:szCs w:val="24"/>
        </w:rPr>
        <w:t>98</w:t>
      </w:r>
      <w:r w:rsidR="00F945C5">
        <w:rPr>
          <w:rFonts w:ascii="Times New Roman" w:hAnsi="Times New Roman" w:cs="Times New Roman"/>
          <w:sz w:val="24"/>
          <w:szCs w:val="24"/>
        </w:rPr>
        <w:t xml:space="preserve"> amu)</w:t>
      </w:r>
      <w:r w:rsidR="007B03E7" w:rsidRPr="00904666">
        <w:rPr>
          <w:rFonts w:ascii="Times New Roman" w:hAnsi="Times New Roman" w:cs="Times New Roman"/>
          <w:sz w:val="24"/>
          <w:szCs w:val="24"/>
        </w:rPr>
        <w:t>.</w:t>
      </w:r>
      <w:r w:rsidR="001D1949" w:rsidRPr="00904666">
        <w:rPr>
          <w:rFonts w:ascii="Times New Roman" w:hAnsi="Times New Roman" w:cs="Times New Roman"/>
          <w:sz w:val="24"/>
          <w:szCs w:val="24"/>
        </w:rPr>
        <w:t xml:space="preserve"> </w:t>
      </w:r>
    </w:p>
    <w:p w14:paraId="1BD12B06" w14:textId="56075394" w:rsidR="00733449" w:rsidRDefault="00CC36AE" w:rsidP="00DA1F31">
      <w:pPr>
        <w:spacing w:line="360" w:lineRule="auto"/>
        <w:jc w:val="both"/>
        <w:rPr>
          <w:rFonts w:ascii="Times New Roman" w:hAnsi="Times New Roman" w:cs="Times New Roman"/>
          <w:sz w:val="24"/>
          <w:szCs w:val="24"/>
        </w:rPr>
      </w:pPr>
      <w:r w:rsidRPr="00616C55">
        <w:rPr>
          <w:rFonts w:ascii="Times New Roman" w:hAnsi="Times New Roman" w:cs="Times New Roman"/>
          <w:bCs/>
          <w:i/>
          <w:sz w:val="24"/>
          <w:szCs w:val="24"/>
        </w:rPr>
        <w:t>Formation of amines:</w:t>
      </w:r>
      <w:r w:rsidR="00CE662C" w:rsidRPr="00904666">
        <w:rPr>
          <w:rFonts w:ascii="Times New Roman" w:hAnsi="Times New Roman" w:cs="Times New Roman"/>
          <w:b/>
          <w:bCs/>
          <w:sz w:val="24"/>
          <w:szCs w:val="24"/>
        </w:rPr>
        <w:t xml:space="preserve"> </w:t>
      </w:r>
      <w:r w:rsidR="00C50B7C" w:rsidRPr="00904666">
        <w:rPr>
          <w:rFonts w:ascii="Times New Roman" w:hAnsi="Times New Roman" w:cs="Times New Roman"/>
          <w:sz w:val="24"/>
          <w:szCs w:val="24"/>
        </w:rPr>
        <w:t>Mono-nitro and nitro-nitroso species can decompose into amines via N-NO</w:t>
      </w:r>
      <w:r w:rsidR="00C50B7C" w:rsidRPr="00904666">
        <w:rPr>
          <w:rFonts w:ascii="Times New Roman" w:hAnsi="Times New Roman" w:cs="Times New Roman"/>
          <w:sz w:val="24"/>
          <w:szCs w:val="24"/>
          <w:vertAlign w:val="subscript"/>
        </w:rPr>
        <w:t>2</w:t>
      </w:r>
      <w:r w:rsidR="00C50B7C" w:rsidRPr="00904666">
        <w:rPr>
          <w:rFonts w:ascii="Times New Roman" w:hAnsi="Times New Roman" w:cs="Times New Roman"/>
          <w:sz w:val="24"/>
          <w:szCs w:val="24"/>
        </w:rPr>
        <w:t xml:space="preserve"> fission </w:t>
      </w:r>
      <w:r w:rsidR="00457057" w:rsidRPr="00904666">
        <w:rPr>
          <w:rFonts w:ascii="Times New Roman" w:hAnsi="Times New Roman" w:cs="Times New Roman"/>
          <w:sz w:val="24"/>
          <w:szCs w:val="24"/>
        </w:rPr>
        <w:t>as well as</w:t>
      </w:r>
      <w:r w:rsidR="00C50B7C" w:rsidRPr="00904666">
        <w:rPr>
          <w:rFonts w:ascii="Times New Roman" w:hAnsi="Times New Roman" w:cs="Times New Roman"/>
          <w:sz w:val="24"/>
          <w:szCs w:val="24"/>
        </w:rPr>
        <w:t xml:space="preserve"> C-N scission mechanisms</w:t>
      </w:r>
      <w:r w:rsidR="00FA14AC">
        <w:rPr>
          <w:rFonts w:ascii="Times New Roman" w:hAnsi="Times New Roman" w:cs="Times New Roman"/>
          <w:sz w:val="24"/>
          <w:szCs w:val="24"/>
        </w:rPr>
        <w:t xml:space="preserve"> (Figure 7b)</w:t>
      </w:r>
      <w:r w:rsidR="00C50B7C" w:rsidRPr="00904666">
        <w:rPr>
          <w:rFonts w:ascii="Times New Roman" w:hAnsi="Times New Roman" w:cs="Times New Roman"/>
          <w:sz w:val="24"/>
          <w:szCs w:val="24"/>
        </w:rPr>
        <w:t xml:space="preserve">. For example, mono-nitro product </w:t>
      </w:r>
      <w:r w:rsidR="00C50B7C" w:rsidRPr="00E13325">
        <w:rPr>
          <w:rFonts w:ascii="Times New Roman" w:hAnsi="Times New Roman" w:cs="Times New Roman"/>
          <w:b/>
          <w:sz w:val="24"/>
          <w:szCs w:val="24"/>
        </w:rPr>
        <w:t>3</w:t>
      </w:r>
      <w:r w:rsidR="00151B7D" w:rsidRPr="00E13325">
        <w:rPr>
          <w:rFonts w:ascii="Times New Roman" w:hAnsi="Times New Roman" w:cs="Times New Roman"/>
          <w:b/>
          <w:sz w:val="24"/>
          <w:szCs w:val="24"/>
        </w:rPr>
        <w:t>5</w:t>
      </w:r>
      <w:r w:rsidR="00C50B7C" w:rsidRPr="00904666">
        <w:rPr>
          <w:rFonts w:ascii="Times New Roman" w:hAnsi="Times New Roman" w:cs="Times New Roman"/>
          <w:sz w:val="24"/>
          <w:szCs w:val="24"/>
        </w:rPr>
        <w:t xml:space="preserve"> (C</w:t>
      </w:r>
      <w:r w:rsidR="00C50B7C" w:rsidRPr="005D36F1">
        <w:rPr>
          <w:rFonts w:ascii="Times New Roman" w:hAnsi="Times New Roman" w:cs="Times New Roman"/>
          <w:sz w:val="24"/>
          <w:szCs w:val="24"/>
          <w:vertAlign w:val="subscript"/>
        </w:rPr>
        <w:t>2</w:t>
      </w:r>
      <w:r w:rsidR="00C50B7C" w:rsidRPr="00904666">
        <w:rPr>
          <w:rFonts w:ascii="Times New Roman" w:hAnsi="Times New Roman" w:cs="Times New Roman"/>
          <w:sz w:val="24"/>
          <w:szCs w:val="24"/>
        </w:rPr>
        <w:t>H</w:t>
      </w:r>
      <w:r w:rsidR="00C50B7C" w:rsidRPr="005D36F1">
        <w:rPr>
          <w:rFonts w:ascii="Times New Roman" w:hAnsi="Times New Roman" w:cs="Times New Roman"/>
          <w:sz w:val="24"/>
          <w:szCs w:val="24"/>
          <w:vertAlign w:val="subscript"/>
        </w:rPr>
        <w:t>5</w:t>
      </w:r>
      <w:r w:rsidR="00C50B7C" w:rsidRPr="00904666">
        <w:rPr>
          <w:rFonts w:ascii="Times New Roman" w:hAnsi="Times New Roman" w:cs="Times New Roman"/>
          <w:sz w:val="24"/>
          <w:szCs w:val="24"/>
        </w:rPr>
        <w:t>N</w:t>
      </w:r>
      <w:r w:rsidR="00C50B7C" w:rsidRPr="005D36F1">
        <w:rPr>
          <w:rFonts w:ascii="Times New Roman" w:hAnsi="Times New Roman" w:cs="Times New Roman"/>
          <w:sz w:val="24"/>
          <w:szCs w:val="24"/>
          <w:vertAlign w:val="subscript"/>
        </w:rPr>
        <w:t>3</w:t>
      </w:r>
      <w:r w:rsidR="00C50B7C" w:rsidRPr="00904666">
        <w:rPr>
          <w:rFonts w:ascii="Times New Roman" w:hAnsi="Times New Roman" w:cs="Times New Roman"/>
          <w:sz w:val="24"/>
          <w:szCs w:val="24"/>
        </w:rPr>
        <w:t>O</w:t>
      </w:r>
      <w:r w:rsidR="00C50B7C" w:rsidRPr="005D36F1">
        <w:rPr>
          <w:rFonts w:ascii="Times New Roman" w:hAnsi="Times New Roman" w:cs="Times New Roman"/>
          <w:sz w:val="24"/>
          <w:szCs w:val="24"/>
          <w:vertAlign w:val="subscript"/>
        </w:rPr>
        <w:t>2</w:t>
      </w:r>
      <w:r w:rsidR="00E13325">
        <w:rPr>
          <w:rFonts w:ascii="Times New Roman" w:hAnsi="Times New Roman" w:cs="Times New Roman"/>
          <w:sz w:val="24"/>
          <w:szCs w:val="24"/>
        </w:rPr>
        <w:t xml:space="preserve">; </w:t>
      </w:r>
      <w:r w:rsidR="00C50B7C" w:rsidRPr="00904666">
        <w:rPr>
          <w:rFonts w:ascii="Times New Roman" w:hAnsi="Times New Roman" w:cs="Times New Roman"/>
          <w:sz w:val="24"/>
          <w:szCs w:val="24"/>
        </w:rPr>
        <w:t>103</w:t>
      </w:r>
      <w:r w:rsidR="00E13325">
        <w:rPr>
          <w:rFonts w:ascii="Times New Roman" w:hAnsi="Times New Roman" w:cs="Times New Roman"/>
          <w:sz w:val="24"/>
          <w:szCs w:val="24"/>
        </w:rPr>
        <w:t xml:space="preserve"> amu</w:t>
      </w:r>
      <w:r w:rsidR="00C50B7C" w:rsidRPr="00904666">
        <w:rPr>
          <w:rFonts w:ascii="Times New Roman" w:hAnsi="Times New Roman" w:cs="Times New Roman"/>
          <w:sz w:val="24"/>
          <w:szCs w:val="24"/>
        </w:rPr>
        <w:t>)</w:t>
      </w:r>
      <w:r w:rsidR="00457057" w:rsidRPr="00904666">
        <w:rPr>
          <w:rFonts w:ascii="Times New Roman" w:hAnsi="Times New Roman" w:cs="Times New Roman"/>
          <w:sz w:val="24"/>
          <w:szCs w:val="24"/>
        </w:rPr>
        <w:t xml:space="preserve"> can undergo</w:t>
      </w:r>
      <w:r w:rsidR="00C50B7C" w:rsidRPr="00904666">
        <w:rPr>
          <w:rFonts w:ascii="Times New Roman" w:hAnsi="Times New Roman" w:cs="Times New Roman"/>
          <w:sz w:val="24"/>
          <w:szCs w:val="24"/>
        </w:rPr>
        <w:t xml:space="preserve"> </w:t>
      </w:r>
      <w:r w:rsidR="00925B44" w:rsidRPr="00904666">
        <w:rPr>
          <w:rFonts w:ascii="Times New Roman" w:hAnsi="Times New Roman" w:cs="Times New Roman"/>
          <w:sz w:val="24"/>
          <w:szCs w:val="24"/>
        </w:rPr>
        <w:t>N-N</w:t>
      </w:r>
      <w:r w:rsidR="00457057" w:rsidRPr="00904666">
        <w:rPr>
          <w:rFonts w:ascii="Times New Roman" w:hAnsi="Times New Roman" w:cs="Times New Roman"/>
          <w:sz w:val="24"/>
          <w:szCs w:val="24"/>
        </w:rPr>
        <w:t>O</w:t>
      </w:r>
      <w:r w:rsidR="00457057" w:rsidRPr="00904666">
        <w:rPr>
          <w:rFonts w:ascii="Times New Roman" w:hAnsi="Times New Roman" w:cs="Times New Roman"/>
          <w:sz w:val="24"/>
          <w:szCs w:val="24"/>
          <w:vertAlign w:val="subscript"/>
        </w:rPr>
        <w:t>2</w:t>
      </w:r>
      <w:r w:rsidR="00457057" w:rsidRPr="00904666">
        <w:rPr>
          <w:rFonts w:ascii="Times New Roman" w:hAnsi="Times New Roman" w:cs="Times New Roman"/>
          <w:sz w:val="24"/>
          <w:szCs w:val="24"/>
        </w:rPr>
        <w:t xml:space="preserve"> fission to form </w:t>
      </w:r>
      <w:r w:rsidR="00BF52A2">
        <w:rPr>
          <w:rFonts w:ascii="Times New Roman" w:hAnsi="Times New Roman" w:cs="Times New Roman"/>
          <w:sz w:val="24"/>
          <w:szCs w:val="24"/>
        </w:rPr>
        <w:t>a nitrogen</w:t>
      </w:r>
      <w:r w:rsidR="00457057" w:rsidRPr="00904666">
        <w:rPr>
          <w:rFonts w:ascii="Times New Roman" w:hAnsi="Times New Roman" w:cs="Times New Roman"/>
          <w:sz w:val="24"/>
          <w:szCs w:val="24"/>
        </w:rPr>
        <w:t>-centered amine radical</w:t>
      </w:r>
      <w:r w:rsidR="00E13325">
        <w:rPr>
          <w:rFonts w:ascii="Times New Roman" w:hAnsi="Times New Roman" w:cs="Times New Roman"/>
          <w:sz w:val="24"/>
          <w:szCs w:val="24"/>
        </w:rPr>
        <w:t xml:space="preserve"> </w:t>
      </w:r>
      <w:r w:rsidR="00E13325" w:rsidRPr="00E13325">
        <w:rPr>
          <w:rFonts w:ascii="Times New Roman" w:hAnsi="Times New Roman" w:cs="Times New Roman"/>
          <w:b/>
          <w:sz w:val="24"/>
          <w:szCs w:val="24"/>
        </w:rPr>
        <w:t>48</w:t>
      </w:r>
      <w:r w:rsidR="00457057" w:rsidRPr="00904666">
        <w:rPr>
          <w:rFonts w:ascii="Times New Roman" w:hAnsi="Times New Roman" w:cs="Times New Roman"/>
          <w:sz w:val="24"/>
          <w:szCs w:val="24"/>
        </w:rPr>
        <w:t xml:space="preserve"> </w:t>
      </w:r>
      <w:r w:rsidR="00E13325">
        <w:rPr>
          <w:rFonts w:ascii="Times New Roman" w:hAnsi="Times New Roman" w:cs="Times New Roman"/>
          <w:sz w:val="24"/>
          <w:szCs w:val="24"/>
        </w:rPr>
        <w:t>(</w:t>
      </w:r>
      <w:r w:rsidR="00457057" w:rsidRPr="00904666">
        <w:rPr>
          <w:rFonts w:ascii="Times New Roman" w:hAnsi="Times New Roman" w:cs="Times New Roman"/>
          <w:sz w:val="24"/>
          <w:szCs w:val="24"/>
        </w:rPr>
        <w:t>C</w:t>
      </w:r>
      <w:r w:rsidR="00457057" w:rsidRPr="00904666">
        <w:rPr>
          <w:rFonts w:ascii="Times New Roman" w:hAnsi="Times New Roman" w:cs="Times New Roman"/>
          <w:sz w:val="24"/>
          <w:szCs w:val="24"/>
          <w:vertAlign w:val="subscript"/>
        </w:rPr>
        <w:t>2</w:t>
      </w:r>
      <w:r w:rsidR="00457057" w:rsidRPr="00904666">
        <w:rPr>
          <w:rFonts w:ascii="Times New Roman" w:hAnsi="Times New Roman" w:cs="Times New Roman"/>
          <w:sz w:val="24"/>
          <w:szCs w:val="24"/>
        </w:rPr>
        <w:t>H</w:t>
      </w:r>
      <w:r w:rsidR="00457057" w:rsidRPr="00904666">
        <w:rPr>
          <w:rFonts w:ascii="Times New Roman" w:hAnsi="Times New Roman" w:cs="Times New Roman"/>
          <w:sz w:val="24"/>
          <w:szCs w:val="24"/>
          <w:vertAlign w:val="subscript"/>
        </w:rPr>
        <w:t>5</w:t>
      </w:r>
      <w:r w:rsidR="00457057" w:rsidRPr="00904666">
        <w:rPr>
          <w:rFonts w:ascii="Times New Roman" w:hAnsi="Times New Roman" w:cs="Times New Roman"/>
          <w:sz w:val="24"/>
          <w:szCs w:val="24"/>
        </w:rPr>
        <w:t>N</w:t>
      </w:r>
      <w:r w:rsidR="00457057" w:rsidRPr="00904666">
        <w:rPr>
          <w:rFonts w:ascii="Times New Roman" w:hAnsi="Times New Roman" w:cs="Times New Roman"/>
          <w:sz w:val="24"/>
          <w:szCs w:val="24"/>
          <w:vertAlign w:val="subscript"/>
        </w:rPr>
        <w:t>2</w:t>
      </w:r>
      <w:r w:rsidR="00766AC1">
        <w:rPr>
          <w:rFonts w:ascii="Times New Roman" w:hAnsi="Times New Roman" w:cs="Times New Roman"/>
          <w:sz w:val="24"/>
          <w:szCs w:val="24"/>
          <w:vertAlign w:val="superscript"/>
        </w:rPr>
        <w:t>•</w:t>
      </w:r>
      <w:r w:rsidR="00E13325">
        <w:rPr>
          <w:rFonts w:ascii="Times New Roman" w:hAnsi="Times New Roman" w:cs="Times New Roman"/>
          <w:sz w:val="24"/>
          <w:szCs w:val="24"/>
        </w:rPr>
        <w:t>)</w:t>
      </w:r>
      <w:r w:rsidR="00457057" w:rsidRPr="00904666">
        <w:rPr>
          <w:rFonts w:ascii="Times New Roman" w:hAnsi="Times New Roman" w:cs="Times New Roman"/>
          <w:sz w:val="24"/>
          <w:szCs w:val="24"/>
        </w:rPr>
        <w:t xml:space="preserve">, </w:t>
      </w:r>
      <w:r w:rsidR="00BB194E" w:rsidRPr="00904666">
        <w:rPr>
          <w:rFonts w:ascii="Times New Roman" w:hAnsi="Times New Roman" w:cs="Times New Roman"/>
          <w:sz w:val="24"/>
          <w:szCs w:val="24"/>
        </w:rPr>
        <w:t xml:space="preserve">which can accept a hydrogen atom to </w:t>
      </w:r>
      <w:r w:rsidR="00FA14AC">
        <w:rPr>
          <w:rFonts w:ascii="Times New Roman" w:hAnsi="Times New Roman" w:cs="Times New Roman"/>
          <w:sz w:val="24"/>
          <w:szCs w:val="24"/>
        </w:rPr>
        <w:t xml:space="preserve">generate </w:t>
      </w:r>
      <w:r w:rsidR="00BF52A2">
        <w:rPr>
          <w:rFonts w:ascii="Times New Roman" w:hAnsi="Times New Roman" w:cs="Times New Roman"/>
          <w:sz w:val="24"/>
          <w:szCs w:val="24"/>
        </w:rPr>
        <w:t>an</w:t>
      </w:r>
      <w:r w:rsidR="00BB194E" w:rsidRPr="00904666">
        <w:rPr>
          <w:rFonts w:ascii="Times New Roman" w:hAnsi="Times New Roman" w:cs="Times New Roman"/>
          <w:sz w:val="24"/>
          <w:szCs w:val="24"/>
        </w:rPr>
        <w:t xml:space="preserve"> amine product </w:t>
      </w:r>
      <w:r w:rsidR="00E13325" w:rsidRPr="00E13325">
        <w:rPr>
          <w:rFonts w:ascii="Times New Roman" w:hAnsi="Times New Roman" w:cs="Times New Roman"/>
          <w:b/>
          <w:sz w:val="24"/>
          <w:szCs w:val="24"/>
        </w:rPr>
        <w:t>49a</w:t>
      </w:r>
      <w:r w:rsidR="00E13325">
        <w:rPr>
          <w:rFonts w:ascii="Times New Roman" w:hAnsi="Times New Roman" w:cs="Times New Roman"/>
          <w:sz w:val="24"/>
          <w:szCs w:val="24"/>
        </w:rPr>
        <w:t xml:space="preserve"> (</w:t>
      </w:r>
      <w:r w:rsidR="00BB194E" w:rsidRPr="00904666">
        <w:rPr>
          <w:rFonts w:ascii="Times New Roman" w:hAnsi="Times New Roman" w:cs="Times New Roman"/>
          <w:sz w:val="24"/>
          <w:szCs w:val="24"/>
        </w:rPr>
        <w:t>C</w:t>
      </w:r>
      <w:r w:rsidR="00BB194E" w:rsidRPr="00904666">
        <w:rPr>
          <w:rFonts w:ascii="Times New Roman" w:hAnsi="Times New Roman" w:cs="Times New Roman"/>
          <w:sz w:val="24"/>
          <w:szCs w:val="24"/>
          <w:vertAlign w:val="subscript"/>
        </w:rPr>
        <w:t>2</w:t>
      </w:r>
      <w:r w:rsidR="00BB194E" w:rsidRPr="00904666">
        <w:rPr>
          <w:rFonts w:ascii="Times New Roman" w:hAnsi="Times New Roman" w:cs="Times New Roman"/>
          <w:sz w:val="24"/>
          <w:szCs w:val="24"/>
        </w:rPr>
        <w:t>H</w:t>
      </w:r>
      <w:r w:rsidR="00BB194E" w:rsidRPr="00904666">
        <w:rPr>
          <w:rFonts w:ascii="Times New Roman" w:hAnsi="Times New Roman" w:cs="Times New Roman"/>
          <w:sz w:val="24"/>
          <w:szCs w:val="24"/>
          <w:vertAlign w:val="subscript"/>
        </w:rPr>
        <w:t>6</w:t>
      </w:r>
      <w:r w:rsidR="00BB194E" w:rsidRPr="00904666">
        <w:rPr>
          <w:rFonts w:ascii="Times New Roman" w:hAnsi="Times New Roman" w:cs="Times New Roman"/>
          <w:sz w:val="24"/>
          <w:szCs w:val="24"/>
        </w:rPr>
        <w:t>N</w:t>
      </w:r>
      <w:r w:rsidR="00BB194E" w:rsidRPr="00904666">
        <w:rPr>
          <w:rFonts w:ascii="Times New Roman" w:hAnsi="Times New Roman" w:cs="Times New Roman"/>
          <w:sz w:val="24"/>
          <w:szCs w:val="24"/>
          <w:vertAlign w:val="subscript"/>
        </w:rPr>
        <w:t>2</w:t>
      </w:r>
      <w:r w:rsidR="00E13325">
        <w:rPr>
          <w:rFonts w:ascii="Times New Roman" w:hAnsi="Times New Roman" w:cs="Times New Roman"/>
          <w:sz w:val="24"/>
          <w:szCs w:val="24"/>
        </w:rPr>
        <w:t xml:space="preserve">; </w:t>
      </w:r>
      <w:r w:rsidR="00BB194E" w:rsidRPr="00904666">
        <w:rPr>
          <w:rFonts w:ascii="Times New Roman" w:hAnsi="Times New Roman" w:cs="Times New Roman"/>
          <w:sz w:val="24"/>
          <w:szCs w:val="24"/>
        </w:rPr>
        <w:t>58</w:t>
      </w:r>
      <w:r w:rsidR="00E13325">
        <w:rPr>
          <w:rFonts w:ascii="Times New Roman" w:hAnsi="Times New Roman" w:cs="Times New Roman"/>
          <w:sz w:val="24"/>
          <w:szCs w:val="24"/>
        </w:rPr>
        <w:t xml:space="preserve"> amu)</w:t>
      </w:r>
      <w:r w:rsidR="00BB194E" w:rsidRPr="00904666">
        <w:rPr>
          <w:rFonts w:ascii="Times New Roman" w:hAnsi="Times New Roman" w:cs="Times New Roman"/>
          <w:sz w:val="24"/>
          <w:szCs w:val="24"/>
        </w:rPr>
        <w:t>.</w:t>
      </w:r>
      <w:r w:rsidR="00726DA6" w:rsidRPr="00904666">
        <w:rPr>
          <w:rFonts w:ascii="Times New Roman" w:hAnsi="Times New Roman" w:cs="Times New Roman"/>
          <w:sz w:val="24"/>
          <w:szCs w:val="24"/>
        </w:rPr>
        <w:t xml:space="preserve"> </w:t>
      </w:r>
      <w:r w:rsidR="00BB194E" w:rsidRPr="00904666">
        <w:rPr>
          <w:rFonts w:ascii="Times New Roman" w:hAnsi="Times New Roman" w:cs="Times New Roman"/>
          <w:sz w:val="24"/>
          <w:szCs w:val="24"/>
        </w:rPr>
        <w:t>T</w:t>
      </w:r>
      <w:r w:rsidR="00457057" w:rsidRPr="00904666">
        <w:rPr>
          <w:rFonts w:ascii="Times New Roman" w:hAnsi="Times New Roman" w:cs="Times New Roman"/>
          <w:sz w:val="24"/>
          <w:szCs w:val="24"/>
        </w:rPr>
        <w:t xml:space="preserve">he barrier </w:t>
      </w:r>
      <w:r w:rsidR="00BB194E" w:rsidRPr="00904666">
        <w:rPr>
          <w:rFonts w:ascii="Times New Roman" w:hAnsi="Times New Roman" w:cs="Times New Roman"/>
          <w:sz w:val="24"/>
          <w:szCs w:val="24"/>
        </w:rPr>
        <w:t>to</w:t>
      </w:r>
      <w:r w:rsidR="00457057" w:rsidRPr="00904666">
        <w:rPr>
          <w:rFonts w:ascii="Times New Roman" w:hAnsi="Times New Roman" w:cs="Times New Roman"/>
          <w:sz w:val="24"/>
          <w:szCs w:val="24"/>
        </w:rPr>
        <w:t xml:space="preserve"> this process is</w:t>
      </w:r>
      <w:r w:rsidR="00BB194E" w:rsidRPr="00904666">
        <w:rPr>
          <w:rFonts w:ascii="Times New Roman" w:hAnsi="Times New Roman" w:cs="Times New Roman"/>
          <w:sz w:val="24"/>
          <w:szCs w:val="24"/>
        </w:rPr>
        <w:t xml:space="preserve"> about 189 kJ mol</w:t>
      </w:r>
      <w:r w:rsidR="00BB194E" w:rsidRPr="00904666">
        <w:rPr>
          <w:rFonts w:ascii="Times New Roman" w:hAnsi="Times New Roman" w:cs="Times New Roman"/>
          <w:sz w:val="24"/>
          <w:szCs w:val="24"/>
          <w:vertAlign w:val="superscript"/>
        </w:rPr>
        <w:t>-1</w:t>
      </w:r>
      <w:r w:rsidR="00BB194E" w:rsidRPr="00904666">
        <w:rPr>
          <w:rFonts w:ascii="Times New Roman" w:hAnsi="Times New Roman" w:cs="Times New Roman"/>
          <w:sz w:val="24"/>
          <w:szCs w:val="24"/>
        </w:rPr>
        <w:t xml:space="preserve">. Likewise, intermediate </w:t>
      </w:r>
      <w:r w:rsidR="00E13325" w:rsidRPr="00E13325">
        <w:rPr>
          <w:rFonts w:ascii="Times New Roman" w:hAnsi="Times New Roman" w:cs="Times New Roman"/>
          <w:b/>
          <w:sz w:val="24"/>
          <w:szCs w:val="24"/>
        </w:rPr>
        <w:t>4b</w:t>
      </w:r>
      <w:r w:rsidR="00BB194E" w:rsidRPr="00904666">
        <w:rPr>
          <w:rFonts w:ascii="Times New Roman" w:hAnsi="Times New Roman" w:cs="Times New Roman"/>
          <w:sz w:val="24"/>
          <w:szCs w:val="24"/>
        </w:rPr>
        <w:t xml:space="preserve"> </w:t>
      </w:r>
      <w:r w:rsidR="00E13325">
        <w:rPr>
          <w:rFonts w:ascii="Times New Roman" w:hAnsi="Times New Roman" w:cs="Times New Roman"/>
          <w:sz w:val="24"/>
          <w:szCs w:val="24"/>
        </w:rPr>
        <w:t>can</w:t>
      </w:r>
      <w:r w:rsidR="00BB194E" w:rsidRPr="00904666">
        <w:rPr>
          <w:rFonts w:ascii="Times New Roman" w:hAnsi="Times New Roman" w:cs="Times New Roman"/>
          <w:sz w:val="24"/>
          <w:szCs w:val="24"/>
        </w:rPr>
        <w:t xml:space="preserve"> decompose into</w:t>
      </w:r>
      <w:r w:rsidR="00925B44" w:rsidRPr="00904666">
        <w:rPr>
          <w:rFonts w:ascii="Times New Roman" w:hAnsi="Times New Roman" w:cs="Times New Roman"/>
          <w:sz w:val="24"/>
          <w:szCs w:val="24"/>
        </w:rPr>
        <w:t xml:space="preserve"> diamine radical </w:t>
      </w:r>
      <w:r w:rsidR="00151B7D" w:rsidRPr="00E13325">
        <w:rPr>
          <w:rFonts w:ascii="Times New Roman" w:hAnsi="Times New Roman" w:cs="Times New Roman"/>
          <w:b/>
          <w:sz w:val="24"/>
          <w:szCs w:val="24"/>
        </w:rPr>
        <w:t>40</w:t>
      </w:r>
      <w:r w:rsidR="00E13325">
        <w:rPr>
          <w:rFonts w:ascii="Times New Roman" w:hAnsi="Times New Roman" w:cs="Times New Roman"/>
          <w:b/>
          <w:sz w:val="24"/>
          <w:szCs w:val="24"/>
        </w:rPr>
        <w:t xml:space="preserve"> </w:t>
      </w:r>
      <w:r w:rsidR="00BB194E" w:rsidRPr="00904666">
        <w:rPr>
          <w:rFonts w:ascii="Times New Roman" w:hAnsi="Times New Roman" w:cs="Times New Roman"/>
          <w:sz w:val="24"/>
          <w:szCs w:val="24"/>
        </w:rPr>
        <w:t>via two successive N-N fission</w:t>
      </w:r>
      <w:r w:rsidR="00BF52A2">
        <w:rPr>
          <w:rFonts w:ascii="Times New Roman" w:hAnsi="Times New Roman" w:cs="Times New Roman"/>
          <w:sz w:val="24"/>
          <w:szCs w:val="24"/>
        </w:rPr>
        <w:t xml:space="preserve">s; </w:t>
      </w:r>
      <w:r w:rsidR="00726DA6" w:rsidRPr="00904666">
        <w:rPr>
          <w:rFonts w:ascii="Times New Roman" w:hAnsi="Times New Roman" w:cs="Times New Roman"/>
          <w:sz w:val="24"/>
          <w:szCs w:val="24"/>
        </w:rPr>
        <w:t>this radical can then undergo</w:t>
      </w:r>
      <w:r w:rsidR="002B7F02">
        <w:rPr>
          <w:rFonts w:ascii="Times New Roman" w:hAnsi="Times New Roman" w:cs="Times New Roman"/>
          <w:sz w:val="24"/>
          <w:szCs w:val="24"/>
        </w:rPr>
        <w:t xml:space="preserve"> a hydrogen-shift </w:t>
      </w:r>
      <w:r w:rsidR="00BB194E" w:rsidRPr="00904666">
        <w:rPr>
          <w:rFonts w:ascii="Times New Roman" w:hAnsi="Times New Roman" w:cs="Times New Roman"/>
          <w:sz w:val="24"/>
          <w:szCs w:val="24"/>
        </w:rPr>
        <w:t xml:space="preserve">to </w:t>
      </w:r>
      <w:r w:rsidR="00FA14AC">
        <w:rPr>
          <w:rFonts w:ascii="Times New Roman" w:hAnsi="Times New Roman" w:cs="Times New Roman"/>
          <w:sz w:val="24"/>
          <w:szCs w:val="24"/>
        </w:rPr>
        <w:t xml:space="preserve">generate </w:t>
      </w:r>
      <w:r w:rsidR="005F0600" w:rsidRPr="005F0600">
        <w:rPr>
          <w:rFonts w:ascii="Times New Roman" w:hAnsi="Times New Roman" w:cs="Times New Roman"/>
          <w:b/>
          <w:sz w:val="24"/>
          <w:szCs w:val="24"/>
        </w:rPr>
        <w:t>42</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C</w:t>
      </w:r>
      <w:r w:rsidR="00726DA6" w:rsidRPr="00904666">
        <w:rPr>
          <w:rFonts w:ascii="Times New Roman" w:hAnsi="Times New Roman" w:cs="Times New Roman"/>
          <w:sz w:val="24"/>
          <w:szCs w:val="24"/>
          <w:vertAlign w:val="subscript"/>
        </w:rPr>
        <w:t>2</w:t>
      </w:r>
      <w:r w:rsidR="00726DA6" w:rsidRPr="00904666">
        <w:rPr>
          <w:rFonts w:ascii="Times New Roman" w:hAnsi="Times New Roman" w:cs="Times New Roman"/>
          <w:sz w:val="24"/>
          <w:szCs w:val="24"/>
        </w:rPr>
        <w:t>H</w:t>
      </w:r>
      <w:r w:rsidR="00726DA6" w:rsidRPr="00904666">
        <w:rPr>
          <w:rFonts w:ascii="Times New Roman" w:hAnsi="Times New Roman" w:cs="Times New Roman"/>
          <w:sz w:val="24"/>
          <w:szCs w:val="24"/>
          <w:vertAlign w:val="subscript"/>
        </w:rPr>
        <w:t>7</w:t>
      </w:r>
      <w:r w:rsidR="00726DA6" w:rsidRPr="00904666">
        <w:rPr>
          <w:rFonts w:ascii="Times New Roman" w:hAnsi="Times New Roman" w:cs="Times New Roman"/>
          <w:sz w:val="24"/>
          <w:szCs w:val="24"/>
        </w:rPr>
        <w:t>N</w:t>
      </w:r>
      <w:r w:rsidR="00726DA6"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BB194E" w:rsidRPr="00904666">
        <w:rPr>
          <w:rFonts w:ascii="Times New Roman" w:hAnsi="Times New Roman" w:cs="Times New Roman"/>
          <w:sz w:val="24"/>
          <w:szCs w:val="24"/>
        </w:rPr>
        <w:t>73</w:t>
      </w:r>
      <w:r w:rsidR="005F0600">
        <w:rPr>
          <w:rFonts w:ascii="Times New Roman" w:hAnsi="Times New Roman" w:cs="Times New Roman"/>
          <w:sz w:val="24"/>
          <w:szCs w:val="24"/>
        </w:rPr>
        <w:t xml:space="preserve"> amu)</w:t>
      </w:r>
      <w:r w:rsidR="00BB194E" w:rsidRPr="00904666">
        <w:rPr>
          <w:rFonts w:ascii="Times New Roman" w:hAnsi="Times New Roman" w:cs="Times New Roman"/>
          <w:sz w:val="24"/>
          <w:szCs w:val="24"/>
        </w:rPr>
        <w:t>.</w:t>
      </w:r>
      <w:r w:rsidR="00726DA6" w:rsidRPr="00904666">
        <w:rPr>
          <w:rFonts w:ascii="Times New Roman" w:hAnsi="Times New Roman" w:cs="Times New Roman"/>
          <w:sz w:val="24"/>
          <w:szCs w:val="24"/>
        </w:rPr>
        <w:t xml:space="preserve"> Alternatively, radical </w:t>
      </w:r>
      <w:r w:rsidR="00151B7D" w:rsidRPr="00BF52A2">
        <w:rPr>
          <w:rFonts w:ascii="Times New Roman" w:hAnsi="Times New Roman" w:cs="Times New Roman"/>
          <w:b/>
          <w:sz w:val="24"/>
          <w:szCs w:val="24"/>
        </w:rPr>
        <w:t>40</w:t>
      </w:r>
      <w:r w:rsidR="00726DA6" w:rsidRPr="00904666">
        <w:rPr>
          <w:rFonts w:ascii="Times New Roman" w:hAnsi="Times New Roman" w:cs="Times New Roman"/>
          <w:sz w:val="24"/>
          <w:szCs w:val="24"/>
        </w:rPr>
        <w:t xml:space="preserve"> </w:t>
      </w:r>
      <w:r w:rsidR="00BF52A2">
        <w:rPr>
          <w:rFonts w:ascii="Times New Roman" w:hAnsi="Times New Roman" w:cs="Times New Roman"/>
          <w:sz w:val="24"/>
          <w:szCs w:val="24"/>
        </w:rPr>
        <w:t>may</w:t>
      </w:r>
      <w:r w:rsidR="00726DA6" w:rsidRPr="00904666">
        <w:rPr>
          <w:rFonts w:ascii="Times New Roman" w:hAnsi="Times New Roman" w:cs="Times New Roman"/>
          <w:sz w:val="24"/>
          <w:szCs w:val="24"/>
        </w:rPr>
        <w:t xml:space="preserve"> accept two hydrogen atoms to form the diamine </w:t>
      </w:r>
      <w:r w:rsidR="005F0600" w:rsidRPr="005F0600">
        <w:rPr>
          <w:rFonts w:ascii="Times New Roman" w:hAnsi="Times New Roman" w:cs="Times New Roman"/>
          <w:b/>
          <w:sz w:val="24"/>
          <w:szCs w:val="24"/>
        </w:rPr>
        <w:t>41</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C</w:t>
      </w:r>
      <w:r w:rsidR="00726DA6" w:rsidRPr="00904666">
        <w:rPr>
          <w:rFonts w:ascii="Times New Roman" w:hAnsi="Times New Roman" w:cs="Times New Roman"/>
          <w:sz w:val="24"/>
          <w:szCs w:val="24"/>
          <w:vertAlign w:val="subscript"/>
        </w:rPr>
        <w:t>2</w:t>
      </w:r>
      <w:r w:rsidR="00726DA6" w:rsidRPr="00904666">
        <w:rPr>
          <w:rFonts w:ascii="Times New Roman" w:hAnsi="Times New Roman" w:cs="Times New Roman"/>
          <w:sz w:val="24"/>
          <w:szCs w:val="24"/>
        </w:rPr>
        <w:t>H</w:t>
      </w:r>
      <w:r w:rsidR="00726DA6" w:rsidRPr="00904666">
        <w:rPr>
          <w:rFonts w:ascii="Times New Roman" w:hAnsi="Times New Roman" w:cs="Times New Roman"/>
          <w:sz w:val="24"/>
          <w:szCs w:val="24"/>
          <w:vertAlign w:val="subscript"/>
        </w:rPr>
        <w:t>9</w:t>
      </w:r>
      <w:r w:rsidR="00726DA6" w:rsidRPr="00904666">
        <w:rPr>
          <w:rFonts w:ascii="Times New Roman" w:hAnsi="Times New Roman" w:cs="Times New Roman"/>
          <w:sz w:val="24"/>
          <w:szCs w:val="24"/>
        </w:rPr>
        <w:t>N</w:t>
      </w:r>
      <w:r w:rsidR="00726DA6"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726DA6" w:rsidRPr="00904666">
        <w:rPr>
          <w:rFonts w:ascii="Times New Roman" w:hAnsi="Times New Roman" w:cs="Times New Roman"/>
          <w:sz w:val="24"/>
          <w:szCs w:val="24"/>
        </w:rPr>
        <w:t>75</w:t>
      </w:r>
      <w:r w:rsidR="005F0600">
        <w:rPr>
          <w:rFonts w:ascii="Times New Roman" w:hAnsi="Times New Roman" w:cs="Times New Roman"/>
          <w:sz w:val="24"/>
          <w:szCs w:val="24"/>
        </w:rPr>
        <w:t xml:space="preserve"> amu)</w:t>
      </w:r>
      <w:r w:rsidR="00726DA6" w:rsidRPr="00904666">
        <w:rPr>
          <w:rFonts w:ascii="Times New Roman" w:hAnsi="Times New Roman" w:cs="Times New Roman"/>
          <w:sz w:val="24"/>
          <w:szCs w:val="24"/>
        </w:rPr>
        <w:t xml:space="preserve">. </w:t>
      </w:r>
      <w:r w:rsidR="00A275C6">
        <w:rPr>
          <w:rFonts w:ascii="Times New Roman" w:hAnsi="Times New Roman" w:cs="Times New Roman"/>
          <w:sz w:val="24"/>
          <w:szCs w:val="24"/>
        </w:rPr>
        <w:t xml:space="preserve">Species </w:t>
      </w:r>
      <w:r w:rsidR="006F34C2" w:rsidRPr="005F0600">
        <w:rPr>
          <w:rFonts w:ascii="Times New Roman" w:hAnsi="Times New Roman" w:cs="Times New Roman"/>
          <w:b/>
          <w:sz w:val="24"/>
          <w:szCs w:val="24"/>
        </w:rPr>
        <w:t>4</w:t>
      </w:r>
      <w:r w:rsidR="00151B7D" w:rsidRPr="005F0600">
        <w:rPr>
          <w:rFonts w:ascii="Times New Roman" w:hAnsi="Times New Roman" w:cs="Times New Roman"/>
          <w:b/>
          <w:sz w:val="24"/>
          <w:szCs w:val="24"/>
        </w:rPr>
        <w:t>2</w:t>
      </w:r>
      <w:r w:rsidR="006F34C2" w:rsidRPr="00904666">
        <w:rPr>
          <w:rFonts w:ascii="Times New Roman" w:hAnsi="Times New Roman" w:cs="Times New Roman"/>
          <w:sz w:val="24"/>
          <w:szCs w:val="24"/>
        </w:rPr>
        <w:t xml:space="preserve"> can further relea</w:t>
      </w:r>
      <w:r w:rsidR="005F0600">
        <w:rPr>
          <w:rFonts w:ascii="Times New Roman" w:hAnsi="Times New Roman" w:cs="Times New Roman"/>
          <w:sz w:val="24"/>
          <w:szCs w:val="24"/>
        </w:rPr>
        <w:t xml:space="preserve">se two hydrogen atoms to </w:t>
      </w:r>
      <w:r w:rsidR="00FA14AC">
        <w:rPr>
          <w:rFonts w:ascii="Times New Roman" w:hAnsi="Times New Roman" w:cs="Times New Roman"/>
          <w:sz w:val="24"/>
          <w:szCs w:val="24"/>
        </w:rPr>
        <w:t>produce</w:t>
      </w:r>
      <w:r w:rsidR="005F0600">
        <w:rPr>
          <w:rFonts w:ascii="Times New Roman" w:hAnsi="Times New Roman" w:cs="Times New Roman"/>
          <w:sz w:val="24"/>
          <w:szCs w:val="24"/>
        </w:rPr>
        <w:t xml:space="preserve"> </w:t>
      </w:r>
      <w:r w:rsidR="005F0600" w:rsidRPr="005F0600">
        <w:rPr>
          <w:rFonts w:ascii="Times New Roman" w:hAnsi="Times New Roman" w:cs="Times New Roman"/>
          <w:b/>
          <w:sz w:val="24"/>
          <w:szCs w:val="24"/>
        </w:rPr>
        <w:t>43</w:t>
      </w:r>
      <w:r w:rsidR="006F34C2"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6F34C2" w:rsidRPr="00904666">
        <w:rPr>
          <w:rFonts w:ascii="Times New Roman" w:hAnsi="Times New Roman" w:cs="Times New Roman"/>
          <w:sz w:val="24"/>
          <w:szCs w:val="24"/>
        </w:rPr>
        <w:t>C</w:t>
      </w:r>
      <w:r w:rsidR="006F34C2" w:rsidRPr="00904666">
        <w:rPr>
          <w:rFonts w:ascii="Times New Roman" w:hAnsi="Times New Roman" w:cs="Times New Roman"/>
          <w:sz w:val="24"/>
          <w:szCs w:val="24"/>
          <w:vertAlign w:val="subscript"/>
        </w:rPr>
        <w:t>2</w:t>
      </w:r>
      <w:r w:rsidR="006F34C2" w:rsidRPr="00904666">
        <w:rPr>
          <w:rFonts w:ascii="Times New Roman" w:hAnsi="Times New Roman" w:cs="Times New Roman"/>
          <w:sz w:val="24"/>
          <w:szCs w:val="24"/>
        </w:rPr>
        <w:t>H</w:t>
      </w:r>
      <w:r w:rsidR="006F34C2" w:rsidRPr="00904666">
        <w:rPr>
          <w:rFonts w:ascii="Times New Roman" w:hAnsi="Times New Roman" w:cs="Times New Roman"/>
          <w:sz w:val="24"/>
          <w:szCs w:val="24"/>
          <w:vertAlign w:val="subscript"/>
        </w:rPr>
        <w:t>5</w:t>
      </w:r>
      <w:r w:rsidR="006F34C2" w:rsidRPr="00904666">
        <w:rPr>
          <w:rFonts w:ascii="Times New Roman" w:hAnsi="Times New Roman" w:cs="Times New Roman"/>
          <w:sz w:val="24"/>
          <w:szCs w:val="24"/>
        </w:rPr>
        <w:t>N</w:t>
      </w:r>
      <w:r w:rsidR="006F34C2"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6F34C2" w:rsidRPr="00904666">
        <w:rPr>
          <w:rFonts w:ascii="Times New Roman" w:hAnsi="Times New Roman" w:cs="Times New Roman"/>
          <w:sz w:val="24"/>
          <w:szCs w:val="24"/>
        </w:rPr>
        <w:t>71</w:t>
      </w:r>
      <w:r w:rsidR="005F0600">
        <w:rPr>
          <w:rFonts w:ascii="Times New Roman" w:hAnsi="Times New Roman" w:cs="Times New Roman"/>
          <w:sz w:val="24"/>
          <w:szCs w:val="24"/>
        </w:rPr>
        <w:t xml:space="preserve"> amu)</w:t>
      </w:r>
      <w:r w:rsidR="006F34C2" w:rsidRPr="00904666">
        <w:rPr>
          <w:rFonts w:ascii="Times New Roman" w:hAnsi="Times New Roman" w:cs="Times New Roman"/>
          <w:sz w:val="24"/>
          <w:szCs w:val="24"/>
        </w:rPr>
        <w:t>.</w:t>
      </w:r>
      <w:r w:rsidR="00EB71C8" w:rsidRPr="00904666">
        <w:rPr>
          <w:rFonts w:ascii="Times New Roman" w:hAnsi="Times New Roman" w:cs="Times New Roman"/>
          <w:sz w:val="24"/>
          <w:szCs w:val="24"/>
        </w:rPr>
        <w:t xml:space="preserve"> Mono-nitro </w:t>
      </w:r>
      <w:r w:rsidR="00EB71C8" w:rsidRPr="005F0600">
        <w:rPr>
          <w:rFonts w:ascii="Times New Roman" w:hAnsi="Times New Roman" w:cs="Times New Roman"/>
          <w:b/>
          <w:sz w:val="24"/>
          <w:szCs w:val="24"/>
        </w:rPr>
        <w:t>3</w:t>
      </w:r>
      <w:r w:rsidR="00151B7D" w:rsidRPr="005F0600">
        <w:rPr>
          <w:rFonts w:ascii="Times New Roman" w:hAnsi="Times New Roman" w:cs="Times New Roman"/>
          <w:b/>
          <w:sz w:val="24"/>
          <w:szCs w:val="24"/>
        </w:rPr>
        <w:t>6</w:t>
      </w:r>
      <w:r w:rsidR="00EB71C8" w:rsidRPr="00904666">
        <w:rPr>
          <w:rFonts w:ascii="Times New Roman" w:hAnsi="Times New Roman" w:cs="Times New Roman"/>
          <w:sz w:val="24"/>
          <w:szCs w:val="24"/>
        </w:rPr>
        <w:t xml:space="preserve"> can decompose into a molecule of methylene nitramine </w:t>
      </w:r>
      <w:r w:rsidR="00A275C6">
        <w:rPr>
          <w:rFonts w:ascii="Times New Roman" w:hAnsi="Times New Roman" w:cs="Times New Roman"/>
          <w:sz w:val="24"/>
          <w:szCs w:val="24"/>
        </w:rPr>
        <w:t xml:space="preserve">plus </w:t>
      </w:r>
      <w:r w:rsidR="00EB71C8" w:rsidRPr="00904666">
        <w:rPr>
          <w:rFonts w:ascii="Times New Roman" w:hAnsi="Times New Roman" w:cs="Times New Roman"/>
          <w:sz w:val="24"/>
          <w:szCs w:val="24"/>
        </w:rPr>
        <w:t>methylamine (CH</w:t>
      </w:r>
      <w:r w:rsidR="00EB71C8" w:rsidRPr="00904666">
        <w:rPr>
          <w:rFonts w:ascii="Times New Roman" w:hAnsi="Times New Roman" w:cs="Times New Roman"/>
          <w:sz w:val="24"/>
          <w:szCs w:val="24"/>
          <w:vertAlign w:val="subscript"/>
        </w:rPr>
        <w:t>3</w:t>
      </w:r>
      <w:r w:rsidR="00EB71C8" w:rsidRPr="00904666">
        <w:rPr>
          <w:rFonts w:ascii="Times New Roman" w:hAnsi="Times New Roman" w:cs="Times New Roman"/>
          <w:sz w:val="24"/>
          <w:szCs w:val="24"/>
        </w:rPr>
        <w:t>NH</w:t>
      </w:r>
      <w:r w:rsidR="00EB71C8" w:rsidRPr="00904666">
        <w:rPr>
          <w:rFonts w:ascii="Times New Roman" w:hAnsi="Times New Roman" w:cs="Times New Roman"/>
          <w:sz w:val="24"/>
          <w:szCs w:val="24"/>
          <w:vertAlign w:val="subscript"/>
        </w:rPr>
        <w:t>2</w:t>
      </w:r>
      <w:r w:rsidR="005F0600">
        <w:rPr>
          <w:rFonts w:ascii="Times New Roman" w:hAnsi="Times New Roman" w:cs="Times New Roman"/>
          <w:sz w:val="24"/>
          <w:szCs w:val="24"/>
        </w:rPr>
        <w:t xml:space="preserve">; </w:t>
      </w:r>
      <w:r w:rsidR="00EB71C8" w:rsidRPr="00904666">
        <w:rPr>
          <w:rFonts w:ascii="Times New Roman" w:hAnsi="Times New Roman" w:cs="Times New Roman"/>
          <w:sz w:val="24"/>
          <w:szCs w:val="24"/>
        </w:rPr>
        <w:t>31</w:t>
      </w:r>
      <w:r w:rsidR="005F0600">
        <w:rPr>
          <w:rFonts w:ascii="Times New Roman" w:hAnsi="Times New Roman" w:cs="Times New Roman"/>
          <w:sz w:val="24"/>
          <w:szCs w:val="24"/>
        </w:rPr>
        <w:t xml:space="preserve"> amu</w:t>
      </w:r>
      <w:r w:rsidR="006C65B3">
        <w:rPr>
          <w:rFonts w:ascii="Times New Roman" w:hAnsi="Times New Roman" w:cs="Times New Roman"/>
          <w:sz w:val="24"/>
          <w:szCs w:val="24"/>
        </w:rPr>
        <w:t xml:space="preserve">; </w:t>
      </w:r>
      <w:r w:rsidR="006C65B3" w:rsidRPr="006C65B3">
        <w:rPr>
          <w:rFonts w:ascii="Times New Roman" w:hAnsi="Times New Roman" w:cs="Times New Roman"/>
          <w:b/>
          <w:sz w:val="24"/>
          <w:szCs w:val="24"/>
        </w:rPr>
        <w:t>56</w:t>
      </w:r>
      <w:r w:rsidR="00EB71C8" w:rsidRPr="00904666">
        <w:rPr>
          <w:rFonts w:ascii="Times New Roman" w:hAnsi="Times New Roman" w:cs="Times New Roman"/>
          <w:sz w:val="24"/>
          <w:szCs w:val="24"/>
        </w:rPr>
        <w:t xml:space="preserve">) via C-N scission. </w:t>
      </w:r>
      <w:r w:rsidR="005F0600">
        <w:rPr>
          <w:rFonts w:ascii="Times New Roman" w:hAnsi="Times New Roman" w:cs="Times New Roman"/>
          <w:sz w:val="24"/>
          <w:szCs w:val="24"/>
        </w:rPr>
        <w:t xml:space="preserve">Ring compounds such as </w:t>
      </w:r>
      <w:r w:rsidR="005F0600" w:rsidRPr="005F0600">
        <w:rPr>
          <w:rFonts w:ascii="Times New Roman" w:hAnsi="Times New Roman" w:cs="Times New Roman"/>
          <w:b/>
          <w:sz w:val="24"/>
          <w:szCs w:val="24"/>
        </w:rPr>
        <w:t>21</w:t>
      </w:r>
      <w:r w:rsidR="00151B7D">
        <w:rPr>
          <w:rFonts w:ascii="Times New Roman" w:hAnsi="Times New Roman" w:cs="Times New Roman"/>
          <w:sz w:val="24"/>
          <w:szCs w:val="24"/>
        </w:rPr>
        <w:t xml:space="preserve"> </w:t>
      </w:r>
      <w:r w:rsidR="00EB71C8" w:rsidRPr="00904666">
        <w:rPr>
          <w:rFonts w:ascii="Times New Roman" w:hAnsi="Times New Roman" w:cs="Times New Roman"/>
          <w:sz w:val="24"/>
          <w:szCs w:val="24"/>
        </w:rPr>
        <w:t>(C</w:t>
      </w:r>
      <w:r w:rsidR="00EB71C8" w:rsidRPr="00904666">
        <w:rPr>
          <w:rFonts w:ascii="Times New Roman" w:hAnsi="Times New Roman" w:cs="Times New Roman"/>
          <w:sz w:val="24"/>
          <w:szCs w:val="24"/>
          <w:vertAlign w:val="subscript"/>
        </w:rPr>
        <w:t>3</w:t>
      </w:r>
      <w:r w:rsidR="00EB71C8" w:rsidRPr="00904666">
        <w:rPr>
          <w:rFonts w:ascii="Times New Roman" w:hAnsi="Times New Roman" w:cs="Times New Roman"/>
          <w:sz w:val="24"/>
          <w:szCs w:val="24"/>
        </w:rPr>
        <w:t>H</w:t>
      </w:r>
      <w:r w:rsidR="00EB71C8" w:rsidRPr="00904666">
        <w:rPr>
          <w:rFonts w:ascii="Times New Roman" w:hAnsi="Times New Roman" w:cs="Times New Roman"/>
          <w:sz w:val="24"/>
          <w:szCs w:val="24"/>
          <w:vertAlign w:val="subscript"/>
        </w:rPr>
        <w:t>9</w:t>
      </w:r>
      <w:r w:rsidR="00EB71C8" w:rsidRPr="00904666">
        <w:rPr>
          <w:rFonts w:ascii="Times New Roman" w:hAnsi="Times New Roman" w:cs="Times New Roman"/>
          <w:sz w:val="24"/>
          <w:szCs w:val="24"/>
        </w:rPr>
        <w:t>N</w:t>
      </w:r>
      <w:r w:rsidR="00EB71C8" w:rsidRPr="00904666">
        <w:rPr>
          <w:rFonts w:ascii="Times New Roman" w:hAnsi="Times New Roman" w:cs="Times New Roman"/>
          <w:sz w:val="24"/>
          <w:szCs w:val="24"/>
          <w:vertAlign w:val="subscript"/>
        </w:rPr>
        <w:t>3</w:t>
      </w:r>
      <w:r w:rsidR="005F0600">
        <w:rPr>
          <w:rFonts w:ascii="Times New Roman" w:hAnsi="Times New Roman" w:cs="Times New Roman"/>
          <w:sz w:val="24"/>
          <w:szCs w:val="24"/>
        </w:rPr>
        <w:t xml:space="preserve">; </w:t>
      </w:r>
      <w:r w:rsidR="00EB71C8" w:rsidRPr="00904666">
        <w:rPr>
          <w:rFonts w:ascii="Times New Roman" w:hAnsi="Times New Roman" w:cs="Times New Roman"/>
          <w:sz w:val="24"/>
          <w:szCs w:val="24"/>
        </w:rPr>
        <w:t>87</w:t>
      </w:r>
      <w:r w:rsidR="005F0600">
        <w:rPr>
          <w:rFonts w:ascii="Times New Roman" w:hAnsi="Times New Roman" w:cs="Times New Roman"/>
          <w:sz w:val="24"/>
          <w:szCs w:val="24"/>
        </w:rPr>
        <w:t xml:space="preserve"> amu</w:t>
      </w:r>
      <w:r w:rsidR="00EB71C8" w:rsidRPr="00904666">
        <w:rPr>
          <w:rFonts w:ascii="Times New Roman" w:hAnsi="Times New Roman" w:cs="Times New Roman"/>
          <w:sz w:val="24"/>
          <w:szCs w:val="24"/>
        </w:rPr>
        <w:t xml:space="preserve">) can also decompose to </w:t>
      </w:r>
      <w:r w:rsidR="00FA14AC">
        <w:rPr>
          <w:rFonts w:ascii="Times New Roman" w:hAnsi="Times New Roman" w:cs="Times New Roman"/>
          <w:sz w:val="24"/>
          <w:szCs w:val="24"/>
        </w:rPr>
        <w:t>generate</w:t>
      </w:r>
      <w:r w:rsidR="00A275C6">
        <w:rPr>
          <w:rFonts w:ascii="Times New Roman" w:hAnsi="Times New Roman" w:cs="Times New Roman"/>
          <w:sz w:val="24"/>
          <w:szCs w:val="24"/>
        </w:rPr>
        <w:t xml:space="preserve"> a carbon</w:t>
      </w:r>
      <w:r w:rsidR="00EB71C8" w:rsidRPr="00904666">
        <w:rPr>
          <w:rFonts w:ascii="Times New Roman" w:hAnsi="Times New Roman" w:cs="Times New Roman"/>
          <w:sz w:val="24"/>
          <w:szCs w:val="24"/>
        </w:rPr>
        <w:t>-centered biradical</w:t>
      </w:r>
      <w:r w:rsidR="005F0600">
        <w:rPr>
          <w:rFonts w:ascii="Times New Roman" w:hAnsi="Times New Roman" w:cs="Times New Roman"/>
          <w:sz w:val="24"/>
          <w:szCs w:val="24"/>
        </w:rPr>
        <w:t xml:space="preserve"> </w:t>
      </w:r>
      <w:r w:rsidR="005F0600" w:rsidRPr="005F0600">
        <w:rPr>
          <w:rFonts w:ascii="Times New Roman" w:hAnsi="Times New Roman" w:cs="Times New Roman"/>
          <w:b/>
          <w:sz w:val="24"/>
          <w:szCs w:val="24"/>
        </w:rPr>
        <w:t>44a</w:t>
      </w:r>
      <w:r w:rsidR="00973F34"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973F34" w:rsidRPr="00904666">
        <w:rPr>
          <w:rFonts w:ascii="Times New Roman" w:hAnsi="Times New Roman" w:cs="Times New Roman"/>
          <w:sz w:val="24"/>
          <w:szCs w:val="24"/>
        </w:rPr>
        <w:t>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973F34" w:rsidRPr="00904666">
        <w:rPr>
          <w:rFonts w:ascii="Times New Roman" w:hAnsi="Times New Roman" w:cs="Times New Roman"/>
          <w:sz w:val="24"/>
          <w:szCs w:val="24"/>
        </w:rPr>
        <w:t>N</w:t>
      </w:r>
      <w:r w:rsidR="00766AC1">
        <w:rPr>
          <w:rFonts w:ascii="Times New Roman" w:hAnsi="Times New Roman" w:cs="Times New Roman"/>
          <w:sz w:val="24"/>
          <w:szCs w:val="24"/>
          <w:vertAlign w:val="superscript"/>
        </w:rPr>
        <w:t>••</w:t>
      </w:r>
      <w:r w:rsidR="005F0600">
        <w:rPr>
          <w:rFonts w:ascii="Times New Roman" w:hAnsi="Times New Roman" w:cs="Times New Roman"/>
          <w:sz w:val="24"/>
          <w:szCs w:val="24"/>
        </w:rPr>
        <w:t xml:space="preserve">). This radical </w:t>
      </w:r>
      <w:r w:rsidR="005F0600" w:rsidRPr="005F0600">
        <w:rPr>
          <w:rFonts w:ascii="Times New Roman" w:hAnsi="Times New Roman" w:cs="Times New Roman"/>
          <w:b/>
          <w:sz w:val="24"/>
          <w:szCs w:val="24"/>
        </w:rPr>
        <w:t>44</w:t>
      </w:r>
      <w:r w:rsidR="00973F34" w:rsidRPr="005F0600">
        <w:rPr>
          <w:rFonts w:ascii="Times New Roman" w:hAnsi="Times New Roman" w:cs="Times New Roman"/>
          <w:b/>
          <w:sz w:val="24"/>
          <w:szCs w:val="24"/>
        </w:rPr>
        <w:t>a</w:t>
      </w:r>
      <w:r w:rsidR="00973F34" w:rsidRPr="00904666">
        <w:rPr>
          <w:rFonts w:ascii="Times New Roman" w:hAnsi="Times New Roman" w:cs="Times New Roman"/>
          <w:sz w:val="24"/>
          <w:szCs w:val="24"/>
        </w:rPr>
        <w:t xml:space="preserve"> can either </w:t>
      </w:r>
      <w:r w:rsidR="00A275C6">
        <w:rPr>
          <w:rFonts w:ascii="Times New Roman" w:hAnsi="Times New Roman" w:cs="Times New Roman"/>
          <w:sz w:val="24"/>
          <w:szCs w:val="24"/>
        </w:rPr>
        <w:t xml:space="preserve">undergo ring closure </w:t>
      </w:r>
      <w:r w:rsidR="00EB71C8" w:rsidRPr="00904666">
        <w:rPr>
          <w:rFonts w:ascii="Times New Roman" w:hAnsi="Times New Roman" w:cs="Times New Roman"/>
          <w:sz w:val="24"/>
          <w:szCs w:val="24"/>
        </w:rPr>
        <w:t xml:space="preserve">to </w:t>
      </w:r>
      <w:r w:rsidR="005F0600" w:rsidRPr="005F0600">
        <w:rPr>
          <w:rFonts w:ascii="Times New Roman" w:hAnsi="Times New Roman" w:cs="Times New Roman"/>
          <w:b/>
          <w:sz w:val="24"/>
          <w:szCs w:val="24"/>
        </w:rPr>
        <w:t>44b</w:t>
      </w:r>
      <w:r w:rsidR="00973F34" w:rsidRPr="00904666">
        <w:rPr>
          <w:rFonts w:ascii="Times New Roman" w:hAnsi="Times New Roman" w:cs="Times New Roman"/>
          <w:sz w:val="24"/>
          <w:szCs w:val="24"/>
        </w:rPr>
        <w:t xml:space="preserve"> </w:t>
      </w:r>
      <w:r w:rsidR="005F0600">
        <w:rPr>
          <w:rFonts w:ascii="Times New Roman" w:hAnsi="Times New Roman" w:cs="Times New Roman"/>
          <w:sz w:val="24"/>
          <w:szCs w:val="24"/>
        </w:rPr>
        <w:t>(</w:t>
      </w:r>
      <w:r w:rsidR="00973F34" w:rsidRPr="00904666">
        <w:rPr>
          <w:rFonts w:ascii="Times New Roman" w:hAnsi="Times New Roman" w:cs="Times New Roman"/>
          <w:sz w:val="24"/>
          <w:szCs w:val="24"/>
        </w:rPr>
        <w:t>c-C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973F34" w:rsidRPr="00904666">
        <w:rPr>
          <w:rFonts w:ascii="Times New Roman" w:hAnsi="Times New Roman" w:cs="Times New Roman"/>
          <w:sz w:val="24"/>
          <w:szCs w:val="24"/>
        </w:rPr>
        <w:t>N</w:t>
      </w:r>
      <w:r w:rsidR="005F0600">
        <w:rPr>
          <w:rFonts w:ascii="Times New Roman" w:hAnsi="Times New Roman" w:cs="Times New Roman"/>
          <w:sz w:val="24"/>
          <w:szCs w:val="24"/>
        </w:rPr>
        <w:t>; 43 amu)</w:t>
      </w:r>
      <w:r w:rsidR="00EB71C8" w:rsidRPr="00904666">
        <w:rPr>
          <w:rFonts w:ascii="Times New Roman" w:hAnsi="Times New Roman" w:cs="Times New Roman"/>
          <w:sz w:val="24"/>
          <w:szCs w:val="24"/>
        </w:rPr>
        <w:t xml:space="preserve"> or</w:t>
      </w:r>
      <w:r w:rsidR="00973F34" w:rsidRPr="00904666">
        <w:rPr>
          <w:rFonts w:ascii="Times New Roman" w:hAnsi="Times New Roman" w:cs="Times New Roman"/>
          <w:sz w:val="24"/>
          <w:szCs w:val="24"/>
        </w:rPr>
        <w:t xml:space="preserve"> </w:t>
      </w:r>
      <w:r w:rsidR="0091219D">
        <w:rPr>
          <w:rFonts w:ascii="Times New Roman" w:hAnsi="Times New Roman" w:cs="Times New Roman"/>
          <w:sz w:val="24"/>
          <w:szCs w:val="24"/>
        </w:rPr>
        <w:t>undergo</w:t>
      </w:r>
      <w:r w:rsidR="00A275C6">
        <w:rPr>
          <w:rFonts w:ascii="Times New Roman" w:hAnsi="Times New Roman" w:cs="Times New Roman"/>
          <w:sz w:val="24"/>
          <w:szCs w:val="24"/>
        </w:rPr>
        <w:t>es</w:t>
      </w:r>
      <w:r w:rsidR="0091219D">
        <w:rPr>
          <w:rFonts w:ascii="Times New Roman" w:hAnsi="Times New Roman" w:cs="Times New Roman"/>
          <w:sz w:val="24"/>
          <w:szCs w:val="24"/>
        </w:rPr>
        <w:t xml:space="preserve"> </w:t>
      </w:r>
      <w:r w:rsidR="00A275C6">
        <w:rPr>
          <w:rFonts w:ascii="Times New Roman" w:hAnsi="Times New Roman" w:cs="Times New Roman"/>
          <w:sz w:val="24"/>
          <w:szCs w:val="24"/>
        </w:rPr>
        <w:t xml:space="preserve">a </w:t>
      </w:r>
      <w:r w:rsidR="00973F34" w:rsidRPr="00904666">
        <w:rPr>
          <w:rFonts w:ascii="Times New Roman" w:hAnsi="Times New Roman" w:cs="Times New Roman"/>
          <w:sz w:val="24"/>
          <w:szCs w:val="24"/>
        </w:rPr>
        <w:t xml:space="preserve">hydrogen-shift to </w:t>
      </w:r>
      <w:r w:rsidR="005F0600" w:rsidRPr="00016213">
        <w:rPr>
          <w:rFonts w:ascii="Times New Roman" w:hAnsi="Times New Roman" w:cs="Times New Roman"/>
          <w:b/>
          <w:sz w:val="24"/>
          <w:szCs w:val="24"/>
        </w:rPr>
        <w:t>44c</w:t>
      </w:r>
      <w:r w:rsidR="00973F34" w:rsidRPr="00904666">
        <w:rPr>
          <w:rFonts w:ascii="Times New Roman" w:hAnsi="Times New Roman" w:cs="Times New Roman"/>
          <w:sz w:val="24"/>
          <w:szCs w:val="24"/>
        </w:rPr>
        <w:t xml:space="preserve"> C</w:t>
      </w:r>
      <w:r w:rsidR="00973F34" w:rsidRPr="00904666">
        <w:rPr>
          <w:rFonts w:ascii="Times New Roman" w:hAnsi="Times New Roman" w:cs="Times New Roman"/>
          <w:sz w:val="24"/>
          <w:szCs w:val="24"/>
          <w:vertAlign w:val="subscript"/>
        </w:rPr>
        <w:t>2</w:t>
      </w:r>
      <w:r w:rsidR="00973F34" w:rsidRPr="00904666">
        <w:rPr>
          <w:rFonts w:ascii="Times New Roman" w:hAnsi="Times New Roman" w:cs="Times New Roman"/>
          <w:sz w:val="24"/>
          <w:szCs w:val="24"/>
        </w:rPr>
        <w:t>H</w:t>
      </w:r>
      <w:r w:rsidR="00973F34" w:rsidRPr="00904666">
        <w:rPr>
          <w:rFonts w:ascii="Times New Roman" w:hAnsi="Times New Roman" w:cs="Times New Roman"/>
          <w:sz w:val="24"/>
          <w:szCs w:val="24"/>
          <w:vertAlign w:val="subscript"/>
        </w:rPr>
        <w:t>5</w:t>
      </w:r>
      <w:r w:rsidR="005F0600">
        <w:rPr>
          <w:rFonts w:ascii="Times New Roman" w:hAnsi="Times New Roman" w:cs="Times New Roman"/>
          <w:sz w:val="24"/>
          <w:szCs w:val="24"/>
        </w:rPr>
        <w:t>N;</w:t>
      </w:r>
      <w:r w:rsidR="00FA14AC">
        <w:rPr>
          <w:rFonts w:ascii="Times New Roman" w:hAnsi="Times New Roman" w:cs="Times New Roman"/>
          <w:sz w:val="24"/>
          <w:szCs w:val="24"/>
        </w:rPr>
        <w:t xml:space="preserve"> 43 amu</w:t>
      </w:r>
      <w:r w:rsidR="00973F34" w:rsidRPr="00904666">
        <w:rPr>
          <w:rFonts w:ascii="Times New Roman" w:hAnsi="Times New Roman" w:cs="Times New Roman"/>
          <w:sz w:val="24"/>
          <w:szCs w:val="24"/>
        </w:rPr>
        <w:t xml:space="preserve">). Dinitro </w:t>
      </w:r>
      <w:r w:rsidR="00A275C6">
        <w:rPr>
          <w:rFonts w:ascii="Times New Roman" w:hAnsi="Times New Roman" w:cs="Times New Roman"/>
          <w:sz w:val="24"/>
          <w:szCs w:val="24"/>
        </w:rPr>
        <w:t>species</w:t>
      </w:r>
      <w:r w:rsidR="00973F34" w:rsidRPr="00904666">
        <w:rPr>
          <w:rFonts w:ascii="Times New Roman" w:hAnsi="Times New Roman" w:cs="Times New Roman"/>
          <w:sz w:val="24"/>
          <w:szCs w:val="24"/>
        </w:rPr>
        <w:t xml:space="preserve"> </w:t>
      </w:r>
      <w:r w:rsidR="00973F34" w:rsidRPr="002B7F02">
        <w:rPr>
          <w:rFonts w:ascii="Times New Roman" w:hAnsi="Times New Roman" w:cs="Times New Roman"/>
          <w:b/>
          <w:sz w:val="24"/>
          <w:szCs w:val="24"/>
        </w:rPr>
        <w:t>5</w:t>
      </w:r>
      <w:r w:rsidR="00973F34" w:rsidRPr="00904666">
        <w:rPr>
          <w:rFonts w:ascii="Times New Roman" w:hAnsi="Times New Roman" w:cs="Times New Roman"/>
          <w:sz w:val="24"/>
          <w:szCs w:val="24"/>
        </w:rPr>
        <w:t xml:space="preserve"> can </w:t>
      </w:r>
      <w:r w:rsidR="00A275C6">
        <w:rPr>
          <w:rFonts w:ascii="Times New Roman" w:hAnsi="Times New Roman" w:cs="Times New Roman"/>
          <w:sz w:val="24"/>
          <w:szCs w:val="24"/>
        </w:rPr>
        <w:t xml:space="preserve">undergo </w:t>
      </w:r>
      <w:r w:rsidR="00973F34" w:rsidRPr="00904666">
        <w:rPr>
          <w:rFonts w:ascii="Times New Roman" w:hAnsi="Times New Roman" w:cs="Times New Roman"/>
          <w:sz w:val="24"/>
          <w:szCs w:val="24"/>
        </w:rPr>
        <w:t xml:space="preserve">two successive HONO elimination to </w:t>
      </w:r>
      <w:r w:rsidR="00FA14AC">
        <w:rPr>
          <w:rFonts w:ascii="Times New Roman" w:hAnsi="Times New Roman" w:cs="Times New Roman"/>
          <w:sz w:val="24"/>
          <w:szCs w:val="24"/>
        </w:rPr>
        <w:t xml:space="preserve">generate </w:t>
      </w:r>
      <w:r w:rsidR="00FA14AC" w:rsidRPr="002B7F02">
        <w:rPr>
          <w:rFonts w:ascii="Times New Roman" w:hAnsi="Times New Roman" w:cs="Times New Roman"/>
          <w:b/>
          <w:sz w:val="24"/>
          <w:szCs w:val="24"/>
        </w:rPr>
        <w:t>47</w:t>
      </w:r>
      <w:r w:rsidR="00FA14AC">
        <w:rPr>
          <w:rFonts w:ascii="Times New Roman" w:hAnsi="Times New Roman" w:cs="Times New Roman"/>
          <w:sz w:val="24"/>
          <w:szCs w:val="24"/>
        </w:rPr>
        <w:t xml:space="preserve"> </w:t>
      </w:r>
      <w:r w:rsidR="002B7F02">
        <w:rPr>
          <w:rFonts w:ascii="Times New Roman" w:hAnsi="Times New Roman" w:cs="Times New Roman"/>
          <w:sz w:val="24"/>
          <w:szCs w:val="24"/>
        </w:rPr>
        <w:t>(</w:t>
      </w:r>
      <w:r w:rsidR="00C97724" w:rsidRPr="00904666">
        <w:rPr>
          <w:rFonts w:ascii="Times New Roman" w:hAnsi="Times New Roman" w:cs="Times New Roman"/>
          <w:sz w:val="24"/>
          <w:szCs w:val="24"/>
        </w:rPr>
        <w:t>C</w:t>
      </w:r>
      <w:r w:rsidR="00C97724" w:rsidRPr="00904666">
        <w:rPr>
          <w:rFonts w:ascii="Times New Roman" w:hAnsi="Times New Roman" w:cs="Times New Roman"/>
          <w:sz w:val="24"/>
          <w:szCs w:val="24"/>
          <w:vertAlign w:val="subscript"/>
        </w:rPr>
        <w:t>2</w:t>
      </w:r>
      <w:r w:rsidR="00C97724" w:rsidRPr="00904666">
        <w:rPr>
          <w:rFonts w:ascii="Times New Roman" w:hAnsi="Times New Roman" w:cs="Times New Roman"/>
          <w:sz w:val="24"/>
          <w:szCs w:val="24"/>
        </w:rPr>
        <w:t>H</w:t>
      </w:r>
      <w:r w:rsidR="00C97724" w:rsidRPr="00904666">
        <w:rPr>
          <w:rFonts w:ascii="Times New Roman" w:hAnsi="Times New Roman" w:cs="Times New Roman"/>
          <w:sz w:val="24"/>
          <w:szCs w:val="24"/>
          <w:vertAlign w:val="subscript"/>
        </w:rPr>
        <w:t>4</w:t>
      </w:r>
      <w:r w:rsidR="00C97724" w:rsidRPr="00904666">
        <w:rPr>
          <w:rFonts w:ascii="Times New Roman" w:hAnsi="Times New Roman" w:cs="Times New Roman"/>
          <w:sz w:val="24"/>
          <w:szCs w:val="24"/>
        </w:rPr>
        <w:t>N</w:t>
      </w:r>
      <w:r w:rsidR="00C97724" w:rsidRPr="00904666">
        <w:rPr>
          <w:rFonts w:ascii="Times New Roman" w:hAnsi="Times New Roman" w:cs="Times New Roman"/>
          <w:sz w:val="24"/>
          <w:szCs w:val="24"/>
          <w:vertAlign w:val="subscript"/>
        </w:rPr>
        <w:t>2</w:t>
      </w:r>
      <w:r w:rsidR="002B7F02">
        <w:rPr>
          <w:rFonts w:ascii="Times New Roman" w:hAnsi="Times New Roman" w:cs="Times New Roman"/>
          <w:sz w:val="24"/>
          <w:szCs w:val="24"/>
        </w:rPr>
        <w:t xml:space="preserve">; </w:t>
      </w:r>
      <w:r w:rsidR="00C97724" w:rsidRPr="00904666">
        <w:rPr>
          <w:rFonts w:ascii="Times New Roman" w:hAnsi="Times New Roman" w:cs="Times New Roman"/>
          <w:sz w:val="24"/>
          <w:szCs w:val="24"/>
        </w:rPr>
        <w:t>56</w:t>
      </w:r>
      <w:r w:rsidR="002B7F02">
        <w:rPr>
          <w:rFonts w:ascii="Times New Roman" w:hAnsi="Times New Roman" w:cs="Times New Roman"/>
          <w:sz w:val="24"/>
          <w:szCs w:val="24"/>
        </w:rPr>
        <w:t xml:space="preserve"> amu)</w:t>
      </w:r>
      <w:r w:rsidR="00C97724" w:rsidRPr="00904666">
        <w:rPr>
          <w:rFonts w:ascii="Times New Roman" w:hAnsi="Times New Roman" w:cs="Times New Roman"/>
          <w:sz w:val="24"/>
          <w:szCs w:val="24"/>
        </w:rPr>
        <w:t xml:space="preserve">.  </w:t>
      </w:r>
      <w:r w:rsidR="00973F34" w:rsidRPr="00904666">
        <w:rPr>
          <w:rFonts w:ascii="Times New Roman" w:hAnsi="Times New Roman" w:cs="Times New Roman"/>
          <w:sz w:val="24"/>
          <w:szCs w:val="24"/>
        </w:rPr>
        <w:t xml:space="preserve">  </w:t>
      </w:r>
      <w:r w:rsidR="00EB71C8" w:rsidRPr="00904666">
        <w:rPr>
          <w:rFonts w:ascii="Times New Roman" w:hAnsi="Times New Roman" w:cs="Times New Roman"/>
          <w:sz w:val="24"/>
          <w:szCs w:val="24"/>
        </w:rPr>
        <w:t xml:space="preserve">   </w:t>
      </w:r>
    </w:p>
    <w:p w14:paraId="3AABD5DD" w14:textId="705EB032" w:rsidR="00766AC1" w:rsidRPr="00612270" w:rsidRDefault="00A142D2" w:rsidP="00DA1F31">
      <w:pPr>
        <w:spacing w:line="360" w:lineRule="auto"/>
        <w:jc w:val="both"/>
        <w:rPr>
          <w:rFonts w:ascii="Times New Roman" w:hAnsi="Times New Roman" w:cs="Times New Roman"/>
          <w:sz w:val="24"/>
          <w:szCs w:val="24"/>
          <w:vertAlign w:val="subscript"/>
        </w:rPr>
      </w:pPr>
      <w:r w:rsidRPr="00616C55">
        <w:rPr>
          <w:rFonts w:ascii="Times New Roman" w:hAnsi="Times New Roman" w:cs="Times New Roman"/>
          <w:i/>
          <w:sz w:val="24"/>
          <w:szCs w:val="24"/>
        </w:rPr>
        <w:lastRenderedPageBreak/>
        <w:t>Formation of small molecules:</w:t>
      </w:r>
      <w:r>
        <w:rPr>
          <w:rFonts w:ascii="Times New Roman" w:hAnsi="Times New Roman" w:cs="Times New Roman"/>
          <w:sz w:val="24"/>
          <w:szCs w:val="24"/>
        </w:rPr>
        <w:t xml:space="preserve"> </w:t>
      </w:r>
      <w:r w:rsidR="00E330EC">
        <w:rPr>
          <w:rFonts w:ascii="Times New Roman" w:hAnsi="Times New Roman" w:cs="Times New Roman"/>
          <w:sz w:val="24"/>
          <w:szCs w:val="24"/>
        </w:rPr>
        <w:t>Finally, methylene nitramine</w:t>
      </w:r>
      <w:r w:rsidR="002B7F02">
        <w:rPr>
          <w:rFonts w:ascii="Times New Roman" w:hAnsi="Times New Roman" w:cs="Times New Roman"/>
          <w:sz w:val="24"/>
          <w:szCs w:val="24"/>
        </w:rPr>
        <w:t xml:space="preserve"> </w:t>
      </w:r>
      <w:r w:rsidR="002B7F02" w:rsidRPr="00DD643B">
        <w:rPr>
          <w:rFonts w:ascii="Times New Roman" w:hAnsi="Times New Roman" w:cs="Times New Roman"/>
          <w:b/>
          <w:sz w:val="24"/>
          <w:szCs w:val="24"/>
        </w:rPr>
        <w:t>27</w:t>
      </w:r>
      <w:r w:rsidR="00E330EC">
        <w:rPr>
          <w:rFonts w:ascii="Times New Roman" w:hAnsi="Times New Roman" w:cs="Times New Roman"/>
          <w:sz w:val="24"/>
          <w:szCs w:val="24"/>
        </w:rPr>
        <w:t xml:space="preserve"> (CH</w:t>
      </w:r>
      <w:r w:rsidR="00E330EC">
        <w:rPr>
          <w:rFonts w:ascii="Times New Roman" w:hAnsi="Times New Roman" w:cs="Times New Roman"/>
          <w:sz w:val="24"/>
          <w:szCs w:val="24"/>
          <w:vertAlign w:val="subscript"/>
        </w:rPr>
        <w:t>2</w:t>
      </w:r>
      <w:r w:rsidR="00E330EC">
        <w:rPr>
          <w:rFonts w:ascii="Times New Roman" w:hAnsi="Times New Roman" w:cs="Times New Roman"/>
          <w:sz w:val="24"/>
          <w:szCs w:val="24"/>
        </w:rPr>
        <w:t>NNO</w:t>
      </w:r>
      <w:r w:rsidR="00E330EC">
        <w:rPr>
          <w:rFonts w:ascii="Times New Roman" w:hAnsi="Times New Roman" w:cs="Times New Roman"/>
          <w:sz w:val="24"/>
          <w:szCs w:val="24"/>
          <w:vertAlign w:val="subscript"/>
        </w:rPr>
        <w:t>2</w:t>
      </w:r>
      <w:r w:rsidR="002B7F02">
        <w:rPr>
          <w:rFonts w:ascii="Times New Roman" w:hAnsi="Times New Roman" w:cs="Times New Roman"/>
          <w:sz w:val="24"/>
          <w:szCs w:val="24"/>
        </w:rPr>
        <w:t>; 7</w:t>
      </w:r>
      <w:r w:rsidR="00E330EC">
        <w:rPr>
          <w:rFonts w:ascii="Times New Roman" w:hAnsi="Times New Roman" w:cs="Times New Roman"/>
          <w:sz w:val="24"/>
          <w:szCs w:val="24"/>
        </w:rPr>
        <w:t>4</w:t>
      </w:r>
      <w:r w:rsidR="002B7F02">
        <w:rPr>
          <w:rFonts w:ascii="Times New Roman" w:hAnsi="Times New Roman" w:cs="Times New Roman"/>
          <w:sz w:val="24"/>
          <w:szCs w:val="24"/>
        </w:rPr>
        <w:t xml:space="preserve"> amu</w:t>
      </w:r>
      <w:r w:rsidR="00E330EC">
        <w:rPr>
          <w:rFonts w:ascii="Times New Roman" w:hAnsi="Times New Roman" w:cs="Times New Roman"/>
          <w:sz w:val="24"/>
          <w:szCs w:val="24"/>
        </w:rPr>
        <w:t>) formed from higher molecular weight species decomposes into secondary</w:t>
      </w:r>
      <w:r w:rsidR="00612270">
        <w:rPr>
          <w:rFonts w:ascii="Times New Roman" w:hAnsi="Times New Roman" w:cs="Times New Roman"/>
          <w:sz w:val="24"/>
          <w:szCs w:val="24"/>
        </w:rPr>
        <w:t xml:space="preserve"> products</w:t>
      </w:r>
      <w:r w:rsidR="00EA78D8">
        <w:rPr>
          <w:rFonts w:ascii="Times New Roman" w:hAnsi="Times New Roman" w:cs="Times New Roman"/>
          <w:sz w:val="24"/>
          <w:szCs w:val="24"/>
        </w:rPr>
        <w:t xml:space="preserve"> such as </w:t>
      </w:r>
      <w:r w:rsidR="00EA78D8" w:rsidRPr="00904666">
        <w:rPr>
          <w:rFonts w:ascii="Times New Roman" w:hAnsi="Times New Roman" w:cs="Times New Roman"/>
          <w:sz w:val="24"/>
          <w:szCs w:val="24"/>
        </w:rPr>
        <w:t>dinitrogen oxide (N</w:t>
      </w:r>
      <w:r w:rsidR="00EA78D8" w:rsidRPr="00904666">
        <w:rPr>
          <w:rFonts w:ascii="Times New Roman" w:hAnsi="Times New Roman" w:cs="Times New Roman"/>
          <w:sz w:val="24"/>
          <w:szCs w:val="24"/>
          <w:vertAlign w:val="subscript"/>
        </w:rPr>
        <w:t>2</w:t>
      </w:r>
      <w:r w:rsidR="00EA78D8" w:rsidRPr="00904666">
        <w:rPr>
          <w:rFonts w:ascii="Times New Roman" w:hAnsi="Times New Roman" w:cs="Times New Roman"/>
          <w:sz w:val="24"/>
          <w:szCs w:val="24"/>
        </w:rPr>
        <w:t>O), hydrogen cyanide</w:t>
      </w:r>
      <w:r w:rsidR="002B7F02">
        <w:rPr>
          <w:rFonts w:ascii="Times New Roman" w:hAnsi="Times New Roman" w:cs="Times New Roman"/>
          <w:sz w:val="24"/>
          <w:szCs w:val="24"/>
        </w:rPr>
        <w:t xml:space="preserve"> (HCN)</w:t>
      </w:r>
      <w:r w:rsidR="00EA78D8" w:rsidRPr="00904666">
        <w:rPr>
          <w:rFonts w:ascii="Times New Roman" w:hAnsi="Times New Roman" w:cs="Times New Roman"/>
          <w:sz w:val="24"/>
          <w:szCs w:val="24"/>
        </w:rPr>
        <w:t>, nitr</w:t>
      </w:r>
      <w:r w:rsidR="00EA78D8">
        <w:rPr>
          <w:rFonts w:ascii="Times New Roman" w:hAnsi="Times New Roman" w:cs="Times New Roman"/>
          <w:sz w:val="24"/>
          <w:szCs w:val="24"/>
        </w:rPr>
        <w:t>ogen monoxide</w:t>
      </w:r>
      <w:r w:rsidR="002B7F02">
        <w:rPr>
          <w:rFonts w:ascii="Times New Roman" w:hAnsi="Times New Roman" w:cs="Times New Roman"/>
          <w:sz w:val="24"/>
          <w:szCs w:val="24"/>
        </w:rPr>
        <w:t xml:space="preserve"> </w:t>
      </w:r>
      <w:r w:rsidR="002B7F02" w:rsidRPr="00904666">
        <w:rPr>
          <w:rFonts w:ascii="Times New Roman" w:hAnsi="Times New Roman" w:cs="Times New Roman"/>
          <w:sz w:val="24"/>
          <w:szCs w:val="24"/>
        </w:rPr>
        <w:t>(NO</w:t>
      </w:r>
      <w:r w:rsidR="002B7F02">
        <w:rPr>
          <w:rFonts w:ascii="Times New Roman" w:hAnsi="Times New Roman" w:cs="Times New Roman"/>
          <w:sz w:val="24"/>
          <w:szCs w:val="24"/>
        </w:rPr>
        <w:t>;</w:t>
      </w:r>
      <w:r w:rsidR="00222F56">
        <w:rPr>
          <w:rFonts w:ascii="Times New Roman" w:hAnsi="Times New Roman" w:cs="Times New Roman"/>
          <w:sz w:val="24"/>
          <w:szCs w:val="24"/>
        </w:rPr>
        <w:t xml:space="preserve"> </w:t>
      </w:r>
      <w:r w:rsidR="002B7F02">
        <w:rPr>
          <w:rFonts w:ascii="Times New Roman" w:hAnsi="Times New Roman" w:cs="Times New Roman"/>
          <w:sz w:val="24"/>
          <w:szCs w:val="24"/>
        </w:rPr>
        <w:t>30 amu</w:t>
      </w:r>
      <w:r w:rsidR="00222F56">
        <w:rPr>
          <w:rFonts w:ascii="Times New Roman" w:hAnsi="Times New Roman" w:cs="Times New Roman"/>
          <w:sz w:val="24"/>
          <w:szCs w:val="24"/>
        </w:rPr>
        <w:t xml:space="preserve">; </w:t>
      </w:r>
      <w:r w:rsidR="00222F56" w:rsidRPr="00222F56">
        <w:rPr>
          <w:rFonts w:ascii="Times New Roman" w:hAnsi="Times New Roman" w:cs="Times New Roman"/>
          <w:b/>
          <w:sz w:val="24"/>
          <w:szCs w:val="24"/>
        </w:rPr>
        <w:t>53</w:t>
      </w:r>
      <w:r w:rsidR="002B7F02" w:rsidRPr="00904666">
        <w:rPr>
          <w:rFonts w:ascii="Times New Roman" w:hAnsi="Times New Roman" w:cs="Times New Roman"/>
          <w:sz w:val="24"/>
          <w:szCs w:val="24"/>
        </w:rPr>
        <w:t>)</w:t>
      </w:r>
      <w:r w:rsidR="00EA78D8" w:rsidRPr="00904666">
        <w:rPr>
          <w:rFonts w:ascii="Times New Roman" w:hAnsi="Times New Roman" w:cs="Times New Roman"/>
          <w:sz w:val="24"/>
          <w:szCs w:val="24"/>
        </w:rPr>
        <w:t>, formaldehyde</w:t>
      </w:r>
      <w:r w:rsidR="002B7F02">
        <w:rPr>
          <w:rFonts w:ascii="Times New Roman" w:hAnsi="Times New Roman" w:cs="Times New Roman"/>
          <w:sz w:val="24"/>
          <w:szCs w:val="24"/>
        </w:rPr>
        <w:t xml:space="preserve"> (</w:t>
      </w:r>
      <w:r w:rsidR="00EA78D8" w:rsidRPr="00904666">
        <w:rPr>
          <w:rFonts w:ascii="Times New Roman" w:hAnsi="Times New Roman" w:cs="Times New Roman"/>
          <w:sz w:val="24"/>
          <w:szCs w:val="24"/>
        </w:rPr>
        <w:t>H</w:t>
      </w:r>
      <w:r w:rsidR="00EA78D8" w:rsidRPr="00904666">
        <w:rPr>
          <w:rFonts w:ascii="Times New Roman" w:hAnsi="Times New Roman" w:cs="Times New Roman"/>
          <w:sz w:val="24"/>
          <w:szCs w:val="24"/>
          <w:vertAlign w:val="subscript"/>
        </w:rPr>
        <w:t>2</w:t>
      </w:r>
      <w:r w:rsidR="00EA78D8" w:rsidRPr="00904666">
        <w:rPr>
          <w:rFonts w:ascii="Times New Roman" w:hAnsi="Times New Roman" w:cs="Times New Roman"/>
          <w:sz w:val="24"/>
          <w:szCs w:val="24"/>
        </w:rPr>
        <w:t>CO</w:t>
      </w:r>
      <w:r w:rsidR="00222F56">
        <w:rPr>
          <w:rFonts w:ascii="Times New Roman" w:hAnsi="Times New Roman" w:cs="Times New Roman"/>
          <w:sz w:val="24"/>
          <w:szCs w:val="24"/>
        </w:rPr>
        <w:t xml:space="preserve">; </w:t>
      </w:r>
      <w:r w:rsidR="002B7F02">
        <w:rPr>
          <w:rFonts w:ascii="Times New Roman" w:hAnsi="Times New Roman" w:cs="Times New Roman"/>
          <w:sz w:val="24"/>
          <w:szCs w:val="24"/>
        </w:rPr>
        <w:t>30 amu</w:t>
      </w:r>
      <w:r w:rsidR="00222F56">
        <w:rPr>
          <w:rFonts w:ascii="Times New Roman" w:hAnsi="Times New Roman" w:cs="Times New Roman"/>
          <w:sz w:val="24"/>
          <w:szCs w:val="24"/>
        </w:rPr>
        <w:t xml:space="preserve">; </w:t>
      </w:r>
      <w:r w:rsidR="00222F56" w:rsidRPr="00222F56">
        <w:rPr>
          <w:rFonts w:ascii="Times New Roman" w:hAnsi="Times New Roman" w:cs="Times New Roman"/>
          <w:b/>
          <w:sz w:val="24"/>
          <w:szCs w:val="24"/>
        </w:rPr>
        <w:t>52</w:t>
      </w:r>
      <w:r w:rsidR="00EA78D8" w:rsidRPr="00904666">
        <w:rPr>
          <w:rFonts w:ascii="Times New Roman" w:hAnsi="Times New Roman" w:cs="Times New Roman"/>
          <w:sz w:val="24"/>
          <w:szCs w:val="24"/>
        </w:rPr>
        <w:t>)</w:t>
      </w:r>
      <w:r w:rsidR="00DD643B">
        <w:rPr>
          <w:rFonts w:ascii="Times New Roman" w:hAnsi="Times New Roman" w:cs="Times New Roman"/>
          <w:sz w:val="24"/>
          <w:szCs w:val="24"/>
        </w:rPr>
        <w:t>,</w:t>
      </w:r>
      <w:r w:rsidR="00122A57">
        <w:rPr>
          <w:rFonts w:ascii="Times New Roman" w:hAnsi="Times New Roman" w:cs="Times New Roman"/>
          <w:sz w:val="24"/>
          <w:szCs w:val="24"/>
        </w:rPr>
        <w:t xml:space="preserve"> and methylene nitrosoamine (CH</w:t>
      </w:r>
      <w:r w:rsidR="00122A57">
        <w:rPr>
          <w:rFonts w:ascii="Times New Roman" w:hAnsi="Times New Roman" w:cs="Times New Roman"/>
          <w:sz w:val="24"/>
          <w:szCs w:val="24"/>
          <w:vertAlign w:val="subscript"/>
        </w:rPr>
        <w:t>2</w:t>
      </w:r>
      <w:r w:rsidR="00122A57">
        <w:rPr>
          <w:rFonts w:ascii="Times New Roman" w:hAnsi="Times New Roman" w:cs="Times New Roman"/>
          <w:sz w:val="24"/>
          <w:szCs w:val="24"/>
        </w:rPr>
        <w:t>NNO</w:t>
      </w:r>
      <w:r w:rsidR="00A00314">
        <w:rPr>
          <w:rFonts w:ascii="Times New Roman" w:hAnsi="Times New Roman" w:cs="Times New Roman"/>
          <w:sz w:val="24"/>
          <w:szCs w:val="24"/>
        </w:rPr>
        <w:t>;</w:t>
      </w:r>
      <w:r w:rsidR="00222F56">
        <w:rPr>
          <w:rFonts w:ascii="Times New Roman" w:hAnsi="Times New Roman" w:cs="Times New Roman"/>
          <w:sz w:val="24"/>
          <w:szCs w:val="24"/>
        </w:rPr>
        <w:t xml:space="preserve"> 58 amu; </w:t>
      </w:r>
      <w:r w:rsidR="00222F56" w:rsidRPr="00222F56">
        <w:rPr>
          <w:rFonts w:ascii="Times New Roman" w:hAnsi="Times New Roman" w:cs="Times New Roman"/>
          <w:b/>
          <w:sz w:val="24"/>
          <w:szCs w:val="24"/>
        </w:rPr>
        <w:t>49b</w:t>
      </w:r>
      <w:r w:rsidR="00122A57">
        <w:rPr>
          <w:rFonts w:ascii="Times New Roman" w:hAnsi="Times New Roman" w:cs="Times New Roman"/>
          <w:sz w:val="24"/>
          <w:szCs w:val="24"/>
        </w:rPr>
        <w:t>)</w:t>
      </w:r>
      <w:r w:rsidR="00E330EC">
        <w:rPr>
          <w:rFonts w:ascii="Times New Roman" w:hAnsi="Times New Roman" w:cs="Times New Roman"/>
          <w:sz w:val="24"/>
          <w:szCs w:val="24"/>
        </w:rPr>
        <w:t xml:space="preserve">. </w:t>
      </w:r>
      <w:r w:rsidR="00DD643B">
        <w:rPr>
          <w:rFonts w:ascii="Times New Roman" w:hAnsi="Times New Roman" w:cs="Times New Roman"/>
          <w:sz w:val="24"/>
          <w:szCs w:val="24"/>
        </w:rPr>
        <w:t>S</w:t>
      </w:r>
      <w:r w:rsidR="00A00314">
        <w:rPr>
          <w:rFonts w:ascii="Times New Roman" w:hAnsi="Times New Roman" w:cs="Times New Roman"/>
          <w:sz w:val="24"/>
          <w:szCs w:val="24"/>
        </w:rPr>
        <w:t>everal pathways for the decomposition of methylene nitramine</w:t>
      </w:r>
      <w:r w:rsidR="00DD643B">
        <w:rPr>
          <w:rFonts w:ascii="Times New Roman" w:hAnsi="Times New Roman" w:cs="Times New Roman"/>
          <w:sz w:val="24"/>
          <w:szCs w:val="24"/>
        </w:rPr>
        <w:t xml:space="preserve"> exist. </w:t>
      </w:r>
      <w:r w:rsidR="00FA0175">
        <w:rPr>
          <w:rFonts w:ascii="Times New Roman" w:hAnsi="Times New Roman" w:cs="Times New Roman"/>
          <w:sz w:val="24"/>
          <w:szCs w:val="24"/>
        </w:rPr>
        <w:t xml:space="preserve">i) </w:t>
      </w:r>
      <w:r w:rsidR="00612270">
        <w:rPr>
          <w:rFonts w:ascii="Times New Roman" w:hAnsi="Times New Roman" w:cs="Times New Roman"/>
          <w:sz w:val="24"/>
          <w:szCs w:val="24"/>
        </w:rPr>
        <w:t>The N-NO</w:t>
      </w:r>
      <w:r w:rsidR="00612270">
        <w:rPr>
          <w:rFonts w:ascii="Times New Roman" w:hAnsi="Times New Roman" w:cs="Times New Roman"/>
          <w:sz w:val="24"/>
          <w:szCs w:val="24"/>
          <w:vertAlign w:val="subscript"/>
        </w:rPr>
        <w:t>2</w:t>
      </w:r>
      <w:r w:rsidR="00612270">
        <w:rPr>
          <w:rFonts w:ascii="Times New Roman" w:hAnsi="Times New Roman" w:cs="Times New Roman"/>
          <w:sz w:val="24"/>
          <w:szCs w:val="24"/>
        </w:rPr>
        <w:t xml:space="preserve"> fission of </w:t>
      </w:r>
      <w:r w:rsidR="00680885" w:rsidRPr="00680885">
        <w:rPr>
          <w:rFonts w:ascii="Times New Roman" w:hAnsi="Times New Roman" w:cs="Times New Roman"/>
          <w:b/>
          <w:sz w:val="24"/>
          <w:szCs w:val="24"/>
        </w:rPr>
        <w:t>27</w:t>
      </w:r>
      <w:r w:rsidR="00680885">
        <w:rPr>
          <w:rFonts w:ascii="Times New Roman" w:hAnsi="Times New Roman" w:cs="Times New Roman"/>
          <w:sz w:val="24"/>
          <w:szCs w:val="24"/>
        </w:rPr>
        <w:t xml:space="preserve"> (</w:t>
      </w:r>
      <w:r w:rsidR="00065C98">
        <w:rPr>
          <w:rFonts w:ascii="Times New Roman" w:hAnsi="Times New Roman" w:cs="Times New Roman"/>
          <w:sz w:val="24"/>
          <w:szCs w:val="24"/>
        </w:rPr>
        <w:t>CH</w:t>
      </w:r>
      <w:r w:rsidR="00065C98">
        <w:rPr>
          <w:rFonts w:ascii="Times New Roman" w:hAnsi="Times New Roman" w:cs="Times New Roman"/>
          <w:sz w:val="24"/>
          <w:szCs w:val="24"/>
          <w:vertAlign w:val="subscript"/>
        </w:rPr>
        <w:t>2</w:t>
      </w:r>
      <w:r w:rsidR="00065C98">
        <w:rPr>
          <w:rFonts w:ascii="Times New Roman" w:hAnsi="Times New Roman" w:cs="Times New Roman"/>
          <w:sz w:val="24"/>
          <w:szCs w:val="24"/>
        </w:rPr>
        <w:t>NNO</w:t>
      </w:r>
      <w:r w:rsidR="00065C98">
        <w:rPr>
          <w:rFonts w:ascii="Times New Roman" w:hAnsi="Times New Roman" w:cs="Times New Roman"/>
          <w:sz w:val="24"/>
          <w:szCs w:val="24"/>
          <w:vertAlign w:val="subscript"/>
        </w:rPr>
        <w:t>2</w:t>
      </w:r>
      <w:r w:rsidR="00680885">
        <w:rPr>
          <w:rFonts w:ascii="Times New Roman" w:hAnsi="Times New Roman" w:cs="Times New Roman"/>
          <w:sz w:val="24"/>
          <w:szCs w:val="24"/>
        </w:rPr>
        <w:t xml:space="preserve">; 74 amu) </w:t>
      </w:r>
      <w:r w:rsidR="00612270">
        <w:rPr>
          <w:rFonts w:ascii="Times New Roman" w:hAnsi="Times New Roman" w:cs="Times New Roman"/>
          <w:sz w:val="24"/>
          <w:szCs w:val="24"/>
        </w:rPr>
        <w:t>results in formation of NO</w:t>
      </w:r>
      <w:r w:rsidR="00612270">
        <w:rPr>
          <w:rFonts w:ascii="Times New Roman" w:hAnsi="Times New Roman" w:cs="Times New Roman"/>
          <w:sz w:val="24"/>
          <w:szCs w:val="24"/>
          <w:vertAlign w:val="subscript"/>
        </w:rPr>
        <w:t>2</w:t>
      </w:r>
      <w:r w:rsidR="00680885">
        <w:rPr>
          <w:rFonts w:ascii="Times New Roman" w:hAnsi="Times New Roman" w:cs="Times New Roman"/>
          <w:sz w:val="24"/>
          <w:szCs w:val="24"/>
        </w:rPr>
        <w:t xml:space="preserve"> (46 amu; </w:t>
      </w:r>
      <w:r w:rsidR="00680885" w:rsidRPr="00680885">
        <w:rPr>
          <w:rFonts w:ascii="Times New Roman" w:hAnsi="Times New Roman" w:cs="Times New Roman"/>
          <w:b/>
          <w:sz w:val="24"/>
          <w:szCs w:val="24"/>
        </w:rPr>
        <w:t>51</w:t>
      </w:r>
      <w:r w:rsidR="00612270">
        <w:rPr>
          <w:rFonts w:ascii="Times New Roman" w:hAnsi="Times New Roman" w:cs="Times New Roman"/>
          <w:sz w:val="24"/>
          <w:szCs w:val="24"/>
        </w:rPr>
        <w:t>) and CH</w:t>
      </w:r>
      <w:r w:rsidR="00612270">
        <w:rPr>
          <w:rFonts w:ascii="Times New Roman" w:hAnsi="Times New Roman" w:cs="Times New Roman"/>
          <w:sz w:val="24"/>
          <w:szCs w:val="24"/>
          <w:vertAlign w:val="subscript"/>
        </w:rPr>
        <w:t>2</w:t>
      </w:r>
      <w:r w:rsidR="00612270">
        <w:rPr>
          <w:rFonts w:ascii="Times New Roman" w:hAnsi="Times New Roman" w:cs="Times New Roman"/>
          <w:sz w:val="24"/>
          <w:szCs w:val="24"/>
        </w:rPr>
        <w:t>N</w:t>
      </w:r>
      <w:r w:rsidR="00612270">
        <w:rPr>
          <w:rFonts w:ascii="Times New Roman" w:hAnsi="Times New Roman" w:cs="Times New Roman"/>
          <w:sz w:val="24"/>
          <w:szCs w:val="24"/>
          <w:vertAlign w:val="superscript"/>
        </w:rPr>
        <w:t>•</w:t>
      </w:r>
      <w:r w:rsidR="00612270">
        <w:rPr>
          <w:rFonts w:ascii="Times New Roman" w:hAnsi="Times New Roman" w:cs="Times New Roman"/>
          <w:sz w:val="24"/>
          <w:szCs w:val="24"/>
        </w:rPr>
        <w:t xml:space="preserve"> (</w:t>
      </w:r>
      <w:r w:rsidR="00680885">
        <w:rPr>
          <w:rFonts w:ascii="Times New Roman" w:hAnsi="Times New Roman" w:cs="Times New Roman"/>
          <w:sz w:val="24"/>
          <w:szCs w:val="24"/>
        </w:rPr>
        <w:t xml:space="preserve">28 amu; </w:t>
      </w:r>
      <w:r w:rsidR="00612270" w:rsidRPr="00680885">
        <w:rPr>
          <w:rFonts w:ascii="Times New Roman" w:hAnsi="Times New Roman" w:cs="Times New Roman"/>
          <w:b/>
          <w:sz w:val="24"/>
          <w:szCs w:val="24"/>
        </w:rPr>
        <w:t>50</w:t>
      </w:r>
      <w:r w:rsidR="00612270">
        <w:rPr>
          <w:rFonts w:ascii="Times New Roman" w:hAnsi="Times New Roman" w:cs="Times New Roman"/>
          <w:sz w:val="24"/>
          <w:szCs w:val="24"/>
        </w:rPr>
        <w:t>) radical.</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ii)</w:t>
      </w:r>
      <w:r w:rsidR="00680885">
        <w:rPr>
          <w:rFonts w:ascii="Times New Roman" w:hAnsi="Times New Roman" w:cs="Times New Roman"/>
          <w:sz w:val="24"/>
          <w:szCs w:val="24"/>
        </w:rPr>
        <w:t xml:space="preserve"> </w:t>
      </w:r>
      <w:r w:rsidR="00612270">
        <w:rPr>
          <w:rFonts w:ascii="Times New Roman" w:hAnsi="Times New Roman" w:cs="Times New Roman"/>
          <w:sz w:val="24"/>
          <w:szCs w:val="24"/>
        </w:rPr>
        <w:t>Methylene nitramine</w:t>
      </w:r>
      <w:r w:rsidR="00680885">
        <w:rPr>
          <w:rFonts w:ascii="Times New Roman" w:hAnsi="Times New Roman" w:cs="Times New Roman"/>
          <w:sz w:val="24"/>
          <w:szCs w:val="24"/>
        </w:rPr>
        <w:t xml:space="preserve"> </w:t>
      </w:r>
      <w:r w:rsidR="00680885" w:rsidRPr="00680885">
        <w:rPr>
          <w:rFonts w:ascii="Times New Roman" w:hAnsi="Times New Roman" w:cs="Times New Roman"/>
          <w:b/>
          <w:sz w:val="24"/>
          <w:szCs w:val="24"/>
        </w:rPr>
        <w:t>27</w:t>
      </w:r>
      <w:r w:rsidR="00680885">
        <w:rPr>
          <w:rFonts w:ascii="Times New Roman" w:hAnsi="Times New Roman" w:cs="Times New Roman"/>
          <w:b/>
          <w:sz w:val="24"/>
          <w:szCs w:val="24"/>
        </w:rPr>
        <w:t xml:space="preserve"> (</w:t>
      </w:r>
      <w:r w:rsidR="00680885">
        <w:rPr>
          <w:rFonts w:ascii="Times New Roman" w:hAnsi="Times New Roman" w:cs="Times New Roman"/>
          <w:sz w:val="24"/>
          <w:szCs w:val="24"/>
        </w:rPr>
        <w:t>CH</w:t>
      </w:r>
      <w:r w:rsidR="00680885">
        <w:rPr>
          <w:rFonts w:ascii="Times New Roman" w:hAnsi="Times New Roman" w:cs="Times New Roman"/>
          <w:sz w:val="24"/>
          <w:szCs w:val="24"/>
          <w:vertAlign w:val="subscript"/>
        </w:rPr>
        <w:t>2</w:t>
      </w:r>
      <w:r w:rsidR="00680885">
        <w:rPr>
          <w:rFonts w:ascii="Times New Roman" w:hAnsi="Times New Roman" w:cs="Times New Roman"/>
          <w:sz w:val="24"/>
          <w:szCs w:val="24"/>
        </w:rPr>
        <w:t>NNO</w:t>
      </w:r>
      <w:r w:rsidR="00680885">
        <w:rPr>
          <w:rFonts w:ascii="Times New Roman" w:hAnsi="Times New Roman" w:cs="Times New Roman"/>
          <w:sz w:val="24"/>
          <w:szCs w:val="24"/>
          <w:vertAlign w:val="subscript"/>
        </w:rPr>
        <w:t>2</w:t>
      </w:r>
      <w:r w:rsidR="00680885">
        <w:rPr>
          <w:rFonts w:ascii="Times New Roman" w:hAnsi="Times New Roman" w:cs="Times New Roman"/>
          <w:sz w:val="24"/>
          <w:szCs w:val="24"/>
        </w:rPr>
        <w:t>; 74 amu)</w:t>
      </w:r>
      <w:r w:rsidR="00612270">
        <w:rPr>
          <w:rFonts w:ascii="Times New Roman" w:hAnsi="Times New Roman" w:cs="Times New Roman"/>
          <w:sz w:val="24"/>
          <w:szCs w:val="24"/>
        </w:rPr>
        <w:t xml:space="preserve"> can </w:t>
      </w:r>
      <w:r w:rsidR="00A00314">
        <w:rPr>
          <w:rFonts w:ascii="Times New Roman" w:hAnsi="Times New Roman" w:cs="Times New Roman"/>
          <w:sz w:val="24"/>
          <w:szCs w:val="24"/>
        </w:rPr>
        <w:t xml:space="preserve">also </w:t>
      </w:r>
      <w:r w:rsidR="00E330EC">
        <w:rPr>
          <w:rFonts w:ascii="Times New Roman" w:hAnsi="Times New Roman" w:cs="Times New Roman"/>
          <w:sz w:val="24"/>
          <w:szCs w:val="24"/>
        </w:rPr>
        <w:t>undergo</w:t>
      </w:r>
      <w:r w:rsidR="00612270">
        <w:rPr>
          <w:rFonts w:ascii="Times New Roman" w:hAnsi="Times New Roman" w:cs="Times New Roman"/>
          <w:sz w:val="24"/>
          <w:szCs w:val="24"/>
        </w:rPr>
        <w:t xml:space="preserve"> HONO elimination to</w:t>
      </w:r>
      <w:r w:rsidR="00E330EC">
        <w:rPr>
          <w:rFonts w:ascii="Times New Roman" w:hAnsi="Times New Roman" w:cs="Times New Roman"/>
          <w:sz w:val="24"/>
          <w:szCs w:val="24"/>
        </w:rPr>
        <w:t xml:space="preserve"> form </w:t>
      </w:r>
      <w:r w:rsidR="00612270">
        <w:rPr>
          <w:rFonts w:ascii="Times New Roman" w:hAnsi="Times New Roman" w:cs="Times New Roman"/>
          <w:sz w:val="24"/>
          <w:szCs w:val="24"/>
        </w:rPr>
        <w:t xml:space="preserve">hydrogen cyanide </w:t>
      </w:r>
      <w:r w:rsidR="00DD643B">
        <w:rPr>
          <w:rFonts w:ascii="Times New Roman" w:hAnsi="Times New Roman" w:cs="Times New Roman"/>
          <w:sz w:val="24"/>
          <w:szCs w:val="24"/>
        </w:rPr>
        <w:t>(</w:t>
      </w:r>
      <w:r w:rsidR="00612270">
        <w:rPr>
          <w:rFonts w:ascii="Times New Roman" w:hAnsi="Times New Roman" w:cs="Times New Roman"/>
          <w:sz w:val="24"/>
          <w:szCs w:val="24"/>
        </w:rPr>
        <w:t>HCN</w:t>
      </w:r>
      <w:r w:rsidR="00DD643B">
        <w:rPr>
          <w:rFonts w:ascii="Times New Roman" w:hAnsi="Times New Roman" w:cs="Times New Roman"/>
          <w:sz w:val="24"/>
          <w:szCs w:val="24"/>
        </w:rPr>
        <w:t>)</w:t>
      </w:r>
      <w:r w:rsidR="00612270">
        <w:rPr>
          <w:rFonts w:ascii="Times New Roman" w:hAnsi="Times New Roman" w:cs="Times New Roman"/>
          <w:sz w:val="24"/>
          <w:szCs w:val="24"/>
        </w:rPr>
        <w:t xml:space="preserve"> (</w:t>
      </w:r>
      <w:r w:rsidR="00861A0F">
        <w:rPr>
          <w:rFonts w:ascii="Times New Roman" w:hAnsi="Times New Roman" w:cs="Times New Roman"/>
          <w:sz w:val="24"/>
          <w:szCs w:val="24"/>
        </w:rPr>
        <w:t>2</w:t>
      </w:r>
      <w:r w:rsidR="00440296">
        <w:rPr>
          <w:rFonts w:ascii="Times New Roman" w:hAnsi="Times New Roman" w:cs="Times New Roman"/>
          <w:sz w:val="24"/>
          <w:szCs w:val="24"/>
        </w:rPr>
        <w:t xml:space="preserve">7 amu; </w:t>
      </w:r>
      <w:r w:rsidR="00440296">
        <w:rPr>
          <w:rFonts w:ascii="Times New Roman" w:hAnsi="Times New Roman" w:cs="Times New Roman"/>
          <w:b/>
          <w:sz w:val="24"/>
          <w:szCs w:val="24"/>
        </w:rPr>
        <w:t>5</w:t>
      </w:r>
      <w:r w:rsidR="00861A0F">
        <w:rPr>
          <w:rFonts w:ascii="Times New Roman" w:hAnsi="Times New Roman" w:cs="Times New Roman"/>
          <w:b/>
          <w:sz w:val="24"/>
          <w:szCs w:val="24"/>
        </w:rPr>
        <w:t>2</w:t>
      </w:r>
      <w:r w:rsidR="00612270">
        <w:rPr>
          <w:rFonts w:ascii="Times New Roman" w:hAnsi="Times New Roman" w:cs="Times New Roman"/>
          <w:sz w:val="24"/>
          <w:szCs w:val="24"/>
        </w:rPr>
        <w:t>)</w:t>
      </w:r>
      <w:r w:rsidR="00E330EC">
        <w:rPr>
          <w:rFonts w:ascii="Times New Roman" w:hAnsi="Times New Roman" w:cs="Times New Roman"/>
          <w:sz w:val="24"/>
          <w:szCs w:val="24"/>
        </w:rPr>
        <w:t>.</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 xml:space="preserve">iii) </w:t>
      </w:r>
      <w:r w:rsidR="00E330EC">
        <w:rPr>
          <w:rFonts w:ascii="Times New Roman" w:hAnsi="Times New Roman" w:cs="Times New Roman"/>
          <w:sz w:val="24"/>
          <w:szCs w:val="24"/>
        </w:rPr>
        <w:t xml:space="preserve">It can </w:t>
      </w:r>
      <w:r w:rsidR="00A00314">
        <w:rPr>
          <w:rFonts w:ascii="Times New Roman" w:hAnsi="Times New Roman" w:cs="Times New Roman"/>
          <w:sz w:val="24"/>
          <w:szCs w:val="24"/>
        </w:rPr>
        <w:t xml:space="preserve">also </w:t>
      </w:r>
      <w:r w:rsidR="00E330EC">
        <w:rPr>
          <w:rFonts w:ascii="Times New Roman" w:hAnsi="Times New Roman" w:cs="Times New Roman"/>
          <w:sz w:val="24"/>
          <w:szCs w:val="24"/>
        </w:rPr>
        <w:t xml:space="preserve">decompose into </w:t>
      </w:r>
      <w:r w:rsidR="00E330EC" w:rsidRPr="00904666">
        <w:rPr>
          <w:rFonts w:ascii="Times New Roman" w:hAnsi="Times New Roman" w:cs="Times New Roman"/>
          <w:sz w:val="24"/>
          <w:szCs w:val="24"/>
        </w:rPr>
        <w:t>dinitrogen oxide (N</w:t>
      </w:r>
      <w:r w:rsidR="00E330EC" w:rsidRPr="00904666">
        <w:rPr>
          <w:rFonts w:ascii="Times New Roman" w:hAnsi="Times New Roman" w:cs="Times New Roman"/>
          <w:sz w:val="24"/>
          <w:szCs w:val="24"/>
          <w:vertAlign w:val="subscript"/>
        </w:rPr>
        <w:t>2</w:t>
      </w:r>
      <w:r w:rsidR="00E330EC" w:rsidRPr="00904666">
        <w:rPr>
          <w:rFonts w:ascii="Times New Roman" w:hAnsi="Times New Roman" w:cs="Times New Roman"/>
          <w:sz w:val="24"/>
          <w:szCs w:val="24"/>
        </w:rPr>
        <w:t>O)</w:t>
      </w:r>
      <w:r w:rsidR="00E330EC">
        <w:rPr>
          <w:rFonts w:ascii="Times New Roman" w:hAnsi="Times New Roman" w:cs="Times New Roman"/>
          <w:sz w:val="24"/>
          <w:szCs w:val="24"/>
        </w:rPr>
        <w:t xml:space="preserve"> and formaldehyde (</w:t>
      </w:r>
      <w:r w:rsidR="00E330EC" w:rsidRPr="00904666">
        <w:rPr>
          <w:rFonts w:ascii="Times New Roman" w:hAnsi="Times New Roman" w:cs="Times New Roman"/>
          <w:sz w:val="24"/>
          <w:szCs w:val="24"/>
        </w:rPr>
        <w:t>H</w:t>
      </w:r>
      <w:r w:rsidR="00E330EC" w:rsidRPr="00904666">
        <w:rPr>
          <w:rFonts w:ascii="Times New Roman" w:hAnsi="Times New Roman" w:cs="Times New Roman"/>
          <w:sz w:val="24"/>
          <w:szCs w:val="24"/>
          <w:vertAlign w:val="subscript"/>
        </w:rPr>
        <w:t>2</w:t>
      </w:r>
      <w:r w:rsidR="00E330EC" w:rsidRPr="00904666">
        <w:rPr>
          <w:rFonts w:ascii="Times New Roman" w:hAnsi="Times New Roman" w:cs="Times New Roman"/>
          <w:sz w:val="24"/>
          <w:szCs w:val="24"/>
        </w:rPr>
        <w:t>CO</w:t>
      </w:r>
      <w:r w:rsidR="00440296">
        <w:rPr>
          <w:rFonts w:ascii="Times New Roman" w:hAnsi="Times New Roman" w:cs="Times New Roman"/>
          <w:sz w:val="24"/>
          <w:szCs w:val="24"/>
        </w:rPr>
        <w:t xml:space="preserve">; 30 amu; </w:t>
      </w:r>
      <w:r w:rsidR="00861A0F">
        <w:rPr>
          <w:rFonts w:ascii="Times New Roman" w:hAnsi="Times New Roman" w:cs="Times New Roman"/>
          <w:b/>
          <w:sz w:val="24"/>
          <w:szCs w:val="24"/>
        </w:rPr>
        <w:t>57</w:t>
      </w:r>
      <w:r w:rsidR="00E330EC">
        <w:rPr>
          <w:rFonts w:ascii="Times New Roman" w:hAnsi="Times New Roman" w:cs="Times New Roman"/>
          <w:sz w:val="24"/>
          <w:szCs w:val="24"/>
        </w:rPr>
        <w:t>).</w:t>
      </w:r>
      <w:r w:rsidR="00927D96">
        <w:rPr>
          <w:rFonts w:ascii="Times New Roman" w:hAnsi="Times New Roman" w:cs="Times New Roman"/>
          <w:sz w:val="24"/>
          <w:szCs w:val="24"/>
        </w:rPr>
        <w:t xml:space="preserve"> </w:t>
      </w:r>
      <w:r w:rsidR="00FA0175">
        <w:rPr>
          <w:rFonts w:ascii="Times New Roman" w:hAnsi="Times New Roman" w:cs="Times New Roman"/>
          <w:sz w:val="24"/>
          <w:szCs w:val="24"/>
        </w:rPr>
        <w:t>iv)</w:t>
      </w:r>
      <w:r w:rsidR="00DD643B">
        <w:rPr>
          <w:rFonts w:ascii="Times New Roman" w:hAnsi="Times New Roman" w:cs="Times New Roman"/>
          <w:sz w:val="24"/>
          <w:szCs w:val="24"/>
        </w:rPr>
        <w:t xml:space="preserve"> </w:t>
      </w:r>
      <w:r w:rsidR="00A00314">
        <w:rPr>
          <w:rFonts w:ascii="Times New Roman" w:hAnsi="Times New Roman" w:cs="Times New Roman"/>
          <w:sz w:val="24"/>
          <w:szCs w:val="24"/>
        </w:rPr>
        <w:t xml:space="preserve">Another </w:t>
      </w:r>
      <w:r w:rsidR="00DD643B">
        <w:rPr>
          <w:rFonts w:ascii="Times New Roman" w:hAnsi="Times New Roman" w:cs="Times New Roman"/>
          <w:sz w:val="24"/>
          <w:szCs w:val="24"/>
        </w:rPr>
        <w:t xml:space="preserve">possibility is the </w:t>
      </w:r>
      <w:r w:rsidR="00A00314">
        <w:rPr>
          <w:rFonts w:ascii="Times New Roman" w:hAnsi="Times New Roman" w:cs="Times New Roman"/>
          <w:sz w:val="24"/>
          <w:szCs w:val="24"/>
        </w:rPr>
        <w:t>N-O fission</w:t>
      </w:r>
      <w:r w:rsidR="00DD643B">
        <w:rPr>
          <w:rFonts w:ascii="Times New Roman" w:hAnsi="Times New Roman" w:cs="Times New Roman"/>
          <w:sz w:val="24"/>
          <w:szCs w:val="24"/>
        </w:rPr>
        <w:t>,</w:t>
      </w:r>
      <w:r w:rsidR="00A00314">
        <w:rPr>
          <w:rFonts w:ascii="Times New Roman" w:hAnsi="Times New Roman" w:cs="Times New Roman"/>
          <w:sz w:val="24"/>
          <w:szCs w:val="24"/>
        </w:rPr>
        <w:t xml:space="preserve"> which results in formation of methylene nitrosamine (</w:t>
      </w:r>
      <w:r w:rsidR="00440296">
        <w:rPr>
          <w:rFonts w:ascii="Times New Roman" w:hAnsi="Times New Roman" w:cs="Times New Roman"/>
          <w:sz w:val="24"/>
          <w:szCs w:val="24"/>
        </w:rPr>
        <w:t>CH</w:t>
      </w:r>
      <w:r w:rsidR="00440296">
        <w:rPr>
          <w:rFonts w:ascii="Times New Roman" w:hAnsi="Times New Roman" w:cs="Times New Roman"/>
          <w:sz w:val="24"/>
          <w:szCs w:val="24"/>
          <w:vertAlign w:val="subscript"/>
        </w:rPr>
        <w:t>2</w:t>
      </w:r>
      <w:r w:rsidR="00440296">
        <w:rPr>
          <w:rFonts w:ascii="Times New Roman" w:hAnsi="Times New Roman" w:cs="Times New Roman"/>
          <w:sz w:val="24"/>
          <w:szCs w:val="24"/>
        </w:rPr>
        <w:t xml:space="preserve">NNO; 58 amu; </w:t>
      </w:r>
      <w:r w:rsidR="00440296" w:rsidRPr="00222F56">
        <w:rPr>
          <w:rFonts w:ascii="Times New Roman" w:hAnsi="Times New Roman" w:cs="Times New Roman"/>
          <w:b/>
          <w:sz w:val="24"/>
          <w:szCs w:val="24"/>
        </w:rPr>
        <w:t>49b</w:t>
      </w:r>
      <w:r w:rsidR="00A00314">
        <w:rPr>
          <w:rFonts w:ascii="Times New Roman" w:hAnsi="Times New Roman" w:cs="Times New Roman"/>
          <w:sz w:val="24"/>
          <w:szCs w:val="24"/>
        </w:rPr>
        <w:t>).</w:t>
      </w:r>
      <w:r w:rsidR="00440296">
        <w:rPr>
          <w:rFonts w:ascii="Times New Roman" w:hAnsi="Times New Roman" w:cs="Times New Roman"/>
          <w:sz w:val="24"/>
          <w:szCs w:val="24"/>
        </w:rPr>
        <w:t xml:space="preserve"> Product </w:t>
      </w:r>
      <w:r w:rsidR="00440296" w:rsidRPr="00440296">
        <w:rPr>
          <w:rFonts w:ascii="Times New Roman" w:hAnsi="Times New Roman" w:cs="Times New Roman"/>
          <w:b/>
          <w:sz w:val="24"/>
          <w:szCs w:val="24"/>
        </w:rPr>
        <w:t>49b</w:t>
      </w:r>
      <w:r w:rsidR="00065C98">
        <w:rPr>
          <w:rFonts w:ascii="Times New Roman" w:hAnsi="Times New Roman" w:cs="Times New Roman"/>
          <w:sz w:val="24"/>
          <w:szCs w:val="24"/>
        </w:rPr>
        <w:t xml:space="preserve"> can undergo hydro</w:t>
      </w:r>
      <w:r w:rsidR="00DD643B">
        <w:rPr>
          <w:rFonts w:ascii="Times New Roman" w:hAnsi="Times New Roman" w:cs="Times New Roman"/>
          <w:sz w:val="24"/>
          <w:szCs w:val="24"/>
        </w:rPr>
        <w:softHyphen/>
      </w:r>
      <w:r w:rsidR="00065C98">
        <w:rPr>
          <w:rFonts w:ascii="Times New Roman" w:hAnsi="Times New Roman" w:cs="Times New Roman"/>
          <w:sz w:val="24"/>
          <w:szCs w:val="24"/>
        </w:rPr>
        <w:t>gen addition to form methyl nitrosamine (CH</w:t>
      </w:r>
      <w:r w:rsidR="00065C98">
        <w:rPr>
          <w:rFonts w:ascii="Times New Roman" w:hAnsi="Times New Roman" w:cs="Times New Roman"/>
          <w:sz w:val="24"/>
          <w:szCs w:val="24"/>
          <w:vertAlign w:val="subscript"/>
        </w:rPr>
        <w:t>3</w:t>
      </w:r>
      <w:r w:rsidR="00065C98">
        <w:rPr>
          <w:rFonts w:ascii="Times New Roman" w:hAnsi="Times New Roman" w:cs="Times New Roman"/>
          <w:sz w:val="24"/>
          <w:szCs w:val="24"/>
        </w:rPr>
        <w:t>NHNO;</w:t>
      </w:r>
      <w:r w:rsidR="00440296">
        <w:rPr>
          <w:rFonts w:ascii="Times New Roman" w:hAnsi="Times New Roman" w:cs="Times New Roman"/>
          <w:sz w:val="24"/>
          <w:szCs w:val="24"/>
        </w:rPr>
        <w:t xml:space="preserve"> 60 amu; </w:t>
      </w:r>
      <w:r w:rsidR="00440296" w:rsidRPr="00440296">
        <w:rPr>
          <w:rFonts w:ascii="Times New Roman" w:hAnsi="Times New Roman" w:cs="Times New Roman"/>
          <w:b/>
          <w:sz w:val="24"/>
          <w:szCs w:val="24"/>
        </w:rPr>
        <w:t>55</w:t>
      </w:r>
      <w:r w:rsidR="00065C98">
        <w:rPr>
          <w:rFonts w:ascii="Times New Roman" w:hAnsi="Times New Roman" w:cs="Times New Roman"/>
          <w:sz w:val="24"/>
          <w:szCs w:val="24"/>
        </w:rPr>
        <w:t>)</w:t>
      </w:r>
      <w:r w:rsidR="00927D96">
        <w:rPr>
          <w:rFonts w:ascii="Times New Roman" w:hAnsi="Times New Roman" w:cs="Times New Roman"/>
          <w:sz w:val="24"/>
          <w:szCs w:val="24"/>
        </w:rPr>
        <w:t xml:space="preserve">. </w:t>
      </w:r>
      <w:r w:rsidR="00071F28">
        <w:rPr>
          <w:rFonts w:ascii="Times New Roman" w:hAnsi="Times New Roman" w:cs="Times New Roman"/>
          <w:sz w:val="24"/>
          <w:szCs w:val="24"/>
        </w:rPr>
        <w:t>The CH</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N</w:t>
      </w:r>
      <w:r w:rsidR="00071F28">
        <w:rPr>
          <w:rFonts w:ascii="Times New Roman" w:hAnsi="Times New Roman" w:cs="Times New Roman"/>
          <w:sz w:val="24"/>
          <w:szCs w:val="24"/>
          <w:vertAlign w:val="superscript"/>
        </w:rPr>
        <w:t>•</w:t>
      </w:r>
      <w:r w:rsidR="00071F28">
        <w:rPr>
          <w:rFonts w:ascii="Times New Roman" w:hAnsi="Times New Roman" w:cs="Times New Roman"/>
          <w:sz w:val="24"/>
          <w:szCs w:val="24"/>
        </w:rPr>
        <w:t xml:space="preserve"> radical </w:t>
      </w:r>
      <w:r w:rsidR="00440296" w:rsidRPr="00440296">
        <w:rPr>
          <w:rFonts w:ascii="Times New Roman" w:hAnsi="Times New Roman" w:cs="Times New Roman"/>
          <w:b/>
          <w:sz w:val="24"/>
          <w:szCs w:val="24"/>
        </w:rPr>
        <w:t>50</w:t>
      </w:r>
      <w:r w:rsidR="00440296">
        <w:rPr>
          <w:rFonts w:ascii="Times New Roman" w:hAnsi="Times New Roman" w:cs="Times New Roman"/>
          <w:sz w:val="24"/>
          <w:szCs w:val="24"/>
        </w:rPr>
        <w:t xml:space="preserve"> </w:t>
      </w:r>
      <w:r w:rsidR="00071F28">
        <w:rPr>
          <w:rFonts w:ascii="Times New Roman" w:hAnsi="Times New Roman" w:cs="Times New Roman"/>
          <w:sz w:val="24"/>
          <w:szCs w:val="24"/>
        </w:rPr>
        <w:t>formed from methylene nitramine via N-NO</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 xml:space="preserve"> fission can combine with </w:t>
      </w:r>
      <w:r w:rsidR="00071F28" w:rsidRPr="00440296">
        <w:rPr>
          <w:rFonts w:ascii="Times New Roman" w:hAnsi="Times New Roman" w:cs="Times New Roman"/>
          <w:sz w:val="24"/>
          <w:szCs w:val="24"/>
          <w:vertAlign w:val="superscript"/>
        </w:rPr>
        <w:t>•</w:t>
      </w:r>
      <w:r w:rsidR="00071F28">
        <w:rPr>
          <w:rFonts w:ascii="Times New Roman" w:hAnsi="Times New Roman" w:cs="Times New Roman"/>
          <w:sz w:val="24"/>
          <w:szCs w:val="24"/>
        </w:rPr>
        <w:t>OH radical to form formaldoxime (CH</w:t>
      </w:r>
      <w:r w:rsidR="00071F28">
        <w:rPr>
          <w:rFonts w:ascii="Times New Roman" w:hAnsi="Times New Roman" w:cs="Times New Roman"/>
          <w:sz w:val="24"/>
          <w:szCs w:val="24"/>
          <w:vertAlign w:val="subscript"/>
        </w:rPr>
        <w:t>2</w:t>
      </w:r>
      <w:r w:rsidR="00071F28">
        <w:rPr>
          <w:rFonts w:ascii="Times New Roman" w:hAnsi="Times New Roman" w:cs="Times New Roman"/>
          <w:sz w:val="24"/>
          <w:szCs w:val="24"/>
        </w:rPr>
        <w:t>NOH;</w:t>
      </w:r>
      <w:r w:rsidR="00440296">
        <w:rPr>
          <w:rFonts w:ascii="Times New Roman" w:hAnsi="Times New Roman" w:cs="Times New Roman"/>
          <w:sz w:val="24"/>
          <w:szCs w:val="24"/>
        </w:rPr>
        <w:t xml:space="preserve"> 45 amu; </w:t>
      </w:r>
      <w:r w:rsidR="00861A0F">
        <w:rPr>
          <w:rFonts w:ascii="Times New Roman" w:hAnsi="Times New Roman" w:cs="Times New Roman"/>
          <w:b/>
          <w:sz w:val="24"/>
          <w:szCs w:val="24"/>
        </w:rPr>
        <w:t>54a</w:t>
      </w:r>
      <w:r w:rsidR="00071F28">
        <w:rPr>
          <w:rFonts w:ascii="Times New Roman" w:hAnsi="Times New Roman" w:cs="Times New Roman"/>
          <w:sz w:val="24"/>
          <w:szCs w:val="24"/>
        </w:rPr>
        <w:t>)</w:t>
      </w:r>
      <w:r w:rsidR="00DD643B">
        <w:rPr>
          <w:rFonts w:ascii="Times New Roman" w:hAnsi="Times New Roman" w:cs="Times New Roman"/>
          <w:sz w:val="24"/>
          <w:szCs w:val="24"/>
        </w:rPr>
        <w:t>,</w:t>
      </w:r>
      <w:r w:rsidR="00861A0F">
        <w:rPr>
          <w:rFonts w:ascii="Times New Roman" w:hAnsi="Times New Roman" w:cs="Times New Roman"/>
          <w:sz w:val="24"/>
          <w:szCs w:val="24"/>
        </w:rPr>
        <w:t xml:space="preserve"> which can isomerize to nitroso</w:t>
      </w:r>
      <w:r w:rsidR="00DD643B">
        <w:rPr>
          <w:rFonts w:ascii="Times New Roman" w:hAnsi="Times New Roman" w:cs="Times New Roman"/>
          <w:sz w:val="24"/>
          <w:szCs w:val="24"/>
        </w:rPr>
        <w:t xml:space="preserve"> </w:t>
      </w:r>
      <w:r w:rsidR="00861A0F">
        <w:rPr>
          <w:rFonts w:ascii="Times New Roman" w:hAnsi="Times New Roman" w:cs="Times New Roman"/>
          <w:sz w:val="24"/>
          <w:szCs w:val="24"/>
        </w:rPr>
        <w:t>methane (CH</w:t>
      </w:r>
      <w:r w:rsidR="00861A0F">
        <w:rPr>
          <w:rFonts w:ascii="Times New Roman" w:hAnsi="Times New Roman" w:cs="Times New Roman"/>
          <w:sz w:val="24"/>
          <w:szCs w:val="24"/>
          <w:vertAlign w:val="subscript"/>
        </w:rPr>
        <w:t>3</w:t>
      </w:r>
      <w:r w:rsidR="00861A0F">
        <w:rPr>
          <w:rFonts w:ascii="Times New Roman" w:hAnsi="Times New Roman" w:cs="Times New Roman"/>
          <w:sz w:val="24"/>
          <w:szCs w:val="24"/>
        </w:rPr>
        <w:t xml:space="preserve">NO; 45 amu; </w:t>
      </w:r>
      <w:r w:rsidR="00861A0F" w:rsidRPr="00440296">
        <w:rPr>
          <w:rFonts w:ascii="Times New Roman" w:hAnsi="Times New Roman" w:cs="Times New Roman"/>
          <w:b/>
          <w:sz w:val="24"/>
          <w:szCs w:val="24"/>
        </w:rPr>
        <w:t>54b</w:t>
      </w:r>
      <w:r w:rsidR="00861A0F">
        <w:rPr>
          <w:rFonts w:ascii="Times New Roman" w:hAnsi="Times New Roman" w:cs="Times New Roman"/>
          <w:b/>
          <w:sz w:val="24"/>
          <w:szCs w:val="24"/>
        </w:rPr>
        <w:t>)</w:t>
      </w:r>
      <w:r w:rsidR="00FA0175">
        <w:rPr>
          <w:rFonts w:ascii="Times New Roman" w:hAnsi="Times New Roman" w:cs="Times New Roman"/>
          <w:sz w:val="24"/>
          <w:szCs w:val="24"/>
        </w:rPr>
        <w:t>.</w:t>
      </w:r>
      <w:r w:rsidR="00071F28">
        <w:rPr>
          <w:rFonts w:ascii="Times New Roman" w:hAnsi="Times New Roman" w:cs="Times New Roman"/>
          <w:sz w:val="24"/>
          <w:szCs w:val="24"/>
        </w:rPr>
        <w:t xml:space="preserve"> </w:t>
      </w:r>
    </w:p>
    <w:p w14:paraId="34A31F26" w14:textId="5ED5721A" w:rsidR="00733449" w:rsidRDefault="00E43B24">
      <w:pPr>
        <w:rPr>
          <w:rFonts w:ascii="Times New Roman" w:hAnsi="Times New Roman" w:cs="Times New Roman"/>
          <w:b/>
          <w:sz w:val="24"/>
          <w:szCs w:val="24"/>
        </w:rPr>
      </w:pPr>
      <w:r>
        <w:rPr>
          <w:rFonts w:ascii="Times New Roman" w:hAnsi="Times New Roman" w:cs="Times New Roman"/>
          <w:b/>
          <w:sz w:val="24"/>
          <w:szCs w:val="24"/>
        </w:rPr>
        <w:t xml:space="preserve">4. </w:t>
      </w:r>
      <w:r w:rsidR="00733449" w:rsidRPr="00904666">
        <w:rPr>
          <w:rFonts w:ascii="Times New Roman" w:hAnsi="Times New Roman" w:cs="Times New Roman"/>
          <w:b/>
          <w:sz w:val="24"/>
          <w:szCs w:val="24"/>
        </w:rPr>
        <w:t>Conclusion</w:t>
      </w:r>
      <w:r w:rsidR="009821CF">
        <w:rPr>
          <w:rFonts w:ascii="Times New Roman" w:hAnsi="Times New Roman" w:cs="Times New Roman"/>
          <w:b/>
          <w:sz w:val="24"/>
          <w:szCs w:val="24"/>
        </w:rPr>
        <w:t>s</w:t>
      </w:r>
    </w:p>
    <w:p w14:paraId="2AE8340F" w14:textId="6CCF7DA6" w:rsidR="00D55616" w:rsidRDefault="00DD643B" w:rsidP="00D55616">
      <w:pPr>
        <w:spacing w:line="360" w:lineRule="auto"/>
        <w:jc w:val="both"/>
        <w:rPr>
          <w:rFonts w:ascii="Times New Roman" w:hAnsi="Times New Roman" w:cs="Times New Roman"/>
          <w:sz w:val="24"/>
          <w:szCs w:val="24"/>
        </w:rPr>
      </w:pPr>
      <w:r>
        <w:rPr>
          <w:rFonts w:ascii="Times New Roman" w:hAnsi="Times New Roman" w:cs="Times New Roman"/>
          <w:bCs/>
          <w:sz w:val="24"/>
          <w:szCs w:val="24"/>
        </w:rPr>
        <w:t>    </w:t>
      </w:r>
      <w:r w:rsidR="00DA1F31" w:rsidRPr="00904666">
        <w:rPr>
          <w:rFonts w:ascii="Times New Roman" w:hAnsi="Times New Roman" w:cs="Times New Roman"/>
          <w:bCs/>
          <w:sz w:val="24"/>
          <w:szCs w:val="24"/>
        </w:rPr>
        <w:t xml:space="preserve">In the present study, </w:t>
      </w:r>
      <w:r w:rsidR="00D55616">
        <w:rPr>
          <w:rFonts w:ascii="Times New Roman" w:hAnsi="Times New Roman" w:cs="Times New Roman"/>
          <w:bCs/>
          <w:sz w:val="24"/>
          <w:szCs w:val="24"/>
        </w:rPr>
        <w:t xml:space="preserve">the </w:t>
      </w:r>
      <w:r w:rsidR="00DA1F31" w:rsidRPr="00904666">
        <w:rPr>
          <w:rFonts w:ascii="Times New Roman" w:hAnsi="Times New Roman" w:cs="Times New Roman"/>
          <w:bCs/>
          <w:sz w:val="24"/>
          <w:szCs w:val="24"/>
        </w:rPr>
        <w:t xml:space="preserve">decomposition of RDX </w:t>
      </w:r>
      <w:r w:rsidR="00D55616">
        <w:rPr>
          <w:rFonts w:ascii="Times New Roman" w:hAnsi="Times New Roman" w:cs="Times New Roman"/>
          <w:bCs/>
          <w:sz w:val="24"/>
          <w:szCs w:val="24"/>
        </w:rPr>
        <w:t>by</w:t>
      </w:r>
      <w:r w:rsidR="00DA1F31" w:rsidRPr="00904666">
        <w:rPr>
          <w:rFonts w:ascii="Times New Roman" w:hAnsi="Times New Roman" w:cs="Times New Roman"/>
          <w:bCs/>
          <w:sz w:val="24"/>
          <w:szCs w:val="24"/>
        </w:rPr>
        <w:t xml:space="preserve"> energetic electrons </w:t>
      </w:r>
      <w:r w:rsidR="00D55616">
        <w:rPr>
          <w:rFonts w:ascii="Times New Roman" w:hAnsi="Times New Roman" w:cs="Times New Roman"/>
          <w:bCs/>
          <w:sz w:val="24"/>
          <w:szCs w:val="24"/>
        </w:rPr>
        <w:t xml:space="preserve">was </w:t>
      </w:r>
      <w:r w:rsidR="00DA1F31" w:rsidRPr="00904666">
        <w:rPr>
          <w:rFonts w:ascii="Times New Roman" w:hAnsi="Times New Roman" w:cs="Times New Roman"/>
          <w:bCs/>
          <w:sz w:val="24"/>
          <w:szCs w:val="24"/>
        </w:rPr>
        <w:t>explored using a surface science machine at 5</w:t>
      </w:r>
      <w:r w:rsidR="009056A6">
        <w:rPr>
          <w:rFonts w:ascii="Times New Roman" w:hAnsi="Times New Roman" w:cs="Times New Roman"/>
          <w:bCs/>
          <w:sz w:val="24"/>
          <w:szCs w:val="24"/>
        </w:rPr>
        <w:t xml:space="preserve"> </w:t>
      </w:r>
      <w:r w:rsidR="00DA1F31" w:rsidRPr="00904666">
        <w:rPr>
          <w:rFonts w:ascii="Times New Roman" w:hAnsi="Times New Roman" w:cs="Times New Roman"/>
          <w:bCs/>
          <w:sz w:val="24"/>
          <w:szCs w:val="24"/>
        </w:rPr>
        <w:t>K. The decomposition products were probed exploiting FTIR, UV-VIS, and Re-TOF-PI techniques. Our FTIR</w:t>
      </w:r>
      <w:r w:rsidR="00812C53" w:rsidRPr="00904666">
        <w:rPr>
          <w:rFonts w:ascii="Times New Roman" w:hAnsi="Times New Roman" w:cs="Times New Roman"/>
          <w:bCs/>
          <w:sz w:val="24"/>
          <w:szCs w:val="24"/>
        </w:rPr>
        <w:t xml:space="preserve"> data </w:t>
      </w:r>
      <w:r w:rsidR="00DA1F31" w:rsidRPr="00904666">
        <w:rPr>
          <w:rFonts w:ascii="Times New Roman" w:hAnsi="Times New Roman" w:cs="Times New Roman"/>
          <w:bCs/>
          <w:sz w:val="24"/>
          <w:szCs w:val="24"/>
        </w:rPr>
        <w:t>revealed the formation o</w:t>
      </w:r>
      <w:r w:rsidR="00D60C29" w:rsidRPr="00904666">
        <w:rPr>
          <w:rFonts w:ascii="Times New Roman" w:hAnsi="Times New Roman" w:cs="Times New Roman"/>
          <w:bCs/>
          <w:sz w:val="24"/>
          <w:szCs w:val="24"/>
        </w:rPr>
        <w:t>f</w:t>
      </w:r>
      <w:r w:rsidR="00812C53" w:rsidRPr="00904666">
        <w:rPr>
          <w:rFonts w:ascii="Times New Roman" w:hAnsi="Times New Roman" w:cs="Times New Roman"/>
          <w:bCs/>
          <w:sz w:val="24"/>
          <w:szCs w:val="24"/>
        </w:rPr>
        <w:t xml:space="preserve"> </w:t>
      </w:r>
      <w:r w:rsidR="00D55616">
        <w:rPr>
          <w:rFonts w:ascii="Times New Roman" w:hAnsi="Times New Roman" w:cs="Times New Roman"/>
          <w:bCs/>
          <w:sz w:val="24"/>
          <w:szCs w:val="24"/>
        </w:rPr>
        <w:t xml:space="preserve">simple </w:t>
      </w:r>
      <w:r w:rsidR="00DA1F31" w:rsidRPr="00904666">
        <w:rPr>
          <w:rFonts w:ascii="Times New Roman" w:hAnsi="Times New Roman" w:cs="Times New Roman"/>
          <w:sz w:val="24"/>
          <w:szCs w:val="24"/>
        </w:rPr>
        <w:t>decomposition products such as water (H</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O), carbon dioxide (CO</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 dinitrogen oxide (N</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O), hydrogen cyanide (HCN), nitr</w:t>
      </w:r>
      <w:r w:rsidR="00D21513">
        <w:rPr>
          <w:rFonts w:ascii="Times New Roman" w:hAnsi="Times New Roman" w:cs="Times New Roman"/>
          <w:sz w:val="24"/>
          <w:szCs w:val="24"/>
        </w:rPr>
        <w:t>ogen monoxide</w:t>
      </w:r>
      <w:r w:rsidR="00DA1F31" w:rsidRPr="00904666">
        <w:rPr>
          <w:rFonts w:ascii="Times New Roman" w:hAnsi="Times New Roman" w:cs="Times New Roman"/>
          <w:sz w:val="24"/>
          <w:szCs w:val="24"/>
        </w:rPr>
        <w:t xml:space="preserve"> (NO), formaldehyde (H</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CO), nitrous acid (HONO)</w:t>
      </w:r>
      <w:r w:rsidR="00D55616">
        <w:rPr>
          <w:rFonts w:ascii="Times New Roman" w:hAnsi="Times New Roman" w:cs="Times New Roman"/>
          <w:sz w:val="24"/>
          <w:szCs w:val="24"/>
        </w:rPr>
        <w:t>,</w:t>
      </w:r>
      <w:r w:rsidR="00DA1F31" w:rsidRPr="00904666">
        <w:rPr>
          <w:rFonts w:ascii="Times New Roman" w:hAnsi="Times New Roman" w:cs="Times New Roman"/>
          <w:sz w:val="24"/>
          <w:szCs w:val="24"/>
        </w:rPr>
        <w:t xml:space="preserve"> and nitrogen dioxide (NO</w:t>
      </w:r>
      <w:r w:rsidR="00DA1F31" w:rsidRPr="00904666">
        <w:rPr>
          <w:rFonts w:ascii="Times New Roman" w:hAnsi="Times New Roman" w:cs="Times New Roman"/>
          <w:sz w:val="24"/>
          <w:szCs w:val="24"/>
          <w:vertAlign w:val="subscript"/>
        </w:rPr>
        <w:t>2</w:t>
      </w:r>
      <w:r w:rsidR="00DA1F31" w:rsidRPr="00904666">
        <w:rPr>
          <w:rFonts w:ascii="Times New Roman" w:hAnsi="Times New Roman" w:cs="Times New Roman"/>
          <w:sz w:val="24"/>
          <w:szCs w:val="24"/>
        </w:rPr>
        <w:t>).</w:t>
      </w:r>
      <w:r w:rsidR="00D60C29" w:rsidRPr="00904666">
        <w:rPr>
          <w:rFonts w:ascii="Times New Roman" w:hAnsi="Times New Roman" w:cs="Times New Roman"/>
          <w:sz w:val="24"/>
          <w:szCs w:val="24"/>
        </w:rPr>
        <w:t xml:space="preserve"> </w:t>
      </w:r>
      <w:r w:rsidR="00D55616">
        <w:rPr>
          <w:rFonts w:ascii="Times New Roman" w:hAnsi="Times New Roman" w:cs="Times New Roman"/>
          <w:sz w:val="24"/>
          <w:szCs w:val="24"/>
        </w:rPr>
        <w:t xml:space="preserve">39 species </w:t>
      </w:r>
      <w:r w:rsidR="00DA1F31" w:rsidRPr="00904666">
        <w:rPr>
          <w:rFonts w:ascii="Times New Roman" w:hAnsi="Times New Roman" w:cs="Times New Roman"/>
          <w:sz w:val="24"/>
          <w:szCs w:val="24"/>
        </w:rPr>
        <w:t>were detected</w:t>
      </w:r>
      <w:r w:rsidR="00812C53" w:rsidRPr="00904666">
        <w:rPr>
          <w:rFonts w:ascii="Times New Roman" w:hAnsi="Times New Roman" w:cs="Times New Roman"/>
          <w:sz w:val="24"/>
          <w:szCs w:val="24"/>
        </w:rPr>
        <w:t xml:space="preserve"> through ReTOF-PI mass spectroscopy at m/z values </w:t>
      </w:r>
      <w:r w:rsidR="00D55616">
        <w:rPr>
          <w:rFonts w:ascii="Times New Roman" w:hAnsi="Times New Roman" w:cs="Times New Roman"/>
          <w:sz w:val="24"/>
          <w:szCs w:val="24"/>
        </w:rPr>
        <w:t xml:space="preserve">from 39 to 157. </w:t>
      </w:r>
      <w:r w:rsidR="00812C53" w:rsidRPr="00904666">
        <w:rPr>
          <w:rFonts w:ascii="Times New Roman" w:hAnsi="Times New Roman" w:cs="Times New Roman"/>
          <w:sz w:val="24"/>
          <w:szCs w:val="24"/>
        </w:rPr>
        <w:t xml:space="preserve"> </w:t>
      </w:r>
      <w:r w:rsidR="009B5643" w:rsidRPr="00904666">
        <w:rPr>
          <w:rFonts w:ascii="Times New Roman" w:hAnsi="Times New Roman" w:cs="Times New Roman"/>
          <w:sz w:val="24"/>
          <w:szCs w:val="24"/>
        </w:rPr>
        <w:t>Products observed at m/z values of 31, 60, 71, 72, 75, 85, 87, 89, 91, 98, 100, 101, 103, 105, 116, 117, 118, 130, 149, 150, and 157 are detected for the first time.</w:t>
      </w:r>
      <w:r w:rsidR="00272ED2" w:rsidRPr="00904666">
        <w:rPr>
          <w:rFonts w:ascii="Times New Roman" w:hAnsi="Times New Roman" w:cs="Times New Roman"/>
          <w:sz w:val="24"/>
          <w:szCs w:val="24"/>
        </w:rPr>
        <w:t xml:space="preserve"> </w:t>
      </w:r>
      <w:r w:rsidR="00696F3C" w:rsidRPr="00904666">
        <w:rPr>
          <w:rFonts w:ascii="Times New Roman" w:hAnsi="Times New Roman" w:cs="Times New Roman"/>
          <w:sz w:val="24"/>
          <w:szCs w:val="24"/>
        </w:rPr>
        <w:t>The new products observed in the present study belong to</w:t>
      </w:r>
      <w:r w:rsidR="00D55616">
        <w:rPr>
          <w:rFonts w:ascii="Times New Roman" w:hAnsi="Times New Roman" w:cs="Times New Roman"/>
          <w:sz w:val="24"/>
          <w:szCs w:val="24"/>
        </w:rPr>
        <w:t xml:space="preserve"> six classes. These are i) d</w:t>
      </w:r>
      <w:r w:rsidR="00D168F0" w:rsidRPr="00D55616">
        <w:rPr>
          <w:rFonts w:ascii="Times New Roman" w:hAnsi="Times New Roman" w:cs="Times New Roman"/>
          <w:sz w:val="24"/>
          <w:szCs w:val="24"/>
        </w:rPr>
        <w:t>initro compounds: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 xml:space="preserve"> (m/z=150), </w:t>
      </w:r>
      <w:r w:rsidR="00D55616" w:rsidRPr="00D55616">
        <w:rPr>
          <w:rFonts w:ascii="Times New Roman" w:hAnsi="Times New Roman" w:cs="Times New Roman"/>
          <w:sz w:val="24"/>
          <w:szCs w:val="24"/>
        </w:rPr>
        <w:t>ii) </w:t>
      </w:r>
      <w:r w:rsidR="00D168F0" w:rsidRPr="00D55616">
        <w:rPr>
          <w:rFonts w:ascii="Times New Roman" w:hAnsi="Times New Roman" w:cs="Times New Roman"/>
          <w:sz w:val="24"/>
          <w:szCs w:val="24"/>
        </w:rPr>
        <w:t>mono</w:t>
      </w:r>
      <w:r w:rsidR="00F04439" w:rsidRPr="00D55616">
        <w:rPr>
          <w:rFonts w:ascii="Times New Roman" w:hAnsi="Times New Roman" w:cs="Times New Roman"/>
          <w:sz w:val="24"/>
          <w:szCs w:val="24"/>
        </w:rPr>
        <w:t>-</w:t>
      </w:r>
      <w:r w:rsidR="00D168F0" w:rsidRPr="00D55616">
        <w:rPr>
          <w:rFonts w:ascii="Times New Roman" w:hAnsi="Times New Roman" w:cs="Times New Roman"/>
          <w:sz w:val="24"/>
          <w:szCs w:val="24"/>
        </w:rPr>
        <w:t>nitro compounds: CH</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(m/z=89), CH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(m/z=91),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(m/z=103),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7</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(m/z=105),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(m/z=118), C</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6</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4</w:t>
      </w:r>
      <w:r w:rsidR="00D168F0" w:rsidRPr="00D55616">
        <w:rPr>
          <w:rFonts w:ascii="Times New Roman" w:hAnsi="Times New Roman" w:cs="Times New Roman"/>
          <w:sz w:val="24"/>
          <w:szCs w:val="24"/>
        </w:rPr>
        <w:t>O</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 xml:space="preserve"> (m/z=130); </w:t>
      </w:r>
      <w:r w:rsidR="00D55616" w:rsidRPr="00D55616">
        <w:rPr>
          <w:rFonts w:ascii="Times New Roman" w:hAnsi="Times New Roman" w:cs="Times New Roman"/>
          <w:sz w:val="24"/>
          <w:szCs w:val="24"/>
        </w:rPr>
        <w:t>iii) </w:t>
      </w:r>
      <w:r w:rsidR="00696F3C" w:rsidRPr="00D55616">
        <w:rPr>
          <w:rFonts w:ascii="Times New Roman" w:hAnsi="Times New Roman" w:cs="Times New Roman"/>
          <w:sz w:val="24"/>
          <w:szCs w:val="24"/>
        </w:rPr>
        <w:t>mono</w:t>
      </w:r>
      <w:r w:rsidR="00F04439" w:rsidRPr="00D55616">
        <w:rPr>
          <w:rFonts w:ascii="Times New Roman" w:hAnsi="Times New Roman" w:cs="Times New Roman"/>
          <w:sz w:val="24"/>
          <w:szCs w:val="24"/>
        </w:rPr>
        <w:t>-</w:t>
      </w:r>
      <w:r w:rsidR="00696F3C" w:rsidRPr="00D55616">
        <w:rPr>
          <w:rFonts w:ascii="Times New Roman" w:hAnsi="Times New Roman" w:cs="Times New Roman"/>
          <w:sz w:val="24"/>
          <w:szCs w:val="24"/>
        </w:rPr>
        <w:t>nitroso compounds: CH</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O (m/z =60), C</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O (m/z=98), C</w:t>
      </w:r>
      <w:r w:rsidR="00696F3C" w:rsidRPr="00D55616">
        <w:rPr>
          <w:rFonts w:ascii="Times New Roman" w:hAnsi="Times New Roman" w:cs="Times New Roman"/>
          <w:sz w:val="24"/>
          <w:szCs w:val="24"/>
          <w:vertAlign w:val="subscript"/>
        </w:rPr>
        <w:t>2</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4</w:t>
      </w:r>
      <w:r w:rsidR="00696F3C" w:rsidRPr="00D55616">
        <w:rPr>
          <w:rFonts w:ascii="Times New Roman" w:hAnsi="Times New Roman" w:cs="Times New Roman"/>
          <w:sz w:val="24"/>
          <w:szCs w:val="24"/>
        </w:rPr>
        <w:t xml:space="preserve">O (m/z=100); </w:t>
      </w:r>
      <w:r w:rsidR="00D55616" w:rsidRPr="00D55616">
        <w:rPr>
          <w:rFonts w:ascii="Times New Roman" w:hAnsi="Times New Roman" w:cs="Times New Roman"/>
          <w:sz w:val="24"/>
          <w:szCs w:val="24"/>
        </w:rPr>
        <w:t>iv) </w:t>
      </w:r>
      <w:r w:rsidR="00696F3C" w:rsidRPr="00D55616">
        <w:rPr>
          <w:rFonts w:ascii="Times New Roman" w:hAnsi="Times New Roman" w:cs="Times New Roman"/>
          <w:sz w:val="24"/>
          <w:szCs w:val="24"/>
        </w:rPr>
        <w:t>nitro-nitroso compounds: C</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H</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N</w:t>
      </w:r>
      <w:r w:rsidR="00696F3C" w:rsidRPr="00D55616">
        <w:rPr>
          <w:rFonts w:ascii="Times New Roman" w:hAnsi="Times New Roman" w:cs="Times New Roman"/>
          <w:sz w:val="24"/>
          <w:szCs w:val="24"/>
          <w:vertAlign w:val="subscript"/>
        </w:rPr>
        <w:t>5</w:t>
      </w:r>
      <w:r w:rsidR="00696F3C" w:rsidRPr="00D55616">
        <w:rPr>
          <w:rFonts w:ascii="Times New Roman" w:hAnsi="Times New Roman" w:cs="Times New Roman"/>
          <w:sz w:val="24"/>
          <w:szCs w:val="24"/>
        </w:rPr>
        <w:t>O</w:t>
      </w:r>
      <w:r w:rsidR="00696F3C" w:rsidRPr="00D55616">
        <w:rPr>
          <w:rFonts w:ascii="Times New Roman" w:hAnsi="Times New Roman" w:cs="Times New Roman"/>
          <w:sz w:val="24"/>
          <w:szCs w:val="24"/>
          <w:vertAlign w:val="subscript"/>
        </w:rPr>
        <w:t>3</w:t>
      </w:r>
      <w:r w:rsidR="00696F3C" w:rsidRPr="00D55616">
        <w:rPr>
          <w:rFonts w:ascii="Times New Roman" w:hAnsi="Times New Roman" w:cs="Times New Roman"/>
          <w:sz w:val="24"/>
          <w:szCs w:val="24"/>
        </w:rPr>
        <w:t xml:space="preserve"> (m/z=157),</w:t>
      </w:r>
      <w:r w:rsidR="00221030" w:rsidRPr="00D55616">
        <w:rPr>
          <w:rFonts w:ascii="Times New Roman" w:hAnsi="Times New Roman" w:cs="Times New Roman"/>
          <w:sz w:val="24"/>
          <w:szCs w:val="24"/>
        </w:rPr>
        <w:t xml:space="preserve"> C</w:t>
      </w:r>
      <w:r w:rsidR="00221030" w:rsidRPr="00D55616">
        <w:rPr>
          <w:rFonts w:ascii="Times New Roman" w:hAnsi="Times New Roman" w:cs="Times New Roman"/>
          <w:sz w:val="24"/>
          <w:szCs w:val="24"/>
          <w:vertAlign w:val="subscript"/>
        </w:rPr>
        <w:t>2</w:t>
      </w:r>
      <w:r w:rsidR="00221030" w:rsidRPr="00D55616">
        <w:rPr>
          <w:rFonts w:ascii="Times New Roman" w:hAnsi="Times New Roman" w:cs="Times New Roman"/>
          <w:sz w:val="24"/>
          <w:szCs w:val="24"/>
        </w:rPr>
        <w:t>H</w:t>
      </w:r>
      <w:r w:rsidR="00221030" w:rsidRPr="00D55616">
        <w:rPr>
          <w:rFonts w:ascii="Times New Roman" w:hAnsi="Times New Roman" w:cs="Times New Roman"/>
          <w:sz w:val="24"/>
          <w:szCs w:val="24"/>
          <w:vertAlign w:val="subscript"/>
        </w:rPr>
        <w:t>7</w:t>
      </w:r>
      <w:r w:rsidR="00221030" w:rsidRPr="00D55616">
        <w:rPr>
          <w:rFonts w:ascii="Times New Roman" w:hAnsi="Times New Roman" w:cs="Times New Roman"/>
          <w:sz w:val="24"/>
          <w:szCs w:val="24"/>
        </w:rPr>
        <w:t>N</w:t>
      </w:r>
      <w:r w:rsidR="00221030" w:rsidRPr="00D55616">
        <w:rPr>
          <w:rFonts w:ascii="Times New Roman" w:hAnsi="Times New Roman" w:cs="Times New Roman"/>
          <w:sz w:val="24"/>
          <w:szCs w:val="24"/>
          <w:vertAlign w:val="subscript"/>
        </w:rPr>
        <w:t>5</w:t>
      </w:r>
      <w:r w:rsidR="00221030" w:rsidRPr="00D55616">
        <w:rPr>
          <w:rFonts w:ascii="Times New Roman" w:hAnsi="Times New Roman" w:cs="Times New Roman"/>
          <w:sz w:val="24"/>
          <w:szCs w:val="24"/>
        </w:rPr>
        <w:t>O</w:t>
      </w:r>
      <w:r w:rsidR="00221030" w:rsidRPr="00D55616">
        <w:rPr>
          <w:rFonts w:ascii="Times New Roman" w:hAnsi="Times New Roman" w:cs="Times New Roman"/>
          <w:sz w:val="24"/>
          <w:szCs w:val="24"/>
          <w:vertAlign w:val="subscript"/>
        </w:rPr>
        <w:t>3</w:t>
      </w:r>
      <w:r w:rsidR="00221030" w:rsidRPr="00D55616">
        <w:rPr>
          <w:rFonts w:ascii="Times New Roman" w:hAnsi="Times New Roman" w:cs="Times New Roman"/>
          <w:sz w:val="24"/>
          <w:szCs w:val="24"/>
        </w:rPr>
        <w:t xml:space="preserve"> (m/z=149), </w:t>
      </w:r>
      <w:r w:rsidR="00D55616" w:rsidRPr="00D55616">
        <w:rPr>
          <w:rFonts w:ascii="Times New Roman" w:hAnsi="Times New Roman" w:cs="Times New Roman"/>
          <w:sz w:val="24"/>
          <w:szCs w:val="24"/>
        </w:rPr>
        <w:t>v) </w:t>
      </w:r>
      <w:r w:rsidR="00773088" w:rsidRPr="00D55616">
        <w:rPr>
          <w:rFonts w:ascii="Times New Roman" w:hAnsi="Times New Roman" w:cs="Times New Roman"/>
          <w:sz w:val="24"/>
          <w:szCs w:val="24"/>
        </w:rPr>
        <w:t>cyclic compounds: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8</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2</w:t>
      </w:r>
      <w:r w:rsidR="00773088" w:rsidRPr="00D55616">
        <w:rPr>
          <w:rFonts w:ascii="Times New Roman" w:hAnsi="Times New Roman" w:cs="Times New Roman"/>
          <w:sz w:val="24"/>
          <w:szCs w:val="24"/>
        </w:rPr>
        <w:t xml:space="preserve"> (m/z=72), C</w:t>
      </w:r>
      <w:r w:rsidR="00773088" w:rsidRPr="00D55616">
        <w:rPr>
          <w:rFonts w:ascii="Times New Roman" w:hAnsi="Times New Roman" w:cs="Times New Roman"/>
          <w:sz w:val="24"/>
          <w:szCs w:val="24"/>
          <w:vertAlign w:val="subscript"/>
        </w:rPr>
        <w:t>2</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9</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 xml:space="preserve"> (m/z=75),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7</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 xml:space="preserve">3 </w:t>
      </w:r>
      <w:r w:rsidR="00773088" w:rsidRPr="00D55616">
        <w:rPr>
          <w:rFonts w:ascii="Times New Roman" w:hAnsi="Times New Roman" w:cs="Times New Roman"/>
          <w:sz w:val="24"/>
          <w:szCs w:val="24"/>
        </w:rPr>
        <w:t>(m/z=85), C</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H</w:t>
      </w:r>
      <w:r w:rsidR="00773088" w:rsidRPr="00D55616">
        <w:rPr>
          <w:rFonts w:ascii="Times New Roman" w:hAnsi="Times New Roman" w:cs="Times New Roman"/>
          <w:sz w:val="24"/>
          <w:szCs w:val="24"/>
          <w:vertAlign w:val="subscript"/>
        </w:rPr>
        <w:t>9</w:t>
      </w:r>
      <w:r w:rsidR="00773088" w:rsidRPr="00D55616">
        <w:rPr>
          <w:rFonts w:ascii="Times New Roman" w:hAnsi="Times New Roman" w:cs="Times New Roman"/>
          <w:sz w:val="24"/>
          <w:szCs w:val="24"/>
        </w:rPr>
        <w:t>N</w:t>
      </w:r>
      <w:r w:rsidR="00773088" w:rsidRPr="00D55616">
        <w:rPr>
          <w:rFonts w:ascii="Times New Roman" w:hAnsi="Times New Roman" w:cs="Times New Roman"/>
          <w:sz w:val="24"/>
          <w:szCs w:val="24"/>
          <w:vertAlign w:val="subscript"/>
        </w:rPr>
        <w:t>3</w:t>
      </w:r>
      <w:r w:rsidR="00773088" w:rsidRPr="00D55616">
        <w:rPr>
          <w:rFonts w:ascii="Times New Roman" w:hAnsi="Times New Roman" w:cs="Times New Roman"/>
          <w:sz w:val="24"/>
          <w:szCs w:val="24"/>
        </w:rPr>
        <w:t xml:space="preserve"> (m/z=87)</w:t>
      </w:r>
      <w:r w:rsidR="00D55616" w:rsidRPr="00D55616">
        <w:rPr>
          <w:rFonts w:ascii="Times New Roman" w:hAnsi="Times New Roman" w:cs="Times New Roman"/>
          <w:sz w:val="24"/>
          <w:szCs w:val="24"/>
        </w:rPr>
        <w:t>,</w:t>
      </w:r>
      <w:r w:rsidR="00D168F0" w:rsidRPr="00D55616">
        <w:rPr>
          <w:rFonts w:ascii="Times New Roman" w:hAnsi="Times New Roman" w:cs="Times New Roman"/>
          <w:sz w:val="24"/>
          <w:szCs w:val="24"/>
        </w:rPr>
        <w:t xml:space="preserve"> and </w:t>
      </w:r>
      <w:r w:rsidR="00D55616" w:rsidRPr="00D55616">
        <w:rPr>
          <w:rFonts w:ascii="Times New Roman" w:hAnsi="Times New Roman" w:cs="Times New Roman"/>
          <w:sz w:val="24"/>
          <w:szCs w:val="24"/>
        </w:rPr>
        <w:t xml:space="preserve">VI) </w:t>
      </w:r>
      <w:r w:rsidR="00D168F0" w:rsidRPr="00D55616">
        <w:rPr>
          <w:rFonts w:ascii="Times New Roman" w:hAnsi="Times New Roman" w:cs="Times New Roman"/>
          <w:sz w:val="24"/>
          <w:szCs w:val="24"/>
        </w:rPr>
        <w:t>amines: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5</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 xml:space="preserve">3 </w:t>
      </w:r>
      <w:r w:rsidR="00D168F0" w:rsidRPr="00D55616">
        <w:rPr>
          <w:rFonts w:ascii="Times New Roman" w:hAnsi="Times New Roman" w:cs="Times New Roman"/>
          <w:sz w:val="24"/>
          <w:szCs w:val="24"/>
        </w:rPr>
        <w:t>(m/z=71), C</w:t>
      </w:r>
      <w:r w:rsidR="00D168F0" w:rsidRPr="00D55616">
        <w:rPr>
          <w:rFonts w:ascii="Times New Roman" w:hAnsi="Times New Roman" w:cs="Times New Roman"/>
          <w:sz w:val="24"/>
          <w:szCs w:val="24"/>
          <w:vertAlign w:val="subscript"/>
        </w:rPr>
        <w:t>2</w:t>
      </w:r>
      <w:r w:rsidR="00D168F0" w:rsidRPr="00D55616">
        <w:rPr>
          <w:rFonts w:ascii="Times New Roman" w:hAnsi="Times New Roman" w:cs="Times New Roman"/>
          <w:sz w:val="24"/>
          <w:szCs w:val="24"/>
        </w:rPr>
        <w:t>H</w:t>
      </w:r>
      <w:r w:rsidR="00D168F0" w:rsidRPr="00D55616">
        <w:rPr>
          <w:rFonts w:ascii="Times New Roman" w:hAnsi="Times New Roman" w:cs="Times New Roman"/>
          <w:sz w:val="24"/>
          <w:szCs w:val="24"/>
          <w:vertAlign w:val="subscript"/>
        </w:rPr>
        <w:t>9</w:t>
      </w:r>
      <w:r w:rsidR="00D168F0" w:rsidRPr="00D55616">
        <w:rPr>
          <w:rFonts w:ascii="Times New Roman" w:hAnsi="Times New Roman" w:cs="Times New Roman"/>
          <w:sz w:val="24"/>
          <w:szCs w:val="24"/>
        </w:rPr>
        <w:t>N</w:t>
      </w:r>
      <w:r w:rsidR="00D168F0" w:rsidRPr="00D55616">
        <w:rPr>
          <w:rFonts w:ascii="Times New Roman" w:hAnsi="Times New Roman" w:cs="Times New Roman"/>
          <w:sz w:val="24"/>
          <w:szCs w:val="24"/>
          <w:vertAlign w:val="subscript"/>
        </w:rPr>
        <w:t>3</w:t>
      </w:r>
      <w:r w:rsidR="00D168F0" w:rsidRPr="00D55616">
        <w:rPr>
          <w:rFonts w:ascii="Times New Roman" w:hAnsi="Times New Roman" w:cs="Times New Roman"/>
          <w:sz w:val="24"/>
          <w:szCs w:val="24"/>
        </w:rPr>
        <w:t xml:space="preserve"> (m/z=75).</w:t>
      </w:r>
      <w:r w:rsidR="00BC2AB2" w:rsidRPr="00D55616">
        <w:rPr>
          <w:rFonts w:ascii="Times New Roman" w:hAnsi="Times New Roman" w:cs="Times New Roman"/>
          <w:sz w:val="24"/>
          <w:szCs w:val="24"/>
        </w:rPr>
        <w:t xml:space="preserve"> We also </w:t>
      </w:r>
      <w:r w:rsidR="00D55616">
        <w:rPr>
          <w:rFonts w:ascii="Times New Roman" w:hAnsi="Times New Roman" w:cs="Times New Roman"/>
          <w:sz w:val="24"/>
          <w:szCs w:val="24"/>
        </w:rPr>
        <w:t>inferred</w:t>
      </w:r>
      <w:r w:rsidR="00BC2AB2" w:rsidRPr="00D55616">
        <w:rPr>
          <w:rFonts w:ascii="Times New Roman" w:hAnsi="Times New Roman" w:cs="Times New Roman"/>
          <w:sz w:val="24"/>
          <w:szCs w:val="24"/>
        </w:rPr>
        <w:t xml:space="preserve"> reactive radical </w:t>
      </w:r>
      <w:r w:rsidR="00D55616">
        <w:rPr>
          <w:rFonts w:ascii="Times New Roman" w:hAnsi="Times New Roman" w:cs="Times New Roman"/>
          <w:sz w:val="24"/>
          <w:szCs w:val="24"/>
        </w:rPr>
        <w:t xml:space="preserve">intermediates </w:t>
      </w:r>
      <w:r w:rsidR="00904666" w:rsidRPr="00D55616">
        <w:rPr>
          <w:rFonts w:ascii="Times New Roman" w:hAnsi="Times New Roman" w:cs="Times New Roman"/>
          <w:sz w:val="24"/>
          <w:szCs w:val="24"/>
        </w:rPr>
        <w:t>such as</w:t>
      </w:r>
      <w:r w:rsidR="009E0056" w:rsidRPr="00D55616">
        <w:rPr>
          <w:rFonts w:ascii="Times New Roman" w:hAnsi="Times New Roman" w:cs="Times New Roman"/>
          <w:sz w:val="24"/>
          <w:szCs w:val="24"/>
        </w:rPr>
        <w:t xml:space="preserve"> c-C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6</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6</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5</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vertAlign w:val="superscript"/>
        </w:rPr>
        <w:t>•</w:t>
      </w:r>
      <w:r w:rsidR="009E0056" w:rsidRPr="00D55616">
        <w:rPr>
          <w:rFonts w:ascii="Times New Roman" w:hAnsi="Times New Roman" w:cs="Times New Roman"/>
          <w:sz w:val="24"/>
          <w:szCs w:val="24"/>
        </w:rPr>
        <w:t>, C</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4</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O</w:t>
      </w:r>
      <w:r w:rsidR="009E0056" w:rsidRPr="00D55616">
        <w:rPr>
          <w:rFonts w:ascii="Times New Roman" w:hAnsi="Times New Roman" w:cs="Times New Roman"/>
          <w:sz w:val="24"/>
          <w:szCs w:val="24"/>
          <w:vertAlign w:val="subscript"/>
        </w:rPr>
        <w:t>2</w:t>
      </w:r>
      <w:r w:rsidR="009E0056"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w:t>
      </w:r>
      <w:r w:rsidR="009E0056" w:rsidRPr="00D55616">
        <w:rPr>
          <w:rFonts w:ascii="Times New Roman" w:hAnsi="Times New Roman" w:cs="Times New Roman"/>
          <w:sz w:val="24"/>
          <w:szCs w:val="24"/>
        </w:rPr>
        <w:t xml:space="preserve"> c-C</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rPr>
        <w:t>H</w:t>
      </w:r>
      <w:r w:rsidR="009E0056" w:rsidRPr="00D55616">
        <w:rPr>
          <w:rFonts w:ascii="Times New Roman" w:hAnsi="Times New Roman" w:cs="Times New Roman"/>
          <w:sz w:val="24"/>
          <w:szCs w:val="24"/>
          <w:vertAlign w:val="subscript"/>
        </w:rPr>
        <w:t>5</w:t>
      </w:r>
      <w:r w:rsidR="009E0056" w:rsidRPr="00D55616">
        <w:rPr>
          <w:rFonts w:ascii="Times New Roman" w:hAnsi="Times New Roman" w:cs="Times New Roman"/>
          <w:sz w:val="24"/>
          <w:szCs w:val="24"/>
        </w:rPr>
        <w:t>N</w:t>
      </w:r>
      <w:r w:rsidR="009E0056" w:rsidRPr="00D55616">
        <w:rPr>
          <w:rFonts w:ascii="Times New Roman" w:hAnsi="Times New Roman" w:cs="Times New Roman"/>
          <w:sz w:val="24"/>
          <w:szCs w:val="24"/>
          <w:vertAlign w:val="subscript"/>
        </w:rPr>
        <w:t>3</w:t>
      </w:r>
      <w:r w:rsidR="009E0056"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 xml:space="preserve"> and</w:t>
      </w:r>
      <w:r w:rsidR="009E0056" w:rsidRPr="00D55616">
        <w:rPr>
          <w:rFonts w:ascii="Times New Roman" w:hAnsi="Times New Roman" w:cs="Times New Roman"/>
          <w:sz w:val="24"/>
          <w:szCs w:val="24"/>
        </w:rPr>
        <w:t xml:space="preserve"> </w:t>
      </w:r>
      <w:r w:rsidR="00130E05" w:rsidRPr="00D55616">
        <w:rPr>
          <w:rFonts w:ascii="Times New Roman" w:hAnsi="Times New Roman" w:cs="Times New Roman"/>
          <w:sz w:val="24"/>
          <w:szCs w:val="24"/>
        </w:rPr>
        <w:t>C</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rPr>
        <w:t>H</w:t>
      </w:r>
      <w:r w:rsidR="00130E05" w:rsidRPr="00D55616">
        <w:rPr>
          <w:rFonts w:ascii="Times New Roman" w:hAnsi="Times New Roman" w:cs="Times New Roman"/>
          <w:sz w:val="24"/>
          <w:szCs w:val="24"/>
          <w:vertAlign w:val="subscript"/>
        </w:rPr>
        <w:t>5</w:t>
      </w:r>
      <w:r w:rsidR="00130E05" w:rsidRPr="00D55616">
        <w:rPr>
          <w:rFonts w:ascii="Times New Roman" w:hAnsi="Times New Roman" w:cs="Times New Roman"/>
          <w:sz w:val="24"/>
          <w:szCs w:val="24"/>
        </w:rPr>
        <w:t>N</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vertAlign w:val="superscript"/>
        </w:rPr>
        <w:t>•</w:t>
      </w:r>
      <w:r w:rsidR="0070073B" w:rsidRPr="00D55616">
        <w:rPr>
          <w:rFonts w:ascii="Times New Roman" w:hAnsi="Times New Roman" w:cs="Times New Roman"/>
          <w:sz w:val="24"/>
          <w:szCs w:val="24"/>
        </w:rPr>
        <w:t xml:space="preserve">; </w:t>
      </w:r>
      <w:r w:rsidR="00D55616">
        <w:rPr>
          <w:rFonts w:ascii="Times New Roman" w:hAnsi="Times New Roman" w:cs="Times New Roman"/>
          <w:sz w:val="24"/>
          <w:szCs w:val="24"/>
        </w:rPr>
        <w:lastRenderedPageBreak/>
        <w:t xml:space="preserve">previously </w:t>
      </w:r>
      <w:r w:rsidR="00BC2AB2" w:rsidRPr="00D55616">
        <w:rPr>
          <w:rFonts w:ascii="Times New Roman" w:hAnsi="Times New Roman" w:cs="Times New Roman"/>
          <w:sz w:val="24"/>
          <w:szCs w:val="24"/>
        </w:rPr>
        <w:t>th</w:t>
      </w:r>
      <w:r w:rsidR="009E0056" w:rsidRPr="00D55616">
        <w:rPr>
          <w:rFonts w:ascii="Times New Roman" w:hAnsi="Times New Roman" w:cs="Times New Roman"/>
          <w:sz w:val="24"/>
          <w:szCs w:val="24"/>
        </w:rPr>
        <w:t>ese radical species</w:t>
      </w:r>
      <w:r w:rsidR="00BC2AB2" w:rsidRPr="00D55616">
        <w:rPr>
          <w:rFonts w:ascii="Times New Roman" w:hAnsi="Times New Roman" w:cs="Times New Roman"/>
          <w:sz w:val="24"/>
          <w:szCs w:val="24"/>
        </w:rPr>
        <w:t xml:space="preserve"> h</w:t>
      </w:r>
      <w:r w:rsidR="009E0056" w:rsidRPr="00D55616">
        <w:rPr>
          <w:rFonts w:ascii="Times New Roman" w:hAnsi="Times New Roman" w:cs="Times New Roman"/>
          <w:sz w:val="24"/>
          <w:szCs w:val="24"/>
        </w:rPr>
        <w:t xml:space="preserve">ave </w:t>
      </w:r>
      <w:r w:rsidR="00BC2AB2" w:rsidRPr="00D55616">
        <w:rPr>
          <w:rFonts w:ascii="Times New Roman" w:hAnsi="Times New Roman" w:cs="Times New Roman"/>
          <w:sz w:val="24"/>
          <w:szCs w:val="24"/>
        </w:rPr>
        <w:t>only</w:t>
      </w:r>
      <w:r w:rsidR="009E0056" w:rsidRPr="00D55616">
        <w:rPr>
          <w:rFonts w:ascii="Times New Roman" w:hAnsi="Times New Roman" w:cs="Times New Roman"/>
          <w:sz w:val="24"/>
          <w:szCs w:val="24"/>
        </w:rPr>
        <w:t xml:space="preserve"> been</w:t>
      </w:r>
      <w:r w:rsidR="00BC2AB2" w:rsidRPr="00D55616">
        <w:rPr>
          <w:rFonts w:ascii="Times New Roman" w:hAnsi="Times New Roman" w:cs="Times New Roman"/>
          <w:sz w:val="24"/>
          <w:szCs w:val="24"/>
        </w:rPr>
        <w:t xml:space="preserve"> predicted through electronic calculations</w:t>
      </w:r>
      <w:r w:rsidR="009E0056" w:rsidRPr="00D55616">
        <w:rPr>
          <w:rFonts w:ascii="Times New Roman" w:hAnsi="Times New Roman" w:cs="Times New Roman"/>
          <w:sz w:val="24"/>
          <w:szCs w:val="24"/>
        </w:rPr>
        <w:t>.</w:t>
      </w:r>
      <w:r w:rsidR="000823E4" w:rsidRPr="00D55616">
        <w:rPr>
          <w:rFonts w:ascii="Times New Roman" w:hAnsi="Times New Roman" w:cs="Times New Roman"/>
          <w:sz w:val="24"/>
          <w:szCs w:val="24"/>
        </w:rPr>
        <w:t xml:space="preserve"> Finally, the decomposition </w:t>
      </w:r>
      <w:r w:rsidR="00D55616">
        <w:rPr>
          <w:rFonts w:ascii="Times New Roman" w:hAnsi="Times New Roman" w:cs="Times New Roman"/>
          <w:sz w:val="24"/>
          <w:szCs w:val="24"/>
        </w:rPr>
        <w:t xml:space="preserve">mechanisms leading </w:t>
      </w:r>
      <w:r w:rsidR="000823E4" w:rsidRPr="00D55616">
        <w:rPr>
          <w:rFonts w:ascii="Times New Roman" w:hAnsi="Times New Roman" w:cs="Times New Roman"/>
          <w:sz w:val="24"/>
          <w:szCs w:val="24"/>
        </w:rPr>
        <w:t>to the</w:t>
      </w:r>
      <w:r w:rsidR="00A308E2" w:rsidRPr="00D55616">
        <w:rPr>
          <w:rFonts w:ascii="Times New Roman" w:hAnsi="Times New Roman" w:cs="Times New Roman"/>
          <w:sz w:val="24"/>
          <w:szCs w:val="24"/>
        </w:rPr>
        <w:t xml:space="preserve"> observed</w:t>
      </w:r>
      <w:r w:rsidR="000823E4" w:rsidRPr="00D55616">
        <w:rPr>
          <w:rFonts w:ascii="Times New Roman" w:hAnsi="Times New Roman" w:cs="Times New Roman"/>
          <w:sz w:val="24"/>
          <w:szCs w:val="24"/>
        </w:rPr>
        <w:t xml:space="preserve"> products have been </w:t>
      </w:r>
      <w:r w:rsidR="00D55616">
        <w:rPr>
          <w:rFonts w:ascii="Times New Roman" w:hAnsi="Times New Roman" w:cs="Times New Roman"/>
          <w:sz w:val="24"/>
          <w:szCs w:val="24"/>
        </w:rPr>
        <w:t>discussed</w:t>
      </w:r>
      <w:r w:rsidR="000823E4" w:rsidRPr="00D55616">
        <w:rPr>
          <w:rFonts w:ascii="Times New Roman" w:hAnsi="Times New Roman" w:cs="Times New Roman"/>
          <w:sz w:val="24"/>
          <w:szCs w:val="24"/>
        </w:rPr>
        <w:t>.</w:t>
      </w:r>
      <w:r w:rsidR="00D55616">
        <w:rPr>
          <w:rFonts w:ascii="Times New Roman" w:hAnsi="Times New Roman" w:cs="Times New Roman"/>
          <w:sz w:val="24"/>
          <w:szCs w:val="24"/>
        </w:rPr>
        <w:t xml:space="preserve"> Overall, the </w:t>
      </w:r>
      <w:r w:rsidR="000823E4" w:rsidRPr="00D55616">
        <w:rPr>
          <w:rFonts w:ascii="Times New Roman" w:hAnsi="Times New Roman" w:cs="Times New Roman"/>
          <w:sz w:val="24"/>
          <w:szCs w:val="24"/>
        </w:rPr>
        <w:t>decomposition of RDX is most likely initiate</w:t>
      </w:r>
      <w:r w:rsidR="00D55616">
        <w:rPr>
          <w:rFonts w:ascii="Times New Roman" w:hAnsi="Times New Roman" w:cs="Times New Roman"/>
          <w:sz w:val="24"/>
          <w:szCs w:val="24"/>
        </w:rPr>
        <w:t>d</w:t>
      </w:r>
      <w:r w:rsidR="000823E4" w:rsidRPr="00D55616">
        <w:rPr>
          <w:rFonts w:ascii="Times New Roman" w:hAnsi="Times New Roman" w:cs="Times New Roman"/>
          <w:sz w:val="24"/>
          <w:szCs w:val="24"/>
        </w:rPr>
        <w:t xml:space="preserve"> </w:t>
      </w:r>
      <w:r w:rsidR="00B238AD" w:rsidRPr="00D55616">
        <w:rPr>
          <w:rFonts w:ascii="Times New Roman" w:hAnsi="Times New Roman" w:cs="Times New Roman"/>
          <w:sz w:val="24"/>
          <w:szCs w:val="24"/>
        </w:rPr>
        <w:t>via</w:t>
      </w:r>
      <w:r w:rsidR="000823E4" w:rsidRPr="00D55616">
        <w:rPr>
          <w:rFonts w:ascii="Times New Roman" w:hAnsi="Times New Roman" w:cs="Times New Roman"/>
          <w:sz w:val="24"/>
          <w:szCs w:val="24"/>
        </w:rPr>
        <w:t xml:space="preserve"> N-NO</w:t>
      </w:r>
      <w:r w:rsidR="000823E4" w:rsidRPr="00D55616">
        <w:rPr>
          <w:rFonts w:ascii="Times New Roman" w:hAnsi="Times New Roman" w:cs="Times New Roman"/>
          <w:sz w:val="24"/>
          <w:szCs w:val="24"/>
          <w:vertAlign w:val="subscript"/>
        </w:rPr>
        <w:t>2</w:t>
      </w:r>
      <w:r w:rsidR="000823E4" w:rsidRPr="00D55616">
        <w:rPr>
          <w:rFonts w:ascii="Times New Roman" w:hAnsi="Times New Roman" w:cs="Times New Roman"/>
          <w:sz w:val="24"/>
          <w:szCs w:val="24"/>
        </w:rPr>
        <w:t xml:space="preserve"> fission </w:t>
      </w:r>
      <w:r w:rsidR="00B238AD" w:rsidRPr="00D55616">
        <w:rPr>
          <w:rFonts w:ascii="Times New Roman" w:hAnsi="Times New Roman" w:cs="Times New Roman"/>
          <w:sz w:val="24"/>
          <w:szCs w:val="24"/>
        </w:rPr>
        <w:t xml:space="preserve">that </w:t>
      </w:r>
      <w:r w:rsidR="00A308E2" w:rsidRPr="00D55616">
        <w:rPr>
          <w:rFonts w:ascii="Times New Roman" w:hAnsi="Times New Roman" w:cs="Times New Roman"/>
          <w:sz w:val="24"/>
          <w:szCs w:val="24"/>
        </w:rPr>
        <w:t>leads to</w:t>
      </w:r>
      <w:r w:rsidR="00B238AD" w:rsidRPr="00D55616">
        <w:rPr>
          <w:rFonts w:ascii="Times New Roman" w:hAnsi="Times New Roman" w:cs="Times New Roman"/>
          <w:sz w:val="24"/>
          <w:szCs w:val="24"/>
        </w:rPr>
        <w:t xml:space="preserve"> the formation of </w:t>
      </w:r>
      <w:r w:rsidR="00D55616">
        <w:rPr>
          <w:rFonts w:ascii="Times New Roman" w:hAnsi="Times New Roman" w:cs="Times New Roman"/>
          <w:sz w:val="24"/>
          <w:szCs w:val="24"/>
        </w:rPr>
        <w:t xml:space="preserve">a </w:t>
      </w:r>
      <w:r w:rsidR="00B238AD" w:rsidRPr="00D55616">
        <w:rPr>
          <w:rFonts w:ascii="Times New Roman" w:hAnsi="Times New Roman" w:cs="Times New Roman"/>
          <w:sz w:val="24"/>
          <w:szCs w:val="24"/>
        </w:rPr>
        <w:t>cyclic aminyl radical</w:t>
      </w:r>
      <w:r w:rsidR="00D55616">
        <w:rPr>
          <w:rFonts w:ascii="Times New Roman" w:hAnsi="Times New Roman" w:cs="Times New Roman"/>
          <w:sz w:val="24"/>
          <w:szCs w:val="24"/>
        </w:rPr>
        <w:t>,</w:t>
      </w:r>
      <w:r w:rsidR="00B238AD" w:rsidRPr="00D55616">
        <w:rPr>
          <w:rFonts w:ascii="Times New Roman" w:hAnsi="Times New Roman" w:cs="Times New Roman"/>
          <w:sz w:val="24"/>
          <w:szCs w:val="24"/>
        </w:rPr>
        <w:t xml:space="preserve"> which can further undergo C-N s</w:t>
      </w:r>
      <w:r w:rsidR="00A308E2" w:rsidRPr="00D55616">
        <w:rPr>
          <w:rFonts w:ascii="Times New Roman" w:hAnsi="Times New Roman" w:cs="Times New Roman"/>
          <w:sz w:val="24"/>
          <w:szCs w:val="24"/>
        </w:rPr>
        <w:t>cission, N-NO</w:t>
      </w:r>
      <w:r w:rsidR="00A308E2" w:rsidRPr="00D55616">
        <w:rPr>
          <w:rFonts w:ascii="Times New Roman" w:hAnsi="Times New Roman" w:cs="Times New Roman"/>
          <w:sz w:val="24"/>
          <w:szCs w:val="24"/>
          <w:vertAlign w:val="subscript"/>
        </w:rPr>
        <w:t>2</w:t>
      </w:r>
      <w:r w:rsidR="00A308E2" w:rsidRPr="00D55616">
        <w:rPr>
          <w:rFonts w:ascii="Times New Roman" w:hAnsi="Times New Roman" w:cs="Times New Roman"/>
          <w:sz w:val="24"/>
          <w:szCs w:val="24"/>
        </w:rPr>
        <w:t xml:space="preserve"> fission</w:t>
      </w:r>
      <w:r w:rsidR="00D55616">
        <w:rPr>
          <w:rFonts w:ascii="Times New Roman" w:hAnsi="Times New Roman" w:cs="Times New Roman"/>
          <w:sz w:val="24"/>
          <w:szCs w:val="24"/>
        </w:rPr>
        <w:t>,</w:t>
      </w:r>
      <w:r w:rsidR="00A308E2" w:rsidRPr="00D55616">
        <w:rPr>
          <w:rFonts w:ascii="Times New Roman" w:hAnsi="Times New Roman" w:cs="Times New Roman"/>
          <w:sz w:val="24"/>
          <w:szCs w:val="24"/>
        </w:rPr>
        <w:t xml:space="preserve"> or </w:t>
      </w:r>
      <w:r w:rsidR="00D55616">
        <w:rPr>
          <w:rFonts w:ascii="Times New Roman" w:hAnsi="Times New Roman" w:cs="Times New Roman"/>
          <w:sz w:val="24"/>
          <w:szCs w:val="24"/>
        </w:rPr>
        <w:t>hydrogen</w:t>
      </w:r>
      <w:r w:rsidR="00A308E2" w:rsidRPr="00D55616">
        <w:rPr>
          <w:rFonts w:ascii="Times New Roman" w:hAnsi="Times New Roman" w:cs="Times New Roman"/>
          <w:sz w:val="24"/>
          <w:szCs w:val="24"/>
        </w:rPr>
        <w:t>-shift to form dinitro and mono</w:t>
      </w:r>
      <w:r w:rsidR="00F04439" w:rsidRPr="00D55616">
        <w:rPr>
          <w:rFonts w:ascii="Times New Roman" w:hAnsi="Times New Roman" w:cs="Times New Roman"/>
          <w:sz w:val="24"/>
          <w:szCs w:val="24"/>
        </w:rPr>
        <w:t>-</w:t>
      </w:r>
      <w:r w:rsidR="00A308E2" w:rsidRPr="00D55616">
        <w:rPr>
          <w:rFonts w:ascii="Times New Roman" w:hAnsi="Times New Roman" w:cs="Times New Roman"/>
          <w:sz w:val="24"/>
          <w:szCs w:val="24"/>
        </w:rPr>
        <w:t xml:space="preserve">nitro intermediates. Alternatively, RDX </w:t>
      </w:r>
      <w:r w:rsidR="00D55616">
        <w:rPr>
          <w:rFonts w:ascii="Times New Roman" w:hAnsi="Times New Roman" w:cs="Times New Roman"/>
          <w:sz w:val="24"/>
          <w:szCs w:val="24"/>
        </w:rPr>
        <w:t xml:space="preserve">decomposes through </w:t>
      </w:r>
      <w:r w:rsidR="00130E05" w:rsidRPr="00D55616">
        <w:rPr>
          <w:rFonts w:ascii="Times New Roman" w:hAnsi="Times New Roman" w:cs="Times New Roman"/>
          <w:sz w:val="24"/>
          <w:szCs w:val="24"/>
        </w:rPr>
        <w:t xml:space="preserve"> </w:t>
      </w:r>
      <w:r w:rsidR="00A308E2" w:rsidRPr="00D55616">
        <w:rPr>
          <w:rFonts w:ascii="Times New Roman" w:hAnsi="Times New Roman" w:cs="Times New Roman"/>
          <w:sz w:val="24"/>
          <w:szCs w:val="24"/>
        </w:rPr>
        <w:t>HONO elimination to form</w:t>
      </w:r>
      <w:r w:rsidR="00130E05" w:rsidRPr="00D55616">
        <w:rPr>
          <w:rFonts w:ascii="Times New Roman" w:hAnsi="Times New Roman" w:cs="Times New Roman"/>
          <w:sz w:val="24"/>
          <w:szCs w:val="24"/>
        </w:rPr>
        <w:t xml:space="preserve"> dinitro, mono</w:t>
      </w:r>
      <w:r w:rsidR="00F04439" w:rsidRPr="00D55616">
        <w:rPr>
          <w:rFonts w:ascii="Times New Roman" w:hAnsi="Times New Roman" w:cs="Times New Roman"/>
          <w:sz w:val="24"/>
          <w:szCs w:val="24"/>
        </w:rPr>
        <w:t>-</w:t>
      </w:r>
      <w:r w:rsidR="00130E05" w:rsidRPr="00D55616">
        <w:rPr>
          <w:rFonts w:ascii="Times New Roman" w:hAnsi="Times New Roman" w:cs="Times New Roman"/>
          <w:sz w:val="24"/>
          <w:szCs w:val="24"/>
        </w:rPr>
        <w:t>nitro and triazine</w:t>
      </w:r>
      <w:r w:rsidR="00D55616">
        <w:rPr>
          <w:rFonts w:ascii="Times New Roman" w:hAnsi="Times New Roman" w:cs="Times New Roman"/>
          <w:sz w:val="24"/>
          <w:szCs w:val="24"/>
        </w:rPr>
        <w:t>-</w:t>
      </w:r>
      <w:r w:rsidR="00130E05" w:rsidRPr="00D55616">
        <w:rPr>
          <w:rFonts w:ascii="Times New Roman" w:hAnsi="Times New Roman" w:cs="Times New Roman"/>
          <w:sz w:val="24"/>
          <w:szCs w:val="24"/>
        </w:rPr>
        <w:t>like cyclic compounds. Dinitro and mononitro products could further experience C-N scission or N-NO</w:t>
      </w:r>
      <w:r w:rsidR="00130E05" w:rsidRPr="00D55616">
        <w:rPr>
          <w:rFonts w:ascii="Times New Roman" w:hAnsi="Times New Roman" w:cs="Times New Roman"/>
          <w:sz w:val="24"/>
          <w:szCs w:val="24"/>
          <w:vertAlign w:val="subscript"/>
        </w:rPr>
        <w:t>2</w:t>
      </w:r>
      <w:r w:rsidR="00130E05" w:rsidRPr="00D55616">
        <w:rPr>
          <w:rFonts w:ascii="Times New Roman" w:hAnsi="Times New Roman" w:cs="Times New Roman"/>
          <w:sz w:val="24"/>
          <w:szCs w:val="24"/>
        </w:rPr>
        <w:t xml:space="preserve"> fission to form methylene nitramine</w:t>
      </w:r>
      <w:r w:rsidR="0086603B" w:rsidRPr="00D55616">
        <w:rPr>
          <w:rFonts w:ascii="Times New Roman" w:hAnsi="Times New Roman" w:cs="Times New Roman"/>
          <w:sz w:val="24"/>
          <w:szCs w:val="24"/>
        </w:rPr>
        <w:t xml:space="preserve"> as well as amines. Methylene nitramine further </w:t>
      </w:r>
      <w:r w:rsidR="00D55616">
        <w:rPr>
          <w:rFonts w:ascii="Times New Roman" w:hAnsi="Times New Roman" w:cs="Times New Roman"/>
          <w:sz w:val="24"/>
          <w:szCs w:val="24"/>
        </w:rPr>
        <w:t>fragment</w:t>
      </w:r>
      <w:r w:rsidR="0086603B" w:rsidRPr="00D55616">
        <w:rPr>
          <w:rFonts w:ascii="Times New Roman" w:hAnsi="Times New Roman" w:cs="Times New Roman"/>
          <w:sz w:val="24"/>
          <w:szCs w:val="24"/>
        </w:rPr>
        <w:t xml:space="preserve"> into secondary products such as dinitrogen oxide (N</w:t>
      </w:r>
      <w:r w:rsidR="0086603B" w:rsidRPr="00D55616">
        <w:rPr>
          <w:rFonts w:ascii="Times New Roman" w:hAnsi="Times New Roman" w:cs="Times New Roman"/>
          <w:sz w:val="24"/>
          <w:szCs w:val="24"/>
          <w:vertAlign w:val="subscript"/>
        </w:rPr>
        <w:t>2</w:t>
      </w:r>
      <w:r w:rsidR="0086603B" w:rsidRPr="00D55616">
        <w:rPr>
          <w:rFonts w:ascii="Times New Roman" w:hAnsi="Times New Roman" w:cs="Times New Roman"/>
          <w:sz w:val="24"/>
          <w:szCs w:val="24"/>
        </w:rPr>
        <w:t>O), hydrogen cyanide (HCN), nitr</w:t>
      </w:r>
      <w:r w:rsidR="00BD06F7" w:rsidRPr="00D55616">
        <w:rPr>
          <w:rFonts w:ascii="Times New Roman" w:hAnsi="Times New Roman" w:cs="Times New Roman"/>
          <w:sz w:val="24"/>
          <w:szCs w:val="24"/>
        </w:rPr>
        <w:t>ogen mon</w:t>
      </w:r>
      <w:r w:rsidR="0086603B" w:rsidRPr="00D55616">
        <w:rPr>
          <w:rFonts w:ascii="Times New Roman" w:hAnsi="Times New Roman" w:cs="Times New Roman"/>
          <w:sz w:val="24"/>
          <w:szCs w:val="24"/>
        </w:rPr>
        <w:t>oxide (NO), formaldehyde (H</w:t>
      </w:r>
      <w:r w:rsidR="0086603B" w:rsidRPr="00D55616">
        <w:rPr>
          <w:rFonts w:ascii="Times New Roman" w:hAnsi="Times New Roman" w:cs="Times New Roman"/>
          <w:sz w:val="24"/>
          <w:szCs w:val="24"/>
          <w:vertAlign w:val="subscript"/>
        </w:rPr>
        <w:t>2</w:t>
      </w:r>
      <w:r w:rsidR="0086603B" w:rsidRPr="00D55616">
        <w:rPr>
          <w:rFonts w:ascii="Times New Roman" w:hAnsi="Times New Roman" w:cs="Times New Roman"/>
          <w:sz w:val="24"/>
          <w:szCs w:val="24"/>
        </w:rPr>
        <w:t xml:space="preserve">CO), </w:t>
      </w:r>
      <w:r w:rsidR="00BD06F7" w:rsidRPr="00D55616">
        <w:rPr>
          <w:rFonts w:ascii="Times New Roman" w:hAnsi="Times New Roman" w:cs="Times New Roman"/>
          <w:sz w:val="24"/>
          <w:szCs w:val="24"/>
        </w:rPr>
        <w:t>and nitrogen dioxide (NO</w:t>
      </w:r>
      <w:r w:rsidR="00BD06F7" w:rsidRPr="00D55616">
        <w:rPr>
          <w:rFonts w:ascii="Times New Roman" w:hAnsi="Times New Roman" w:cs="Times New Roman"/>
          <w:sz w:val="24"/>
          <w:szCs w:val="24"/>
          <w:vertAlign w:val="subscript"/>
        </w:rPr>
        <w:t>2</w:t>
      </w:r>
      <w:r w:rsidR="00BD06F7" w:rsidRPr="00D55616">
        <w:rPr>
          <w:rFonts w:ascii="Times New Roman" w:hAnsi="Times New Roman" w:cs="Times New Roman"/>
          <w:sz w:val="24"/>
          <w:szCs w:val="24"/>
        </w:rPr>
        <w:t>). The</w:t>
      </w:r>
      <w:r w:rsidR="00B238AD" w:rsidRPr="00D55616">
        <w:rPr>
          <w:rFonts w:ascii="Times New Roman" w:hAnsi="Times New Roman" w:cs="Times New Roman"/>
          <w:sz w:val="24"/>
          <w:szCs w:val="24"/>
        </w:rPr>
        <w:t xml:space="preserve"> </w:t>
      </w:r>
      <w:r w:rsidR="00BD06F7" w:rsidRPr="00D55616">
        <w:rPr>
          <w:rFonts w:ascii="Times New Roman" w:hAnsi="Times New Roman" w:cs="Times New Roman"/>
          <w:sz w:val="24"/>
          <w:szCs w:val="24"/>
        </w:rPr>
        <w:t>m</w:t>
      </w:r>
      <w:r w:rsidR="00D168F0" w:rsidRPr="00D55616">
        <w:rPr>
          <w:rFonts w:ascii="Times New Roman" w:hAnsi="Times New Roman" w:cs="Times New Roman"/>
          <w:sz w:val="24"/>
          <w:szCs w:val="24"/>
        </w:rPr>
        <w:t>ono</w:t>
      </w:r>
      <w:r w:rsidR="00F04439" w:rsidRPr="00D55616">
        <w:rPr>
          <w:rFonts w:ascii="Times New Roman" w:hAnsi="Times New Roman" w:cs="Times New Roman"/>
          <w:sz w:val="24"/>
          <w:szCs w:val="24"/>
        </w:rPr>
        <w:t>-</w:t>
      </w:r>
      <w:r w:rsidR="00D168F0" w:rsidRPr="00D55616">
        <w:rPr>
          <w:rFonts w:ascii="Times New Roman" w:hAnsi="Times New Roman" w:cs="Times New Roman"/>
          <w:sz w:val="24"/>
          <w:szCs w:val="24"/>
        </w:rPr>
        <w:t xml:space="preserve">nitroso and nitro-nitroso species most likely </w:t>
      </w:r>
      <w:r w:rsidR="00D55616">
        <w:rPr>
          <w:rFonts w:ascii="Times New Roman" w:hAnsi="Times New Roman" w:cs="Times New Roman"/>
          <w:sz w:val="24"/>
          <w:szCs w:val="24"/>
        </w:rPr>
        <w:t xml:space="preserve">originates </w:t>
      </w:r>
      <w:r w:rsidR="00D168F0" w:rsidRPr="00D55616">
        <w:rPr>
          <w:rFonts w:ascii="Times New Roman" w:hAnsi="Times New Roman" w:cs="Times New Roman"/>
          <w:sz w:val="24"/>
          <w:szCs w:val="24"/>
        </w:rPr>
        <w:t>from ONDNTA. The la</w:t>
      </w:r>
      <w:r w:rsidR="00D55616">
        <w:rPr>
          <w:rFonts w:ascii="Times New Roman" w:hAnsi="Times New Roman" w:cs="Times New Roman"/>
          <w:sz w:val="24"/>
          <w:szCs w:val="24"/>
        </w:rPr>
        <w:t>t</w:t>
      </w:r>
      <w:r w:rsidR="00D168F0" w:rsidRPr="00D55616">
        <w:rPr>
          <w:rFonts w:ascii="Times New Roman" w:hAnsi="Times New Roman" w:cs="Times New Roman"/>
          <w:sz w:val="24"/>
          <w:szCs w:val="24"/>
        </w:rPr>
        <w:t>ter</w:t>
      </w:r>
      <w:r w:rsidR="000D17CD" w:rsidRPr="00D55616">
        <w:rPr>
          <w:rFonts w:ascii="Times New Roman" w:hAnsi="Times New Roman" w:cs="Times New Roman"/>
          <w:sz w:val="24"/>
          <w:szCs w:val="24"/>
        </w:rPr>
        <w:t xml:space="preserve"> </w:t>
      </w:r>
      <w:r w:rsidR="00D168F0" w:rsidRPr="00D55616">
        <w:rPr>
          <w:rFonts w:ascii="Times New Roman" w:hAnsi="Times New Roman" w:cs="Times New Roman"/>
          <w:sz w:val="24"/>
          <w:szCs w:val="24"/>
        </w:rPr>
        <w:t xml:space="preserve">could form at an early stage of </w:t>
      </w:r>
      <w:r w:rsidR="00D55616">
        <w:rPr>
          <w:rFonts w:ascii="Times New Roman" w:hAnsi="Times New Roman" w:cs="Times New Roman"/>
          <w:sz w:val="24"/>
          <w:szCs w:val="24"/>
        </w:rPr>
        <w:t xml:space="preserve">the </w:t>
      </w:r>
      <w:r w:rsidR="00D168F0" w:rsidRPr="00D55616">
        <w:rPr>
          <w:rFonts w:ascii="Times New Roman" w:hAnsi="Times New Roman" w:cs="Times New Roman"/>
          <w:sz w:val="24"/>
          <w:szCs w:val="24"/>
        </w:rPr>
        <w:t>decomposition via radical recombination</w:t>
      </w:r>
      <w:r w:rsidR="00BD06F7" w:rsidRPr="00D55616">
        <w:rPr>
          <w:rFonts w:ascii="Times New Roman" w:hAnsi="Times New Roman" w:cs="Times New Roman"/>
          <w:sz w:val="24"/>
          <w:szCs w:val="24"/>
        </w:rPr>
        <w:t xml:space="preserve"> of cyclic aminyl radical </w:t>
      </w:r>
      <w:r w:rsidR="00D21513" w:rsidRPr="00D55616">
        <w:rPr>
          <w:rFonts w:ascii="Times New Roman" w:hAnsi="Times New Roman" w:cs="Times New Roman"/>
          <w:sz w:val="24"/>
          <w:szCs w:val="24"/>
        </w:rPr>
        <w:t xml:space="preserve">and nitrogen monoxide (NO). </w:t>
      </w:r>
      <w:r w:rsidR="00D55616">
        <w:rPr>
          <w:rFonts w:ascii="Times New Roman" w:hAnsi="Times New Roman" w:cs="Times New Roman"/>
          <w:sz w:val="24"/>
          <w:szCs w:val="24"/>
        </w:rPr>
        <w:t>M</w:t>
      </w:r>
      <w:r w:rsidR="00D21513" w:rsidRPr="00D55616">
        <w:rPr>
          <w:rFonts w:ascii="Times New Roman" w:hAnsi="Times New Roman" w:cs="Times New Roman"/>
          <w:sz w:val="24"/>
          <w:szCs w:val="24"/>
        </w:rPr>
        <w:t>ono</w:t>
      </w:r>
      <w:r w:rsidR="00F04439" w:rsidRPr="00D55616">
        <w:rPr>
          <w:rFonts w:ascii="Times New Roman" w:hAnsi="Times New Roman" w:cs="Times New Roman"/>
          <w:sz w:val="24"/>
          <w:szCs w:val="24"/>
        </w:rPr>
        <w:t>-</w:t>
      </w:r>
      <w:r w:rsidR="00D21513" w:rsidRPr="00D55616">
        <w:rPr>
          <w:rFonts w:ascii="Times New Roman" w:hAnsi="Times New Roman" w:cs="Times New Roman"/>
          <w:sz w:val="24"/>
          <w:szCs w:val="24"/>
        </w:rPr>
        <w:t xml:space="preserve">nitroso and nitro-nitroso </w:t>
      </w:r>
      <w:r w:rsidR="00D55616">
        <w:rPr>
          <w:rFonts w:ascii="Times New Roman" w:hAnsi="Times New Roman" w:cs="Times New Roman"/>
          <w:sz w:val="24"/>
          <w:szCs w:val="24"/>
        </w:rPr>
        <w:t xml:space="preserve">species were </w:t>
      </w:r>
      <w:r w:rsidR="00D21513" w:rsidRPr="00D55616">
        <w:rPr>
          <w:rFonts w:ascii="Times New Roman" w:hAnsi="Times New Roman" w:cs="Times New Roman"/>
          <w:sz w:val="24"/>
          <w:szCs w:val="24"/>
        </w:rPr>
        <w:t>detected,</w:t>
      </w:r>
      <w:r w:rsidR="00A5656C">
        <w:rPr>
          <w:rFonts w:ascii="Times New Roman" w:hAnsi="Times New Roman" w:cs="Times New Roman"/>
          <w:sz w:val="24"/>
          <w:szCs w:val="24"/>
        </w:rPr>
        <w:t xml:space="preserve"> as well. </w:t>
      </w:r>
      <w:r w:rsidR="00D21513" w:rsidRPr="00D55616">
        <w:rPr>
          <w:rFonts w:ascii="Times New Roman" w:hAnsi="Times New Roman" w:cs="Times New Roman"/>
          <w:sz w:val="24"/>
          <w:szCs w:val="24"/>
        </w:rPr>
        <w:t xml:space="preserve"> </w:t>
      </w:r>
    </w:p>
    <w:p w14:paraId="15838E23" w14:textId="4816F3D5" w:rsidR="00D55616" w:rsidRDefault="009D6829" w:rsidP="00D5561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An investigation of the decomposition of RDX </w:t>
      </w:r>
      <w:r w:rsidR="00E96D4B">
        <w:rPr>
          <w:rFonts w:ascii="Times New Roman" w:hAnsi="Times New Roman" w:cs="Times New Roman"/>
          <w:sz w:val="24"/>
          <w:szCs w:val="24"/>
        </w:rPr>
        <w:t xml:space="preserve">as conducted in the present experiments </w:t>
      </w:r>
      <w:r>
        <w:rPr>
          <w:rFonts w:ascii="Times New Roman" w:hAnsi="Times New Roman" w:cs="Times New Roman"/>
          <w:sz w:val="24"/>
          <w:szCs w:val="24"/>
        </w:rPr>
        <w:t>is very challenging</w:t>
      </w:r>
      <w:r w:rsidR="00E96D4B">
        <w:rPr>
          <w:rFonts w:ascii="Times New Roman" w:hAnsi="Times New Roman" w:cs="Times New Roman"/>
          <w:sz w:val="24"/>
          <w:szCs w:val="24"/>
        </w:rPr>
        <w:t xml:space="preserve"> and insights can be provided by merging the experimental results with a computational investigation of decomposition pathways. The present study represents the very first step in an investigation of the decomposition by ionizing radiation. Further experiments should exploit tunable vacuum ultraviolet light to explicitly identify the nature of the decomposition products. This requires a computational determination of the ionization energies of all structural isomers. Finally, additional insights will be obtained by selectively photo exciting RDX under the same experimental conditions of 5 K via distinct transitions with the goal to selectively cleave – at least initially – N-NO</w:t>
      </w:r>
      <w:r w:rsidR="00E96D4B" w:rsidRPr="00E96D4B">
        <w:rPr>
          <w:rFonts w:ascii="Times New Roman" w:hAnsi="Times New Roman" w:cs="Times New Roman"/>
          <w:sz w:val="24"/>
          <w:szCs w:val="24"/>
          <w:vertAlign w:val="subscript"/>
        </w:rPr>
        <w:t>2</w:t>
      </w:r>
      <w:r w:rsidR="00E96D4B">
        <w:rPr>
          <w:rFonts w:ascii="Times New Roman" w:hAnsi="Times New Roman" w:cs="Times New Roman"/>
          <w:sz w:val="24"/>
          <w:szCs w:val="24"/>
        </w:rPr>
        <w:t xml:space="preserve">, C-N, N-O, and C-H bonds. </w:t>
      </w:r>
    </w:p>
    <w:p w14:paraId="42EE5CD9" w14:textId="6C04ABEE" w:rsidR="00CE44B3" w:rsidRDefault="00CE44B3" w:rsidP="00CE44B3">
      <w:pPr>
        <w:rPr>
          <w:rFonts w:ascii="Times New Roman" w:hAnsi="Times New Roman" w:cs="Times New Roman"/>
          <w:b/>
          <w:sz w:val="24"/>
          <w:szCs w:val="24"/>
        </w:rPr>
      </w:pPr>
      <w:r>
        <w:rPr>
          <w:rFonts w:ascii="Times New Roman" w:hAnsi="Times New Roman" w:cs="Times New Roman"/>
          <w:b/>
          <w:sz w:val="24"/>
          <w:szCs w:val="24"/>
        </w:rPr>
        <w:t>Associated content</w:t>
      </w:r>
    </w:p>
    <w:p w14:paraId="4D6CC9B2" w14:textId="1BBBA580" w:rsidR="00CE44B3" w:rsidRDefault="00CE44B3" w:rsidP="00CE44B3">
      <w:pPr>
        <w:autoSpaceDE w:val="0"/>
        <w:autoSpaceDN w:val="0"/>
        <w:adjustRightInd w:val="0"/>
        <w:spacing w:after="0" w:line="360" w:lineRule="auto"/>
        <w:jc w:val="both"/>
        <w:rPr>
          <w:rFonts w:ascii="Times New Roman" w:hAnsi="Times New Roman" w:cs="Times New Roman"/>
          <w:bCs/>
          <w:sz w:val="24"/>
          <w:szCs w:val="24"/>
        </w:rPr>
      </w:pPr>
      <w:r w:rsidRPr="00CE44B3">
        <w:rPr>
          <w:rFonts w:ascii="Times New Roman" w:hAnsi="Times New Roman" w:cs="Times New Roman"/>
          <w:b/>
          <w:sz w:val="24"/>
          <w:szCs w:val="24"/>
        </w:rPr>
        <w:t>Supporting Information.</w:t>
      </w:r>
      <w:r>
        <w:rPr>
          <w:rFonts w:ascii="Times New Roman" w:hAnsi="Times New Roman" w:cs="Times New Roman"/>
          <w:b/>
          <w:sz w:val="24"/>
          <w:szCs w:val="24"/>
        </w:rPr>
        <w:t xml:space="preserve"> </w:t>
      </w:r>
      <w:r w:rsidRPr="00CE44B3">
        <w:rPr>
          <w:rFonts w:ascii="Times New Roman" w:hAnsi="Times New Roman" w:cs="Times New Roman"/>
          <w:sz w:val="24"/>
          <w:szCs w:val="24"/>
        </w:rPr>
        <w:t>NMR spectra</w:t>
      </w:r>
      <w:r>
        <w:rPr>
          <w:rFonts w:ascii="Times New Roman" w:hAnsi="Times New Roman" w:cs="Times New Roman"/>
          <w:bCs/>
          <w:sz w:val="24"/>
          <w:szCs w:val="24"/>
        </w:rPr>
        <w:t xml:space="preserve">, IR spectra. </w:t>
      </w:r>
    </w:p>
    <w:p w14:paraId="4DA62D6F" w14:textId="6B814656" w:rsidR="00CE44B3" w:rsidRDefault="00CE44B3" w:rsidP="00CE44B3">
      <w:pPr>
        <w:autoSpaceDE w:val="0"/>
        <w:autoSpaceDN w:val="0"/>
        <w:adjustRightInd w:val="0"/>
        <w:spacing w:after="0" w:line="360" w:lineRule="auto"/>
        <w:jc w:val="both"/>
        <w:rPr>
          <w:rFonts w:ascii="Times New Roman" w:hAnsi="Times New Roman" w:cs="Times New Roman"/>
          <w:sz w:val="24"/>
          <w:szCs w:val="24"/>
        </w:rPr>
      </w:pPr>
      <w:r w:rsidRPr="002E2E5F">
        <w:rPr>
          <w:rFonts w:ascii="Times New Roman" w:hAnsi="Times New Roman" w:cs="Times New Roman"/>
          <w:sz w:val="24"/>
          <w:szCs w:val="24"/>
        </w:rPr>
        <w:t xml:space="preserve">This material is available free of charge via the Internet at </w:t>
      </w:r>
      <w:hyperlink r:id="rId66" w:history="1">
        <w:r w:rsidRPr="00E1179E">
          <w:rPr>
            <w:rStyle w:val="Hyperlink"/>
            <w:rFonts w:ascii="Times New Roman" w:hAnsi="Times New Roman" w:cs="Times New Roman"/>
            <w:sz w:val="24"/>
            <w:szCs w:val="24"/>
          </w:rPr>
          <w:t>http://pubs.acs.org</w:t>
        </w:r>
      </w:hyperlink>
      <w:r w:rsidRPr="002E2E5F">
        <w:rPr>
          <w:rFonts w:ascii="Times New Roman" w:hAnsi="Times New Roman" w:cs="Times New Roman"/>
          <w:sz w:val="24"/>
          <w:szCs w:val="24"/>
        </w:rPr>
        <w:t>.</w:t>
      </w:r>
    </w:p>
    <w:p w14:paraId="597445E8" w14:textId="77777777" w:rsidR="00CE44B3" w:rsidRDefault="00CE44B3" w:rsidP="00CE44B3">
      <w:pPr>
        <w:autoSpaceDE w:val="0"/>
        <w:autoSpaceDN w:val="0"/>
        <w:adjustRightInd w:val="0"/>
        <w:spacing w:after="0" w:line="360" w:lineRule="auto"/>
        <w:jc w:val="both"/>
        <w:rPr>
          <w:rFonts w:ascii="Times New Roman" w:hAnsi="Times New Roman" w:cs="Times New Roman"/>
          <w:sz w:val="24"/>
          <w:szCs w:val="24"/>
        </w:rPr>
      </w:pPr>
    </w:p>
    <w:p w14:paraId="2ABF2891" w14:textId="49C72B57" w:rsidR="002A59C8" w:rsidRDefault="002A59C8" w:rsidP="00DA1F31">
      <w:pPr>
        <w:spacing w:line="360" w:lineRule="auto"/>
        <w:jc w:val="both"/>
        <w:rPr>
          <w:rFonts w:ascii="Times New Roman" w:hAnsi="Times New Roman" w:cs="Times New Roman"/>
          <w:b/>
          <w:bCs/>
          <w:sz w:val="24"/>
          <w:szCs w:val="24"/>
        </w:rPr>
      </w:pPr>
      <w:r w:rsidRPr="002A59C8">
        <w:rPr>
          <w:rFonts w:ascii="Times New Roman" w:hAnsi="Times New Roman" w:cs="Times New Roman"/>
          <w:b/>
          <w:bCs/>
          <w:sz w:val="24"/>
          <w:szCs w:val="24"/>
        </w:rPr>
        <w:t>Acknowledgment</w:t>
      </w:r>
      <w:r>
        <w:rPr>
          <w:rFonts w:ascii="Times New Roman" w:hAnsi="Times New Roman" w:cs="Times New Roman"/>
          <w:b/>
          <w:bCs/>
          <w:sz w:val="24"/>
          <w:szCs w:val="24"/>
        </w:rPr>
        <w:t>s</w:t>
      </w:r>
    </w:p>
    <w:p w14:paraId="014333E4" w14:textId="70B4C132" w:rsidR="003607DD" w:rsidRDefault="003607DD" w:rsidP="00DA1F31">
      <w:pPr>
        <w:spacing w:line="360" w:lineRule="auto"/>
        <w:jc w:val="both"/>
        <w:rPr>
          <w:rFonts w:ascii="Times New Roman" w:hAnsi="Times New Roman" w:cs="Times New Roman"/>
          <w:bCs/>
          <w:sz w:val="24"/>
          <w:szCs w:val="24"/>
        </w:rPr>
      </w:pPr>
      <w:r w:rsidRPr="003607DD">
        <w:rPr>
          <w:rFonts w:ascii="Times New Roman" w:hAnsi="Times New Roman" w:cs="Times New Roman"/>
          <w:bCs/>
          <w:sz w:val="24"/>
          <w:szCs w:val="24"/>
        </w:rPr>
        <w:t xml:space="preserve">This project was supported by the </w:t>
      </w:r>
      <w:r w:rsidR="000D17CD" w:rsidRPr="003607DD">
        <w:rPr>
          <w:rFonts w:ascii="Times New Roman" w:hAnsi="Times New Roman" w:cs="Times New Roman"/>
          <w:bCs/>
          <w:sz w:val="24"/>
          <w:szCs w:val="24"/>
        </w:rPr>
        <w:t xml:space="preserve">U.S. Army Research Office </w:t>
      </w:r>
      <w:r w:rsidRPr="003607DD">
        <w:rPr>
          <w:rFonts w:ascii="Times New Roman" w:hAnsi="Times New Roman" w:cs="Times New Roman"/>
          <w:bCs/>
          <w:sz w:val="24"/>
          <w:szCs w:val="24"/>
        </w:rPr>
        <w:t>(ARO) (</w:t>
      </w:r>
      <w:r w:rsidRPr="003607DD">
        <w:rPr>
          <w:rFonts w:ascii="Times New Roman" w:hAnsi="Times New Roman" w:cs="Times New Roman"/>
          <w:sz w:val="24"/>
          <w:szCs w:val="24"/>
        </w:rPr>
        <w:t>W911NF1810438</w:t>
      </w:r>
      <w:r w:rsidRPr="003607DD">
        <w:rPr>
          <w:rFonts w:ascii="Times New Roman" w:hAnsi="Times New Roman" w:cs="Times New Roman"/>
          <w:bCs/>
          <w:sz w:val="24"/>
          <w:szCs w:val="24"/>
        </w:rPr>
        <w:t>).</w:t>
      </w:r>
    </w:p>
    <w:p w14:paraId="473397A7" w14:textId="77777777"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p>
    <w:p w14:paraId="14CCEC5F" w14:textId="5919A09D"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lastRenderedPageBreak/>
        <w:t>Author information</w:t>
      </w:r>
    </w:p>
    <w:p w14:paraId="1494BF3F" w14:textId="77777777" w:rsidR="00CE44B3" w:rsidRDefault="00CE44B3" w:rsidP="00CE44B3">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Corresponding author</w:t>
      </w:r>
    </w:p>
    <w:p w14:paraId="29799959" w14:textId="77777777" w:rsidR="00CE44B3" w:rsidRDefault="00CE44B3" w:rsidP="00CE44B3">
      <w:pPr>
        <w:autoSpaceDE w:val="0"/>
        <w:autoSpaceDN w:val="0"/>
        <w:adjustRightInd w:val="0"/>
        <w:spacing w:after="0" w:line="360" w:lineRule="auto"/>
        <w:jc w:val="both"/>
        <w:rPr>
          <w:rFonts w:ascii="Times New Roman" w:hAnsi="Times New Roman" w:cs="Times New Roman"/>
          <w:iCs/>
          <w:sz w:val="24"/>
          <w:szCs w:val="24"/>
        </w:rPr>
      </w:pPr>
      <w:r>
        <w:rPr>
          <w:rFonts w:ascii="Times New Roman" w:hAnsi="Times New Roman" w:cs="Times New Roman"/>
          <w:b/>
          <w:sz w:val="24"/>
          <w:szCs w:val="24"/>
        </w:rPr>
        <w:t>*</w:t>
      </w:r>
      <w:r>
        <w:rPr>
          <w:rFonts w:ascii="Times New Roman" w:hAnsi="Times New Roman" w:cs="Times New Roman"/>
          <w:bCs/>
          <w:sz w:val="24"/>
          <w:szCs w:val="24"/>
        </w:rPr>
        <w:t xml:space="preserve">Ralf I. Kaiser, </w:t>
      </w:r>
      <w:r w:rsidRPr="002E2E5F">
        <w:rPr>
          <w:rFonts w:ascii="Times New Roman" w:hAnsi="Times New Roman" w:cs="Times New Roman"/>
          <w:iCs/>
          <w:sz w:val="24"/>
          <w:szCs w:val="24"/>
        </w:rPr>
        <w:t xml:space="preserve">Department of Chemistry, University of Hawaii, 2545 McCarthy Mall, 96822 HI, </w:t>
      </w:r>
      <w:r>
        <w:rPr>
          <w:rFonts w:ascii="Times New Roman" w:hAnsi="Times New Roman" w:cs="Times New Roman"/>
          <w:iCs/>
          <w:sz w:val="24"/>
          <w:szCs w:val="24"/>
        </w:rPr>
        <w:t>USA.</w:t>
      </w:r>
      <w:r w:rsidRPr="002E2E5F">
        <w:rPr>
          <w:rFonts w:ascii="Times New Roman" w:hAnsi="Times New Roman" w:cs="Times New Roman"/>
          <w:iCs/>
          <w:sz w:val="24"/>
          <w:szCs w:val="24"/>
        </w:rPr>
        <w:t xml:space="preserve"> </w:t>
      </w:r>
    </w:p>
    <w:p w14:paraId="38FCAD6B" w14:textId="77777777" w:rsidR="00CE44B3" w:rsidRDefault="00CE44B3" w:rsidP="00CE44B3">
      <w:pPr>
        <w:autoSpaceDE w:val="0"/>
        <w:autoSpaceDN w:val="0"/>
        <w:adjustRightInd w:val="0"/>
        <w:spacing w:after="0" w:line="360" w:lineRule="auto"/>
        <w:jc w:val="both"/>
        <w:rPr>
          <w:rFonts w:ascii="Times New Roman" w:hAnsi="Times New Roman" w:cs="Times New Roman"/>
          <w:iCs/>
          <w:sz w:val="24"/>
          <w:szCs w:val="24"/>
        </w:rPr>
      </w:pPr>
      <w:r w:rsidRPr="002E2E5F">
        <w:rPr>
          <w:rFonts w:ascii="Times New Roman" w:hAnsi="Times New Roman" w:cs="Times New Roman"/>
          <w:iCs/>
          <w:sz w:val="24"/>
          <w:szCs w:val="24"/>
        </w:rPr>
        <w:t>W. M. Keck Research Laboratory in Astrochemistry, University of Hawaii, 96822 HI, USA</w:t>
      </w:r>
      <w:r>
        <w:rPr>
          <w:rFonts w:ascii="Times New Roman" w:hAnsi="Times New Roman" w:cs="Times New Roman"/>
          <w:iCs/>
          <w:sz w:val="24"/>
          <w:szCs w:val="24"/>
        </w:rPr>
        <w:t xml:space="preserve">. </w:t>
      </w:r>
    </w:p>
    <w:p w14:paraId="5095C3A7" w14:textId="77777777" w:rsidR="00CE44B3" w:rsidRPr="00AE7A8E" w:rsidRDefault="00CE44B3" w:rsidP="00CE44B3">
      <w:pPr>
        <w:autoSpaceDE w:val="0"/>
        <w:autoSpaceDN w:val="0"/>
        <w:adjustRightInd w:val="0"/>
        <w:spacing w:after="0" w:line="360" w:lineRule="auto"/>
        <w:jc w:val="both"/>
        <w:rPr>
          <w:rStyle w:val="Hyperlink"/>
          <w:rFonts w:ascii="Times New Roman" w:hAnsi="Times New Roman" w:cs="Times New Roman"/>
          <w:iCs/>
          <w:sz w:val="24"/>
          <w:szCs w:val="24"/>
        </w:rPr>
      </w:pPr>
      <w:r>
        <w:rPr>
          <w:rFonts w:ascii="Times New Roman" w:hAnsi="Times New Roman" w:cs="Times New Roman"/>
          <w:iCs/>
          <w:sz w:val="24"/>
          <w:szCs w:val="24"/>
        </w:rPr>
        <w:t xml:space="preserve">E-mail - </w:t>
      </w:r>
      <w:hyperlink r:id="rId67" w:history="1">
        <w:r w:rsidRPr="006C489A">
          <w:rPr>
            <w:rStyle w:val="Hyperlink"/>
            <w:rFonts w:ascii="Times New Roman" w:hAnsi="Times New Roman" w:cs="Times New Roman"/>
            <w:sz w:val="24"/>
            <w:szCs w:val="24"/>
          </w:rPr>
          <w:t>ralfk@hawaii.edu</w:t>
        </w:r>
      </w:hyperlink>
    </w:p>
    <w:p w14:paraId="679C5D2F" w14:textId="77777777" w:rsidR="00CE44B3" w:rsidRDefault="00CE44B3" w:rsidP="00DA1F31">
      <w:pPr>
        <w:spacing w:line="360" w:lineRule="auto"/>
        <w:jc w:val="both"/>
        <w:rPr>
          <w:rFonts w:ascii="Times New Roman" w:hAnsi="Times New Roman" w:cs="Times New Roman"/>
          <w:bCs/>
          <w:sz w:val="24"/>
          <w:szCs w:val="24"/>
        </w:rPr>
      </w:pPr>
    </w:p>
    <w:p w14:paraId="5BBE3AAC" w14:textId="71FBE566" w:rsidR="002A59C8" w:rsidRDefault="002A59C8" w:rsidP="00CE44B3">
      <w:pPr>
        <w:spacing w:line="360" w:lineRule="auto"/>
        <w:jc w:val="both"/>
        <w:rPr>
          <w:rFonts w:ascii="Times New Roman" w:hAnsi="Times New Roman" w:cs="Times New Roman"/>
          <w:b/>
          <w:bCs/>
          <w:sz w:val="24"/>
          <w:szCs w:val="24"/>
        </w:rPr>
      </w:pPr>
      <w:r w:rsidRPr="002A59C8">
        <w:rPr>
          <w:rFonts w:ascii="Times New Roman" w:hAnsi="Times New Roman" w:cs="Times New Roman"/>
          <w:b/>
          <w:bCs/>
          <w:sz w:val="24"/>
          <w:szCs w:val="24"/>
        </w:rPr>
        <w:t>Conflict of interest</w:t>
      </w:r>
    </w:p>
    <w:p w14:paraId="3526B74F" w14:textId="6D992E9E" w:rsidR="00CE44B3" w:rsidRDefault="000D17CD" w:rsidP="00600DC5">
      <w:pPr>
        <w:spacing w:line="360" w:lineRule="auto"/>
        <w:rPr>
          <w:rFonts w:ascii="Times New Roman" w:hAnsi="Times New Roman" w:cs="Times New Roman"/>
          <w:sz w:val="24"/>
          <w:szCs w:val="24"/>
        </w:rPr>
      </w:pPr>
      <w:r w:rsidRPr="00C36523">
        <w:rPr>
          <w:rFonts w:ascii="Times New Roman" w:hAnsi="Times New Roman" w:cs="Times New Roman"/>
          <w:sz w:val="24"/>
          <w:szCs w:val="24"/>
        </w:rPr>
        <w:t xml:space="preserve">There are no </w:t>
      </w:r>
      <w:r>
        <w:rPr>
          <w:rFonts w:ascii="Times New Roman" w:hAnsi="Times New Roman" w:cs="Times New Roman"/>
          <w:sz w:val="24"/>
          <w:szCs w:val="24"/>
        </w:rPr>
        <w:t>c</w:t>
      </w:r>
      <w:r w:rsidRPr="00C36523">
        <w:rPr>
          <w:rFonts w:ascii="Times New Roman" w:hAnsi="Times New Roman" w:cs="Times New Roman"/>
          <w:sz w:val="24"/>
          <w:szCs w:val="24"/>
        </w:rPr>
        <w:t>onflicts to declare.</w:t>
      </w:r>
    </w:p>
    <w:p w14:paraId="289E5990" w14:textId="77777777" w:rsidR="00600DC5" w:rsidRPr="00600DC5" w:rsidRDefault="00600DC5" w:rsidP="00600DC5">
      <w:pPr>
        <w:spacing w:line="360" w:lineRule="auto"/>
        <w:rPr>
          <w:rFonts w:ascii="Times New Roman" w:hAnsi="Times New Roman" w:cs="Times New Roman"/>
          <w:sz w:val="24"/>
          <w:szCs w:val="24"/>
        </w:rPr>
      </w:pPr>
    </w:p>
    <w:p w14:paraId="4D07415D" w14:textId="536AC158" w:rsidR="00DA56CC" w:rsidRPr="00C92354" w:rsidRDefault="00192D40" w:rsidP="00BD1982">
      <w:pPr>
        <w:rPr>
          <w:rFonts w:ascii="Times New Roman" w:hAnsi="Times New Roman" w:cs="Times New Roman"/>
          <w:b/>
          <w:sz w:val="24"/>
          <w:szCs w:val="24"/>
        </w:rPr>
      </w:pPr>
      <w:r w:rsidRPr="00C92354">
        <w:rPr>
          <w:rFonts w:ascii="Times New Roman" w:hAnsi="Times New Roman" w:cs="Times New Roman"/>
          <w:b/>
          <w:sz w:val="24"/>
          <w:szCs w:val="24"/>
        </w:rPr>
        <w:t>R</w:t>
      </w:r>
      <w:r w:rsidR="0020676E" w:rsidRPr="00C92354">
        <w:rPr>
          <w:rFonts w:ascii="Times New Roman" w:hAnsi="Times New Roman" w:cs="Times New Roman"/>
          <w:b/>
          <w:sz w:val="24"/>
          <w:szCs w:val="24"/>
        </w:rPr>
        <w:t>eferences</w:t>
      </w:r>
    </w:p>
    <w:p w14:paraId="4D02D04E" w14:textId="0126E901" w:rsidR="007E67A6" w:rsidRPr="00B81AB8" w:rsidRDefault="00DA56CC" w:rsidP="007E67A6">
      <w:pPr>
        <w:pStyle w:val="EndNoteBibliography"/>
        <w:spacing w:after="0"/>
        <w:rPr>
          <w:rFonts w:ascii="Times New Roman" w:hAnsi="Times New Roman" w:cs="Times New Roman"/>
          <w:sz w:val="24"/>
          <w:szCs w:val="24"/>
        </w:rPr>
      </w:pPr>
      <w:r w:rsidRPr="00B81AB8">
        <w:rPr>
          <w:rFonts w:ascii="Times New Roman" w:hAnsi="Times New Roman" w:cs="Times New Roman"/>
          <w:sz w:val="24"/>
          <w:szCs w:val="24"/>
        </w:rPr>
        <w:fldChar w:fldCharType="begin"/>
      </w:r>
      <w:r w:rsidRPr="00B81AB8">
        <w:rPr>
          <w:rFonts w:ascii="Times New Roman" w:hAnsi="Times New Roman" w:cs="Times New Roman"/>
          <w:sz w:val="24"/>
          <w:szCs w:val="24"/>
        </w:rPr>
        <w:instrText xml:space="preserve"> ADDIN EN.REFLIST </w:instrText>
      </w:r>
      <w:r w:rsidRPr="00B81AB8">
        <w:rPr>
          <w:rFonts w:ascii="Times New Roman" w:hAnsi="Times New Roman" w:cs="Times New Roman"/>
          <w:sz w:val="24"/>
          <w:szCs w:val="24"/>
        </w:rPr>
        <w:fldChar w:fldCharType="separate"/>
      </w:r>
      <w:bookmarkStart w:id="18" w:name="_ENREF_1"/>
      <w:r w:rsidR="007E67A6" w:rsidRPr="00B81AB8">
        <w:rPr>
          <w:rFonts w:ascii="Times New Roman" w:hAnsi="Times New Roman" w:cs="Times New Roman"/>
          <w:sz w:val="24"/>
          <w:szCs w:val="24"/>
        </w:rPr>
        <w:t>1.</w:t>
      </w:r>
      <w:r w:rsidR="007E67A6" w:rsidRPr="00B81AB8">
        <w:rPr>
          <w:rFonts w:ascii="Times New Roman" w:hAnsi="Times New Roman" w:cs="Times New Roman"/>
          <w:sz w:val="24"/>
          <w:szCs w:val="24"/>
        </w:rPr>
        <w:tab/>
      </w:r>
      <w:bookmarkEnd w:id="18"/>
      <w:r w:rsidR="00054D15" w:rsidRPr="00B81AB8">
        <w:rPr>
          <w:rFonts w:ascii="Times New Roman" w:hAnsi="Times New Roman" w:cs="Times New Roman"/>
          <w:sz w:val="24"/>
          <w:szCs w:val="24"/>
        </w:rPr>
        <w:t xml:space="preserve">Adams, G. F.; Shaw, R. W., Chemical reactions in energetic materials. </w:t>
      </w:r>
      <w:r w:rsidR="00054D15" w:rsidRPr="00B81AB8">
        <w:rPr>
          <w:rFonts w:ascii="Times New Roman" w:hAnsi="Times New Roman" w:cs="Times New Roman"/>
          <w:i/>
          <w:sz w:val="24"/>
          <w:szCs w:val="24"/>
        </w:rPr>
        <w:t xml:space="preserve">Annu. Rev. Phys. Chem. </w:t>
      </w:r>
      <w:r w:rsidR="00054D15" w:rsidRPr="00B81AB8">
        <w:rPr>
          <w:rFonts w:ascii="Times New Roman" w:hAnsi="Times New Roman" w:cs="Times New Roman"/>
          <w:b/>
          <w:sz w:val="24"/>
          <w:szCs w:val="24"/>
        </w:rPr>
        <w:t>1992</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43</w:t>
      </w:r>
      <w:r w:rsidR="00054D15" w:rsidRPr="00B81AB8">
        <w:rPr>
          <w:rFonts w:ascii="Times New Roman" w:hAnsi="Times New Roman" w:cs="Times New Roman"/>
          <w:sz w:val="24"/>
          <w:szCs w:val="24"/>
        </w:rPr>
        <w:t>, 311-340.</w:t>
      </w:r>
    </w:p>
    <w:p w14:paraId="53B79114" w14:textId="6DEB4139" w:rsidR="007E67A6" w:rsidRPr="00B81AB8" w:rsidRDefault="009761AE" w:rsidP="007E67A6">
      <w:pPr>
        <w:pStyle w:val="EndNoteBibliography"/>
        <w:spacing w:after="0"/>
        <w:rPr>
          <w:rFonts w:ascii="Times New Roman" w:hAnsi="Times New Roman" w:cs="Times New Roman"/>
          <w:sz w:val="24"/>
          <w:szCs w:val="24"/>
        </w:rPr>
      </w:pPr>
      <w:bookmarkStart w:id="19" w:name="_ENREF_2"/>
      <w:r>
        <w:rPr>
          <w:rFonts w:ascii="Times New Roman" w:hAnsi="Times New Roman" w:cs="Times New Roman"/>
          <w:sz w:val="24"/>
          <w:szCs w:val="24"/>
        </w:rPr>
        <w:t>2.</w:t>
      </w:r>
      <w:r>
        <w:rPr>
          <w:rFonts w:ascii="Times New Roman" w:hAnsi="Times New Roman" w:cs="Times New Roman"/>
          <w:sz w:val="24"/>
          <w:szCs w:val="24"/>
        </w:rPr>
        <w:tab/>
      </w:r>
      <w:r w:rsidRPr="009761AE">
        <w:rPr>
          <w:rFonts w:ascii="Times New Roman" w:hAnsi="Times New Roman" w:cs="Times New Roman"/>
          <w:i/>
          <w:sz w:val="24"/>
          <w:szCs w:val="24"/>
        </w:rPr>
        <w:t>Chemistry of Energetic M</w:t>
      </w:r>
      <w:r w:rsidR="007E67A6" w:rsidRPr="009761AE">
        <w:rPr>
          <w:rFonts w:ascii="Times New Roman" w:hAnsi="Times New Roman" w:cs="Times New Roman"/>
          <w:i/>
          <w:sz w:val="24"/>
          <w:szCs w:val="24"/>
        </w:rPr>
        <w:t>aterials</w:t>
      </w:r>
      <w:r w:rsidR="007E67A6" w:rsidRPr="00B81AB8">
        <w:rPr>
          <w:rFonts w:ascii="Times New Roman" w:hAnsi="Times New Roman" w:cs="Times New Roman"/>
          <w:sz w:val="24"/>
          <w:szCs w:val="24"/>
        </w:rPr>
        <w:t>. George Olah, D. S., Ed. Academic Press: San Diego, 1991.</w:t>
      </w:r>
      <w:bookmarkEnd w:id="19"/>
    </w:p>
    <w:p w14:paraId="420467AA" w14:textId="22502CE7" w:rsidR="007E67A6" w:rsidRPr="00B81AB8" w:rsidRDefault="009761AE" w:rsidP="007E67A6">
      <w:pPr>
        <w:pStyle w:val="EndNoteBibliography"/>
        <w:spacing w:after="0"/>
        <w:rPr>
          <w:rFonts w:ascii="Times New Roman" w:hAnsi="Times New Roman" w:cs="Times New Roman"/>
          <w:sz w:val="24"/>
          <w:szCs w:val="24"/>
        </w:rPr>
      </w:pPr>
      <w:bookmarkStart w:id="20" w:name="_ENREF_3"/>
      <w:r>
        <w:rPr>
          <w:rFonts w:ascii="Times New Roman" w:hAnsi="Times New Roman" w:cs="Times New Roman"/>
          <w:sz w:val="24"/>
          <w:szCs w:val="24"/>
        </w:rPr>
        <w:t>3.</w:t>
      </w:r>
      <w:r>
        <w:rPr>
          <w:rFonts w:ascii="Times New Roman" w:hAnsi="Times New Roman" w:cs="Times New Roman"/>
          <w:sz w:val="24"/>
          <w:szCs w:val="24"/>
        </w:rPr>
        <w:tab/>
      </w:r>
      <w:r w:rsidRPr="009761AE">
        <w:rPr>
          <w:rFonts w:ascii="Times New Roman" w:hAnsi="Times New Roman" w:cs="Times New Roman"/>
          <w:i/>
          <w:sz w:val="24"/>
          <w:szCs w:val="24"/>
        </w:rPr>
        <w:t>Chemistry and Physics of Energetic M</w:t>
      </w:r>
      <w:r w:rsidR="007E67A6" w:rsidRPr="009761AE">
        <w:rPr>
          <w:rFonts w:ascii="Times New Roman" w:hAnsi="Times New Roman" w:cs="Times New Roman"/>
          <w:i/>
          <w:sz w:val="24"/>
          <w:szCs w:val="24"/>
        </w:rPr>
        <w:t>aterials</w:t>
      </w:r>
      <w:r w:rsidR="007E67A6" w:rsidRPr="00B81AB8">
        <w:rPr>
          <w:rFonts w:ascii="Times New Roman" w:hAnsi="Times New Roman" w:cs="Times New Roman"/>
          <w:sz w:val="24"/>
          <w:szCs w:val="24"/>
        </w:rPr>
        <w:t>. Bulusu, S. N., Ed. Springer</w:t>
      </w:r>
      <w:r>
        <w:rPr>
          <w:rFonts w:ascii="Times New Roman" w:hAnsi="Times New Roman" w:cs="Times New Roman"/>
          <w:sz w:val="24"/>
          <w:szCs w:val="24"/>
        </w:rPr>
        <w:t>: Netherlands,</w:t>
      </w:r>
      <w:r w:rsidR="007E67A6" w:rsidRPr="00B81AB8">
        <w:rPr>
          <w:rFonts w:ascii="Times New Roman" w:hAnsi="Times New Roman" w:cs="Times New Roman"/>
          <w:sz w:val="24"/>
          <w:szCs w:val="24"/>
        </w:rPr>
        <w:t xml:space="preserve"> 1990.</w:t>
      </w:r>
      <w:bookmarkEnd w:id="20"/>
    </w:p>
    <w:p w14:paraId="40C7F5EE" w14:textId="61335DF1" w:rsidR="007E67A6" w:rsidRPr="00B81AB8" w:rsidRDefault="007E67A6" w:rsidP="007E67A6">
      <w:pPr>
        <w:pStyle w:val="EndNoteBibliography"/>
        <w:spacing w:after="0"/>
        <w:rPr>
          <w:rFonts w:ascii="Times New Roman" w:hAnsi="Times New Roman" w:cs="Times New Roman"/>
          <w:sz w:val="24"/>
          <w:szCs w:val="24"/>
        </w:rPr>
      </w:pPr>
      <w:bookmarkStart w:id="21" w:name="_ENREF_4"/>
      <w:r w:rsidRPr="00B81AB8">
        <w:rPr>
          <w:rFonts w:ascii="Times New Roman" w:hAnsi="Times New Roman" w:cs="Times New Roman"/>
          <w:sz w:val="24"/>
          <w:szCs w:val="24"/>
        </w:rPr>
        <w:t>4.</w:t>
      </w:r>
      <w:r w:rsidRPr="00B81AB8">
        <w:rPr>
          <w:rFonts w:ascii="Times New Roman" w:hAnsi="Times New Roman" w:cs="Times New Roman"/>
          <w:sz w:val="24"/>
          <w:szCs w:val="24"/>
        </w:rPr>
        <w:tab/>
      </w:r>
      <w:bookmarkEnd w:id="21"/>
      <w:r w:rsidR="00054D15" w:rsidRPr="00B81AB8">
        <w:rPr>
          <w:rFonts w:ascii="Times New Roman" w:hAnsi="Times New Roman" w:cs="Times New Roman"/>
          <w:sz w:val="24"/>
          <w:szCs w:val="24"/>
        </w:rPr>
        <w:t xml:space="preserve">Behrens, R.; Bulusu, S., Thermal decomposition of energetic materials. 3. Temporal behaviors of the rates of formation of the gaseous pyrolysis products from condensed-phase decomposition of 1,3,5-trinitrohexahydro-s-triazine (RDX). </w:t>
      </w:r>
      <w:r w:rsidR="00054D15" w:rsidRPr="00B81AB8">
        <w:rPr>
          <w:rFonts w:ascii="Times New Roman" w:hAnsi="Times New Roman" w:cs="Times New Roman"/>
          <w:i/>
          <w:sz w:val="24"/>
          <w:szCs w:val="24"/>
        </w:rPr>
        <w:t xml:space="preserve">J. Phys. Chem. </w:t>
      </w:r>
      <w:r w:rsidR="00054D15" w:rsidRPr="00B81AB8">
        <w:rPr>
          <w:rFonts w:ascii="Times New Roman" w:hAnsi="Times New Roman" w:cs="Times New Roman"/>
          <w:b/>
          <w:sz w:val="24"/>
          <w:szCs w:val="24"/>
        </w:rPr>
        <w:t>1992,</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96</w:t>
      </w:r>
      <w:r w:rsidR="00054D15" w:rsidRPr="00B81AB8">
        <w:rPr>
          <w:rFonts w:ascii="Times New Roman" w:hAnsi="Times New Roman" w:cs="Times New Roman"/>
          <w:sz w:val="24"/>
          <w:szCs w:val="24"/>
        </w:rPr>
        <w:t>, 8877-8891.</w:t>
      </w:r>
    </w:p>
    <w:p w14:paraId="6C102FE5" w14:textId="6EAF17BD" w:rsidR="007E67A6" w:rsidRPr="00B81AB8" w:rsidRDefault="007E67A6" w:rsidP="007E67A6">
      <w:pPr>
        <w:pStyle w:val="EndNoteBibliography"/>
        <w:spacing w:after="0"/>
        <w:rPr>
          <w:rFonts w:ascii="Times New Roman" w:hAnsi="Times New Roman" w:cs="Times New Roman"/>
          <w:sz w:val="24"/>
          <w:szCs w:val="24"/>
        </w:rPr>
      </w:pPr>
      <w:bookmarkStart w:id="22" w:name="_ENREF_5"/>
      <w:r w:rsidRPr="00B81AB8">
        <w:rPr>
          <w:rFonts w:ascii="Times New Roman" w:hAnsi="Times New Roman" w:cs="Times New Roman"/>
          <w:sz w:val="24"/>
          <w:szCs w:val="24"/>
        </w:rPr>
        <w:t>5.</w:t>
      </w:r>
      <w:r w:rsidRPr="00B81AB8">
        <w:rPr>
          <w:rFonts w:ascii="Times New Roman" w:hAnsi="Times New Roman" w:cs="Times New Roman"/>
          <w:sz w:val="24"/>
          <w:szCs w:val="24"/>
        </w:rPr>
        <w:tab/>
      </w:r>
      <w:bookmarkEnd w:id="22"/>
      <w:r w:rsidR="00054D15" w:rsidRPr="00B81AB8">
        <w:rPr>
          <w:rFonts w:ascii="Times New Roman" w:hAnsi="Times New Roman" w:cs="Times New Roman"/>
          <w:sz w:val="24"/>
          <w:szCs w:val="24"/>
        </w:rPr>
        <w:t xml:space="preserve">Behrens, R.; Bulusu, S., Thermal decomposition of energetic materials. 4. Deuterium isotope effects and isotopic scrambling (H/D, </w:t>
      </w:r>
      <w:r w:rsidR="00054D15" w:rsidRPr="00B81AB8">
        <w:rPr>
          <w:rFonts w:ascii="Times New Roman" w:hAnsi="Times New Roman" w:cs="Times New Roman"/>
          <w:sz w:val="24"/>
          <w:szCs w:val="24"/>
          <w:vertAlign w:val="superscript"/>
        </w:rPr>
        <w:t>13</w:t>
      </w:r>
      <w:r w:rsidR="00054D15" w:rsidRPr="00B81AB8">
        <w:rPr>
          <w:rFonts w:ascii="Times New Roman" w:hAnsi="Times New Roman" w:cs="Times New Roman"/>
          <w:sz w:val="24"/>
          <w:szCs w:val="24"/>
        </w:rPr>
        <w:t>C/</w:t>
      </w:r>
      <w:r w:rsidR="00054D15" w:rsidRPr="00B81AB8">
        <w:rPr>
          <w:rFonts w:ascii="Times New Roman" w:hAnsi="Times New Roman" w:cs="Times New Roman"/>
          <w:sz w:val="24"/>
          <w:szCs w:val="24"/>
          <w:vertAlign w:val="superscript"/>
        </w:rPr>
        <w:t>18</w:t>
      </w:r>
      <w:r w:rsidR="00054D15" w:rsidRPr="00B81AB8">
        <w:rPr>
          <w:rFonts w:ascii="Times New Roman" w:hAnsi="Times New Roman" w:cs="Times New Roman"/>
          <w:sz w:val="24"/>
          <w:szCs w:val="24"/>
        </w:rPr>
        <w:t xml:space="preserve">O, </w:t>
      </w:r>
      <w:r w:rsidR="00054D15" w:rsidRPr="00B81AB8">
        <w:rPr>
          <w:rFonts w:ascii="Times New Roman" w:hAnsi="Times New Roman" w:cs="Times New Roman"/>
          <w:sz w:val="24"/>
          <w:szCs w:val="24"/>
          <w:vertAlign w:val="superscript"/>
        </w:rPr>
        <w:t>14</w:t>
      </w:r>
      <w:r w:rsidR="00054D15" w:rsidRPr="00B81AB8">
        <w:rPr>
          <w:rFonts w:ascii="Times New Roman" w:hAnsi="Times New Roman" w:cs="Times New Roman"/>
          <w:sz w:val="24"/>
          <w:szCs w:val="24"/>
        </w:rPr>
        <w:t>N/</w:t>
      </w:r>
      <w:r w:rsidR="00054D15" w:rsidRPr="00B81AB8">
        <w:rPr>
          <w:rFonts w:ascii="Times New Roman" w:hAnsi="Times New Roman" w:cs="Times New Roman"/>
          <w:sz w:val="24"/>
          <w:szCs w:val="24"/>
          <w:vertAlign w:val="superscript"/>
        </w:rPr>
        <w:t>15</w:t>
      </w:r>
      <w:r w:rsidR="00054D15" w:rsidRPr="00B81AB8">
        <w:rPr>
          <w:rFonts w:ascii="Times New Roman" w:hAnsi="Times New Roman" w:cs="Times New Roman"/>
          <w:sz w:val="24"/>
          <w:szCs w:val="24"/>
        </w:rPr>
        <w:t xml:space="preserve">N) in condensed-phase decomposition of 1,3,5-trinitrohexahydro-s-triazine (RDX). </w:t>
      </w:r>
      <w:r w:rsidR="00054D15" w:rsidRPr="00B81AB8">
        <w:rPr>
          <w:rFonts w:ascii="Times New Roman" w:hAnsi="Times New Roman" w:cs="Times New Roman"/>
          <w:i/>
          <w:sz w:val="24"/>
          <w:szCs w:val="24"/>
        </w:rPr>
        <w:t xml:space="preserve">J. Phys. Chem. </w:t>
      </w:r>
      <w:r w:rsidR="00054D15" w:rsidRPr="00B81AB8">
        <w:rPr>
          <w:rFonts w:ascii="Times New Roman" w:hAnsi="Times New Roman" w:cs="Times New Roman"/>
          <w:b/>
          <w:sz w:val="24"/>
          <w:szCs w:val="24"/>
        </w:rPr>
        <w:t>1992,</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96</w:t>
      </w:r>
      <w:r w:rsidR="00054D15" w:rsidRPr="00B81AB8">
        <w:rPr>
          <w:rFonts w:ascii="Times New Roman" w:hAnsi="Times New Roman" w:cs="Times New Roman"/>
          <w:sz w:val="24"/>
          <w:szCs w:val="24"/>
        </w:rPr>
        <w:t>, 8891-8897.</w:t>
      </w:r>
    </w:p>
    <w:p w14:paraId="60CEF8B0" w14:textId="707C54B4" w:rsidR="007E67A6" w:rsidRPr="00B81AB8" w:rsidRDefault="007E67A6" w:rsidP="007E67A6">
      <w:pPr>
        <w:pStyle w:val="EndNoteBibliography"/>
        <w:spacing w:after="0"/>
        <w:rPr>
          <w:rFonts w:ascii="Times New Roman" w:hAnsi="Times New Roman" w:cs="Times New Roman"/>
          <w:sz w:val="24"/>
          <w:szCs w:val="24"/>
        </w:rPr>
      </w:pPr>
      <w:bookmarkStart w:id="23" w:name="_ENREF_6"/>
      <w:r w:rsidRPr="00B81AB8">
        <w:rPr>
          <w:rFonts w:ascii="Times New Roman" w:hAnsi="Times New Roman" w:cs="Times New Roman"/>
          <w:sz w:val="24"/>
          <w:szCs w:val="24"/>
        </w:rPr>
        <w:t>6.</w:t>
      </w:r>
      <w:r w:rsidRPr="00B81AB8">
        <w:rPr>
          <w:rFonts w:ascii="Times New Roman" w:hAnsi="Times New Roman" w:cs="Times New Roman"/>
          <w:sz w:val="24"/>
          <w:szCs w:val="24"/>
        </w:rPr>
        <w:tab/>
      </w:r>
      <w:bookmarkEnd w:id="23"/>
      <w:r w:rsidR="00054D15" w:rsidRPr="00B81AB8">
        <w:rPr>
          <w:rFonts w:ascii="Times New Roman" w:hAnsi="Times New Roman" w:cs="Times New Roman"/>
          <w:sz w:val="24"/>
          <w:szCs w:val="24"/>
        </w:rPr>
        <w:t xml:space="preserve">Greenfield, M.; Guo, Y. Q.; Bernstein, E. R., Ultrafast photodissociation dynamics of HMX and RDX from their excited electronic states via femtosecond laser pump–probe techniques. </w:t>
      </w:r>
      <w:r w:rsidR="00054D15" w:rsidRPr="00B81AB8">
        <w:rPr>
          <w:rFonts w:ascii="Times New Roman" w:hAnsi="Times New Roman" w:cs="Times New Roman"/>
          <w:i/>
          <w:sz w:val="24"/>
          <w:szCs w:val="24"/>
        </w:rPr>
        <w:t xml:space="preserve">Chem. Phys. Lett. </w:t>
      </w:r>
      <w:r w:rsidR="00054D15" w:rsidRPr="00B81AB8">
        <w:rPr>
          <w:rFonts w:ascii="Times New Roman" w:hAnsi="Times New Roman" w:cs="Times New Roman"/>
          <w:b/>
          <w:sz w:val="24"/>
          <w:szCs w:val="24"/>
        </w:rPr>
        <w:t>2006</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430</w:t>
      </w:r>
      <w:r w:rsidR="00054D15" w:rsidRPr="00B81AB8">
        <w:rPr>
          <w:rFonts w:ascii="Times New Roman" w:hAnsi="Times New Roman" w:cs="Times New Roman"/>
          <w:sz w:val="24"/>
          <w:szCs w:val="24"/>
        </w:rPr>
        <w:t>, 277-281.</w:t>
      </w:r>
    </w:p>
    <w:p w14:paraId="32C2B687" w14:textId="72FE014F" w:rsidR="007E67A6" w:rsidRPr="00B81AB8" w:rsidRDefault="007E67A6" w:rsidP="007E67A6">
      <w:pPr>
        <w:pStyle w:val="EndNoteBibliography"/>
        <w:spacing w:after="0"/>
        <w:rPr>
          <w:rFonts w:ascii="Times New Roman" w:hAnsi="Times New Roman" w:cs="Times New Roman"/>
          <w:sz w:val="24"/>
          <w:szCs w:val="24"/>
        </w:rPr>
      </w:pPr>
      <w:bookmarkStart w:id="24" w:name="_ENREF_7"/>
      <w:r w:rsidRPr="00B81AB8">
        <w:rPr>
          <w:rFonts w:ascii="Times New Roman" w:hAnsi="Times New Roman" w:cs="Times New Roman"/>
          <w:sz w:val="24"/>
          <w:szCs w:val="24"/>
        </w:rPr>
        <w:t>7.</w:t>
      </w:r>
      <w:r w:rsidRPr="00B81AB8">
        <w:rPr>
          <w:rFonts w:ascii="Times New Roman" w:hAnsi="Times New Roman" w:cs="Times New Roman"/>
          <w:sz w:val="24"/>
          <w:szCs w:val="24"/>
        </w:rPr>
        <w:tab/>
      </w:r>
      <w:bookmarkEnd w:id="24"/>
      <w:r w:rsidR="00054D15" w:rsidRPr="00B81AB8">
        <w:rPr>
          <w:rFonts w:ascii="Times New Roman" w:hAnsi="Times New Roman" w:cs="Times New Roman"/>
          <w:sz w:val="24"/>
          <w:szCs w:val="24"/>
        </w:rPr>
        <w:t xml:space="preserve">Guo, Y. Q.; Greenfield, M.; Bhattacharya, A.; Bernstein, E. R., On the excited electronic state dissociation of nitramine energetic materials and model systems. </w:t>
      </w:r>
      <w:r w:rsidR="00054D15" w:rsidRPr="00B81AB8">
        <w:rPr>
          <w:rFonts w:ascii="Times New Roman" w:hAnsi="Times New Roman" w:cs="Times New Roman"/>
          <w:i/>
          <w:sz w:val="24"/>
          <w:szCs w:val="24"/>
        </w:rPr>
        <w:t xml:space="preserve">J. Chem. Phys. </w:t>
      </w:r>
      <w:r w:rsidR="00054D15" w:rsidRPr="00B81AB8">
        <w:rPr>
          <w:rFonts w:ascii="Times New Roman" w:hAnsi="Times New Roman" w:cs="Times New Roman"/>
          <w:b/>
          <w:sz w:val="24"/>
          <w:szCs w:val="24"/>
        </w:rPr>
        <w:t>2007</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127</w:t>
      </w:r>
      <w:r w:rsidR="00054D15" w:rsidRPr="00B81AB8">
        <w:rPr>
          <w:rFonts w:ascii="Times New Roman" w:hAnsi="Times New Roman" w:cs="Times New Roman"/>
          <w:sz w:val="24"/>
          <w:szCs w:val="24"/>
        </w:rPr>
        <w:t>, 154301.</w:t>
      </w:r>
    </w:p>
    <w:p w14:paraId="6AC1CB41" w14:textId="05410A32" w:rsidR="007E67A6" w:rsidRPr="00B81AB8" w:rsidRDefault="007E67A6" w:rsidP="007E67A6">
      <w:pPr>
        <w:pStyle w:val="EndNoteBibliography"/>
        <w:spacing w:after="0"/>
        <w:rPr>
          <w:rFonts w:ascii="Times New Roman" w:hAnsi="Times New Roman" w:cs="Times New Roman"/>
          <w:sz w:val="24"/>
          <w:szCs w:val="24"/>
        </w:rPr>
      </w:pPr>
      <w:bookmarkStart w:id="25" w:name="_ENREF_8"/>
      <w:r w:rsidRPr="00B81AB8">
        <w:rPr>
          <w:rFonts w:ascii="Times New Roman" w:hAnsi="Times New Roman" w:cs="Times New Roman"/>
          <w:sz w:val="24"/>
          <w:szCs w:val="24"/>
        </w:rPr>
        <w:t>8.</w:t>
      </w:r>
      <w:r w:rsidRPr="00B81AB8">
        <w:rPr>
          <w:rFonts w:ascii="Times New Roman" w:hAnsi="Times New Roman" w:cs="Times New Roman"/>
          <w:sz w:val="24"/>
          <w:szCs w:val="24"/>
        </w:rPr>
        <w:tab/>
      </w:r>
      <w:bookmarkEnd w:id="25"/>
      <w:r w:rsidR="00054D15" w:rsidRPr="00B81AB8">
        <w:rPr>
          <w:rFonts w:ascii="Times New Roman" w:hAnsi="Times New Roman" w:cs="Times New Roman"/>
          <w:sz w:val="24"/>
          <w:szCs w:val="24"/>
        </w:rPr>
        <w:t xml:space="preserve">Im, H.-S.; Bernstein, E. R., On the initial steps in the decomposition of energetic materials from excited electronic states. </w:t>
      </w:r>
      <w:r w:rsidR="00054D15" w:rsidRPr="00B81AB8">
        <w:rPr>
          <w:rFonts w:ascii="Times New Roman" w:hAnsi="Times New Roman" w:cs="Times New Roman"/>
          <w:i/>
          <w:sz w:val="24"/>
          <w:szCs w:val="24"/>
        </w:rPr>
        <w:t xml:space="preserve">J. Chem. Phys. </w:t>
      </w:r>
      <w:r w:rsidR="00054D15" w:rsidRPr="00B81AB8">
        <w:rPr>
          <w:rFonts w:ascii="Times New Roman" w:hAnsi="Times New Roman" w:cs="Times New Roman"/>
          <w:b/>
          <w:sz w:val="24"/>
          <w:szCs w:val="24"/>
        </w:rPr>
        <w:t>2000</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113</w:t>
      </w:r>
      <w:r w:rsidR="00054D15" w:rsidRPr="00B81AB8">
        <w:rPr>
          <w:rFonts w:ascii="Times New Roman" w:hAnsi="Times New Roman" w:cs="Times New Roman"/>
          <w:sz w:val="24"/>
          <w:szCs w:val="24"/>
        </w:rPr>
        <w:t>, 7911-7918.</w:t>
      </w:r>
    </w:p>
    <w:p w14:paraId="28B5BB71" w14:textId="2C8AD6A5" w:rsidR="007E67A6" w:rsidRPr="00B81AB8" w:rsidRDefault="007E67A6" w:rsidP="00054D15">
      <w:pPr>
        <w:spacing w:after="0" w:line="240" w:lineRule="auto"/>
        <w:jc w:val="both"/>
        <w:rPr>
          <w:rFonts w:ascii="Times New Roman" w:hAnsi="Times New Roman" w:cs="Times New Roman"/>
          <w:noProof/>
          <w:sz w:val="24"/>
          <w:szCs w:val="24"/>
        </w:rPr>
      </w:pPr>
      <w:bookmarkStart w:id="26" w:name="_ENREF_9"/>
      <w:r w:rsidRPr="00B81AB8">
        <w:rPr>
          <w:rFonts w:ascii="Times New Roman" w:hAnsi="Times New Roman" w:cs="Times New Roman"/>
          <w:sz w:val="24"/>
          <w:szCs w:val="24"/>
        </w:rPr>
        <w:t>9.</w:t>
      </w:r>
      <w:r w:rsidRPr="00B81AB8">
        <w:rPr>
          <w:rFonts w:ascii="Times New Roman" w:hAnsi="Times New Roman" w:cs="Times New Roman"/>
          <w:sz w:val="24"/>
          <w:szCs w:val="24"/>
        </w:rPr>
        <w:tab/>
      </w:r>
      <w:bookmarkEnd w:id="26"/>
      <w:r w:rsidR="00054D15" w:rsidRPr="00B81AB8">
        <w:rPr>
          <w:rFonts w:ascii="Times New Roman" w:hAnsi="Times New Roman" w:cs="Times New Roman"/>
          <w:noProof/>
          <w:sz w:val="24"/>
          <w:szCs w:val="24"/>
        </w:rPr>
        <w:t xml:space="preserve">Zhao, X.; Hintsa, E. J.; Lee, Y. T., Infrared multiphoton dissociation of RDX in a molecular beam. </w:t>
      </w:r>
      <w:r w:rsidR="00054D15" w:rsidRPr="00B81AB8">
        <w:rPr>
          <w:rFonts w:ascii="Times New Roman" w:hAnsi="Times New Roman" w:cs="Times New Roman"/>
          <w:i/>
          <w:sz w:val="24"/>
          <w:szCs w:val="24"/>
        </w:rPr>
        <w:t xml:space="preserve">J. Chem. Phys. </w:t>
      </w:r>
      <w:r w:rsidR="00054D15" w:rsidRPr="00B81AB8">
        <w:rPr>
          <w:rFonts w:ascii="Times New Roman" w:hAnsi="Times New Roman" w:cs="Times New Roman"/>
          <w:b/>
          <w:noProof/>
          <w:sz w:val="24"/>
          <w:szCs w:val="24"/>
        </w:rPr>
        <w:t>1988</w:t>
      </w:r>
      <w:r w:rsidR="00054D15" w:rsidRPr="009761AE">
        <w:rPr>
          <w:rFonts w:ascii="Times New Roman" w:hAnsi="Times New Roman" w:cs="Times New Roman"/>
          <w:noProof/>
          <w:sz w:val="24"/>
          <w:szCs w:val="24"/>
        </w:rPr>
        <w:t>,</w:t>
      </w:r>
      <w:r w:rsidR="00054D15" w:rsidRPr="00B81AB8">
        <w:rPr>
          <w:rFonts w:ascii="Times New Roman" w:hAnsi="Times New Roman" w:cs="Times New Roman"/>
          <w:noProof/>
          <w:sz w:val="24"/>
          <w:szCs w:val="24"/>
        </w:rPr>
        <w:t xml:space="preserve"> </w:t>
      </w:r>
      <w:r w:rsidR="00054D15" w:rsidRPr="00B81AB8">
        <w:rPr>
          <w:rFonts w:ascii="Times New Roman" w:hAnsi="Times New Roman" w:cs="Times New Roman"/>
          <w:i/>
          <w:noProof/>
          <w:sz w:val="24"/>
          <w:szCs w:val="24"/>
        </w:rPr>
        <w:t>88</w:t>
      </w:r>
      <w:r w:rsidR="00054D15" w:rsidRPr="00B81AB8">
        <w:rPr>
          <w:rFonts w:ascii="Times New Roman" w:hAnsi="Times New Roman" w:cs="Times New Roman"/>
          <w:noProof/>
          <w:sz w:val="24"/>
          <w:szCs w:val="24"/>
        </w:rPr>
        <w:t>, 801-810.</w:t>
      </w:r>
    </w:p>
    <w:p w14:paraId="78641A3C" w14:textId="02CDB000" w:rsidR="007E67A6" w:rsidRPr="00B81AB8" w:rsidRDefault="007E67A6" w:rsidP="007E67A6">
      <w:pPr>
        <w:pStyle w:val="EndNoteBibliography"/>
        <w:spacing w:after="0"/>
        <w:rPr>
          <w:rFonts w:ascii="Times New Roman" w:hAnsi="Times New Roman" w:cs="Times New Roman"/>
          <w:sz w:val="24"/>
          <w:szCs w:val="24"/>
        </w:rPr>
      </w:pPr>
      <w:bookmarkStart w:id="27" w:name="_ENREF_10"/>
      <w:r w:rsidRPr="00B81AB8">
        <w:rPr>
          <w:rFonts w:ascii="Times New Roman" w:hAnsi="Times New Roman" w:cs="Times New Roman"/>
          <w:sz w:val="24"/>
          <w:szCs w:val="24"/>
        </w:rPr>
        <w:t>10.</w:t>
      </w:r>
      <w:r w:rsidRPr="00B81AB8">
        <w:rPr>
          <w:rFonts w:ascii="Times New Roman" w:hAnsi="Times New Roman" w:cs="Times New Roman"/>
          <w:sz w:val="24"/>
          <w:szCs w:val="24"/>
        </w:rPr>
        <w:tab/>
      </w:r>
      <w:bookmarkEnd w:id="27"/>
      <w:r w:rsidR="00054D15" w:rsidRPr="00B81AB8">
        <w:rPr>
          <w:rFonts w:ascii="Times New Roman" w:hAnsi="Times New Roman" w:cs="Times New Roman"/>
          <w:sz w:val="24"/>
          <w:szCs w:val="24"/>
        </w:rPr>
        <w:t xml:space="preserve">Lemire, G. W.; Simeonsson, J. B.; Sausa, R. C., Monitoring of vapor-phase nitro compounds using 226-nm radiation: fragmentation with subsequent NO resonance-enhanced multiphoton ionization detection. </w:t>
      </w:r>
      <w:r w:rsidR="00054D15" w:rsidRPr="00B81AB8">
        <w:rPr>
          <w:rFonts w:ascii="Times New Roman" w:hAnsi="Times New Roman" w:cs="Times New Roman"/>
          <w:i/>
          <w:sz w:val="24"/>
          <w:szCs w:val="24"/>
        </w:rPr>
        <w:t xml:space="preserve">Anal. Chem. </w:t>
      </w:r>
      <w:r w:rsidR="00054D15" w:rsidRPr="00B81AB8">
        <w:rPr>
          <w:rFonts w:ascii="Times New Roman" w:hAnsi="Times New Roman" w:cs="Times New Roman"/>
          <w:b/>
          <w:sz w:val="24"/>
          <w:szCs w:val="24"/>
        </w:rPr>
        <w:t>1993</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65</w:t>
      </w:r>
      <w:r w:rsidR="00054D15" w:rsidRPr="00B81AB8">
        <w:rPr>
          <w:rFonts w:ascii="Times New Roman" w:hAnsi="Times New Roman" w:cs="Times New Roman"/>
          <w:sz w:val="24"/>
          <w:szCs w:val="24"/>
        </w:rPr>
        <w:t>, 529-533.</w:t>
      </w:r>
    </w:p>
    <w:p w14:paraId="4D4ACC7D" w14:textId="72245115" w:rsidR="007E67A6" w:rsidRPr="00B81AB8" w:rsidRDefault="007E67A6" w:rsidP="00054D15">
      <w:pPr>
        <w:spacing w:after="0" w:line="240" w:lineRule="auto"/>
        <w:jc w:val="both"/>
        <w:rPr>
          <w:rFonts w:ascii="Times New Roman" w:hAnsi="Times New Roman" w:cs="Times New Roman"/>
          <w:noProof/>
          <w:sz w:val="24"/>
          <w:szCs w:val="24"/>
        </w:rPr>
      </w:pPr>
      <w:bookmarkStart w:id="28" w:name="_ENREF_11"/>
      <w:r w:rsidRPr="00B81AB8">
        <w:rPr>
          <w:rFonts w:ascii="Times New Roman" w:hAnsi="Times New Roman" w:cs="Times New Roman"/>
          <w:sz w:val="24"/>
          <w:szCs w:val="24"/>
        </w:rPr>
        <w:lastRenderedPageBreak/>
        <w:t>11.</w:t>
      </w:r>
      <w:r w:rsidRPr="00B81AB8">
        <w:rPr>
          <w:rFonts w:ascii="Times New Roman" w:hAnsi="Times New Roman" w:cs="Times New Roman"/>
          <w:sz w:val="24"/>
          <w:szCs w:val="24"/>
        </w:rPr>
        <w:tab/>
      </w:r>
      <w:bookmarkEnd w:id="28"/>
      <w:r w:rsidR="00054D15" w:rsidRPr="00B81AB8">
        <w:rPr>
          <w:rFonts w:ascii="Times New Roman" w:hAnsi="Times New Roman" w:cs="Times New Roman"/>
          <w:noProof/>
          <w:sz w:val="24"/>
          <w:szCs w:val="24"/>
        </w:rPr>
        <w:t xml:space="preserve">Zuckermann, H.; Greenblatt, G. D.; Haas, Y., Hydroxyl radical formation in the infrared multiphoton decomposition of jet-cooled cyclic nitroamines. </w:t>
      </w:r>
      <w:r w:rsidR="00054D15" w:rsidRPr="00B81AB8">
        <w:rPr>
          <w:rFonts w:ascii="Times New Roman" w:hAnsi="Times New Roman" w:cs="Times New Roman"/>
          <w:i/>
          <w:sz w:val="24"/>
          <w:szCs w:val="24"/>
        </w:rPr>
        <w:t>J. Phys. Chem.</w:t>
      </w:r>
      <w:r w:rsidR="00054D15" w:rsidRPr="00B81AB8">
        <w:rPr>
          <w:rFonts w:ascii="Times New Roman" w:hAnsi="Times New Roman" w:cs="Times New Roman"/>
          <w:i/>
          <w:noProof/>
          <w:sz w:val="24"/>
          <w:szCs w:val="24"/>
        </w:rPr>
        <w:t xml:space="preserve"> </w:t>
      </w:r>
      <w:r w:rsidR="00054D15" w:rsidRPr="00B81AB8">
        <w:rPr>
          <w:rFonts w:ascii="Times New Roman" w:hAnsi="Times New Roman" w:cs="Times New Roman"/>
          <w:b/>
          <w:noProof/>
          <w:sz w:val="24"/>
          <w:szCs w:val="24"/>
        </w:rPr>
        <w:t>1987</w:t>
      </w:r>
      <w:r w:rsidR="00054D15" w:rsidRPr="009761AE">
        <w:rPr>
          <w:rFonts w:ascii="Times New Roman" w:hAnsi="Times New Roman" w:cs="Times New Roman"/>
          <w:noProof/>
          <w:sz w:val="24"/>
          <w:szCs w:val="24"/>
        </w:rPr>
        <w:t>,</w:t>
      </w:r>
      <w:r w:rsidR="00054D15" w:rsidRPr="00B81AB8">
        <w:rPr>
          <w:rFonts w:ascii="Times New Roman" w:hAnsi="Times New Roman" w:cs="Times New Roman"/>
          <w:noProof/>
          <w:sz w:val="24"/>
          <w:szCs w:val="24"/>
        </w:rPr>
        <w:t xml:space="preserve"> </w:t>
      </w:r>
      <w:r w:rsidR="00054D15" w:rsidRPr="00B81AB8">
        <w:rPr>
          <w:rFonts w:ascii="Times New Roman" w:hAnsi="Times New Roman" w:cs="Times New Roman"/>
          <w:i/>
          <w:noProof/>
          <w:sz w:val="24"/>
          <w:szCs w:val="24"/>
        </w:rPr>
        <w:t>91</w:t>
      </w:r>
      <w:r w:rsidR="00054D15" w:rsidRPr="00B81AB8">
        <w:rPr>
          <w:rFonts w:ascii="Times New Roman" w:hAnsi="Times New Roman" w:cs="Times New Roman"/>
          <w:noProof/>
          <w:sz w:val="24"/>
          <w:szCs w:val="24"/>
        </w:rPr>
        <w:t>, 5159-5161.</w:t>
      </w:r>
    </w:p>
    <w:p w14:paraId="2141D9D9" w14:textId="15513443" w:rsidR="007E67A6" w:rsidRPr="00B81AB8" w:rsidRDefault="007E67A6" w:rsidP="00054D15">
      <w:pPr>
        <w:spacing w:after="0" w:line="240" w:lineRule="auto"/>
        <w:jc w:val="both"/>
        <w:rPr>
          <w:rFonts w:ascii="Times New Roman" w:hAnsi="Times New Roman" w:cs="Times New Roman"/>
          <w:noProof/>
          <w:sz w:val="24"/>
          <w:szCs w:val="24"/>
        </w:rPr>
      </w:pPr>
      <w:bookmarkStart w:id="29" w:name="_ENREF_12"/>
      <w:r w:rsidRPr="00B81AB8">
        <w:rPr>
          <w:rFonts w:ascii="Times New Roman" w:hAnsi="Times New Roman" w:cs="Times New Roman"/>
          <w:sz w:val="24"/>
          <w:szCs w:val="24"/>
        </w:rPr>
        <w:t>12.</w:t>
      </w:r>
      <w:r w:rsidRPr="00B81AB8">
        <w:rPr>
          <w:rFonts w:ascii="Times New Roman" w:hAnsi="Times New Roman" w:cs="Times New Roman"/>
          <w:sz w:val="24"/>
          <w:szCs w:val="24"/>
        </w:rPr>
        <w:tab/>
      </w:r>
      <w:bookmarkEnd w:id="29"/>
      <w:r w:rsidR="009761AE">
        <w:rPr>
          <w:rFonts w:ascii="Times New Roman" w:hAnsi="Times New Roman" w:cs="Times New Roman"/>
          <w:noProof/>
          <w:sz w:val="24"/>
          <w:szCs w:val="24"/>
        </w:rPr>
        <w:t>Wu, C. J.; Fried, L. E., Ab i</w:t>
      </w:r>
      <w:r w:rsidR="00054D15" w:rsidRPr="00B81AB8">
        <w:rPr>
          <w:rFonts w:ascii="Times New Roman" w:hAnsi="Times New Roman" w:cs="Times New Roman"/>
          <w:noProof/>
          <w:sz w:val="24"/>
          <w:szCs w:val="24"/>
        </w:rPr>
        <w:t xml:space="preserve">nitio study of RDX decomposition mechanisms. </w:t>
      </w:r>
      <w:r w:rsidR="00054D15" w:rsidRPr="00B81AB8">
        <w:rPr>
          <w:rFonts w:ascii="Times New Roman" w:hAnsi="Times New Roman" w:cs="Times New Roman"/>
          <w:i/>
          <w:sz w:val="24"/>
          <w:szCs w:val="24"/>
        </w:rPr>
        <w:t>J. Phys. Chem.</w:t>
      </w:r>
      <w:r w:rsidR="00054D15" w:rsidRPr="00B81AB8">
        <w:rPr>
          <w:rFonts w:ascii="Times New Roman" w:hAnsi="Times New Roman" w:cs="Times New Roman"/>
          <w:i/>
          <w:noProof/>
          <w:sz w:val="24"/>
          <w:szCs w:val="24"/>
        </w:rPr>
        <w:t xml:space="preserve"> A </w:t>
      </w:r>
      <w:r w:rsidR="00054D15" w:rsidRPr="00B81AB8">
        <w:rPr>
          <w:rFonts w:ascii="Times New Roman" w:hAnsi="Times New Roman" w:cs="Times New Roman"/>
          <w:b/>
          <w:noProof/>
          <w:sz w:val="24"/>
          <w:szCs w:val="24"/>
        </w:rPr>
        <w:t>1997</w:t>
      </w:r>
      <w:r w:rsidR="00054D15" w:rsidRPr="009761AE">
        <w:rPr>
          <w:rFonts w:ascii="Times New Roman" w:hAnsi="Times New Roman" w:cs="Times New Roman"/>
          <w:noProof/>
          <w:sz w:val="24"/>
          <w:szCs w:val="24"/>
        </w:rPr>
        <w:t>,</w:t>
      </w:r>
      <w:r w:rsidR="00054D15" w:rsidRPr="00B81AB8">
        <w:rPr>
          <w:rFonts w:ascii="Times New Roman" w:hAnsi="Times New Roman" w:cs="Times New Roman"/>
          <w:noProof/>
          <w:sz w:val="24"/>
          <w:szCs w:val="24"/>
        </w:rPr>
        <w:t xml:space="preserve"> </w:t>
      </w:r>
      <w:r w:rsidR="00054D15" w:rsidRPr="00B81AB8">
        <w:rPr>
          <w:rFonts w:ascii="Times New Roman" w:hAnsi="Times New Roman" w:cs="Times New Roman"/>
          <w:i/>
          <w:noProof/>
          <w:sz w:val="24"/>
          <w:szCs w:val="24"/>
        </w:rPr>
        <w:t>101</w:t>
      </w:r>
      <w:r w:rsidR="00054D15" w:rsidRPr="00B81AB8">
        <w:rPr>
          <w:rFonts w:ascii="Times New Roman" w:hAnsi="Times New Roman" w:cs="Times New Roman"/>
          <w:noProof/>
          <w:sz w:val="24"/>
          <w:szCs w:val="24"/>
        </w:rPr>
        <w:t>, 8675-8679.</w:t>
      </w:r>
    </w:p>
    <w:p w14:paraId="5547D8A2" w14:textId="28CF3A96" w:rsidR="007E67A6" w:rsidRPr="00B81AB8" w:rsidRDefault="007E67A6" w:rsidP="007E67A6">
      <w:pPr>
        <w:pStyle w:val="EndNoteBibliography"/>
        <w:spacing w:after="0"/>
        <w:rPr>
          <w:rFonts w:ascii="Times New Roman" w:hAnsi="Times New Roman" w:cs="Times New Roman"/>
          <w:sz w:val="24"/>
          <w:szCs w:val="24"/>
        </w:rPr>
      </w:pPr>
      <w:bookmarkStart w:id="30" w:name="_ENREF_13"/>
      <w:r w:rsidRPr="00B81AB8">
        <w:rPr>
          <w:rFonts w:ascii="Times New Roman" w:hAnsi="Times New Roman" w:cs="Times New Roman"/>
          <w:sz w:val="24"/>
          <w:szCs w:val="24"/>
        </w:rPr>
        <w:t>13.</w:t>
      </w:r>
      <w:r w:rsidRPr="00B81AB8">
        <w:rPr>
          <w:rFonts w:ascii="Times New Roman" w:hAnsi="Times New Roman" w:cs="Times New Roman"/>
          <w:sz w:val="24"/>
          <w:szCs w:val="24"/>
        </w:rPr>
        <w:tab/>
      </w:r>
      <w:bookmarkEnd w:id="30"/>
      <w:r w:rsidR="00054D15" w:rsidRPr="00B81AB8">
        <w:rPr>
          <w:rFonts w:ascii="Times New Roman" w:hAnsi="Times New Roman" w:cs="Times New Roman"/>
          <w:sz w:val="24"/>
          <w:szCs w:val="24"/>
        </w:rPr>
        <w:t>Molt, R. W.; Watson, T.; Bazanté, A. P.; Bartlett, R. J.; Richards, N. G. J., Gas phase RDX decomposition pathways using coupled cluster theory.</w:t>
      </w:r>
      <w:r w:rsidR="00054D15" w:rsidRPr="00B81AB8">
        <w:rPr>
          <w:rFonts w:ascii="Times New Roman" w:hAnsi="Times New Roman" w:cs="Times New Roman"/>
          <w:i/>
          <w:sz w:val="24"/>
          <w:szCs w:val="24"/>
        </w:rPr>
        <w:t xml:space="preserve"> Phys. Chem. Chem. Phys. </w:t>
      </w:r>
      <w:r w:rsidR="00054D15" w:rsidRPr="00B81AB8">
        <w:rPr>
          <w:rFonts w:ascii="Times New Roman" w:hAnsi="Times New Roman" w:cs="Times New Roman"/>
          <w:b/>
          <w:sz w:val="24"/>
          <w:szCs w:val="24"/>
        </w:rPr>
        <w:t>2016</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18</w:t>
      </w:r>
      <w:r w:rsidR="00054D15" w:rsidRPr="00B81AB8">
        <w:rPr>
          <w:rFonts w:ascii="Times New Roman" w:hAnsi="Times New Roman" w:cs="Times New Roman"/>
          <w:sz w:val="24"/>
          <w:szCs w:val="24"/>
        </w:rPr>
        <w:t>, 26069-26077.</w:t>
      </w:r>
    </w:p>
    <w:p w14:paraId="54C86051" w14:textId="6050E21A" w:rsidR="007E67A6" w:rsidRPr="00B81AB8" w:rsidRDefault="007E67A6" w:rsidP="007E67A6">
      <w:pPr>
        <w:pStyle w:val="EndNoteBibliography"/>
        <w:spacing w:after="0"/>
        <w:rPr>
          <w:rFonts w:ascii="Times New Roman" w:hAnsi="Times New Roman" w:cs="Times New Roman"/>
          <w:sz w:val="24"/>
          <w:szCs w:val="24"/>
        </w:rPr>
      </w:pPr>
      <w:bookmarkStart w:id="31" w:name="_ENREF_14"/>
      <w:r w:rsidRPr="00B81AB8">
        <w:rPr>
          <w:rFonts w:ascii="Times New Roman" w:hAnsi="Times New Roman" w:cs="Times New Roman"/>
          <w:sz w:val="24"/>
          <w:szCs w:val="24"/>
        </w:rPr>
        <w:t>14.</w:t>
      </w:r>
      <w:r w:rsidRPr="00B81AB8">
        <w:rPr>
          <w:rFonts w:ascii="Times New Roman" w:hAnsi="Times New Roman" w:cs="Times New Roman"/>
          <w:sz w:val="24"/>
          <w:szCs w:val="24"/>
        </w:rPr>
        <w:tab/>
      </w:r>
      <w:bookmarkEnd w:id="31"/>
      <w:r w:rsidR="00054D15" w:rsidRPr="00B81AB8">
        <w:rPr>
          <w:rFonts w:ascii="Times New Roman" w:hAnsi="Times New Roman" w:cs="Times New Roman"/>
          <w:sz w:val="24"/>
          <w:szCs w:val="24"/>
        </w:rPr>
        <w:t>Chakraborty, D.; Muller, R. P.; Das</w:t>
      </w:r>
      <w:r w:rsidR="00A01F26">
        <w:rPr>
          <w:rFonts w:ascii="Times New Roman" w:hAnsi="Times New Roman" w:cs="Times New Roman"/>
          <w:sz w:val="24"/>
          <w:szCs w:val="24"/>
        </w:rPr>
        <w:t>gupta, S.; Goddard, W. A., The m</w:t>
      </w:r>
      <w:r w:rsidR="00054D15" w:rsidRPr="00B81AB8">
        <w:rPr>
          <w:rFonts w:ascii="Times New Roman" w:hAnsi="Times New Roman" w:cs="Times New Roman"/>
          <w:sz w:val="24"/>
          <w:szCs w:val="24"/>
        </w:rPr>
        <w:t xml:space="preserve">echanism for unimolecular decomposition of RDX (1,3,5-Trinitro-1,3,5-triazine), an ab initio study.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2000</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104</w:t>
      </w:r>
      <w:r w:rsidR="00054D15" w:rsidRPr="00B81AB8">
        <w:rPr>
          <w:rFonts w:ascii="Times New Roman" w:hAnsi="Times New Roman" w:cs="Times New Roman"/>
          <w:sz w:val="24"/>
          <w:szCs w:val="24"/>
        </w:rPr>
        <w:t>, 2261-2272.</w:t>
      </w:r>
    </w:p>
    <w:p w14:paraId="66B7AF91" w14:textId="66D62650" w:rsidR="007E67A6" w:rsidRPr="00B81AB8" w:rsidRDefault="007E67A6" w:rsidP="007E67A6">
      <w:pPr>
        <w:pStyle w:val="EndNoteBibliography"/>
        <w:spacing w:after="0"/>
        <w:rPr>
          <w:rFonts w:ascii="Times New Roman" w:hAnsi="Times New Roman" w:cs="Times New Roman"/>
          <w:sz w:val="24"/>
          <w:szCs w:val="24"/>
        </w:rPr>
      </w:pPr>
      <w:bookmarkStart w:id="32" w:name="_ENREF_15"/>
      <w:r w:rsidRPr="00B81AB8">
        <w:rPr>
          <w:rFonts w:ascii="Times New Roman" w:hAnsi="Times New Roman" w:cs="Times New Roman"/>
          <w:sz w:val="24"/>
          <w:szCs w:val="24"/>
        </w:rPr>
        <w:t>15.</w:t>
      </w:r>
      <w:r w:rsidRPr="00B81AB8">
        <w:rPr>
          <w:rFonts w:ascii="Times New Roman" w:hAnsi="Times New Roman" w:cs="Times New Roman"/>
          <w:sz w:val="24"/>
          <w:szCs w:val="24"/>
        </w:rPr>
        <w:tab/>
      </w:r>
      <w:bookmarkEnd w:id="32"/>
      <w:r w:rsidR="00054D15" w:rsidRPr="00B81AB8">
        <w:rPr>
          <w:rFonts w:ascii="Times New Roman" w:hAnsi="Times New Roman" w:cs="Times New Roman"/>
          <w:sz w:val="24"/>
          <w:szCs w:val="24"/>
        </w:rPr>
        <w:t xml:space="preserve">Swadley, M. J.; Li, T., Reaction mechanism of 1,3,5-trinitro-s-triazine (RDX) deciphered by density functional theory. </w:t>
      </w:r>
      <w:r w:rsidR="00054D15" w:rsidRPr="00B81AB8">
        <w:rPr>
          <w:rFonts w:ascii="Times New Roman" w:hAnsi="Times New Roman" w:cs="Times New Roman"/>
          <w:i/>
          <w:sz w:val="24"/>
          <w:szCs w:val="24"/>
        </w:rPr>
        <w:t xml:space="preserve">J. Chem. Theory Comput. </w:t>
      </w:r>
      <w:r w:rsidR="00054D15" w:rsidRPr="00B81AB8">
        <w:rPr>
          <w:rFonts w:ascii="Times New Roman" w:hAnsi="Times New Roman" w:cs="Times New Roman"/>
          <w:b/>
          <w:sz w:val="24"/>
          <w:szCs w:val="24"/>
        </w:rPr>
        <w:t>2007</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3</w:t>
      </w:r>
      <w:r w:rsidR="00054D15" w:rsidRPr="00B81AB8">
        <w:rPr>
          <w:rFonts w:ascii="Times New Roman" w:hAnsi="Times New Roman" w:cs="Times New Roman"/>
          <w:sz w:val="24"/>
          <w:szCs w:val="24"/>
        </w:rPr>
        <w:t>, 505-513.</w:t>
      </w:r>
    </w:p>
    <w:p w14:paraId="212527F9" w14:textId="2A65449F" w:rsidR="007E67A6" w:rsidRPr="00B81AB8" w:rsidRDefault="007E67A6" w:rsidP="007E67A6">
      <w:pPr>
        <w:pStyle w:val="EndNoteBibliography"/>
        <w:spacing w:after="0"/>
        <w:rPr>
          <w:rFonts w:ascii="Times New Roman" w:hAnsi="Times New Roman" w:cs="Times New Roman"/>
          <w:sz w:val="24"/>
          <w:szCs w:val="24"/>
        </w:rPr>
      </w:pPr>
      <w:bookmarkStart w:id="33" w:name="_ENREF_16"/>
      <w:r w:rsidRPr="00B81AB8">
        <w:rPr>
          <w:rFonts w:ascii="Times New Roman" w:hAnsi="Times New Roman" w:cs="Times New Roman"/>
          <w:sz w:val="24"/>
          <w:szCs w:val="24"/>
        </w:rPr>
        <w:t>16.</w:t>
      </w:r>
      <w:r w:rsidRPr="00B81AB8">
        <w:rPr>
          <w:rFonts w:ascii="Times New Roman" w:hAnsi="Times New Roman" w:cs="Times New Roman"/>
          <w:sz w:val="24"/>
          <w:szCs w:val="24"/>
        </w:rPr>
        <w:tab/>
      </w:r>
      <w:bookmarkEnd w:id="33"/>
      <w:r w:rsidR="00054D15" w:rsidRPr="00B81AB8">
        <w:rPr>
          <w:rFonts w:ascii="Times New Roman" w:hAnsi="Times New Roman" w:cs="Times New Roman"/>
          <w:sz w:val="24"/>
          <w:szCs w:val="24"/>
        </w:rPr>
        <w:t xml:space="preserve">Schweigert, I. V., Ab initio molecular dynamics of high-temperature unimolecular dissociation of gas-phase RDX and its dissociation products.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2015</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119</w:t>
      </w:r>
      <w:r w:rsidR="00054D15" w:rsidRPr="00B81AB8">
        <w:rPr>
          <w:rFonts w:ascii="Times New Roman" w:hAnsi="Times New Roman" w:cs="Times New Roman"/>
          <w:sz w:val="24"/>
          <w:szCs w:val="24"/>
        </w:rPr>
        <w:t>, 2747-2759.</w:t>
      </w:r>
    </w:p>
    <w:p w14:paraId="5C76E715" w14:textId="77777777" w:rsidR="00054D15" w:rsidRPr="00B81AB8" w:rsidRDefault="007E67A6" w:rsidP="007E67A6">
      <w:pPr>
        <w:pStyle w:val="EndNoteBibliography"/>
        <w:spacing w:after="0"/>
        <w:rPr>
          <w:rFonts w:ascii="Times New Roman" w:hAnsi="Times New Roman" w:cs="Times New Roman"/>
          <w:sz w:val="24"/>
          <w:szCs w:val="24"/>
        </w:rPr>
      </w:pPr>
      <w:bookmarkStart w:id="34" w:name="_ENREF_17"/>
      <w:r w:rsidRPr="00B81AB8">
        <w:rPr>
          <w:rFonts w:ascii="Times New Roman" w:hAnsi="Times New Roman" w:cs="Times New Roman"/>
          <w:sz w:val="24"/>
          <w:szCs w:val="24"/>
        </w:rPr>
        <w:t>17.</w:t>
      </w:r>
      <w:r w:rsidRPr="00B81AB8">
        <w:rPr>
          <w:rFonts w:ascii="Times New Roman" w:hAnsi="Times New Roman" w:cs="Times New Roman"/>
          <w:sz w:val="24"/>
          <w:szCs w:val="24"/>
        </w:rPr>
        <w:tab/>
      </w:r>
      <w:bookmarkStart w:id="35" w:name="_ENREF_18"/>
      <w:bookmarkEnd w:id="34"/>
      <w:r w:rsidR="00054D15" w:rsidRPr="00B81AB8">
        <w:rPr>
          <w:rFonts w:ascii="Times New Roman" w:hAnsi="Times New Roman" w:cs="Times New Roman"/>
          <w:sz w:val="24"/>
          <w:szCs w:val="24"/>
        </w:rPr>
        <w:t xml:space="preserve">Sharia, O.; Kuklja, M. M., Ab initio kinetics of gas phase decomposition reactions.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2010</w:t>
      </w:r>
      <w:r w:rsidR="00054D15" w:rsidRPr="009761AE">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114</w:t>
      </w:r>
      <w:r w:rsidR="00054D15" w:rsidRPr="00B81AB8">
        <w:rPr>
          <w:rFonts w:ascii="Times New Roman" w:hAnsi="Times New Roman" w:cs="Times New Roman"/>
          <w:sz w:val="24"/>
          <w:szCs w:val="24"/>
        </w:rPr>
        <w:t>, 12656-12661.</w:t>
      </w:r>
    </w:p>
    <w:p w14:paraId="0B87036A" w14:textId="7BF4FA6F" w:rsidR="007E67A6" w:rsidRPr="00B81AB8" w:rsidRDefault="007E67A6" w:rsidP="007E67A6">
      <w:pPr>
        <w:pStyle w:val="EndNoteBibliography"/>
        <w:spacing w:after="0"/>
        <w:rPr>
          <w:rFonts w:ascii="Times New Roman" w:hAnsi="Times New Roman" w:cs="Times New Roman"/>
          <w:sz w:val="24"/>
          <w:szCs w:val="24"/>
        </w:rPr>
      </w:pPr>
      <w:r w:rsidRPr="00B81AB8">
        <w:rPr>
          <w:rFonts w:ascii="Times New Roman" w:hAnsi="Times New Roman" w:cs="Times New Roman"/>
          <w:sz w:val="24"/>
          <w:szCs w:val="24"/>
        </w:rPr>
        <w:t>18.</w:t>
      </w:r>
      <w:r w:rsidRPr="00B81AB8">
        <w:rPr>
          <w:rFonts w:ascii="Times New Roman" w:hAnsi="Times New Roman" w:cs="Times New Roman"/>
          <w:sz w:val="24"/>
          <w:szCs w:val="24"/>
        </w:rPr>
        <w:tab/>
      </w:r>
      <w:bookmarkEnd w:id="35"/>
      <w:r w:rsidR="00054D15" w:rsidRPr="00B81AB8">
        <w:rPr>
          <w:rFonts w:ascii="Times New Roman" w:hAnsi="Times New Roman" w:cs="Times New Roman"/>
          <w:sz w:val="24"/>
          <w:szCs w:val="24"/>
        </w:rPr>
        <w:t>Harris, N. J.; Lammertsma, K., Ab initio density functional computations of conformations and bond dissociation energies for hexahydro-1,3,5-trinitro-1,3,5-triazine.</w:t>
      </w:r>
      <w:r w:rsidR="00054D15" w:rsidRPr="00B81AB8">
        <w:rPr>
          <w:rFonts w:ascii="Times New Roman" w:hAnsi="Times New Roman" w:cs="Times New Roman"/>
          <w:i/>
          <w:sz w:val="24"/>
          <w:szCs w:val="24"/>
        </w:rPr>
        <w:t xml:space="preserve"> J. Am. Chem. Soc. </w:t>
      </w:r>
      <w:r w:rsidR="00054D15" w:rsidRPr="00B81AB8">
        <w:rPr>
          <w:rFonts w:ascii="Times New Roman" w:hAnsi="Times New Roman" w:cs="Times New Roman"/>
          <w:b/>
          <w:sz w:val="24"/>
          <w:szCs w:val="24"/>
        </w:rPr>
        <w:t>1997,</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119</w:t>
      </w:r>
      <w:r w:rsidR="00054D15" w:rsidRPr="00B81AB8">
        <w:rPr>
          <w:rFonts w:ascii="Times New Roman" w:hAnsi="Times New Roman" w:cs="Times New Roman"/>
          <w:sz w:val="24"/>
          <w:szCs w:val="24"/>
        </w:rPr>
        <w:t>, 6583-6589.</w:t>
      </w:r>
    </w:p>
    <w:p w14:paraId="2459EF64" w14:textId="50BA1A92" w:rsidR="007E67A6" w:rsidRPr="00B81AB8" w:rsidRDefault="007E67A6" w:rsidP="007E67A6">
      <w:pPr>
        <w:pStyle w:val="EndNoteBibliography"/>
        <w:spacing w:after="0"/>
        <w:rPr>
          <w:rFonts w:ascii="Times New Roman" w:hAnsi="Times New Roman" w:cs="Times New Roman"/>
          <w:sz w:val="24"/>
          <w:szCs w:val="24"/>
        </w:rPr>
      </w:pPr>
      <w:bookmarkStart w:id="36" w:name="_ENREF_19"/>
      <w:r w:rsidRPr="00B81AB8">
        <w:rPr>
          <w:rFonts w:ascii="Times New Roman" w:hAnsi="Times New Roman" w:cs="Times New Roman"/>
          <w:sz w:val="24"/>
          <w:szCs w:val="24"/>
        </w:rPr>
        <w:t>19.</w:t>
      </w:r>
      <w:r w:rsidRPr="00B81AB8">
        <w:rPr>
          <w:rFonts w:ascii="Times New Roman" w:hAnsi="Times New Roman" w:cs="Times New Roman"/>
          <w:sz w:val="24"/>
          <w:szCs w:val="24"/>
        </w:rPr>
        <w:tab/>
      </w:r>
      <w:bookmarkEnd w:id="36"/>
      <w:r w:rsidR="00054D15" w:rsidRPr="00B81AB8">
        <w:rPr>
          <w:rFonts w:ascii="Times New Roman" w:hAnsi="Times New Roman" w:cs="Times New Roman"/>
          <w:sz w:val="24"/>
          <w:szCs w:val="24"/>
        </w:rPr>
        <w:t xml:space="preserve">Bhattacharya, A.; Bernstein, E. R., Nonadiabatic decomposition of gas-phase RDX through conical </w:t>
      </w:r>
      <w:r w:rsidR="00A01F26">
        <w:rPr>
          <w:rFonts w:ascii="Times New Roman" w:hAnsi="Times New Roman" w:cs="Times New Roman"/>
          <w:sz w:val="24"/>
          <w:szCs w:val="24"/>
        </w:rPr>
        <w:t>intersections: An ONIOM-CASSCF s</w:t>
      </w:r>
      <w:r w:rsidR="00054D15" w:rsidRPr="00B81AB8">
        <w:rPr>
          <w:rFonts w:ascii="Times New Roman" w:hAnsi="Times New Roman" w:cs="Times New Roman"/>
          <w:sz w:val="24"/>
          <w:szCs w:val="24"/>
        </w:rPr>
        <w:t xml:space="preserve">tudy. </w:t>
      </w:r>
      <w:r w:rsidR="00A01F26">
        <w:rPr>
          <w:rFonts w:ascii="Times New Roman" w:hAnsi="Times New Roman" w:cs="Times New Roman"/>
          <w:i/>
          <w:sz w:val="24"/>
          <w:szCs w:val="24"/>
        </w:rPr>
        <w:t>J. Phys. Chem.</w:t>
      </w:r>
      <w:r w:rsidR="00054D15" w:rsidRPr="00B81AB8">
        <w:rPr>
          <w:rFonts w:ascii="Times New Roman" w:hAnsi="Times New Roman" w:cs="Times New Roman"/>
          <w:i/>
          <w:sz w:val="24"/>
          <w:szCs w:val="24"/>
        </w:rPr>
        <w:t xml:space="preserve"> A </w:t>
      </w:r>
      <w:r w:rsidR="00054D15" w:rsidRPr="00B81AB8">
        <w:rPr>
          <w:rFonts w:ascii="Times New Roman" w:hAnsi="Times New Roman" w:cs="Times New Roman"/>
          <w:b/>
          <w:sz w:val="24"/>
          <w:szCs w:val="24"/>
        </w:rPr>
        <w:t>2011</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115</w:t>
      </w:r>
      <w:r w:rsidR="00054D15" w:rsidRPr="00B81AB8">
        <w:rPr>
          <w:rFonts w:ascii="Times New Roman" w:hAnsi="Times New Roman" w:cs="Times New Roman"/>
          <w:sz w:val="24"/>
          <w:szCs w:val="24"/>
        </w:rPr>
        <w:t>, 4135-4147.</w:t>
      </w:r>
    </w:p>
    <w:p w14:paraId="117998DE" w14:textId="0F449A45" w:rsidR="007E67A6" w:rsidRPr="00B81AB8" w:rsidRDefault="007E67A6" w:rsidP="00054D15">
      <w:pPr>
        <w:spacing w:after="0" w:line="240" w:lineRule="auto"/>
        <w:jc w:val="both"/>
        <w:rPr>
          <w:rFonts w:ascii="Times New Roman" w:hAnsi="Times New Roman" w:cs="Times New Roman"/>
          <w:noProof/>
          <w:sz w:val="24"/>
          <w:szCs w:val="24"/>
        </w:rPr>
      </w:pPr>
      <w:bookmarkStart w:id="37" w:name="_ENREF_20"/>
      <w:r w:rsidRPr="00B81AB8">
        <w:rPr>
          <w:rFonts w:ascii="Times New Roman" w:hAnsi="Times New Roman" w:cs="Times New Roman"/>
          <w:sz w:val="24"/>
          <w:szCs w:val="24"/>
        </w:rPr>
        <w:t>20.</w:t>
      </w:r>
      <w:r w:rsidRPr="00B81AB8">
        <w:rPr>
          <w:rFonts w:ascii="Times New Roman" w:hAnsi="Times New Roman" w:cs="Times New Roman"/>
          <w:sz w:val="24"/>
          <w:szCs w:val="24"/>
        </w:rPr>
        <w:tab/>
      </w:r>
      <w:bookmarkEnd w:id="37"/>
      <w:r w:rsidR="00054D15" w:rsidRPr="00B81AB8">
        <w:rPr>
          <w:rFonts w:ascii="Times New Roman" w:hAnsi="Times New Roman" w:cs="Times New Roman"/>
          <w:noProof/>
          <w:sz w:val="24"/>
          <w:szCs w:val="24"/>
        </w:rPr>
        <w:t>Shalashilin, D. V.; Thompson, D. L., Mont</w:t>
      </w:r>
      <w:r w:rsidR="00906152">
        <w:rPr>
          <w:rFonts w:ascii="Times New Roman" w:hAnsi="Times New Roman" w:cs="Times New Roman"/>
          <w:noProof/>
          <w:sz w:val="24"/>
          <w:szCs w:val="24"/>
        </w:rPr>
        <w:t>e carlo variational transition-s</w:t>
      </w:r>
      <w:r w:rsidR="00054D15" w:rsidRPr="00B81AB8">
        <w:rPr>
          <w:rFonts w:ascii="Times New Roman" w:hAnsi="Times New Roman" w:cs="Times New Roman"/>
          <w:noProof/>
          <w:sz w:val="24"/>
          <w:szCs w:val="24"/>
        </w:rPr>
        <w:t xml:space="preserve">tate theory study of the unimolecular dissociation of RDX. </w:t>
      </w:r>
      <w:r w:rsidR="00054D15" w:rsidRPr="00B81AB8">
        <w:rPr>
          <w:rFonts w:ascii="Times New Roman" w:hAnsi="Times New Roman" w:cs="Times New Roman"/>
          <w:i/>
          <w:sz w:val="24"/>
          <w:szCs w:val="24"/>
        </w:rPr>
        <w:t>J. Phys. Chem.</w:t>
      </w:r>
      <w:r w:rsidR="00054D15" w:rsidRPr="00B81AB8">
        <w:rPr>
          <w:rFonts w:ascii="Times New Roman" w:hAnsi="Times New Roman" w:cs="Times New Roman"/>
          <w:i/>
          <w:noProof/>
          <w:sz w:val="24"/>
          <w:szCs w:val="24"/>
        </w:rPr>
        <w:t xml:space="preserve"> A </w:t>
      </w:r>
      <w:r w:rsidR="00054D15" w:rsidRPr="00B81AB8">
        <w:rPr>
          <w:rFonts w:ascii="Times New Roman" w:hAnsi="Times New Roman" w:cs="Times New Roman"/>
          <w:b/>
          <w:noProof/>
          <w:sz w:val="24"/>
          <w:szCs w:val="24"/>
        </w:rPr>
        <w:t>1997</w:t>
      </w:r>
      <w:r w:rsidR="00054D15" w:rsidRPr="004D3BA2">
        <w:rPr>
          <w:rFonts w:ascii="Times New Roman" w:hAnsi="Times New Roman" w:cs="Times New Roman"/>
          <w:noProof/>
          <w:sz w:val="24"/>
          <w:szCs w:val="24"/>
        </w:rPr>
        <w:t>,</w:t>
      </w:r>
      <w:r w:rsidR="00054D15" w:rsidRPr="00B81AB8">
        <w:rPr>
          <w:rFonts w:ascii="Times New Roman" w:hAnsi="Times New Roman" w:cs="Times New Roman"/>
          <w:noProof/>
          <w:sz w:val="24"/>
          <w:szCs w:val="24"/>
        </w:rPr>
        <w:t xml:space="preserve"> </w:t>
      </w:r>
      <w:r w:rsidR="00054D15" w:rsidRPr="00B81AB8">
        <w:rPr>
          <w:rFonts w:ascii="Times New Roman" w:hAnsi="Times New Roman" w:cs="Times New Roman"/>
          <w:i/>
          <w:noProof/>
          <w:sz w:val="24"/>
          <w:szCs w:val="24"/>
        </w:rPr>
        <w:t>101</w:t>
      </w:r>
      <w:r w:rsidR="00054D15" w:rsidRPr="00B81AB8">
        <w:rPr>
          <w:rFonts w:ascii="Times New Roman" w:hAnsi="Times New Roman" w:cs="Times New Roman"/>
          <w:noProof/>
          <w:sz w:val="24"/>
          <w:szCs w:val="24"/>
        </w:rPr>
        <w:t>, 961-966.</w:t>
      </w:r>
    </w:p>
    <w:p w14:paraId="5BB4CC1F" w14:textId="7B2569C2" w:rsidR="007E67A6" w:rsidRPr="00B81AB8" w:rsidRDefault="007E67A6" w:rsidP="007E67A6">
      <w:pPr>
        <w:pStyle w:val="EndNoteBibliography"/>
        <w:spacing w:after="0"/>
        <w:rPr>
          <w:rFonts w:ascii="Times New Roman" w:hAnsi="Times New Roman" w:cs="Times New Roman"/>
          <w:sz w:val="24"/>
          <w:szCs w:val="24"/>
        </w:rPr>
      </w:pPr>
      <w:bookmarkStart w:id="38" w:name="_ENREF_21"/>
      <w:r w:rsidRPr="00B81AB8">
        <w:rPr>
          <w:rFonts w:ascii="Times New Roman" w:hAnsi="Times New Roman" w:cs="Times New Roman"/>
          <w:sz w:val="24"/>
          <w:szCs w:val="24"/>
        </w:rPr>
        <w:t>21.</w:t>
      </w:r>
      <w:r w:rsidRPr="00B81AB8">
        <w:rPr>
          <w:rFonts w:ascii="Times New Roman" w:hAnsi="Times New Roman" w:cs="Times New Roman"/>
          <w:sz w:val="24"/>
          <w:szCs w:val="24"/>
        </w:rPr>
        <w:tab/>
      </w:r>
      <w:bookmarkEnd w:id="38"/>
      <w:r w:rsidR="00054D15" w:rsidRPr="00B81AB8">
        <w:rPr>
          <w:rFonts w:ascii="Times New Roman" w:hAnsi="Times New Roman" w:cs="Times New Roman"/>
          <w:sz w:val="24"/>
          <w:szCs w:val="24"/>
        </w:rPr>
        <w:t>Rice, B. M.; Adams, G. F.; Page, M.; Thompson, D. L., Classical dynamics simulations of unimolecular decomposition of CH</w:t>
      </w:r>
      <w:r w:rsidR="00054D15" w:rsidRPr="00B81AB8">
        <w:rPr>
          <w:rFonts w:ascii="Times New Roman" w:hAnsi="Times New Roman" w:cs="Times New Roman"/>
          <w:sz w:val="24"/>
          <w:szCs w:val="24"/>
          <w:vertAlign w:val="subscript"/>
        </w:rPr>
        <w:t>2</w:t>
      </w:r>
      <w:r w:rsidR="00054D15" w:rsidRPr="00B81AB8">
        <w:rPr>
          <w:rFonts w:ascii="Times New Roman" w:hAnsi="Times New Roman" w:cs="Times New Roman"/>
          <w:sz w:val="24"/>
          <w:szCs w:val="24"/>
        </w:rPr>
        <w:t>NNO</w:t>
      </w:r>
      <w:r w:rsidR="00054D15" w:rsidRPr="00B81AB8">
        <w:rPr>
          <w:rFonts w:ascii="Times New Roman" w:hAnsi="Times New Roman" w:cs="Times New Roman"/>
          <w:sz w:val="24"/>
          <w:szCs w:val="24"/>
          <w:vertAlign w:val="subscript"/>
        </w:rPr>
        <w:t>2</w:t>
      </w:r>
      <w:r w:rsidR="004D3BA2">
        <w:rPr>
          <w:rFonts w:ascii="Times New Roman" w:hAnsi="Times New Roman" w:cs="Times New Roman"/>
          <w:sz w:val="24"/>
          <w:szCs w:val="24"/>
        </w:rPr>
        <w:t>: HONO elimination vs N-N b</w:t>
      </w:r>
      <w:r w:rsidR="00054D15" w:rsidRPr="00B81AB8">
        <w:rPr>
          <w:rFonts w:ascii="Times New Roman" w:hAnsi="Times New Roman" w:cs="Times New Roman"/>
          <w:sz w:val="24"/>
          <w:szCs w:val="24"/>
        </w:rPr>
        <w:t xml:space="preserve">ond scission. </w:t>
      </w:r>
      <w:r w:rsidR="00054D15" w:rsidRPr="00B81AB8">
        <w:rPr>
          <w:rFonts w:ascii="Times New Roman" w:hAnsi="Times New Roman" w:cs="Times New Roman"/>
          <w:i/>
          <w:sz w:val="24"/>
          <w:szCs w:val="24"/>
        </w:rPr>
        <w:t xml:space="preserve">J. Phys. Chem. </w:t>
      </w:r>
      <w:r w:rsidR="00054D15" w:rsidRPr="00B81AB8">
        <w:rPr>
          <w:rFonts w:ascii="Times New Roman" w:hAnsi="Times New Roman" w:cs="Times New Roman"/>
          <w:b/>
          <w:sz w:val="24"/>
          <w:szCs w:val="24"/>
        </w:rPr>
        <w:t>1995</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99</w:t>
      </w:r>
      <w:r w:rsidR="00054D15" w:rsidRPr="00B81AB8">
        <w:rPr>
          <w:rFonts w:ascii="Times New Roman" w:hAnsi="Times New Roman" w:cs="Times New Roman"/>
          <w:sz w:val="24"/>
          <w:szCs w:val="24"/>
        </w:rPr>
        <w:t>, 5016-5028.</w:t>
      </w:r>
    </w:p>
    <w:p w14:paraId="3B6C9845" w14:textId="21DA30A6" w:rsidR="007E67A6" w:rsidRPr="00B81AB8" w:rsidRDefault="007E67A6" w:rsidP="007E67A6">
      <w:pPr>
        <w:pStyle w:val="EndNoteBibliography"/>
        <w:spacing w:after="0"/>
        <w:rPr>
          <w:rFonts w:ascii="Times New Roman" w:hAnsi="Times New Roman" w:cs="Times New Roman"/>
          <w:sz w:val="24"/>
          <w:szCs w:val="24"/>
        </w:rPr>
      </w:pPr>
      <w:bookmarkStart w:id="39" w:name="_ENREF_22"/>
      <w:r w:rsidRPr="00B81AB8">
        <w:rPr>
          <w:rFonts w:ascii="Times New Roman" w:hAnsi="Times New Roman" w:cs="Times New Roman"/>
          <w:sz w:val="24"/>
          <w:szCs w:val="24"/>
        </w:rPr>
        <w:t>22.</w:t>
      </w:r>
      <w:r w:rsidRPr="00B81AB8">
        <w:rPr>
          <w:rFonts w:ascii="Times New Roman" w:hAnsi="Times New Roman" w:cs="Times New Roman"/>
          <w:sz w:val="24"/>
          <w:szCs w:val="24"/>
        </w:rPr>
        <w:tab/>
      </w:r>
      <w:bookmarkEnd w:id="39"/>
      <w:r w:rsidR="00054D15" w:rsidRPr="00B81AB8">
        <w:rPr>
          <w:rFonts w:ascii="Times New Roman" w:hAnsi="Times New Roman" w:cs="Times New Roman"/>
          <w:sz w:val="24"/>
          <w:szCs w:val="24"/>
        </w:rPr>
        <w:t xml:space="preserve">Irikura, K. K., Aminoxyl (Nitroxyl) radicals in the early decomposition of the nitramine RDX.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2013</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117</w:t>
      </w:r>
      <w:r w:rsidR="00054D15" w:rsidRPr="00B81AB8">
        <w:rPr>
          <w:rFonts w:ascii="Times New Roman" w:hAnsi="Times New Roman" w:cs="Times New Roman"/>
          <w:sz w:val="24"/>
          <w:szCs w:val="24"/>
        </w:rPr>
        <w:t>, 2233-2241.</w:t>
      </w:r>
    </w:p>
    <w:p w14:paraId="2E5D2761" w14:textId="4768A4B0" w:rsidR="007E67A6" w:rsidRPr="00B81AB8" w:rsidRDefault="007E67A6" w:rsidP="007E67A6">
      <w:pPr>
        <w:pStyle w:val="EndNoteBibliography"/>
        <w:spacing w:after="0"/>
        <w:rPr>
          <w:rFonts w:ascii="Times New Roman" w:hAnsi="Times New Roman" w:cs="Times New Roman"/>
          <w:sz w:val="24"/>
          <w:szCs w:val="24"/>
        </w:rPr>
      </w:pPr>
      <w:bookmarkStart w:id="40" w:name="_ENREF_23"/>
      <w:r w:rsidRPr="00B81AB8">
        <w:rPr>
          <w:rFonts w:ascii="Times New Roman" w:hAnsi="Times New Roman" w:cs="Times New Roman"/>
          <w:sz w:val="24"/>
          <w:szCs w:val="24"/>
        </w:rPr>
        <w:t>23.</w:t>
      </w:r>
      <w:r w:rsidRPr="00B81AB8">
        <w:rPr>
          <w:rFonts w:ascii="Times New Roman" w:hAnsi="Times New Roman" w:cs="Times New Roman"/>
          <w:sz w:val="24"/>
          <w:szCs w:val="24"/>
        </w:rPr>
        <w:tab/>
      </w:r>
      <w:bookmarkEnd w:id="40"/>
      <w:r w:rsidR="00054D15" w:rsidRPr="00B81AB8">
        <w:rPr>
          <w:rFonts w:ascii="Times New Roman" w:hAnsi="Times New Roman" w:cs="Times New Roman"/>
          <w:sz w:val="24"/>
          <w:szCs w:val="24"/>
        </w:rPr>
        <w:t xml:space="preserve">Akin, F. A., Ionisation energy, electron affinity, and mass spectral decomposition mechanisms of RDX isomers upon electron attachment and electron ionisation. </w:t>
      </w:r>
      <w:r w:rsidR="00054D15" w:rsidRPr="00B81AB8">
        <w:rPr>
          <w:rFonts w:ascii="Times New Roman" w:hAnsi="Times New Roman" w:cs="Times New Roman"/>
          <w:i/>
          <w:sz w:val="24"/>
          <w:szCs w:val="24"/>
        </w:rPr>
        <w:t xml:space="preserve">Mol. Phys. </w:t>
      </w:r>
      <w:r w:rsidR="00054D15" w:rsidRPr="00B81AB8">
        <w:rPr>
          <w:rFonts w:ascii="Times New Roman" w:hAnsi="Times New Roman" w:cs="Times New Roman"/>
          <w:b/>
          <w:sz w:val="24"/>
          <w:szCs w:val="24"/>
        </w:rPr>
        <w:t>2016</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114</w:t>
      </w:r>
      <w:r w:rsidR="00054D15" w:rsidRPr="00B81AB8">
        <w:rPr>
          <w:rFonts w:ascii="Times New Roman" w:hAnsi="Times New Roman" w:cs="Times New Roman"/>
          <w:sz w:val="24"/>
          <w:szCs w:val="24"/>
        </w:rPr>
        <w:t>, 3556-3566.</w:t>
      </w:r>
    </w:p>
    <w:p w14:paraId="6C7FBF3C" w14:textId="0BA3D223" w:rsidR="007E67A6" w:rsidRPr="00B81AB8" w:rsidRDefault="007E67A6" w:rsidP="007E67A6">
      <w:pPr>
        <w:pStyle w:val="EndNoteBibliography"/>
        <w:spacing w:after="0"/>
        <w:rPr>
          <w:rFonts w:ascii="Times New Roman" w:hAnsi="Times New Roman" w:cs="Times New Roman"/>
          <w:sz w:val="24"/>
          <w:szCs w:val="24"/>
        </w:rPr>
      </w:pPr>
      <w:bookmarkStart w:id="41" w:name="_ENREF_24"/>
      <w:r w:rsidRPr="00B81AB8">
        <w:rPr>
          <w:rFonts w:ascii="Times New Roman" w:hAnsi="Times New Roman" w:cs="Times New Roman"/>
          <w:sz w:val="24"/>
          <w:szCs w:val="24"/>
        </w:rPr>
        <w:t>24.</w:t>
      </w:r>
      <w:r w:rsidRPr="00B81AB8">
        <w:rPr>
          <w:rFonts w:ascii="Times New Roman" w:hAnsi="Times New Roman" w:cs="Times New Roman"/>
          <w:sz w:val="24"/>
          <w:szCs w:val="24"/>
        </w:rPr>
        <w:tab/>
      </w:r>
      <w:bookmarkEnd w:id="41"/>
      <w:r w:rsidR="00054D15" w:rsidRPr="00B81AB8">
        <w:rPr>
          <w:rFonts w:ascii="Times New Roman" w:hAnsi="Times New Roman" w:cs="Times New Roman"/>
          <w:sz w:val="24"/>
          <w:szCs w:val="24"/>
        </w:rPr>
        <w:t xml:space="preserve">Maharrey, S.; Behrens, R., Thermal decomposition of energetic materials. 5. Reaction processes of 1,3,5-trinitrohexahydro-s-triazine below its melting point.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2005</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109</w:t>
      </w:r>
      <w:r w:rsidR="00054D15" w:rsidRPr="00B81AB8">
        <w:rPr>
          <w:rFonts w:ascii="Times New Roman" w:hAnsi="Times New Roman" w:cs="Times New Roman"/>
          <w:sz w:val="24"/>
          <w:szCs w:val="24"/>
        </w:rPr>
        <w:t>, 11236-11249.</w:t>
      </w:r>
    </w:p>
    <w:p w14:paraId="513C3420" w14:textId="54B85253" w:rsidR="007E67A6" w:rsidRPr="00B81AB8" w:rsidRDefault="007E67A6" w:rsidP="007E67A6">
      <w:pPr>
        <w:pStyle w:val="EndNoteBibliography"/>
        <w:spacing w:after="0"/>
        <w:rPr>
          <w:rFonts w:ascii="Times New Roman" w:hAnsi="Times New Roman" w:cs="Times New Roman"/>
          <w:sz w:val="24"/>
          <w:szCs w:val="24"/>
        </w:rPr>
      </w:pPr>
      <w:bookmarkStart w:id="42" w:name="_ENREF_25"/>
      <w:r w:rsidRPr="00B81AB8">
        <w:rPr>
          <w:rFonts w:ascii="Times New Roman" w:hAnsi="Times New Roman" w:cs="Times New Roman"/>
          <w:sz w:val="24"/>
          <w:szCs w:val="24"/>
        </w:rPr>
        <w:t>25.</w:t>
      </w:r>
      <w:r w:rsidRPr="00B81AB8">
        <w:rPr>
          <w:rFonts w:ascii="Times New Roman" w:hAnsi="Times New Roman" w:cs="Times New Roman"/>
          <w:sz w:val="24"/>
          <w:szCs w:val="24"/>
        </w:rPr>
        <w:tab/>
      </w:r>
      <w:bookmarkEnd w:id="42"/>
      <w:r w:rsidR="00054D15" w:rsidRPr="00B81AB8">
        <w:rPr>
          <w:rFonts w:ascii="Times New Roman" w:hAnsi="Times New Roman" w:cs="Times New Roman"/>
          <w:sz w:val="24"/>
          <w:szCs w:val="24"/>
        </w:rPr>
        <w:t>Miao, M.; Dreger, Z. A.; Patterson, J. E.; Gupta, Y. M., Shock wave induced decomposition of RDX: Quantum chemistry calculations.</w:t>
      </w:r>
      <w:r w:rsidR="00054D15" w:rsidRPr="00B81AB8">
        <w:rPr>
          <w:rFonts w:ascii="Times New Roman" w:hAnsi="Times New Roman" w:cs="Times New Roman"/>
          <w:i/>
          <w:sz w:val="24"/>
          <w:szCs w:val="24"/>
        </w:rPr>
        <w:t xml:space="preserve"> J. Phys. Chem. A </w:t>
      </w:r>
      <w:r w:rsidR="00054D15" w:rsidRPr="00B81AB8">
        <w:rPr>
          <w:rFonts w:ascii="Times New Roman" w:hAnsi="Times New Roman" w:cs="Times New Roman"/>
          <w:b/>
          <w:sz w:val="24"/>
          <w:szCs w:val="24"/>
        </w:rPr>
        <w:t>2008</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112</w:t>
      </w:r>
      <w:r w:rsidR="00054D15" w:rsidRPr="00B81AB8">
        <w:rPr>
          <w:rFonts w:ascii="Times New Roman" w:hAnsi="Times New Roman" w:cs="Times New Roman"/>
          <w:sz w:val="24"/>
          <w:szCs w:val="24"/>
        </w:rPr>
        <w:t>, 7383-7390.</w:t>
      </w:r>
    </w:p>
    <w:p w14:paraId="325998AA" w14:textId="4808F4DC" w:rsidR="007E67A6" w:rsidRPr="00B81AB8" w:rsidRDefault="007E67A6" w:rsidP="007E67A6">
      <w:pPr>
        <w:pStyle w:val="EndNoteBibliography"/>
        <w:spacing w:after="0"/>
        <w:rPr>
          <w:rFonts w:ascii="Times New Roman" w:hAnsi="Times New Roman" w:cs="Times New Roman"/>
          <w:sz w:val="24"/>
          <w:szCs w:val="24"/>
        </w:rPr>
      </w:pPr>
      <w:bookmarkStart w:id="43" w:name="_ENREF_26"/>
      <w:r w:rsidRPr="00B81AB8">
        <w:rPr>
          <w:rFonts w:ascii="Times New Roman" w:hAnsi="Times New Roman" w:cs="Times New Roman"/>
          <w:sz w:val="24"/>
          <w:szCs w:val="24"/>
        </w:rPr>
        <w:t>26.</w:t>
      </w:r>
      <w:r w:rsidRPr="00B81AB8">
        <w:rPr>
          <w:rFonts w:ascii="Times New Roman" w:hAnsi="Times New Roman" w:cs="Times New Roman"/>
          <w:sz w:val="24"/>
          <w:szCs w:val="24"/>
        </w:rPr>
        <w:tab/>
      </w:r>
      <w:bookmarkEnd w:id="43"/>
      <w:r w:rsidR="00054D15" w:rsidRPr="00B81AB8">
        <w:rPr>
          <w:rFonts w:ascii="Times New Roman" w:hAnsi="Times New Roman" w:cs="Times New Roman"/>
          <w:sz w:val="24"/>
          <w:szCs w:val="24"/>
        </w:rPr>
        <w:t xml:space="preserve">Makarov, I. E.; Zhestkova, T. P.; Zhukova, T. N., Radiation-induced decomposition of cyclotrimethylenetrinitramine in aqueous solutions. </w:t>
      </w:r>
      <w:r w:rsidR="00054D15" w:rsidRPr="00B81AB8">
        <w:rPr>
          <w:rFonts w:ascii="Times New Roman" w:hAnsi="Times New Roman" w:cs="Times New Roman"/>
          <w:i/>
          <w:sz w:val="24"/>
          <w:szCs w:val="24"/>
        </w:rPr>
        <w:t xml:space="preserve">High Energy Chem. </w:t>
      </w:r>
      <w:r w:rsidR="00054D15" w:rsidRPr="00B81AB8">
        <w:rPr>
          <w:rFonts w:ascii="Times New Roman" w:hAnsi="Times New Roman" w:cs="Times New Roman"/>
          <w:b/>
          <w:sz w:val="24"/>
          <w:szCs w:val="24"/>
        </w:rPr>
        <w:t>2011,</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45</w:t>
      </w:r>
      <w:r w:rsidR="00054D15" w:rsidRPr="00B81AB8">
        <w:rPr>
          <w:rFonts w:ascii="Times New Roman" w:hAnsi="Times New Roman" w:cs="Times New Roman"/>
          <w:sz w:val="24"/>
          <w:szCs w:val="24"/>
        </w:rPr>
        <w:t>, 89-92.</w:t>
      </w:r>
    </w:p>
    <w:p w14:paraId="3B9C5927" w14:textId="2DEF9DA9" w:rsidR="007E67A6" w:rsidRPr="00B81AB8" w:rsidRDefault="007E67A6" w:rsidP="007E67A6">
      <w:pPr>
        <w:pStyle w:val="EndNoteBibliography"/>
        <w:spacing w:after="0"/>
        <w:rPr>
          <w:rFonts w:ascii="Times New Roman" w:hAnsi="Times New Roman" w:cs="Times New Roman"/>
          <w:sz w:val="24"/>
          <w:szCs w:val="24"/>
        </w:rPr>
      </w:pPr>
      <w:bookmarkStart w:id="44" w:name="_ENREF_27"/>
      <w:r w:rsidRPr="00B81AB8">
        <w:rPr>
          <w:rFonts w:ascii="Times New Roman" w:hAnsi="Times New Roman" w:cs="Times New Roman"/>
          <w:sz w:val="24"/>
          <w:szCs w:val="24"/>
        </w:rPr>
        <w:t>27.</w:t>
      </w:r>
      <w:r w:rsidRPr="00B81AB8">
        <w:rPr>
          <w:rFonts w:ascii="Times New Roman" w:hAnsi="Times New Roman" w:cs="Times New Roman"/>
          <w:sz w:val="24"/>
          <w:szCs w:val="24"/>
        </w:rPr>
        <w:tab/>
      </w:r>
      <w:bookmarkEnd w:id="44"/>
      <w:r w:rsidR="00054D15" w:rsidRPr="00B81AB8">
        <w:rPr>
          <w:rFonts w:ascii="Times New Roman" w:hAnsi="Times New Roman" w:cs="Times New Roman"/>
          <w:sz w:val="24"/>
          <w:szCs w:val="24"/>
        </w:rPr>
        <w:t xml:space="preserve">Botcher, T. R.; Wight, C. A., Transient thin film laser pyrolysis of RDX. </w:t>
      </w:r>
      <w:r w:rsidR="00054D15" w:rsidRPr="00B81AB8">
        <w:rPr>
          <w:rFonts w:ascii="Times New Roman" w:hAnsi="Times New Roman" w:cs="Times New Roman"/>
          <w:i/>
          <w:sz w:val="24"/>
          <w:szCs w:val="24"/>
        </w:rPr>
        <w:t xml:space="preserve">J. Phys. Chem. </w:t>
      </w:r>
      <w:r w:rsidR="00054D15" w:rsidRPr="00B81AB8">
        <w:rPr>
          <w:rFonts w:ascii="Times New Roman" w:hAnsi="Times New Roman" w:cs="Times New Roman"/>
          <w:b/>
          <w:sz w:val="24"/>
          <w:szCs w:val="24"/>
        </w:rPr>
        <w:t>1993</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97</w:t>
      </w:r>
      <w:r w:rsidR="00054D15" w:rsidRPr="00B81AB8">
        <w:rPr>
          <w:rFonts w:ascii="Times New Roman" w:hAnsi="Times New Roman" w:cs="Times New Roman"/>
          <w:sz w:val="24"/>
          <w:szCs w:val="24"/>
        </w:rPr>
        <w:t>, 9149-9153.</w:t>
      </w:r>
    </w:p>
    <w:p w14:paraId="23C3D8DC" w14:textId="10C4701B" w:rsidR="007E67A6" w:rsidRPr="00B81AB8" w:rsidRDefault="007E67A6" w:rsidP="007E67A6">
      <w:pPr>
        <w:pStyle w:val="EndNoteBibliography"/>
        <w:spacing w:after="0"/>
        <w:rPr>
          <w:rFonts w:ascii="Times New Roman" w:hAnsi="Times New Roman" w:cs="Times New Roman"/>
          <w:sz w:val="24"/>
          <w:szCs w:val="24"/>
        </w:rPr>
      </w:pPr>
      <w:bookmarkStart w:id="45" w:name="_ENREF_28"/>
      <w:r w:rsidRPr="00B81AB8">
        <w:rPr>
          <w:rFonts w:ascii="Times New Roman" w:hAnsi="Times New Roman" w:cs="Times New Roman"/>
          <w:sz w:val="24"/>
          <w:szCs w:val="24"/>
        </w:rPr>
        <w:lastRenderedPageBreak/>
        <w:t>28.</w:t>
      </w:r>
      <w:r w:rsidRPr="00B81AB8">
        <w:rPr>
          <w:rFonts w:ascii="Times New Roman" w:hAnsi="Times New Roman" w:cs="Times New Roman"/>
          <w:sz w:val="24"/>
          <w:szCs w:val="24"/>
        </w:rPr>
        <w:tab/>
      </w:r>
      <w:bookmarkEnd w:id="45"/>
      <w:r w:rsidR="00054D15" w:rsidRPr="00B81AB8">
        <w:rPr>
          <w:rFonts w:ascii="Times New Roman" w:hAnsi="Times New Roman" w:cs="Times New Roman"/>
          <w:sz w:val="24"/>
          <w:szCs w:val="24"/>
        </w:rPr>
        <w:t>Lee, Y.; Tang, C.-J.; Litzinger, T. A., A study of the chemical and physical processes governing CO</w:t>
      </w:r>
      <w:r w:rsidR="00054D15" w:rsidRPr="00B81AB8">
        <w:rPr>
          <w:rFonts w:ascii="Times New Roman" w:hAnsi="Times New Roman" w:cs="Times New Roman"/>
          <w:sz w:val="24"/>
          <w:szCs w:val="24"/>
          <w:vertAlign w:val="subscript"/>
        </w:rPr>
        <w:t>2</w:t>
      </w:r>
      <w:r w:rsidR="00054D15" w:rsidRPr="00B81AB8">
        <w:rPr>
          <w:rFonts w:ascii="Times New Roman" w:hAnsi="Times New Roman" w:cs="Times New Roman"/>
          <w:sz w:val="24"/>
          <w:szCs w:val="24"/>
        </w:rPr>
        <w:t xml:space="preserve"> laser-induced pyrolysis and combustion of RDX. </w:t>
      </w:r>
      <w:r w:rsidR="00054D15" w:rsidRPr="00B81AB8">
        <w:rPr>
          <w:rFonts w:ascii="Times New Roman" w:hAnsi="Times New Roman" w:cs="Times New Roman"/>
          <w:i/>
          <w:sz w:val="24"/>
          <w:szCs w:val="24"/>
        </w:rPr>
        <w:t xml:space="preserve">Combust. Flame </w:t>
      </w:r>
      <w:r w:rsidR="00054D15" w:rsidRPr="00B81AB8">
        <w:rPr>
          <w:rFonts w:ascii="Times New Roman" w:hAnsi="Times New Roman" w:cs="Times New Roman"/>
          <w:b/>
          <w:sz w:val="24"/>
          <w:szCs w:val="24"/>
        </w:rPr>
        <w:t>1999</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117</w:t>
      </w:r>
      <w:r w:rsidR="00054D15" w:rsidRPr="00B81AB8">
        <w:rPr>
          <w:rFonts w:ascii="Times New Roman" w:hAnsi="Times New Roman" w:cs="Times New Roman"/>
          <w:sz w:val="24"/>
          <w:szCs w:val="24"/>
        </w:rPr>
        <w:t>, 600-628.</w:t>
      </w:r>
    </w:p>
    <w:p w14:paraId="533D57F3" w14:textId="7A8DF50F" w:rsidR="007E67A6" w:rsidRPr="00B81AB8" w:rsidRDefault="007E67A6" w:rsidP="007E67A6">
      <w:pPr>
        <w:pStyle w:val="EndNoteBibliography"/>
        <w:spacing w:after="0"/>
        <w:rPr>
          <w:rFonts w:ascii="Times New Roman" w:hAnsi="Times New Roman" w:cs="Times New Roman"/>
          <w:sz w:val="24"/>
          <w:szCs w:val="24"/>
        </w:rPr>
      </w:pPr>
      <w:bookmarkStart w:id="46" w:name="_ENREF_29"/>
      <w:r w:rsidRPr="00B81AB8">
        <w:rPr>
          <w:rFonts w:ascii="Times New Roman" w:hAnsi="Times New Roman" w:cs="Times New Roman"/>
          <w:sz w:val="24"/>
          <w:szCs w:val="24"/>
        </w:rPr>
        <w:t>29.</w:t>
      </w:r>
      <w:r w:rsidRPr="00B81AB8">
        <w:rPr>
          <w:rFonts w:ascii="Times New Roman" w:hAnsi="Times New Roman" w:cs="Times New Roman"/>
          <w:sz w:val="24"/>
          <w:szCs w:val="24"/>
        </w:rPr>
        <w:tab/>
      </w:r>
      <w:bookmarkEnd w:id="46"/>
      <w:r w:rsidR="00054D15" w:rsidRPr="00B81AB8">
        <w:rPr>
          <w:rFonts w:ascii="Times New Roman" w:hAnsi="Times New Roman" w:cs="Times New Roman"/>
          <w:sz w:val="24"/>
          <w:szCs w:val="24"/>
        </w:rPr>
        <w:t xml:space="preserve">Gongwer, P. E.; Brill, T. B., Thermal decomposition of energetic materials 73: the identity and temperature dependence of “minor” products from flash-heated RDX. </w:t>
      </w:r>
      <w:r w:rsidR="00054D15" w:rsidRPr="00B81AB8">
        <w:rPr>
          <w:rFonts w:ascii="Times New Roman" w:hAnsi="Times New Roman" w:cs="Times New Roman"/>
          <w:i/>
          <w:sz w:val="24"/>
          <w:szCs w:val="24"/>
        </w:rPr>
        <w:t xml:space="preserve">Combust. Flame </w:t>
      </w:r>
      <w:r w:rsidR="00054D15" w:rsidRPr="00B81AB8">
        <w:rPr>
          <w:rFonts w:ascii="Times New Roman" w:hAnsi="Times New Roman" w:cs="Times New Roman"/>
          <w:b/>
          <w:sz w:val="24"/>
          <w:szCs w:val="24"/>
        </w:rPr>
        <w:t>1998</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115</w:t>
      </w:r>
      <w:r w:rsidR="00054D15" w:rsidRPr="00B81AB8">
        <w:rPr>
          <w:rFonts w:ascii="Times New Roman" w:hAnsi="Times New Roman" w:cs="Times New Roman"/>
          <w:sz w:val="24"/>
          <w:szCs w:val="24"/>
        </w:rPr>
        <w:t>, 417-423.</w:t>
      </w:r>
    </w:p>
    <w:p w14:paraId="0C907677" w14:textId="228517DD" w:rsidR="007E67A6" w:rsidRPr="00B81AB8" w:rsidRDefault="007E67A6" w:rsidP="007E67A6">
      <w:pPr>
        <w:pStyle w:val="EndNoteBibliography"/>
        <w:spacing w:after="0"/>
        <w:rPr>
          <w:rFonts w:ascii="Times New Roman" w:hAnsi="Times New Roman" w:cs="Times New Roman"/>
          <w:sz w:val="24"/>
          <w:szCs w:val="24"/>
        </w:rPr>
      </w:pPr>
      <w:bookmarkStart w:id="47" w:name="_ENREF_30"/>
      <w:r w:rsidRPr="00B81AB8">
        <w:rPr>
          <w:rFonts w:ascii="Times New Roman" w:hAnsi="Times New Roman" w:cs="Times New Roman"/>
          <w:sz w:val="24"/>
          <w:szCs w:val="24"/>
        </w:rPr>
        <w:t>30.</w:t>
      </w:r>
      <w:r w:rsidRPr="00B81AB8">
        <w:rPr>
          <w:rFonts w:ascii="Times New Roman" w:hAnsi="Times New Roman" w:cs="Times New Roman"/>
          <w:sz w:val="24"/>
          <w:szCs w:val="24"/>
        </w:rPr>
        <w:tab/>
      </w:r>
      <w:bookmarkEnd w:id="47"/>
      <w:r w:rsidR="00054D15" w:rsidRPr="00B81AB8">
        <w:rPr>
          <w:rFonts w:ascii="Times New Roman" w:hAnsi="Times New Roman" w:cs="Times New Roman"/>
          <w:sz w:val="24"/>
          <w:szCs w:val="24"/>
        </w:rPr>
        <w:t xml:space="preserve">Capellos, C.; Papagiannakopoulos, P.; Liang, Y.-L., The 248 nm photodecomposition of hexahydro-1,3,5-trinitro-1,3,5-triazine. </w:t>
      </w:r>
      <w:r w:rsidR="00054D15" w:rsidRPr="00B81AB8">
        <w:rPr>
          <w:rFonts w:ascii="Times New Roman" w:hAnsi="Times New Roman" w:cs="Times New Roman"/>
          <w:i/>
          <w:sz w:val="24"/>
          <w:szCs w:val="24"/>
        </w:rPr>
        <w:t xml:space="preserve">Chem. Phys. Lett. </w:t>
      </w:r>
      <w:r w:rsidR="00054D15" w:rsidRPr="00B81AB8">
        <w:rPr>
          <w:rFonts w:ascii="Times New Roman" w:hAnsi="Times New Roman" w:cs="Times New Roman"/>
          <w:b/>
          <w:sz w:val="24"/>
          <w:szCs w:val="24"/>
        </w:rPr>
        <w:t>1989</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164</w:t>
      </w:r>
      <w:r w:rsidR="00054D15" w:rsidRPr="00B81AB8">
        <w:rPr>
          <w:rFonts w:ascii="Times New Roman" w:hAnsi="Times New Roman" w:cs="Times New Roman"/>
          <w:sz w:val="24"/>
          <w:szCs w:val="24"/>
        </w:rPr>
        <w:t>, 533-538.</w:t>
      </w:r>
    </w:p>
    <w:p w14:paraId="0EBFFF7C" w14:textId="7E77ED77" w:rsidR="007E67A6" w:rsidRPr="00B81AB8" w:rsidRDefault="007E67A6" w:rsidP="007E67A6">
      <w:pPr>
        <w:pStyle w:val="EndNoteBibliography"/>
        <w:spacing w:after="0"/>
        <w:rPr>
          <w:rFonts w:ascii="Times New Roman" w:hAnsi="Times New Roman" w:cs="Times New Roman"/>
          <w:sz w:val="24"/>
          <w:szCs w:val="24"/>
        </w:rPr>
      </w:pPr>
      <w:bookmarkStart w:id="48" w:name="_ENREF_31"/>
      <w:r w:rsidRPr="00B81AB8">
        <w:rPr>
          <w:rFonts w:ascii="Times New Roman" w:hAnsi="Times New Roman" w:cs="Times New Roman"/>
          <w:sz w:val="24"/>
          <w:szCs w:val="24"/>
        </w:rPr>
        <w:t>31.</w:t>
      </w:r>
      <w:r w:rsidRPr="00B81AB8">
        <w:rPr>
          <w:rFonts w:ascii="Times New Roman" w:hAnsi="Times New Roman" w:cs="Times New Roman"/>
          <w:sz w:val="24"/>
          <w:szCs w:val="24"/>
        </w:rPr>
        <w:tab/>
      </w:r>
      <w:bookmarkEnd w:id="48"/>
      <w:r w:rsidR="00054D15" w:rsidRPr="00B81AB8">
        <w:rPr>
          <w:rFonts w:ascii="Times New Roman" w:hAnsi="Times New Roman" w:cs="Times New Roman"/>
          <w:sz w:val="24"/>
          <w:szCs w:val="24"/>
        </w:rPr>
        <w:t xml:space="preserve">Tang, T. B.; Chaudhri, M. M.; Rees, C. S.; Mullock, S. J., Decomposition of solid explosives by laser irradiation: A mass spectrometric study. </w:t>
      </w:r>
      <w:r w:rsidR="00054D15" w:rsidRPr="00B81AB8">
        <w:rPr>
          <w:rFonts w:ascii="Times New Roman" w:hAnsi="Times New Roman" w:cs="Times New Roman"/>
          <w:i/>
          <w:sz w:val="24"/>
          <w:szCs w:val="24"/>
        </w:rPr>
        <w:t xml:space="preserve">J. Mater. Sci. </w:t>
      </w:r>
      <w:r w:rsidR="00054D15" w:rsidRPr="00B81AB8">
        <w:rPr>
          <w:rFonts w:ascii="Times New Roman" w:hAnsi="Times New Roman" w:cs="Times New Roman"/>
          <w:b/>
          <w:sz w:val="24"/>
          <w:szCs w:val="24"/>
        </w:rPr>
        <w:t>1987</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22</w:t>
      </w:r>
      <w:r w:rsidR="00054D15" w:rsidRPr="00B81AB8">
        <w:rPr>
          <w:rFonts w:ascii="Times New Roman" w:hAnsi="Times New Roman" w:cs="Times New Roman"/>
          <w:sz w:val="24"/>
          <w:szCs w:val="24"/>
        </w:rPr>
        <w:t>, 1037-1044.</w:t>
      </w:r>
    </w:p>
    <w:p w14:paraId="47F7C7AF" w14:textId="074E498C" w:rsidR="007E67A6" w:rsidRPr="00B81AB8" w:rsidRDefault="007E67A6" w:rsidP="007E67A6">
      <w:pPr>
        <w:pStyle w:val="EndNoteBibliography"/>
        <w:spacing w:after="0"/>
        <w:rPr>
          <w:rFonts w:ascii="Times New Roman" w:hAnsi="Times New Roman" w:cs="Times New Roman"/>
          <w:sz w:val="24"/>
          <w:szCs w:val="24"/>
        </w:rPr>
      </w:pPr>
      <w:bookmarkStart w:id="49" w:name="_ENREF_32"/>
      <w:r w:rsidRPr="00B81AB8">
        <w:rPr>
          <w:rFonts w:ascii="Times New Roman" w:hAnsi="Times New Roman" w:cs="Times New Roman"/>
          <w:sz w:val="24"/>
          <w:szCs w:val="24"/>
        </w:rPr>
        <w:t>32.</w:t>
      </w:r>
      <w:r w:rsidRPr="00B81AB8">
        <w:rPr>
          <w:rFonts w:ascii="Times New Roman" w:hAnsi="Times New Roman" w:cs="Times New Roman"/>
          <w:sz w:val="24"/>
          <w:szCs w:val="24"/>
        </w:rPr>
        <w:tab/>
      </w:r>
      <w:bookmarkEnd w:id="49"/>
      <w:r w:rsidR="00054D15" w:rsidRPr="00B81AB8">
        <w:rPr>
          <w:rFonts w:ascii="Times New Roman" w:hAnsi="Times New Roman" w:cs="Times New Roman"/>
          <w:sz w:val="24"/>
          <w:szCs w:val="24"/>
        </w:rPr>
        <w:t xml:space="preserve">Dang, N. C.; Gottfried, J. L.; De Lucia, F. C., Energetic material response to ultrafast indirect laser heating. </w:t>
      </w:r>
      <w:r w:rsidR="00054D15" w:rsidRPr="00B81AB8">
        <w:rPr>
          <w:rFonts w:ascii="Times New Roman" w:hAnsi="Times New Roman" w:cs="Times New Roman"/>
          <w:i/>
          <w:sz w:val="24"/>
          <w:szCs w:val="24"/>
        </w:rPr>
        <w:t xml:space="preserve">Appl. Opt. </w:t>
      </w:r>
      <w:r w:rsidR="00054D15" w:rsidRPr="00B81AB8">
        <w:rPr>
          <w:rFonts w:ascii="Times New Roman" w:hAnsi="Times New Roman" w:cs="Times New Roman"/>
          <w:b/>
          <w:sz w:val="24"/>
          <w:szCs w:val="24"/>
        </w:rPr>
        <w:t>2017</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56</w:t>
      </w:r>
      <w:r w:rsidR="00054D15" w:rsidRPr="00B81AB8">
        <w:rPr>
          <w:rFonts w:ascii="Times New Roman" w:hAnsi="Times New Roman" w:cs="Times New Roman"/>
          <w:sz w:val="24"/>
          <w:szCs w:val="24"/>
        </w:rPr>
        <w:t>, B85-B91.</w:t>
      </w:r>
    </w:p>
    <w:p w14:paraId="16F79D77" w14:textId="081E9D1E" w:rsidR="007E67A6" w:rsidRPr="00B81AB8" w:rsidRDefault="007E67A6" w:rsidP="007E67A6">
      <w:pPr>
        <w:pStyle w:val="EndNoteBibliography"/>
        <w:spacing w:after="0"/>
        <w:rPr>
          <w:rFonts w:ascii="Times New Roman" w:hAnsi="Times New Roman" w:cs="Times New Roman"/>
          <w:sz w:val="24"/>
          <w:szCs w:val="24"/>
        </w:rPr>
      </w:pPr>
      <w:bookmarkStart w:id="50" w:name="_ENREF_33"/>
      <w:r w:rsidRPr="00B81AB8">
        <w:rPr>
          <w:rFonts w:ascii="Times New Roman" w:hAnsi="Times New Roman" w:cs="Times New Roman"/>
          <w:sz w:val="24"/>
          <w:szCs w:val="24"/>
        </w:rPr>
        <w:t>33.</w:t>
      </w:r>
      <w:r w:rsidRPr="00B81AB8">
        <w:rPr>
          <w:rFonts w:ascii="Times New Roman" w:hAnsi="Times New Roman" w:cs="Times New Roman"/>
          <w:sz w:val="24"/>
          <w:szCs w:val="24"/>
        </w:rPr>
        <w:tab/>
      </w:r>
      <w:bookmarkEnd w:id="50"/>
      <w:r w:rsidR="00054D15" w:rsidRPr="00B81AB8">
        <w:rPr>
          <w:rFonts w:ascii="Times New Roman" w:hAnsi="Times New Roman" w:cs="Times New Roman"/>
          <w:sz w:val="24"/>
          <w:szCs w:val="24"/>
        </w:rPr>
        <w:t xml:space="preserve">Gares, K. L.; Bykov, S. V.; Brinzer, T.; Asher, S. A., Solution and solid hexahydro-1,3,5-trinitro-1,3,5-triazine (RDX) ultraviolet (UV) 229 nm photochemistry. </w:t>
      </w:r>
      <w:r w:rsidR="00054D15" w:rsidRPr="00B81AB8">
        <w:rPr>
          <w:rFonts w:ascii="Times New Roman" w:hAnsi="Times New Roman" w:cs="Times New Roman"/>
          <w:i/>
          <w:sz w:val="24"/>
          <w:szCs w:val="24"/>
        </w:rPr>
        <w:t xml:space="preserve">Appl. Spectrosc. </w:t>
      </w:r>
      <w:r w:rsidR="00054D15" w:rsidRPr="00B81AB8">
        <w:rPr>
          <w:rFonts w:ascii="Times New Roman" w:hAnsi="Times New Roman" w:cs="Times New Roman"/>
          <w:b/>
          <w:sz w:val="24"/>
          <w:szCs w:val="24"/>
        </w:rPr>
        <w:t>2015</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69</w:t>
      </w:r>
      <w:r w:rsidR="00054D15" w:rsidRPr="00B81AB8">
        <w:rPr>
          <w:rFonts w:ascii="Times New Roman" w:hAnsi="Times New Roman" w:cs="Times New Roman"/>
          <w:sz w:val="24"/>
          <w:szCs w:val="24"/>
        </w:rPr>
        <w:t>, 545-554.</w:t>
      </w:r>
    </w:p>
    <w:p w14:paraId="6247DABF" w14:textId="5FF36E26" w:rsidR="007E67A6" w:rsidRPr="00B81AB8" w:rsidRDefault="007E67A6" w:rsidP="007E67A6">
      <w:pPr>
        <w:pStyle w:val="EndNoteBibliography"/>
        <w:spacing w:after="0"/>
        <w:rPr>
          <w:rFonts w:ascii="Times New Roman" w:hAnsi="Times New Roman" w:cs="Times New Roman"/>
          <w:sz w:val="24"/>
          <w:szCs w:val="24"/>
        </w:rPr>
      </w:pPr>
      <w:bookmarkStart w:id="51" w:name="_ENREF_34"/>
      <w:r w:rsidRPr="00B81AB8">
        <w:rPr>
          <w:rFonts w:ascii="Times New Roman" w:hAnsi="Times New Roman" w:cs="Times New Roman"/>
          <w:sz w:val="24"/>
          <w:szCs w:val="24"/>
        </w:rPr>
        <w:t>34.</w:t>
      </w:r>
      <w:r w:rsidRPr="00B81AB8">
        <w:rPr>
          <w:rFonts w:ascii="Times New Roman" w:hAnsi="Times New Roman" w:cs="Times New Roman"/>
          <w:sz w:val="24"/>
          <w:szCs w:val="24"/>
        </w:rPr>
        <w:tab/>
      </w:r>
      <w:bookmarkEnd w:id="51"/>
      <w:r w:rsidR="00054D15" w:rsidRPr="00B81AB8">
        <w:rPr>
          <w:rFonts w:ascii="Times New Roman" w:hAnsi="Times New Roman" w:cs="Times New Roman"/>
          <w:sz w:val="24"/>
          <w:szCs w:val="24"/>
        </w:rPr>
        <w:t xml:space="preserve">Dickinson, J. T.; Jensen, L. C.; Doering, D. L.; Yee, R., Mass spectroscopy study of products from exposure of cyclotrimethylene‐trinitramine single crystals to KrF excimer laser radiation. </w:t>
      </w:r>
      <w:r w:rsidR="00054D15" w:rsidRPr="00B81AB8">
        <w:rPr>
          <w:rFonts w:ascii="Times New Roman" w:hAnsi="Times New Roman" w:cs="Times New Roman"/>
          <w:i/>
          <w:sz w:val="24"/>
          <w:szCs w:val="24"/>
        </w:rPr>
        <w:t xml:space="preserve">J. Appl. Phys. </w:t>
      </w:r>
      <w:r w:rsidR="00054D15" w:rsidRPr="00B81AB8">
        <w:rPr>
          <w:rFonts w:ascii="Times New Roman" w:hAnsi="Times New Roman" w:cs="Times New Roman"/>
          <w:b/>
          <w:sz w:val="24"/>
          <w:szCs w:val="24"/>
        </w:rPr>
        <w:t>1990</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67</w:t>
      </w:r>
      <w:r w:rsidR="00054D15" w:rsidRPr="00B81AB8">
        <w:rPr>
          <w:rFonts w:ascii="Times New Roman" w:hAnsi="Times New Roman" w:cs="Times New Roman"/>
          <w:sz w:val="24"/>
          <w:szCs w:val="24"/>
        </w:rPr>
        <w:t>, 3641-3651.</w:t>
      </w:r>
    </w:p>
    <w:p w14:paraId="11EEE903" w14:textId="4F4B63A2" w:rsidR="007E67A6" w:rsidRPr="00B81AB8" w:rsidRDefault="007E67A6" w:rsidP="007E67A6">
      <w:pPr>
        <w:pStyle w:val="EndNoteBibliography"/>
        <w:spacing w:after="0"/>
        <w:rPr>
          <w:rFonts w:ascii="Times New Roman" w:hAnsi="Times New Roman" w:cs="Times New Roman"/>
          <w:sz w:val="24"/>
          <w:szCs w:val="24"/>
        </w:rPr>
      </w:pPr>
      <w:bookmarkStart w:id="52" w:name="_ENREF_35"/>
      <w:r w:rsidRPr="00B81AB8">
        <w:rPr>
          <w:rFonts w:ascii="Times New Roman" w:hAnsi="Times New Roman" w:cs="Times New Roman"/>
          <w:sz w:val="24"/>
          <w:szCs w:val="24"/>
        </w:rPr>
        <w:t>35.</w:t>
      </w:r>
      <w:r w:rsidRPr="00B81AB8">
        <w:rPr>
          <w:rFonts w:ascii="Times New Roman" w:hAnsi="Times New Roman" w:cs="Times New Roman"/>
          <w:sz w:val="24"/>
          <w:szCs w:val="24"/>
        </w:rPr>
        <w:tab/>
      </w:r>
      <w:bookmarkEnd w:id="52"/>
      <w:r w:rsidR="00054D15" w:rsidRPr="00B81AB8">
        <w:rPr>
          <w:rFonts w:ascii="Times New Roman" w:hAnsi="Times New Roman" w:cs="Times New Roman"/>
          <w:sz w:val="24"/>
          <w:szCs w:val="24"/>
        </w:rPr>
        <w:t xml:space="preserve">Čapková, P.; Pospíšil, M.; Vávra, P.; Zeman, S., </w:t>
      </w:r>
      <w:r w:rsidR="00054D15" w:rsidRPr="004D3BA2">
        <w:rPr>
          <w:rFonts w:ascii="Times New Roman" w:hAnsi="Times New Roman" w:cs="Times New Roman"/>
          <w:sz w:val="24"/>
          <w:szCs w:val="24"/>
        </w:rPr>
        <w:t>Chapter 2 - Characterisation of explosive materials using molecular dynamics simulations.</w:t>
      </w:r>
      <w:r w:rsidR="00054D15" w:rsidRPr="00B81AB8">
        <w:rPr>
          <w:rFonts w:ascii="Times New Roman" w:hAnsi="Times New Roman" w:cs="Times New Roman"/>
          <w:sz w:val="24"/>
          <w:szCs w:val="24"/>
        </w:rPr>
        <w:t xml:space="preserve"> In </w:t>
      </w:r>
      <w:r w:rsidR="00054D15" w:rsidRPr="00B81AB8">
        <w:rPr>
          <w:rFonts w:ascii="Times New Roman" w:hAnsi="Times New Roman" w:cs="Times New Roman"/>
          <w:i/>
          <w:sz w:val="24"/>
          <w:szCs w:val="24"/>
        </w:rPr>
        <w:t>Theoretical and Computational Chemistry</w:t>
      </w:r>
      <w:r w:rsidR="00054D15" w:rsidRPr="00B81AB8">
        <w:rPr>
          <w:rFonts w:ascii="Times New Roman" w:hAnsi="Times New Roman" w:cs="Times New Roman"/>
          <w:sz w:val="24"/>
          <w:szCs w:val="24"/>
        </w:rPr>
        <w:t>, Politzer, P.; Murray, J. S., Eds. Elsevier: 2003; Vol. 12, pp 49-60.</w:t>
      </w:r>
    </w:p>
    <w:p w14:paraId="2FA8D10A" w14:textId="70E65604" w:rsidR="007E67A6" w:rsidRPr="00B81AB8" w:rsidRDefault="007E67A6" w:rsidP="007E67A6">
      <w:pPr>
        <w:pStyle w:val="EndNoteBibliography"/>
        <w:spacing w:after="0"/>
        <w:rPr>
          <w:rFonts w:ascii="Times New Roman" w:hAnsi="Times New Roman" w:cs="Times New Roman"/>
          <w:sz w:val="24"/>
          <w:szCs w:val="24"/>
        </w:rPr>
      </w:pPr>
      <w:bookmarkStart w:id="53" w:name="_ENREF_36"/>
      <w:r w:rsidRPr="00B81AB8">
        <w:rPr>
          <w:rFonts w:ascii="Times New Roman" w:hAnsi="Times New Roman" w:cs="Times New Roman"/>
          <w:sz w:val="24"/>
          <w:szCs w:val="24"/>
        </w:rPr>
        <w:t>36.</w:t>
      </w:r>
      <w:r w:rsidRPr="00B81AB8">
        <w:rPr>
          <w:rFonts w:ascii="Times New Roman" w:hAnsi="Times New Roman" w:cs="Times New Roman"/>
          <w:sz w:val="24"/>
          <w:szCs w:val="24"/>
        </w:rPr>
        <w:tab/>
      </w:r>
      <w:bookmarkEnd w:id="53"/>
      <w:r w:rsidR="00054D15" w:rsidRPr="00B81AB8">
        <w:rPr>
          <w:rFonts w:ascii="Times New Roman" w:hAnsi="Times New Roman" w:cs="Times New Roman"/>
          <w:sz w:val="24"/>
          <w:szCs w:val="24"/>
        </w:rPr>
        <w:t xml:space="preserve">Strachan, A.; Kober, E. M.; Duin, A. C. T. v.; Oxgaard, J.; III, W. A. G., Thermal decomposition of RDX from reactive molecular dynamics. </w:t>
      </w:r>
      <w:r w:rsidR="00054D15" w:rsidRPr="00B81AB8">
        <w:rPr>
          <w:rFonts w:ascii="Times New Roman" w:hAnsi="Times New Roman" w:cs="Times New Roman"/>
          <w:i/>
          <w:sz w:val="24"/>
          <w:szCs w:val="24"/>
        </w:rPr>
        <w:t xml:space="preserve">J. Chem. Phys. </w:t>
      </w:r>
      <w:r w:rsidR="00054D15" w:rsidRPr="00B81AB8">
        <w:rPr>
          <w:rFonts w:ascii="Times New Roman" w:hAnsi="Times New Roman" w:cs="Times New Roman"/>
          <w:b/>
          <w:sz w:val="24"/>
          <w:szCs w:val="24"/>
        </w:rPr>
        <w:t>2005</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122</w:t>
      </w:r>
      <w:r w:rsidR="00054D15" w:rsidRPr="00B81AB8">
        <w:rPr>
          <w:rFonts w:ascii="Times New Roman" w:hAnsi="Times New Roman" w:cs="Times New Roman"/>
          <w:sz w:val="24"/>
          <w:szCs w:val="24"/>
        </w:rPr>
        <w:t>, 054502.</w:t>
      </w:r>
    </w:p>
    <w:p w14:paraId="7AD9D2D6" w14:textId="71AF479A" w:rsidR="007E67A6" w:rsidRPr="00B81AB8" w:rsidRDefault="007E67A6" w:rsidP="007E67A6">
      <w:pPr>
        <w:pStyle w:val="EndNoteBibliography"/>
        <w:spacing w:after="0"/>
        <w:rPr>
          <w:rFonts w:ascii="Times New Roman" w:hAnsi="Times New Roman" w:cs="Times New Roman"/>
          <w:sz w:val="24"/>
          <w:szCs w:val="24"/>
        </w:rPr>
      </w:pPr>
      <w:bookmarkStart w:id="54" w:name="_ENREF_37"/>
      <w:r w:rsidRPr="00B81AB8">
        <w:rPr>
          <w:rFonts w:ascii="Times New Roman" w:hAnsi="Times New Roman" w:cs="Times New Roman"/>
          <w:sz w:val="24"/>
          <w:szCs w:val="24"/>
        </w:rPr>
        <w:t>37.</w:t>
      </w:r>
      <w:r w:rsidRPr="00B81AB8">
        <w:rPr>
          <w:rFonts w:ascii="Times New Roman" w:hAnsi="Times New Roman" w:cs="Times New Roman"/>
          <w:sz w:val="24"/>
          <w:szCs w:val="24"/>
        </w:rPr>
        <w:tab/>
      </w:r>
      <w:bookmarkEnd w:id="54"/>
      <w:r w:rsidR="00054D15" w:rsidRPr="00B81AB8">
        <w:rPr>
          <w:rFonts w:ascii="Times New Roman" w:hAnsi="Times New Roman" w:cs="Times New Roman"/>
          <w:sz w:val="24"/>
          <w:szCs w:val="24"/>
        </w:rPr>
        <w:t>Joshi, K.; Losada, M.; Chaudhuri, S., Intermolecular energy transfer dynamics at</w:t>
      </w:r>
      <w:r w:rsidR="004D3BA2">
        <w:rPr>
          <w:rFonts w:ascii="Times New Roman" w:hAnsi="Times New Roman" w:cs="Times New Roman"/>
          <w:sz w:val="24"/>
          <w:szCs w:val="24"/>
        </w:rPr>
        <w:t xml:space="preserve"> a hot-spot interface in RDX c</w:t>
      </w:r>
      <w:r w:rsidR="00054D15" w:rsidRPr="00B81AB8">
        <w:rPr>
          <w:rFonts w:ascii="Times New Roman" w:hAnsi="Times New Roman" w:cs="Times New Roman"/>
          <w:sz w:val="24"/>
          <w:szCs w:val="24"/>
        </w:rPr>
        <w:t xml:space="preserve">rystals. </w:t>
      </w:r>
      <w:r w:rsidR="00054D15" w:rsidRPr="00B81AB8">
        <w:rPr>
          <w:rFonts w:ascii="Times New Roman" w:hAnsi="Times New Roman" w:cs="Times New Roman"/>
          <w:i/>
          <w:sz w:val="24"/>
          <w:szCs w:val="24"/>
        </w:rPr>
        <w:t xml:space="preserve">J. Phys. Chem. A </w:t>
      </w:r>
      <w:r w:rsidR="00054D15" w:rsidRPr="00B81AB8">
        <w:rPr>
          <w:rFonts w:ascii="Times New Roman" w:hAnsi="Times New Roman" w:cs="Times New Roman"/>
          <w:b/>
          <w:sz w:val="24"/>
          <w:szCs w:val="24"/>
        </w:rPr>
        <w:t>2016</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120</w:t>
      </w:r>
      <w:r w:rsidR="00054D15" w:rsidRPr="00B81AB8">
        <w:rPr>
          <w:rFonts w:ascii="Times New Roman" w:hAnsi="Times New Roman" w:cs="Times New Roman"/>
          <w:sz w:val="24"/>
          <w:szCs w:val="24"/>
        </w:rPr>
        <w:t>, 477-489.</w:t>
      </w:r>
    </w:p>
    <w:p w14:paraId="1897A66E" w14:textId="76E759EA" w:rsidR="007E67A6" w:rsidRPr="00B81AB8" w:rsidRDefault="007E67A6" w:rsidP="007E67A6">
      <w:pPr>
        <w:pStyle w:val="EndNoteBibliography"/>
        <w:spacing w:after="0"/>
        <w:rPr>
          <w:rFonts w:ascii="Times New Roman" w:hAnsi="Times New Roman" w:cs="Times New Roman"/>
          <w:sz w:val="24"/>
          <w:szCs w:val="24"/>
        </w:rPr>
      </w:pPr>
      <w:bookmarkStart w:id="55" w:name="_ENREF_38"/>
      <w:r w:rsidRPr="00B81AB8">
        <w:rPr>
          <w:rFonts w:ascii="Times New Roman" w:hAnsi="Times New Roman" w:cs="Times New Roman"/>
          <w:sz w:val="24"/>
          <w:szCs w:val="24"/>
        </w:rPr>
        <w:t>38.</w:t>
      </w:r>
      <w:r w:rsidRPr="00B81AB8">
        <w:rPr>
          <w:rFonts w:ascii="Times New Roman" w:hAnsi="Times New Roman" w:cs="Times New Roman"/>
          <w:sz w:val="24"/>
          <w:szCs w:val="24"/>
        </w:rPr>
        <w:tab/>
      </w:r>
      <w:bookmarkEnd w:id="55"/>
      <w:r w:rsidR="00054D15" w:rsidRPr="00B81AB8">
        <w:rPr>
          <w:rFonts w:ascii="Times New Roman" w:hAnsi="Times New Roman" w:cs="Times New Roman"/>
          <w:sz w:val="24"/>
          <w:szCs w:val="24"/>
        </w:rPr>
        <w:t xml:space="preserve">Connor, L. E.; Morrison, C. A.; Oswald, I. D. H.; Pulham, C. R.; Warren, M. R., Carbon dioxide binary crystals via the thermal decomposition of RDX at high pressure. </w:t>
      </w:r>
      <w:r w:rsidR="00054D15" w:rsidRPr="00B81AB8">
        <w:rPr>
          <w:rFonts w:ascii="Times New Roman" w:hAnsi="Times New Roman" w:cs="Times New Roman"/>
          <w:i/>
          <w:sz w:val="24"/>
          <w:szCs w:val="24"/>
        </w:rPr>
        <w:t xml:space="preserve">Chem. Sci. </w:t>
      </w:r>
      <w:r w:rsidR="00054D15" w:rsidRPr="00B81AB8">
        <w:rPr>
          <w:rFonts w:ascii="Times New Roman" w:hAnsi="Times New Roman" w:cs="Times New Roman"/>
          <w:b/>
          <w:sz w:val="24"/>
          <w:szCs w:val="24"/>
        </w:rPr>
        <w:t>2017</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8</w:t>
      </w:r>
      <w:r w:rsidR="00054D15" w:rsidRPr="00B81AB8">
        <w:rPr>
          <w:rFonts w:ascii="Times New Roman" w:hAnsi="Times New Roman" w:cs="Times New Roman"/>
          <w:sz w:val="24"/>
          <w:szCs w:val="24"/>
        </w:rPr>
        <w:t>, 4872-4878.</w:t>
      </w:r>
    </w:p>
    <w:p w14:paraId="346CCEC7" w14:textId="030F9B36" w:rsidR="007E67A6" w:rsidRPr="00B81AB8" w:rsidRDefault="007E67A6" w:rsidP="007E67A6">
      <w:pPr>
        <w:pStyle w:val="EndNoteBibliography"/>
        <w:spacing w:after="0"/>
        <w:rPr>
          <w:rFonts w:ascii="Times New Roman" w:hAnsi="Times New Roman" w:cs="Times New Roman"/>
          <w:sz w:val="24"/>
          <w:szCs w:val="24"/>
        </w:rPr>
      </w:pPr>
      <w:bookmarkStart w:id="56" w:name="_ENREF_39"/>
      <w:r w:rsidRPr="00B81AB8">
        <w:rPr>
          <w:rFonts w:ascii="Times New Roman" w:hAnsi="Times New Roman" w:cs="Times New Roman"/>
          <w:sz w:val="24"/>
          <w:szCs w:val="24"/>
        </w:rPr>
        <w:t>39.</w:t>
      </w:r>
      <w:r w:rsidRPr="00B81AB8">
        <w:rPr>
          <w:rFonts w:ascii="Times New Roman" w:hAnsi="Times New Roman" w:cs="Times New Roman"/>
          <w:sz w:val="24"/>
          <w:szCs w:val="24"/>
        </w:rPr>
        <w:tab/>
      </w:r>
      <w:bookmarkEnd w:id="56"/>
      <w:r w:rsidR="00054D15" w:rsidRPr="00B81AB8">
        <w:rPr>
          <w:rFonts w:ascii="Times New Roman" w:hAnsi="Times New Roman" w:cs="Times New Roman"/>
          <w:sz w:val="24"/>
          <w:szCs w:val="24"/>
        </w:rPr>
        <w:t xml:space="preserve">Song, N.-M.; Yang, L.; Han, J.-M.; Liu, J.-C.; Zhang, G.-Y.; Gao, H.-X., Catalytic study on thermal decomposition of Cu-en/(AP, CL-20, RDX and HMX) composite microspheres prepared by spray drying. </w:t>
      </w:r>
      <w:r w:rsidR="00054D15" w:rsidRPr="00B81AB8">
        <w:rPr>
          <w:rFonts w:ascii="Times New Roman" w:hAnsi="Times New Roman" w:cs="Times New Roman"/>
          <w:i/>
          <w:sz w:val="24"/>
          <w:szCs w:val="24"/>
        </w:rPr>
        <w:t xml:space="preserve">New J. Chem. </w:t>
      </w:r>
      <w:r w:rsidR="00054D15" w:rsidRPr="00B81AB8">
        <w:rPr>
          <w:rFonts w:ascii="Times New Roman" w:hAnsi="Times New Roman" w:cs="Times New Roman"/>
          <w:b/>
          <w:sz w:val="24"/>
          <w:szCs w:val="24"/>
        </w:rPr>
        <w:t>2018</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42</w:t>
      </w:r>
      <w:r w:rsidR="00054D15" w:rsidRPr="00B81AB8">
        <w:rPr>
          <w:rFonts w:ascii="Times New Roman" w:hAnsi="Times New Roman" w:cs="Times New Roman"/>
          <w:sz w:val="24"/>
          <w:szCs w:val="24"/>
        </w:rPr>
        <w:t>, 19062-19069.</w:t>
      </w:r>
    </w:p>
    <w:p w14:paraId="3F44E75D" w14:textId="29B7789C" w:rsidR="007E67A6" w:rsidRPr="00B81AB8" w:rsidRDefault="007E67A6" w:rsidP="007E67A6">
      <w:pPr>
        <w:pStyle w:val="EndNoteBibliography"/>
        <w:spacing w:after="0"/>
        <w:rPr>
          <w:rFonts w:ascii="Times New Roman" w:hAnsi="Times New Roman" w:cs="Times New Roman"/>
          <w:sz w:val="24"/>
          <w:szCs w:val="24"/>
        </w:rPr>
      </w:pPr>
      <w:bookmarkStart w:id="57" w:name="_ENREF_40"/>
      <w:r w:rsidRPr="00B81AB8">
        <w:rPr>
          <w:rFonts w:ascii="Times New Roman" w:hAnsi="Times New Roman" w:cs="Times New Roman"/>
          <w:sz w:val="24"/>
          <w:szCs w:val="24"/>
        </w:rPr>
        <w:t>40.</w:t>
      </w:r>
      <w:r w:rsidRPr="00B81AB8">
        <w:rPr>
          <w:rFonts w:ascii="Times New Roman" w:hAnsi="Times New Roman" w:cs="Times New Roman"/>
          <w:sz w:val="24"/>
          <w:szCs w:val="24"/>
        </w:rPr>
        <w:tab/>
      </w:r>
      <w:bookmarkEnd w:id="57"/>
      <w:r w:rsidR="00054D15" w:rsidRPr="00B81AB8">
        <w:rPr>
          <w:rFonts w:ascii="Times New Roman" w:hAnsi="Times New Roman" w:cs="Times New Roman"/>
          <w:sz w:val="24"/>
          <w:szCs w:val="24"/>
        </w:rPr>
        <w:t xml:space="preserve">Wynn, C. M.; Palmacci, S.; Kunz, R. R.; Clow, K.; Rothschild, M., Detection of condensed-phase explosives via laser-induced vaporization, photodissociation, and resonant excitation. </w:t>
      </w:r>
      <w:r w:rsidR="00054D15" w:rsidRPr="00B81AB8">
        <w:rPr>
          <w:rFonts w:ascii="Times New Roman" w:hAnsi="Times New Roman" w:cs="Times New Roman"/>
          <w:i/>
          <w:sz w:val="24"/>
          <w:szCs w:val="24"/>
        </w:rPr>
        <w:t xml:space="preserve">Appl. Opt. </w:t>
      </w:r>
      <w:r w:rsidR="00054D15" w:rsidRPr="00B81AB8">
        <w:rPr>
          <w:rFonts w:ascii="Times New Roman" w:hAnsi="Times New Roman" w:cs="Times New Roman"/>
          <w:b/>
          <w:sz w:val="24"/>
          <w:szCs w:val="24"/>
        </w:rPr>
        <w:t>2008</w:t>
      </w:r>
      <w:r w:rsidR="00054D15" w:rsidRPr="004D3BA2">
        <w:rPr>
          <w:rFonts w:ascii="Times New Roman" w:hAnsi="Times New Roman" w:cs="Times New Roman"/>
          <w:sz w:val="24"/>
          <w:szCs w:val="24"/>
        </w:rPr>
        <w:t>,</w:t>
      </w:r>
      <w:r w:rsidR="00054D15" w:rsidRPr="00B81AB8">
        <w:rPr>
          <w:rFonts w:ascii="Times New Roman" w:hAnsi="Times New Roman" w:cs="Times New Roman"/>
          <w:sz w:val="24"/>
          <w:szCs w:val="24"/>
        </w:rPr>
        <w:t xml:space="preserve"> </w:t>
      </w:r>
      <w:r w:rsidR="00054D15" w:rsidRPr="00B81AB8">
        <w:rPr>
          <w:rFonts w:ascii="Times New Roman" w:hAnsi="Times New Roman" w:cs="Times New Roman"/>
          <w:i/>
          <w:sz w:val="24"/>
          <w:szCs w:val="24"/>
        </w:rPr>
        <w:t>47</w:t>
      </w:r>
      <w:r w:rsidR="00054D15" w:rsidRPr="00B81AB8">
        <w:rPr>
          <w:rFonts w:ascii="Times New Roman" w:hAnsi="Times New Roman" w:cs="Times New Roman"/>
          <w:sz w:val="24"/>
          <w:szCs w:val="24"/>
        </w:rPr>
        <w:t>, 5767-5776.</w:t>
      </w:r>
    </w:p>
    <w:p w14:paraId="0A368C72" w14:textId="344998A3" w:rsidR="007E67A6" w:rsidRPr="00B81AB8" w:rsidRDefault="007E67A6" w:rsidP="007E67A6">
      <w:pPr>
        <w:pStyle w:val="EndNoteBibliography"/>
        <w:spacing w:after="0"/>
        <w:rPr>
          <w:rFonts w:ascii="Times New Roman" w:hAnsi="Times New Roman" w:cs="Times New Roman"/>
          <w:sz w:val="24"/>
          <w:szCs w:val="24"/>
        </w:rPr>
      </w:pPr>
      <w:bookmarkStart w:id="58" w:name="_ENREF_41"/>
      <w:r w:rsidRPr="00B81AB8">
        <w:rPr>
          <w:rFonts w:ascii="Times New Roman" w:hAnsi="Times New Roman" w:cs="Times New Roman"/>
          <w:sz w:val="24"/>
          <w:szCs w:val="24"/>
        </w:rPr>
        <w:t>41.</w:t>
      </w:r>
      <w:r w:rsidRPr="00B81AB8">
        <w:rPr>
          <w:rFonts w:ascii="Times New Roman" w:hAnsi="Times New Roman" w:cs="Times New Roman"/>
          <w:sz w:val="24"/>
          <w:szCs w:val="24"/>
        </w:rPr>
        <w:tab/>
      </w:r>
      <w:bookmarkEnd w:id="58"/>
      <w:r w:rsidR="00184993" w:rsidRPr="00B81AB8">
        <w:rPr>
          <w:rFonts w:ascii="Times New Roman" w:hAnsi="Times New Roman" w:cs="Times New Roman"/>
          <w:sz w:val="24"/>
          <w:szCs w:val="24"/>
        </w:rPr>
        <w:t xml:space="preserve">Brill, T. B.; Beckstead, M. C.; Flanagan, J. E.; Lin, M. C.; Litzinger, T. A.; Waesche, R. H. W.; Wight, C. A., Chemical speciation and dynamics in the surface combustion zone of energetic materials. </w:t>
      </w:r>
      <w:r w:rsidR="00184993" w:rsidRPr="00B81AB8">
        <w:rPr>
          <w:rFonts w:ascii="Times New Roman" w:hAnsi="Times New Roman" w:cs="Times New Roman"/>
          <w:i/>
          <w:sz w:val="24"/>
          <w:szCs w:val="24"/>
        </w:rPr>
        <w:t xml:space="preserve">J. Propul. Power </w:t>
      </w:r>
      <w:r w:rsidR="00184993" w:rsidRPr="00B81AB8">
        <w:rPr>
          <w:rFonts w:ascii="Times New Roman" w:hAnsi="Times New Roman" w:cs="Times New Roman"/>
          <w:b/>
          <w:sz w:val="24"/>
          <w:szCs w:val="24"/>
        </w:rPr>
        <w:t>2002</w:t>
      </w:r>
      <w:r w:rsidR="00184993" w:rsidRPr="004D3BA2">
        <w:rPr>
          <w:rFonts w:ascii="Times New Roman" w:hAnsi="Times New Roman" w:cs="Times New Roman"/>
          <w:sz w:val="24"/>
          <w:szCs w:val="24"/>
        </w:rPr>
        <w:t>,</w:t>
      </w:r>
      <w:r w:rsidR="00184993" w:rsidRPr="00B81AB8">
        <w:rPr>
          <w:rFonts w:ascii="Times New Roman" w:hAnsi="Times New Roman" w:cs="Times New Roman"/>
          <w:sz w:val="24"/>
          <w:szCs w:val="24"/>
        </w:rPr>
        <w:t xml:space="preserve"> </w:t>
      </w:r>
      <w:r w:rsidR="00184993" w:rsidRPr="00B81AB8">
        <w:rPr>
          <w:rFonts w:ascii="Times New Roman" w:hAnsi="Times New Roman" w:cs="Times New Roman"/>
          <w:i/>
          <w:sz w:val="24"/>
          <w:szCs w:val="24"/>
        </w:rPr>
        <w:t>18</w:t>
      </w:r>
      <w:r w:rsidR="00184993" w:rsidRPr="00B81AB8">
        <w:rPr>
          <w:rFonts w:ascii="Times New Roman" w:hAnsi="Times New Roman" w:cs="Times New Roman"/>
          <w:sz w:val="24"/>
          <w:szCs w:val="24"/>
        </w:rPr>
        <w:t>, 824-834.</w:t>
      </w:r>
    </w:p>
    <w:p w14:paraId="7D24B885" w14:textId="3E1C62B5" w:rsidR="007E67A6" w:rsidRPr="00B81AB8" w:rsidRDefault="007E67A6" w:rsidP="007E67A6">
      <w:pPr>
        <w:pStyle w:val="EndNoteBibliography"/>
        <w:spacing w:after="0"/>
        <w:rPr>
          <w:rFonts w:ascii="Times New Roman" w:hAnsi="Times New Roman" w:cs="Times New Roman"/>
          <w:sz w:val="24"/>
          <w:szCs w:val="24"/>
        </w:rPr>
      </w:pPr>
      <w:bookmarkStart w:id="59" w:name="_ENREF_42"/>
      <w:r w:rsidRPr="00B81AB8">
        <w:rPr>
          <w:rFonts w:ascii="Times New Roman" w:hAnsi="Times New Roman" w:cs="Times New Roman"/>
          <w:sz w:val="24"/>
          <w:szCs w:val="24"/>
        </w:rPr>
        <w:t>42.</w:t>
      </w:r>
      <w:r w:rsidRPr="00B81AB8">
        <w:rPr>
          <w:rFonts w:ascii="Times New Roman" w:hAnsi="Times New Roman" w:cs="Times New Roman"/>
          <w:sz w:val="24"/>
          <w:szCs w:val="24"/>
        </w:rPr>
        <w:tab/>
        <w:t xml:space="preserve">Cosgrove, J. D.; Owen, A. J., The thermal decomposition of 1,3,5-trinitrohexahydro-1,3,5-triazine (RDX). </w:t>
      </w:r>
      <w:r w:rsidR="00E06866" w:rsidRPr="00B81AB8">
        <w:rPr>
          <w:rFonts w:ascii="Times New Roman" w:hAnsi="Times New Roman" w:cs="Times New Roman"/>
          <w:i/>
          <w:sz w:val="24"/>
          <w:szCs w:val="24"/>
        </w:rPr>
        <w:t>Chem. Commun.</w:t>
      </w:r>
      <w:r w:rsidRPr="00B81AB8">
        <w:rPr>
          <w:rFonts w:ascii="Times New Roman" w:hAnsi="Times New Roman" w:cs="Times New Roman"/>
          <w:i/>
          <w:sz w:val="24"/>
          <w:szCs w:val="24"/>
        </w:rPr>
        <w:t xml:space="preserve"> (London) </w:t>
      </w:r>
      <w:r w:rsidRPr="00B81AB8">
        <w:rPr>
          <w:rFonts w:ascii="Times New Roman" w:hAnsi="Times New Roman" w:cs="Times New Roman"/>
          <w:b/>
          <w:sz w:val="24"/>
          <w:szCs w:val="24"/>
        </w:rPr>
        <w:t>1968</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286-286.</w:t>
      </w:r>
      <w:bookmarkEnd w:id="59"/>
    </w:p>
    <w:p w14:paraId="48D4D252" w14:textId="16942B87" w:rsidR="007E67A6" w:rsidRPr="00B81AB8" w:rsidRDefault="007E67A6" w:rsidP="007E67A6">
      <w:pPr>
        <w:pStyle w:val="EndNoteBibliography"/>
        <w:spacing w:after="0"/>
        <w:rPr>
          <w:rFonts w:ascii="Times New Roman" w:hAnsi="Times New Roman" w:cs="Times New Roman"/>
          <w:sz w:val="24"/>
          <w:szCs w:val="24"/>
        </w:rPr>
      </w:pPr>
      <w:bookmarkStart w:id="60" w:name="_ENREF_43"/>
      <w:r w:rsidRPr="00B81AB8">
        <w:rPr>
          <w:rFonts w:ascii="Times New Roman" w:hAnsi="Times New Roman" w:cs="Times New Roman"/>
          <w:sz w:val="24"/>
          <w:szCs w:val="24"/>
        </w:rPr>
        <w:t>43.</w:t>
      </w:r>
      <w:r w:rsidRPr="00B81AB8">
        <w:rPr>
          <w:rFonts w:ascii="Times New Roman" w:hAnsi="Times New Roman" w:cs="Times New Roman"/>
          <w:sz w:val="24"/>
          <w:szCs w:val="24"/>
        </w:rPr>
        <w:tab/>
        <w:t>Rauch, F. C.; Fanelli, A. J., Thermal decomposition kinetics of hexahydro-1,3,5-trinitro-s-tri</w:t>
      </w:r>
      <w:r w:rsidR="004D3BA2">
        <w:rPr>
          <w:rFonts w:ascii="Times New Roman" w:hAnsi="Times New Roman" w:cs="Times New Roman"/>
          <w:sz w:val="24"/>
          <w:szCs w:val="24"/>
        </w:rPr>
        <w:t>azine above the melting point: E</w:t>
      </w:r>
      <w:r w:rsidRPr="00B81AB8">
        <w:rPr>
          <w:rFonts w:ascii="Times New Roman" w:hAnsi="Times New Roman" w:cs="Times New Roman"/>
          <w:sz w:val="24"/>
          <w:szCs w:val="24"/>
        </w:rPr>
        <w:t xml:space="preserve">vidence for both a gas and liquid phase decomposition. </w:t>
      </w:r>
      <w:r w:rsidR="00E06866" w:rsidRPr="00B81AB8">
        <w:rPr>
          <w:rFonts w:ascii="Times New Roman" w:hAnsi="Times New Roman" w:cs="Times New Roman"/>
          <w:i/>
          <w:sz w:val="24"/>
          <w:szCs w:val="24"/>
        </w:rPr>
        <w:t>J. Phys. Chem.</w:t>
      </w:r>
      <w:r w:rsidRPr="00B81AB8">
        <w:rPr>
          <w:rFonts w:ascii="Times New Roman" w:hAnsi="Times New Roman" w:cs="Times New Roman"/>
          <w:i/>
          <w:sz w:val="24"/>
          <w:szCs w:val="24"/>
        </w:rPr>
        <w:t xml:space="preserve"> </w:t>
      </w:r>
      <w:r w:rsidRPr="00B81AB8">
        <w:rPr>
          <w:rFonts w:ascii="Times New Roman" w:hAnsi="Times New Roman" w:cs="Times New Roman"/>
          <w:b/>
          <w:sz w:val="24"/>
          <w:szCs w:val="24"/>
        </w:rPr>
        <w:t>1969</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73</w:t>
      </w:r>
      <w:r w:rsidRPr="00B81AB8">
        <w:rPr>
          <w:rFonts w:ascii="Times New Roman" w:hAnsi="Times New Roman" w:cs="Times New Roman"/>
          <w:sz w:val="24"/>
          <w:szCs w:val="24"/>
        </w:rPr>
        <w:t>, 1604-1608.</w:t>
      </w:r>
      <w:bookmarkEnd w:id="60"/>
    </w:p>
    <w:p w14:paraId="2A6D8D3B" w14:textId="4D27F6F0" w:rsidR="007E67A6" w:rsidRPr="00B81AB8" w:rsidRDefault="007E67A6" w:rsidP="007E67A6">
      <w:pPr>
        <w:pStyle w:val="EndNoteBibliography"/>
        <w:spacing w:after="0"/>
        <w:rPr>
          <w:rFonts w:ascii="Times New Roman" w:hAnsi="Times New Roman" w:cs="Times New Roman"/>
          <w:sz w:val="24"/>
          <w:szCs w:val="24"/>
        </w:rPr>
      </w:pPr>
      <w:bookmarkStart w:id="61" w:name="_ENREF_44"/>
      <w:r w:rsidRPr="00B81AB8">
        <w:rPr>
          <w:rFonts w:ascii="Times New Roman" w:hAnsi="Times New Roman" w:cs="Times New Roman"/>
          <w:sz w:val="24"/>
          <w:szCs w:val="24"/>
        </w:rPr>
        <w:t>44.</w:t>
      </w:r>
      <w:r w:rsidRPr="00B81AB8">
        <w:rPr>
          <w:rFonts w:ascii="Times New Roman" w:hAnsi="Times New Roman" w:cs="Times New Roman"/>
          <w:sz w:val="24"/>
          <w:szCs w:val="24"/>
        </w:rPr>
        <w:tab/>
        <w:t xml:space="preserve">Cosgrove, J. D.; Owen, A. J., The thermal decomposition of 1,3,5 trinitro hexahydro 1,3,5 triazine (RDX)—part I: The products and physical parameters. </w:t>
      </w:r>
      <w:r w:rsidR="00E06866" w:rsidRPr="00B81AB8">
        <w:rPr>
          <w:rFonts w:ascii="Times New Roman" w:hAnsi="Times New Roman" w:cs="Times New Roman"/>
          <w:i/>
          <w:sz w:val="24"/>
          <w:szCs w:val="24"/>
        </w:rPr>
        <w:t xml:space="preserve">Combust. </w:t>
      </w:r>
      <w:r w:rsidRPr="00B81AB8">
        <w:rPr>
          <w:rFonts w:ascii="Times New Roman" w:hAnsi="Times New Roman" w:cs="Times New Roman"/>
          <w:i/>
          <w:sz w:val="24"/>
          <w:szCs w:val="24"/>
        </w:rPr>
        <w:t xml:space="preserve">Flame </w:t>
      </w:r>
      <w:r w:rsidRPr="00B81AB8">
        <w:rPr>
          <w:rFonts w:ascii="Times New Roman" w:hAnsi="Times New Roman" w:cs="Times New Roman"/>
          <w:b/>
          <w:sz w:val="24"/>
          <w:szCs w:val="24"/>
        </w:rPr>
        <w:t>1974</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22</w:t>
      </w:r>
      <w:r w:rsidRPr="00B81AB8">
        <w:rPr>
          <w:rFonts w:ascii="Times New Roman" w:hAnsi="Times New Roman" w:cs="Times New Roman"/>
          <w:sz w:val="24"/>
          <w:szCs w:val="24"/>
        </w:rPr>
        <w:t>, 13-18.</w:t>
      </w:r>
      <w:bookmarkEnd w:id="61"/>
    </w:p>
    <w:p w14:paraId="4301203C" w14:textId="32B1B7CA" w:rsidR="007E67A6" w:rsidRPr="00B81AB8" w:rsidRDefault="007E67A6" w:rsidP="007E67A6">
      <w:pPr>
        <w:pStyle w:val="EndNoteBibliography"/>
        <w:spacing w:after="0"/>
        <w:rPr>
          <w:rFonts w:ascii="Times New Roman" w:hAnsi="Times New Roman" w:cs="Times New Roman"/>
          <w:sz w:val="24"/>
          <w:szCs w:val="24"/>
        </w:rPr>
      </w:pPr>
      <w:bookmarkStart w:id="62" w:name="_ENREF_45"/>
      <w:r w:rsidRPr="00B81AB8">
        <w:rPr>
          <w:rFonts w:ascii="Times New Roman" w:hAnsi="Times New Roman" w:cs="Times New Roman"/>
          <w:sz w:val="24"/>
          <w:szCs w:val="24"/>
        </w:rPr>
        <w:lastRenderedPageBreak/>
        <w:t>45.</w:t>
      </w:r>
      <w:r w:rsidRPr="00B81AB8">
        <w:rPr>
          <w:rFonts w:ascii="Times New Roman" w:hAnsi="Times New Roman" w:cs="Times New Roman"/>
          <w:sz w:val="24"/>
          <w:szCs w:val="24"/>
        </w:rPr>
        <w:tab/>
        <w:t xml:space="preserve">Cosgrove, J. D.; Owen, A. J., The thermal decomposition of 1,3,5 trinitro hexahydro 1,3,5 triazine (RDX)—part II: The effects of the products. </w:t>
      </w:r>
      <w:r w:rsidR="00E06866" w:rsidRPr="00B81AB8">
        <w:rPr>
          <w:rFonts w:ascii="Times New Roman" w:hAnsi="Times New Roman" w:cs="Times New Roman"/>
          <w:i/>
          <w:sz w:val="24"/>
          <w:szCs w:val="24"/>
        </w:rPr>
        <w:t xml:space="preserve">Combust. </w:t>
      </w:r>
      <w:r w:rsidRPr="00B81AB8">
        <w:rPr>
          <w:rFonts w:ascii="Times New Roman" w:hAnsi="Times New Roman" w:cs="Times New Roman"/>
          <w:i/>
          <w:sz w:val="24"/>
          <w:szCs w:val="24"/>
        </w:rPr>
        <w:t xml:space="preserve">Flame </w:t>
      </w:r>
      <w:r w:rsidRPr="00B81AB8">
        <w:rPr>
          <w:rFonts w:ascii="Times New Roman" w:hAnsi="Times New Roman" w:cs="Times New Roman"/>
          <w:b/>
          <w:sz w:val="24"/>
          <w:szCs w:val="24"/>
        </w:rPr>
        <w:t>1974</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22</w:t>
      </w:r>
      <w:r w:rsidRPr="00B81AB8">
        <w:rPr>
          <w:rFonts w:ascii="Times New Roman" w:hAnsi="Times New Roman" w:cs="Times New Roman"/>
          <w:sz w:val="24"/>
          <w:szCs w:val="24"/>
        </w:rPr>
        <w:t>, 19-22.</w:t>
      </w:r>
      <w:bookmarkEnd w:id="62"/>
    </w:p>
    <w:p w14:paraId="1E8C0BD8" w14:textId="2D305A0A" w:rsidR="007E67A6" w:rsidRPr="00B81AB8" w:rsidRDefault="007E67A6" w:rsidP="007E67A6">
      <w:pPr>
        <w:pStyle w:val="EndNoteBibliography"/>
        <w:spacing w:after="0"/>
        <w:rPr>
          <w:rFonts w:ascii="Times New Roman" w:hAnsi="Times New Roman" w:cs="Times New Roman"/>
          <w:sz w:val="24"/>
          <w:szCs w:val="24"/>
        </w:rPr>
      </w:pPr>
      <w:bookmarkStart w:id="63" w:name="_ENREF_46"/>
      <w:r w:rsidRPr="00B81AB8">
        <w:rPr>
          <w:rFonts w:ascii="Times New Roman" w:hAnsi="Times New Roman" w:cs="Times New Roman"/>
          <w:sz w:val="24"/>
          <w:szCs w:val="24"/>
        </w:rPr>
        <w:t>46.</w:t>
      </w:r>
      <w:r w:rsidRPr="00B81AB8">
        <w:rPr>
          <w:rFonts w:ascii="Times New Roman" w:hAnsi="Times New Roman" w:cs="Times New Roman"/>
          <w:sz w:val="24"/>
          <w:szCs w:val="24"/>
        </w:rPr>
        <w:tab/>
        <w:t xml:space="preserve">Batten, J., The thermal decomposition of RDX at temperatures below the melting point. III. Towards the elucidation of the mechanism. </w:t>
      </w:r>
      <w:r w:rsidR="00E06866" w:rsidRPr="00B81AB8">
        <w:rPr>
          <w:rFonts w:ascii="Times New Roman" w:hAnsi="Times New Roman" w:cs="Times New Roman"/>
          <w:i/>
          <w:sz w:val="24"/>
          <w:szCs w:val="24"/>
        </w:rPr>
        <w:t>Austral. J. Chem.</w:t>
      </w:r>
      <w:r w:rsidRPr="00B81AB8">
        <w:rPr>
          <w:rFonts w:ascii="Times New Roman" w:hAnsi="Times New Roman" w:cs="Times New Roman"/>
          <w:i/>
          <w:sz w:val="24"/>
          <w:szCs w:val="24"/>
        </w:rPr>
        <w:t xml:space="preserve"> </w:t>
      </w:r>
      <w:r w:rsidRPr="00B81AB8">
        <w:rPr>
          <w:rFonts w:ascii="Times New Roman" w:hAnsi="Times New Roman" w:cs="Times New Roman"/>
          <w:b/>
          <w:sz w:val="24"/>
          <w:szCs w:val="24"/>
        </w:rPr>
        <w:t>1971</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24</w:t>
      </w:r>
      <w:r w:rsidRPr="00B81AB8">
        <w:rPr>
          <w:rFonts w:ascii="Times New Roman" w:hAnsi="Times New Roman" w:cs="Times New Roman"/>
          <w:sz w:val="24"/>
          <w:szCs w:val="24"/>
        </w:rPr>
        <w:t>, 945-954.</w:t>
      </w:r>
      <w:bookmarkEnd w:id="63"/>
    </w:p>
    <w:p w14:paraId="2ED1FD26" w14:textId="6F127C8D" w:rsidR="007E67A6" w:rsidRPr="00B81AB8" w:rsidRDefault="007E67A6" w:rsidP="007E67A6">
      <w:pPr>
        <w:pStyle w:val="EndNoteBibliography"/>
        <w:spacing w:after="0"/>
        <w:rPr>
          <w:rFonts w:ascii="Times New Roman" w:hAnsi="Times New Roman" w:cs="Times New Roman"/>
          <w:sz w:val="24"/>
          <w:szCs w:val="24"/>
        </w:rPr>
      </w:pPr>
      <w:bookmarkStart w:id="64" w:name="_ENREF_47"/>
      <w:r w:rsidRPr="00B81AB8">
        <w:rPr>
          <w:rFonts w:ascii="Times New Roman" w:hAnsi="Times New Roman" w:cs="Times New Roman"/>
          <w:sz w:val="24"/>
          <w:szCs w:val="24"/>
        </w:rPr>
        <w:t>47.</w:t>
      </w:r>
      <w:r w:rsidRPr="00B81AB8">
        <w:rPr>
          <w:rFonts w:ascii="Times New Roman" w:hAnsi="Times New Roman" w:cs="Times New Roman"/>
          <w:sz w:val="24"/>
          <w:szCs w:val="24"/>
        </w:rPr>
        <w:tab/>
        <w:t xml:space="preserve">Batten, J., The thermal decomposition of RDX at temperatures below the melting point. IV. Catalysis of the decomposition by formaldehyde. </w:t>
      </w:r>
      <w:r w:rsidR="00E06866" w:rsidRPr="00B81AB8">
        <w:rPr>
          <w:rFonts w:ascii="Times New Roman" w:hAnsi="Times New Roman" w:cs="Times New Roman"/>
          <w:i/>
          <w:sz w:val="24"/>
          <w:szCs w:val="24"/>
        </w:rPr>
        <w:t>Austral. J. Chem.</w:t>
      </w:r>
      <w:r w:rsidRPr="00B81AB8">
        <w:rPr>
          <w:rFonts w:ascii="Times New Roman" w:hAnsi="Times New Roman" w:cs="Times New Roman"/>
          <w:i/>
          <w:sz w:val="24"/>
          <w:szCs w:val="24"/>
        </w:rPr>
        <w:t xml:space="preserve"> </w:t>
      </w:r>
      <w:r w:rsidRPr="00B81AB8">
        <w:rPr>
          <w:rFonts w:ascii="Times New Roman" w:hAnsi="Times New Roman" w:cs="Times New Roman"/>
          <w:b/>
          <w:sz w:val="24"/>
          <w:szCs w:val="24"/>
        </w:rPr>
        <w:t>1971</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24</w:t>
      </w:r>
      <w:r w:rsidRPr="00B81AB8">
        <w:rPr>
          <w:rFonts w:ascii="Times New Roman" w:hAnsi="Times New Roman" w:cs="Times New Roman"/>
          <w:sz w:val="24"/>
          <w:szCs w:val="24"/>
        </w:rPr>
        <w:t>, 2025-2029.</w:t>
      </w:r>
      <w:bookmarkEnd w:id="64"/>
    </w:p>
    <w:p w14:paraId="254DF25D" w14:textId="192F490A" w:rsidR="007E67A6" w:rsidRPr="00B81AB8" w:rsidRDefault="007E67A6" w:rsidP="007E67A6">
      <w:pPr>
        <w:pStyle w:val="EndNoteBibliography"/>
        <w:spacing w:after="0"/>
        <w:rPr>
          <w:rFonts w:ascii="Times New Roman" w:hAnsi="Times New Roman" w:cs="Times New Roman"/>
          <w:sz w:val="24"/>
          <w:szCs w:val="24"/>
        </w:rPr>
      </w:pPr>
      <w:bookmarkStart w:id="65" w:name="_ENREF_48"/>
      <w:r w:rsidRPr="00B81AB8">
        <w:rPr>
          <w:rFonts w:ascii="Times New Roman" w:hAnsi="Times New Roman" w:cs="Times New Roman"/>
          <w:sz w:val="24"/>
          <w:szCs w:val="24"/>
        </w:rPr>
        <w:t>48.</w:t>
      </w:r>
      <w:r w:rsidRPr="00B81AB8">
        <w:rPr>
          <w:rFonts w:ascii="Times New Roman" w:hAnsi="Times New Roman" w:cs="Times New Roman"/>
          <w:sz w:val="24"/>
          <w:szCs w:val="24"/>
        </w:rPr>
        <w:tab/>
      </w:r>
      <w:bookmarkEnd w:id="65"/>
      <w:r w:rsidR="00E06866" w:rsidRPr="00B81AB8">
        <w:rPr>
          <w:rFonts w:ascii="Times New Roman" w:hAnsi="Times New Roman" w:cs="Times New Roman"/>
          <w:sz w:val="24"/>
          <w:szCs w:val="24"/>
        </w:rPr>
        <w:t>Góbi, S.; Crandall, P. B.; Maksyutenko, P.; Förstel, M.; Kaiser, R. I., Accessing the nitromethane (CH</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NO2) potential energy surface in methanol (CH</w:t>
      </w:r>
      <w:r w:rsidR="00E06866" w:rsidRPr="00B81AB8">
        <w:rPr>
          <w:rFonts w:ascii="Times New Roman" w:hAnsi="Times New Roman" w:cs="Times New Roman"/>
          <w:sz w:val="24"/>
          <w:szCs w:val="24"/>
          <w:vertAlign w:val="subscript"/>
        </w:rPr>
        <w:t>3</w:t>
      </w:r>
      <w:r w:rsidR="004D3BA2">
        <w:rPr>
          <w:rFonts w:ascii="Times New Roman" w:hAnsi="Times New Roman" w:cs="Times New Roman"/>
          <w:sz w:val="24"/>
          <w:szCs w:val="24"/>
        </w:rPr>
        <w:t>OH)–nitrogen monoxide (NO) i</w:t>
      </w:r>
      <w:r w:rsidR="00E06866" w:rsidRPr="00B81AB8">
        <w:rPr>
          <w:rFonts w:ascii="Times New Roman" w:hAnsi="Times New Roman" w:cs="Times New Roman"/>
          <w:sz w:val="24"/>
          <w:szCs w:val="24"/>
        </w:rPr>
        <w:t>ces exposed to ionizing radi</w:t>
      </w:r>
      <w:r w:rsidR="004D3BA2">
        <w:rPr>
          <w:rFonts w:ascii="Times New Roman" w:hAnsi="Times New Roman" w:cs="Times New Roman"/>
          <w:sz w:val="24"/>
          <w:szCs w:val="24"/>
        </w:rPr>
        <w:t>ation: An FTIR and PI-ReTOF-MS i</w:t>
      </w:r>
      <w:r w:rsidR="00E06866" w:rsidRPr="00B81AB8">
        <w:rPr>
          <w:rFonts w:ascii="Times New Roman" w:hAnsi="Times New Roman" w:cs="Times New Roman"/>
          <w:sz w:val="24"/>
          <w:szCs w:val="24"/>
        </w:rPr>
        <w:t xml:space="preserve">nvestigation. </w:t>
      </w:r>
      <w:r w:rsidR="00E06866" w:rsidRPr="00B81AB8">
        <w:rPr>
          <w:rFonts w:ascii="Times New Roman" w:hAnsi="Times New Roman" w:cs="Times New Roman"/>
          <w:i/>
          <w:sz w:val="24"/>
          <w:szCs w:val="24"/>
        </w:rPr>
        <w:t xml:space="preserve">J. Phys. Chem. A </w:t>
      </w:r>
      <w:r w:rsidR="00E06866" w:rsidRPr="00B81AB8">
        <w:rPr>
          <w:rFonts w:ascii="Times New Roman" w:hAnsi="Times New Roman" w:cs="Times New Roman"/>
          <w:b/>
          <w:sz w:val="24"/>
          <w:szCs w:val="24"/>
        </w:rPr>
        <w:t>2018</w:t>
      </w:r>
      <w:r w:rsidR="00E06866" w:rsidRPr="004D3BA2">
        <w:rPr>
          <w:rFonts w:ascii="Times New Roman" w:hAnsi="Times New Roman" w:cs="Times New Roman"/>
          <w:sz w:val="24"/>
          <w:szCs w:val="24"/>
        </w:rPr>
        <w:t>,</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122</w:t>
      </w:r>
      <w:r w:rsidR="00E06866" w:rsidRPr="00B81AB8">
        <w:rPr>
          <w:rFonts w:ascii="Times New Roman" w:hAnsi="Times New Roman" w:cs="Times New Roman"/>
          <w:sz w:val="24"/>
          <w:szCs w:val="24"/>
        </w:rPr>
        <w:t>, 2329-2343.</w:t>
      </w:r>
    </w:p>
    <w:p w14:paraId="401EB336" w14:textId="18C9188C" w:rsidR="007E67A6" w:rsidRPr="00B81AB8" w:rsidRDefault="007E67A6" w:rsidP="007E67A6">
      <w:pPr>
        <w:pStyle w:val="EndNoteBibliography"/>
        <w:spacing w:after="0"/>
        <w:rPr>
          <w:rFonts w:ascii="Times New Roman" w:hAnsi="Times New Roman" w:cs="Times New Roman"/>
          <w:sz w:val="24"/>
          <w:szCs w:val="24"/>
        </w:rPr>
      </w:pPr>
      <w:bookmarkStart w:id="66" w:name="_ENREF_49"/>
      <w:r w:rsidRPr="00B81AB8">
        <w:rPr>
          <w:rFonts w:ascii="Times New Roman" w:hAnsi="Times New Roman" w:cs="Times New Roman"/>
          <w:sz w:val="24"/>
          <w:szCs w:val="24"/>
        </w:rPr>
        <w:t>49.</w:t>
      </w:r>
      <w:r w:rsidRPr="00B81AB8">
        <w:rPr>
          <w:rFonts w:ascii="Times New Roman" w:hAnsi="Times New Roman" w:cs="Times New Roman"/>
          <w:sz w:val="24"/>
          <w:szCs w:val="24"/>
        </w:rPr>
        <w:tab/>
      </w:r>
      <w:bookmarkEnd w:id="66"/>
      <w:r w:rsidR="00E06866" w:rsidRPr="00B81AB8">
        <w:rPr>
          <w:rFonts w:ascii="Times New Roman" w:hAnsi="Times New Roman" w:cs="Times New Roman"/>
          <w:sz w:val="24"/>
          <w:szCs w:val="24"/>
        </w:rPr>
        <w:t>Kaiser, R. I.; Maksyutenko, P., Novel reaction mechanisms pathways in the electron induced decomposition of solid nitromethane (CH</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NO2) and D3-nitromethane (CD</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w:t>
      </w:r>
      <w:r w:rsidR="00E06866" w:rsidRPr="00B81AB8">
        <w:rPr>
          <w:rFonts w:ascii="Times New Roman" w:hAnsi="Times New Roman" w:cs="Times New Roman"/>
          <w:sz w:val="24"/>
          <w:szCs w:val="24"/>
          <w:vertAlign w:val="subscript"/>
        </w:rPr>
        <w:t>2</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 xml:space="preserve">J. Phys. Chem. C </w:t>
      </w:r>
      <w:r w:rsidR="00E06866" w:rsidRPr="00B81AB8">
        <w:rPr>
          <w:rFonts w:ascii="Times New Roman" w:hAnsi="Times New Roman" w:cs="Times New Roman"/>
          <w:b/>
          <w:sz w:val="24"/>
          <w:szCs w:val="24"/>
        </w:rPr>
        <w:t>2015</w:t>
      </w:r>
      <w:r w:rsidR="00E06866" w:rsidRPr="004D3BA2">
        <w:rPr>
          <w:rFonts w:ascii="Times New Roman" w:hAnsi="Times New Roman" w:cs="Times New Roman"/>
          <w:sz w:val="24"/>
          <w:szCs w:val="24"/>
        </w:rPr>
        <w:t>,</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119</w:t>
      </w:r>
      <w:r w:rsidR="00E06866" w:rsidRPr="00B81AB8">
        <w:rPr>
          <w:rFonts w:ascii="Times New Roman" w:hAnsi="Times New Roman" w:cs="Times New Roman"/>
          <w:sz w:val="24"/>
          <w:szCs w:val="24"/>
        </w:rPr>
        <w:t>, 14653-14668.</w:t>
      </w:r>
    </w:p>
    <w:p w14:paraId="2E80695D" w14:textId="3E872B17" w:rsidR="007E67A6" w:rsidRPr="00B81AB8" w:rsidRDefault="007E67A6" w:rsidP="007E67A6">
      <w:pPr>
        <w:pStyle w:val="EndNoteBibliography"/>
        <w:spacing w:after="0"/>
        <w:rPr>
          <w:rFonts w:ascii="Times New Roman" w:hAnsi="Times New Roman" w:cs="Times New Roman"/>
          <w:sz w:val="24"/>
          <w:szCs w:val="24"/>
        </w:rPr>
      </w:pPr>
      <w:bookmarkStart w:id="67" w:name="_ENREF_50"/>
      <w:r w:rsidRPr="00B81AB8">
        <w:rPr>
          <w:rFonts w:ascii="Times New Roman" w:hAnsi="Times New Roman" w:cs="Times New Roman"/>
          <w:sz w:val="24"/>
          <w:szCs w:val="24"/>
        </w:rPr>
        <w:t>50.</w:t>
      </w:r>
      <w:r w:rsidRPr="00B81AB8">
        <w:rPr>
          <w:rFonts w:ascii="Times New Roman" w:hAnsi="Times New Roman" w:cs="Times New Roman"/>
          <w:sz w:val="24"/>
          <w:szCs w:val="24"/>
        </w:rPr>
        <w:tab/>
      </w:r>
      <w:bookmarkEnd w:id="67"/>
      <w:r w:rsidR="00E06866" w:rsidRPr="00B81AB8">
        <w:rPr>
          <w:rFonts w:ascii="Times New Roman" w:hAnsi="Times New Roman" w:cs="Times New Roman"/>
          <w:sz w:val="24"/>
          <w:szCs w:val="24"/>
        </w:rPr>
        <w:t>Kaiser, R. I.; Maksyutenko, P., A mechanistical study on non-equilibrium reaction pathways in solid nitromethane (CH</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NO2) and D3-nitromethane (CD</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 xml:space="preserve">NO2) upon interaction with ionizing radiation. </w:t>
      </w:r>
      <w:r w:rsidR="00E06866" w:rsidRPr="00B81AB8">
        <w:rPr>
          <w:rFonts w:ascii="Times New Roman" w:hAnsi="Times New Roman" w:cs="Times New Roman"/>
          <w:i/>
          <w:sz w:val="24"/>
          <w:szCs w:val="24"/>
        </w:rPr>
        <w:t xml:space="preserve">Chem. Phys. Lett. </w:t>
      </w:r>
      <w:r w:rsidR="00E06866" w:rsidRPr="00B81AB8">
        <w:rPr>
          <w:rFonts w:ascii="Times New Roman" w:hAnsi="Times New Roman" w:cs="Times New Roman"/>
          <w:b/>
          <w:sz w:val="24"/>
          <w:szCs w:val="24"/>
        </w:rPr>
        <w:t>2015,</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631-632</w:t>
      </w:r>
      <w:r w:rsidR="00E06866" w:rsidRPr="00B81AB8">
        <w:rPr>
          <w:rFonts w:ascii="Times New Roman" w:hAnsi="Times New Roman" w:cs="Times New Roman"/>
          <w:sz w:val="24"/>
          <w:szCs w:val="24"/>
        </w:rPr>
        <w:t>, 59-65.</w:t>
      </w:r>
    </w:p>
    <w:p w14:paraId="09E4A102" w14:textId="5F4D20E7" w:rsidR="007E67A6" w:rsidRPr="00B81AB8" w:rsidRDefault="007E67A6" w:rsidP="007E67A6">
      <w:pPr>
        <w:pStyle w:val="EndNoteBibliography"/>
        <w:spacing w:after="0"/>
        <w:rPr>
          <w:rFonts w:ascii="Times New Roman" w:hAnsi="Times New Roman" w:cs="Times New Roman"/>
          <w:sz w:val="24"/>
          <w:szCs w:val="24"/>
        </w:rPr>
      </w:pPr>
      <w:bookmarkStart w:id="68" w:name="_ENREF_51"/>
      <w:r w:rsidRPr="00B81AB8">
        <w:rPr>
          <w:rFonts w:ascii="Times New Roman" w:hAnsi="Times New Roman" w:cs="Times New Roman"/>
          <w:sz w:val="24"/>
          <w:szCs w:val="24"/>
        </w:rPr>
        <w:t>51.</w:t>
      </w:r>
      <w:r w:rsidRPr="00B81AB8">
        <w:rPr>
          <w:rFonts w:ascii="Times New Roman" w:hAnsi="Times New Roman" w:cs="Times New Roman"/>
          <w:sz w:val="24"/>
          <w:szCs w:val="24"/>
        </w:rPr>
        <w:tab/>
      </w:r>
      <w:bookmarkEnd w:id="68"/>
      <w:r w:rsidR="00E06866" w:rsidRPr="00B81AB8">
        <w:rPr>
          <w:rFonts w:ascii="Times New Roman" w:hAnsi="Times New Roman" w:cs="Times New Roman"/>
          <w:sz w:val="24"/>
          <w:szCs w:val="24"/>
        </w:rPr>
        <w:t>Maksyutenko, P.; Muzangwa, L. G.; Jones, B. M.; Kaiser, R. I., Lyman α photolysis of solid nitromethane (CH</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w:t>
      </w:r>
      <w:r w:rsidR="00E06866" w:rsidRPr="00B81AB8">
        <w:rPr>
          <w:rFonts w:ascii="Times New Roman" w:hAnsi="Times New Roman" w:cs="Times New Roman"/>
          <w:sz w:val="24"/>
          <w:szCs w:val="24"/>
          <w:vertAlign w:val="subscript"/>
        </w:rPr>
        <w:t>2</w:t>
      </w:r>
      <w:r w:rsidR="00E06866" w:rsidRPr="00B81AB8">
        <w:rPr>
          <w:rFonts w:ascii="Times New Roman" w:hAnsi="Times New Roman" w:cs="Times New Roman"/>
          <w:sz w:val="24"/>
          <w:szCs w:val="24"/>
        </w:rPr>
        <w:t>) and D3-nitromethane (CD</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NO</w:t>
      </w:r>
      <w:r w:rsidR="00E06866" w:rsidRPr="00B81AB8">
        <w:rPr>
          <w:rFonts w:ascii="Times New Roman" w:hAnsi="Times New Roman" w:cs="Times New Roman"/>
          <w:sz w:val="24"/>
          <w:szCs w:val="24"/>
          <w:vertAlign w:val="subscript"/>
        </w:rPr>
        <w:t>2</w:t>
      </w:r>
      <w:r w:rsidR="00E06866" w:rsidRPr="00B81AB8">
        <w:rPr>
          <w:rFonts w:ascii="Times New Roman" w:hAnsi="Times New Roman" w:cs="Times New Roman"/>
          <w:sz w:val="24"/>
          <w:szCs w:val="24"/>
        </w:rPr>
        <w:t xml:space="preserve">) – untangling the reaction mechanisms involved in the decomposition of model energetic materials. </w:t>
      </w:r>
      <w:r w:rsidR="00E06866" w:rsidRPr="00B81AB8">
        <w:rPr>
          <w:rFonts w:ascii="Times New Roman" w:hAnsi="Times New Roman" w:cs="Times New Roman"/>
          <w:i/>
          <w:sz w:val="24"/>
          <w:szCs w:val="24"/>
        </w:rPr>
        <w:t xml:space="preserve">Phys. Chem. Chem. Phys. </w:t>
      </w:r>
      <w:r w:rsidR="00E06866" w:rsidRPr="00B81AB8">
        <w:rPr>
          <w:rFonts w:ascii="Times New Roman" w:hAnsi="Times New Roman" w:cs="Times New Roman"/>
          <w:b/>
          <w:sz w:val="24"/>
          <w:szCs w:val="24"/>
        </w:rPr>
        <w:t>2015</w:t>
      </w:r>
      <w:r w:rsidR="00E06866" w:rsidRPr="004D3BA2">
        <w:rPr>
          <w:rFonts w:ascii="Times New Roman" w:hAnsi="Times New Roman" w:cs="Times New Roman"/>
          <w:sz w:val="24"/>
          <w:szCs w:val="24"/>
        </w:rPr>
        <w:t>,</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17</w:t>
      </w:r>
      <w:r w:rsidR="00E06866" w:rsidRPr="00B81AB8">
        <w:rPr>
          <w:rFonts w:ascii="Times New Roman" w:hAnsi="Times New Roman" w:cs="Times New Roman"/>
          <w:sz w:val="24"/>
          <w:szCs w:val="24"/>
        </w:rPr>
        <w:t>, 7514-7527.</w:t>
      </w:r>
    </w:p>
    <w:p w14:paraId="5161743B" w14:textId="7B1E6DE5" w:rsidR="007E67A6" w:rsidRPr="00B81AB8" w:rsidRDefault="007E67A6" w:rsidP="007E67A6">
      <w:pPr>
        <w:pStyle w:val="EndNoteBibliography"/>
        <w:spacing w:after="0"/>
        <w:rPr>
          <w:rFonts w:ascii="Times New Roman" w:hAnsi="Times New Roman" w:cs="Times New Roman"/>
          <w:sz w:val="24"/>
          <w:szCs w:val="24"/>
        </w:rPr>
      </w:pPr>
      <w:bookmarkStart w:id="69" w:name="_ENREF_52"/>
      <w:r w:rsidRPr="00B81AB8">
        <w:rPr>
          <w:rFonts w:ascii="Times New Roman" w:hAnsi="Times New Roman" w:cs="Times New Roman"/>
          <w:sz w:val="24"/>
          <w:szCs w:val="24"/>
        </w:rPr>
        <w:t>52.</w:t>
      </w:r>
      <w:r w:rsidRPr="00B81AB8">
        <w:rPr>
          <w:rFonts w:ascii="Times New Roman" w:hAnsi="Times New Roman" w:cs="Times New Roman"/>
          <w:sz w:val="24"/>
          <w:szCs w:val="24"/>
        </w:rPr>
        <w:tab/>
      </w:r>
      <w:bookmarkEnd w:id="69"/>
      <w:r w:rsidR="00E06866" w:rsidRPr="00B81AB8">
        <w:rPr>
          <w:rFonts w:ascii="Times New Roman" w:hAnsi="Times New Roman" w:cs="Times New Roman"/>
          <w:sz w:val="24"/>
          <w:szCs w:val="24"/>
        </w:rPr>
        <w:t>Bennett, C. J.; Brotton, S. J.; Jones, B. M.; Misra, A. K.; Sharma, S. K.; Kaiser, R. I., High-sensitivity raman spectrometer to</w:t>
      </w:r>
      <w:r w:rsidR="004D3BA2">
        <w:rPr>
          <w:rFonts w:ascii="Times New Roman" w:hAnsi="Times New Roman" w:cs="Times New Roman"/>
          <w:sz w:val="24"/>
          <w:szCs w:val="24"/>
        </w:rPr>
        <w:t xml:space="preserve"> study pristine and irradiated interstellar ice a</w:t>
      </w:r>
      <w:r w:rsidR="00E06866" w:rsidRPr="00B81AB8">
        <w:rPr>
          <w:rFonts w:ascii="Times New Roman" w:hAnsi="Times New Roman" w:cs="Times New Roman"/>
          <w:sz w:val="24"/>
          <w:szCs w:val="24"/>
        </w:rPr>
        <w:t xml:space="preserve">nalogs. </w:t>
      </w:r>
      <w:r w:rsidR="00E06866" w:rsidRPr="00B81AB8">
        <w:rPr>
          <w:rFonts w:ascii="Times New Roman" w:hAnsi="Times New Roman" w:cs="Times New Roman"/>
          <w:i/>
          <w:sz w:val="24"/>
          <w:szCs w:val="24"/>
        </w:rPr>
        <w:t xml:space="preserve">Anal. Chem. </w:t>
      </w:r>
      <w:r w:rsidR="00E06866" w:rsidRPr="00B81AB8">
        <w:rPr>
          <w:rFonts w:ascii="Times New Roman" w:hAnsi="Times New Roman" w:cs="Times New Roman"/>
          <w:b/>
          <w:sz w:val="24"/>
          <w:szCs w:val="24"/>
        </w:rPr>
        <w:t>2013,</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85</w:t>
      </w:r>
      <w:r w:rsidR="00E06866" w:rsidRPr="00B81AB8">
        <w:rPr>
          <w:rFonts w:ascii="Times New Roman" w:hAnsi="Times New Roman" w:cs="Times New Roman"/>
          <w:sz w:val="24"/>
          <w:szCs w:val="24"/>
        </w:rPr>
        <w:t>, 5659-5665.</w:t>
      </w:r>
    </w:p>
    <w:p w14:paraId="356F6575" w14:textId="13FDAD8F" w:rsidR="007E67A6" w:rsidRPr="00B81AB8" w:rsidRDefault="007E67A6" w:rsidP="007E67A6">
      <w:pPr>
        <w:pStyle w:val="EndNoteBibliography"/>
        <w:spacing w:after="0"/>
        <w:rPr>
          <w:rFonts w:ascii="Times New Roman" w:hAnsi="Times New Roman" w:cs="Times New Roman"/>
          <w:sz w:val="24"/>
          <w:szCs w:val="24"/>
        </w:rPr>
      </w:pPr>
      <w:bookmarkStart w:id="70" w:name="_ENREF_53"/>
      <w:r w:rsidRPr="00B81AB8">
        <w:rPr>
          <w:rFonts w:ascii="Times New Roman" w:hAnsi="Times New Roman" w:cs="Times New Roman"/>
          <w:sz w:val="24"/>
          <w:szCs w:val="24"/>
        </w:rPr>
        <w:t>53.</w:t>
      </w:r>
      <w:r w:rsidRPr="00B81AB8">
        <w:rPr>
          <w:rFonts w:ascii="Times New Roman" w:hAnsi="Times New Roman" w:cs="Times New Roman"/>
          <w:sz w:val="24"/>
          <w:szCs w:val="24"/>
        </w:rPr>
        <w:tab/>
      </w:r>
      <w:bookmarkEnd w:id="70"/>
      <w:r w:rsidR="00E06866" w:rsidRPr="00B81AB8">
        <w:rPr>
          <w:rFonts w:ascii="Times New Roman" w:hAnsi="Times New Roman" w:cs="Times New Roman"/>
          <w:sz w:val="24"/>
          <w:szCs w:val="24"/>
        </w:rPr>
        <w:t>Jones, B. M.; Kaiser, R. I., Application of reflectron time-of-flight mass spectroscopy in the analysis of astrophysically relevant ices exposed to ionization radiation: Methane (CH</w:t>
      </w:r>
      <w:r w:rsidR="00E06866" w:rsidRPr="00B81AB8">
        <w:rPr>
          <w:rFonts w:ascii="Times New Roman" w:hAnsi="Times New Roman" w:cs="Times New Roman"/>
          <w:sz w:val="24"/>
          <w:szCs w:val="24"/>
          <w:vertAlign w:val="subscript"/>
        </w:rPr>
        <w:t>4</w:t>
      </w:r>
      <w:r w:rsidR="00E06866" w:rsidRPr="00B81AB8">
        <w:rPr>
          <w:rFonts w:ascii="Times New Roman" w:hAnsi="Times New Roman" w:cs="Times New Roman"/>
          <w:sz w:val="24"/>
          <w:szCs w:val="24"/>
        </w:rPr>
        <w:t>) and D4-Methane (CD</w:t>
      </w:r>
      <w:r w:rsidR="00E06866" w:rsidRPr="00B81AB8">
        <w:rPr>
          <w:rFonts w:ascii="Times New Roman" w:hAnsi="Times New Roman" w:cs="Times New Roman"/>
          <w:sz w:val="24"/>
          <w:szCs w:val="24"/>
          <w:vertAlign w:val="subscript"/>
        </w:rPr>
        <w:t>4</w:t>
      </w:r>
      <w:r w:rsidR="00E06866" w:rsidRPr="00B81AB8">
        <w:rPr>
          <w:rFonts w:ascii="Times New Roman" w:hAnsi="Times New Roman" w:cs="Times New Roman"/>
          <w:sz w:val="24"/>
          <w:szCs w:val="24"/>
        </w:rPr>
        <w:t xml:space="preserve">) as a case Study. </w:t>
      </w:r>
      <w:r w:rsidR="00E06866" w:rsidRPr="00B81AB8">
        <w:rPr>
          <w:rFonts w:ascii="Times New Roman" w:hAnsi="Times New Roman" w:cs="Times New Roman"/>
          <w:i/>
          <w:sz w:val="24"/>
          <w:szCs w:val="24"/>
        </w:rPr>
        <w:t xml:space="preserve">J. Phys. Chem. Lett. </w:t>
      </w:r>
      <w:r w:rsidR="00E06866" w:rsidRPr="00B81AB8">
        <w:rPr>
          <w:rFonts w:ascii="Times New Roman" w:hAnsi="Times New Roman" w:cs="Times New Roman"/>
          <w:b/>
          <w:sz w:val="24"/>
          <w:szCs w:val="24"/>
        </w:rPr>
        <w:t>2013,</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4</w:t>
      </w:r>
      <w:r w:rsidR="00E06866" w:rsidRPr="00B81AB8">
        <w:rPr>
          <w:rFonts w:ascii="Times New Roman" w:hAnsi="Times New Roman" w:cs="Times New Roman"/>
          <w:sz w:val="24"/>
          <w:szCs w:val="24"/>
        </w:rPr>
        <w:t>, 1965-1971.</w:t>
      </w:r>
    </w:p>
    <w:p w14:paraId="319DD0F6" w14:textId="36278340" w:rsidR="007E67A6" w:rsidRPr="00B81AB8" w:rsidRDefault="007E67A6" w:rsidP="007E67A6">
      <w:pPr>
        <w:pStyle w:val="EndNoteBibliography"/>
        <w:spacing w:after="0"/>
        <w:rPr>
          <w:rFonts w:ascii="Times New Roman" w:hAnsi="Times New Roman" w:cs="Times New Roman"/>
          <w:sz w:val="24"/>
          <w:szCs w:val="24"/>
        </w:rPr>
      </w:pPr>
      <w:bookmarkStart w:id="71" w:name="_ENREF_54"/>
      <w:r w:rsidRPr="00B81AB8">
        <w:rPr>
          <w:rFonts w:ascii="Times New Roman" w:hAnsi="Times New Roman" w:cs="Times New Roman"/>
          <w:sz w:val="24"/>
          <w:szCs w:val="24"/>
        </w:rPr>
        <w:t>54.</w:t>
      </w:r>
      <w:r w:rsidRPr="00B81AB8">
        <w:rPr>
          <w:rFonts w:ascii="Times New Roman" w:hAnsi="Times New Roman" w:cs="Times New Roman"/>
          <w:sz w:val="24"/>
          <w:szCs w:val="24"/>
        </w:rPr>
        <w:tab/>
      </w:r>
      <w:bookmarkEnd w:id="71"/>
      <w:r w:rsidR="00E06866" w:rsidRPr="00B81AB8">
        <w:rPr>
          <w:rFonts w:ascii="Times New Roman" w:hAnsi="Times New Roman" w:cs="Times New Roman"/>
          <w:sz w:val="24"/>
          <w:szCs w:val="24"/>
        </w:rPr>
        <w:t>Bergantini, A.; Abplanalp, M. J.; Pokhilko, P.; Krylov, A. I.; Shingledecker, C. N.; Herbst, E.; Kaiser, R. I., A combined experimental and theoretical study on the formation of interstellar propylene oxide (CH</w:t>
      </w:r>
      <w:r w:rsidR="00E06866" w:rsidRPr="00B81AB8">
        <w:rPr>
          <w:rFonts w:ascii="Times New Roman" w:hAnsi="Times New Roman" w:cs="Times New Roman"/>
          <w:sz w:val="24"/>
          <w:szCs w:val="24"/>
          <w:vertAlign w:val="subscript"/>
        </w:rPr>
        <w:t>3</w:t>
      </w:r>
      <w:r w:rsidR="00E06866" w:rsidRPr="00B81AB8">
        <w:rPr>
          <w:rFonts w:ascii="Times New Roman" w:hAnsi="Times New Roman" w:cs="Times New Roman"/>
          <w:sz w:val="24"/>
          <w:szCs w:val="24"/>
        </w:rPr>
        <w:t>CHCH</w:t>
      </w:r>
      <w:r w:rsidR="00E06866" w:rsidRPr="00B81AB8">
        <w:rPr>
          <w:rFonts w:ascii="Times New Roman" w:hAnsi="Times New Roman" w:cs="Times New Roman"/>
          <w:sz w:val="24"/>
          <w:szCs w:val="24"/>
          <w:vertAlign w:val="subscript"/>
        </w:rPr>
        <w:t>2</w:t>
      </w:r>
      <w:r w:rsidR="004D3BA2">
        <w:rPr>
          <w:rFonts w:ascii="Times New Roman" w:hAnsi="Times New Roman" w:cs="Times New Roman"/>
          <w:sz w:val="24"/>
          <w:szCs w:val="24"/>
        </w:rPr>
        <w:t>O)—A chiral m</w:t>
      </w:r>
      <w:r w:rsidR="00E06866" w:rsidRPr="00B81AB8">
        <w:rPr>
          <w:rFonts w:ascii="Times New Roman" w:hAnsi="Times New Roman" w:cs="Times New Roman"/>
          <w:sz w:val="24"/>
          <w:szCs w:val="24"/>
        </w:rPr>
        <w:t xml:space="preserve">olecule. </w:t>
      </w:r>
      <w:r w:rsidR="00E06866" w:rsidRPr="00B81AB8">
        <w:rPr>
          <w:rFonts w:ascii="Times New Roman" w:hAnsi="Times New Roman" w:cs="Times New Roman"/>
          <w:i/>
          <w:sz w:val="24"/>
          <w:szCs w:val="24"/>
        </w:rPr>
        <w:t xml:space="preserve">Astrophys. J </w:t>
      </w:r>
      <w:r w:rsidR="00E06866" w:rsidRPr="00B81AB8">
        <w:rPr>
          <w:rFonts w:ascii="Times New Roman" w:hAnsi="Times New Roman" w:cs="Times New Roman"/>
          <w:b/>
          <w:sz w:val="24"/>
          <w:szCs w:val="24"/>
        </w:rPr>
        <w:t>2018,</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860</w:t>
      </w:r>
      <w:r w:rsidR="00E06866" w:rsidRPr="00B81AB8">
        <w:rPr>
          <w:rFonts w:ascii="Times New Roman" w:hAnsi="Times New Roman" w:cs="Times New Roman"/>
          <w:sz w:val="24"/>
          <w:szCs w:val="24"/>
        </w:rPr>
        <w:t xml:space="preserve"> (2), 108.</w:t>
      </w:r>
    </w:p>
    <w:p w14:paraId="48A60DB9" w14:textId="750D64FE" w:rsidR="007E67A6" w:rsidRPr="00B81AB8" w:rsidRDefault="007E67A6" w:rsidP="007E67A6">
      <w:pPr>
        <w:pStyle w:val="EndNoteBibliography"/>
        <w:spacing w:after="0"/>
        <w:rPr>
          <w:rFonts w:ascii="Times New Roman" w:hAnsi="Times New Roman" w:cs="Times New Roman"/>
          <w:sz w:val="24"/>
          <w:szCs w:val="24"/>
        </w:rPr>
      </w:pPr>
      <w:bookmarkStart w:id="72" w:name="_ENREF_55"/>
      <w:r w:rsidRPr="00B81AB8">
        <w:rPr>
          <w:rFonts w:ascii="Times New Roman" w:hAnsi="Times New Roman" w:cs="Times New Roman"/>
          <w:sz w:val="24"/>
          <w:szCs w:val="24"/>
        </w:rPr>
        <w:t>55.</w:t>
      </w:r>
      <w:r w:rsidRPr="00B81AB8">
        <w:rPr>
          <w:rFonts w:ascii="Times New Roman" w:hAnsi="Times New Roman" w:cs="Times New Roman"/>
          <w:sz w:val="24"/>
          <w:szCs w:val="24"/>
        </w:rPr>
        <w:tab/>
      </w:r>
      <w:bookmarkEnd w:id="72"/>
      <w:r w:rsidR="00E06866" w:rsidRPr="00B81AB8">
        <w:rPr>
          <w:rFonts w:ascii="Times New Roman" w:hAnsi="Times New Roman" w:cs="Times New Roman"/>
          <w:sz w:val="24"/>
          <w:szCs w:val="24"/>
        </w:rPr>
        <w:t xml:space="preserve">Isbell, R. A.; Brewster, M. Q., Optical properties of energetic materials: RDX, HMX, AP, NC/NG, and HTPB. </w:t>
      </w:r>
      <w:r w:rsidR="00E06866" w:rsidRPr="00B81AB8">
        <w:rPr>
          <w:rFonts w:ascii="Times New Roman" w:hAnsi="Times New Roman" w:cs="Times New Roman"/>
          <w:i/>
          <w:sz w:val="24"/>
          <w:szCs w:val="24"/>
        </w:rPr>
        <w:t xml:space="preserve">Propell. Explos. Pyrot. </w:t>
      </w:r>
      <w:r w:rsidR="00E06866" w:rsidRPr="00B81AB8">
        <w:rPr>
          <w:rFonts w:ascii="Times New Roman" w:hAnsi="Times New Roman" w:cs="Times New Roman"/>
          <w:b/>
          <w:sz w:val="24"/>
          <w:szCs w:val="24"/>
        </w:rPr>
        <w:t>1998,</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23</w:t>
      </w:r>
      <w:r w:rsidR="00E06866" w:rsidRPr="00B81AB8">
        <w:rPr>
          <w:rFonts w:ascii="Times New Roman" w:hAnsi="Times New Roman" w:cs="Times New Roman"/>
          <w:sz w:val="24"/>
          <w:szCs w:val="24"/>
        </w:rPr>
        <w:t>, 218-224.</w:t>
      </w:r>
    </w:p>
    <w:p w14:paraId="62398FF9" w14:textId="5C33D86F" w:rsidR="007E67A6" w:rsidRPr="00B81AB8" w:rsidRDefault="007E67A6" w:rsidP="007E67A6">
      <w:pPr>
        <w:pStyle w:val="EndNoteBibliography"/>
        <w:spacing w:after="0"/>
        <w:rPr>
          <w:rFonts w:ascii="Times New Roman" w:hAnsi="Times New Roman" w:cs="Times New Roman"/>
          <w:sz w:val="24"/>
          <w:szCs w:val="24"/>
        </w:rPr>
      </w:pPr>
      <w:bookmarkStart w:id="73" w:name="_ENREF_56"/>
      <w:r w:rsidRPr="00B81AB8">
        <w:rPr>
          <w:rFonts w:ascii="Times New Roman" w:hAnsi="Times New Roman" w:cs="Times New Roman"/>
          <w:sz w:val="24"/>
          <w:szCs w:val="24"/>
        </w:rPr>
        <w:t>56.</w:t>
      </w:r>
      <w:r w:rsidRPr="00B81AB8">
        <w:rPr>
          <w:rFonts w:ascii="Times New Roman" w:hAnsi="Times New Roman" w:cs="Times New Roman"/>
          <w:sz w:val="24"/>
          <w:szCs w:val="24"/>
        </w:rPr>
        <w:tab/>
      </w:r>
      <w:bookmarkEnd w:id="73"/>
      <w:r w:rsidR="00E06866" w:rsidRPr="00B81AB8">
        <w:rPr>
          <w:rFonts w:ascii="Times New Roman" w:hAnsi="Times New Roman" w:cs="Times New Roman"/>
          <w:sz w:val="24"/>
          <w:szCs w:val="24"/>
        </w:rPr>
        <w:t>Drouin, D.; Couture, A. R.; Joly, D.; Tastet, X.; Aimez, V.; Gauvin, R., CASINO V2.42—A fast and easy-to-use modeling tool for scanning electro</w:t>
      </w:r>
      <w:r w:rsidR="004D3BA2">
        <w:rPr>
          <w:rFonts w:ascii="Times New Roman" w:hAnsi="Times New Roman" w:cs="Times New Roman"/>
          <w:sz w:val="24"/>
          <w:szCs w:val="24"/>
        </w:rPr>
        <w:t>n microscopy and microanalysis u</w:t>
      </w:r>
      <w:r w:rsidR="00E06866" w:rsidRPr="00B81AB8">
        <w:rPr>
          <w:rFonts w:ascii="Times New Roman" w:hAnsi="Times New Roman" w:cs="Times New Roman"/>
          <w:sz w:val="24"/>
          <w:szCs w:val="24"/>
        </w:rPr>
        <w:t xml:space="preserve">sers. </w:t>
      </w:r>
      <w:r w:rsidR="00E06866" w:rsidRPr="00B81AB8">
        <w:rPr>
          <w:rFonts w:ascii="Times New Roman" w:hAnsi="Times New Roman" w:cs="Times New Roman"/>
          <w:i/>
          <w:sz w:val="24"/>
          <w:szCs w:val="24"/>
        </w:rPr>
        <w:t xml:space="preserve">Scanning </w:t>
      </w:r>
      <w:r w:rsidR="00E06866" w:rsidRPr="00B81AB8">
        <w:rPr>
          <w:rFonts w:ascii="Times New Roman" w:hAnsi="Times New Roman" w:cs="Times New Roman"/>
          <w:b/>
          <w:sz w:val="24"/>
          <w:szCs w:val="24"/>
        </w:rPr>
        <w:t>2007,</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29</w:t>
      </w:r>
      <w:r w:rsidR="00E06866" w:rsidRPr="00B81AB8">
        <w:rPr>
          <w:rFonts w:ascii="Times New Roman" w:hAnsi="Times New Roman" w:cs="Times New Roman"/>
          <w:sz w:val="24"/>
          <w:szCs w:val="24"/>
        </w:rPr>
        <w:t>, 92-101.</w:t>
      </w:r>
    </w:p>
    <w:p w14:paraId="54283C16" w14:textId="79B603D0" w:rsidR="007E67A6" w:rsidRPr="00B81AB8" w:rsidRDefault="007E67A6" w:rsidP="007E67A6">
      <w:pPr>
        <w:pStyle w:val="EndNoteBibliography"/>
        <w:spacing w:after="0"/>
        <w:rPr>
          <w:rFonts w:ascii="Times New Roman" w:hAnsi="Times New Roman" w:cs="Times New Roman"/>
          <w:sz w:val="24"/>
          <w:szCs w:val="24"/>
        </w:rPr>
      </w:pPr>
      <w:bookmarkStart w:id="74" w:name="_ENREF_57"/>
      <w:r w:rsidRPr="00B81AB8">
        <w:rPr>
          <w:rFonts w:ascii="Times New Roman" w:hAnsi="Times New Roman" w:cs="Times New Roman"/>
          <w:sz w:val="24"/>
          <w:szCs w:val="24"/>
        </w:rPr>
        <w:t>57.</w:t>
      </w:r>
      <w:r w:rsidRPr="00B81AB8">
        <w:rPr>
          <w:rFonts w:ascii="Times New Roman" w:hAnsi="Times New Roman" w:cs="Times New Roman"/>
          <w:sz w:val="24"/>
          <w:szCs w:val="24"/>
        </w:rPr>
        <w:tab/>
      </w:r>
      <w:bookmarkEnd w:id="74"/>
      <w:r w:rsidR="00E06866" w:rsidRPr="00B81AB8">
        <w:rPr>
          <w:rFonts w:ascii="Times New Roman" w:hAnsi="Times New Roman" w:cs="Times New Roman"/>
          <w:sz w:val="24"/>
          <w:szCs w:val="24"/>
        </w:rPr>
        <w:t xml:space="preserve">Maity, S.; Kaiser, R. I.; Jones, B. M., Formation of complex organic molecules in methanol and methanol–carbon monoxide ices exposed to ionizing radiation – a combined FTIR and reflectron time-of-flight mass spectrometry study. </w:t>
      </w:r>
      <w:r w:rsidR="00E06866" w:rsidRPr="00B81AB8">
        <w:rPr>
          <w:rFonts w:ascii="Times New Roman" w:hAnsi="Times New Roman" w:cs="Times New Roman"/>
          <w:i/>
          <w:sz w:val="24"/>
          <w:szCs w:val="24"/>
        </w:rPr>
        <w:t xml:space="preserve">Phys. Chem. Chem. Phys. </w:t>
      </w:r>
      <w:r w:rsidR="00E06866" w:rsidRPr="00B81AB8">
        <w:rPr>
          <w:rFonts w:ascii="Times New Roman" w:hAnsi="Times New Roman" w:cs="Times New Roman"/>
          <w:b/>
          <w:sz w:val="24"/>
          <w:szCs w:val="24"/>
        </w:rPr>
        <w:t>2015,</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17</w:t>
      </w:r>
      <w:r w:rsidR="00E06866" w:rsidRPr="00B81AB8">
        <w:rPr>
          <w:rFonts w:ascii="Times New Roman" w:hAnsi="Times New Roman" w:cs="Times New Roman"/>
          <w:sz w:val="24"/>
          <w:szCs w:val="24"/>
        </w:rPr>
        <w:t>, 3081-3114.</w:t>
      </w:r>
    </w:p>
    <w:p w14:paraId="1E8FDDBD" w14:textId="41D346CF" w:rsidR="007E67A6" w:rsidRPr="00B81AB8" w:rsidRDefault="007E67A6" w:rsidP="007E67A6">
      <w:pPr>
        <w:pStyle w:val="EndNoteBibliography"/>
        <w:spacing w:after="0"/>
        <w:rPr>
          <w:rFonts w:ascii="Times New Roman" w:hAnsi="Times New Roman" w:cs="Times New Roman"/>
          <w:sz w:val="24"/>
          <w:szCs w:val="24"/>
        </w:rPr>
      </w:pPr>
      <w:bookmarkStart w:id="75" w:name="_ENREF_58"/>
      <w:r w:rsidRPr="00B81AB8">
        <w:rPr>
          <w:rFonts w:ascii="Times New Roman" w:hAnsi="Times New Roman" w:cs="Times New Roman"/>
          <w:sz w:val="24"/>
          <w:szCs w:val="24"/>
        </w:rPr>
        <w:t>58.</w:t>
      </w:r>
      <w:r w:rsidRPr="00B81AB8">
        <w:rPr>
          <w:rFonts w:ascii="Times New Roman" w:hAnsi="Times New Roman" w:cs="Times New Roman"/>
          <w:sz w:val="24"/>
          <w:szCs w:val="24"/>
        </w:rPr>
        <w:tab/>
      </w:r>
      <w:bookmarkEnd w:id="75"/>
      <w:r w:rsidR="00E06866" w:rsidRPr="00B81AB8">
        <w:rPr>
          <w:rFonts w:ascii="Times New Roman" w:hAnsi="Times New Roman" w:cs="Times New Roman"/>
          <w:sz w:val="24"/>
          <w:szCs w:val="24"/>
        </w:rPr>
        <w:t xml:space="preserve">Abplanalp, M. J.; Jones, B. M.; Kaiser, R. I., Untangling the methane chemistry in interstellar and solar system ices toward ionizing radiation: a combined infrared and reflectron time-of-flight analysis. </w:t>
      </w:r>
      <w:r w:rsidR="00E06866" w:rsidRPr="00B81AB8">
        <w:rPr>
          <w:rFonts w:ascii="Times New Roman" w:hAnsi="Times New Roman" w:cs="Times New Roman"/>
          <w:i/>
          <w:sz w:val="24"/>
          <w:szCs w:val="24"/>
        </w:rPr>
        <w:t xml:space="preserve">Phys. Chem. Chem. Phys. </w:t>
      </w:r>
      <w:r w:rsidR="00E06866" w:rsidRPr="00B81AB8">
        <w:rPr>
          <w:rFonts w:ascii="Times New Roman" w:hAnsi="Times New Roman" w:cs="Times New Roman"/>
          <w:b/>
          <w:sz w:val="24"/>
          <w:szCs w:val="24"/>
        </w:rPr>
        <w:t>2018,</w:t>
      </w:r>
      <w:r w:rsidR="00E06866" w:rsidRPr="00B81AB8">
        <w:rPr>
          <w:rFonts w:ascii="Times New Roman" w:hAnsi="Times New Roman" w:cs="Times New Roman"/>
          <w:sz w:val="24"/>
          <w:szCs w:val="24"/>
        </w:rPr>
        <w:t xml:space="preserve"> </w:t>
      </w:r>
      <w:r w:rsidR="00E06866" w:rsidRPr="00B81AB8">
        <w:rPr>
          <w:rFonts w:ascii="Times New Roman" w:hAnsi="Times New Roman" w:cs="Times New Roman"/>
          <w:i/>
          <w:sz w:val="24"/>
          <w:szCs w:val="24"/>
        </w:rPr>
        <w:t>20</w:t>
      </w:r>
      <w:r w:rsidR="00E06866" w:rsidRPr="00B81AB8">
        <w:rPr>
          <w:rFonts w:ascii="Times New Roman" w:hAnsi="Times New Roman" w:cs="Times New Roman"/>
          <w:sz w:val="24"/>
          <w:szCs w:val="24"/>
        </w:rPr>
        <w:t>, 5435-5468.</w:t>
      </w:r>
    </w:p>
    <w:p w14:paraId="2CE3645F" w14:textId="719E8FF6" w:rsidR="007E67A6" w:rsidRPr="00B81AB8" w:rsidRDefault="007E67A6" w:rsidP="007E67A6">
      <w:pPr>
        <w:pStyle w:val="EndNoteBibliography"/>
        <w:spacing w:after="0"/>
        <w:rPr>
          <w:rFonts w:ascii="Times New Roman" w:hAnsi="Times New Roman" w:cs="Times New Roman"/>
          <w:sz w:val="24"/>
          <w:szCs w:val="24"/>
        </w:rPr>
      </w:pPr>
      <w:bookmarkStart w:id="76" w:name="_ENREF_59"/>
      <w:r w:rsidRPr="00B81AB8">
        <w:rPr>
          <w:rFonts w:ascii="Times New Roman" w:hAnsi="Times New Roman" w:cs="Times New Roman"/>
          <w:sz w:val="24"/>
          <w:szCs w:val="24"/>
        </w:rPr>
        <w:t>59.</w:t>
      </w:r>
      <w:r w:rsidRPr="00B81AB8">
        <w:rPr>
          <w:rFonts w:ascii="Times New Roman" w:hAnsi="Times New Roman" w:cs="Times New Roman"/>
          <w:sz w:val="24"/>
          <w:szCs w:val="24"/>
        </w:rPr>
        <w:tab/>
      </w:r>
      <w:bookmarkEnd w:id="76"/>
      <w:r w:rsidR="00597C4E" w:rsidRPr="00B81AB8">
        <w:rPr>
          <w:rFonts w:ascii="Times New Roman" w:hAnsi="Times New Roman" w:cs="Times New Roman"/>
          <w:sz w:val="24"/>
          <w:szCs w:val="24"/>
        </w:rPr>
        <w:t>Abplanalp, M. J.; Borsuk, A.; Jones, B. M.; Kaiser, R. I., On the formation and isomer specific detection of propenal (C</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H</w:t>
      </w:r>
      <w:r w:rsidR="00597C4E" w:rsidRPr="00B81AB8">
        <w:rPr>
          <w:rFonts w:ascii="Times New Roman" w:hAnsi="Times New Roman" w:cs="Times New Roman"/>
          <w:sz w:val="24"/>
          <w:szCs w:val="24"/>
          <w:vertAlign w:val="subscript"/>
        </w:rPr>
        <w:t>3</w:t>
      </w:r>
      <w:r w:rsidR="00597C4E" w:rsidRPr="00B81AB8">
        <w:rPr>
          <w:rFonts w:ascii="Times New Roman" w:hAnsi="Times New Roman" w:cs="Times New Roman"/>
          <w:sz w:val="24"/>
          <w:szCs w:val="24"/>
        </w:rPr>
        <w:t>CHO) and cyclopropane (c-C</w:t>
      </w:r>
      <w:r w:rsidR="00597C4E" w:rsidRPr="00B81AB8">
        <w:rPr>
          <w:rFonts w:ascii="Times New Roman" w:hAnsi="Times New Roman" w:cs="Times New Roman"/>
          <w:sz w:val="24"/>
          <w:szCs w:val="24"/>
          <w:vertAlign w:val="subscript"/>
        </w:rPr>
        <w:t>3</w:t>
      </w:r>
      <w:r w:rsidR="00597C4E" w:rsidRPr="00B81AB8">
        <w:rPr>
          <w:rFonts w:ascii="Times New Roman" w:hAnsi="Times New Roman" w:cs="Times New Roman"/>
          <w:sz w:val="24"/>
          <w:szCs w:val="24"/>
        </w:rPr>
        <w:t>H</w:t>
      </w:r>
      <w:r w:rsidR="00597C4E" w:rsidRPr="00B81AB8">
        <w:rPr>
          <w:rFonts w:ascii="Times New Roman" w:hAnsi="Times New Roman" w:cs="Times New Roman"/>
          <w:sz w:val="24"/>
          <w:szCs w:val="24"/>
          <w:vertAlign w:val="subscript"/>
        </w:rPr>
        <w:t>4</w:t>
      </w:r>
      <w:r w:rsidR="00597C4E" w:rsidRPr="00B81AB8">
        <w:rPr>
          <w:rFonts w:ascii="Times New Roman" w:hAnsi="Times New Roman" w:cs="Times New Roman"/>
          <w:sz w:val="24"/>
          <w:szCs w:val="24"/>
        </w:rPr>
        <w:t xml:space="preserve">O) in interstellar model ices-A combined FTIR and reflectron time-of-flight mass spectroscopic study. </w:t>
      </w:r>
      <w:r w:rsidR="00597C4E" w:rsidRPr="00B81AB8">
        <w:rPr>
          <w:rFonts w:ascii="Times New Roman" w:hAnsi="Times New Roman" w:cs="Times New Roman"/>
          <w:i/>
          <w:sz w:val="24"/>
          <w:szCs w:val="24"/>
        </w:rPr>
        <w:t>Astrophys. J</w:t>
      </w:r>
      <w:r w:rsidR="004D3BA2">
        <w:rPr>
          <w:rFonts w:ascii="Times New Roman" w:hAnsi="Times New Roman" w:cs="Times New Roman"/>
          <w:i/>
          <w:sz w:val="24"/>
          <w:szCs w:val="24"/>
        </w:rPr>
        <w:t xml:space="preserve"> </w:t>
      </w:r>
      <w:r w:rsidR="00597C4E" w:rsidRPr="00B81AB8">
        <w:rPr>
          <w:rFonts w:ascii="Times New Roman" w:hAnsi="Times New Roman" w:cs="Times New Roman"/>
          <w:i/>
          <w:sz w:val="24"/>
          <w:szCs w:val="24"/>
        </w:rPr>
        <w:t xml:space="preserve"> </w:t>
      </w:r>
      <w:r w:rsidR="00597C4E" w:rsidRPr="004D3BA2">
        <w:rPr>
          <w:rFonts w:ascii="Times New Roman" w:hAnsi="Times New Roman" w:cs="Times New Roman"/>
          <w:b/>
          <w:sz w:val="24"/>
          <w:szCs w:val="24"/>
        </w:rPr>
        <w:t>2015</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814</w:t>
      </w:r>
      <w:r w:rsidR="00597C4E" w:rsidRPr="00B81AB8">
        <w:rPr>
          <w:rFonts w:ascii="Times New Roman" w:hAnsi="Times New Roman" w:cs="Times New Roman"/>
          <w:sz w:val="24"/>
          <w:szCs w:val="24"/>
        </w:rPr>
        <w:t>, 45.</w:t>
      </w:r>
    </w:p>
    <w:p w14:paraId="3D30D815" w14:textId="0305D06C" w:rsidR="007E67A6" w:rsidRPr="00B81AB8" w:rsidRDefault="007E67A6" w:rsidP="007E67A6">
      <w:pPr>
        <w:pStyle w:val="EndNoteBibliography"/>
        <w:spacing w:after="0"/>
        <w:rPr>
          <w:rFonts w:ascii="Times New Roman" w:hAnsi="Times New Roman" w:cs="Times New Roman"/>
          <w:sz w:val="24"/>
          <w:szCs w:val="24"/>
        </w:rPr>
      </w:pPr>
      <w:bookmarkStart w:id="77" w:name="_ENREF_60"/>
      <w:r w:rsidRPr="00B81AB8">
        <w:rPr>
          <w:rFonts w:ascii="Times New Roman" w:hAnsi="Times New Roman" w:cs="Times New Roman"/>
          <w:sz w:val="24"/>
          <w:szCs w:val="24"/>
        </w:rPr>
        <w:lastRenderedPageBreak/>
        <w:t>60.</w:t>
      </w:r>
      <w:r w:rsidRPr="00B81AB8">
        <w:rPr>
          <w:rFonts w:ascii="Times New Roman" w:hAnsi="Times New Roman" w:cs="Times New Roman"/>
          <w:sz w:val="24"/>
          <w:szCs w:val="24"/>
        </w:rPr>
        <w:tab/>
      </w:r>
      <w:bookmarkEnd w:id="77"/>
      <w:r w:rsidR="00597C4E" w:rsidRPr="00B81AB8">
        <w:rPr>
          <w:rFonts w:ascii="Times New Roman" w:hAnsi="Times New Roman" w:cs="Times New Roman"/>
          <w:sz w:val="24"/>
          <w:szCs w:val="24"/>
        </w:rPr>
        <w:t xml:space="preserve">SZYMAŃCZYK, M. S. a. L., Analysis of common explosives in different solvents by nuclear magnetic resonance spectroscopy. </w:t>
      </w:r>
      <w:r w:rsidR="00597C4E" w:rsidRPr="00B81AB8">
        <w:rPr>
          <w:rFonts w:ascii="Times New Roman" w:hAnsi="Times New Roman" w:cs="Times New Roman"/>
          <w:i/>
          <w:sz w:val="24"/>
          <w:szCs w:val="24"/>
        </w:rPr>
        <w:t xml:space="preserve">Cent. Eur. J. Energ. Mater. </w:t>
      </w:r>
      <w:r w:rsidR="00597C4E" w:rsidRPr="00B81AB8">
        <w:rPr>
          <w:rFonts w:ascii="Times New Roman" w:hAnsi="Times New Roman" w:cs="Times New Roman"/>
          <w:b/>
          <w:sz w:val="24"/>
          <w:szCs w:val="24"/>
        </w:rPr>
        <w:t>2014,</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11</w:t>
      </w:r>
      <w:r w:rsidR="00597C4E" w:rsidRPr="00B81AB8">
        <w:rPr>
          <w:rFonts w:ascii="Times New Roman" w:hAnsi="Times New Roman" w:cs="Times New Roman"/>
          <w:sz w:val="24"/>
          <w:szCs w:val="24"/>
        </w:rPr>
        <w:t>, 129-142.</w:t>
      </w:r>
    </w:p>
    <w:p w14:paraId="6B1E77DD" w14:textId="3C4CE6A8" w:rsidR="007E67A6" w:rsidRPr="00B81AB8" w:rsidRDefault="007E67A6" w:rsidP="007E67A6">
      <w:pPr>
        <w:pStyle w:val="EndNoteBibliography"/>
        <w:spacing w:after="0"/>
        <w:rPr>
          <w:rFonts w:ascii="Times New Roman" w:hAnsi="Times New Roman" w:cs="Times New Roman"/>
          <w:sz w:val="24"/>
          <w:szCs w:val="24"/>
        </w:rPr>
      </w:pPr>
      <w:bookmarkStart w:id="78" w:name="_ENREF_61"/>
      <w:r w:rsidRPr="00B81AB8">
        <w:rPr>
          <w:rFonts w:ascii="Times New Roman" w:hAnsi="Times New Roman" w:cs="Times New Roman"/>
          <w:sz w:val="24"/>
          <w:szCs w:val="24"/>
        </w:rPr>
        <w:t>61.</w:t>
      </w:r>
      <w:r w:rsidRPr="00B81AB8">
        <w:rPr>
          <w:rFonts w:ascii="Times New Roman" w:hAnsi="Times New Roman" w:cs="Times New Roman"/>
          <w:sz w:val="24"/>
          <w:szCs w:val="24"/>
        </w:rPr>
        <w:tab/>
        <w:t xml:space="preserve">Infante-Castillo, R.; Pacheco-Londoño, L.; Hernández-Rivera, S. P., Vibrational spectra and structure of RDX and its </w:t>
      </w:r>
      <w:r w:rsidRPr="00B81AB8">
        <w:rPr>
          <w:rFonts w:ascii="Times New Roman" w:hAnsi="Times New Roman" w:cs="Times New Roman"/>
          <w:sz w:val="24"/>
          <w:szCs w:val="24"/>
          <w:vertAlign w:val="superscript"/>
        </w:rPr>
        <w:t>13</w:t>
      </w:r>
      <w:r w:rsidRPr="00B81AB8">
        <w:rPr>
          <w:rFonts w:ascii="Times New Roman" w:hAnsi="Times New Roman" w:cs="Times New Roman"/>
          <w:sz w:val="24"/>
          <w:szCs w:val="24"/>
        </w:rPr>
        <w:t xml:space="preserve">C- and </w:t>
      </w:r>
      <w:r w:rsidRPr="00B81AB8">
        <w:rPr>
          <w:rFonts w:ascii="Times New Roman" w:hAnsi="Times New Roman" w:cs="Times New Roman"/>
          <w:sz w:val="24"/>
          <w:szCs w:val="24"/>
          <w:vertAlign w:val="superscript"/>
        </w:rPr>
        <w:t>15</w:t>
      </w:r>
      <w:r w:rsidRPr="00B81AB8">
        <w:rPr>
          <w:rFonts w:ascii="Times New Roman" w:hAnsi="Times New Roman" w:cs="Times New Roman"/>
          <w:sz w:val="24"/>
          <w:szCs w:val="24"/>
        </w:rPr>
        <w:t xml:space="preserve">N-labeled derivatives: A theoretical and experimental study. </w:t>
      </w:r>
      <w:r w:rsidR="00597C4E" w:rsidRPr="00B81AB8">
        <w:rPr>
          <w:rFonts w:ascii="Times New Roman" w:hAnsi="Times New Roman" w:cs="Times New Roman"/>
          <w:i/>
          <w:sz w:val="24"/>
          <w:szCs w:val="24"/>
        </w:rPr>
        <w:t>Spectrochim. Acta A</w:t>
      </w:r>
      <w:r w:rsidRPr="00B81AB8">
        <w:rPr>
          <w:rFonts w:ascii="Times New Roman" w:hAnsi="Times New Roman" w:cs="Times New Roman"/>
          <w:i/>
          <w:sz w:val="24"/>
          <w:szCs w:val="24"/>
        </w:rPr>
        <w:t xml:space="preserve"> </w:t>
      </w:r>
      <w:r w:rsidRPr="00B81AB8">
        <w:rPr>
          <w:rFonts w:ascii="Times New Roman" w:hAnsi="Times New Roman" w:cs="Times New Roman"/>
          <w:b/>
          <w:sz w:val="24"/>
          <w:szCs w:val="24"/>
        </w:rPr>
        <w:t>2010,</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76</w:t>
      </w:r>
      <w:r w:rsidRPr="00B81AB8">
        <w:rPr>
          <w:rFonts w:ascii="Times New Roman" w:hAnsi="Times New Roman" w:cs="Times New Roman"/>
          <w:sz w:val="24"/>
          <w:szCs w:val="24"/>
        </w:rPr>
        <w:t>, 137-141.</w:t>
      </w:r>
      <w:bookmarkEnd w:id="78"/>
    </w:p>
    <w:p w14:paraId="7985E8A8" w14:textId="1E3559A0" w:rsidR="007E67A6" w:rsidRPr="00B81AB8" w:rsidRDefault="007E67A6" w:rsidP="007E67A6">
      <w:pPr>
        <w:pStyle w:val="EndNoteBibliography"/>
        <w:spacing w:after="0"/>
        <w:rPr>
          <w:rFonts w:ascii="Times New Roman" w:hAnsi="Times New Roman" w:cs="Times New Roman"/>
          <w:i/>
          <w:sz w:val="24"/>
          <w:szCs w:val="24"/>
        </w:rPr>
      </w:pPr>
      <w:bookmarkStart w:id="79" w:name="_ENREF_62"/>
      <w:r w:rsidRPr="00B81AB8">
        <w:rPr>
          <w:rFonts w:ascii="Times New Roman" w:hAnsi="Times New Roman" w:cs="Times New Roman"/>
          <w:sz w:val="24"/>
          <w:szCs w:val="24"/>
        </w:rPr>
        <w:t>62.</w:t>
      </w:r>
      <w:r w:rsidRPr="00B81AB8">
        <w:rPr>
          <w:rFonts w:ascii="Times New Roman" w:hAnsi="Times New Roman" w:cs="Times New Roman"/>
          <w:sz w:val="24"/>
          <w:szCs w:val="24"/>
        </w:rPr>
        <w:tab/>
      </w:r>
      <w:bookmarkEnd w:id="79"/>
      <w:r w:rsidR="00597C4E" w:rsidRPr="00B81AB8">
        <w:rPr>
          <w:rFonts w:ascii="Times New Roman" w:hAnsi="Times New Roman" w:cs="Times New Roman"/>
          <w:sz w:val="24"/>
          <w:szCs w:val="24"/>
        </w:rPr>
        <w:t xml:space="preserve">Iqbal, Z.; Suryanarayanan, K.; Bulusu, S.; Autera, J. R., Infrared and Raman spectravof 1,3,5-trinitro-1,3,5-triazacyclohexane (RDX). </w:t>
      </w:r>
      <w:r w:rsidR="00597C4E" w:rsidRPr="00B81AB8">
        <w:rPr>
          <w:rFonts w:ascii="Times New Roman" w:hAnsi="Times New Roman" w:cs="Times New Roman"/>
          <w:i/>
          <w:sz w:val="24"/>
          <w:szCs w:val="24"/>
        </w:rPr>
        <w:t>National Technical Information Service, U.S. Department of Commerce, Springfield VA</w:t>
      </w:r>
      <w:r w:rsidR="00597C4E" w:rsidRPr="00B81AB8">
        <w:rPr>
          <w:rFonts w:ascii="Times New Roman" w:hAnsi="Times New Roman" w:cs="Times New Roman"/>
          <w:sz w:val="24"/>
          <w:szCs w:val="24"/>
        </w:rPr>
        <w:t>.</w:t>
      </w:r>
    </w:p>
    <w:p w14:paraId="01AE494E" w14:textId="1B86F09A" w:rsidR="007E67A6" w:rsidRPr="00B81AB8" w:rsidRDefault="007E67A6" w:rsidP="007E67A6">
      <w:pPr>
        <w:pStyle w:val="EndNoteBibliography"/>
        <w:spacing w:after="0"/>
        <w:rPr>
          <w:rFonts w:ascii="Times New Roman" w:hAnsi="Times New Roman" w:cs="Times New Roman"/>
          <w:sz w:val="24"/>
          <w:szCs w:val="24"/>
        </w:rPr>
      </w:pPr>
      <w:bookmarkStart w:id="80" w:name="_ENREF_63"/>
      <w:r w:rsidRPr="00B81AB8">
        <w:rPr>
          <w:rFonts w:ascii="Times New Roman" w:hAnsi="Times New Roman" w:cs="Times New Roman"/>
          <w:sz w:val="24"/>
          <w:szCs w:val="24"/>
        </w:rPr>
        <w:t>63.</w:t>
      </w:r>
      <w:r w:rsidRPr="00B81AB8">
        <w:rPr>
          <w:rFonts w:ascii="Times New Roman" w:hAnsi="Times New Roman" w:cs="Times New Roman"/>
          <w:sz w:val="24"/>
          <w:szCs w:val="24"/>
        </w:rPr>
        <w:tab/>
      </w:r>
      <w:bookmarkEnd w:id="80"/>
      <w:r w:rsidR="00597C4E" w:rsidRPr="00B81AB8">
        <w:rPr>
          <w:rFonts w:ascii="Times New Roman" w:hAnsi="Times New Roman" w:cs="Times New Roman"/>
          <w:sz w:val="24"/>
          <w:szCs w:val="24"/>
        </w:rPr>
        <w:t xml:space="preserve">Alix, J.; Collins, S., The photochemistry of RDX in solid argon at 10 K. </w:t>
      </w:r>
      <w:r w:rsidR="00597C4E" w:rsidRPr="00B81AB8">
        <w:rPr>
          <w:rFonts w:ascii="Times New Roman" w:hAnsi="Times New Roman" w:cs="Times New Roman"/>
          <w:i/>
          <w:sz w:val="24"/>
          <w:szCs w:val="24"/>
        </w:rPr>
        <w:t xml:space="preserve">Can. J. Chem. </w:t>
      </w:r>
      <w:r w:rsidR="00597C4E" w:rsidRPr="00B81AB8">
        <w:rPr>
          <w:rFonts w:ascii="Times New Roman" w:hAnsi="Times New Roman" w:cs="Times New Roman"/>
          <w:b/>
          <w:sz w:val="24"/>
          <w:szCs w:val="24"/>
        </w:rPr>
        <w:t>1991,</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69</w:t>
      </w:r>
      <w:r w:rsidR="00597C4E" w:rsidRPr="00B81AB8">
        <w:rPr>
          <w:rFonts w:ascii="Times New Roman" w:hAnsi="Times New Roman" w:cs="Times New Roman"/>
          <w:sz w:val="24"/>
          <w:szCs w:val="24"/>
        </w:rPr>
        <w:t>, 1535-1538.</w:t>
      </w:r>
    </w:p>
    <w:p w14:paraId="0A05AC8E" w14:textId="67260AF2" w:rsidR="007E67A6" w:rsidRPr="00B81AB8" w:rsidRDefault="007E67A6" w:rsidP="007E67A6">
      <w:pPr>
        <w:pStyle w:val="EndNoteBibliography"/>
        <w:spacing w:after="0"/>
        <w:rPr>
          <w:rFonts w:ascii="Times New Roman" w:hAnsi="Times New Roman" w:cs="Times New Roman"/>
          <w:sz w:val="24"/>
          <w:szCs w:val="24"/>
        </w:rPr>
      </w:pPr>
      <w:bookmarkStart w:id="81" w:name="_ENREF_64"/>
      <w:r w:rsidRPr="00B81AB8">
        <w:rPr>
          <w:rFonts w:ascii="Times New Roman" w:hAnsi="Times New Roman" w:cs="Times New Roman"/>
          <w:sz w:val="24"/>
          <w:szCs w:val="24"/>
        </w:rPr>
        <w:t>64.</w:t>
      </w:r>
      <w:r w:rsidRPr="00B81AB8">
        <w:rPr>
          <w:rFonts w:ascii="Times New Roman" w:hAnsi="Times New Roman" w:cs="Times New Roman"/>
          <w:sz w:val="24"/>
          <w:szCs w:val="24"/>
        </w:rPr>
        <w:tab/>
      </w:r>
      <w:bookmarkEnd w:id="81"/>
      <w:r w:rsidR="00597C4E" w:rsidRPr="00B81AB8">
        <w:rPr>
          <w:rFonts w:ascii="Times New Roman" w:hAnsi="Times New Roman" w:cs="Times New Roman"/>
          <w:sz w:val="24"/>
          <w:szCs w:val="24"/>
        </w:rPr>
        <w:t xml:space="preserve">Kagann, R. H.; Maki, A. G., Infrared absorption intensities of nitrous acid (HONO) fundamental bands. </w:t>
      </w:r>
      <w:r w:rsidR="00597C4E" w:rsidRPr="00B81AB8">
        <w:rPr>
          <w:rFonts w:ascii="Times New Roman" w:hAnsi="Times New Roman" w:cs="Times New Roman"/>
          <w:i/>
          <w:sz w:val="24"/>
          <w:szCs w:val="24"/>
        </w:rPr>
        <w:t xml:space="preserve">J. Quant. Spectrosc. Radiat. Transf. </w:t>
      </w:r>
      <w:r w:rsidR="00597C4E" w:rsidRPr="00B81AB8">
        <w:rPr>
          <w:rFonts w:ascii="Times New Roman" w:hAnsi="Times New Roman" w:cs="Times New Roman"/>
          <w:b/>
          <w:sz w:val="24"/>
          <w:szCs w:val="24"/>
        </w:rPr>
        <w:t>1983,</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30</w:t>
      </w:r>
      <w:r w:rsidR="00597C4E" w:rsidRPr="00B81AB8">
        <w:rPr>
          <w:rFonts w:ascii="Times New Roman" w:hAnsi="Times New Roman" w:cs="Times New Roman"/>
          <w:sz w:val="24"/>
          <w:szCs w:val="24"/>
        </w:rPr>
        <w:t>, 37-44.</w:t>
      </w:r>
    </w:p>
    <w:p w14:paraId="0205116E" w14:textId="739DC4DB" w:rsidR="007E67A6" w:rsidRPr="00B81AB8" w:rsidRDefault="007E67A6" w:rsidP="007E67A6">
      <w:pPr>
        <w:pStyle w:val="EndNoteBibliography"/>
        <w:spacing w:after="0"/>
        <w:rPr>
          <w:rFonts w:ascii="Times New Roman" w:hAnsi="Times New Roman" w:cs="Times New Roman"/>
          <w:sz w:val="24"/>
          <w:szCs w:val="24"/>
        </w:rPr>
      </w:pPr>
      <w:bookmarkStart w:id="82" w:name="_ENREF_65"/>
      <w:r w:rsidRPr="00B81AB8">
        <w:rPr>
          <w:rFonts w:ascii="Times New Roman" w:hAnsi="Times New Roman" w:cs="Times New Roman"/>
          <w:sz w:val="24"/>
          <w:szCs w:val="24"/>
        </w:rPr>
        <w:t>65.</w:t>
      </w:r>
      <w:r w:rsidRPr="00B81AB8">
        <w:rPr>
          <w:rFonts w:ascii="Times New Roman" w:hAnsi="Times New Roman" w:cs="Times New Roman"/>
          <w:sz w:val="24"/>
          <w:szCs w:val="24"/>
        </w:rPr>
        <w:tab/>
      </w:r>
      <w:bookmarkEnd w:id="82"/>
      <w:r w:rsidR="00597C4E" w:rsidRPr="00B81AB8">
        <w:rPr>
          <w:rFonts w:ascii="Times New Roman" w:hAnsi="Times New Roman" w:cs="Times New Roman"/>
          <w:sz w:val="24"/>
          <w:szCs w:val="24"/>
        </w:rPr>
        <w:t>Schaffert, R., Th</w:t>
      </w:r>
      <w:r w:rsidR="004D3BA2">
        <w:rPr>
          <w:rFonts w:ascii="Times New Roman" w:hAnsi="Times New Roman" w:cs="Times New Roman"/>
          <w:sz w:val="24"/>
          <w:szCs w:val="24"/>
        </w:rPr>
        <w:t>e infrared absorption s</w:t>
      </w:r>
      <w:r w:rsidR="00597C4E" w:rsidRPr="00B81AB8">
        <w:rPr>
          <w:rFonts w:ascii="Times New Roman" w:hAnsi="Times New Roman" w:cs="Times New Roman"/>
          <w:sz w:val="24"/>
          <w:szCs w:val="24"/>
        </w:rPr>
        <w:t>pectra of NO</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 xml:space="preserve"> and N</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O</w:t>
      </w:r>
      <w:r w:rsidR="00597C4E" w:rsidRPr="00B81AB8">
        <w:rPr>
          <w:rFonts w:ascii="Times New Roman" w:hAnsi="Times New Roman" w:cs="Times New Roman"/>
          <w:sz w:val="24"/>
          <w:szCs w:val="24"/>
          <w:vertAlign w:val="subscript"/>
        </w:rPr>
        <w:t>4</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 xml:space="preserve">J. Chem. Phys. </w:t>
      </w:r>
      <w:r w:rsidR="00597C4E" w:rsidRPr="00B81AB8">
        <w:rPr>
          <w:rFonts w:ascii="Times New Roman" w:hAnsi="Times New Roman" w:cs="Times New Roman"/>
          <w:b/>
          <w:sz w:val="24"/>
          <w:szCs w:val="24"/>
        </w:rPr>
        <w:t>1933,</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1</w:t>
      </w:r>
      <w:r w:rsidR="00597C4E" w:rsidRPr="00B81AB8">
        <w:rPr>
          <w:rFonts w:ascii="Times New Roman" w:hAnsi="Times New Roman" w:cs="Times New Roman"/>
          <w:sz w:val="24"/>
          <w:szCs w:val="24"/>
        </w:rPr>
        <w:t>, 507-511.</w:t>
      </w:r>
    </w:p>
    <w:p w14:paraId="7D1D4A57" w14:textId="7B783187" w:rsidR="007E67A6" w:rsidRPr="00B81AB8" w:rsidRDefault="007E67A6" w:rsidP="007E67A6">
      <w:pPr>
        <w:pStyle w:val="EndNoteBibliography"/>
        <w:spacing w:after="0"/>
        <w:rPr>
          <w:rFonts w:ascii="Times New Roman" w:hAnsi="Times New Roman" w:cs="Times New Roman"/>
          <w:sz w:val="24"/>
          <w:szCs w:val="24"/>
        </w:rPr>
      </w:pPr>
      <w:bookmarkStart w:id="83" w:name="_ENREF_66"/>
      <w:r w:rsidRPr="00B81AB8">
        <w:rPr>
          <w:rFonts w:ascii="Times New Roman" w:hAnsi="Times New Roman" w:cs="Times New Roman"/>
          <w:sz w:val="24"/>
          <w:szCs w:val="24"/>
        </w:rPr>
        <w:t>66.</w:t>
      </w:r>
      <w:r w:rsidRPr="00B81AB8">
        <w:rPr>
          <w:rFonts w:ascii="Times New Roman" w:hAnsi="Times New Roman" w:cs="Times New Roman"/>
          <w:sz w:val="24"/>
          <w:szCs w:val="24"/>
        </w:rPr>
        <w:tab/>
      </w:r>
      <w:bookmarkEnd w:id="83"/>
      <w:r w:rsidR="00597C4E" w:rsidRPr="00B81AB8">
        <w:rPr>
          <w:rFonts w:ascii="Times New Roman" w:hAnsi="Times New Roman" w:cs="Times New Roman"/>
          <w:sz w:val="24"/>
          <w:szCs w:val="24"/>
        </w:rPr>
        <w:t>Kim, Y. S.; Kaiser, R. I., On the formation of amines (RNH</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 xml:space="preserve">) and the cyanide anion (CN–) in electron-irradiated ammonia-hydrocarbon interstellar model ices. </w:t>
      </w:r>
      <w:r w:rsidR="00597C4E" w:rsidRPr="00B81AB8">
        <w:rPr>
          <w:rFonts w:ascii="Times New Roman" w:hAnsi="Times New Roman" w:cs="Times New Roman"/>
          <w:i/>
          <w:sz w:val="24"/>
          <w:szCs w:val="24"/>
        </w:rPr>
        <w:t xml:space="preserve">Astrophys. J </w:t>
      </w:r>
      <w:r w:rsidR="00597C4E" w:rsidRPr="00B81AB8">
        <w:rPr>
          <w:rFonts w:ascii="Times New Roman" w:hAnsi="Times New Roman" w:cs="Times New Roman"/>
          <w:b/>
          <w:sz w:val="24"/>
          <w:szCs w:val="24"/>
        </w:rPr>
        <w:t>2011,</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729</w:t>
      </w:r>
      <w:r w:rsidR="00597C4E" w:rsidRPr="00B81AB8">
        <w:rPr>
          <w:rFonts w:ascii="Times New Roman" w:hAnsi="Times New Roman" w:cs="Times New Roman"/>
          <w:sz w:val="24"/>
          <w:szCs w:val="24"/>
        </w:rPr>
        <w:t>, 68.</w:t>
      </w:r>
    </w:p>
    <w:p w14:paraId="768DB465" w14:textId="0E881F9E" w:rsidR="007E67A6" w:rsidRPr="00B81AB8" w:rsidRDefault="007E67A6" w:rsidP="007E67A6">
      <w:pPr>
        <w:pStyle w:val="EndNoteBibliography"/>
        <w:spacing w:after="0"/>
        <w:rPr>
          <w:rFonts w:ascii="Times New Roman" w:hAnsi="Times New Roman" w:cs="Times New Roman"/>
          <w:sz w:val="24"/>
          <w:szCs w:val="24"/>
        </w:rPr>
      </w:pPr>
      <w:bookmarkStart w:id="84" w:name="_ENREF_67"/>
      <w:r w:rsidRPr="00B81AB8">
        <w:rPr>
          <w:rFonts w:ascii="Times New Roman" w:hAnsi="Times New Roman" w:cs="Times New Roman"/>
          <w:sz w:val="24"/>
          <w:szCs w:val="24"/>
        </w:rPr>
        <w:t>67.</w:t>
      </w:r>
      <w:r w:rsidRPr="00B81AB8">
        <w:rPr>
          <w:rFonts w:ascii="Times New Roman" w:hAnsi="Times New Roman" w:cs="Times New Roman"/>
          <w:sz w:val="24"/>
          <w:szCs w:val="24"/>
        </w:rPr>
        <w:tab/>
      </w:r>
      <w:bookmarkEnd w:id="84"/>
      <w:r w:rsidR="00597C4E" w:rsidRPr="00B81AB8">
        <w:rPr>
          <w:rFonts w:ascii="Times New Roman" w:hAnsi="Times New Roman" w:cs="Times New Roman"/>
          <w:sz w:val="24"/>
          <w:szCs w:val="24"/>
        </w:rPr>
        <w:t>Kayi, H.; Kaiser, R. I.; Head, J. D., A computational study on the structures of methylamine–carbon dioxide–water clusters: evidence for the barrier free formation of the methylcarbamic acid zwitterion (CH</w:t>
      </w:r>
      <w:r w:rsidR="00597C4E" w:rsidRPr="00B81AB8">
        <w:rPr>
          <w:rFonts w:ascii="Times New Roman" w:hAnsi="Times New Roman" w:cs="Times New Roman"/>
          <w:sz w:val="24"/>
          <w:szCs w:val="24"/>
          <w:vertAlign w:val="subscript"/>
        </w:rPr>
        <w:t>3</w:t>
      </w:r>
      <w:r w:rsidR="00597C4E" w:rsidRPr="00B81AB8">
        <w:rPr>
          <w:rFonts w:ascii="Times New Roman" w:hAnsi="Times New Roman" w:cs="Times New Roman"/>
          <w:sz w:val="24"/>
          <w:szCs w:val="24"/>
        </w:rPr>
        <w:t>NH</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 xml:space="preserve">+COO−) in interstellar water ices. </w:t>
      </w:r>
      <w:r w:rsidR="00597C4E" w:rsidRPr="00B81AB8">
        <w:rPr>
          <w:rFonts w:ascii="Times New Roman" w:hAnsi="Times New Roman" w:cs="Times New Roman"/>
          <w:i/>
          <w:sz w:val="24"/>
          <w:szCs w:val="24"/>
        </w:rPr>
        <w:t xml:space="preserve">Phys. Chem. Chem. Phys. </w:t>
      </w:r>
      <w:r w:rsidR="00597C4E" w:rsidRPr="00B81AB8">
        <w:rPr>
          <w:rFonts w:ascii="Times New Roman" w:hAnsi="Times New Roman" w:cs="Times New Roman"/>
          <w:b/>
          <w:sz w:val="24"/>
          <w:szCs w:val="24"/>
        </w:rPr>
        <w:t>2011</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13</w:t>
      </w:r>
      <w:r w:rsidR="00597C4E" w:rsidRPr="00B81AB8">
        <w:rPr>
          <w:rFonts w:ascii="Times New Roman" w:hAnsi="Times New Roman" w:cs="Times New Roman"/>
          <w:sz w:val="24"/>
          <w:szCs w:val="24"/>
        </w:rPr>
        <w:t>, 11083-11098.</w:t>
      </w:r>
    </w:p>
    <w:p w14:paraId="0D2F1623" w14:textId="3F6B5CB6" w:rsidR="007E67A6" w:rsidRPr="00B81AB8" w:rsidRDefault="007E67A6" w:rsidP="007E67A6">
      <w:pPr>
        <w:pStyle w:val="EndNoteBibliography"/>
        <w:spacing w:after="0"/>
        <w:rPr>
          <w:rFonts w:ascii="Times New Roman" w:hAnsi="Times New Roman" w:cs="Times New Roman"/>
          <w:sz w:val="24"/>
          <w:szCs w:val="24"/>
        </w:rPr>
      </w:pPr>
      <w:bookmarkStart w:id="85" w:name="_ENREF_68"/>
      <w:r w:rsidRPr="00B81AB8">
        <w:rPr>
          <w:rFonts w:ascii="Times New Roman" w:hAnsi="Times New Roman" w:cs="Times New Roman"/>
          <w:sz w:val="24"/>
          <w:szCs w:val="24"/>
        </w:rPr>
        <w:t>68.</w:t>
      </w:r>
      <w:r w:rsidRPr="00B81AB8">
        <w:rPr>
          <w:rFonts w:ascii="Times New Roman" w:hAnsi="Times New Roman" w:cs="Times New Roman"/>
          <w:sz w:val="24"/>
          <w:szCs w:val="24"/>
        </w:rPr>
        <w:tab/>
      </w:r>
      <w:bookmarkEnd w:id="85"/>
      <w:r w:rsidR="00597C4E" w:rsidRPr="00B81AB8">
        <w:rPr>
          <w:rFonts w:ascii="Times New Roman" w:hAnsi="Times New Roman" w:cs="Times New Roman"/>
          <w:sz w:val="24"/>
          <w:szCs w:val="24"/>
        </w:rPr>
        <w:t xml:space="preserve">Long, D. A., Infrared and Raman characteristic group frequencies. Tables and charts George Socrates John Wiley and Sons, Ltd, Chichester, Third Edition, 2001. </w:t>
      </w:r>
      <w:r w:rsidR="00597C4E" w:rsidRPr="00B81AB8">
        <w:rPr>
          <w:rFonts w:ascii="Times New Roman" w:hAnsi="Times New Roman" w:cs="Times New Roman"/>
          <w:i/>
          <w:sz w:val="24"/>
          <w:szCs w:val="24"/>
        </w:rPr>
        <w:t xml:space="preserve">J. Raman Spectrosc. </w:t>
      </w:r>
      <w:r w:rsidR="00597C4E" w:rsidRPr="00B81AB8">
        <w:rPr>
          <w:rFonts w:ascii="Times New Roman" w:hAnsi="Times New Roman" w:cs="Times New Roman"/>
          <w:b/>
          <w:sz w:val="24"/>
          <w:szCs w:val="24"/>
        </w:rPr>
        <w:t>2004</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35</w:t>
      </w:r>
      <w:r w:rsidR="00597C4E" w:rsidRPr="00B81AB8">
        <w:rPr>
          <w:rFonts w:ascii="Times New Roman" w:hAnsi="Times New Roman" w:cs="Times New Roman"/>
          <w:sz w:val="24"/>
          <w:szCs w:val="24"/>
        </w:rPr>
        <w:t>, 905-905.</w:t>
      </w:r>
    </w:p>
    <w:p w14:paraId="297D6C49" w14:textId="0BF608E1" w:rsidR="007E67A6" w:rsidRPr="00B81AB8" w:rsidRDefault="007E67A6" w:rsidP="007E67A6">
      <w:pPr>
        <w:pStyle w:val="EndNoteBibliography"/>
        <w:spacing w:after="0"/>
        <w:rPr>
          <w:rFonts w:ascii="Times New Roman" w:hAnsi="Times New Roman" w:cs="Times New Roman"/>
          <w:sz w:val="24"/>
          <w:szCs w:val="24"/>
        </w:rPr>
      </w:pPr>
      <w:bookmarkStart w:id="86" w:name="_ENREF_69"/>
      <w:r w:rsidRPr="00B81AB8">
        <w:rPr>
          <w:rFonts w:ascii="Times New Roman" w:hAnsi="Times New Roman" w:cs="Times New Roman"/>
          <w:sz w:val="24"/>
          <w:szCs w:val="24"/>
        </w:rPr>
        <w:t>69.</w:t>
      </w:r>
      <w:r w:rsidRPr="00B81AB8">
        <w:rPr>
          <w:rFonts w:ascii="Times New Roman" w:hAnsi="Times New Roman" w:cs="Times New Roman"/>
          <w:sz w:val="24"/>
          <w:szCs w:val="24"/>
        </w:rPr>
        <w:tab/>
      </w:r>
      <w:bookmarkEnd w:id="86"/>
      <w:r w:rsidR="00597C4E" w:rsidRPr="00B81AB8">
        <w:rPr>
          <w:rFonts w:ascii="Times New Roman" w:hAnsi="Times New Roman" w:cs="Times New Roman"/>
          <w:sz w:val="24"/>
          <w:szCs w:val="24"/>
        </w:rPr>
        <w:t>Mowrey, R. C.; Page, M.; Adams, G. F.; III, B. H. L., Ab initio multireference configuration interaction study of CH</w:t>
      </w:r>
      <w:r w:rsidR="00597C4E" w:rsidRPr="004D3BA2">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NNO</w:t>
      </w:r>
      <w:r w:rsidR="00597C4E" w:rsidRPr="004D3BA2">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 xml:space="preserve">. HONO elimination vs NN bond fragmentation. </w:t>
      </w:r>
      <w:r w:rsidR="00597C4E" w:rsidRPr="00B81AB8">
        <w:rPr>
          <w:rFonts w:ascii="Times New Roman" w:hAnsi="Times New Roman" w:cs="Times New Roman"/>
          <w:i/>
          <w:sz w:val="24"/>
          <w:szCs w:val="24"/>
        </w:rPr>
        <w:t xml:space="preserve">J. Chem. Phys. </w:t>
      </w:r>
      <w:r w:rsidR="00597C4E" w:rsidRPr="00B81AB8">
        <w:rPr>
          <w:rFonts w:ascii="Times New Roman" w:hAnsi="Times New Roman" w:cs="Times New Roman"/>
          <w:b/>
          <w:sz w:val="24"/>
          <w:szCs w:val="24"/>
        </w:rPr>
        <w:t>1990</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93</w:t>
      </w:r>
      <w:r w:rsidR="00597C4E" w:rsidRPr="00B81AB8">
        <w:rPr>
          <w:rFonts w:ascii="Times New Roman" w:hAnsi="Times New Roman" w:cs="Times New Roman"/>
          <w:sz w:val="24"/>
          <w:szCs w:val="24"/>
        </w:rPr>
        <w:t>, 1857-1864.</w:t>
      </w:r>
    </w:p>
    <w:p w14:paraId="743AE5BC" w14:textId="66CC73AE" w:rsidR="007E67A6" w:rsidRPr="00B81AB8" w:rsidRDefault="007E67A6" w:rsidP="007E67A6">
      <w:pPr>
        <w:pStyle w:val="EndNoteBibliography"/>
        <w:spacing w:after="0"/>
        <w:rPr>
          <w:rFonts w:ascii="Times New Roman" w:hAnsi="Times New Roman" w:cs="Times New Roman"/>
          <w:sz w:val="24"/>
          <w:szCs w:val="24"/>
        </w:rPr>
      </w:pPr>
      <w:bookmarkStart w:id="87" w:name="_ENREF_70"/>
      <w:r w:rsidRPr="00B81AB8">
        <w:rPr>
          <w:rFonts w:ascii="Times New Roman" w:hAnsi="Times New Roman" w:cs="Times New Roman"/>
          <w:sz w:val="24"/>
          <w:szCs w:val="24"/>
        </w:rPr>
        <w:t>70.</w:t>
      </w:r>
      <w:r w:rsidRPr="00B81AB8">
        <w:rPr>
          <w:rFonts w:ascii="Times New Roman" w:hAnsi="Times New Roman" w:cs="Times New Roman"/>
          <w:sz w:val="24"/>
          <w:szCs w:val="24"/>
        </w:rPr>
        <w:tab/>
      </w:r>
      <w:bookmarkEnd w:id="87"/>
      <w:r w:rsidR="00597C4E" w:rsidRPr="00B81AB8">
        <w:rPr>
          <w:rFonts w:ascii="Times New Roman" w:hAnsi="Times New Roman" w:cs="Times New Roman"/>
          <w:sz w:val="24"/>
          <w:szCs w:val="24"/>
        </w:rPr>
        <w:t>Zheng, W.; Jewitt, D.; Kaiser, R. I., Formation of hydrogen, oxygen, and hydrogen peroxide in electro</w:t>
      </w:r>
      <w:r w:rsidR="004D3BA2">
        <w:rPr>
          <w:rFonts w:ascii="Times New Roman" w:hAnsi="Times New Roman" w:cs="Times New Roman"/>
          <w:sz w:val="24"/>
          <w:szCs w:val="24"/>
        </w:rPr>
        <w:t>n‐irradiated crystalline water i</w:t>
      </w:r>
      <w:r w:rsidR="00597C4E" w:rsidRPr="00B81AB8">
        <w:rPr>
          <w:rFonts w:ascii="Times New Roman" w:hAnsi="Times New Roman" w:cs="Times New Roman"/>
          <w:sz w:val="24"/>
          <w:szCs w:val="24"/>
        </w:rPr>
        <w:t xml:space="preserve">ce. </w:t>
      </w:r>
      <w:r w:rsidR="00597C4E" w:rsidRPr="00B81AB8">
        <w:rPr>
          <w:rFonts w:ascii="Times New Roman" w:hAnsi="Times New Roman" w:cs="Times New Roman"/>
          <w:i/>
          <w:sz w:val="24"/>
          <w:szCs w:val="24"/>
        </w:rPr>
        <w:t xml:space="preserve">Astrophys. J </w:t>
      </w:r>
      <w:r w:rsidR="00597C4E" w:rsidRPr="00B81AB8">
        <w:rPr>
          <w:rFonts w:ascii="Times New Roman" w:hAnsi="Times New Roman" w:cs="Times New Roman"/>
          <w:b/>
          <w:sz w:val="24"/>
          <w:szCs w:val="24"/>
        </w:rPr>
        <w:t>2006</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639</w:t>
      </w:r>
      <w:r w:rsidR="00597C4E" w:rsidRPr="00B81AB8">
        <w:rPr>
          <w:rFonts w:ascii="Times New Roman" w:hAnsi="Times New Roman" w:cs="Times New Roman"/>
          <w:sz w:val="24"/>
          <w:szCs w:val="24"/>
        </w:rPr>
        <w:t>, 534-548.</w:t>
      </w:r>
    </w:p>
    <w:p w14:paraId="24B6BA64" w14:textId="5C36D412" w:rsidR="007E67A6" w:rsidRPr="00B81AB8" w:rsidRDefault="007E67A6" w:rsidP="007E67A6">
      <w:pPr>
        <w:pStyle w:val="EndNoteBibliography"/>
        <w:spacing w:after="0"/>
        <w:rPr>
          <w:rFonts w:ascii="Times New Roman" w:hAnsi="Times New Roman" w:cs="Times New Roman"/>
          <w:sz w:val="24"/>
          <w:szCs w:val="24"/>
        </w:rPr>
      </w:pPr>
      <w:bookmarkStart w:id="88" w:name="_ENREF_71"/>
      <w:r w:rsidRPr="00B81AB8">
        <w:rPr>
          <w:rFonts w:ascii="Times New Roman" w:hAnsi="Times New Roman" w:cs="Times New Roman"/>
          <w:sz w:val="24"/>
          <w:szCs w:val="24"/>
        </w:rPr>
        <w:t>71.</w:t>
      </w:r>
      <w:r w:rsidRPr="00B81AB8">
        <w:rPr>
          <w:rFonts w:ascii="Times New Roman" w:hAnsi="Times New Roman" w:cs="Times New Roman"/>
          <w:sz w:val="24"/>
          <w:szCs w:val="24"/>
        </w:rPr>
        <w:tab/>
      </w:r>
      <w:bookmarkEnd w:id="88"/>
      <w:r w:rsidR="00597C4E" w:rsidRPr="00B81AB8">
        <w:rPr>
          <w:rFonts w:ascii="Times New Roman" w:hAnsi="Times New Roman" w:cs="Times New Roman"/>
          <w:sz w:val="24"/>
          <w:szCs w:val="24"/>
        </w:rPr>
        <w:t xml:space="preserve">Bennett, C. J.; Chen, S. H.; Sun, B. J.; Chang, A. H. H.; Kaiser, R. I., Mechanistical studies on the irradiation of methanol in extraterrestrial ices. </w:t>
      </w:r>
      <w:r w:rsidR="00597C4E" w:rsidRPr="00B81AB8">
        <w:rPr>
          <w:rFonts w:ascii="Times New Roman" w:hAnsi="Times New Roman" w:cs="Times New Roman"/>
          <w:i/>
          <w:sz w:val="24"/>
          <w:szCs w:val="24"/>
        </w:rPr>
        <w:t xml:space="preserve">Astrophys. J </w:t>
      </w:r>
      <w:r w:rsidR="00597C4E" w:rsidRPr="00B81AB8">
        <w:rPr>
          <w:rFonts w:ascii="Times New Roman" w:hAnsi="Times New Roman" w:cs="Times New Roman"/>
          <w:b/>
          <w:sz w:val="24"/>
          <w:szCs w:val="24"/>
        </w:rPr>
        <w:t>2007</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660</w:t>
      </w:r>
      <w:r w:rsidR="00597C4E" w:rsidRPr="00B81AB8">
        <w:rPr>
          <w:rFonts w:ascii="Times New Roman" w:hAnsi="Times New Roman" w:cs="Times New Roman"/>
          <w:sz w:val="24"/>
          <w:szCs w:val="24"/>
        </w:rPr>
        <w:t>, 1588-1608.</w:t>
      </w:r>
    </w:p>
    <w:p w14:paraId="0C288562" w14:textId="074ACAAC" w:rsidR="007E67A6" w:rsidRPr="00B81AB8" w:rsidRDefault="007E67A6" w:rsidP="007E67A6">
      <w:pPr>
        <w:pStyle w:val="EndNoteBibliography"/>
        <w:spacing w:after="0"/>
        <w:rPr>
          <w:rFonts w:ascii="Times New Roman" w:hAnsi="Times New Roman" w:cs="Times New Roman"/>
          <w:sz w:val="24"/>
          <w:szCs w:val="24"/>
        </w:rPr>
      </w:pPr>
      <w:bookmarkStart w:id="89" w:name="_ENREF_72"/>
      <w:r w:rsidRPr="00B81AB8">
        <w:rPr>
          <w:rFonts w:ascii="Times New Roman" w:hAnsi="Times New Roman" w:cs="Times New Roman"/>
          <w:sz w:val="24"/>
          <w:szCs w:val="24"/>
        </w:rPr>
        <w:t>72.</w:t>
      </w:r>
      <w:r w:rsidRPr="00B81AB8">
        <w:rPr>
          <w:rFonts w:ascii="Times New Roman" w:hAnsi="Times New Roman" w:cs="Times New Roman"/>
          <w:sz w:val="24"/>
          <w:szCs w:val="24"/>
        </w:rPr>
        <w:tab/>
      </w:r>
      <w:bookmarkEnd w:id="89"/>
      <w:r w:rsidR="00597C4E" w:rsidRPr="00B81AB8">
        <w:rPr>
          <w:rFonts w:ascii="Times New Roman" w:hAnsi="Times New Roman" w:cs="Times New Roman"/>
          <w:sz w:val="24"/>
          <w:szCs w:val="24"/>
        </w:rPr>
        <w:t>Fulvio, D.; Sivaraman, B.; Baratta, G. A.; Palumbo, M. E.; Mason, N. J., Novel measurements of refractive index, density and mid-infrared integrated band strengths for solid O</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 N</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O and NO</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:N</w:t>
      </w:r>
      <w:r w:rsidR="00597C4E" w:rsidRPr="00B81AB8">
        <w:rPr>
          <w:rFonts w:ascii="Times New Roman" w:hAnsi="Times New Roman" w:cs="Times New Roman"/>
          <w:sz w:val="24"/>
          <w:szCs w:val="24"/>
          <w:vertAlign w:val="subscript"/>
        </w:rPr>
        <w:t>2</w:t>
      </w:r>
      <w:r w:rsidR="00597C4E" w:rsidRPr="00B81AB8">
        <w:rPr>
          <w:rFonts w:ascii="Times New Roman" w:hAnsi="Times New Roman" w:cs="Times New Roman"/>
          <w:sz w:val="24"/>
          <w:szCs w:val="24"/>
        </w:rPr>
        <w:t>O</w:t>
      </w:r>
      <w:r w:rsidR="00597C4E" w:rsidRPr="00B81AB8">
        <w:rPr>
          <w:rFonts w:ascii="Times New Roman" w:hAnsi="Times New Roman" w:cs="Times New Roman"/>
          <w:sz w:val="24"/>
          <w:szCs w:val="24"/>
          <w:vertAlign w:val="subscript"/>
        </w:rPr>
        <w:t>4</w:t>
      </w:r>
      <w:r w:rsidR="00597C4E" w:rsidRPr="00B81AB8">
        <w:rPr>
          <w:rFonts w:ascii="Times New Roman" w:hAnsi="Times New Roman" w:cs="Times New Roman"/>
          <w:sz w:val="24"/>
          <w:szCs w:val="24"/>
        </w:rPr>
        <w:t xml:space="preserve"> mixtures. </w:t>
      </w:r>
      <w:r w:rsidR="00597C4E" w:rsidRPr="00B81AB8">
        <w:rPr>
          <w:rFonts w:ascii="Times New Roman" w:hAnsi="Times New Roman" w:cs="Times New Roman"/>
          <w:i/>
          <w:sz w:val="24"/>
          <w:szCs w:val="24"/>
        </w:rPr>
        <w:t xml:space="preserve">Spectrochim. Acta A </w:t>
      </w:r>
      <w:r w:rsidR="00597C4E" w:rsidRPr="00B81AB8">
        <w:rPr>
          <w:rFonts w:ascii="Times New Roman" w:hAnsi="Times New Roman" w:cs="Times New Roman"/>
          <w:b/>
          <w:sz w:val="24"/>
          <w:szCs w:val="24"/>
        </w:rPr>
        <w:t>2009</w:t>
      </w:r>
      <w:r w:rsidR="00597C4E" w:rsidRPr="004D3BA2">
        <w:rPr>
          <w:rFonts w:ascii="Times New Roman" w:hAnsi="Times New Roman" w:cs="Times New Roman"/>
          <w:sz w:val="24"/>
          <w:szCs w:val="24"/>
        </w:rPr>
        <w:t>,</w:t>
      </w:r>
      <w:r w:rsidR="00597C4E" w:rsidRPr="00B81AB8">
        <w:rPr>
          <w:rFonts w:ascii="Times New Roman" w:hAnsi="Times New Roman" w:cs="Times New Roman"/>
          <w:sz w:val="24"/>
          <w:szCs w:val="24"/>
        </w:rPr>
        <w:t xml:space="preserve"> </w:t>
      </w:r>
      <w:r w:rsidR="00597C4E" w:rsidRPr="00B81AB8">
        <w:rPr>
          <w:rFonts w:ascii="Times New Roman" w:hAnsi="Times New Roman" w:cs="Times New Roman"/>
          <w:i/>
          <w:sz w:val="24"/>
          <w:szCs w:val="24"/>
        </w:rPr>
        <w:t>72</w:t>
      </w:r>
      <w:r w:rsidR="00597C4E" w:rsidRPr="00B81AB8">
        <w:rPr>
          <w:rFonts w:ascii="Times New Roman" w:hAnsi="Times New Roman" w:cs="Times New Roman"/>
          <w:sz w:val="24"/>
          <w:szCs w:val="24"/>
        </w:rPr>
        <w:t>, 1007-1013.</w:t>
      </w:r>
    </w:p>
    <w:p w14:paraId="59155649" w14:textId="610442C6" w:rsidR="007E67A6" w:rsidRPr="00B81AB8" w:rsidRDefault="007E67A6" w:rsidP="007E67A6">
      <w:pPr>
        <w:pStyle w:val="EndNoteBibliography"/>
        <w:spacing w:after="0"/>
        <w:rPr>
          <w:rFonts w:ascii="Times New Roman" w:hAnsi="Times New Roman" w:cs="Times New Roman"/>
          <w:sz w:val="24"/>
          <w:szCs w:val="24"/>
        </w:rPr>
      </w:pPr>
      <w:bookmarkStart w:id="90" w:name="_ENREF_73"/>
      <w:r w:rsidRPr="00B81AB8">
        <w:rPr>
          <w:rFonts w:ascii="Times New Roman" w:hAnsi="Times New Roman" w:cs="Times New Roman"/>
          <w:sz w:val="24"/>
          <w:szCs w:val="24"/>
        </w:rPr>
        <w:t>73.</w:t>
      </w:r>
      <w:r w:rsidRPr="00B81AB8">
        <w:rPr>
          <w:rFonts w:ascii="Times New Roman" w:hAnsi="Times New Roman" w:cs="Times New Roman"/>
          <w:sz w:val="24"/>
          <w:szCs w:val="24"/>
        </w:rPr>
        <w:tab/>
      </w:r>
      <w:bookmarkEnd w:id="90"/>
      <w:r w:rsidR="00B81AB8" w:rsidRPr="00B81AB8">
        <w:rPr>
          <w:rFonts w:ascii="Times New Roman" w:hAnsi="Times New Roman" w:cs="Times New Roman"/>
          <w:sz w:val="24"/>
          <w:szCs w:val="24"/>
        </w:rPr>
        <w:t xml:space="preserve">Barney, W. S.; Wingen, L. M.; Lakin, M. J.; Brauers, T.; Stutz, J.; Finlayson-Pitts, B. J., Infrared absorption cross-section measurements for nitrous acid (HONO) at room temperature. </w:t>
      </w:r>
      <w:r w:rsidR="00B81AB8" w:rsidRPr="00B81AB8">
        <w:rPr>
          <w:rFonts w:ascii="Times New Roman" w:hAnsi="Times New Roman" w:cs="Times New Roman"/>
          <w:i/>
          <w:sz w:val="24"/>
          <w:szCs w:val="24"/>
        </w:rPr>
        <w:t xml:space="preserve">J. Phys. Chem. A </w:t>
      </w:r>
      <w:r w:rsidR="00B81AB8" w:rsidRPr="00B81AB8">
        <w:rPr>
          <w:rFonts w:ascii="Times New Roman" w:hAnsi="Times New Roman" w:cs="Times New Roman"/>
          <w:b/>
          <w:sz w:val="24"/>
          <w:szCs w:val="24"/>
        </w:rPr>
        <w:t>2000</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104</w:t>
      </w:r>
      <w:r w:rsidR="00B81AB8" w:rsidRPr="00B81AB8">
        <w:rPr>
          <w:rFonts w:ascii="Times New Roman" w:hAnsi="Times New Roman" w:cs="Times New Roman"/>
          <w:sz w:val="24"/>
          <w:szCs w:val="24"/>
        </w:rPr>
        <w:t>, 1692-1699.</w:t>
      </w:r>
    </w:p>
    <w:p w14:paraId="569B4C94" w14:textId="5290DEC3" w:rsidR="007E67A6" w:rsidRPr="00B81AB8" w:rsidRDefault="007E67A6" w:rsidP="007E67A6">
      <w:pPr>
        <w:pStyle w:val="EndNoteBibliography"/>
        <w:spacing w:after="0"/>
        <w:rPr>
          <w:rFonts w:ascii="Times New Roman" w:hAnsi="Times New Roman" w:cs="Times New Roman"/>
          <w:sz w:val="24"/>
          <w:szCs w:val="24"/>
        </w:rPr>
      </w:pPr>
      <w:bookmarkStart w:id="91" w:name="_ENREF_74"/>
      <w:r w:rsidRPr="00B81AB8">
        <w:rPr>
          <w:rFonts w:ascii="Times New Roman" w:hAnsi="Times New Roman" w:cs="Times New Roman"/>
          <w:sz w:val="24"/>
          <w:szCs w:val="24"/>
        </w:rPr>
        <w:t>74.</w:t>
      </w:r>
      <w:r w:rsidRPr="00B81AB8">
        <w:rPr>
          <w:rFonts w:ascii="Times New Roman" w:hAnsi="Times New Roman" w:cs="Times New Roman"/>
          <w:sz w:val="24"/>
          <w:szCs w:val="24"/>
        </w:rPr>
        <w:tab/>
      </w:r>
      <w:bookmarkEnd w:id="91"/>
      <w:r w:rsidR="00B81AB8" w:rsidRPr="00B81AB8">
        <w:rPr>
          <w:rFonts w:ascii="Times New Roman" w:hAnsi="Times New Roman" w:cs="Times New Roman"/>
          <w:sz w:val="24"/>
          <w:szCs w:val="24"/>
        </w:rPr>
        <w:t>Gerakines, P. A. S., W. A.; Greenberg, J. M.; van Dishoeck, E. F., The infrared band strengths of H</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O, CO and CO</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 xml:space="preserve">  in laboratory simulations of astrophysical ice mixtures. </w:t>
      </w:r>
      <w:r w:rsidR="00B81AB8" w:rsidRPr="00B81AB8">
        <w:rPr>
          <w:rFonts w:ascii="Times New Roman" w:hAnsi="Times New Roman" w:cs="Times New Roman"/>
          <w:i/>
          <w:sz w:val="24"/>
          <w:szCs w:val="24"/>
        </w:rPr>
        <w:t xml:space="preserve">Astron. Astrophys. </w:t>
      </w:r>
      <w:r w:rsidR="00B81AB8" w:rsidRPr="00B81AB8">
        <w:rPr>
          <w:rFonts w:ascii="Times New Roman" w:hAnsi="Times New Roman" w:cs="Times New Roman"/>
          <w:b/>
          <w:sz w:val="24"/>
          <w:szCs w:val="24"/>
        </w:rPr>
        <w:t>1995</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296</w:t>
      </w:r>
      <w:r w:rsidR="00B81AB8" w:rsidRPr="00B81AB8">
        <w:rPr>
          <w:rFonts w:ascii="Times New Roman" w:hAnsi="Times New Roman" w:cs="Times New Roman"/>
          <w:sz w:val="24"/>
          <w:szCs w:val="24"/>
        </w:rPr>
        <w:t>, 810-818.</w:t>
      </w:r>
    </w:p>
    <w:p w14:paraId="0795C498" w14:textId="5585D6E7" w:rsidR="007E67A6" w:rsidRPr="00B81AB8" w:rsidRDefault="007E67A6" w:rsidP="007E67A6">
      <w:pPr>
        <w:pStyle w:val="EndNoteBibliography"/>
        <w:spacing w:after="0"/>
        <w:rPr>
          <w:rFonts w:ascii="Times New Roman" w:hAnsi="Times New Roman" w:cs="Times New Roman"/>
          <w:sz w:val="24"/>
          <w:szCs w:val="24"/>
        </w:rPr>
      </w:pPr>
      <w:bookmarkStart w:id="92" w:name="_ENREF_75"/>
      <w:r w:rsidRPr="00B81AB8">
        <w:rPr>
          <w:rFonts w:ascii="Times New Roman" w:hAnsi="Times New Roman" w:cs="Times New Roman"/>
          <w:sz w:val="24"/>
          <w:szCs w:val="24"/>
        </w:rPr>
        <w:t>75.</w:t>
      </w:r>
      <w:r w:rsidRPr="00B81AB8">
        <w:rPr>
          <w:rFonts w:ascii="Times New Roman" w:hAnsi="Times New Roman" w:cs="Times New Roman"/>
          <w:sz w:val="24"/>
          <w:szCs w:val="24"/>
        </w:rPr>
        <w:tab/>
      </w:r>
      <w:bookmarkEnd w:id="92"/>
      <w:r w:rsidR="00B81AB8" w:rsidRPr="00B81AB8">
        <w:rPr>
          <w:rFonts w:ascii="Times New Roman" w:hAnsi="Times New Roman" w:cs="Times New Roman"/>
          <w:sz w:val="24"/>
          <w:szCs w:val="24"/>
        </w:rPr>
        <w:t xml:space="preserve">Orloff, M. K.; Mullen, P. A.; Rauch, F. C., Molecular orbital study of the electronic structure and spectrum of hexahydro-1,3,5-trinitro-s-triazine. </w:t>
      </w:r>
      <w:r w:rsidR="00B81AB8" w:rsidRPr="00B81AB8">
        <w:rPr>
          <w:rFonts w:ascii="Times New Roman" w:hAnsi="Times New Roman" w:cs="Times New Roman"/>
          <w:i/>
          <w:sz w:val="24"/>
          <w:szCs w:val="24"/>
        </w:rPr>
        <w:t xml:space="preserve">J. Phys. Chem. </w:t>
      </w:r>
      <w:r w:rsidR="00B81AB8" w:rsidRPr="00B81AB8">
        <w:rPr>
          <w:rFonts w:ascii="Times New Roman" w:hAnsi="Times New Roman" w:cs="Times New Roman"/>
          <w:b/>
          <w:sz w:val="24"/>
          <w:szCs w:val="24"/>
        </w:rPr>
        <w:t>1970</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74</w:t>
      </w:r>
      <w:r w:rsidR="00B81AB8" w:rsidRPr="00B81AB8">
        <w:rPr>
          <w:rFonts w:ascii="Times New Roman" w:hAnsi="Times New Roman" w:cs="Times New Roman"/>
          <w:sz w:val="24"/>
          <w:szCs w:val="24"/>
        </w:rPr>
        <w:t>, 2189-2192.</w:t>
      </w:r>
    </w:p>
    <w:p w14:paraId="2017F0F5" w14:textId="03B251E9" w:rsidR="007E67A6" w:rsidRPr="00B81AB8" w:rsidRDefault="007E67A6" w:rsidP="007E67A6">
      <w:pPr>
        <w:pStyle w:val="EndNoteBibliography"/>
        <w:spacing w:after="0"/>
        <w:rPr>
          <w:rFonts w:ascii="Times New Roman" w:hAnsi="Times New Roman" w:cs="Times New Roman"/>
          <w:sz w:val="24"/>
          <w:szCs w:val="24"/>
        </w:rPr>
      </w:pPr>
      <w:bookmarkStart w:id="93" w:name="_ENREF_76"/>
      <w:r w:rsidRPr="00B81AB8">
        <w:rPr>
          <w:rFonts w:ascii="Times New Roman" w:hAnsi="Times New Roman" w:cs="Times New Roman"/>
          <w:sz w:val="24"/>
          <w:szCs w:val="24"/>
        </w:rPr>
        <w:t>76.</w:t>
      </w:r>
      <w:r w:rsidRPr="00B81AB8">
        <w:rPr>
          <w:rFonts w:ascii="Times New Roman" w:hAnsi="Times New Roman" w:cs="Times New Roman"/>
          <w:sz w:val="24"/>
          <w:szCs w:val="24"/>
        </w:rPr>
        <w:tab/>
      </w:r>
      <w:bookmarkEnd w:id="93"/>
      <w:r w:rsidR="00B81AB8" w:rsidRPr="00B81AB8">
        <w:rPr>
          <w:rFonts w:ascii="Times New Roman" w:hAnsi="Times New Roman" w:cs="Times New Roman"/>
          <w:sz w:val="24"/>
          <w:szCs w:val="24"/>
        </w:rPr>
        <w:t xml:space="preserve">Borges Jr, I.; Aquino, A. J. A.; Barbatti, M.; Lischka, H., The electronically excited states of RDX (hexahydro-1,3,5-trinitro-1,3,5-triazine): Vertical excitations. </w:t>
      </w:r>
      <w:r w:rsidR="00B81AB8" w:rsidRPr="00B81AB8">
        <w:rPr>
          <w:rFonts w:ascii="Times New Roman" w:hAnsi="Times New Roman" w:cs="Times New Roman"/>
          <w:i/>
          <w:sz w:val="24"/>
          <w:szCs w:val="24"/>
        </w:rPr>
        <w:t xml:space="preserve">Int. J. Quant. Chem. </w:t>
      </w:r>
      <w:r w:rsidR="00B81AB8" w:rsidRPr="00B81AB8">
        <w:rPr>
          <w:rFonts w:ascii="Times New Roman" w:hAnsi="Times New Roman" w:cs="Times New Roman"/>
          <w:b/>
          <w:sz w:val="24"/>
          <w:szCs w:val="24"/>
        </w:rPr>
        <w:t>2009</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109</w:t>
      </w:r>
      <w:r w:rsidR="00B81AB8" w:rsidRPr="00B81AB8">
        <w:rPr>
          <w:rFonts w:ascii="Times New Roman" w:hAnsi="Times New Roman" w:cs="Times New Roman"/>
          <w:sz w:val="24"/>
          <w:szCs w:val="24"/>
        </w:rPr>
        <w:t>, 2348-2355.</w:t>
      </w:r>
    </w:p>
    <w:p w14:paraId="3363FED5" w14:textId="2282C747" w:rsidR="007E67A6" w:rsidRPr="00B81AB8" w:rsidRDefault="007E67A6" w:rsidP="007E67A6">
      <w:pPr>
        <w:pStyle w:val="EndNoteBibliography"/>
        <w:spacing w:after="0"/>
        <w:rPr>
          <w:rFonts w:ascii="Times New Roman" w:hAnsi="Times New Roman" w:cs="Times New Roman"/>
          <w:sz w:val="24"/>
          <w:szCs w:val="24"/>
        </w:rPr>
      </w:pPr>
      <w:bookmarkStart w:id="94" w:name="_ENREF_77"/>
      <w:r w:rsidRPr="00B81AB8">
        <w:rPr>
          <w:rFonts w:ascii="Times New Roman" w:hAnsi="Times New Roman" w:cs="Times New Roman"/>
          <w:sz w:val="24"/>
          <w:szCs w:val="24"/>
        </w:rPr>
        <w:lastRenderedPageBreak/>
        <w:t>77.</w:t>
      </w:r>
      <w:r w:rsidRPr="00B81AB8">
        <w:rPr>
          <w:rFonts w:ascii="Times New Roman" w:hAnsi="Times New Roman" w:cs="Times New Roman"/>
          <w:sz w:val="24"/>
          <w:szCs w:val="24"/>
        </w:rPr>
        <w:tab/>
      </w:r>
      <w:bookmarkEnd w:id="94"/>
      <w:r w:rsidR="00B81AB8" w:rsidRPr="00B81AB8">
        <w:rPr>
          <w:rFonts w:ascii="Times New Roman" w:hAnsi="Times New Roman" w:cs="Times New Roman"/>
          <w:sz w:val="24"/>
          <w:szCs w:val="24"/>
        </w:rPr>
        <w:t>Bergantini, A.; Góbi, S.; Abplanalp, M. J.; Kaiser, R. I., A mechanistical study on the formation of dimethyl ether (CH</w:t>
      </w:r>
      <w:r w:rsidR="00B81AB8" w:rsidRPr="00B81AB8">
        <w:rPr>
          <w:rFonts w:ascii="Times New Roman" w:hAnsi="Times New Roman" w:cs="Times New Roman"/>
          <w:sz w:val="24"/>
          <w:szCs w:val="24"/>
          <w:vertAlign w:val="subscript"/>
        </w:rPr>
        <w:t>3</w:t>
      </w:r>
      <w:r w:rsidR="00B81AB8" w:rsidRPr="00B81AB8">
        <w:rPr>
          <w:rFonts w:ascii="Times New Roman" w:hAnsi="Times New Roman" w:cs="Times New Roman"/>
          <w:sz w:val="24"/>
          <w:szCs w:val="24"/>
        </w:rPr>
        <w:t>OCH</w:t>
      </w:r>
      <w:r w:rsidR="00B81AB8" w:rsidRPr="00B81AB8">
        <w:rPr>
          <w:rFonts w:ascii="Times New Roman" w:hAnsi="Times New Roman" w:cs="Times New Roman"/>
          <w:sz w:val="24"/>
          <w:szCs w:val="24"/>
          <w:vertAlign w:val="subscript"/>
        </w:rPr>
        <w:t>3</w:t>
      </w:r>
      <w:r w:rsidR="00B81AB8" w:rsidRPr="00B81AB8">
        <w:rPr>
          <w:rFonts w:ascii="Times New Roman" w:hAnsi="Times New Roman" w:cs="Times New Roman"/>
          <w:sz w:val="24"/>
          <w:szCs w:val="24"/>
        </w:rPr>
        <w:t>) and ethanol (CH</w:t>
      </w:r>
      <w:r w:rsidR="00B81AB8" w:rsidRPr="00B81AB8">
        <w:rPr>
          <w:rFonts w:ascii="Times New Roman" w:hAnsi="Times New Roman" w:cs="Times New Roman"/>
          <w:sz w:val="24"/>
          <w:szCs w:val="24"/>
          <w:vertAlign w:val="subscript"/>
        </w:rPr>
        <w:t>3</w:t>
      </w:r>
      <w:r w:rsidR="00B81AB8" w:rsidRPr="00B81AB8">
        <w:rPr>
          <w:rFonts w:ascii="Times New Roman" w:hAnsi="Times New Roman" w:cs="Times New Roman"/>
          <w:sz w:val="24"/>
          <w:szCs w:val="24"/>
        </w:rPr>
        <w:t>CH</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OH) i</w:t>
      </w:r>
      <w:r w:rsidR="004D3BA2">
        <w:rPr>
          <w:rFonts w:ascii="Times New Roman" w:hAnsi="Times New Roman" w:cs="Times New Roman"/>
          <w:sz w:val="24"/>
          <w:szCs w:val="24"/>
        </w:rPr>
        <w:t>n methanol-containing Ices and i</w:t>
      </w:r>
      <w:r w:rsidR="00B81AB8" w:rsidRPr="00B81AB8">
        <w:rPr>
          <w:rFonts w:ascii="Times New Roman" w:hAnsi="Times New Roman" w:cs="Times New Roman"/>
          <w:sz w:val="24"/>
          <w:szCs w:val="24"/>
        </w:rPr>
        <w:t>mp</w:t>
      </w:r>
      <w:r w:rsidR="004D3BA2">
        <w:rPr>
          <w:rFonts w:ascii="Times New Roman" w:hAnsi="Times New Roman" w:cs="Times New Roman"/>
          <w:sz w:val="24"/>
          <w:szCs w:val="24"/>
        </w:rPr>
        <w:t>lications for the chemistry of star-forming r</w:t>
      </w:r>
      <w:r w:rsidR="00B81AB8" w:rsidRPr="00B81AB8">
        <w:rPr>
          <w:rFonts w:ascii="Times New Roman" w:hAnsi="Times New Roman" w:cs="Times New Roman"/>
          <w:sz w:val="24"/>
          <w:szCs w:val="24"/>
        </w:rPr>
        <w:t xml:space="preserve">egions. </w:t>
      </w:r>
      <w:r w:rsidR="004D3BA2">
        <w:rPr>
          <w:rFonts w:ascii="Times New Roman" w:hAnsi="Times New Roman" w:cs="Times New Roman"/>
          <w:i/>
          <w:sz w:val="24"/>
          <w:szCs w:val="24"/>
        </w:rPr>
        <w:t xml:space="preserve">Astrophys. J </w:t>
      </w:r>
      <w:r w:rsidR="00B81AB8" w:rsidRPr="00B81AB8">
        <w:rPr>
          <w:rFonts w:ascii="Times New Roman" w:hAnsi="Times New Roman" w:cs="Times New Roman"/>
          <w:b/>
          <w:sz w:val="24"/>
          <w:szCs w:val="24"/>
        </w:rPr>
        <w:t>2018</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852</w:t>
      </w:r>
      <w:r w:rsidR="00B81AB8" w:rsidRPr="00B81AB8">
        <w:rPr>
          <w:rFonts w:ascii="Times New Roman" w:hAnsi="Times New Roman" w:cs="Times New Roman"/>
          <w:sz w:val="24"/>
          <w:szCs w:val="24"/>
        </w:rPr>
        <w:t>, 70.</w:t>
      </w:r>
    </w:p>
    <w:p w14:paraId="4A86C0AB" w14:textId="03B55203" w:rsidR="007E67A6" w:rsidRPr="00B81AB8" w:rsidRDefault="007E67A6" w:rsidP="007E67A6">
      <w:pPr>
        <w:pStyle w:val="EndNoteBibliography"/>
        <w:spacing w:after="0"/>
        <w:rPr>
          <w:rFonts w:ascii="Times New Roman" w:hAnsi="Times New Roman" w:cs="Times New Roman"/>
          <w:sz w:val="24"/>
          <w:szCs w:val="24"/>
        </w:rPr>
      </w:pPr>
      <w:bookmarkStart w:id="95" w:name="_ENREF_78"/>
      <w:r w:rsidRPr="00B81AB8">
        <w:rPr>
          <w:rFonts w:ascii="Times New Roman" w:hAnsi="Times New Roman" w:cs="Times New Roman"/>
          <w:sz w:val="24"/>
          <w:szCs w:val="24"/>
        </w:rPr>
        <w:t>78.</w:t>
      </w:r>
      <w:r w:rsidRPr="00B81AB8">
        <w:rPr>
          <w:rFonts w:ascii="Times New Roman" w:hAnsi="Times New Roman" w:cs="Times New Roman"/>
          <w:sz w:val="24"/>
          <w:szCs w:val="24"/>
        </w:rPr>
        <w:tab/>
      </w:r>
      <w:bookmarkEnd w:id="95"/>
      <w:r w:rsidR="00B81AB8" w:rsidRPr="00B81AB8">
        <w:rPr>
          <w:rFonts w:ascii="Times New Roman" w:hAnsi="Times New Roman" w:cs="Times New Roman"/>
          <w:sz w:val="24"/>
          <w:szCs w:val="24"/>
        </w:rPr>
        <w:t>Bergantini, A.; Maksyutenko, P.; Kaiser, R. I., On the formation of the C</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H</w:t>
      </w:r>
      <w:r w:rsidR="00B81AB8" w:rsidRPr="00B81AB8">
        <w:rPr>
          <w:rFonts w:ascii="Times New Roman" w:hAnsi="Times New Roman" w:cs="Times New Roman"/>
          <w:sz w:val="24"/>
          <w:szCs w:val="24"/>
          <w:vertAlign w:val="subscript"/>
        </w:rPr>
        <w:t>6</w:t>
      </w:r>
      <w:r w:rsidR="00B81AB8" w:rsidRPr="00B81AB8">
        <w:rPr>
          <w:rFonts w:ascii="Times New Roman" w:hAnsi="Times New Roman" w:cs="Times New Roman"/>
          <w:sz w:val="24"/>
          <w:szCs w:val="24"/>
        </w:rPr>
        <w:t>O isomers ethanol (C</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H</w:t>
      </w:r>
      <w:r w:rsidR="00B81AB8" w:rsidRPr="00B81AB8">
        <w:rPr>
          <w:rFonts w:ascii="Times New Roman" w:hAnsi="Times New Roman" w:cs="Times New Roman"/>
          <w:sz w:val="24"/>
          <w:szCs w:val="24"/>
          <w:vertAlign w:val="subscript"/>
        </w:rPr>
        <w:t>5</w:t>
      </w:r>
      <w:r w:rsidR="00B81AB8" w:rsidRPr="00B81AB8">
        <w:rPr>
          <w:rFonts w:ascii="Times New Roman" w:hAnsi="Times New Roman" w:cs="Times New Roman"/>
          <w:sz w:val="24"/>
          <w:szCs w:val="24"/>
        </w:rPr>
        <w:t>OH) and dimethyl ether (CH</w:t>
      </w:r>
      <w:r w:rsidR="00B81AB8" w:rsidRPr="00B81AB8">
        <w:rPr>
          <w:rFonts w:ascii="Times New Roman" w:hAnsi="Times New Roman" w:cs="Times New Roman"/>
          <w:sz w:val="24"/>
          <w:szCs w:val="24"/>
          <w:vertAlign w:val="subscript"/>
        </w:rPr>
        <w:t>3</w:t>
      </w:r>
      <w:r w:rsidR="00B81AB8" w:rsidRPr="00B81AB8">
        <w:rPr>
          <w:rFonts w:ascii="Times New Roman" w:hAnsi="Times New Roman" w:cs="Times New Roman"/>
          <w:sz w:val="24"/>
          <w:szCs w:val="24"/>
        </w:rPr>
        <w:t>OCH</w:t>
      </w:r>
      <w:r w:rsidR="00B81AB8" w:rsidRPr="00B81AB8">
        <w:rPr>
          <w:rFonts w:ascii="Times New Roman" w:hAnsi="Times New Roman" w:cs="Times New Roman"/>
          <w:sz w:val="24"/>
          <w:szCs w:val="24"/>
          <w:vertAlign w:val="subscript"/>
        </w:rPr>
        <w:t>3</w:t>
      </w:r>
      <w:r w:rsidR="00B81AB8" w:rsidRPr="00B81AB8">
        <w:rPr>
          <w:rFonts w:ascii="Times New Roman" w:hAnsi="Times New Roman" w:cs="Times New Roman"/>
          <w:sz w:val="24"/>
          <w:szCs w:val="24"/>
        </w:rPr>
        <w:t xml:space="preserve">) in star-forming regions. </w:t>
      </w:r>
      <w:r w:rsidR="00B81AB8" w:rsidRPr="00B81AB8">
        <w:rPr>
          <w:rFonts w:ascii="Times New Roman" w:hAnsi="Times New Roman" w:cs="Times New Roman"/>
          <w:i/>
          <w:sz w:val="24"/>
          <w:szCs w:val="24"/>
        </w:rPr>
        <w:t>Astrophys. J</w:t>
      </w:r>
      <w:r w:rsidR="00B81AB8" w:rsidRPr="00B81AB8">
        <w:rPr>
          <w:rFonts w:ascii="Times New Roman" w:hAnsi="Times New Roman" w:cs="Times New Roman"/>
          <w:b/>
          <w:sz w:val="24"/>
          <w:szCs w:val="24"/>
        </w:rPr>
        <w:t xml:space="preserve"> 2017</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841</w:t>
      </w:r>
      <w:r w:rsidR="00B81AB8" w:rsidRPr="00B81AB8">
        <w:rPr>
          <w:rFonts w:ascii="Times New Roman" w:hAnsi="Times New Roman" w:cs="Times New Roman"/>
          <w:sz w:val="24"/>
          <w:szCs w:val="24"/>
        </w:rPr>
        <w:t>, 96.</w:t>
      </w:r>
    </w:p>
    <w:p w14:paraId="43175180" w14:textId="7D6B261A" w:rsidR="007E67A6" w:rsidRPr="00B81AB8" w:rsidRDefault="007E67A6" w:rsidP="007E67A6">
      <w:pPr>
        <w:pStyle w:val="EndNoteBibliography"/>
        <w:spacing w:after="0"/>
        <w:rPr>
          <w:rFonts w:ascii="Times New Roman" w:hAnsi="Times New Roman" w:cs="Times New Roman"/>
          <w:sz w:val="24"/>
          <w:szCs w:val="24"/>
        </w:rPr>
      </w:pPr>
      <w:bookmarkStart w:id="96" w:name="_ENREF_79"/>
      <w:r w:rsidRPr="00B81AB8">
        <w:rPr>
          <w:rFonts w:ascii="Times New Roman" w:hAnsi="Times New Roman" w:cs="Times New Roman"/>
          <w:sz w:val="24"/>
          <w:szCs w:val="24"/>
        </w:rPr>
        <w:t>79.</w:t>
      </w:r>
      <w:r w:rsidRPr="00B81AB8">
        <w:rPr>
          <w:rFonts w:ascii="Times New Roman" w:hAnsi="Times New Roman" w:cs="Times New Roman"/>
          <w:sz w:val="24"/>
          <w:szCs w:val="24"/>
        </w:rPr>
        <w:tab/>
      </w:r>
      <w:bookmarkEnd w:id="96"/>
      <w:r w:rsidR="00B81AB8" w:rsidRPr="00B81AB8">
        <w:rPr>
          <w:rFonts w:ascii="Times New Roman" w:hAnsi="Times New Roman" w:cs="Times New Roman"/>
          <w:sz w:val="24"/>
          <w:szCs w:val="24"/>
        </w:rPr>
        <w:t>Abplanalp, M. J.; Kaiser, R. I., Implications for extraterrestrial hydrocarbon chemistry: Analysis of ethylene (C</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H</w:t>
      </w:r>
      <w:r w:rsidR="00B81AB8" w:rsidRPr="00B81AB8">
        <w:rPr>
          <w:rFonts w:ascii="Times New Roman" w:hAnsi="Times New Roman" w:cs="Times New Roman"/>
          <w:sz w:val="24"/>
          <w:szCs w:val="24"/>
          <w:vertAlign w:val="subscript"/>
        </w:rPr>
        <w:t>4</w:t>
      </w:r>
      <w:r w:rsidR="00B81AB8" w:rsidRPr="00B81AB8">
        <w:rPr>
          <w:rFonts w:ascii="Times New Roman" w:hAnsi="Times New Roman" w:cs="Times New Roman"/>
          <w:sz w:val="24"/>
          <w:szCs w:val="24"/>
        </w:rPr>
        <w:t>) and D4-ethylene (C</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D</w:t>
      </w:r>
      <w:r w:rsidR="00B81AB8" w:rsidRPr="00B81AB8">
        <w:rPr>
          <w:rFonts w:ascii="Times New Roman" w:hAnsi="Times New Roman" w:cs="Times New Roman"/>
          <w:sz w:val="24"/>
          <w:szCs w:val="24"/>
          <w:vertAlign w:val="subscript"/>
        </w:rPr>
        <w:t>4</w:t>
      </w:r>
      <w:r w:rsidR="00B81AB8" w:rsidRPr="00B81AB8">
        <w:rPr>
          <w:rFonts w:ascii="Times New Roman" w:hAnsi="Times New Roman" w:cs="Times New Roman"/>
          <w:sz w:val="24"/>
          <w:szCs w:val="24"/>
        </w:rPr>
        <w:t xml:space="preserve">) ices exposed to ionizing radiation via combined infrared spectroscopy and reflectron time-of-flight mass spectrometry. </w:t>
      </w:r>
      <w:r w:rsidR="00B81AB8" w:rsidRPr="00B81AB8">
        <w:rPr>
          <w:rFonts w:ascii="Times New Roman" w:hAnsi="Times New Roman" w:cs="Times New Roman"/>
          <w:i/>
          <w:sz w:val="24"/>
          <w:szCs w:val="24"/>
        </w:rPr>
        <w:t xml:space="preserve">Astrophys. J </w:t>
      </w:r>
      <w:r w:rsidR="00B81AB8" w:rsidRPr="00B81AB8">
        <w:rPr>
          <w:rFonts w:ascii="Times New Roman" w:hAnsi="Times New Roman" w:cs="Times New Roman"/>
          <w:b/>
          <w:sz w:val="24"/>
          <w:szCs w:val="24"/>
        </w:rPr>
        <w:t>2017</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836</w:t>
      </w:r>
      <w:r w:rsidR="00B81AB8" w:rsidRPr="00B81AB8">
        <w:rPr>
          <w:rFonts w:ascii="Times New Roman" w:hAnsi="Times New Roman" w:cs="Times New Roman"/>
          <w:sz w:val="24"/>
          <w:szCs w:val="24"/>
        </w:rPr>
        <w:t>, 195.</w:t>
      </w:r>
    </w:p>
    <w:p w14:paraId="070E9E8D" w14:textId="5A051CD8" w:rsidR="007E67A6" w:rsidRPr="00B81AB8" w:rsidRDefault="007E67A6" w:rsidP="007E67A6">
      <w:pPr>
        <w:pStyle w:val="EndNoteBibliography"/>
        <w:spacing w:after="0"/>
        <w:rPr>
          <w:rFonts w:ascii="Times New Roman" w:hAnsi="Times New Roman" w:cs="Times New Roman"/>
          <w:sz w:val="24"/>
          <w:szCs w:val="24"/>
        </w:rPr>
      </w:pPr>
      <w:bookmarkStart w:id="97" w:name="_ENREF_80"/>
      <w:r w:rsidRPr="00B81AB8">
        <w:rPr>
          <w:rFonts w:ascii="Times New Roman" w:hAnsi="Times New Roman" w:cs="Times New Roman"/>
          <w:sz w:val="24"/>
          <w:szCs w:val="24"/>
        </w:rPr>
        <w:t>80.</w:t>
      </w:r>
      <w:r w:rsidRPr="00B81AB8">
        <w:rPr>
          <w:rFonts w:ascii="Times New Roman" w:hAnsi="Times New Roman" w:cs="Times New Roman"/>
          <w:sz w:val="24"/>
          <w:szCs w:val="24"/>
        </w:rPr>
        <w:tab/>
      </w:r>
      <w:bookmarkEnd w:id="97"/>
      <w:r w:rsidR="00B81AB8" w:rsidRPr="00B81AB8">
        <w:rPr>
          <w:rFonts w:ascii="Times New Roman" w:hAnsi="Times New Roman" w:cs="Times New Roman"/>
          <w:sz w:val="24"/>
          <w:szCs w:val="24"/>
        </w:rPr>
        <w:t xml:space="preserve">Turner, A. M.; Bergantini, A.; Abplanalp, M. J.; Zhu, C.; Góbi, S.; Sun, B.-J.; Chao, K.-H.; Chang, A. H. H.; Meinert, C.; Kaiser, R. I., An interstellar synthesis of phosphorus oxoacids. </w:t>
      </w:r>
      <w:r w:rsidR="00B81AB8" w:rsidRPr="00B81AB8">
        <w:rPr>
          <w:rFonts w:ascii="Times New Roman" w:hAnsi="Times New Roman" w:cs="Times New Roman"/>
          <w:i/>
          <w:sz w:val="24"/>
          <w:szCs w:val="24"/>
        </w:rPr>
        <w:t xml:space="preserve">Nat. Commun. </w:t>
      </w:r>
      <w:r w:rsidR="00B81AB8" w:rsidRPr="00B81AB8">
        <w:rPr>
          <w:rFonts w:ascii="Times New Roman" w:hAnsi="Times New Roman" w:cs="Times New Roman"/>
          <w:b/>
          <w:sz w:val="24"/>
          <w:szCs w:val="24"/>
        </w:rPr>
        <w:t>2018</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9</w:t>
      </w:r>
      <w:r w:rsidR="00B81AB8" w:rsidRPr="00B81AB8">
        <w:rPr>
          <w:rFonts w:ascii="Times New Roman" w:hAnsi="Times New Roman" w:cs="Times New Roman"/>
          <w:sz w:val="24"/>
          <w:szCs w:val="24"/>
        </w:rPr>
        <w:t>, 3851.</w:t>
      </w:r>
    </w:p>
    <w:p w14:paraId="67CD888B" w14:textId="56672EC7" w:rsidR="007E67A6" w:rsidRPr="00B81AB8" w:rsidRDefault="007E67A6" w:rsidP="007E67A6">
      <w:pPr>
        <w:pStyle w:val="EndNoteBibliography"/>
        <w:spacing w:after="0"/>
        <w:rPr>
          <w:rFonts w:ascii="Times New Roman" w:hAnsi="Times New Roman" w:cs="Times New Roman"/>
          <w:sz w:val="24"/>
          <w:szCs w:val="24"/>
        </w:rPr>
      </w:pPr>
      <w:bookmarkStart w:id="98" w:name="_ENREF_81"/>
      <w:r w:rsidRPr="00B81AB8">
        <w:rPr>
          <w:rFonts w:ascii="Times New Roman" w:hAnsi="Times New Roman" w:cs="Times New Roman"/>
          <w:sz w:val="24"/>
          <w:szCs w:val="24"/>
        </w:rPr>
        <w:t>81.</w:t>
      </w:r>
      <w:r w:rsidRPr="00B81AB8">
        <w:rPr>
          <w:rFonts w:ascii="Times New Roman" w:hAnsi="Times New Roman" w:cs="Times New Roman"/>
          <w:sz w:val="24"/>
          <w:szCs w:val="24"/>
        </w:rPr>
        <w:tab/>
      </w:r>
      <w:bookmarkEnd w:id="98"/>
      <w:r w:rsidR="00B81AB8" w:rsidRPr="00B81AB8">
        <w:rPr>
          <w:rFonts w:ascii="Times New Roman" w:hAnsi="Times New Roman" w:cs="Times New Roman"/>
          <w:sz w:val="24"/>
          <w:szCs w:val="24"/>
        </w:rPr>
        <w:t>Frigge, R.; Zhu, C.; Turner, A. M.; Abplanalp, M. J.; Sun, B.-J.; Huang, Y.-S.; Chang, A. H. H.; Kaiser, R. I., Synthesis of the hitherto elusive formylphosphine (HCOPH</w:t>
      </w:r>
      <w:r w:rsidR="00B81AB8" w:rsidRPr="00B81AB8">
        <w:rPr>
          <w:rFonts w:ascii="Times New Roman" w:hAnsi="Times New Roman" w:cs="Times New Roman"/>
          <w:sz w:val="24"/>
          <w:szCs w:val="24"/>
          <w:vertAlign w:val="subscript"/>
        </w:rPr>
        <w:t>2</w:t>
      </w:r>
      <w:r w:rsidR="00B81AB8" w:rsidRPr="00B81AB8">
        <w:rPr>
          <w:rFonts w:ascii="Times New Roman" w:hAnsi="Times New Roman" w:cs="Times New Roman"/>
          <w:sz w:val="24"/>
          <w:szCs w:val="24"/>
        </w:rPr>
        <w:t xml:space="preserve">) in the interstellar medium – a molecule with an exotic phosphorus peptide bond. </w:t>
      </w:r>
      <w:r w:rsidR="00B81AB8" w:rsidRPr="00B81AB8">
        <w:rPr>
          <w:rFonts w:ascii="Times New Roman" w:hAnsi="Times New Roman" w:cs="Times New Roman"/>
          <w:i/>
          <w:sz w:val="24"/>
          <w:szCs w:val="24"/>
        </w:rPr>
        <w:t xml:space="preserve">Chem. Comm. </w:t>
      </w:r>
      <w:r w:rsidR="00B81AB8" w:rsidRPr="00B81AB8">
        <w:rPr>
          <w:rFonts w:ascii="Times New Roman" w:hAnsi="Times New Roman" w:cs="Times New Roman"/>
          <w:b/>
          <w:sz w:val="24"/>
          <w:szCs w:val="24"/>
        </w:rPr>
        <w:t>2018</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54</w:t>
      </w:r>
      <w:r w:rsidR="00B81AB8" w:rsidRPr="00B81AB8">
        <w:rPr>
          <w:rFonts w:ascii="Times New Roman" w:hAnsi="Times New Roman" w:cs="Times New Roman"/>
          <w:sz w:val="24"/>
          <w:szCs w:val="24"/>
        </w:rPr>
        <w:t>, 10152-10155.</w:t>
      </w:r>
    </w:p>
    <w:p w14:paraId="0BDDD7DF" w14:textId="2624528A" w:rsidR="007E67A6" w:rsidRPr="00B81AB8" w:rsidRDefault="007E67A6" w:rsidP="007E67A6">
      <w:pPr>
        <w:pStyle w:val="EndNoteBibliography"/>
        <w:spacing w:after="0"/>
        <w:rPr>
          <w:rFonts w:ascii="Times New Roman" w:hAnsi="Times New Roman" w:cs="Times New Roman"/>
          <w:sz w:val="24"/>
          <w:szCs w:val="24"/>
        </w:rPr>
      </w:pPr>
      <w:bookmarkStart w:id="99" w:name="_ENREF_82"/>
      <w:r w:rsidRPr="00B81AB8">
        <w:rPr>
          <w:rFonts w:ascii="Times New Roman" w:hAnsi="Times New Roman" w:cs="Times New Roman"/>
          <w:sz w:val="24"/>
          <w:szCs w:val="24"/>
        </w:rPr>
        <w:t>82.</w:t>
      </w:r>
      <w:r w:rsidRPr="00B81AB8">
        <w:rPr>
          <w:rFonts w:ascii="Times New Roman" w:hAnsi="Times New Roman" w:cs="Times New Roman"/>
          <w:sz w:val="24"/>
          <w:szCs w:val="24"/>
        </w:rPr>
        <w:tab/>
      </w:r>
      <w:bookmarkEnd w:id="99"/>
      <w:r w:rsidR="00B81AB8" w:rsidRPr="00B81AB8">
        <w:rPr>
          <w:rFonts w:ascii="Times New Roman" w:hAnsi="Times New Roman" w:cs="Times New Roman"/>
          <w:sz w:val="24"/>
          <w:szCs w:val="24"/>
        </w:rPr>
        <w:t xml:space="preserve">Abplanalp, M. J.; Gozem, S.; Krylov, A. I.; Shingledecker, C. N.; Herbst, E.; Kaiser, R. I., A study of interstellar aldehydes and enols as tracers of a cosmic ray-driven nonequilibrium synthesis of complex organic molecules. </w:t>
      </w:r>
      <w:r w:rsidR="00B81AB8" w:rsidRPr="00B81AB8">
        <w:rPr>
          <w:rFonts w:ascii="Times New Roman" w:hAnsi="Times New Roman" w:cs="Times New Roman"/>
          <w:i/>
          <w:sz w:val="24"/>
          <w:szCs w:val="24"/>
        </w:rPr>
        <w:t xml:space="preserve">Proc. Natl. Acad. Sci. </w:t>
      </w:r>
      <w:r w:rsidR="00B81AB8" w:rsidRPr="00B81AB8">
        <w:rPr>
          <w:rFonts w:ascii="Times New Roman" w:hAnsi="Times New Roman" w:cs="Times New Roman"/>
          <w:b/>
          <w:sz w:val="24"/>
          <w:szCs w:val="24"/>
        </w:rPr>
        <w:t>2016</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113</w:t>
      </w:r>
      <w:r w:rsidR="00B81AB8" w:rsidRPr="00B81AB8">
        <w:rPr>
          <w:rFonts w:ascii="Times New Roman" w:hAnsi="Times New Roman" w:cs="Times New Roman"/>
          <w:sz w:val="24"/>
          <w:szCs w:val="24"/>
        </w:rPr>
        <w:t>, 7727-7732.</w:t>
      </w:r>
    </w:p>
    <w:p w14:paraId="64C02D53" w14:textId="718435E3" w:rsidR="007E67A6" w:rsidRPr="00B81AB8" w:rsidRDefault="007E67A6" w:rsidP="007E67A6">
      <w:pPr>
        <w:pStyle w:val="EndNoteBibliography"/>
        <w:spacing w:after="0"/>
        <w:rPr>
          <w:rFonts w:ascii="Times New Roman" w:hAnsi="Times New Roman" w:cs="Times New Roman"/>
          <w:sz w:val="24"/>
          <w:szCs w:val="24"/>
        </w:rPr>
      </w:pPr>
      <w:bookmarkStart w:id="100" w:name="_ENREF_83"/>
      <w:r w:rsidRPr="00B81AB8">
        <w:rPr>
          <w:rFonts w:ascii="Times New Roman" w:hAnsi="Times New Roman" w:cs="Times New Roman"/>
          <w:sz w:val="24"/>
          <w:szCs w:val="24"/>
        </w:rPr>
        <w:t>83.</w:t>
      </w:r>
      <w:r w:rsidRPr="00B81AB8">
        <w:rPr>
          <w:rFonts w:ascii="Times New Roman" w:hAnsi="Times New Roman" w:cs="Times New Roman"/>
          <w:sz w:val="24"/>
          <w:szCs w:val="24"/>
        </w:rPr>
        <w:tab/>
      </w:r>
      <w:bookmarkEnd w:id="100"/>
      <w:r w:rsidR="00B81AB8" w:rsidRPr="00B81AB8">
        <w:rPr>
          <w:rFonts w:ascii="Times New Roman" w:hAnsi="Times New Roman" w:cs="Times New Roman"/>
          <w:sz w:val="24"/>
          <w:szCs w:val="24"/>
        </w:rPr>
        <w:t xml:space="preserve">Eckhardt, A. K.; Bergantini, A.; Singh, S. K.; Schreiner, P. R.; Kaiser, R. I., Formation of glyoxylic acid in interstellar ices: A key entry point for prebiotic chemistry. </w:t>
      </w:r>
      <w:r w:rsidR="00B81AB8" w:rsidRPr="00B81AB8">
        <w:rPr>
          <w:rFonts w:ascii="Times New Roman" w:hAnsi="Times New Roman" w:cs="Times New Roman"/>
          <w:i/>
          <w:sz w:val="24"/>
          <w:szCs w:val="24"/>
        </w:rPr>
        <w:t xml:space="preserve">Angew. Chem. Int. Ed. </w:t>
      </w:r>
      <w:r w:rsidR="00B81AB8" w:rsidRPr="00B81AB8">
        <w:rPr>
          <w:rFonts w:ascii="Times New Roman" w:hAnsi="Times New Roman" w:cs="Times New Roman"/>
          <w:b/>
          <w:sz w:val="24"/>
          <w:szCs w:val="24"/>
        </w:rPr>
        <w:t>2019</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58</w:t>
      </w:r>
      <w:r w:rsidR="00B81AB8" w:rsidRPr="00B81AB8">
        <w:rPr>
          <w:rFonts w:ascii="Times New Roman" w:hAnsi="Times New Roman" w:cs="Times New Roman"/>
          <w:sz w:val="24"/>
          <w:szCs w:val="24"/>
        </w:rPr>
        <w:t>, 5663-5667.</w:t>
      </w:r>
    </w:p>
    <w:p w14:paraId="6BA164BD" w14:textId="4136171B" w:rsidR="007E67A6" w:rsidRPr="00B81AB8" w:rsidRDefault="007E67A6" w:rsidP="007E67A6">
      <w:pPr>
        <w:pStyle w:val="EndNoteBibliography"/>
        <w:spacing w:after="0"/>
        <w:rPr>
          <w:rFonts w:ascii="Times New Roman" w:hAnsi="Times New Roman" w:cs="Times New Roman"/>
          <w:sz w:val="24"/>
          <w:szCs w:val="24"/>
        </w:rPr>
      </w:pPr>
      <w:bookmarkStart w:id="101" w:name="_ENREF_84"/>
      <w:r w:rsidRPr="00B81AB8">
        <w:rPr>
          <w:rFonts w:ascii="Times New Roman" w:hAnsi="Times New Roman" w:cs="Times New Roman"/>
          <w:sz w:val="24"/>
          <w:szCs w:val="24"/>
        </w:rPr>
        <w:t>84.</w:t>
      </w:r>
      <w:r w:rsidRPr="00B81AB8">
        <w:rPr>
          <w:rFonts w:ascii="Times New Roman" w:hAnsi="Times New Roman" w:cs="Times New Roman"/>
          <w:sz w:val="24"/>
          <w:szCs w:val="24"/>
        </w:rPr>
        <w:tab/>
      </w:r>
      <w:bookmarkEnd w:id="101"/>
      <w:r w:rsidR="00B81AB8" w:rsidRPr="00B81AB8">
        <w:rPr>
          <w:rFonts w:ascii="Times New Roman" w:hAnsi="Times New Roman" w:cs="Times New Roman"/>
          <w:sz w:val="24"/>
          <w:szCs w:val="24"/>
        </w:rPr>
        <w:t xml:space="preserve">Abplanalp, M. J.; Góbi, S.; Bergantini, A.; Turner, A. M.; Kaiser, R. I., On the synthesis of chocolate flavonoids (Propanols, Butanals) in the interstellar medium. </w:t>
      </w:r>
      <w:r w:rsidR="00B81AB8" w:rsidRPr="00B81AB8">
        <w:rPr>
          <w:rFonts w:ascii="Times New Roman" w:hAnsi="Times New Roman" w:cs="Times New Roman"/>
          <w:i/>
          <w:sz w:val="24"/>
          <w:szCs w:val="24"/>
        </w:rPr>
        <w:t xml:space="preserve">ChemPhysChem </w:t>
      </w:r>
      <w:r w:rsidR="00B81AB8" w:rsidRPr="00B81AB8">
        <w:rPr>
          <w:rFonts w:ascii="Times New Roman" w:hAnsi="Times New Roman" w:cs="Times New Roman"/>
          <w:b/>
          <w:sz w:val="24"/>
          <w:szCs w:val="24"/>
        </w:rPr>
        <w:t>2018</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19</w:t>
      </w:r>
      <w:r w:rsidR="00B81AB8" w:rsidRPr="00B81AB8">
        <w:rPr>
          <w:rFonts w:ascii="Times New Roman" w:hAnsi="Times New Roman" w:cs="Times New Roman"/>
          <w:sz w:val="24"/>
          <w:szCs w:val="24"/>
        </w:rPr>
        <w:t>, 556-560.</w:t>
      </w:r>
    </w:p>
    <w:p w14:paraId="5DF13496" w14:textId="0093D474" w:rsidR="007E67A6" w:rsidRPr="00B81AB8" w:rsidRDefault="007E67A6" w:rsidP="007E67A6">
      <w:pPr>
        <w:pStyle w:val="EndNoteBibliography"/>
        <w:spacing w:after="0"/>
        <w:rPr>
          <w:rFonts w:ascii="Times New Roman" w:hAnsi="Times New Roman" w:cs="Times New Roman"/>
          <w:sz w:val="24"/>
          <w:szCs w:val="24"/>
        </w:rPr>
      </w:pPr>
      <w:bookmarkStart w:id="102" w:name="_ENREF_85"/>
      <w:r w:rsidRPr="00B81AB8">
        <w:rPr>
          <w:rFonts w:ascii="Times New Roman" w:hAnsi="Times New Roman" w:cs="Times New Roman"/>
          <w:sz w:val="24"/>
          <w:szCs w:val="24"/>
        </w:rPr>
        <w:t>85.</w:t>
      </w:r>
      <w:r w:rsidRPr="00B81AB8">
        <w:rPr>
          <w:rFonts w:ascii="Times New Roman" w:hAnsi="Times New Roman" w:cs="Times New Roman"/>
          <w:sz w:val="24"/>
          <w:szCs w:val="24"/>
        </w:rPr>
        <w:tab/>
      </w:r>
      <w:bookmarkEnd w:id="102"/>
      <w:r w:rsidR="00B81AB8" w:rsidRPr="00B81AB8">
        <w:rPr>
          <w:rFonts w:ascii="Times New Roman" w:hAnsi="Times New Roman" w:cs="Times New Roman"/>
          <w:sz w:val="24"/>
          <w:szCs w:val="24"/>
        </w:rPr>
        <w:t xml:space="preserve">Lossing, F. P.; Lam, Y.-T.; Maccoll, A., Gas phase heats of formation of alkyl immonium ions. </w:t>
      </w:r>
      <w:r w:rsidR="00B81AB8" w:rsidRPr="00B81AB8">
        <w:rPr>
          <w:rFonts w:ascii="Times New Roman" w:hAnsi="Times New Roman" w:cs="Times New Roman"/>
          <w:i/>
          <w:sz w:val="24"/>
          <w:szCs w:val="24"/>
        </w:rPr>
        <w:t xml:space="preserve">Can. J. Chem. </w:t>
      </w:r>
      <w:r w:rsidR="00B81AB8" w:rsidRPr="00B81AB8">
        <w:rPr>
          <w:rFonts w:ascii="Times New Roman" w:hAnsi="Times New Roman" w:cs="Times New Roman"/>
          <w:b/>
          <w:sz w:val="24"/>
          <w:szCs w:val="24"/>
        </w:rPr>
        <w:t>1981</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59</w:t>
      </w:r>
      <w:r w:rsidR="00B81AB8" w:rsidRPr="00B81AB8">
        <w:rPr>
          <w:rFonts w:ascii="Times New Roman" w:hAnsi="Times New Roman" w:cs="Times New Roman"/>
          <w:sz w:val="24"/>
          <w:szCs w:val="24"/>
        </w:rPr>
        <w:t>, 2228-2231.</w:t>
      </w:r>
    </w:p>
    <w:p w14:paraId="096E3A8E" w14:textId="5E8248F9" w:rsidR="007E67A6" w:rsidRPr="00B81AB8" w:rsidRDefault="007E67A6" w:rsidP="007E67A6">
      <w:pPr>
        <w:pStyle w:val="EndNoteBibliography"/>
        <w:spacing w:after="0"/>
        <w:rPr>
          <w:rFonts w:ascii="Times New Roman" w:hAnsi="Times New Roman" w:cs="Times New Roman"/>
          <w:sz w:val="24"/>
          <w:szCs w:val="24"/>
        </w:rPr>
      </w:pPr>
      <w:bookmarkStart w:id="103" w:name="_ENREF_86"/>
      <w:r w:rsidRPr="00B81AB8">
        <w:rPr>
          <w:rFonts w:ascii="Times New Roman" w:hAnsi="Times New Roman" w:cs="Times New Roman"/>
          <w:sz w:val="24"/>
          <w:szCs w:val="24"/>
        </w:rPr>
        <w:t>86.</w:t>
      </w:r>
      <w:r w:rsidRPr="00B81AB8">
        <w:rPr>
          <w:rFonts w:ascii="Times New Roman" w:hAnsi="Times New Roman" w:cs="Times New Roman"/>
          <w:sz w:val="24"/>
          <w:szCs w:val="24"/>
        </w:rPr>
        <w:tab/>
      </w:r>
      <w:bookmarkEnd w:id="103"/>
      <w:r w:rsidR="00B81AB8" w:rsidRPr="00B81AB8">
        <w:rPr>
          <w:rFonts w:ascii="Times New Roman" w:hAnsi="Times New Roman" w:cs="Times New Roman"/>
          <w:sz w:val="24"/>
          <w:szCs w:val="24"/>
        </w:rPr>
        <w:t xml:space="preserve">Gallegos, E.; Kiser, R. W., </w:t>
      </w:r>
      <w:r w:rsidR="00B81AB8" w:rsidRPr="00B81AB8">
        <w:rPr>
          <w:rStyle w:val="Emphasis"/>
          <w:rFonts w:ascii="Times New Roman" w:hAnsi="Times New Roman" w:cs="Times New Roman"/>
          <w:i w:val="0"/>
          <w:color w:val="000000"/>
          <w:sz w:val="24"/>
          <w:szCs w:val="24"/>
          <w:shd w:val="clear" w:color="auto" w:fill="FFFFFF"/>
        </w:rPr>
        <w:t>Electron impact spectroscopy of ethylene sulfide and ethylenimine</w:t>
      </w:r>
      <w:r w:rsidR="00B81AB8" w:rsidRPr="00B81AB8">
        <w:rPr>
          <w:rFonts w:ascii="Times New Roman" w:hAnsi="Times New Roman" w:cs="Times New Roman"/>
          <w:color w:val="000000"/>
          <w:sz w:val="24"/>
          <w:szCs w:val="24"/>
          <w:shd w:val="clear" w:color="auto" w:fill="FFFFFF"/>
        </w:rPr>
        <w:t>, </w:t>
      </w:r>
      <w:r w:rsidR="00B81AB8" w:rsidRPr="00B81AB8">
        <w:rPr>
          <w:rStyle w:val="Strong"/>
          <w:rFonts w:ascii="Times New Roman" w:hAnsi="Times New Roman" w:cs="Times New Roman"/>
          <w:b w:val="0"/>
          <w:i/>
          <w:color w:val="000000"/>
          <w:sz w:val="24"/>
          <w:szCs w:val="24"/>
          <w:shd w:val="clear" w:color="auto" w:fill="FFFFFF"/>
        </w:rPr>
        <w:t>J. Phys. Chem.</w:t>
      </w:r>
      <w:r w:rsidR="00B81AB8" w:rsidRPr="00B81AB8">
        <w:rPr>
          <w:rFonts w:ascii="Times New Roman" w:hAnsi="Times New Roman" w:cs="Times New Roman"/>
          <w:color w:val="000000"/>
          <w:sz w:val="24"/>
          <w:szCs w:val="24"/>
          <w:shd w:val="clear" w:color="auto" w:fill="FFFFFF"/>
        </w:rPr>
        <w:t xml:space="preserve">, </w:t>
      </w:r>
      <w:r w:rsidR="00B81AB8" w:rsidRPr="004D3BA2">
        <w:rPr>
          <w:rFonts w:ascii="Times New Roman" w:hAnsi="Times New Roman" w:cs="Times New Roman"/>
          <w:b/>
          <w:color w:val="000000"/>
          <w:sz w:val="24"/>
          <w:szCs w:val="24"/>
          <w:shd w:val="clear" w:color="auto" w:fill="FFFFFF"/>
        </w:rPr>
        <w:t>1961</w:t>
      </w:r>
      <w:r w:rsidR="00B81AB8" w:rsidRPr="00B81AB8">
        <w:rPr>
          <w:rFonts w:ascii="Times New Roman" w:hAnsi="Times New Roman" w:cs="Times New Roman"/>
          <w:color w:val="000000"/>
          <w:sz w:val="24"/>
          <w:szCs w:val="24"/>
          <w:shd w:val="clear" w:color="auto" w:fill="FFFFFF"/>
        </w:rPr>
        <w:t>, 65, 1177-1182.</w:t>
      </w:r>
    </w:p>
    <w:p w14:paraId="798EDAFD" w14:textId="2BE5195C" w:rsidR="007E67A6" w:rsidRPr="00B81AB8" w:rsidRDefault="007E67A6" w:rsidP="007E67A6">
      <w:pPr>
        <w:pStyle w:val="EndNoteBibliography"/>
        <w:spacing w:after="0"/>
        <w:rPr>
          <w:rFonts w:ascii="Times New Roman" w:hAnsi="Times New Roman" w:cs="Times New Roman"/>
          <w:sz w:val="24"/>
          <w:szCs w:val="24"/>
        </w:rPr>
      </w:pPr>
      <w:bookmarkStart w:id="104" w:name="_ENREF_87"/>
      <w:r w:rsidRPr="00B81AB8">
        <w:rPr>
          <w:rFonts w:ascii="Times New Roman" w:hAnsi="Times New Roman" w:cs="Times New Roman"/>
          <w:sz w:val="24"/>
          <w:szCs w:val="24"/>
        </w:rPr>
        <w:t>87.</w:t>
      </w:r>
      <w:r w:rsidRPr="00B81AB8">
        <w:rPr>
          <w:rFonts w:ascii="Times New Roman" w:hAnsi="Times New Roman" w:cs="Times New Roman"/>
          <w:sz w:val="24"/>
          <w:szCs w:val="24"/>
        </w:rPr>
        <w:tab/>
      </w:r>
      <w:bookmarkEnd w:id="104"/>
      <w:r w:rsidR="00B81AB8" w:rsidRPr="00B81AB8">
        <w:rPr>
          <w:rFonts w:ascii="Times New Roman" w:hAnsi="Times New Roman" w:cs="Times New Roman"/>
          <w:sz w:val="24"/>
          <w:szCs w:val="24"/>
        </w:rPr>
        <w:t xml:space="preserve">Arenas, J. F.; Otero, J. C.; Peláez, D.; Soto, J., CASPT2 Study of the decomposition of nitrosomethane and its tautomerization reactions in the ground and low-lying excited states. </w:t>
      </w:r>
      <w:r w:rsidR="00B81AB8" w:rsidRPr="00B81AB8">
        <w:rPr>
          <w:rFonts w:ascii="Times New Roman" w:hAnsi="Times New Roman" w:cs="Times New Roman"/>
          <w:i/>
          <w:sz w:val="24"/>
          <w:szCs w:val="24"/>
        </w:rPr>
        <w:t xml:space="preserve">J. Org. Chem. </w:t>
      </w:r>
      <w:r w:rsidR="00B81AB8" w:rsidRPr="00B81AB8">
        <w:rPr>
          <w:rFonts w:ascii="Times New Roman" w:hAnsi="Times New Roman" w:cs="Times New Roman"/>
          <w:b/>
          <w:sz w:val="24"/>
          <w:szCs w:val="24"/>
        </w:rPr>
        <w:t>2006</w:t>
      </w:r>
      <w:r w:rsidR="00B81AB8" w:rsidRPr="004D3BA2">
        <w:rPr>
          <w:rFonts w:ascii="Times New Roman" w:hAnsi="Times New Roman" w:cs="Times New Roman"/>
          <w:sz w:val="24"/>
          <w:szCs w:val="24"/>
        </w:rPr>
        <w:t>,</w:t>
      </w:r>
      <w:r w:rsidR="00B81AB8" w:rsidRPr="00B81AB8">
        <w:rPr>
          <w:rFonts w:ascii="Times New Roman" w:hAnsi="Times New Roman" w:cs="Times New Roman"/>
          <w:sz w:val="24"/>
          <w:szCs w:val="24"/>
        </w:rPr>
        <w:t xml:space="preserve"> </w:t>
      </w:r>
      <w:r w:rsidR="00B81AB8" w:rsidRPr="00B81AB8">
        <w:rPr>
          <w:rFonts w:ascii="Times New Roman" w:hAnsi="Times New Roman" w:cs="Times New Roman"/>
          <w:i/>
          <w:sz w:val="24"/>
          <w:szCs w:val="24"/>
        </w:rPr>
        <w:t>71</w:t>
      </w:r>
      <w:r w:rsidR="00B81AB8" w:rsidRPr="00B81AB8">
        <w:rPr>
          <w:rFonts w:ascii="Times New Roman" w:hAnsi="Times New Roman" w:cs="Times New Roman"/>
          <w:sz w:val="24"/>
          <w:szCs w:val="24"/>
        </w:rPr>
        <w:t>, 983-991.</w:t>
      </w:r>
    </w:p>
    <w:p w14:paraId="189B3F64" w14:textId="03D19384" w:rsidR="007E67A6" w:rsidRPr="00B81AB8" w:rsidRDefault="007E67A6" w:rsidP="007E67A6">
      <w:pPr>
        <w:pStyle w:val="EndNoteBibliography"/>
        <w:rPr>
          <w:rFonts w:ascii="Times New Roman" w:hAnsi="Times New Roman" w:cs="Times New Roman"/>
          <w:sz w:val="24"/>
          <w:szCs w:val="24"/>
        </w:rPr>
      </w:pPr>
      <w:bookmarkStart w:id="105" w:name="_ENREF_88"/>
      <w:r w:rsidRPr="00B81AB8">
        <w:rPr>
          <w:rFonts w:ascii="Times New Roman" w:hAnsi="Times New Roman" w:cs="Times New Roman"/>
          <w:sz w:val="24"/>
          <w:szCs w:val="24"/>
        </w:rPr>
        <w:t>88.</w:t>
      </w:r>
      <w:r w:rsidRPr="00B81AB8">
        <w:rPr>
          <w:rFonts w:ascii="Times New Roman" w:hAnsi="Times New Roman" w:cs="Times New Roman"/>
          <w:sz w:val="24"/>
          <w:szCs w:val="24"/>
        </w:rPr>
        <w:tab/>
        <w:t>Dibeler, V. H.</w:t>
      </w:r>
      <w:r w:rsidR="00B81AB8" w:rsidRPr="00B81AB8">
        <w:rPr>
          <w:rFonts w:ascii="Times New Roman" w:hAnsi="Times New Roman" w:cs="Times New Roman"/>
          <w:sz w:val="24"/>
          <w:szCs w:val="24"/>
        </w:rPr>
        <w:t>;</w:t>
      </w:r>
      <w:r w:rsidRPr="00B81AB8">
        <w:rPr>
          <w:rFonts w:ascii="Times New Roman" w:hAnsi="Times New Roman" w:cs="Times New Roman"/>
          <w:sz w:val="24"/>
          <w:szCs w:val="24"/>
        </w:rPr>
        <w:t xml:space="preserve"> W</w:t>
      </w:r>
      <w:r w:rsidR="00B81AB8" w:rsidRPr="00B81AB8">
        <w:rPr>
          <w:rFonts w:ascii="Times New Roman" w:hAnsi="Times New Roman" w:cs="Times New Roman"/>
          <w:sz w:val="24"/>
          <w:szCs w:val="24"/>
        </w:rPr>
        <w:t>alker</w:t>
      </w:r>
      <w:r w:rsidRPr="00B81AB8">
        <w:rPr>
          <w:rFonts w:ascii="Times New Roman" w:hAnsi="Times New Roman" w:cs="Times New Roman"/>
          <w:sz w:val="24"/>
          <w:szCs w:val="24"/>
        </w:rPr>
        <w:t>, J.</w:t>
      </w:r>
      <w:r w:rsidR="00B81AB8" w:rsidRPr="00B81AB8">
        <w:rPr>
          <w:rFonts w:ascii="Times New Roman" w:hAnsi="Times New Roman" w:cs="Times New Roman"/>
          <w:sz w:val="24"/>
          <w:szCs w:val="24"/>
        </w:rPr>
        <w:t xml:space="preserve"> </w:t>
      </w:r>
      <w:r w:rsidRPr="00B81AB8">
        <w:rPr>
          <w:rFonts w:ascii="Times New Roman" w:hAnsi="Times New Roman" w:cs="Times New Roman"/>
          <w:sz w:val="24"/>
          <w:szCs w:val="24"/>
        </w:rPr>
        <w:t>A.; Liston, S.</w:t>
      </w:r>
      <w:r w:rsidR="00B81AB8" w:rsidRPr="00B81AB8">
        <w:rPr>
          <w:rFonts w:ascii="Times New Roman" w:hAnsi="Times New Roman" w:cs="Times New Roman"/>
          <w:sz w:val="24"/>
          <w:szCs w:val="24"/>
        </w:rPr>
        <w:t xml:space="preserve"> K.</w:t>
      </w:r>
      <w:r w:rsidRPr="00B81AB8">
        <w:rPr>
          <w:rFonts w:ascii="Times New Roman" w:hAnsi="Times New Roman" w:cs="Times New Roman"/>
          <w:sz w:val="24"/>
          <w:szCs w:val="24"/>
        </w:rPr>
        <w:t xml:space="preserve">, Mass spectrometric study of photoionization. VII.Nitrogen dioxide and nitrous oxide. </w:t>
      </w:r>
      <w:r w:rsidRPr="00B81AB8">
        <w:rPr>
          <w:rFonts w:ascii="Times New Roman" w:hAnsi="Times New Roman" w:cs="Times New Roman"/>
          <w:i/>
          <w:sz w:val="24"/>
          <w:szCs w:val="24"/>
        </w:rPr>
        <w:t xml:space="preserve">J. Res. NBS </w:t>
      </w:r>
      <w:r w:rsidRPr="00B81AB8">
        <w:rPr>
          <w:rFonts w:ascii="Times New Roman" w:hAnsi="Times New Roman" w:cs="Times New Roman"/>
          <w:b/>
          <w:sz w:val="24"/>
          <w:szCs w:val="24"/>
        </w:rPr>
        <w:t>1967</w:t>
      </w:r>
      <w:r w:rsidRPr="004D3BA2">
        <w:rPr>
          <w:rFonts w:ascii="Times New Roman" w:hAnsi="Times New Roman" w:cs="Times New Roman"/>
          <w:sz w:val="24"/>
          <w:szCs w:val="24"/>
        </w:rPr>
        <w:t>,</w:t>
      </w:r>
      <w:r w:rsidRPr="00B81AB8">
        <w:rPr>
          <w:rFonts w:ascii="Times New Roman" w:hAnsi="Times New Roman" w:cs="Times New Roman"/>
          <w:sz w:val="24"/>
          <w:szCs w:val="24"/>
        </w:rPr>
        <w:t xml:space="preserve"> </w:t>
      </w:r>
      <w:r w:rsidRPr="00B81AB8">
        <w:rPr>
          <w:rFonts w:ascii="Times New Roman" w:hAnsi="Times New Roman" w:cs="Times New Roman"/>
          <w:i/>
          <w:sz w:val="24"/>
          <w:szCs w:val="24"/>
        </w:rPr>
        <w:t>71A</w:t>
      </w:r>
      <w:r w:rsidRPr="00B81AB8">
        <w:rPr>
          <w:rFonts w:ascii="Times New Roman" w:hAnsi="Times New Roman" w:cs="Times New Roman"/>
          <w:sz w:val="24"/>
          <w:szCs w:val="24"/>
        </w:rPr>
        <w:t>, 371-378.</w:t>
      </w:r>
      <w:bookmarkEnd w:id="105"/>
    </w:p>
    <w:p w14:paraId="4220F13E" w14:textId="787416CA" w:rsidR="00F2188E" w:rsidRDefault="00DA56CC" w:rsidP="00CE44B3">
      <w:pPr>
        <w:spacing w:line="276" w:lineRule="auto"/>
        <w:jc w:val="center"/>
        <w:rPr>
          <w:rFonts w:ascii="Times New Roman" w:hAnsi="Times New Roman" w:cs="Times New Roman"/>
          <w:sz w:val="24"/>
          <w:szCs w:val="24"/>
        </w:rPr>
      </w:pPr>
      <w:r w:rsidRPr="00B81AB8">
        <w:rPr>
          <w:rFonts w:ascii="Times New Roman" w:hAnsi="Times New Roman" w:cs="Times New Roman"/>
          <w:sz w:val="24"/>
          <w:szCs w:val="24"/>
        </w:rPr>
        <w:fldChar w:fldCharType="end"/>
      </w:r>
    </w:p>
    <w:p w14:paraId="45AD44B3" w14:textId="77777777" w:rsidR="00B81AB8" w:rsidRDefault="00B81AB8" w:rsidP="00CE44B3">
      <w:pPr>
        <w:spacing w:line="276" w:lineRule="auto"/>
        <w:jc w:val="center"/>
        <w:rPr>
          <w:rFonts w:ascii="Times New Roman" w:hAnsi="Times New Roman" w:cs="Times New Roman"/>
          <w:b/>
          <w:sz w:val="28"/>
          <w:szCs w:val="28"/>
        </w:rPr>
      </w:pPr>
    </w:p>
    <w:p w14:paraId="06327453" w14:textId="77777777" w:rsidR="00B81AB8" w:rsidRDefault="00B81AB8" w:rsidP="00CE44B3">
      <w:pPr>
        <w:spacing w:line="276" w:lineRule="auto"/>
        <w:jc w:val="center"/>
        <w:rPr>
          <w:rFonts w:ascii="Times New Roman" w:hAnsi="Times New Roman" w:cs="Times New Roman"/>
          <w:b/>
          <w:sz w:val="28"/>
          <w:szCs w:val="28"/>
        </w:rPr>
      </w:pPr>
    </w:p>
    <w:p w14:paraId="77E8E4E0" w14:textId="77777777" w:rsidR="00B81AB8" w:rsidRDefault="00B81AB8" w:rsidP="00CE44B3">
      <w:pPr>
        <w:spacing w:line="276" w:lineRule="auto"/>
        <w:jc w:val="center"/>
        <w:rPr>
          <w:rFonts w:ascii="Times New Roman" w:hAnsi="Times New Roman" w:cs="Times New Roman"/>
          <w:b/>
          <w:sz w:val="28"/>
          <w:szCs w:val="28"/>
        </w:rPr>
      </w:pPr>
    </w:p>
    <w:p w14:paraId="50377F5D" w14:textId="77777777" w:rsidR="00B81AB8" w:rsidRDefault="00B81AB8" w:rsidP="00CE44B3">
      <w:pPr>
        <w:spacing w:line="276" w:lineRule="auto"/>
        <w:jc w:val="center"/>
        <w:rPr>
          <w:rFonts w:ascii="Times New Roman" w:hAnsi="Times New Roman" w:cs="Times New Roman"/>
          <w:b/>
          <w:sz w:val="28"/>
          <w:szCs w:val="28"/>
        </w:rPr>
      </w:pPr>
    </w:p>
    <w:p w14:paraId="5C3D5DFA" w14:textId="77777777" w:rsidR="00B81AB8" w:rsidRDefault="00B81AB8" w:rsidP="00CE44B3">
      <w:pPr>
        <w:spacing w:line="276" w:lineRule="auto"/>
        <w:jc w:val="center"/>
        <w:rPr>
          <w:rFonts w:ascii="Times New Roman" w:hAnsi="Times New Roman" w:cs="Times New Roman"/>
          <w:b/>
          <w:sz w:val="28"/>
          <w:szCs w:val="28"/>
        </w:rPr>
      </w:pPr>
    </w:p>
    <w:p w14:paraId="08A383C0" w14:textId="77777777" w:rsidR="00B81AB8" w:rsidRDefault="00B81AB8" w:rsidP="00CE44B3">
      <w:pPr>
        <w:spacing w:line="276" w:lineRule="auto"/>
        <w:jc w:val="center"/>
        <w:rPr>
          <w:rFonts w:ascii="Times New Roman" w:hAnsi="Times New Roman" w:cs="Times New Roman"/>
          <w:b/>
          <w:sz w:val="28"/>
          <w:szCs w:val="28"/>
        </w:rPr>
      </w:pPr>
    </w:p>
    <w:p w14:paraId="03B8A46F" w14:textId="40FC793C" w:rsidR="00F2027B" w:rsidRPr="00F2027B" w:rsidRDefault="003628FA" w:rsidP="00CE44B3">
      <w:pPr>
        <w:spacing w:line="276" w:lineRule="auto"/>
        <w:jc w:val="center"/>
        <w:rPr>
          <w:rFonts w:ascii="Times New Roman" w:hAnsi="Times New Roman" w:cs="Times New Roman"/>
          <w:b/>
          <w:sz w:val="28"/>
          <w:szCs w:val="28"/>
        </w:rPr>
      </w:pPr>
      <w:r>
        <w:rPr>
          <w:rFonts w:ascii="Times New Roman" w:hAnsi="Times New Roman" w:cs="Times New Roman"/>
          <w:noProof/>
          <w:sz w:val="24"/>
          <w:szCs w:val="24"/>
        </w:rPr>
        <w:drawing>
          <wp:anchor distT="0" distB="0" distL="114300" distR="114300" simplePos="0" relativeHeight="251664384" behindDoc="0" locked="0" layoutInCell="1" allowOverlap="1" wp14:anchorId="4EDCDD9E" wp14:editId="16F7D952">
            <wp:simplePos x="0" y="0"/>
            <wp:positionH relativeFrom="column">
              <wp:posOffset>1487805</wp:posOffset>
            </wp:positionH>
            <wp:positionV relativeFrom="paragraph">
              <wp:posOffset>447364</wp:posOffset>
            </wp:positionV>
            <wp:extent cx="2971800" cy="1600200"/>
            <wp:effectExtent l="0" t="0" r="0" b="0"/>
            <wp:wrapTopAndBottom/>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TOC.tif"/>
                    <pic:cNvPicPr/>
                  </pic:nvPicPr>
                  <pic:blipFill>
                    <a:blip r:embed="rId68" cstate="print">
                      <a:extLst>
                        <a:ext uri="{28A0092B-C50C-407E-A947-70E740481C1C}">
                          <a14:useLocalDpi xmlns:a14="http://schemas.microsoft.com/office/drawing/2010/main" val="0"/>
                        </a:ext>
                      </a:extLst>
                    </a:blip>
                    <a:stretch>
                      <a:fillRect/>
                    </a:stretch>
                  </pic:blipFill>
                  <pic:spPr>
                    <a:xfrm>
                      <a:off x="0" y="0"/>
                      <a:ext cx="2971800" cy="1600200"/>
                    </a:xfrm>
                    <a:prstGeom prst="rect">
                      <a:avLst/>
                    </a:prstGeom>
                  </pic:spPr>
                </pic:pic>
              </a:graphicData>
            </a:graphic>
          </wp:anchor>
        </w:drawing>
      </w:r>
      <w:r w:rsidR="003851BD">
        <w:rPr>
          <w:rFonts w:ascii="Times New Roman" w:hAnsi="Times New Roman" w:cs="Times New Roman"/>
          <w:b/>
          <w:sz w:val="28"/>
          <w:szCs w:val="28"/>
        </w:rPr>
        <w:t>TOC Graphic</w:t>
      </w:r>
    </w:p>
    <w:p w14:paraId="40910622" w14:textId="53E131D5" w:rsidR="00024605" w:rsidRPr="00CE44B3" w:rsidRDefault="005B4B91" w:rsidP="00CE44B3">
      <w:pPr>
        <w:spacing w:line="276" w:lineRule="auto"/>
        <w:jc w:val="center"/>
        <w:rPr>
          <w:rFonts w:ascii="Times New Roman" w:hAnsi="Times New Roman" w:cs="Times New Roman"/>
          <w:sz w:val="24"/>
          <w:szCs w:val="24"/>
        </w:rPr>
      </w:pPr>
      <w:r w:rsidRPr="00CE44B3">
        <w:rPr>
          <w:rFonts w:ascii="Times New Roman" w:hAnsi="Times New Roman" w:cs="Times New Roman"/>
          <w:sz w:val="24"/>
          <w:szCs w:val="24"/>
        </w:rPr>
        <w:fldChar w:fldCharType="begin"/>
      </w:r>
      <w:r w:rsidRPr="00CE44B3">
        <w:rPr>
          <w:rFonts w:ascii="Times New Roman" w:hAnsi="Times New Roman" w:cs="Times New Roman"/>
          <w:sz w:val="24"/>
          <w:szCs w:val="24"/>
        </w:rPr>
        <w:instrText xml:space="preserve"> ADDIN </w:instrText>
      </w:r>
      <w:r w:rsidRPr="00CE44B3">
        <w:rPr>
          <w:rFonts w:ascii="Times New Roman" w:hAnsi="Times New Roman" w:cs="Times New Roman"/>
          <w:sz w:val="24"/>
          <w:szCs w:val="24"/>
        </w:rPr>
        <w:fldChar w:fldCharType="end"/>
      </w:r>
    </w:p>
    <w:sectPr w:rsidR="00024605" w:rsidRPr="00CE44B3" w:rsidSect="009A46E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FBAF24" w14:textId="77777777" w:rsidR="00697843" w:rsidRDefault="00697843" w:rsidP="00542C3E">
      <w:pPr>
        <w:spacing w:after="0" w:line="240" w:lineRule="auto"/>
      </w:pPr>
      <w:r>
        <w:separator/>
      </w:r>
    </w:p>
  </w:endnote>
  <w:endnote w:type="continuationSeparator" w:id="0">
    <w:p w14:paraId="51B0C9A1" w14:textId="77777777" w:rsidR="00697843" w:rsidRDefault="00697843" w:rsidP="00542C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4847727"/>
      <w:docPartObj>
        <w:docPartGallery w:val="Page Numbers (Bottom of Page)"/>
        <w:docPartUnique/>
      </w:docPartObj>
    </w:sdtPr>
    <w:sdtEndPr>
      <w:rPr>
        <w:noProof/>
      </w:rPr>
    </w:sdtEndPr>
    <w:sdtContent>
      <w:p w14:paraId="11B51823" w14:textId="20AE911A" w:rsidR="00F73B5C" w:rsidRDefault="00F73B5C">
        <w:pPr>
          <w:pStyle w:val="Footer"/>
          <w:jc w:val="center"/>
        </w:pPr>
        <w:r>
          <w:fldChar w:fldCharType="begin"/>
        </w:r>
        <w:r>
          <w:instrText xml:space="preserve"> PAGE   \* MERGEFORMAT </w:instrText>
        </w:r>
        <w:r>
          <w:fldChar w:fldCharType="separate"/>
        </w:r>
        <w:r w:rsidR="00B76168">
          <w:rPr>
            <w:noProof/>
          </w:rPr>
          <w:t>36</w:t>
        </w:r>
        <w:r>
          <w:rPr>
            <w:noProof/>
          </w:rPr>
          <w:fldChar w:fldCharType="end"/>
        </w:r>
      </w:p>
    </w:sdtContent>
  </w:sdt>
  <w:p w14:paraId="128F88E4" w14:textId="77777777" w:rsidR="00F73B5C" w:rsidRDefault="00F73B5C">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6C2403" w14:textId="77777777" w:rsidR="00697843" w:rsidRDefault="00697843" w:rsidP="00542C3E">
      <w:pPr>
        <w:spacing w:after="0" w:line="240" w:lineRule="auto"/>
      </w:pPr>
      <w:r>
        <w:separator/>
      </w:r>
    </w:p>
  </w:footnote>
  <w:footnote w:type="continuationSeparator" w:id="0">
    <w:p w14:paraId="0B0A9F9D" w14:textId="77777777" w:rsidR="00697843" w:rsidRDefault="00697843" w:rsidP="00542C3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E44CFB"/>
    <w:multiLevelType w:val="hybridMultilevel"/>
    <w:tmpl w:val="FC308A7C"/>
    <w:lvl w:ilvl="0" w:tplc="F2A0842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C1305AF"/>
    <w:multiLevelType w:val="hybridMultilevel"/>
    <w:tmpl w:val="FCA03852"/>
    <w:lvl w:ilvl="0" w:tplc="721C181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MDIxtDQ3N7C0tDQ1MDBU0lEKTi0uzszPAykwNa0FAEO/1vktAAAA"/>
    <w:docVar w:name="EN.InstantFormat" w:val="&lt;ENInstantFormat&gt;&lt;Enabled&gt;1&lt;/Enabled&gt;&lt;ScanUnformatted&gt;1&lt;/ScanUnformatted&gt;&lt;ScanChanges&gt;1&lt;/ScanChanges&gt;&lt;Suspended&gt;0&lt;/Suspended&gt;&lt;/ENInstantFormat&gt;"/>
    <w:docVar w:name="EN.Layout" w:val="&lt;ENLayout&gt;&lt;Style&gt;J Physical Chem A Cop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zzezwsvvltdsdnezf9mvd5f6ze599pxr0eza&quot;&gt;My EndNote Library-Saved&lt;record-ids&gt;&lt;item&gt;1&lt;/item&gt;&lt;item&gt;2&lt;/item&gt;&lt;item&gt;3&lt;/item&gt;&lt;item&gt;4&lt;/item&gt;&lt;item&gt;5&lt;/item&gt;&lt;item&gt;6&lt;/item&gt;&lt;item&gt;7&lt;/item&gt;&lt;item&gt;8&lt;/item&gt;&lt;item&gt;9&lt;/item&gt;&lt;item&gt;10&lt;/item&gt;&lt;item&gt;12&lt;/item&gt;&lt;item&gt;13&lt;/item&gt;&lt;item&gt;14&lt;/item&gt;&lt;item&gt;15&lt;/item&gt;&lt;item&gt;16&lt;/item&gt;&lt;item&gt;17&lt;/item&gt;&lt;item&gt;18&lt;/item&gt;&lt;item&gt;20&lt;/item&gt;&lt;item&gt;21&lt;/item&gt;&lt;item&gt;22&lt;/item&gt;&lt;item&gt;23&lt;/item&gt;&lt;item&gt;24&lt;/item&gt;&lt;item&gt;25&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1&lt;/item&gt;&lt;item&gt;52&lt;/item&gt;&lt;item&gt;53&lt;/item&gt;&lt;item&gt;54&lt;/item&gt;&lt;item&gt;56&lt;/item&gt;&lt;item&gt;58&lt;/item&gt;&lt;item&gt;59&lt;/item&gt;&lt;item&gt;60&lt;/item&gt;&lt;item&gt;61&lt;/item&gt;&lt;item&gt;62&lt;/item&gt;&lt;item&gt;63&lt;/item&gt;&lt;item&gt;64&lt;/item&gt;&lt;item&gt;65&lt;/item&gt;&lt;item&gt;66&lt;/item&gt;&lt;item&gt;86&lt;/item&gt;&lt;item&gt;88&lt;/item&gt;&lt;item&gt;92&lt;/item&gt;&lt;item&gt;93&lt;/item&gt;&lt;item&gt;94&lt;/item&gt;&lt;item&gt;95&lt;/item&gt;&lt;item&gt;96&lt;/item&gt;&lt;item&gt;97&lt;/item&gt;&lt;item&gt;98&lt;/item&gt;&lt;item&gt;99&lt;/item&gt;&lt;item&gt;100&lt;/item&gt;&lt;item&gt;101&lt;/item&gt;&lt;item&gt;102&lt;/item&gt;&lt;item&gt;103&lt;/item&gt;&lt;item&gt;121&lt;/item&gt;&lt;item&gt;125&lt;/item&gt;&lt;item&gt;126&lt;/item&gt;&lt;item&gt;127&lt;/item&gt;&lt;item&gt;128&lt;/item&gt;&lt;item&gt;130&lt;/item&gt;&lt;item&gt;137&lt;/item&gt;&lt;item&gt;138&lt;/item&gt;&lt;item&gt;139&lt;/item&gt;&lt;item&gt;140&lt;/item&gt;&lt;item&gt;141&lt;/item&gt;&lt;item&gt;146&lt;/item&gt;&lt;item&gt;147&lt;/item&gt;&lt;item&gt;148&lt;/item&gt;&lt;item&gt;149&lt;/item&gt;&lt;/record-ids&gt;&lt;/item&gt;&lt;/Libraries&gt;"/>
  </w:docVars>
  <w:rsids>
    <w:rsidRoot w:val="00024605"/>
    <w:rsid w:val="0000534D"/>
    <w:rsid w:val="00012A2C"/>
    <w:rsid w:val="00013F8C"/>
    <w:rsid w:val="00016213"/>
    <w:rsid w:val="0001770E"/>
    <w:rsid w:val="00024605"/>
    <w:rsid w:val="0002471B"/>
    <w:rsid w:val="00026F8E"/>
    <w:rsid w:val="000302BD"/>
    <w:rsid w:val="0003552B"/>
    <w:rsid w:val="000370E3"/>
    <w:rsid w:val="00037AD8"/>
    <w:rsid w:val="00043E37"/>
    <w:rsid w:val="00047D2A"/>
    <w:rsid w:val="00050063"/>
    <w:rsid w:val="00050445"/>
    <w:rsid w:val="00050C91"/>
    <w:rsid w:val="000511C2"/>
    <w:rsid w:val="00051F7A"/>
    <w:rsid w:val="00053A7B"/>
    <w:rsid w:val="00053BB4"/>
    <w:rsid w:val="00054B9B"/>
    <w:rsid w:val="00054D15"/>
    <w:rsid w:val="00055274"/>
    <w:rsid w:val="00055333"/>
    <w:rsid w:val="000554C5"/>
    <w:rsid w:val="00055899"/>
    <w:rsid w:val="000653BB"/>
    <w:rsid w:val="00065C98"/>
    <w:rsid w:val="00071F28"/>
    <w:rsid w:val="00074A36"/>
    <w:rsid w:val="000757BE"/>
    <w:rsid w:val="0007636C"/>
    <w:rsid w:val="00076E97"/>
    <w:rsid w:val="000823E4"/>
    <w:rsid w:val="00086938"/>
    <w:rsid w:val="00091CF2"/>
    <w:rsid w:val="00093783"/>
    <w:rsid w:val="000964FE"/>
    <w:rsid w:val="00097480"/>
    <w:rsid w:val="000A1352"/>
    <w:rsid w:val="000A1BD0"/>
    <w:rsid w:val="000A7CE4"/>
    <w:rsid w:val="000A7D86"/>
    <w:rsid w:val="000B0E6E"/>
    <w:rsid w:val="000B2280"/>
    <w:rsid w:val="000B2E5D"/>
    <w:rsid w:val="000B6A72"/>
    <w:rsid w:val="000B7A37"/>
    <w:rsid w:val="000C28EB"/>
    <w:rsid w:val="000C58DC"/>
    <w:rsid w:val="000C5A4D"/>
    <w:rsid w:val="000C5CED"/>
    <w:rsid w:val="000C649C"/>
    <w:rsid w:val="000D0532"/>
    <w:rsid w:val="000D174D"/>
    <w:rsid w:val="000D17CD"/>
    <w:rsid w:val="000D26A1"/>
    <w:rsid w:val="000D3227"/>
    <w:rsid w:val="000D3B85"/>
    <w:rsid w:val="000D60EE"/>
    <w:rsid w:val="000E233E"/>
    <w:rsid w:val="000E264A"/>
    <w:rsid w:val="000E2B7A"/>
    <w:rsid w:val="000E3C5C"/>
    <w:rsid w:val="000E58B1"/>
    <w:rsid w:val="000F0216"/>
    <w:rsid w:val="000F1ABD"/>
    <w:rsid w:val="000F1EF3"/>
    <w:rsid w:val="000F4DEC"/>
    <w:rsid w:val="000F594F"/>
    <w:rsid w:val="000F6476"/>
    <w:rsid w:val="00107057"/>
    <w:rsid w:val="00111419"/>
    <w:rsid w:val="00111EDF"/>
    <w:rsid w:val="00113D6C"/>
    <w:rsid w:val="00114B8E"/>
    <w:rsid w:val="00114CFB"/>
    <w:rsid w:val="00120317"/>
    <w:rsid w:val="00120EBF"/>
    <w:rsid w:val="0012131D"/>
    <w:rsid w:val="00122A57"/>
    <w:rsid w:val="00123DF0"/>
    <w:rsid w:val="00125CEF"/>
    <w:rsid w:val="00126173"/>
    <w:rsid w:val="00130E05"/>
    <w:rsid w:val="0013723C"/>
    <w:rsid w:val="00142270"/>
    <w:rsid w:val="00143B07"/>
    <w:rsid w:val="00144856"/>
    <w:rsid w:val="0014618A"/>
    <w:rsid w:val="0014643B"/>
    <w:rsid w:val="00151B7D"/>
    <w:rsid w:val="0015265C"/>
    <w:rsid w:val="001605C8"/>
    <w:rsid w:val="0016729C"/>
    <w:rsid w:val="00175E33"/>
    <w:rsid w:val="00176229"/>
    <w:rsid w:val="00176AE4"/>
    <w:rsid w:val="00180305"/>
    <w:rsid w:val="00184191"/>
    <w:rsid w:val="00184993"/>
    <w:rsid w:val="001873F9"/>
    <w:rsid w:val="00187772"/>
    <w:rsid w:val="00187D33"/>
    <w:rsid w:val="0019254B"/>
    <w:rsid w:val="00192D40"/>
    <w:rsid w:val="00195649"/>
    <w:rsid w:val="00195869"/>
    <w:rsid w:val="001A048D"/>
    <w:rsid w:val="001A0E07"/>
    <w:rsid w:val="001A1A42"/>
    <w:rsid w:val="001A2AB9"/>
    <w:rsid w:val="001A3BEE"/>
    <w:rsid w:val="001A3C5D"/>
    <w:rsid w:val="001A5E6C"/>
    <w:rsid w:val="001B1406"/>
    <w:rsid w:val="001B16D5"/>
    <w:rsid w:val="001B4231"/>
    <w:rsid w:val="001B4615"/>
    <w:rsid w:val="001B5946"/>
    <w:rsid w:val="001B6D82"/>
    <w:rsid w:val="001C137C"/>
    <w:rsid w:val="001C4AFC"/>
    <w:rsid w:val="001C4EFC"/>
    <w:rsid w:val="001C72EE"/>
    <w:rsid w:val="001C76D5"/>
    <w:rsid w:val="001D1949"/>
    <w:rsid w:val="001D4F71"/>
    <w:rsid w:val="001D5C93"/>
    <w:rsid w:val="001E1324"/>
    <w:rsid w:val="001E1365"/>
    <w:rsid w:val="001E3426"/>
    <w:rsid w:val="001E394D"/>
    <w:rsid w:val="001E3B83"/>
    <w:rsid w:val="001E6241"/>
    <w:rsid w:val="001F46FE"/>
    <w:rsid w:val="001F55BE"/>
    <w:rsid w:val="002011FD"/>
    <w:rsid w:val="0020307A"/>
    <w:rsid w:val="002030EB"/>
    <w:rsid w:val="002038E3"/>
    <w:rsid w:val="0020676E"/>
    <w:rsid w:val="00207F7C"/>
    <w:rsid w:val="00214D16"/>
    <w:rsid w:val="00221030"/>
    <w:rsid w:val="00221707"/>
    <w:rsid w:val="00222F56"/>
    <w:rsid w:val="00223A52"/>
    <w:rsid w:val="00233379"/>
    <w:rsid w:val="00241ABA"/>
    <w:rsid w:val="00242A9F"/>
    <w:rsid w:val="002445D0"/>
    <w:rsid w:val="00244FBC"/>
    <w:rsid w:val="002454CD"/>
    <w:rsid w:val="00246F79"/>
    <w:rsid w:val="00250261"/>
    <w:rsid w:val="00250686"/>
    <w:rsid w:val="002528F8"/>
    <w:rsid w:val="002543C3"/>
    <w:rsid w:val="00256E60"/>
    <w:rsid w:val="0025794F"/>
    <w:rsid w:val="00257CE4"/>
    <w:rsid w:val="00261C8C"/>
    <w:rsid w:val="002651A4"/>
    <w:rsid w:val="00265A54"/>
    <w:rsid w:val="00265CA5"/>
    <w:rsid w:val="002670AE"/>
    <w:rsid w:val="00271F63"/>
    <w:rsid w:val="00272DBD"/>
    <w:rsid w:val="00272ED2"/>
    <w:rsid w:val="00273A6B"/>
    <w:rsid w:val="00275184"/>
    <w:rsid w:val="002773D5"/>
    <w:rsid w:val="0028625E"/>
    <w:rsid w:val="0028700C"/>
    <w:rsid w:val="002901E7"/>
    <w:rsid w:val="0029331B"/>
    <w:rsid w:val="002948C3"/>
    <w:rsid w:val="002957BB"/>
    <w:rsid w:val="002959D5"/>
    <w:rsid w:val="00297D51"/>
    <w:rsid w:val="002A16AA"/>
    <w:rsid w:val="002A23A5"/>
    <w:rsid w:val="002A3A3E"/>
    <w:rsid w:val="002A45A6"/>
    <w:rsid w:val="002A4C52"/>
    <w:rsid w:val="002A59C8"/>
    <w:rsid w:val="002B0558"/>
    <w:rsid w:val="002B38AF"/>
    <w:rsid w:val="002B7F02"/>
    <w:rsid w:val="002C118A"/>
    <w:rsid w:val="002C2EEF"/>
    <w:rsid w:val="002C45FE"/>
    <w:rsid w:val="002C46AF"/>
    <w:rsid w:val="002C6661"/>
    <w:rsid w:val="002C7731"/>
    <w:rsid w:val="002D14EC"/>
    <w:rsid w:val="002D2542"/>
    <w:rsid w:val="002D2873"/>
    <w:rsid w:val="002D4484"/>
    <w:rsid w:val="002E08DC"/>
    <w:rsid w:val="002E268E"/>
    <w:rsid w:val="002E4FBD"/>
    <w:rsid w:val="002E65F4"/>
    <w:rsid w:val="002F02CA"/>
    <w:rsid w:val="002F1CCE"/>
    <w:rsid w:val="002F320B"/>
    <w:rsid w:val="002F3520"/>
    <w:rsid w:val="002F479C"/>
    <w:rsid w:val="002F536C"/>
    <w:rsid w:val="002F5371"/>
    <w:rsid w:val="002F5B68"/>
    <w:rsid w:val="003041E7"/>
    <w:rsid w:val="0030465B"/>
    <w:rsid w:val="00306090"/>
    <w:rsid w:val="003063F6"/>
    <w:rsid w:val="00306E08"/>
    <w:rsid w:val="00310EF6"/>
    <w:rsid w:val="00314DA3"/>
    <w:rsid w:val="00316256"/>
    <w:rsid w:val="0031646C"/>
    <w:rsid w:val="003174DB"/>
    <w:rsid w:val="00320564"/>
    <w:rsid w:val="00325447"/>
    <w:rsid w:val="003271C5"/>
    <w:rsid w:val="00327308"/>
    <w:rsid w:val="00327F63"/>
    <w:rsid w:val="00333598"/>
    <w:rsid w:val="00333A68"/>
    <w:rsid w:val="003347F8"/>
    <w:rsid w:val="0033537E"/>
    <w:rsid w:val="00336081"/>
    <w:rsid w:val="00340C4B"/>
    <w:rsid w:val="003419F2"/>
    <w:rsid w:val="0034434C"/>
    <w:rsid w:val="00345E68"/>
    <w:rsid w:val="003466B9"/>
    <w:rsid w:val="003471CA"/>
    <w:rsid w:val="00347C9E"/>
    <w:rsid w:val="003506CB"/>
    <w:rsid w:val="00351710"/>
    <w:rsid w:val="00352ACD"/>
    <w:rsid w:val="00353BFC"/>
    <w:rsid w:val="00355950"/>
    <w:rsid w:val="00355CDC"/>
    <w:rsid w:val="003607DD"/>
    <w:rsid w:val="00361FE5"/>
    <w:rsid w:val="003628FA"/>
    <w:rsid w:val="00363D47"/>
    <w:rsid w:val="00364620"/>
    <w:rsid w:val="003665AF"/>
    <w:rsid w:val="00367746"/>
    <w:rsid w:val="003702F6"/>
    <w:rsid w:val="003706DF"/>
    <w:rsid w:val="00371B94"/>
    <w:rsid w:val="00371BFE"/>
    <w:rsid w:val="003757D9"/>
    <w:rsid w:val="0038087D"/>
    <w:rsid w:val="00381658"/>
    <w:rsid w:val="00384C30"/>
    <w:rsid w:val="00384C69"/>
    <w:rsid w:val="003851BD"/>
    <w:rsid w:val="003A0A84"/>
    <w:rsid w:val="003A1CA0"/>
    <w:rsid w:val="003A2C68"/>
    <w:rsid w:val="003A334F"/>
    <w:rsid w:val="003A625E"/>
    <w:rsid w:val="003A63D9"/>
    <w:rsid w:val="003B0930"/>
    <w:rsid w:val="003B2CDC"/>
    <w:rsid w:val="003B386D"/>
    <w:rsid w:val="003B4453"/>
    <w:rsid w:val="003B63B6"/>
    <w:rsid w:val="003B6821"/>
    <w:rsid w:val="003C39B3"/>
    <w:rsid w:val="003D06DC"/>
    <w:rsid w:val="003D50F4"/>
    <w:rsid w:val="003D66FD"/>
    <w:rsid w:val="003D72A2"/>
    <w:rsid w:val="003D7A33"/>
    <w:rsid w:val="003E5273"/>
    <w:rsid w:val="003E5FD1"/>
    <w:rsid w:val="003F39EE"/>
    <w:rsid w:val="003F7EA3"/>
    <w:rsid w:val="004052C5"/>
    <w:rsid w:val="00412588"/>
    <w:rsid w:val="004136E0"/>
    <w:rsid w:val="00416B3B"/>
    <w:rsid w:val="00421273"/>
    <w:rsid w:val="00421A87"/>
    <w:rsid w:val="004240C4"/>
    <w:rsid w:val="00424D75"/>
    <w:rsid w:val="0042746C"/>
    <w:rsid w:val="00430347"/>
    <w:rsid w:val="00433516"/>
    <w:rsid w:val="00440296"/>
    <w:rsid w:val="00440B9D"/>
    <w:rsid w:val="004447DA"/>
    <w:rsid w:val="00445005"/>
    <w:rsid w:val="004451D0"/>
    <w:rsid w:val="00445241"/>
    <w:rsid w:val="00445D24"/>
    <w:rsid w:val="00446E2E"/>
    <w:rsid w:val="0044701A"/>
    <w:rsid w:val="00447A76"/>
    <w:rsid w:val="00447C6F"/>
    <w:rsid w:val="00454C1A"/>
    <w:rsid w:val="0045655D"/>
    <w:rsid w:val="00457057"/>
    <w:rsid w:val="0046015D"/>
    <w:rsid w:val="00460A76"/>
    <w:rsid w:val="00460AF0"/>
    <w:rsid w:val="00461AF0"/>
    <w:rsid w:val="00472060"/>
    <w:rsid w:val="00472EB3"/>
    <w:rsid w:val="00473168"/>
    <w:rsid w:val="00473864"/>
    <w:rsid w:val="0048599C"/>
    <w:rsid w:val="00487EDA"/>
    <w:rsid w:val="00495280"/>
    <w:rsid w:val="00497E07"/>
    <w:rsid w:val="004A0CD4"/>
    <w:rsid w:val="004A4E9A"/>
    <w:rsid w:val="004A4EFB"/>
    <w:rsid w:val="004A70A3"/>
    <w:rsid w:val="004B2E32"/>
    <w:rsid w:val="004C0848"/>
    <w:rsid w:val="004C5FB1"/>
    <w:rsid w:val="004C63A4"/>
    <w:rsid w:val="004D16FB"/>
    <w:rsid w:val="004D1E91"/>
    <w:rsid w:val="004D1FFF"/>
    <w:rsid w:val="004D236C"/>
    <w:rsid w:val="004D3BA2"/>
    <w:rsid w:val="004D631D"/>
    <w:rsid w:val="004D6982"/>
    <w:rsid w:val="004E596F"/>
    <w:rsid w:val="004F1B1A"/>
    <w:rsid w:val="004F380E"/>
    <w:rsid w:val="004F49F5"/>
    <w:rsid w:val="004F5419"/>
    <w:rsid w:val="004F5A0D"/>
    <w:rsid w:val="004F75BC"/>
    <w:rsid w:val="0050007B"/>
    <w:rsid w:val="00500E56"/>
    <w:rsid w:val="0050226C"/>
    <w:rsid w:val="00505E9D"/>
    <w:rsid w:val="00506AEF"/>
    <w:rsid w:val="00510089"/>
    <w:rsid w:val="00512742"/>
    <w:rsid w:val="0051351A"/>
    <w:rsid w:val="00514AA5"/>
    <w:rsid w:val="00516042"/>
    <w:rsid w:val="005200AE"/>
    <w:rsid w:val="005204B2"/>
    <w:rsid w:val="005239B1"/>
    <w:rsid w:val="00523A95"/>
    <w:rsid w:val="00525E88"/>
    <w:rsid w:val="005268F4"/>
    <w:rsid w:val="00531E7E"/>
    <w:rsid w:val="0053257B"/>
    <w:rsid w:val="00542C3E"/>
    <w:rsid w:val="0054466D"/>
    <w:rsid w:val="00545C84"/>
    <w:rsid w:val="00547899"/>
    <w:rsid w:val="00550198"/>
    <w:rsid w:val="005528F8"/>
    <w:rsid w:val="00560C30"/>
    <w:rsid w:val="005635C8"/>
    <w:rsid w:val="00565F97"/>
    <w:rsid w:val="00570730"/>
    <w:rsid w:val="00572F62"/>
    <w:rsid w:val="005745F6"/>
    <w:rsid w:val="00580109"/>
    <w:rsid w:val="00582AF5"/>
    <w:rsid w:val="00583AEE"/>
    <w:rsid w:val="00583D0E"/>
    <w:rsid w:val="00584722"/>
    <w:rsid w:val="00586E30"/>
    <w:rsid w:val="00590F2D"/>
    <w:rsid w:val="00592E36"/>
    <w:rsid w:val="00597C4E"/>
    <w:rsid w:val="005A4FE3"/>
    <w:rsid w:val="005A5511"/>
    <w:rsid w:val="005A5CED"/>
    <w:rsid w:val="005A6C3B"/>
    <w:rsid w:val="005B244C"/>
    <w:rsid w:val="005B4B91"/>
    <w:rsid w:val="005B6CC7"/>
    <w:rsid w:val="005C48CA"/>
    <w:rsid w:val="005D352D"/>
    <w:rsid w:val="005D36F1"/>
    <w:rsid w:val="005D508D"/>
    <w:rsid w:val="005E45DC"/>
    <w:rsid w:val="005E66ED"/>
    <w:rsid w:val="005E7270"/>
    <w:rsid w:val="005F0600"/>
    <w:rsid w:val="005F0F5B"/>
    <w:rsid w:val="00600DC5"/>
    <w:rsid w:val="0060132E"/>
    <w:rsid w:val="00601FC2"/>
    <w:rsid w:val="0060321D"/>
    <w:rsid w:val="0060322C"/>
    <w:rsid w:val="00603352"/>
    <w:rsid w:val="00603AFE"/>
    <w:rsid w:val="00605558"/>
    <w:rsid w:val="0061162E"/>
    <w:rsid w:val="00612270"/>
    <w:rsid w:val="00613A9A"/>
    <w:rsid w:val="00616B83"/>
    <w:rsid w:val="00616C55"/>
    <w:rsid w:val="00617FB3"/>
    <w:rsid w:val="00622C32"/>
    <w:rsid w:val="0062503E"/>
    <w:rsid w:val="0063000F"/>
    <w:rsid w:val="0063193F"/>
    <w:rsid w:val="0063218E"/>
    <w:rsid w:val="0063234A"/>
    <w:rsid w:val="006340BA"/>
    <w:rsid w:val="0063481A"/>
    <w:rsid w:val="00636882"/>
    <w:rsid w:val="006412D6"/>
    <w:rsid w:val="0064230A"/>
    <w:rsid w:val="006441BB"/>
    <w:rsid w:val="00646ABE"/>
    <w:rsid w:val="00652122"/>
    <w:rsid w:val="006530B9"/>
    <w:rsid w:val="00654AB1"/>
    <w:rsid w:val="00655DE3"/>
    <w:rsid w:val="00657D86"/>
    <w:rsid w:val="00660EDD"/>
    <w:rsid w:val="006648BC"/>
    <w:rsid w:val="00664904"/>
    <w:rsid w:val="00666F06"/>
    <w:rsid w:val="00670239"/>
    <w:rsid w:val="00672147"/>
    <w:rsid w:val="006733B0"/>
    <w:rsid w:val="00673EF1"/>
    <w:rsid w:val="00674C31"/>
    <w:rsid w:val="0067636C"/>
    <w:rsid w:val="006771FE"/>
    <w:rsid w:val="006777F5"/>
    <w:rsid w:val="00680885"/>
    <w:rsid w:val="00680A1D"/>
    <w:rsid w:val="00681B0C"/>
    <w:rsid w:val="006829D5"/>
    <w:rsid w:val="00682CAC"/>
    <w:rsid w:val="006841B4"/>
    <w:rsid w:val="006855EA"/>
    <w:rsid w:val="00687E53"/>
    <w:rsid w:val="00691B02"/>
    <w:rsid w:val="00692EFD"/>
    <w:rsid w:val="006956D5"/>
    <w:rsid w:val="00696C8D"/>
    <w:rsid w:val="00696F3C"/>
    <w:rsid w:val="00697843"/>
    <w:rsid w:val="006A09D9"/>
    <w:rsid w:val="006A2E00"/>
    <w:rsid w:val="006A2F99"/>
    <w:rsid w:val="006A3E3B"/>
    <w:rsid w:val="006A6C15"/>
    <w:rsid w:val="006B703B"/>
    <w:rsid w:val="006C195F"/>
    <w:rsid w:val="006C1CFB"/>
    <w:rsid w:val="006C2125"/>
    <w:rsid w:val="006C26DA"/>
    <w:rsid w:val="006C2D82"/>
    <w:rsid w:val="006C65B3"/>
    <w:rsid w:val="006C73E9"/>
    <w:rsid w:val="006D1DDE"/>
    <w:rsid w:val="006D238C"/>
    <w:rsid w:val="006D6D68"/>
    <w:rsid w:val="006E037C"/>
    <w:rsid w:val="006E5E77"/>
    <w:rsid w:val="006F0E05"/>
    <w:rsid w:val="006F286F"/>
    <w:rsid w:val="006F34C2"/>
    <w:rsid w:val="0070073B"/>
    <w:rsid w:val="007025E5"/>
    <w:rsid w:val="00704F9B"/>
    <w:rsid w:val="00712AAD"/>
    <w:rsid w:val="007132F9"/>
    <w:rsid w:val="00713C13"/>
    <w:rsid w:val="007141D3"/>
    <w:rsid w:val="00720723"/>
    <w:rsid w:val="0072169D"/>
    <w:rsid w:val="007220F7"/>
    <w:rsid w:val="00726B6E"/>
    <w:rsid w:val="00726DA6"/>
    <w:rsid w:val="007314D4"/>
    <w:rsid w:val="00733449"/>
    <w:rsid w:val="00733695"/>
    <w:rsid w:val="0074038A"/>
    <w:rsid w:val="00741087"/>
    <w:rsid w:val="0074162A"/>
    <w:rsid w:val="00741CB2"/>
    <w:rsid w:val="00744CB2"/>
    <w:rsid w:val="007504A0"/>
    <w:rsid w:val="00751532"/>
    <w:rsid w:val="00757178"/>
    <w:rsid w:val="00757960"/>
    <w:rsid w:val="007600C2"/>
    <w:rsid w:val="00760771"/>
    <w:rsid w:val="007618E3"/>
    <w:rsid w:val="00761945"/>
    <w:rsid w:val="00762BB5"/>
    <w:rsid w:val="00763134"/>
    <w:rsid w:val="00763B2E"/>
    <w:rsid w:val="00766AC1"/>
    <w:rsid w:val="00766D41"/>
    <w:rsid w:val="00770B07"/>
    <w:rsid w:val="0077189C"/>
    <w:rsid w:val="00773088"/>
    <w:rsid w:val="00773A5E"/>
    <w:rsid w:val="00777711"/>
    <w:rsid w:val="0078346F"/>
    <w:rsid w:val="00785278"/>
    <w:rsid w:val="00785D76"/>
    <w:rsid w:val="00795D4C"/>
    <w:rsid w:val="007972BB"/>
    <w:rsid w:val="007A59A5"/>
    <w:rsid w:val="007B03E7"/>
    <w:rsid w:val="007B0880"/>
    <w:rsid w:val="007B1D64"/>
    <w:rsid w:val="007B4107"/>
    <w:rsid w:val="007B5F40"/>
    <w:rsid w:val="007B6105"/>
    <w:rsid w:val="007B6BF5"/>
    <w:rsid w:val="007B6E44"/>
    <w:rsid w:val="007B6EFC"/>
    <w:rsid w:val="007B7538"/>
    <w:rsid w:val="007C00B9"/>
    <w:rsid w:val="007C1530"/>
    <w:rsid w:val="007C7348"/>
    <w:rsid w:val="007C7977"/>
    <w:rsid w:val="007D0A94"/>
    <w:rsid w:val="007D0AA6"/>
    <w:rsid w:val="007D1A63"/>
    <w:rsid w:val="007D6134"/>
    <w:rsid w:val="007D6BAD"/>
    <w:rsid w:val="007D784C"/>
    <w:rsid w:val="007E27D6"/>
    <w:rsid w:val="007E4FC5"/>
    <w:rsid w:val="007E67A6"/>
    <w:rsid w:val="007E7945"/>
    <w:rsid w:val="007F0886"/>
    <w:rsid w:val="007F1C3A"/>
    <w:rsid w:val="007F4515"/>
    <w:rsid w:val="007F50D2"/>
    <w:rsid w:val="007F6212"/>
    <w:rsid w:val="00800D04"/>
    <w:rsid w:val="00800E76"/>
    <w:rsid w:val="00803F5F"/>
    <w:rsid w:val="008058AC"/>
    <w:rsid w:val="00810C62"/>
    <w:rsid w:val="00811B26"/>
    <w:rsid w:val="00811B2E"/>
    <w:rsid w:val="00812C53"/>
    <w:rsid w:val="00814220"/>
    <w:rsid w:val="00815080"/>
    <w:rsid w:val="00823DAD"/>
    <w:rsid w:val="008252CC"/>
    <w:rsid w:val="00826304"/>
    <w:rsid w:val="0083061A"/>
    <w:rsid w:val="00832EA1"/>
    <w:rsid w:val="00833659"/>
    <w:rsid w:val="00833F43"/>
    <w:rsid w:val="008371C9"/>
    <w:rsid w:val="008529E0"/>
    <w:rsid w:val="00854587"/>
    <w:rsid w:val="00854C0F"/>
    <w:rsid w:val="008557FA"/>
    <w:rsid w:val="00856139"/>
    <w:rsid w:val="0085667D"/>
    <w:rsid w:val="00857110"/>
    <w:rsid w:val="00857FCA"/>
    <w:rsid w:val="00861A0F"/>
    <w:rsid w:val="00863052"/>
    <w:rsid w:val="0086308A"/>
    <w:rsid w:val="00863436"/>
    <w:rsid w:val="00865DDE"/>
    <w:rsid w:val="0086603B"/>
    <w:rsid w:val="0086623D"/>
    <w:rsid w:val="008665F6"/>
    <w:rsid w:val="008668FC"/>
    <w:rsid w:val="00866C0A"/>
    <w:rsid w:val="0087582A"/>
    <w:rsid w:val="0087724E"/>
    <w:rsid w:val="00877A39"/>
    <w:rsid w:val="00882B9A"/>
    <w:rsid w:val="008835F3"/>
    <w:rsid w:val="00885C5A"/>
    <w:rsid w:val="00886EEF"/>
    <w:rsid w:val="008874C4"/>
    <w:rsid w:val="0088763F"/>
    <w:rsid w:val="00890155"/>
    <w:rsid w:val="0089038E"/>
    <w:rsid w:val="00890E37"/>
    <w:rsid w:val="008A1044"/>
    <w:rsid w:val="008A3188"/>
    <w:rsid w:val="008A4F6A"/>
    <w:rsid w:val="008A6412"/>
    <w:rsid w:val="008A6CE1"/>
    <w:rsid w:val="008B2604"/>
    <w:rsid w:val="008B2AC9"/>
    <w:rsid w:val="008B5258"/>
    <w:rsid w:val="008C1011"/>
    <w:rsid w:val="008C34A8"/>
    <w:rsid w:val="008C688A"/>
    <w:rsid w:val="008C6C19"/>
    <w:rsid w:val="008C7E8C"/>
    <w:rsid w:val="008D0135"/>
    <w:rsid w:val="008D0C8B"/>
    <w:rsid w:val="008D5771"/>
    <w:rsid w:val="008D7923"/>
    <w:rsid w:val="008E0F0A"/>
    <w:rsid w:val="008E1020"/>
    <w:rsid w:val="008E27D3"/>
    <w:rsid w:val="008E6D51"/>
    <w:rsid w:val="00901A68"/>
    <w:rsid w:val="00901E1D"/>
    <w:rsid w:val="00904568"/>
    <w:rsid w:val="00904666"/>
    <w:rsid w:val="009056A6"/>
    <w:rsid w:val="00905773"/>
    <w:rsid w:val="00906152"/>
    <w:rsid w:val="009070A0"/>
    <w:rsid w:val="009070A5"/>
    <w:rsid w:val="00910C04"/>
    <w:rsid w:val="009116AA"/>
    <w:rsid w:val="0091219D"/>
    <w:rsid w:val="00915334"/>
    <w:rsid w:val="00915E05"/>
    <w:rsid w:val="009174DC"/>
    <w:rsid w:val="0092192E"/>
    <w:rsid w:val="009248D4"/>
    <w:rsid w:val="00924CB2"/>
    <w:rsid w:val="00925B44"/>
    <w:rsid w:val="0092610B"/>
    <w:rsid w:val="00927D96"/>
    <w:rsid w:val="00930C2F"/>
    <w:rsid w:val="00931F68"/>
    <w:rsid w:val="00932623"/>
    <w:rsid w:val="00941CD6"/>
    <w:rsid w:val="00944764"/>
    <w:rsid w:val="009477A5"/>
    <w:rsid w:val="00951EF0"/>
    <w:rsid w:val="0095581E"/>
    <w:rsid w:val="00970204"/>
    <w:rsid w:val="0097025E"/>
    <w:rsid w:val="00970BF7"/>
    <w:rsid w:val="00970CB0"/>
    <w:rsid w:val="0097153A"/>
    <w:rsid w:val="009720F6"/>
    <w:rsid w:val="009721FE"/>
    <w:rsid w:val="00972ECB"/>
    <w:rsid w:val="00973F34"/>
    <w:rsid w:val="00975071"/>
    <w:rsid w:val="0097556D"/>
    <w:rsid w:val="009761AE"/>
    <w:rsid w:val="009821CF"/>
    <w:rsid w:val="009823EF"/>
    <w:rsid w:val="00982AA4"/>
    <w:rsid w:val="00984A06"/>
    <w:rsid w:val="009A0491"/>
    <w:rsid w:val="009A0795"/>
    <w:rsid w:val="009A4176"/>
    <w:rsid w:val="009A46E5"/>
    <w:rsid w:val="009A687B"/>
    <w:rsid w:val="009B1777"/>
    <w:rsid w:val="009B32EA"/>
    <w:rsid w:val="009B4611"/>
    <w:rsid w:val="009B5643"/>
    <w:rsid w:val="009C1A06"/>
    <w:rsid w:val="009C1E66"/>
    <w:rsid w:val="009C5497"/>
    <w:rsid w:val="009C5915"/>
    <w:rsid w:val="009C60E1"/>
    <w:rsid w:val="009C78B5"/>
    <w:rsid w:val="009C7BA4"/>
    <w:rsid w:val="009D148B"/>
    <w:rsid w:val="009D25C9"/>
    <w:rsid w:val="009D352F"/>
    <w:rsid w:val="009D3870"/>
    <w:rsid w:val="009D516A"/>
    <w:rsid w:val="009D6829"/>
    <w:rsid w:val="009D73EB"/>
    <w:rsid w:val="009D7CF0"/>
    <w:rsid w:val="009E0056"/>
    <w:rsid w:val="009E028A"/>
    <w:rsid w:val="009E310E"/>
    <w:rsid w:val="009E3A7B"/>
    <w:rsid w:val="009F18E9"/>
    <w:rsid w:val="009F3165"/>
    <w:rsid w:val="009F32D3"/>
    <w:rsid w:val="009F5126"/>
    <w:rsid w:val="009F6191"/>
    <w:rsid w:val="009F6529"/>
    <w:rsid w:val="00A00314"/>
    <w:rsid w:val="00A01F26"/>
    <w:rsid w:val="00A0280C"/>
    <w:rsid w:val="00A03F1E"/>
    <w:rsid w:val="00A04DE3"/>
    <w:rsid w:val="00A06C31"/>
    <w:rsid w:val="00A0797F"/>
    <w:rsid w:val="00A10A43"/>
    <w:rsid w:val="00A1262B"/>
    <w:rsid w:val="00A13CF8"/>
    <w:rsid w:val="00A142D2"/>
    <w:rsid w:val="00A17EB5"/>
    <w:rsid w:val="00A20AD5"/>
    <w:rsid w:val="00A2358A"/>
    <w:rsid w:val="00A23C85"/>
    <w:rsid w:val="00A26F82"/>
    <w:rsid w:val="00A275C6"/>
    <w:rsid w:val="00A308E2"/>
    <w:rsid w:val="00A313E3"/>
    <w:rsid w:val="00A315B0"/>
    <w:rsid w:val="00A34967"/>
    <w:rsid w:val="00A400F2"/>
    <w:rsid w:val="00A41A06"/>
    <w:rsid w:val="00A41B42"/>
    <w:rsid w:val="00A42F90"/>
    <w:rsid w:val="00A43A48"/>
    <w:rsid w:val="00A45FC3"/>
    <w:rsid w:val="00A46471"/>
    <w:rsid w:val="00A47939"/>
    <w:rsid w:val="00A5656C"/>
    <w:rsid w:val="00A6087D"/>
    <w:rsid w:val="00A6395E"/>
    <w:rsid w:val="00A670E5"/>
    <w:rsid w:val="00A75457"/>
    <w:rsid w:val="00A76BC7"/>
    <w:rsid w:val="00A7730B"/>
    <w:rsid w:val="00A80EB1"/>
    <w:rsid w:val="00A81615"/>
    <w:rsid w:val="00A873FF"/>
    <w:rsid w:val="00A9022E"/>
    <w:rsid w:val="00A920DC"/>
    <w:rsid w:val="00A97E4D"/>
    <w:rsid w:val="00AA14B9"/>
    <w:rsid w:val="00AA40FB"/>
    <w:rsid w:val="00AA48F8"/>
    <w:rsid w:val="00AA6590"/>
    <w:rsid w:val="00AB0551"/>
    <w:rsid w:val="00AB057F"/>
    <w:rsid w:val="00AB26D8"/>
    <w:rsid w:val="00AB2B13"/>
    <w:rsid w:val="00AB3860"/>
    <w:rsid w:val="00AB3A19"/>
    <w:rsid w:val="00AC03D0"/>
    <w:rsid w:val="00AC5961"/>
    <w:rsid w:val="00AC6859"/>
    <w:rsid w:val="00AD3CFE"/>
    <w:rsid w:val="00AD4295"/>
    <w:rsid w:val="00AE50AD"/>
    <w:rsid w:val="00AE6A2D"/>
    <w:rsid w:val="00AE6B02"/>
    <w:rsid w:val="00AF4220"/>
    <w:rsid w:val="00AF50E8"/>
    <w:rsid w:val="00AF5513"/>
    <w:rsid w:val="00AF5938"/>
    <w:rsid w:val="00AF5A73"/>
    <w:rsid w:val="00AF7337"/>
    <w:rsid w:val="00B0066D"/>
    <w:rsid w:val="00B01C6E"/>
    <w:rsid w:val="00B07406"/>
    <w:rsid w:val="00B10350"/>
    <w:rsid w:val="00B1150E"/>
    <w:rsid w:val="00B14E47"/>
    <w:rsid w:val="00B15D06"/>
    <w:rsid w:val="00B20073"/>
    <w:rsid w:val="00B229EF"/>
    <w:rsid w:val="00B23360"/>
    <w:rsid w:val="00B238AD"/>
    <w:rsid w:val="00B24CE2"/>
    <w:rsid w:val="00B24E61"/>
    <w:rsid w:val="00B24FB5"/>
    <w:rsid w:val="00B277D4"/>
    <w:rsid w:val="00B3190E"/>
    <w:rsid w:val="00B32BCA"/>
    <w:rsid w:val="00B3432D"/>
    <w:rsid w:val="00B346B3"/>
    <w:rsid w:val="00B34AB9"/>
    <w:rsid w:val="00B3631D"/>
    <w:rsid w:val="00B37080"/>
    <w:rsid w:val="00B40991"/>
    <w:rsid w:val="00B4180E"/>
    <w:rsid w:val="00B41CBC"/>
    <w:rsid w:val="00B47178"/>
    <w:rsid w:val="00B501FA"/>
    <w:rsid w:val="00B511F3"/>
    <w:rsid w:val="00B51B54"/>
    <w:rsid w:val="00B523E5"/>
    <w:rsid w:val="00B5318C"/>
    <w:rsid w:val="00B547B9"/>
    <w:rsid w:val="00B55844"/>
    <w:rsid w:val="00B575F0"/>
    <w:rsid w:val="00B61991"/>
    <w:rsid w:val="00B625B5"/>
    <w:rsid w:val="00B66F23"/>
    <w:rsid w:val="00B70060"/>
    <w:rsid w:val="00B71BAC"/>
    <w:rsid w:val="00B72052"/>
    <w:rsid w:val="00B7243D"/>
    <w:rsid w:val="00B73466"/>
    <w:rsid w:val="00B76168"/>
    <w:rsid w:val="00B76B7D"/>
    <w:rsid w:val="00B7780B"/>
    <w:rsid w:val="00B80A3C"/>
    <w:rsid w:val="00B80A63"/>
    <w:rsid w:val="00B80FE2"/>
    <w:rsid w:val="00B81AB8"/>
    <w:rsid w:val="00B84206"/>
    <w:rsid w:val="00B9008F"/>
    <w:rsid w:val="00B95266"/>
    <w:rsid w:val="00B95D7B"/>
    <w:rsid w:val="00BA21DC"/>
    <w:rsid w:val="00BA422C"/>
    <w:rsid w:val="00BA46E3"/>
    <w:rsid w:val="00BA6606"/>
    <w:rsid w:val="00BB0991"/>
    <w:rsid w:val="00BB0BF4"/>
    <w:rsid w:val="00BB194E"/>
    <w:rsid w:val="00BB379D"/>
    <w:rsid w:val="00BB3BAF"/>
    <w:rsid w:val="00BB69F0"/>
    <w:rsid w:val="00BB7698"/>
    <w:rsid w:val="00BC12C4"/>
    <w:rsid w:val="00BC2054"/>
    <w:rsid w:val="00BC2AB2"/>
    <w:rsid w:val="00BC3F10"/>
    <w:rsid w:val="00BC4451"/>
    <w:rsid w:val="00BC50BB"/>
    <w:rsid w:val="00BD06F7"/>
    <w:rsid w:val="00BD1982"/>
    <w:rsid w:val="00BD2141"/>
    <w:rsid w:val="00BD3502"/>
    <w:rsid w:val="00BD39CE"/>
    <w:rsid w:val="00BD4FAB"/>
    <w:rsid w:val="00BD58B1"/>
    <w:rsid w:val="00BD5B40"/>
    <w:rsid w:val="00BD5B52"/>
    <w:rsid w:val="00BD612B"/>
    <w:rsid w:val="00BD6CD2"/>
    <w:rsid w:val="00BE1ECD"/>
    <w:rsid w:val="00BE1ED7"/>
    <w:rsid w:val="00BE23A9"/>
    <w:rsid w:val="00BE4921"/>
    <w:rsid w:val="00BE5035"/>
    <w:rsid w:val="00BE6C30"/>
    <w:rsid w:val="00BF1BA6"/>
    <w:rsid w:val="00BF52A2"/>
    <w:rsid w:val="00BF69B6"/>
    <w:rsid w:val="00C00AEE"/>
    <w:rsid w:val="00C04254"/>
    <w:rsid w:val="00C05AF8"/>
    <w:rsid w:val="00C10AC4"/>
    <w:rsid w:val="00C27B97"/>
    <w:rsid w:val="00C332D1"/>
    <w:rsid w:val="00C34500"/>
    <w:rsid w:val="00C3782C"/>
    <w:rsid w:val="00C408A9"/>
    <w:rsid w:val="00C420EA"/>
    <w:rsid w:val="00C4315E"/>
    <w:rsid w:val="00C5000B"/>
    <w:rsid w:val="00C50B7C"/>
    <w:rsid w:val="00C50E92"/>
    <w:rsid w:val="00C540DC"/>
    <w:rsid w:val="00C5417D"/>
    <w:rsid w:val="00C54515"/>
    <w:rsid w:val="00C56D6A"/>
    <w:rsid w:val="00C603FC"/>
    <w:rsid w:val="00C6093C"/>
    <w:rsid w:val="00C63FDA"/>
    <w:rsid w:val="00C65987"/>
    <w:rsid w:val="00C65E22"/>
    <w:rsid w:val="00C66629"/>
    <w:rsid w:val="00C677F1"/>
    <w:rsid w:val="00C712EE"/>
    <w:rsid w:val="00C76B9E"/>
    <w:rsid w:val="00C81F53"/>
    <w:rsid w:val="00C84CC6"/>
    <w:rsid w:val="00C9043A"/>
    <w:rsid w:val="00C90447"/>
    <w:rsid w:val="00C90BCB"/>
    <w:rsid w:val="00C92354"/>
    <w:rsid w:val="00C957D0"/>
    <w:rsid w:val="00C959E9"/>
    <w:rsid w:val="00C9650F"/>
    <w:rsid w:val="00C969C4"/>
    <w:rsid w:val="00C96CEB"/>
    <w:rsid w:val="00C97724"/>
    <w:rsid w:val="00CA4358"/>
    <w:rsid w:val="00CA6F00"/>
    <w:rsid w:val="00CB40F3"/>
    <w:rsid w:val="00CB4655"/>
    <w:rsid w:val="00CB57BC"/>
    <w:rsid w:val="00CB5BB4"/>
    <w:rsid w:val="00CC36AE"/>
    <w:rsid w:val="00CC38D7"/>
    <w:rsid w:val="00CC4387"/>
    <w:rsid w:val="00CC4FD8"/>
    <w:rsid w:val="00CC5CDD"/>
    <w:rsid w:val="00CC5E71"/>
    <w:rsid w:val="00CC6D89"/>
    <w:rsid w:val="00CD0648"/>
    <w:rsid w:val="00CD35E0"/>
    <w:rsid w:val="00CD40C0"/>
    <w:rsid w:val="00CE0834"/>
    <w:rsid w:val="00CE0B9A"/>
    <w:rsid w:val="00CE11C2"/>
    <w:rsid w:val="00CE1AA0"/>
    <w:rsid w:val="00CE39CE"/>
    <w:rsid w:val="00CE44B3"/>
    <w:rsid w:val="00CE662C"/>
    <w:rsid w:val="00CF2FB4"/>
    <w:rsid w:val="00D01DF6"/>
    <w:rsid w:val="00D02C3E"/>
    <w:rsid w:val="00D02F33"/>
    <w:rsid w:val="00D0668F"/>
    <w:rsid w:val="00D06C65"/>
    <w:rsid w:val="00D06EED"/>
    <w:rsid w:val="00D11C11"/>
    <w:rsid w:val="00D168F0"/>
    <w:rsid w:val="00D16F03"/>
    <w:rsid w:val="00D17169"/>
    <w:rsid w:val="00D21513"/>
    <w:rsid w:val="00D218A8"/>
    <w:rsid w:val="00D2210C"/>
    <w:rsid w:val="00D224CC"/>
    <w:rsid w:val="00D23BE8"/>
    <w:rsid w:val="00D23D26"/>
    <w:rsid w:val="00D27017"/>
    <w:rsid w:val="00D34845"/>
    <w:rsid w:val="00D352B7"/>
    <w:rsid w:val="00D363DD"/>
    <w:rsid w:val="00D4173D"/>
    <w:rsid w:val="00D41F09"/>
    <w:rsid w:val="00D42D76"/>
    <w:rsid w:val="00D43C1B"/>
    <w:rsid w:val="00D55616"/>
    <w:rsid w:val="00D5648C"/>
    <w:rsid w:val="00D60C29"/>
    <w:rsid w:val="00D6195F"/>
    <w:rsid w:val="00D64DB7"/>
    <w:rsid w:val="00D66ADF"/>
    <w:rsid w:val="00D67433"/>
    <w:rsid w:val="00D67B0D"/>
    <w:rsid w:val="00D67E53"/>
    <w:rsid w:val="00D701EA"/>
    <w:rsid w:val="00D745E2"/>
    <w:rsid w:val="00D74942"/>
    <w:rsid w:val="00D757E3"/>
    <w:rsid w:val="00D772EA"/>
    <w:rsid w:val="00D847FC"/>
    <w:rsid w:val="00D90432"/>
    <w:rsid w:val="00D92B62"/>
    <w:rsid w:val="00D936C4"/>
    <w:rsid w:val="00D974B4"/>
    <w:rsid w:val="00D97C89"/>
    <w:rsid w:val="00DA1F31"/>
    <w:rsid w:val="00DA30B4"/>
    <w:rsid w:val="00DA3D26"/>
    <w:rsid w:val="00DA4615"/>
    <w:rsid w:val="00DA470E"/>
    <w:rsid w:val="00DA56CC"/>
    <w:rsid w:val="00DB02A6"/>
    <w:rsid w:val="00DB221D"/>
    <w:rsid w:val="00DB2F8D"/>
    <w:rsid w:val="00DB53E0"/>
    <w:rsid w:val="00DB55E6"/>
    <w:rsid w:val="00DC1757"/>
    <w:rsid w:val="00DC1E2F"/>
    <w:rsid w:val="00DC2B57"/>
    <w:rsid w:val="00DC366C"/>
    <w:rsid w:val="00DC5E7C"/>
    <w:rsid w:val="00DD08E5"/>
    <w:rsid w:val="00DD0ADE"/>
    <w:rsid w:val="00DD16FD"/>
    <w:rsid w:val="00DD2099"/>
    <w:rsid w:val="00DD4DAC"/>
    <w:rsid w:val="00DD63F8"/>
    <w:rsid w:val="00DD643B"/>
    <w:rsid w:val="00DD67A2"/>
    <w:rsid w:val="00DE0B2B"/>
    <w:rsid w:val="00DE2072"/>
    <w:rsid w:val="00DE3B45"/>
    <w:rsid w:val="00DE3E6F"/>
    <w:rsid w:val="00DE46F6"/>
    <w:rsid w:val="00DE7021"/>
    <w:rsid w:val="00DF07AF"/>
    <w:rsid w:val="00DF36F4"/>
    <w:rsid w:val="00E03D12"/>
    <w:rsid w:val="00E06866"/>
    <w:rsid w:val="00E06C97"/>
    <w:rsid w:val="00E12C34"/>
    <w:rsid w:val="00E13325"/>
    <w:rsid w:val="00E139B7"/>
    <w:rsid w:val="00E13F62"/>
    <w:rsid w:val="00E1429C"/>
    <w:rsid w:val="00E15EE4"/>
    <w:rsid w:val="00E17FD3"/>
    <w:rsid w:val="00E20F73"/>
    <w:rsid w:val="00E2682D"/>
    <w:rsid w:val="00E26972"/>
    <w:rsid w:val="00E27FBD"/>
    <w:rsid w:val="00E330EC"/>
    <w:rsid w:val="00E3321A"/>
    <w:rsid w:val="00E34896"/>
    <w:rsid w:val="00E35F49"/>
    <w:rsid w:val="00E36A5C"/>
    <w:rsid w:val="00E36BD0"/>
    <w:rsid w:val="00E4025F"/>
    <w:rsid w:val="00E4213B"/>
    <w:rsid w:val="00E43B24"/>
    <w:rsid w:val="00E57DD1"/>
    <w:rsid w:val="00E6355A"/>
    <w:rsid w:val="00E709D6"/>
    <w:rsid w:val="00E71A47"/>
    <w:rsid w:val="00E72682"/>
    <w:rsid w:val="00E748BB"/>
    <w:rsid w:val="00E756AD"/>
    <w:rsid w:val="00E8011C"/>
    <w:rsid w:val="00E80EBF"/>
    <w:rsid w:val="00E858FC"/>
    <w:rsid w:val="00E85E94"/>
    <w:rsid w:val="00E86B65"/>
    <w:rsid w:val="00E9297B"/>
    <w:rsid w:val="00E9359D"/>
    <w:rsid w:val="00E95FB1"/>
    <w:rsid w:val="00E96930"/>
    <w:rsid w:val="00E96A3C"/>
    <w:rsid w:val="00E96D4B"/>
    <w:rsid w:val="00EA3873"/>
    <w:rsid w:val="00EA4BED"/>
    <w:rsid w:val="00EA605F"/>
    <w:rsid w:val="00EA78D8"/>
    <w:rsid w:val="00EA7C46"/>
    <w:rsid w:val="00EA7CA1"/>
    <w:rsid w:val="00EB247D"/>
    <w:rsid w:val="00EB26D6"/>
    <w:rsid w:val="00EB71C8"/>
    <w:rsid w:val="00EC1C4D"/>
    <w:rsid w:val="00EC1DDE"/>
    <w:rsid w:val="00EC2600"/>
    <w:rsid w:val="00EC5544"/>
    <w:rsid w:val="00ED094E"/>
    <w:rsid w:val="00ED2153"/>
    <w:rsid w:val="00EE0E1A"/>
    <w:rsid w:val="00EE12DC"/>
    <w:rsid w:val="00EE6B18"/>
    <w:rsid w:val="00EF0E9C"/>
    <w:rsid w:val="00EF160B"/>
    <w:rsid w:val="00EF6AE5"/>
    <w:rsid w:val="00EF7424"/>
    <w:rsid w:val="00EF7DB9"/>
    <w:rsid w:val="00F04062"/>
    <w:rsid w:val="00F04439"/>
    <w:rsid w:val="00F052F0"/>
    <w:rsid w:val="00F060C3"/>
    <w:rsid w:val="00F06142"/>
    <w:rsid w:val="00F07960"/>
    <w:rsid w:val="00F10525"/>
    <w:rsid w:val="00F12ED4"/>
    <w:rsid w:val="00F1341B"/>
    <w:rsid w:val="00F14FEF"/>
    <w:rsid w:val="00F15359"/>
    <w:rsid w:val="00F15BAD"/>
    <w:rsid w:val="00F15EF2"/>
    <w:rsid w:val="00F2027B"/>
    <w:rsid w:val="00F2188E"/>
    <w:rsid w:val="00F256E6"/>
    <w:rsid w:val="00F30023"/>
    <w:rsid w:val="00F30A1D"/>
    <w:rsid w:val="00F30F86"/>
    <w:rsid w:val="00F3236A"/>
    <w:rsid w:val="00F33707"/>
    <w:rsid w:val="00F348B7"/>
    <w:rsid w:val="00F37F53"/>
    <w:rsid w:val="00F41A15"/>
    <w:rsid w:val="00F446A2"/>
    <w:rsid w:val="00F46BBD"/>
    <w:rsid w:val="00F5133E"/>
    <w:rsid w:val="00F51ECC"/>
    <w:rsid w:val="00F5447B"/>
    <w:rsid w:val="00F55992"/>
    <w:rsid w:val="00F578A1"/>
    <w:rsid w:val="00F63A4C"/>
    <w:rsid w:val="00F64AD1"/>
    <w:rsid w:val="00F6626D"/>
    <w:rsid w:val="00F67042"/>
    <w:rsid w:val="00F67DAD"/>
    <w:rsid w:val="00F71B27"/>
    <w:rsid w:val="00F71FB8"/>
    <w:rsid w:val="00F73B5C"/>
    <w:rsid w:val="00F82179"/>
    <w:rsid w:val="00F844D6"/>
    <w:rsid w:val="00F85327"/>
    <w:rsid w:val="00F86D4E"/>
    <w:rsid w:val="00F87269"/>
    <w:rsid w:val="00F87C50"/>
    <w:rsid w:val="00F87DB1"/>
    <w:rsid w:val="00F90147"/>
    <w:rsid w:val="00F91BF2"/>
    <w:rsid w:val="00F92247"/>
    <w:rsid w:val="00F9410A"/>
    <w:rsid w:val="00F945C5"/>
    <w:rsid w:val="00F94ABC"/>
    <w:rsid w:val="00F9562E"/>
    <w:rsid w:val="00F96FD7"/>
    <w:rsid w:val="00F97BD8"/>
    <w:rsid w:val="00FA00C4"/>
    <w:rsid w:val="00FA0175"/>
    <w:rsid w:val="00FA14AC"/>
    <w:rsid w:val="00FA6A32"/>
    <w:rsid w:val="00FB0857"/>
    <w:rsid w:val="00FB433C"/>
    <w:rsid w:val="00FB4563"/>
    <w:rsid w:val="00FB4B41"/>
    <w:rsid w:val="00FB5A31"/>
    <w:rsid w:val="00FB683F"/>
    <w:rsid w:val="00FC0631"/>
    <w:rsid w:val="00FC6013"/>
    <w:rsid w:val="00FC7CE0"/>
    <w:rsid w:val="00FD0B51"/>
    <w:rsid w:val="00FD39B4"/>
    <w:rsid w:val="00FD613D"/>
    <w:rsid w:val="00FD6852"/>
    <w:rsid w:val="00FD7FEF"/>
    <w:rsid w:val="00FE2972"/>
    <w:rsid w:val="00FF12CA"/>
    <w:rsid w:val="00FF4524"/>
    <w:rsid w:val="00FF4F44"/>
    <w:rsid w:val="00FF675A"/>
    <w:rsid w:val="00FF74EC"/>
    <w:rsid w:val="00FF7E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A57FE7"/>
  <w15:docId w15:val="{B94CDC1E-B77B-4B77-BBDA-9BCF0AC0A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DE0B2B"/>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24605"/>
    <w:pPr>
      <w:ind w:left="720"/>
      <w:contextualSpacing/>
    </w:pPr>
  </w:style>
  <w:style w:type="paragraph" w:styleId="BalloonText">
    <w:name w:val="Balloon Text"/>
    <w:basedOn w:val="Normal"/>
    <w:link w:val="BalloonTextChar"/>
    <w:uiPriority w:val="99"/>
    <w:semiHidden/>
    <w:unhideWhenUsed/>
    <w:rsid w:val="008630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63052"/>
    <w:rPr>
      <w:rFonts w:ascii="Segoe UI" w:hAnsi="Segoe UI" w:cs="Segoe UI"/>
      <w:sz w:val="18"/>
      <w:szCs w:val="18"/>
    </w:rPr>
  </w:style>
  <w:style w:type="paragraph" w:styleId="Header">
    <w:name w:val="header"/>
    <w:basedOn w:val="Normal"/>
    <w:link w:val="HeaderChar"/>
    <w:uiPriority w:val="99"/>
    <w:unhideWhenUsed/>
    <w:rsid w:val="00542C3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2C3E"/>
  </w:style>
  <w:style w:type="paragraph" w:styleId="Footer">
    <w:name w:val="footer"/>
    <w:basedOn w:val="Normal"/>
    <w:link w:val="FooterChar"/>
    <w:uiPriority w:val="99"/>
    <w:unhideWhenUsed/>
    <w:rsid w:val="00542C3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2C3E"/>
  </w:style>
  <w:style w:type="paragraph" w:styleId="EndnoteText">
    <w:name w:val="endnote text"/>
    <w:basedOn w:val="Normal"/>
    <w:link w:val="EndnoteTextChar"/>
    <w:uiPriority w:val="99"/>
    <w:semiHidden/>
    <w:unhideWhenUsed/>
    <w:rsid w:val="00FB683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B683F"/>
    <w:rPr>
      <w:sz w:val="20"/>
      <w:szCs w:val="20"/>
    </w:rPr>
  </w:style>
  <w:style w:type="character" w:styleId="EndnoteReference">
    <w:name w:val="endnote reference"/>
    <w:basedOn w:val="DefaultParagraphFont"/>
    <w:uiPriority w:val="99"/>
    <w:semiHidden/>
    <w:unhideWhenUsed/>
    <w:rsid w:val="00FB683F"/>
    <w:rPr>
      <w:vertAlign w:val="superscript"/>
    </w:rPr>
  </w:style>
  <w:style w:type="table" w:styleId="TableGrid">
    <w:name w:val="Table Grid"/>
    <w:basedOn w:val="TableNormal"/>
    <w:uiPriority w:val="39"/>
    <w:rsid w:val="00FB6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833659"/>
    <w:rPr>
      <w:color w:val="808080"/>
    </w:rPr>
  </w:style>
  <w:style w:type="character" w:styleId="Hyperlink">
    <w:name w:val="Hyperlink"/>
    <w:basedOn w:val="DefaultParagraphFont"/>
    <w:uiPriority w:val="99"/>
    <w:unhideWhenUsed/>
    <w:rsid w:val="00810C62"/>
    <w:rPr>
      <w:color w:val="0563C1" w:themeColor="hyperlink"/>
      <w:u w:val="single"/>
    </w:rPr>
  </w:style>
  <w:style w:type="paragraph" w:customStyle="1" w:styleId="EndNoteBibliographyTitle">
    <w:name w:val="EndNote Bibliography Title"/>
    <w:basedOn w:val="Normal"/>
    <w:link w:val="EndNoteBibliographyTitleChar"/>
    <w:rsid w:val="000370E3"/>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0370E3"/>
    <w:rPr>
      <w:rFonts w:ascii="Calibri" w:hAnsi="Calibri" w:cs="Calibri"/>
      <w:noProof/>
    </w:rPr>
  </w:style>
  <w:style w:type="paragraph" w:customStyle="1" w:styleId="EndNoteBibliography">
    <w:name w:val="EndNote Bibliography"/>
    <w:basedOn w:val="Normal"/>
    <w:link w:val="EndNoteBibliographyChar"/>
    <w:rsid w:val="000370E3"/>
    <w:pPr>
      <w:spacing w:line="240" w:lineRule="auto"/>
      <w:jc w:val="both"/>
    </w:pPr>
    <w:rPr>
      <w:rFonts w:ascii="Calibri" w:hAnsi="Calibri" w:cs="Calibri"/>
      <w:noProof/>
    </w:rPr>
  </w:style>
  <w:style w:type="character" w:customStyle="1" w:styleId="EndNoteBibliographyChar">
    <w:name w:val="EndNote Bibliography Char"/>
    <w:basedOn w:val="DefaultParagraphFont"/>
    <w:link w:val="EndNoteBibliography"/>
    <w:rsid w:val="000370E3"/>
    <w:rPr>
      <w:rFonts w:ascii="Calibri" w:hAnsi="Calibri" w:cs="Calibri"/>
      <w:noProof/>
    </w:rPr>
  </w:style>
  <w:style w:type="character" w:customStyle="1" w:styleId="UnresolvedMention1">
    <w:name w:val="Unresolved Mention1"/>
    <w:basedOn w:val="DefaultParagraphFont"/>
    <w:uiPriority w:val="99"/>
    <w:semiHidden/>
    <w:unhideWhenUsed/>
    <w:rsid w:val="000370E3"/>
    <w:rPr>
      <w:color w:val="605E5C"/>
      <w:shd w:val="clear" w:color="auto" w:fill="E1DFDD"/>
    </w:rPr>
  </w:style>
  <w:style w:type="character" w:styleId="Emphasis">
    <w:name w:val="Emphasis"/>
    <w:basedOn w:val="DefaultParagraphFont"/>
    <w:uiPriority w:val="20"/>
    <w:qFormat/>
    <w:rsid w:val="00A670E5"/>
    <w:rPr>
      <w:i/>
      <w:iCs/>
    </w:rPr>
  </w:style>
  <w:style w:type="character" w:styleId="Strong">
    <w:name w:val="Strong"/>
    <w:basedOn w:val="DefaultParagraphFont"/>
    <w:uiPriority w:val="22"/>
    <w:qFormat/>
    <w:rsid w:val="00A670E5"/>
    <w:rPr>
      <w:b/>
      <w:bCs/>
    </w:rPr>
  </w:style>
  <w:style w:type="character" w:customStyle="1" w:styleId="UnresolvedMention2">
    <w:name w:val="Unresolved Mention2"/>
    <w:basedOn w:val="DefaultParagraphFont"/>
    <w:uiPriority w:val="99"/>
    <w:semiHidden/>
    <w:unhideWhenUsed/>
    <w:rsid w:val="00975071"/>
    <w:rPr>
      <w:color w:val="605E5C"/>
      <w:shd w:val="clear" w:color="auto" w:fill="E1DFDD"/>
    </w:rPr>
  </w:style>
  <w:style w:type="character" w:customStyle="1" w:styleId="UnresolvedMention3">
    <w:name w:val="Unresolved Mention3"/>
    <w:basedOn w:val="DefaultParagraphFont"/>
    <w:uiPriority w:val="99"/>
    <w:semiHidden/>
    <w:unhideWhenUsed/>
    <w:rsid w:val="000D26A1"/>
    <w:rPr>
      <w:color w:val="605E5C"/>
      <w:shd w:val="clear" w:color="auto" w:fill="E1DFDD"/>
    </w:rPr>
  </w:style>
  <w:style w:type="character" w:customStyle="1" w:styleId="UnresolvedMention4">
    <w:name w:val="Unresolved Mention4"/>
    <w:basedOn w:val="DefaultParagraphFont"/>
    <w:uiPriority w:val="99"/>
    <w:semiHidden/>
    <w:unhideWhenUsed/>
    <w:rsid w:val="00EA605F"/>
    <w:rPr>
      <w:color w:val="605E5C"/>
      <w:shd w:val="clear" w:color="auto" w:fill="E1DFDD"/>
    </w:rPr>
  </w:style>
  <w:style w:type="character" w:styleId="CommentReference">
    <w:name w:val="annotation reference"/>
    <w:basedOn w:val="DefaultParagraphFont"/>
    <w:uiPriority w:val="99"/>
    <w:semiHidden/>
    <w:unhideWhenUsed/>
    <w:rsid w:val="00E139B7"/>
    <w:rPr>
      <w:sz w:val="16"/>
      <w:szCs w:val="16"/>
    </w:rPr>
  </w:style>
  <w:style w:type="paragraph" w:styleId="CommentText">
    <w:name w:val="annotation text"/>
    <w:basedOn w:val="Normal"/>
    <w:link w:val="CommentTextChar"/>
    <w:uiPriority w:val="99"/>
    <w:semiHidden/>
    <w:unhideWhenUsed/>
    <w:rsid w:val="00E139B7"/>
    <w:pPr>
      <w:spacing w:line="240" w:lineRule="auto"/>
    </w:pPr>
    <w:rPr>
      <w:sz w:val="20"/>
      <w:szCs w:val="20"/>
    </w:rPr>
  </w:style>
  <w:style w:type="character" w:customStyle="1" w:styleId="CommentTextChar">
    <w:name w:val="Comment Text Char"/>
    <w:basedOn w:val="DefaultParagraphFont"/>
    <w:link w:val="CommentText"/>
    <w:uiPriority w:val="99"/>
    <w:semiHidden/>
    <w:rsid w:val="00E139B7"/>
    <w:rPr>
      <w:sz w:val="20"/>
      <w:szCs w:val="20"/>
    </w:rPr>
  </w:style>
  <w:style w:type="paragraph" w:styleId="CommentSubject">
    <w:name w:val="annotation subject"/>
    <w:basedOn w:val="CommentText"/>
    <w:next w:val="CommentText"/>
    <w:link w:val="CommentSubjectChar"/>
    <w:uiPriority w:val="99"/>
    <w:semiHidden/>
    <w:unhideWhenUsed/>
    <w:rsid w:val="00E139B7"/>
    <w:rPr>
      <w:b/>
      <w:bCs/>
    </w:rPr>
  </w:style>
  <w:style w:type="character" w:customStyle="1" w:styleId="CommentSubjectChar">
    <w:name w:val="Comment Subject Char"/>
    <w:basedOn w:val="CommentTextChar"/>
    <w:link w:val="CommentSubject"/>
    <w:uiPriority w:val="99"/>
    <w:semiHidden/>
    <w:rsid w:val="00E139B7"/>
    <w:rPr>
      <w:b/>
      <w:bCs/>
      <w:sz w:val="20"/>
      <w:szCs w:val="20"/>
    </w:rPr>
  </w:style>
  <w:style w:type="character" w:customStyle="1" w:styleId="Heading1Char">
    <w:name w:val="Heading 1 Char"/>
    <w:basedOn w:val="DefaultParagraphFont"/>
    <w:link w:val="Heading1"/>
    <w:uiPriority w:val="9"/>
    <w:rsid w:val="00DE0B2B"/>
    <w:rPr>
      <w:rFonts w:ascii="Times New Roman" w:eastAsia="Times New Roman" w:hAnsi="Times New Roman" w:cs="Times New Roman"/>
      <w:b/>
      <w:bCs/>
      <w:kern w:val="36"/>
      <w:sz w:val="48"/>
      <w:szCs w:val="48"/>
    </w:rPr>
  </w:style>
  <w:style w:type="character" w:customStyle="1" w:styleId="UnresolvedMention">
    <w:name w:val="Unresolved Mention"/>
    <w:basedOn w:val="DefaultParagraphFont"/>
    <w:uiPriority w:val="99"/>
    <w:semiHidden/>
    <w:unhideWhenUsed/>
    <w:rsid w:val="00AF733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7104302">
      <w:bodyDiv w:val="1"/>
      <w:marLeft w:val="0"/>
      <w:marRight w:val="0"/>
      <w:marTop w:val="0"/>
      <w:marBottom w:val="0"/>
      <w:divBdr>
        <w:top w:val="none" w:sz="0" w:space="0" w:color="auto"/>
        <w:left w:val="none" w:sz="0" w:space="0" w:color="auto"/>
        <w:bottom w:val="none" w:sz="0" w:space="0" w:color="auto"/>
        <w:right w:val="none" w:sz="0" w:space="0" w:color="auto"/>
      </w:divBdr>
    </w:div>
    <w:div w:id="430273487">
      <w:bodyDiv w:val="1"/>
      <w:marLeft w:val="0"/>
      <w:marRight w:val="0"/>
      <w:marTop w:val="0"/>
      <w:marBottom w:val="0"/>
      <w:divBdr>
        <w:top w:val="none" w:sz="0" w:space="0" w:color="auto"/>
        <w:left w:val="none" w:sz="0" w:space="0" w:color="auto"/>
        <w:bottom w:val="none" w:sz="0" w:space="0" w:color="auto"/>
        <w:right w:val="none" w:sz="0" w:space="0" w:color="auto"/>
      </w:divBdr>
    </w:div>
    <w:div w:id="1008171668">
      <w:bodyDiv w:val="1"/>
      <w:marLeft w:val="0"/>
      <w:marRight w:val="0"/>
      <w:marTop w:val="0"/>
      <w:marBottom w:val="0"/>
      <w:divBdr>
        <w:top w:val="none" w:sz="0" w:space="0" w:color="auto"/>
        <w:left w:val="none" w:sz="0" w:space="0" w:color="auto"/>
        <w:bottom w:val="none" w:sz="0" w:space="0" w:color="auto"/>
        <w:right w:val="none" w:sz="0" w:space="0" w:color="auto"/>
      </w:divBdr>
    </w:div>
    <w:div w:id="1300453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tiff"/><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wmf"/><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emf"/><Relationship Id="rId68" Type="http://schemas.openxmlformats.org/officeDocument/2006/relationships/image" Target="media/image56.tif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hyperlink" Target="http://pubs.acs.org" TargetMode="Externa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image" Target="media/image1.tiff"/><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ti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oleObject" Target="embeddings/oleObject1.bin"/><Relationship Id="rId56" Type="http://schemas.openxmlformats.org/officeDocument/2006/relationships/image" Target="media/image46.png"/><Relationship Id="rId64" Type="http://schemas.openxmlformats.org/officeDocument/2006/relationships/image" Target="media/image54.emf"/><Relationship Id="rId69" Type="http://schemas.openxmlformats.org/officeDocument/2006/relationships/fontTable" Target="fontTable.xml"/><Relationship Id="rId8" Type="http://schemas.openxmlformats.org/officeDocument/2006/relationships/hyperlink" Target="mailto:ralfk@hawaii.edu" TargetMode="Externa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3.tif"/><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9.png"/><Relationship Id="rId67" Type="http://schemas.openxmlformats.org/officeDocument/2006/relationships/hyperlink" Target="mailto:ralfk@hawaii.edu" TargetMode="Externa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4.png"/><Relationship Id="rId62" Type="http://schemas.openxmlformats.org/officeDocument/2006/relationships/image" Target="media/image52.tiff"/><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A7ADA4-4134-4C6A-8D7E-4694507FB3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1</Pages>
  <Words>22651</Words>
  <Characters>129114</Characters>
  <Application>Microsoft Office Word</Application>
  <DocSecurity>0</DocSecurity>
  <Lines>1075</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301</dc:creator>
  <cp:keywords/>
  <dc:description/>
  <cp:lastModifiedBy>301</cp:lastModifiedBy>
  <cp:revision>7</cp:revision>
  <cp:lastPrinted>2019-10-04T04:07:00Z</cp:lastPrinted>
  <dcterms:created xsi:type="dcterms:W3CDTF">2019-10-04T04:16:00Z</dcterms:created>
  <dcterms:modified xsi:type="dcterms:W3CDTF">2019-10-04T19:42:00Z</dcterms:modified>
</cp:coreProperties>
</file>