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C7A618" w14:textId="6B89483D" w:rsidR="001A0E07" w:rsidRPr="00126173" w:rsidRDefault="002D2542" w:rsidP="001A0E07">
      <w:pPr>
        <w:spacing w:line="276" w:lineRule="auto"/>
        <w:jc w:val="center"/>
        <w:rPr>
          <w:rFonts w:ascii="Times New Roman" w:hAnsi="Times New Roman" w:cs="Times New Roman"/>
          <w:sz w:val="40"/>
          <w:szCs w:val="40"/>
        </w:rPr>
      </w:pPr>
      <w:r w:rsidRPr="00126173">
        <w:rPr>
          <w:rFonts w:ascii="Times New Roman" w:hAnsi="Times New Roman" w:cs="Times New Roman"/>
          <w:sz w:val="40"/>
          <w:szCs w:val="40"/>
          <w:shd w:val="clear" w:color="auto" w:fill="FFFFFF"/>
        </w:rPr>
        <w:t xml:space="preserve">Probing </w:t>
      </w:r>
      <w:r w:rsidR="00DA56CC" w:rsidRPr="00126173">
        <w:rPr>
          <w:rFonts w:ascii="Times New Roman" w:hAnsi="Times New Roman" w:cs="Times New Roman"/>
          <w:sz w:val="40"/>
          <w:szCs w:val="40"/>
          <w:shd w:val="clear" w:color="auto" w:fill="FFFFFF"/>
        </w:rPr>
        <w:t xml:space="preserve">the Reaction Mechanisms Involved in the Decomposition of </w:t>
      </w:r>
      <w:r w:rsidR="00AA6590" w:rsidRPr="00126173">
        <w:rPr>
          <w:rFonts w:ascii="Times New Roman" w:hAnsi="Times New Roman" w:cs="Times New Roman"/>
          <w:sz w:val="40"/>
          <w:szCs w:val="40"/>
          <w:shd w:val="clear" w:color="auto" w:fill="FFFFFF"/>
        </w:rPr>
        <w:t xml:space="preserve">Solid </w:t>
      </w:r>
      <w:r w:rsidR="006C73E9" w:rsidRPr="00126173">
        <w:rPr>
          <w:rFonts w:ascii="Times New Roman" w:hAnsi="Times New Roman" w:cs="Times New Roman"/>
          <w:sz w:val="40"/>
          <w:szCs w:val="40"/>
        </w:rPr>
        <w:t>1,3,5-Trinitro-1,3,5-Triazinane</w:t>
      </w:r>
      <w:r w:rsidR="00AA6590" w:rsidRPr="00126173">
        <w:rPr>
          <w:rFonts w:ascii="Times New Roman" w:hAnsi="Times New Roman" w:cs="Times New Roman"/>
          <w:sz w:val="40"/>
          <w:szCs w:val="40"/>
        </w:rPr>
        <w:t xml:space="preserve"> </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RDX</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 xml:space="preserve"> by Energetic Electrons</w:t>
      </w:r>
    </w:p>
    <w:p w14:paraId="7BA48493" w14:textId="77777777" w:rsidR="00DA56CC" w:rsidRPr="00CC38D7" w:rsidRDefault="001A0E07" w:rsidP="001A0E07">
      <w:pPr>
        <w:spacing w:line="276" w:lineRule="auto"/>
        <w:jc w:val="center"/>
        <w:rPr>
          <w:rFonts w:ascii="Times New Roman" w:hAnsi="Times New Roman" w:cs="Times New Roman"/>
          <w:sz w:val="44"/>
          <w:szCs w:val="44"/>
        </w:rPr>
      </w:pPr>
      <w:r w:rsidRPr="00CC38D7">
        <w:rPr>
          <w:rFonts w:ascii="Times New Roman" w:hAnsi="Times New Roman" w:cs="Times New Roman"/>
          <w:sz w:val="44"/>
          <w:szCs w:val="44"/>
        </w:rPr>
        <w:t xml:space="preserve"> </w:t>
      </w:r>
    </w:p>
    <w:p w14:paraId="2EFFADE2" w14:textId="09932B73" w:rsidR="00AE6A2D" w:rsidRPr="00CC38D7" w:rsidRDefault="00D4173D" w:rsidP="001A0E07">
      <w:pPr>
        <w:spacing w:line="276" w:lineRule="auto"/>
        <w:jc w:val="center"/>
        <w:rPr>
          <w:rFonts w:ascii="Times" w:hAnsi="Times" w:cs="Times"/>
          <w:i/>
          <w:sz w:val="24"/>
          <w:szCs w:val="24"/>
        </w:rPr>
      </w:pPr>
      <w:r w:rsidRPr="00CC38D7">
        <w:rPr>
          <w:rFonts w:ascii="Times" w:hAnsi="Times" w:cs="Times"/>
          <w:i/>
          <w:sz w:val="24"/>
          <w:szCs w:val="24"/>
        </w:rPr>
        <w:t>Santosh K. Singh</w:t>
      </w:r>
      <w:r w:rsidR="00C65E22" w:rsidRPr="00CC38D7">
        <w:rPr>
          <w:rFonts w:ascii="Times" w:hAnsi="Times" w:cs="Times"/>
          <w:i/>
          <w:sz w:val="24"/>
          <w:szCs w:val="24"/>
          <w:vertAlign w:val="superscript"/>
        </w:rPr>
        <w:t>a</w:t>
      </w:r>
      <w:r w:rsidRPr="00CC38D7">
        <w:rPr>
          <w:rFonts w:ascii="Times" w:hAnsi="Times" w:cs="Times"/>
          <w:i/>
          <w:sz w:val="24"/>
          <w:szCs w:val="24"/>
        </w:rPr>
        <w:t>, Cheng Zhu</w:t>
      </w:r>
      <w:r w:rsidR="00C65E22" w:rsidRPr="00CC38D7">
        <w:rPr>
          <w:rFonts w:ascii="Times" w:hAnsi="Times" w:cs="Times"/>
          <w:i/>
          <w:sz w:val="24"/>
          <w:szCs w:val="24"/>
          <w:vertAlign w:val="superscript"/>
        </w:rPr>
        <w:t>a</w:t>
      </w:r>
      <w:r w:rsidR="00C65E22" w:rsidRPr="00CC38D7">
        <w:rPr>
          <w:rFonts w:ascii="Times" w:hAnsi="Times" w:cs="Times"/>
          <w:i/>
          <w:sz w:val="24"/>
          <w:szCs w:val="24"/>
        </w:rPr>
        <w:t>, Vasant Vuppuluri</w:t>
      </w:r>
      <w:r w:rsidR="00C65E22" w:rsidRPr="00CC38D7">
        <w:rPr>
          <w:rFonts w:ascii="Times" w:hAnsi="Times" w:cs="Times"/>
          <w:i/>
          <w:sz w:val="24"/>
          <w:szCs w:val="24"/>
          <w:vertAlign w:val="superscript"/>
        </w:rPr>
        <w:t>b</w:t>
      </w:r>
      <w:r w:rsidR="00C65E22" w:rsidRPr="00CC38D7">
        <w:rPr>
          <w:rFonts w:ascii="Times" w:hAnsi="Times" w:cs="Times"/>
          <w:i/>
          <w:sz w:val="24"/>
          <w:szCs w:val="24"/>
        </w:rPr>
        <w:t>, Steven F. Son</w:t>
      </w:r>
      <w:r w:rsidR="00C65E22" w:rsidRPr="00CC38D7">
        <w:rPr>
          <w:rFonts w:ascii="Times" w:hAnsi="Times" w:cs="Times"/>
          <w:i/>
          <w:sz w:val="24"/>
          <w:szCs w:val="24"/>
          <w:vertAlign w:val="superscript"/>
        </w:rPr>
        <w:t>b</w:t>
      </w:r>
      <w:r w:rsidR="00C65E22" w:rsidRPr="00CC38D7">
        <w:rPr>
          <w:rFonts w:ascii="Times" w:hAnsi="Times" w:cs="Times"/>
          <w:i/>
          <w:sz w:val="24"/>
          <w:szCs w:val="24"/>
        </w:rPr>
        <w:t xml:space="preserve">, </w:t>
      </w:r>
    </w:p>
    <w:p w14:paraId="01836E65" w14:textId="21BE8AB9" w:rsidR="001A0E07" w:rsidRPr="00CC38D7" w:rsidRDefault="00C65E22" w:rsidP="001A0E07">
      <w:pPr>
        <w:spacing w:line="276" w:lineRule="auto"/>
        <w:jc w:val="center"/>
        <w:rPr>
          <w:rFonts w:ascii="Times" w:hAnsi="Times" w:cs="Times"/>
          <w:i/>
          <w:sz w:val="24"/>
          <w:szCs w:val="24"/>
        </w:rPr>
      </w:pPr>
      <w:r w:rsidRPr="00CC38D7">
        <w:rPr>
          <w:rFonts w:ascii="Times" w:hAnsi="Times" w:cs="Times"/>
          <w:i/>
          <w:sz w:val="24"/>
          <w:szCs w:val="24"/>
        </w:rPr>
        <w:t>Ralf I. Kaiser</w:t>
      </w:r>
      <w:r w:rsidRPr="00CC38D7">
        <w:rPr>
          <w:rFonts w:ascii="Times" w:hAnsi="Times" w:cs="Times"/>
          <w:i/>
          <w:sz w:val="24"/>
          <w:szCs w:val="24"/>
          <w:vertAlign w:val="superscript"/>
        </w:rPr>
        <w:t>a</w:t>
      </w:r>
      <w:r w:rsidRPr="00CC38D7">
        <w:rPr>
          <w:rFonts w:ascii="Times" w:hAnsi="Times" w:cs="Times"/>
          <w:i/>
          <w:sz w:val="24"/>
          <w:szCs w:val="24"/>
        </w:rPr>
        <w:t xml:space="preserve">* </w:t>
      </w:r>
    </w:p>
    <w:p w14:paraId="34A3E5B8" w14:textId="0B5EDD04" w:rsidR="00FB683F" w:rsidRPr="00CC38D7" w:rsidRDefault="00FB683F" w:rsidP="00FB683F">
      <w:pPr>
        <w:spacing w:line="276" w:lineRule="auto"/>
        <w:rPr>
          <w:rFonts w:ascii="Times New Roman" w:hAnsi="Times New Roman" w:cs="Times New Roman"/>
          <w:b/>
        </w:rPr>
      </w:pPr>
    </w:p>
    <w:p w14:paraId="25FD7283" w14:textId="77777777" w:rsidR="00FB683F" w:rsidRPr="00CC38D7" w:rsidRDefault="00FB683F" w:rsidP="00C65E22">
      <w:pPr>
        <w:spacing w:line="240" w:lineRule="auto"/>
        <w:rPr>
          <w:rFonts w:ascii="Times New Roman" w:hAnsi="Times New Roman" w:cs="Times New Roman"/>
          <w:b/>
        </w:rPr>
      </w:pPr>
    </w:p>
    <w:p w14:paraId="30EBAB05" w14:textId="56354580" w:rsidR="00DA56CC" w:rsidRPr="00CC38D7" w:rsidRDefault="008A4F6A" w:rsidP="00C65E22">
      <w:pPr>
        <w:spacing w:line="240" w:lineRule="auto"/>
        <w:jc w:val="center"/>
        <w:rPr>
          <w:rFonts w:ascii="Times" w:hAnsi="Times" w:cs="Times"/>
          <w:sz w:val="24"/>
          <w:szCs w:val="24"/>
          <w:vertAlign w:val="superscript"/>
        </w:rPr>
      </w:pPr>
      <w:r>
        <w:rPr>
          <w:rFonts w:ascii="Times New Roman" w:hAnsi="Times New Roman" w:cs="Times New Roman"/>
          <w:i/>
          <w:sz w:val="24"/>
          <w:szCs w:val="24"/>
          <w:vertAlign w:val="superscript"/>
        </w:rPr>
        <w:t>a</w:t>
      </w:r>
      <w:r w:rsidRPr="001C6B5E">
        <w:rPr>
          <w:rFonts w:ascii="Times New Roman" w:hAnsi="Times New Roman" w:cs="Times New Roman"/>
          <w:i/>
          <w:sz w:val="24"/>
          <w:szCs w:val="24"/>
        </w:rPr>
        <w:t>Department of Chemistry, University of Hawaii, 2545 McCarthy Mall, 96822 HI, USA</w:t>
      </w:r>
    </w:p>
    <w:p w14:paraId="6377A193" w14:textId="77777777" w:rsidR="008A4F6A" w:rsidRPr="001C6B5E" w:rsidRDefault="008A4F6A" w:rsidP="008A4F6A">
      <w:pPr>
        <w:autoSpaceDE w:val="0"/>
        <w:autoSpaceDN w:val="0"/>
        <w:adjustRightInd w:val="0"/>
        <w:spacing w:after="0" w:line="240" w:lineRule="auto"/>
        <w:jc w:val="center"/>
        <w:rPr>
          <w:rFonts w:ascii="Times New Roman" w:hAnsi="Times New Roman" w:cs="Times New Roman"/>
          <w:i/>
          <w:sz w:val="24"/>
          <w:szCs w:val="24"/>
        </w:rPr>
      </w:pPr>
      <w:r w:rsidRPr="001C6B5E">
        <w:rPr>
          <w:rFonts w:ascii="Times New Roman" w:hAnsi="Times New Roman" w:cs="Times New Roman"/>
          <w:i/>
          <w:sz w:val="24"/>
          <w:szCs w:val="24"/>
        </w:rPr>
        <w:t>W. M. Keck Research Laboratory in Astrochemistry, University of Hawaii, 96822 HI, USA</w:t>
      </w:r>
    </w:p>
    <w:p w14:paraId="1524EC1A" w14:textId="448269FA" w:rsidR="00C65E22" w:rsidRPr="00CC38D7" w:rsidRDefault="00C65E22" w:rsidP="00C65E22">
      <w:pPr>
        <w:spacing w:line="240" w:lineRule="auto"/>
        <w:jc w:val="center"/>
        <w:rPr>
          <w:rFonts w:ascii="Times" w:hAnsi="Times" w:cs="Times"/>
          <w:sz w:val="24"/>
          <w:szCs w:val="24"/>
        </w:rPr>
      </w:pPr>
    </w:p>
    <w:p w14:paraId="6D045643" w14:textId="773DFE74"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vertAlign w:val="superscript"/>
        </w:rPr>
        <w:t>b</w:t>
      </w:r>
      <w:r w:rsidR="007C1530">
        <w:rPr>
          <w:rFonts w:ascii="Times" w:hAnsi="Times" w:cs="Times"/>
          <w:i/>
          <w:sz w:val="24"/>
          <w:szCs w:val="24"/>
        </w:rPr>
        <w:t>Mechanical Engineering, P</w:t>
      </w:r>
      <w:r w:rsidRPr="008A4F6A">
        <w:rPr>
          <w:rFonts w:ascii="Times" w:hAnsi="Times" w:cs="Times"/>
          <w:i/>
          <w:sz w:val="24"/>
          <w:szCs w:val="24"/>
        </w:rPr>
        <w:t>urdue Energetics Research Center, Purdue University, 500 Allison Road,</w:t>
      </w:r>
    </w:p>
    <w:p w14:paraId="6248300F" w14:textId="08B9F851"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rPr>
        <w:t>West Lafayette, IN 47907-2088</w:t>
      </w:r>
    </w:p>
    <w:p w14:paraId="6177F1AC" w14:textId="517F40CE" w:rsidR="00C65E22" w:rsidRDefault="00C65E22" w:rsidP="00C65E22">
      <w:pPr>
        <w:spacing w:line="240" w:lineRule="auto"/>
        <w:jc w:val="center"/>
        <w:rPr>
          <w:rFonts w:ascii="Times" w:hAnsi="Times" w:cs="Times"/>
          <w:sz w:val="24"/>
          <w:szCs w:val="24"/>
        </w:rPr>
      </w:pPr>
    </w:p>
    <w:p w14:paraId="22317C73" w14:textId="77777777" w:rsidR="003607DD" w:rsidRDefault="003607DD" w:rsidP="00C65E22">
      <w:pPr>
        <w:spacing w:line="240" w:lineRule="auto"/>
        <w:jc w:val="center"/>
        <w:rPr>
          <w:rFonts w:ascii="Times" w:hAnsi="Times" w:cs="Times"/>
          <w:sz w:val="24"/>
          <w:szCs w:val="24"/>
        </w:rPr>
      </w:pPr>
    </w:p>
    <w:p w14:paraId="5F7FF9E7" w14:textId="77777777" w:rsidR="003607DD" w:rsidRPr="00CC38D7" w:rsidRDefault="003607DD" w:rsidP="00C65E22">
      <w:pPr>
        <w:spacing w:line="240" w:lineRule="auto"/>
        <w:jc w:val="center"/>
        <w:rPr>
          <w:rFonts w:ascii="Times" w:hAnsi="Times" w:cs="Times"/>
          <w:sz w:val="24"/>
          <w:szCs w:val="24"/>
        </w:rPr>
      </w:pPr>
    </w:p>
    <w:p w14:paraId="19E5F934" w14:textId="2695F59E" w:rsidR="00C65E22" w:rsidRPr="00CC38D7" w:rsidRDefault="00C65E22" w:rsidP="00C65E22">
      <w:pPr>
        <w:spacing w:line="240" w:lineRule="auto"/>
        <w:jc w:val="center"/>
        <w:rPr>
          <w:rFonts w:ascii="Times" w:hAnsi="Times" w:cs="Times"/>
          <w:sz w:val="24"/>
          <w:szCs w:val="24"/>
        </w:rPr>
      </w:pPr>
    </w:p>
    <w:p w14:paraId="61FC6AF0" w14:textId="06AFA882" w:rsidR="00C65E22" w:rsidRPr="00CC38D7" w:rsidRDefault="00C65E22" w:rsidP="00C65E22">
      <w:pPr>
        <w:spacing w:line="240" w:lineRule="auto"/>
        <w:rPr>
          <w:rFonts w:ascii="Times" w:hAnsi="Times" w:cs="Times"/>
          <w:sz w:val="24"/>
          <w:szCs w:val="24"/>
        </w:rPr>
      </w:pPr>
    </w:p>
    <w:p w14:paraId="055359E3" w14:textId="77777777" w:rsidR="00C65E22" w:rsidRPr="00CC38D7" w:rsidRDefault="00C65E22" w:rsidP="00C65E22">
      <w:pPr>
        <w:spacing w:line="240" w:lineRule="auto"/>
        <w:jc w:val="center"/>
        <w:rPr>
          <w:rFonts w:ascii="Times" w:hAnsi="Times" w:cs="Times"/>
          <w:sz w:val="24"/>
          <w:szCs w:val="24"/>
        </w:rPr>
      </w:pPr>
    </w:p>
    <w:p w14:paraId="6E3A6088" w14:textId="77777777" w:rsidR="00DA56CC" w:rsidRPr="00CC38D7" w:rsidRDefault="00DA56CC" w:rsidP="00FB683F">
      <w:pPr>
        <w:spacing w:line="276" w:lineRule="auto"/>
        <w:rPr>
          <w:rFonts w:ascii="Times" w:hAnsi="Times" w:cs="Times"/>
          <w:sz w:val="24"/>
          <w:szCs w:val="24"/>
          <w:vertAlign w:val="superscript"/>
        </w:rPr>
      </w:pPr>
    </w:p>
    <w:p w14:paraId="2A80478C" w14:textId="77777777" w:rsidR="00DA56CC" w:rsidRPr="00CC38D7" w:rsidRDefault="00DA56CC" w:rsidP="00FB683F">
      <w:pPr>
        <w:spacing w:line="276" w:lineRule="auto"/>
        <w:rPr>
          <w:rFonts w:ascii="Times" w:hAnsi="Times" w:cs="Times"/>
          <w:sz w:val="24"/>
          <w:szCs w:val="24"/>
          <w:vertAlign w:val="superscript"/>
        </w:rPr>
      </w:pPr>
    </w:p>
    <w:p w14:paraId="6B56A0D8" w14:textId="29FEFA36" w:rsidR="00BC4451" w:rsidRDefault="00810C62" w:rsidP="00BC4451">
      <w:pPr>
        <w:spacing w:line="276" w:lineRule="auto"/>
        <w:rPr>
          <w:rFonts w:ascii="Times New Roman" w:hAnsi="Times New Roman" w:cs="Times New Roman"/>
          <w:b/>
          <w:sz w:val="24"/>
          <w:szCs w:val="24"/>
        </w:rPr>
      </w:pPr>
      <w:r w:rsidRPr="00CC38D7">
        <w:rPr>
          <w:rFonts w:ascii="Times" w:hAnsi="Times" w:cs="Times"/>
          <w:sz w:val="24"/>
          <w:szCs w:val="24"/>
          <w:vertAlign w:val="superscript"/>
        </w:rPr>
        <w:t>*</w:t>
      </w:r>
      <w:r w:rsidRPr="00CC38D7">
        <w:rPr>
          <w:rFonts w:ascii="Times" w:hAnsi="Times" w:cs="Times"/>
          <w:sz w:val="24"/>
          <w:szCs w:val="24"/>
        </w:rPr>
        <w:t xml:space="preserve">Corresponding authors. E-mail: </w:t>
      </w:r>
      <w:hyperlink r:id="rId8" w:history="1">
        <w:r w:rsidRPr="00CC38D7">
          <w:rPr>
            <w:rStyle w:val="Hyperlink"/>
            <w:rFonts w:ascii="Times" w:hAnsi="Times" w:cs="Times"/>
            <w:color w:val="auto"/>
            <w:sz w:val="24"/>
            <w:szCs w:val="24"/>
          </w:rPr>
          <w:t>ralfk@hawaii.edu</w:t>
        </w:r>
      </w:hyperlink>
      <w:r w:rsidRPr="00CC38D7">
        <w:rPr>
          <w:rFonts w:ascii="Times" w:hAnsi="Times" w:cs="Times"/>
          <w:sz w:val="24"/>
          <w:szCs w:val="24"/>
        </w:rPr>
        <w:t xml:space="preserve"> </w:t>
      </w:r>
    </w:p>
    <w:p w14:paraId="4F6C8452" w14:textId="77777777" w:rsidR="00EC1C4D" w:rsidRDefault="00EC1C4D" w:rsidP="00EC1C4D">
      <w:pPr>
        <w:rPr>
          <w:rFonts w:ascii="Times New Roman" w:hAnsi="Times New Roman" w:cs="Times New Roman"/>
          <w:b/>
          <w:sz w:val="24"/>
          <w:szCs w:val="24"/>
        </w:rPr>
      </w:pPr>
    </w:p>
    <w:p w14:paraId="7AA4C7D3" w14:textId="77777777" w:rsidR="00EC1C4D" w:rsidRDefault="00EC1C4D" w:rsidP="00EC1C4D">
      <w:pPr>
        <w:rPr>
          <w:rFonts w:ascii="Times New Roman" w:hAnsi="Times New Roman" w:cs="Times New Roman"/>
          <w:b/>
          <w:sz w:val="24"/>
          <w:szCs w:val="24"/>
        </w:rPr>
      </w:pPr>
    </w:p>
    <w:p w14:paraId="39DEFD65" w14:textId="77777777" w:rsidR="00EC1C4D" w:rsidRDefault="00EC1C4D" w:rsidP="00EC1C4D">
      <w:pPr>
        <w:rPr>
          <w:rFonts w:ascii="Times New Roman" w:hAnsi="Times New Roman" w:cs="Times New Roman"/>
          <w:b/>
          <w:sz w:val="24"/>
          <w:szCs w:val="24"/>
        </w:rPr>
      </w:pPr>
    </w:p>
    <w:p w14:paraId="090E6367" w14:textId="77777777" w:rsidR="00EC1C4D" w:rsidRDefault="00EC1C4D" w:rsidP="00EC1C4D">
      <w:pPr>
        <w:rPr>
          <w:rFonts w:ascii="Times New Roman" w:hAnsi="Times New Roman" w:cs="Times New Roman"/>
          <w:b/>
          <w:sz w:val="24"/>
          <w:szCs w:val="24"/>
        </w:rPr>
      </w:pPr>
    </w:p>
    <w:p w14:paraId="43F85C4E" w14:textId="77777777" w:rsidR="00EC1C4D" w:rsidRDefault="00EC1C4D" w:rsidP="00EC1C4D">
      <w:pPr>
        <w:rPr>
          <w:rFonts w:ascii="Times New Roman" w:hAnsi="Times New Roman" w:cs="Times New Roman"/>
          <w:b/>
          <w:sz w:val="24"/>
          <w:szCs w:val="24"/>
        </w:rPr>
      </w:pPr>
    </w:p>
    <w:p w14:paraId="6C9DBC10" w14:textId="4C5069D1" w:rsidR="0087724E" w:rsidRPr="00EC1C4D" w:rsidRDefault="0087724E" w:rsidP="00EC1C4D">
      <w:pPr>
        <w:jc w:val="center"/>
        <w:rPr>
          <w:rFonts w:ascii="Times New Roman" w:hAnsi="Times New Roman" w:cs="Times New Roman"/>
          <w:b/>
          <w:sz w:val="24"/>
          <w:szCs w:val="24"/>
        </w:rPr>
      </w:pPr>
      <w:r w:rsidRPr="006A09D9">
        <w:rPr>
          <w:rFonts w:ascii="Times New Roman" w:hAnsi="Times New Roman" w:cs="Times New Roman"/>
          <w:b/>
          <w:sz w:val="24"/>
          <w:szCs w:val="24"/>
        </w:rPr>
        <w:lastRenderedPageBreak/>
        <w:t>Abstract</w:t>
      </w:r>
    </w:p>
    <w:p w14:paraId="41689C17" w14:textId="6A3545A4" w:rsidR="00BE1ED7" w:rsidRDefault="007D1A63" w:rsidP="009C1A06">
      <w:pPr>
        <w:spacing w:line="360" w:lineRule="auto"/>
        <w:jc w:val="both"/>
        <w:rPr>
          <w:rFonts w:ascii="Times New Roman" w:hAnsi="Times New Roman" w:cs="Times New Roman"/>
          <w:b/>
          <w:sz w:val="24"/>
          <w:szCs w:val="24"/>
        </w:rPr>
      </w:pPr>
      <w:r w:rsidRPr="006A09D9">
        <w:rPr>
          <w:rFonts w:ascii="Times New Roman" w:hAnsi="Times New Roman" w:cs="Times New Roman"/>
          <w:sz w:val="24"/>
          <w:szCs w:val="24"/>
        </w:rPr>
        <w:t>The</w:t>
      </w:r>
      <w:r w:rsidR="00D67E53" w:rsidRPr="006A09D9">
        <w:rPr>
          <w:rFonts w:ascii="Times New Roman" w:hAnsi="Times New Roman" w:cs="Times New Roman"/>
          <w:sz w:val="24"/>
          <w:szCs w:val="24"/>
        </w:rPr>
        <w:t xml:space="preserve"> </w:t>
      </w:r>
      <w:r w:rsidRPr="006A09D9">
        <w:rPr>
          <w:rFonts w:ascii="Times New Roman" w:hAnsi="Times New Roman" w:cs="Times New Roman"/>
          <w:sz w:val="24"/>
          <w:szCs w:val="24"/>
        </w:rPr>
        <w:t>decomposition mechanism</w:t>
      </w:r>
      <w:r w:rsidR="006A09D9">
        <w:rPr>
          <w:rFonts w:ascii="Times New Roman" w:hAnsi="Times New Roman" w:cs="Times New Roman"/>
          <w:sz w:val="24"/>
          <w:szCs w:val="24"/>
        </w:rPr>
        <w:t>s</w:t>
      </w:r>
      <w:r w:rsidR="00D67E53" w:rsidRPr="006A09D9">
        <w:rPr>
          <w:rFonts w:ascii="Times New Roman" w:hAnsi="Times New Roman" w:cs="Times New Roman"/>
          <w:sz w:val="24"/>
          <w:szCs w:val="24"/>
        </w:rPr>
        <w:t xml:space="preserve"> of RDX</w:t>
      </w:r>
      <w:r w:rsidR="00BF69B6" w:rsidRPr="006A09D9">
        <w:rPr>
          <w:rFonts w:ascii="Times New Roman" w:hAnsi="Times New Roman" w:cs="Times New Roman"/>
          <w:sz w:val="24"/>
          <w:szCs w:val="24"/>
        </w:rPr>
        <w:t xml:space="preserve"> </w:t>
      </w:r>
      <w:r w:rsidRPr="006A09D9">
        <w:rPr>
          <w:rFonts w:ascii="Times New Roman" w:hAnsi="Times New Roman" w:cs="Times New Roman"/>
          <w:sz w:val="24"/>
          <w:szCs w:val="24"/>
        </w:rPr>
        <w:t>ha</w:t>
      </w:r>
      <w:r w:rsidR="006A09D9">
        <w:rPr>
          <w:rFonts w:ascii="Times New Roman" w:hAnsi="Times New Roman" w:cs="Times New Roman"/>
          <w:sz w:val="24"/>
          <w:szCs w:val="24"/>
        </w:rPr>
        <w:t xml:space="preserve">ve been explored </w:t>
      </w:r>
      <w:r w:rsidR="00D67E53" w:rsidRPr="006A09D9">
        <w:rPr>
          <w:rFonts w:ascii="Times New Roman" w:hAnsi="Times New Roman" w:cs="Times New Roman"/>
          <w:sz w:val="24"/>
          <w:szCs w:val="24"/>
        </w:rPr>
        <w:t>over the past decades</w:t>
      </w:r>
      <w:r w:rsidR="006A09D9">
        <w:rPr>
          <w:rFonts w:ascii="Times New Roman" w:hAnsi="Times New Roman" w:cs="Times New Roman"/>
          <w:sz w:val="24"/>
          <w:szCs w:val="24"/>
        </w:rPr>
        <w:t xml:space="preserve">, but as of now, a </w:t>
      </w:r>
      <w:r w:rsidR="009C1A06" w:rsidRPr="006A09D9">
        <w:rPr>
          <w:rFonts w:ascii="Times New Roman" w:hAnsi="Times New Roman" w:cs="Times New Roman"/>
          <w:sz w:val="24"/>
          <w:szCs w:val="24"/>
        </w:rPr>
        <w:t>complete picture o</w:t>
      </w:r>
      <w:r w:rsidR="006A09D9">
        <w:rPr>
          <w:rFonts w:ascii="Times New Roman" w:hAnsi="Times New Roman" w:cs="Times New Roman"/>
          <w:sz w:val="24"/>
          <w:szCs w:val="24"/>
        </w:rPr>
        <w:t xml:space="preserve">n these pathways </w:t>
      </w:r>
      <w:r w:rsidR="009C1A06" w:rsidRPr="006A09D9">
        <w:rPr>
          <w:rFonts w:ascii="Times New Roman" w:hAnsi="Times New Roman" w:cs="Times New Roman"/>
          <w:sz w:val="24"/>
          <w:szCs w:val="24"/>
        </w:rPr>
        <w:t>has not yet emerged</w:t>
      </w:r>
      <w:r w:rsidR="00B9526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as evident from the </w:t>
      </w:r>
      <w:r w:rsidR="00B95266" w:rsidRPr="006A09D9">
        <w:rPr>
          <w:rFonts w:ascii="Times New Roman" w:hAnsi="Times New Roman" w:cs="Times New Roman"/>
          <w:sz w:val="24"/>
          <w:szCs w:val="24"/>
        </w:rPr>
        <w:t xml:space="preserve">discrepancies in proposed </w:t>
      </w:r>
      <w:r w:rsidR="006A09D9">
        <w:rPr>
          <w:rFonts w:ascii="Times New Roman" w:hAnsi="Times New Roman" w:cs="Times New Roman"/>
          <w:sz w:val="24"/>
          <w:szCs w:val="24"/>
        </w:rPr>
        <w:t xml:space="preserve">reaction </w:t>
      </w:r>
      <w:r w:rsidR="00B95266" w:rsidRPr="006A09D9">
        <w:rPr>
          <w:rFonts w:ascii="Times New Roman" w:hAnsi="Times New Roman" w:cs="Times New Roman"/>
          <w:sz w:val="24"/>
          <w:szCs w:val="24"/>
        </w:rPr>
        <w:t>mechanism</w:t>
      </w:r>
      <w:r w:rsidR="006A09D9">
        <w:rPr>
          <w:rFonts w:ascii="Times New Roman" w:hAnsi="Times New Roman" w:cs="Times New Roman"/>
          <w:sz w:val="24"/>
          <w:szCs w:val="24"/>
        </w:rPr>
        <w:t>s</w:t>
      </w:r>
      <w:r w:rsidR="00B95266" w:rsidRPr="006A09D9">
        <w:rPr>
          <w:rFonts w:ascii="Times New Roman" w:hAnsi="Times New Roman" w:cs="Times New Roman"/>
          <w:sz w:val="24"/>
          <w:szCs w:val="24"/>
        </w:rPr>
        <w:t xml:space="preserve"> and</w:t>
      </w:r>
      <w:r w:rsidR="009C1A0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the critical </w:t>
      </w:r>
      <w:r w:rsidR="009C1A06" w:rsidRPr="006A09D9">
        <w:rPr>
          <w:rFonts w:ascii="Times New Roman" w:hAnsi="Times New Roman" w:cs="Times New Roman"/>
          <w:sz w:val="24"/>
          <w:szCs w:val="24"/>
        </w:rPr>
        <w:t>lack of products</w:t>
      </w:r>
      <w:r w:rsidR="006A09D9">
        <w:rPr>
          <w:rFonts w:ascii="Times New Roman" w:hAnsi="Times New Roman" w:cs="Times New Roman"/>
          <w:sz w:val="24"/>
          <w:szCs w:val="24"/>
        </w:rPr>
        <w:t xml:space="preserve"> and </w:t>
      </w:r>
      <w:r w:rsidR="009C1A06" w:rsidRPr="006A09D9">
        <w:rPr>
          <w:rFonts w:ascii="Times New Roman" w:hAnsi="Times New Roman" w:cs="Times New Roman"/>
          <w:sz w:val="24"/>
          <w:szCs w:val="24"/>
        </w:rPr>
        <w:t>intermediates observed experiment</w:t>
      </w:r>
      <w:r w:rsidR="006A09D9">
        <w:rPr>
          <w:rFonts w:ascii="Times New Roman" w:hAnsi="Times New Roman" w:cs="Times New Roman"/>
          <w:sz w:val="24"/>
          <w:szCs w:val="24"/>
        </w:rPr>
        <w:t xml:space="preserve">ally. This study exploited </w:t>
      </w:r>
      <w:r w:rsidR="009C1A06" w:rsidRPr="006A09D9">
        <w:rPr>
          <w:rFonts w:ascii="Times New Roman" w:hAnsi="Times New Roman" w:cs="Times New Roman"/>
          <w:sz w:val="24"/>
          <w:szCs w:val="24"/>
        </w:rPr>
        <w:t>a surface science machine to investigate the deco</w:t>
      </w:r>
      <w:r w:rsidR="000E3C5C" w:rsidRPr="006A09D9">
        <w:rPr>
          <w:rFonts w:ascii="Times New Roman" w:hAnsi="Times New Roman" w:cs="Times New Roman"/>
          <w:sz w:val="24"/>
          <w:szCs w:val="24"/>
        </w:rPr>
        <w:t xml:space="preserve">mposition </w:t>
      </w:r>
      <w:r w:rsidR="009C1A06" w:rsidRPr="006A09D9">
        <w:rPr>
          <w:rFonts w:ascii="Times New Roman" w:hAnsi="Times New Roman" w:cs="Times New Roman"/>
          <w:sz w:val="24"/>
          <w:szCs w:val="24"/>
        </w:rPr>
        <w:t xml:space="preserve">of </w:t>
      </w:r>
      <w:r w:rsidR="009A687B" w:rsidRPr="006A09D9">
        <w:rPr>
          <w:rFonts w:ascii="Times New Roman" w:hAnsi="Times New Roman" w:cs="Times New Roman"/>
          <w:sz w:val="24"/>
          <w:szCs w:val="24"/>
        </w:rPr>
        <w:t xml:space="preserve">solid-phase </w:t>
      </w:r>
      <w:r w:rsidR="009C1A06" w:rsidRPr="006A09D9">
        <w:rPr>
          <w:rFonts w:ascii="Times New Roman" w:hAnsi="Times New Roman" w:cs="Times New Roman"/>
          <w:sz w:val="24"/>
          <w:szCs w:val="24"/>
        </w:rPr>
        <w:t>RDX</w:t>
      </w:r>
      <w:r w:rsidR="00F06142" w:rsidRPr="006A09D9">
        <w:rPr>
          <w:rFonts w:ascii="Times New Roman" w:hAnsi="Times New Roman" w:cs="Times New Roman"/>
          <w:sz w:val="24"/>
          <w:szCs w:val="24"/>
        </w:rPr>
        <w:t xml:space="preserve"> </w:t>
      </w:r>
      <w:r w:rsidR="006A09D9">
        <w:rPr>
          <w:rFonts w:ascii="Times New Roman" w:hAnsi="Times New Roman" w:cs="Times New Roman"/>
          <w:sz w:val="24"/>
          <w:szCs w:val="24"/>
        </w:rPr>
        <w:t>by</w:t>
      </w:r>
      <w:r w:rsidR="00F06142" w:rsidRPr="006A09D9">
        <w:rPr>
          <w:rFonts w:ascii="Times New Roman" w:hAnsi="Times New Roman" w:cs="Times New Roman"/>
          <w:sz w:val="24"/>
          <w:szCs w:val="24"/>
        </w:rPr>
        <w:t xml:space="preserve"> energetic electrons</w:t>
      </w:r>
      <w:r w:rsidR="009A687B"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at a temperature of 5</w:t>
      </w:r>
      <w:r w:rsidR="00424D75"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 xml:space="preserve">K. The products formed during </w:t>
      </w:r>
      <w:r w:rsidR="00F06142" w:rsidRPr="006A09D9">
        <w:rPr>
          <w:rFonts w:ascii="Times New Roman" w:hAnsi="Times New Roman" w:cs="Times New Roman"/>
          <w:sz w:val="24"/>
          <w:szCs w:val="24"/>
        </w:rPr>
        <w:t xml:space="preserve">the </w:t>
      </w:r>
      <w:r w:rsidR="000E3C5C" w:rsidRPr="006A09D9">
        <w:rPr>
          <w:rFonts w:ascii="Times New Roman" w:hAnsi="Times New Roman" w:cs="Times New Roman"/>
          <w:sz w:val="24"/>
          <w:szCs w:val="24"/>
        </w:rPr>
        <w:t xml:space="preserve">irradiation were monitored online and </w:t>
      </w:r>
      <w:r w:rsidR="000E3C5C" w:rsidRPr="006A09D9">
        <w:rPr>
          <w:rFonts w:ascii="Times New Roman" w:hAnsi="Times New Roman" w:cs="Times New Roman"/>
          <w:i/>
          <w:sz w:val="24"/>
          <w:szCs w:val="24"/>
        </w:rPr>
        <w:t>in</w:t>
      </w:r>
      <w:r w:rsidR="00EF160B" w:rsidRPr="006A09D9">
        <w:rPr>
          <w:rFonts w:ascii="Times New Roman" w:hAnsi="Times New Roman" w:cs="Times New Roman"/>
          <w:i/>
          <w:sz w:val="24"/>
          <w:szCs w:val="24"/>
        </w:rPr>
        <w:t xml:space="preserve"> </w:t>
      </w:r>
      <w:r w:rsidR="000E3C5C" w:rsidRPr="006A09D9">
        <w:rPr>
          <w:rFonts w:ascii="Times New Roman" w:hAnsi="Times New Roman" w:cs="Times New Roman"/>
          <w:i/>
          <w:sz w:val="24"/>
          <w:szCs w:val="24"/>
        </w:rPr>
        <w:t>situ</w:t>
      </w:r>
      <w:r w:rsidR="000E3C5C" w:rsidRPr="006A09D9">
        <w:rPr>
          <w:rFonts w:ascii="Times New Roman" w:hAnsi="Times New Roman" w:cs="Times New Roman"/>
          <w:sz w:val="24"/>
          <w:szCs w:val="24"/>
        </w:rPr>
        <w:t xml:space="preserve"> via infrared and UV-VIS spectroscopy</w:t>
      </w:r>
      <w:r w:rsidR="006A09D9">
        <w:rPr>
          <w:rFonts w:ascii="Times New Roman" w:hAnsi="Times New Roman" w:cs="Times New Roman"/>
          <w:sz w:val="24"/>
          <w:szCs w:val="24"/>
        </w:rPr>
        <w:t xml:space="preserve">, and products subliming in the </w:t>
      </w:r>
      <w:r w:rsidR="000E3C5C" w:rsidRPr="006A09D9">
        <w:rPr>
          <w:rFonts w:ascii="Times New Roman" w:hAnsi="Times New Roman" w:cs="Times New Roman"/>
          <w:sz w:val="24"/>
          <w:szCs w:val="24"/>
        </w:rPr>
        <w:t xml:space="preserve">temperature programmed desorption </w:t>
      </w:r>
      <w:r w:rsidR="006A09D9">
        <w:rPr>
          <w:rFonts w:ascii="Times New Roman" w:hAnsi="Times New Roman" w:cs="Times New Roman"/>
          <w:sz w:val="24"/>
          <w:szCs w:val="24"/>
        </w:rPr>
        <w:t xml:space="preserve">phase were probed with a </w:t>
      </w:r>
      <w:r w:rsidR="000E3C5C" w:rsidRPr="006A09D9">
        <w:rPr>
          <w:rFonts w:ascii="Times New Roman" w:hAnsi="Times New Roman" w:cs="Times New Roman"/>
          <w:sz w:val="24"/>
          <w:szCs w:val="24"/>
        </w:rPr>
        <w:t xml:space="preserve">reflectron time-of-flight mass spectrometer coupled with a </w:t>
      </w:r>
      <w:r w:rsidR="006A09D9">
        <w:rPr>
          <w:rFonts w:ascii="Times New Roman" w:hAnsi="Times New Roman" w:cs="Times New Roman"/>
          <w:sz w:val="24"/>
          <w:szCs w:val="24"/>
        </w:rPr>
        <w:t xml:space="preserve">soft </w:t>
      </w:r>
      <w:r w:rsidR="000E3C5C" w:rsidRPr="006A09D9">
        <w:rPr>
          <w:rFonts w:ascii="Times New Roman" w:hAnsi="Times New Roman" w:cs="Times New Roman"/>
          <w:sz w:val="24"/>
          <w:szCs w:val="24"/>
        </w:rPr>
        <w:t>photo</w:t>
      </w:r>
      <w:r w:rsidR="006A09D9">
        <w:rPr>
          <w:rFonts w:ascii="Times New Roman" w:hAnsi="Times New Roman" w:cs="Times New Roman"/>
          <w:sz w:val="24"/>
          <w:szCs w:val="24"/>
        </w:rPr>
        <w:softHyphen/>
      </w:r>
      <w:r w:rsidR="000E3C5C" w:rsidRPr="006A09D9">
        <w:rPr>
          <w:rFonts w:ascii="Times New Roman" w:hAnsi="Times New Roman" w:cs="Times New Roman"/>
          <w:sz w:val="24"/>
          <w:szCs w:val="24"/>
        </w:rPr>
        <w:t xml:space="preserve">ionization at 10.49 </w:t>
      </w:r>
      <w:r w:rsidR="00F14FEF" w:rsidRPr="006A09D9">
        <w:rPr>
          <w:rFonts w:ascii="Times New Roman" w:hAnsi="Times New Roman" w:cs="Times New Roman"/>
          <w:sz w:val="24"/>
          <w:szCs w:val="24"/>
        </w:rPr>
        <w:t>eV (ReTOF-</w:t>
      </w:r>
      <w:r w:rsidR="006A09D9">
        <w:rPr>
          <w:rFonts w:ascii="Times New Roman" w:hAnsi="Times New Roman" w:cs="Times New Roman"/>
          <w:sz w:val="24"/>
          <w:szCs w:val="24"/>
        </w:rPr>
        <w:t>MS-</w:t>
      </w:r>
      <w:r w:rsidR="00F14FEF" w:rsidRPr="006A09D9">
        <w:rPr>
          <w:rFonts w:ascii="Times New Roman" w:hAnsi="Times New Roman" w:cs="Times New Roman"/>
          <w:sz w:val="24"/>
          <w:szCs w:val="24"/>
        </w:rPr>
        <w:t>PI)</w:t>
      </w:r>
      <w:r w:rsidR="000E3C5C" w:rsidRPr="006A09D9">
        <w:rPr>
          <w:rFonts w:ascii="Times New Roman" w:hAnsi="Times New Roman" w:cs="Times New Roman"/>
          <w:sz w:val="24"/>
          <w:szCs w:val="24"/>
        </w:rPr>
        <w:t>.</w:t>
      </w:r>
      <w:r w:rsidR="00F06142" w:rsidRPr="006A09D9">
        <w:rPr>
          <w:rFonts w:ascii="Times New Roman" w:hAnsi="Times New Roman" w:cs="Times New Roman"/>
          <w:sz w:val="24"/>
          <w:szCs w:val="24"/>
        </w:rPr>
        <w:t xml:space="preserve"> </w:t>
      </w:r>
      <w:r w:rsidR="00AC03D0" w:rsidRPr="006A09D9">
        <w:rPr>
          <w:rFonts w:ascii="Times New Roman" w:hAnsi="Times New Roman" w:cs="Times New Roman"/>
          <w:sz w:val="24"/>
          <w:szCs w:val="24"/>
        </w:rPr>
        <w:t xml:space="preserve">The infrared spectroscopy revealed the </w:t>
      </w:r>
      <w:r w:rsidR="00F14FEF" w:rsidRPr="006A09D9">
        <w:rPr>
          <w:rFonts w:ascii="Times New Roman" w:hAnsi="Times New Roman" w:cs="Times New Roman"/>
          <w:sz w:val="24"/>
          <w:szCs w:val="24"/>
        </w:rPr>
        <w:t>formation</w:t>
      </w:r>
      <w:r w:rsidR="00AC03D0" w:rsidRPr="006A09D9">
        <w:rPr>
          <w:rFonts w:ascii="Times New Roman" w:hAnsi="Times New Roman" w:cs="Times New Roman"/>
          <w:sz w:val="24"/>
          <w:szCs w:val="24"/>
        </w:rPr>
        <w:t xml:space="preserve"> of </w:t>
      </w:r>
      <w:r w:rsidR="00F14FEF" w:rsidRPr="006A09D9">
        <w:rPr>
          <w:rFonts w:ascii="Times New Roman" w:hAnsi="Times New Roman" w:cs="Times New Roman"/>
          <w:sz w:val="24"/>
          <w:szCs w:val="24"/>
        </w:rPr>
        <w:t>water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carbon dioxide (CO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dinitrogen oxide (N</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nitr</w:t>
      </w:r>
      <w:r w:rsidR="00BD06F7" w:rsidRPr="006A09D9">
        <w:rPr>
          <w:rFonts w:ascii="Times New Roman" w:hAnsi="Times New Roman" w:cs="Times New Roman"/>
          <w:sz w:val="24"/>
          <w:szCs w:val="24"/>
        </w:rPr>
        <w:t>ogen monoxide</w:t>
      </w:r>
      <w:r w:rsidR="00F14FEF" w:rsidRPr="006A09D9">
        <w:rPr>
          <w:rFonts w:ascii="Times New Roman" w:hAnsi="Times New Roman" w:cs="Times New Roman"/>
          <w:sz w:val="24"/>
          <w:szCs w:val="24"/>
        </w:rPr>
        <w:t xml:space="preserve"> (NO), formaldehyde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CO), nitrous acid (HONO) and nitrogen dioxide (NO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xml:space="preserve">). </w:t>
      </w:r>
      <w:r w:rsidR="006A09D9" w:rsidRPr="006A09D9">
        <w:rPr>
          <w:rFonts w:ascii="Times New Roman" w:hAnsi="Times New Roman" w:cs="Times New Roman"/>
          <w:sz w:val="24"/>
          <w:szCs w:val="24"/>
        </w:rPr>
        <w:t>ReTOF-</w:t>
      </w:r>
      <w:r w:rsidR="006A09D9">
        <w:rPr>
          <w:rFonts w:ascii="Times New Roman" w:hAnsi="Times New Roman" w:cs="Times New Roman"/>
          <w:sz w:val="24"/>
          <w:szCs w:val="24"/>
        </w:rPr>
        <w:t>MS-</w:t>
      </w:r>
      <w:r w:rsidR="006A09D9" w:rsidRPr="006A09D9">
        <w:rPr>
          <w:rFonts w:ascii="Times New Roman" w:hAnsi="Times New Roman" w:cs="Times New Roman"/>
          <w:sz w:val="24"/>
          <w:szCs w:val="24"/>
        </w:rPr>
        <w:t>PI</w:t>
      </w:r>
      <w:r w:rsidR="006A09D9">
        <w:rPr>
          <w:rFonts w:ascii="Times New Roman" w:hAnsi="Times New Roman" w:cs="Times New Roman"/>
          <w:sz w:val="24"/>
          <w:szCs w:val="24"/>
        </w:rPr>
        <w:t xml:space="preserve"> iden</w:t>
      </w:r>
      <w:r w:rsidR="006A09D9">
        <w:rPr>
          <w:rFonts w:ascii="Times New Roman" w:hAnsi="Times New Roman" w:cs="Times New Roman"/>
          <w:sz w:val="24"/>
          <w:szCs w:val="24"/>
        </w:rPr>
        <w:softHyphen/>
        <w:t xml:space="preserve">tified 39 cyclic and acyclic products arranged into, e.g., </w:t>
      </w:r>
      <w:r w:rsidR="007504A0" w:rsidRPr="006A09D9">
        <w:rPr>
          <w:rFonts w:ascii="Times New Roman" w:hAnsi="Times New Roman" w:cs="Times New Roman"/>
          <w:sz w:val="24"/>
          <w:szCs w:val="24"/>
        </w:rPr>
        <w:t xml:space="preserve">dinitro, mononitro, mononitroso, nitro-nitroso, </w:t>
      </w:r>
      <w:r w:rsidR="0000534D" w:rsidRPr="006A09D9">
        <w:rPr>
          <w:rFonts w:ascii="Times New Roman" w:hAnsi="Times New Roman" w:cs="Times New Roman"/>
          <w:sz w:val="24"/>
          <w:szCs w:val="24"/>
        </w:rPr>
        <w:t>and amines species</w:t>
      </w:r>
      <w:r w:rsidR="007504A0" w:rsidRPr="006A09D9">
        <w:rPr>
          <w:rFonts w:ascii="Times New Roman" w:hAnsi="Times New Roman" w:cs="Times New Roman"/>
          <w:sz w:val="24"/>
          <w:szCs w:val="24"/>
        </w:rPr>
        <w:t xml:space="preserve">. </w:t>
      </w:r>
      <w:r w:rsidR="006A09D9">
        <w:rPr>
          <w:rFonts w:ascii="Times New Roman" w:hAnsi="Times New Roman" w:cs="Times New Roman"/>
          <w:sz w:val="24"/>
          <w:szCs w:val="24"/>
        </w:rPr>
        <w:t>Among these molecules, 2</w:t>
      </w:r>
      <w:r w:rsidR="00F060C3" w:rsidRPr="006A09D9">
        <w:rPr>
          <w:rFonts w:ascii="Times New Roman" w:hAnsi="Times New Roman" w:cs="Times New Roman"/>
          <w:sz w:val="24"/>
          <w:szCs w:val="24"/>
        </w:rPr>
        <w:t xml:space="preserve">1 products </w:t>
      </w:r>
      <w:r w:rsidR="006A09D9">
        <w:rPr>
          <w:rFonts w:ascii="Times New Roman" w:hAnsi="Times New Roman" w:cs="Times New Roman"/>
          <w:sz w:val="24"/>
          <w:szCs w:val="24"/>
        </w:rPr>
        <w:t>such as</w:t>
      </w:r>
      <w:r w:rsidR="0060321D">
        <w:rPr>
          <w:rFonts w:ascii="Times New Roman" w:hAnsi="Times New Roman" w:cs="Times New Roman"/>
          <w:sz w:val="24"/>
          <w:szCs w:val="24"/>
        </w:rPr>
        <w:t xml:space="preserve"> N-methylnitrous amide (</w:t>
      </w:r>
      <w:r w:rsidR="00B3432D">
        <w:rPr>
          <w:rFonts w:ascii="Times New Roman" w:hAnsi="Times New Roman" w:cs="Times New Roman"/>
          <w:sz w:val="24"/>
          <w:szCs w:val="24"/>
        </w:rPr>
        <w:t>CH</w:t>
      </w:r>
      <w:r w:rsidR="00B3432D">
        <w:rPr>
          <w:rFonts w:ascii="Times New Roman" w:hAnsi="Times New Roman" w:cs="Times New Roman"/>
          <w:sz w:val="24"/>
          <w:szCs w:val="24"/>
          <w:vertAlign w:val="subscript"/>
        </w:rPr>
        <w:t>4</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2</w:t>
      </w:r>
      <w:r w:rsidR="00B3432D">
        <w:rPr>
          <w:rFonts w:ascii="Times New Roman" w:hAnsi="Times New Roman" w:cs="Times New Roman"/>
          <w:sz w:val="24"/>
          <w:szCs w:val="24"/>
        </w:rPr>
        <w:t>O), 1,3,5-triazinane (C</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H</w:t>
      </w:r>
      <w:r w:rsidR="00B3432D">
        <w:rPr>
          <w:rFonts w:ascii="Times New Roman" w:hAnsi="Times New Roman" w:cs="Times New Roman"/>
          <w:sz w:val="24"/>
          <w:szCs w:val="24"/>
          <w:vertAlign w:val="subscript"/>
        </w:rPr>
        <w:t>9</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w:t>
      </w:r>
      <w:r w:rsidR="00037AD8">
        <w:rPr>
          <w:rFonts w:ascii="Times New Roman" w:hAnsi="Times New Roman" w:cs="Times New Roman"/>
          <w:sz w:val="24"/>
          <w:szCs w:val="24"/>
        </w:rPr>
        <w:t xml:space="preserve"> and</w:t>
      </w:r>
      <w:r w:rsidR="00B3432D">
        <w:rPr>
          <w:rFonts w:ascii="Times New Roman" w:hAnsi="Times New Roman" w:cs="Times New Roman"/>
          <w:sz w:val="24"/>
          <w:szCs w:val="24"/>
        </w:rPr>
        <w:t xml:space="preserve"> </w:t>
      </w:r>
      <w:r w:rsidR="00037AD8">
        <w:rPr>
          <w:rFonts w:ascii="Times New Roman" w:hAnsi="Times New Roman" w:cs="Times New Roman"/>
          <w:sz w:val="24"/>
          <w:szCs w:val="24"/>
        </w:rPr>
        <w:t>N-(aminomethyl)methanediamine (C</w:t>
      </w:r>
      <w:r w:rsidR="00037AD8">
        <w:rPr>
          <w:rFonts w:ascii="Times New Roman" w:hAnsi="Times New Roman" w:cs="Times New Roman"/>
          <w:sz w:val="24"/>
          <w:szCs w:val="24"/>
          <w:vertAlign w:val="subscript"/>
        </w:rPr>
        <w:t>2</w:t>
      </w:r>
      <w:r w:rsidR="00037AD8">
        <w:rPr>
          <w:rFonts w:ascii="Times New Roman" w:hAnsi="Times New Roman" w:cs="Times New Roman"/>
          <w:sz w:val="24"/>
          <w:szCs w:val="24"/>
        </w:rPr>
        <w:t>H</w:t>
      </w:r>
      <w:r w:rsidR="00037AD8">
        <w:rPr>
          <w:rFonts w:ascii="Times New Roman" w:hAnsi="Times New Roman" w:cs="Times New Roman"/>
          <w:sz w:val="24"/>
          <w:szCs w:val="24"/>
          <w:vertAlign w:val="subscript"/>
        </w:rPr>
        <w:t>9</w:t>
      </w:r>
      <w:r w:rsidR="00037AD8">
        <w:rPr>
          <w:rFonts w:ascii="Times New Roman" w:hAnsi="Times New Roman" w:cs="Times New Roman"/>
          <w:sz w:val="24"/>
          <w:szCs w:val="24"/>
        </w:rPr>
        <w:t>N</w:t>
      </w:r>
      <w:r w:rsidR="00037AD8">
        <w:rPr>
          <w:rFonts w:ascii="Times New Roman" w:hAnsi="Times New Roman" w:cs="Times New Roman"/>
          <w:sz w:val="24"/>
          <w:szCs w:val="24"/>
          <w:vertAlign w:val="subscript"/>
        </w:rPr>
        <w:t>3</w:t>
      </w:r>
      <w:r w:rsidR="00037AD8">
        <w:rPr>
          <w:rFonts w:ascii="Times New Roman" w:hAnsi="Times New Roman" w:cs="Times New Roman"/>
          <w:sz w:val="24"/>
          <w:szCs w:val="24"/>
        </w:rPr>
        <w:t xml:space="preserve">) </w:t>
      </w:r>
      <w:r w:rsidR="001C137C" w:rsidRPr="006A09D9">
        <w:rPr>
          <w:rFonts w:ascii="Times New Roman" w:hAnsi="Times New Roman" w:cs="Times New Roman"/>
          <w:sz w:val="24"/>
          <w:szCs w:val="24"/>
        </w:rPr>
        <w:t>were detected</w:t>
      </w:r>
      <w:r w:rsidR="00A47939" w:rsidRPr="006A09D9">
        <w:rPr>
          <w:rFonts w:ascii="Times New Roman" w:hAnsi="Times New Roman" w:cs="Times New Roman"/>
          <w:sz w:val="24"/>
          <w:szCs w:val="24"/>
        </w:rPr>
        <w:t xml:space="preserve"> for the first time</w:t>
      </w:r>
      <w:r w:rsidR="0000534D" w:rsidRPr="006A09D9">
        <w:rPr>
          <w:rFonts w:ascii="Times New Roman" w:hAnsi="Times New Roman" w:cs="Times New Roman"/>
          <w:sz w:val="24"/>
          <w:szCs w:val="24"/>
        </w:rPr>
        <w:t xml:space="preserve"> </w:t>
      </w:r>
      <w:r w:rsidR="006A09D9">
        <w:rPr>
          <w:rFonts w:ascii="Times New Roman" w:hAnsi="Times New Roman" w:cs="Times New Roman"/>
          <w:sz w:val="24"/>
          <w:szCs w:val="24"/>
        </w:rPr>
        <w:t>in laboratory experiments; m</w:t>
      </w:r>
      <w:r w:rsidR="00142270" w:rsidRPr="006A09D9">
        <w:rPr>
          <w:rFonts w:ascii="Times New Roman" w:hAnsi="Times New Roman" w:cs="Times New Roman"/>
          <w:sz w:val="24"/>
          <w:szCs w:val="24"/>
        </w:rPr>
        <w:t xml:space="preserve">echanism </w:t>
      </w:r>
      <w:r w:rsidR="006A09D9">
        <w:rPr>
          <w:rFonts w:ascii="Times New Roman" w:hAnsi="Times New Roman" w:cs="Times New Roman"/>
          <w:sz w:val="24"/>
          <w:szCs w:val="24"/>
        </w:rPr>
        <w:t xml:space="preserve">based on </w:t>
      </w:r>
      <w:r w:rsidR="006A09D9" w:rsidRPr="006A09D9">
        <w:rPr>
          <w:rFonts w:ascii="Times New Roman" w:hAnsi="Times New Roman" w:cs="Times New Roman"/>
          <w:sz w:val="24"/>
          <w:szCs w:val="24"/>
        </w:rPr>
        <w:t xml:space="preserve">gas phase and condensed phase calculations </w:t>
      </w:r>
      <w:r w:rsidR="006A09D9">
        <w:rPr>
          <w:rFonts w:ascii="Times New Roman" w:hAnsi="Times New Roman" w:cs="Times New Roman"/>
          <w:sz w:val="24"/>
          <w:szCs w:val="24"/>
        </w:rPr>
        <w:t>were exploited to rationalize</w:t>
      </w:r>
      <w:r w:rsidR="00142270" w:rsidRPr="006A09D9">
        <w:rPr>
          <w:rFonts w:ascii="Times New Roman" w:hAnsi="Times New Roman" w:cs="Times New Roman"/>
          <w:sz w:val="24"/>
          <w:szCs w:val="24"/>
        </w:rPr>
        <w:t xml:space="preserve"> the formation of </w:t>
      </w:r>
      <w:r w:rsidR="00F9410A" w:rsidRPr="006A09D9">
        <w:rPr>
          <w:rFonts w:ascii="Times New Roman" w:hAnsi="Times New Roman" w:cs="Times New Roman"/>
          <w:sz w:val="24"/>
          <w:szCs w:val="24"/>
        </w:rPr>
        <w:t>the observed products</w:t>
      </w:r>
      <w:r w:rsidR="00142270" w:rsidRPr="006A09D9">
        <w:rPr>
          <w:rFonts w:ascii="Times New Roman" w:hAnsi="Times New Roman" w:cs="Times New Roman"/>
          <w:sz w:val="24"/>
          <w:szCs w:val="24"/>
        </w:rPr>
        <w:t>.</w:t>
      </w:r>
      <w:r w:rsidR="006A09D9">
        <w:rPr>
          <w:rFonts w:ascii="Times New Roman" w:hAnsi="Times New Roman" w:cs="Times New Roman"/>
          <w:sz w:val="24"/>
          <w:szCs w:val="24"/>
        </w:rPr>
        <w:t xml:space="preserve"> The present studies reveal a rich, unprecedented chemistry in the condensed phase decomposition of RDX, which is significantly more complex than the unimolecular gas phase decomposition of RDX thus leading us closer to an </w:t>
      </w:r>
      <w:r w:rsidR="00195869" w:rsidRPr="006A09D9">
        <w:rPr>
          <w:rFonts w:ascii="Times New Roman" w:hAnsi="Times New Roman" w:cs="Times New Roman"/>
          <w:sz w:val="24"/>
          <w:szCs w:val="24"/>
        </w:rPr>
        <w:t>understand</w:t>
      </w:r>
      <w:r w:rsidR="006A09D9">
        <w:rPr>
          <w:rFonts w:ascii="Times New Roman" w:hAnsi="Times New Roman" w:cs="Times New Roman"/>
          <w:sz w:val="24"/>
          <w:szCs w:val="24"/>
        </w:rPr>
        <w:t>ing of the decomposition chemistry of</w:t>
      </w:r>
      <w:r w:rsidR="004B2E32" w:rsidRPr="006A09D9">
        <w:rPr>
          <w:rFonts w:ascii="Times New Roman" w:hAnsi="Times New Roman" w:cs="Times New Roman"/>
          <w:sz w:val="24"/>
          <w:szCs w:val="24"/>
        </w:rPr>
        <w:t xml:space="preserve"> </w:t>
      </w:r>
      <w:r w:rsidR="00B70060" w:rsidRPr="006A09D9">
        <w:rPr>
          <w:rFonts w:ascii="Times New Roman" w:hAnsi="Times New Roman" w:cs="Times New Roman"/>
          <w:sz w:val="24"/>
          <w:szCs w:val="24"/>
        </w:rPr>
        <w:t>nitramine-based explosives.</w:t>
      </w:r>
      <w:r w:rsidR="00195869">
        <w:rPr>
          <w:rFonts w:ascii="Times New Roman" w:hAnsi="Times New Roman" w:cs="Times New Roman"/>
          <w:sz w:val="24"/>
          <w:szCs w:val="24"/>
        </w:rPr>
        <w:t xml:space="preserve"> </w:t>
      </w:r>
      <w:r w:rsidR="00B70060">
        <w:rPr>
          <w:rFonts w:ascii="Times New Roman" w:hAnsi="Times New Roman" w:cs="Times New Roman"/>
          <w:sz w:val="24"/>
          <w:szCs w:val="24"/>
        </w:rPr>
        <w:t xml:space="preserve"> </w:t>
      </w:r>
      <w:r w:rsidR="00BE1ED7">
        <w:rPr>
          <w:rFonts w:ascii="Times New Roman" w:hAnsi="Times New Roman" w:cs="Times New Roman"/>
          <w:b/>
          <w:sz w:val="24"/>
          <w:szCs w:val="24"/>
        </w:rPr>
        <w:br w:type="page"/>
      </w:r>
    </w:p>
    <w:p w14:paraId="3119E236" w14:textId="4EB64457" w:rsidR="00DB221D" w:rsidRPr="00CC38D7" w:rsidRDefault="00FB683F" w:rsidP="00833659">
      <w:pPr>
        <w:spacing w:after="0" w:line="360" w:lineRule="auto"/>
        <w:rPr>
          <w:rFonts w:ascii="Times New Roman" w:hAnsi="Times New Roman" w:cs="Times New Roman"/>
          <w:b/>
          <w:sz w:val="24"/>
          <w:szCs w:val="24"/>
        </w:rPr>
        <w:sectPr w:rsidR="00DB221D" w:rsidRPr="00CC38D7" w:rsidSect="00D2210C">
          <w:footerReference w:type="default" r:id="rId9"/>
          <w:type w:val="continuous"/>
          <w:pgSz w:w="12240" w:h="15840"/>
          <w:pgMar w:top="1440" w:right="1440" w:bottom="1440" w:left="1440" w:header="720" w:footer="720" w:gutter="0"/>
          <w:cols w:space="720"/>
          <w:docGrid w:linePitch="360"/>
        </w:sectPr>
      </w:pPr>
      <w:r w:rsidRPr="00CC38D7">
        <w:rPr>
          <w:rFonts w:ascii="Times New Roman" w:hAnsi="Times New Roman" w:cs="Times New Roman"/>
          <w:b/>
          <w:sz w:val="24"/>
          <w:szCs w:val="24"/>
        </w:rPr>
        <w:lastRenderedPageBreak/>
        <w:t>1. Introduction</w:t>
      </w:r>
    </w:p>
    <w:p w14:paraId="0E534FA1" w14:textId="49E4B26A" w:rsidR="00026F8E" w:rsidRPr="00CC38D7" w:rsidRDefault="009A46E5" w:rsidP="00AB0551">
      <w:pPr>
        <w:spacing w:line="360" w:lineRule="auto"/>
        <w:jc w:val="both"/>
        <w:rPr>
          <w:rFonts w:ascii="Times New Roman" w:hAnsi="Times New Roman" w:cs="Times New Roman"/>
          <w:sz w:val="24"/>
          <w:szCs w:val="24"/>
        </w:rPr>
      </w:pPr>
      <w:r>
        <w:rPr>
          <w:noProof/>
        </w:rPr>
        <w:lastRenderedPageBreak/>
        <w:drawing>
          <wp:anchor distT="0" distB="0" distL="114300" distR="114300" simplePos="0" relativeHeight="251656704" behindDoc="0" locked="0" layoutInCell="1" allowOverlap="1" wp14:anchorId="7F74EB62" wp14:editId="2764BD61">
            <wp:simplePos x="0" y="0"/>
            <wp:positionH relativeFrom="column">
              <wp:posOffset>1857375</wp:posOffset>
            </wp:positionH>
            <wp:positionV relativeFrom="paragraph">
              <wp:posOffset>5544690</wp:posOffset>
            </wp:positionV>
            <wp:extent cx="2228850" cy="1667510"/>
            <wp:effectExtent l="0" t="0" r="0" b="889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8850" cy="1667510"/>
                    </a:xfrm>
                    <a:prstGeom prst="rect">
                      <a:avLst/>
                    </a:prstGeom>
                  </pic:spPr>
                </pic:pic>
              </a:graphicData>
            </a:graphic>
            <wp14:sizeRelH relativeFrom="margin">
              <wp14:pctWidth>0</wp14:pctWidth>
            </wp14:sizeRelH>
            <wp14:sizeRelV relativeFrom="margin">
              <wp14:pctHeight>0</wp14:pctHeight>
            </wp14:sizeRelV>
          </wp:anchor>
        </w:drawing>
      </w:r>
      <w:r w:rsidR="00424D75">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Nitramine-based </w:t>
      </w:r>
      <w:r w:rsidR="00AE6A2D" w:rsidRPr="0063234A">
        <w:rPr>
          <w:rFonts w:ascii="Times New Roman" w:hAnsi="Times New Roman" w:cs="Times New Roman"/>
          <w:sz w:val="24"/>
          <w:szCs w:val="24"/>
        </w:rPr>
        <w:t>(N-NO</w:t>
      </w:r>
      <w:r w:rsidR="00AE6A2D" w:rsidRPr="0063234A">
        <w:rPr>
          <w:rFonts w:ascii="Times New Roman" w:hAnsi="Times New Roman" w:cs="Times New Roman"/>
          <w:sz w:val="24"/>
          <w:szCs w:val="24"/>
          <w:vertAlign w:val="subscript"/>
        </w:rPr>
        <w:t>2</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energetic materials such </w:t>
      </w:r>
      <w:r w:rsidR="006C73E9">
        <w:rPr>
          <w:rFonts w:ascii="Times New Roman" w:hAnsi="Times New Roman" w:cs="Times New Roman"/>
          <w:sz w:val="24"/>
          <w:szCs w:val="24"/>
        </w:rPr>
        <w:t>as 1,3,5-trinitro-1,3,5-triazinane</w:t>
      </w:r>
      <w:r w:rsidR="00024605" w:rsidRPr="0063234A">
        <w:rPr>
          <w:rFonts w:ascii="Times New Roman" w:hAnsi="Times New Roman" w:cs="Times New Roman"/>
          <w:sz w:val="24"/>
          <w:szCs w:val="24"/>
        </w:rPr>
        <w:t xml:space="preserve"> (RDX) </w:t>
      </w:r>
      <w:r w:rsidR="002D2542" w:rsidRPr="0063234A">
        <w:rPr>
          <w:rFonts w:ascii="Times New Roman" w:hAnsi="Times New Roman" w:cs="Times New Roman"/>
          <w:sz w:val="24"/>
          <w:szCs w:val="24"/>
        </w:rPr>
        <w:t xml:space="preserve">(Scheme 1) </w:t>
      </w:r>
      <w:r w:rsidR="00024605" w:rsidRPr="0063234A">
        <w:rPr>
          <w:rFonts w:ascii="Times New Roman" w:hAnsi="Times New Roman" w:cs="Times New Roman"/>
          <w:sz w:val="24"/>
          <w:szCs w:val="24"/>
        </w:rPr>
        <w:t>ha</w:t>
      </w:r>
      <w:r w:rsidR="00AE6A2D" w:rsidRPr="0063234A">
        <w:rPr>
          <w:rFonts w:ascii="Times New Roman" w:hAnsi="Times New Roman" w:cs="Times New Roman"/>
          <w:sz w:val="24"/>
          <w:szCs w:val="24"/>
        </w:rPr>
        <w:t>ve</w:t>
      </w:r>
      <w:r w:rsidR="00024605" w:rsidRPr="0063234A">
        <w:rPr>
          <w:rFonts w:ascii="Times New Roman" w:hAnsi="Times New Roman" w:cs="Times New Roman"/>
          <w:sz w:val="24"/>
          <w:szCs w:val="24"/>
        </w:rPr>
        <w:t xml:space="preserve"> been widely </w:t>
      </w:r>
      <w:r w:rsidR="00DB53E0">
        <w:rPr>
          <w:rFonts w:ascii="Times New Roman" w:hAnsi="Times New Roman" w:cs="Times New Roman"/>
          <w:sz w:val="24"/>
          <w:szCs w:val="24"/>
        </w:rPr>
        <w:t>exploited</w:t>
      </w:r>
      <w:r w:rsidR="00024605" w:rsidRPr="0063234A">
        <w:rPr>
          <w:rFonts w:ascii="Times New Roman" w:hAnsi="Times New Roman" w:cs="Times New Roman"/>
          <w:sz w:val="24"/>
          <w:szCs w:val="24"/>
        </w:rPr>
        <w:t xml:space="preserve"> as explosive</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propellant</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w:t>
      </w:r>
      <w:hyperlink w:anchor="_ENREF_1" w:tooltip="Adams, 1992 #29" w:history="1">
        <w:r w:rsidR="0062503E" w:rsidRPr="0063234A">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NWY2emU1OTlweHIwZXphIj4yOTwva2V5PjwvZm9yZWlnbi1rZXlzPjxyZWYtdHlwZSBuYW1lPSJK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=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NWY2emU1OTlweHIwZXphIj4yOTwva2V5PjwvZm9yZWlnbi1rZXlzPjxyZWYtdHlwZSBuYW1lPSJK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=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63234A">
          <w:rPr>
            <w:rFonts w:ascii="Times New Roman" w:hAnsi="Times New Roman" w:cs="Times New Roman"/>
            <w:sz w:val="24"/>
            <w:szCs w:val="24"/>
          </w:rPr>
        </w:r>
        <w:r w:rsidR="0062503E" w:rsidRPr="0063234A">
          <w:rPr>
            <w:rFonts w:ascii="Times New Roman" w:hAnsi="Times New Roman" w:cs="Times New Roman"/>
            <w:sz w:val="24"/>
            <w:szCs w:val="24"/>
          </w:rPr>
          <w:fldChar w:fldCharType="separate"/>
        </w:r>
        <w:r w:rsidR="0062503E" w:rsidRPr="0063234A">
          <w:rPr>
            <w:rFonts w:ascii="Times New Roman" w:hAnsi="Times New Roman" w:cs="Times New Roman"/>
            <w:noProof/>
            <w:sz w:val="24"/>
            <w:szCs w:val="24"/>
            <w:vertAlign w:val="superscript"/>
          </w:rPr>
          <w:t>1-3</w:t>
        </w:r>
        <w:r w:rsidR="0062503E"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Therefore, o</w:t>
      </w:r>
      <w:r w:rsidR="00024605" w:rsidRPr="0063234A">
        <w:rPr>
          <w:rFonts w:ascii="Times New Roman" w:hAnsi="Times New Roman" w:cs="Times New Roman"/>
          <w:sz w:val="24"/>
          <w:szCs w:val="24"/>
        </w:rPr>
        <w:t xml:space="preserve">ver the past decades, </w:t>
      </w:r>
      <w:r w:rsidR="00AE6A2D" w:rsidRPr="0063234A">
        <w:rPr>
          <w:rFonts w:ascii="Times New Roman" w:hAnsi="Times New Roman" w:cs="Times New Roman"/>
          <w:sz w:val="24"/>
          <w:szCs w:val="24"/>
        </w:rPr>
        <w:t xml:space="preserve">extensive </w:t>
      </w:r>
      <w:r w:rsidR="00024605" w:rsidRPr="0063234A">
        <w:rPr>
          <w:rFonts w:ascii="Times New Roman" w:hAnsi="Times New Roman" w:cs="Times New Roman"/>
          <w:sz w:val="24"/>
          <w:szCs w:val="24"/>
        </w:rPr>
        <w:t xml:space="preserve">studies </w:t>
      </w:r>
      <w:r w:rsidR="00AA6590" w:rsidRPr="0063234A">
        <w:rPr>
          <w:rFonts w:ascii="Times New Roman" w:hAnsi="Times New Roman" w:cs="Times New Roman"/>
          <w:sz w:val="24"/>
          <w:szCs w:val="24"/>
        </w:rPr>
        <w:t>have been</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performed to understand the </w:t>
      </w:r>
      <w:r w:rsidR="00AE6A2D" w:rsidRPr="0063234A">
        <w:rPr>
          <w:rFonts w:ascii="Times New Roman" w:hAnsi="Times New Roman" w:cs="Times New Roman"/>
          <w:sz w:val="24"/>
          <w:szCs w:val="24"/>
        </w:rPr>
        <w:t xml:space="preserve">fundamental </w:t>
      </w:r>
      <w:r w:rsidR="00024605" w:rsidRPr="0063234A">
        <w:rPr>
          <w:rFonts w:ascii="Times New Roman" w:hAnsi="Times New Roman" w:cs="Times New Roman"/>
          <w:sz w:val="24"/>
          <w:szCs w:val="24"/>
        </w:rPr>
        <w:t>decomposition mecha</w:t>
      </w:r>
      <w:r w:rsidR="00AA6590" w:rsidRPr="0063234A">
        <w:rPr>
          <w:rFonts w:ascii="Times New Roman" w:hAnsi="Times New Roman" w:cs="Times New Roman"/>
          <w:sz w:val="24"/>
          <w:szCs w:val="24"/>
        </w:rPr>
        <w:softHyphen/>
      </w:r>
      <w:r w:rsidR="00024605" w:rsidRPr="0063234A">
        <w:rPr>
          <w:rFonts w:ascii="Times New Roman" w:hAnsi="Times New Roman" w:cs="Times New Roman"/>
          <w:sz w:val="24"/>
          <w:szCs w:val="24"/>
        </w:rPr>
        <w:t>nism</w:t>
      </w:r>
      <w:r w:rsidR="00AE6A2D"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w:t>
      </w:r>
      <w:r w:rsidR="00AE6A2D" w:rsidRPr="0063234A">
        <w:rPr>
          <w:rFonts w:ascii="Times New Roman" w:hAnsi="Times New Roman" w:cs="Times New Roman"/>
          <w:sz w:val="24"/>
          <w:szCs w:val="24"/>
        </w:rPr>
        <w:t xml:space="preserve">the </w:t>
      </w:r>
      <w:r w:rsidR="00024605" w:rsidRPr="0063234A">
        <w:rPr>
          <w:rFonts w:ascii="Times New Roman" w:hAnsi="Times New Roman" w:cs="Times New Roman"/>
          <w:sz w:val="24"/>
          <w:szCs w:val="24"/>
        </w:rPr>
        <w:t>combustion behavior of RDX.</w:t>
      </w:r>
      <w:hyperlink w:anchor="_ENREF_1" w:tooltip="Adams, 1992 #29" w:history="1">
        <w:r w:rsidR="0062503E" w:rsidRPr="0063234A">
          <w:rPr>
            <w:rFonts w:ascii="Times New Roman" w:hAnsi="Times New Roman" w:cs="Times New Roman"/>
            <w:sz w:val="24"/>
            <w:szCs w:val="24"/>
          </w:rPr>
          <w:fldChar w:fldCharType="begin">
            <w:fldData xml:space="preserve">ZXR0ZXJzPC9mdWxsLXRpdGxlPjwvcGVyaW9kaWNhbD48cGFnZXM+NTMzLTUzODwvcGFnZXM+PHZv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MTkvMDQvMjM8L2FjY2Vzcy1kYXRlPjwvcmVjb3JkPjwvQ2l0ZT48Q2l0ZT48QXV0aG9yPsSMYXBr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NDE8L3N0eWxlPjwvRGlzcGxheVRleHQ+PHJlY29yZD48cmVjLW51bWJlcj4yOTwvcmVjLW51bWJl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bmljLXJlc291cmNlLW51bT48L3JlY29yZD48L0NpdGU+PENpdGU+PEF1dGhvcj5CZWhyZW5zPC9B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PENpdGU+PEF1dGhvcj5TY2h3ZWlnZXJ0PC9BdXRob3I+PFllYXI+MjAxNTwvWWVhcj48UmVjTnVt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PjwvdGl0bGVzPjxwZXJpb2RpY2FsPjxmdWxsLXRpdGxlPkNoZW1pY2FsIFBoeXNpY3MgTH==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Pr>
            <w:rFonts w:ascii="Times New Roman" w:hAnsi="Times New Roman" w:cs="Times New Roman"/>
            <w:sz w:val="24"/>
            <w:szCs w:val="24"/>
          </w:rPr>
          <w:fldChar w:fldCharType="begin">
            <w:fldData xml:space="preserve">ZXR0ZXJzPC9mdWxsLXRpdGxlPjwvcGVyaW9kaWNhbD48cGFnZXM+NTMzLTUzODwvcGFnZXM+PHZv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MTkvMDQvMjM8L2FjY2Vzcy1kYXRlPjwvcmVjb3JkPjwvQ2l0ZT48Q2l0ZT48QXV0aG9yPsSMYXBr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63234A">
          <w:rPr>
            <w:rFonts w:ascii="Times New Roman" w:hAnsi="Times New Roman" w:cs="Times New Roman"/>
            <w:sz w:val="24"/>
            <w:szCs w:val="24"/>
          </w:rPr>
        </w:r>
        <w:r w:rsidR="0062503E" w:rsidRPr="0063234A">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1-41</w:t>
        </w:r>
        <w:r w:rsidR="0062503E"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These </w:t>
      </w:r>
      <w:r w:rsidR="00DB53E0">
        <w:rPr>
          <w:rFonts w:ascii="Times New Roman" w:hAnsi="Times New Roman" w:cs="Times New Roman"/>
          <w:sz w:val="24"/>
          <w:szCs w:val="24"/>
        </w:rPr>
        <w:t>investigations</w:t>
      </w:r>
      <w:r w:rsidR="00024605" w:rsidRPr="0063234A">
        <w:rPr>
          <w:rFonts w:ascii="Times New Roman" w:hAnsi="Times New Roman" w:cs="Times New Roman"/>
          <w:sz w:val="24"/>
          <w:szCs w:val="24"/>
        </w:rPr>
        <w:t xml:space="preserve"> are </w:t>
      </w:r>
      <w:r w:rsidR="00BE1ECD" w:rsidRPr="0063234A">
        <w:rPr>
          <w:rFonts w:ascii="Times New Roman" w:hAnsi="Times New Roman" w:cs="Times New Roman"/>
          <w:sz w:val="24"/>
          <w:szCs w:val="24"/>
        </w:rPr>
        <w:t>very much required by</w:t>
      </w:r>
      <w:r w:rsidR="00024605" w:rsidRPr="0063234A">
        <w:rPr>
          <w:rFonts w:ascii="Times New Roman" w:hAnsi="Times New Roman" w:cs="Times New Roman"/>
          <w:sz w:val="24"/>
          <w:szCs w:val="24"/>
        </w:rPr>
        <w:t xml:space="preserve"> the energetic material community to unravel the mechanism </w:t>
      </w:r>
      <w:r w:rsidR="00AA6590" w:rsidRPr="0063234A">
        <w:rPr>
          <w:rFonts w:ascii="Times New Roman" w:hAnsi="Times New Roman" w:cs="Times New Roman"/>
          <w:sz w:val="24"/>
          <w:szCs w:val="24"/>
        </w:rPr>
        <w:t>along with</w:t>
      </w:r>
      <w:r w:rsidR="00024605"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initial and higher order </w:t>
      </w:r>
      <w:r w:rsidR="00024605" w:rsidRPr="0063234A">
        <w:rPr>
          <w:rFonts w:ascii="Times New Roman" w:hAnsi="Times New Roman" w:cs="Times New Roman"/>
          <w:sz w:val="24"/>
          <w:szCs w:val="24"/>
        </w:rPr>
        <w:t>bond breaking processes, which trigger the decomposition of en</w:t>
      </w:r>
      <w:r w:rsidR="00A873FF" w:rsidRPr="0063234A">
        <w:rPr>
          <w:rFonts w:ascii="Times New Roman" w:hAnsi="Times New Roman" w:cs="Times New Roman"/>
          <w:sz w:val="24"/>
          <w:szCs w:val="24"/>
        </w:rPr>
        <w:t>ergetic molecules</w:t>
      </w:r>
      <w:r w:rsidR="00AA6590" w:rsidRPr="0063234A">
        <w:rPr>
          <w:rFonts w:ascii="Times New Roman" w:hAnsi="Times New Roman" w:cs="Times New Roman"/>
          <w:sz w:val="24"/>
          <w:szCs w:val="24"/>
        </w:rPr>
        <w:t xml:space="preserve"> such as nitr</w:t>
      </w:r>
      <w:r w:rsidR="00AA6590" w:rsidRPr="0063234A">
        <w:rPr>
          <w:rFonts w:ascii="Times New Roman" w:hAnsi="Times New Roman" w:cs="Times New Roman"/>
          <w:sz w:val="24"/>
          <w:szCs w:val="24"/>
        </w:rPr>
        <w:softHyphen/>
        <w:t>amines</w:t>
      </w:r>
      <w:r w:rsidR="00A873FF" w:rsidRPr="0063234A">
        <w:rPr>
          <w:rFonts w:ascii="Times New Roman" w:hAnsi="Times New Roman" w:cs="Times New Roman"/>
          <w:sz w:val="24"/>
          <w:szCs w:val="24"/>
        </w:rPr>
        <w:t>.</w:t>
      </w:r>
      <w:r w:rsidR="00AE6A2D" w:rsidRPr="0063234A">
        <w:rPr>
          <w:rFonts w:ascii="Times New Roman" w:hAnsi="Times New Roman" w:cs="Times New Roman"/>
          <w:sz w:val="24"/>
          <w:szCs w:val="24"/>
        </w:rPr>
        <w:t xml:space="preserve"> O</w:t>
      </w:r>
      <w:r w:rsidR="00BE1ECD" w:rsidRPr="0063234A">
        <w:rPr>
          <w:rFonts w:ascii="Times New Roman" w:hAnsi="Times New Roman" w:cs="Times New Roman"/>
          <w:sz w:val="24"/>
          <w:szCs w:val="24"/>
        </w:rPr>
        <w:t>ur current under</w:t>
      </w:r>
      <w:r w:rsidR="002D2542" w:rsidRPr="0063234A">
        <w:rPr>
          <w:rFonts w:ascii="Times New Roman" w:hAnsi="Times New Roman" w:cs="Times New Roman"/>
          <w:sz w:val="24"/>
          <w:szCs w:val="24"/>
        </w:rPr>
        <w:softHyphen/>
      </w:r>
      <w:r w:rsidR="00BE1ECD" w:rsidRPr="0063234A">
        <w:rPr>
          <w:rFonts w:ascii="Times New Roman" w:hAnsi="Times New Roman" w:cs="Times New Roman"/>
          <w:sz w:val="24"/>
          <w:szCs w:val="24"/>
        </w:rPr>
        <w:t>standing of the reaction mechanism</w:t>
      </w:r>
      <w:r w:rsidR="002A45A6" w:rsidRPr="0063234A">
        <w:rPr>
          <w:rFonts w:ascii="Times New Roman" w:hAnsi="Times New Roman" w:cs="Times New Roman"/>
          <w:sz w:val="24"/>
          <w:szCs w:val="24"/>
        </w:rPr>
        <w:t>s</w:t>
      </w:r>
      <w:r w:rsidR="00BE1ECD" w:rsidRPr="0063234A">
        <w:rPr>
          <w:rFonts w:ascii="Times New Roman" w:hAnsi="Times New Roman" w:cs="Times New Roman"/>
          <w:sz w:val="24"/>
          <w:szCs w:val="24"/>
        </w:rPr>
        <w:t xml:space="preserve"> involved in the decomposition of RDX is </w:t>
      </w:r>
      <w:r w:rsidR="00AE6A2D" w:rsidRPr="0063234A">
        <w:rPr>
          <w:rFonts w:ascii="Times New Roman" w:hAnsi="Times New Roman" w:cs="Times New Roman"/>
          <w:sz w:val="24"/>
          <w:szCs w:val="24"/>
        </w:rPr>
        <w:t>based on extensive e</w:t>
      </w:r>
      <w:r w:rsidR="00BE1ECD" w:rsidRPr="0063234A">
        <w:rPr>
          <w:rFonts w:ascii="Times New Roman" w:hAnsi="Times New Roman" w:cs="Times New Roman"/>
          <w:sz w:val="24"/>
          <w:szCs w:val="24"/>
        </w:rPr>
        <w:t>xperimental as well as computational studies performed in the gas-ph</w:t>
      </w:r>
      <w:r w:rsidR="00A873FF" w:rsidRPr="0063234A">
        <w:rPr>
          <w:rFonts w:ascii="Times New Roman" w:hAnsi="Times New Roman" w:cs="Times New Roman"/>
          <w:sz w:val="24"/>
          <w:szCs w:val="24"/>
        </w:rPr>
        <w:t xml:space="preserve">ase and </w:t>
      </w:r>
      <w:r w:rsidR="00AE6A2D" w:rsidRPr="0063234A">
        <w:rPr>
          <w:rFonts w:ascii="Times New Roman" w:hAnsi="Times New Roman" w:cs="Times New Roman"/>
          <w:sz w:val="24"/>
          <w:szCs w:val="24"/>
        </w:rPr>
        <w:t xml:space="preserve">in the </w:t>
      </w:r>
      <w:r w:rsidR="00A873FF" w:rsidRPr="0063234A">
        <w:rPr>
          <w:rFonts w:ascii="Times New Roman" w:hAnsi="Times New Roman" w:cs="Times New Roman"/>
          <w:sz w:val="24"/>
          <w:szCs w:val="24"/>
        </w:rPr>
        <w:t>condensed-phase</w:t>
      </w:r>
      <w:r w:rsidR="00AA6590" w:rsidRPr="0063234A">
        <w:rPr>
          <w:rFonts w:ascii="Times New Roman" w:hAnsi="Times New Roman" w:cs="Times New Roman"/>
          <w:sz w:val="24"/>
          <w:szCs w:val="24"/>
        </w:rPr>
        <w:t xml:space="preserve"> (Table 1)</w:t>
      </w:r>
      <w:r w:rsidR="00A873FF" w:rsidRPr="0063234A">
        <w:rPr>
          <w:rFonts w:ascii="Times New Roman" w:hAnsi="Times New Roman" w:cs="Times New Roman"/>
          <w:sz w:val="24"/>
          <w:szCs w:val="24"/>
        </w:rPr>
        <w:t>.</w:t>
      </w:r>
      <w:hyperlink w:anchor="_ENREF_4" w:tooltip="Behrens, 1992 #4" w:history="1">
        <w:r w:rsidR="0062503E" w:rsidRPr="0063234A">
          <w:rPr>
            <w:rFonts w:ascii="Times New Roman" w:hAnsi="Times New Roman" w:cs="Times New Roman"/>
            <w:sz w:val="24"/>
            <w:szCs w:val="24"/>
          </w:rPr>
          <w:fldChar w:fldCharType="begin">
            <w:fldData xml:space="preserve">MS4zNDUzMTg8L2VsZWN0cm9uaWMtcmVzb3VyY2UtbnVtPjxhY2Nlc3MtZGF0ZT4yMDE5LzA0LzIz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LTM3PC9zdHlsZT48L0Rpc3BsYXlUZXh0PjxyZWNvcmQ+PHJlYy1udW1iZXI+NDwvcmVjLW51bWJl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cHA9IkVOIiBkYi1pZD0ienplendzdnZsdGRzZG5lemY5bXZkNWY2emU1OTlweHIwZXphIj4xNTwv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L2VsZWN0cm9uaWMtcmVzb3VyY2UtbnVtPjwvcmVjb3JkPjwvQ2l0ZT48Q2l0ZT48QXV0aG9yPkRh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==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Pr>
            <w:rFonts w:ascii="Times New Roman" w:hAnsi="Times New Roman" w:cs="Times New Roman"/>
            <w:sz w:val="24"/>
            <w:szCs w:val="24"/>
          </w:rPr>
          <w:fldChar w:fldCharType="begin">
            <w:fldData xml:space="preserve">MS4zNDUzMTg8L2VsZWN0cm9uaWMtcmVzb3VyY2UtbnVtPjxhY2Nlc3MtZGF0ZT4yMDE5LzA0LzIz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63234A">
          <w:rPr>
            <w:rFonts w:ascii="Times New Roman" w:hAnsi="Times New Roman" w:cs="Times New Roman"/>
            <w:sz w:val="24"/>
            <w:szCs w:val="24"/>
          </w:rPr>
        </w:r>
        <w:r w:rsidR="0062503E" w:rsidRPr="0063234A">
          <w:rPr>
            <w:rFonts w:ascii="Times New Roman" w:hAnsi="Times New Roman" w:cs="Times New Roman"/>
            <w:sz w:val="24"/>
            <w:szCs w:val="24"/>
          </w:rPr>
          <w:fldChar w:fldCharType="separate"/>
        </w:r>
        <w:r w:rsidR="0062503E" w:rsidRPr="0063234A">
          <w:rPr>
            <w:rFonts w:ascii="Times New Roman" w:hAnsi="Times New Roman" w:cs="Times New Roman"/>
            <w:noProof/>
            <w:sz w:val="24"/>
            <w:szCs w:val="24"/>
            <w:vertAlign w:val="superscript"/>
          </w:rPr>
          <w:t>4-37</w:t>
        </w:r>
        <w:r w:rsidR="0062503E" w:rsidRPr="0063234A">
          <w:rPr>
            <w:rFonts w:ascii="Times New Roman" w:hAnsi="Times New Roman" w:cs="Times New Roman"/>
            <w:sz w:val="24"/>
            <w:szCs w:val="24"/>
          </w:rPr>
          <w:fldChar w:fldCharType="end"/>
        </w:r>
      </w:hyperlink>
      <w:r w:rsidR="00A13CF8"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G</w:t>
      </w:r>
      <w:r w:rsidR="009F6191" w:rsidRPr="0063234A">
        <w:rPr>
          <w:rFonts w:ascii="Times New Roman" w:hAnsi="Times New Roman" w:cs="Times New Roman"/>
          <w:sz w:val="24"/>
          <w:szCs w:val="24"/>
        </w:rPr>
        <w:t>as-phase</w:t>
      </w:r>
      <w:r w:rsidR="00A13CF8" w:rsidRPr="0063234A">
        <w:rPr>
          <w:rFonts w:ascii="Times New Roman" w:hAnsi="Times New Roman" w:cs="Times New Roman"/>
          <w:sz w:val="24"/>
          <w:szCs w:val="24"/>
        </w:rPr>
        <w:t xml:space="preserve"> studies predict</w:t>
      </w:r>
      <w:r w:rsidR="002D2542" w:rsidRPr="0063234A">
        <w:rPr>
          <w:rFonts w:ascii="Times New Roman" w:hAnsi="Times New Roman" w:cs="Times New Roman"/>
          <w:sz w:val="24"/>
          <w:szCs w:val="24"/>
        </w:rPr>
        <w:t>ed</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N-N</w:t>
      </w:r>
      <w:r w:rsidR="00AE6A2D" w:rsidRPr="0063234A">
        <w:rPr>
          <w:rFonts w:ascii="Times New Roman" w:hAnsi="Times New Roman" w:cs="Times New Roman"/>
          <w:sz w:val="24"/>
          <w:szCs w:val="24"/>
        </w:rPr>
        <w:t>O</w:t>
      </w:r>
      <w:r w:rsidR="00AE6A2D" w:rsidRPr="0063234A">
        <w:rPr>
          <w:rFonts w:ascii="Times New Roman" w:hAnsi="Times New Roman" w:cs="Times New Roman"/>
          <w:sz w:val="24"/>
          <w:szCs w:val="24"/>
          <w:vertAlign w:val="subscript"/>
        </w:rPr>
        <w:t>2</w:t>
      </w:r>
      <w:r w:rsidR="00A13CF8" w:rsidRPr="0063234A">
        <w:rPr>
          <w:rFonts w:ascii="Times New Roman" w:hAnsi="Times New Roman" w:cs="Times New Roman"/>
          <w:sz w:val="24"/>
          <w:szCs w:val="24"/>
        </w:rPr>
        <w:t xml:space="preserve"> bond fission as the initial step in the </w:t>
      </w:r>
      <w:r w:rsidR="009F6191" w:rsidRPr="0063234A">
        <w:rPr>
          <w:rFonts w:ascii="Times New Roman" w:hAnsi="Times New Roman" w:cs="Times New Roman"/>
          <w:sz w:val="24"/>
          <w:szCs w:val="24"/>
        </w:rPr>
        <w:t>uni</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mo</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 xml:space="preserve">lecular </w:t>
      </w:r>
      <w:r w:rsidR="00A13CF8" w:rsidRPr="0063234A">
        <w:rPr>
          <w:rFonts w:ascii="Times New Roman" w:hAnsi="Times New Roman" w:cs="Times New Roman"/>
          <w:sz w:val="24"/>
          <w:szCs w:val="24"/>
        </w:rPr>
        <w:t>decomposition of RDX.</w:t>
      </w:r>
      <w:r w:rsidR="007B6BF5" w:rsidRPr="0063234A">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ZG5lemY5bXZkNWY2emU1OTlweHIwZXphIj4yNTwva2V5PjwvZm9yZWlnbi1rZXlzPjxyZWYtdHlw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ZG5lemY5bXZkNWY2emU1OTlweHIwZXphIj4yNTwva2V5PjwvZm9yZWlnbi1rZXlzPjxyZWYtdHlw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7B6BF5" w:rsidRPr="0063234A">
        <w:rPr>
          <w:rFonts w:ascii="Times New Roman" w:hAnsi="Times New Roman" w:cs="Times New Roman"/>
          <w:sz w:val="24"/>
          <w:szCs w:val="24"/>
        </w:rPr>
      </w:r>
      <w:r w:rsidR="007B6BF5" w:rsidRPr="0063234A">
        <w:rPr>
          <w:rFonts w:ascii="Times New Roman" w:hAnsi="Times New Roman" w:cs="Times New Roman"/>
          <w:sz w:val="24"/>
          <w:szCs w:val="24"/>
        </w:rPr>
        <w:fldChar w:fldCharType="separate"/>
      </w:r>
      <w:hyperlink w:anchor="_ENREF_6" w:tooltip="Greenfield, 2006 #25" w:history="1">
        <w:r w:rsidR="0062503E" w:rsidRPr="00430347">
          <w:rPr>
            <w:rFonts w:ascii="Times New Roman" w:hAnsi="Times New Roman" w:cs="Times New Roman"/>
            <w:noProof/>
            <w:sz w:val="24"/>
            <w:szCs w:val="24"/>
            <w:vertAlign w:val="superscript"/>
          </w:rPr>
          <w:t>6-8</w:t>
        </w:r>
      </w:hyperlink>
      <w:r w:rsidR="00430347" w:rsidRPr="00430347">
        <w:rPr>
          <w:rFonts w:ascii="Times New Roman" w:hAnsi="Times New Roman" w:cs="Times New Roman"/>
          <w:noProof/>
          <w:sz w:val="24"/>
          <w:szCs w:val="24"/>
          <w:vertAlign w:val="superscript"/>
        </w:rPr>
        <w:t xml:space="preserve">, </w:t>
      </w:r>
      <w:hyperlink w:anchor="_ENREF_10" w:tooltip="Lemire, 1993 #34" w:history="1">
        <w:r w:rsidR="0062503E" w:rsidRPr="00430347">
          <w:rPr>
            <w:rFonts w:ascii="Times New Roman" w:hAnsi="Times New Roman" w:cs="Times New Roman"/>
            <w:noProof/>
            <w:sz w:val="24"/>
            <w:szCs w:val="24"/>
            <w:vertAlign w:val="superscript"/>
          </w:rPr>
          <w:t>10</w:t>
        </w:r>
      </w:hyperlink>
      <w:r w:rsidR="007B6BF5" w:rsidRPr="0063234A">
        <w:rPr>
          <w:rFonts w:ascii="Times New Roman" w:hAnsi="Times New Roman" w:cs="Times New Roman"/>
          <w:sz w:val="24"/>
          <w:szCs w:val="24"/>
        </w:rPr>
        <w:fldChar w:fldCharType="end"/>
      </w:r>
      <w:r w:rsidR="00A13CF8" w:rsidRPr="0063234A">
        <w:rPr>
          <w:rFonts w:ascii="Times New Roman" w:hAnsi="Times New Roman" w:cs="Times New Roman"/>
          <w:sz w:val="24"/>
          <w:szCs w:val="24"/>
        </w:rPr>
        <w:t xml:space="preserve"> For</w:t>
      </w:r>
      <w:r w:rsidR="009F6191"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instance</w:t>
      </w:r>
      <w:r w:rsidR="009F6191" w:rsidRPr="0063234A">
        <w:rPr>
          <w:rFonts w:ascii="Times New Roman" w:hAnsi="Times New Roman" w:cs="Times New Roman"/>
          <w:sz w:val="24"/>
          <w:szCs w:val="24"/>
        </w:rPr>
        <w:t>,</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 xml:space="preserve">photodissociation of supersonic jet-cooled RDX </w:t>
      </w:r>
      <w:r w:rsidR="00866C0A" w:rsidRPr="0063234A">
        <w:rPr>
          <w:rFonts w:ascii="Times New Roman" w:hAnsi="Times New Roman" w:cs="Times New Roman"/>
          <w:sz w:val="24"/>
          <w:szCs w:val="24"/>
        </w:rPr>
        <w:t>at 226</w:t>
      </w:r>
      <w:r w:rsidR="00AE6A2D" w:rsidRPr="0063234A">
        <w:rPr>
          <w:rFonts w:ascii="Times New Roman" w:hAnsi="Times New Roman" w:cs="Times New Roman"/>
          <w:sz w:val="24"/>
          <w:szCs w:val="24"/>
        </w:rPr>
        <w:t xml:space="preserve"> nm </w:t>
      </w:r>
      <w:r w:rsidR="00AA6590" w:rsidRPr="0063234A">
        <w:rPr>
          <w:rFonts w:ascii="Times New Roman" w:hAnsi="Times New Roman" w:cs="Times New Roman"/>
          <w:sz w:val="24"/>
          <w:szCs w:val="24"/>
        </w:rPr>
        <w:t>revealed</w:t>
      </w:r>
      <w:r w:rsidR="00AE6A2D" w:rsidRPr="0063234A">
        <w:rPr>
          <w:rFonts w:ascii="Times New Roman" w:hAnsi="Times New Roman" w:cs="Times New Roman"/>
          <w:sz w:val="24"/>
          <w:szCs w:val="24"/>
        </w:rPr>
        <w:t xml:space="preserve"> the </w:t>
      </w:r>
      <w:r w:rsidR="00A13CF8" w:rsidRPr="0063234A">
        <w:rPr>
          <w:rFonts w:ascii="Times New Roman" w:hAnsi="Times New Roman" w:cs="Times New Roman"/>
          <w:sz w:val="24"/>
          <w:szCs w:val="24"/>
        </w:rPr>
        <w:t xml:space="preserve">formation of </w:t>
      </w:r>
      <w:r w:rsidR="00AE6A2D" w:rsidRPr="0063234A">
        <w:rPr>
          <w:rFonts w:ascii="Times New Roman" w:hAnsi="Times New Roman" w:cs="Times New Roman"/>
          <w:sz w:val="24"/>
          <w:szCs w:val="24"/>
        </w:rPr>
        <w:t>nitrogen</w:t>
      </w:r>
      <w:r w:rsidR="00AE6A2D" w:rsidRPr="00CC38D7">
        <w:rPr>
          <w:rFonts w:ascii="Times New Roman" w:hAnsi="Times New Roman" w:cs="Times New Roman"/>
          <w:sz w:val="24"/>
          <w:szCs w:val="24"/>
        </w:rPr>
        <w:t xml:space="preserve"> monoxide (</w:t>
      </w:r>
      <w:r w:rsidR="00A13CF8" w:rsidRPr="00CC38D7">
        <w:rPr>
          <w:rFonts w:ascii="Times New Roman" w:hAnsi="Times New Roman" w:cs="Times New Roman"/>
          <w:sz w:val="24"/>
          <w:szCs w:val="24"/>
        </w:rPr>
        <w:t>NO</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as the decomposition product via rapid predissociation of </w:t>
      </w:r>
      <w:r w:rsidR="00AE6A2D" w:rsidRPr="00CC38D7">
        <w:rPr>
          <w:rFonts w:ascii="Times New Roman" w:hAnsi="Times New Roman" w:cs="Times New Roman"/>
          <w:sz w:val="24"/>
          <w:szCs w:val="24"/>
        </w:rPr>
        <w:t>nitrogen dioxide (</w:t>
      </w:r>
      <w:r w:rsidR="00A13CF8" w:rsidRPr="00CC38D7">
        <w:rPr>
          <w:rFonts w:ascii="Times New Roman" w:hAnsi="Times New Roman" w:cs="Times New Roman"/>
          <w:sz w:val="24"/>
          <w:szCs w:val="24"/>
        </w:rPr>
        <w:t>NO</w:t>
      </w:r>
      <w:r w:rsidR="00A13CF8"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with </w:t>
      </w:r>
      <w:r w:rsidR="00AE6A2D" w:rsidRPr="00CC38D7">
        <w:rPr>
          <w:rFonts w:ascii="Times New Roman" w:hAnsi="Times New Roman" w:cs="Times New Roman"/>
          <w:sz w:val="24"/>
          <w:szCs w:val="24"/>
        </w:rPr>
        <w:t xml:space="preserve">the latter being released by the </w:t>
      </w:r>
      <w:r w:rsidR="00AA6590">
        <w:rPr>
          <w:rFonts w:ascii="Times New Roman" w:hAnsi="Times New Roman" w:cs="Times New Roman"/>
          <w:sz w:val="24"/>
          <w:szCs w:val="24"/>
        </w:rPr>
        <w:t xml:space="preserve">initial </w:t>
      </w:r>
      <w:r w:rsidR="00AE6A2D" w:rsidRPr="00CC38D7">
        <w:rPr>
          <w:rFonts w:ascii="Times New Roman" w:hAnsi="Times New Roman" w:cs="Times New Roman"/>
          <w:sz w:val="24"/>
          <w:szCs w:val="24"/>
        </w:rPr>
        <w:t>N-NO</w:t>
      </w:r>
      <w:r w:rsidR="00AE6A2D" w:rsidRPr="00CC38D7">
        <w:rPr>
          <w:rFonts w:ascii="Times New Roman" w:hAnsi="Times New Roman" w:cs="Times New Roman"/>
          <w:sz w:val="24"/>
          <w:szCs w:val="24"/>
          <w:vertAlign w:val="subscript"/>
        </w:rPr>
        <w:t>2</w:t>
      </w:r>
      <w:r w:rsidR="00A13CF8" w:rsidRPr="00CC38D7">
        <w:rPr>
          <w:rFonts w:ascii="Times New Roman" w:hAnsi="Times New Roman" w:cs="Times New Roman"/>
          <w:sz w:val="24"/>
          <w:szCs w:val="24"/>
        </w:rPr>
        <w:t xml:space="preserve"> bond rupture.</w:t>
      </w:r>
      <w:r w:rsidR="007B6BF5" w:rsidRPr="00CC38D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ZXpmOW12ZDVmNnplNTk5cHhyMGV6YSI+MjU8L2tleT48L2ZvcmVpZ24ta2V5cz48cmVmLXR5cGUg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ZXpmOW12ZDVmNnplNTk5cHhyMGV6YSI+MjU8L2tleT48L2ZvcmVpZ24ta2V5cz48cmVmLXR5cGUg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7B6BF5" w:rsidRPr="00CC38D7">
        <w:rPr>
          <w:rFonts w:ascii="Times New Roman" w:hAnsi="Times New Roman" w:cs="Times New Roman"/>
          <w:sz w:val="24"/>
          <w:szCs w:val="24"/>
        </w:rPr>
      </w:r>
      <w:r w:rsidR="007B6BF5" w:rsidRPr="00CC38D7">
        <w:rPr>
          <w:rFonts w:ascii="Times New Roman" w:hAnsi="Times New Roman" w:cs="Times New Roman"/>
          <w:sz w:val="24"/>
          <w:szCs w:val="24"/>
        </w:rPr>
        <w:fldChar w:fldCharType="separate"/>
      </w:r>
      <w:hyperlink w:anchor="_ENREF_6" w:tooltip="Greenfield, 2006 #25" w:history="1">
        <w:r w:rsidR="0062503E" w:rsidRPr="00CC38D7">
          <w:rPr>
            <w:rFonts w:ascii="Times New Roman" w:hAnsi="Times New Roman" w:cs="Times New Roman"/>
            <w:noProof/>
            <w:sz w:val="24"/>
            <w:szCs w:val="24"/>
            <w:vertAlign w:val="superscript"/>
          </w:rPr>
          <w:t>6</w:t>
        </w:r>
      </w:hyperlink>
      <w:r w:rsidR="007B6BF5" w:rsidRPr="00CC38D7">
        <w:rPr>
          <w:rFonts w:ascii="Times New Roman" w:hAnsi="Times New Roman" w:cs="Times New Roman"/>
          <w:noProof/>
          <w:sz w:val="24"/>
          <w:szCs w:val="24"/>
          <w:vertAlign w:val="superscript"/>
        </w:rPr>
        <w:t xml:space="preserve">, </w:t>
      </w:r>
      <w:hyperlink w:anchor="_ENREF_10" w:tooltip="Lemire, 1993 #34" w:history="1">
        <w:r w:rsidR="0062503E" w:rsidRPr="00CC38D7">
          <w:rPr>
            <w:rFonts w:ascii="Times New Roman" w:hAnsi="Times New Roman" w:cs="Times New Roman"/>
            <w:noProof/>
            <w:sz w:val="24"/>
            <w:szCs w:val="24"/>
            <w:vertAlign w:val="superscript"/>
          </w:rPr>
          <w:t>10</w:t>
        </w:r>
      </w:hyperlink>
      <w:r w:rsidR="007B6BF5" w:rsidRPr="00CC38D7">
        <w:rPr>
          <w:rFonts w:ascii="Times New Roman" w:hAnsi="Times New Roman" w:cs="Times New Roman"/>
          <w:sz w:val="24"/>
          <w:szCs w:val="24"/>
        </w:rPr>
        <w:fldChar w:fldCharType="end"/>
      </w:r>
      <w:r w:rsidR="00A13CF8" w:rsidRPr="00CC38D7">
        <w:rPr>
          <w:rFonts w:ascii="Times New Roman" w:hAnsi="Times New Roman" w:cs="Times New Roman"/>
          <w:sz w:val="24"/>
          <w:szCs w:val="24"/>
        </w:rPr>
        <w:t xml:space="preserve"> However, infrared multiphoton dissociation (IRMPD) </w:t>
      </w:r>
      <w:r w:rsidR="00AE6A2D" w:rsidRPr="00CC38D7">
        <w:rPr>
          <w:rFonts w:ascii="Times New Roman" w:hAnsi="Times New Roman" w:cs="Times New Roman"/>
          <w:sz w:val="24"/>
          <w:szCs w:val="24"/>
        </w:rPr>
        <w:t xml:space="preserve">studies </w:t>
      </w:r>
      <w:r w:rsidR="00A13CF8" w:rsidRPr="00CC38D7">
        <w:rPr>
          <w:rFonts w:ascii="Times New Roman" w:hAnsi="Times New Roman" w:cs="Times New Roman"/>
          <w:sz w:val="24"/>
          <w:szCs w:val="24"/>
        </w:rPr>
        <w:t>of RDX in a jet-cooled molecular beam</w:t>
      </w:r>
      <w:r w:rsidR="008A3188"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proposed</w:t>
      </w:r>
      <w:r w:rsidR="008A3188"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 </w:t>
      </w:r>
      <w:r w:rsidR="008A3188" w:rsidRPr="00CC38D7">
        <w:rPr>
          <w:rFonts w:ascii="Times New Roman" w:hAnsi="Times New Roman" w:cs="Times New Roman"/>
          <w:sz w:val="24"/>
          <w:szCs w:val="24"/>
        </w:rPr>
        <w:t>different mechanism.</w:t>
      </w:r>
      <w:hyperlink w:anchor="_ENREF_9" w:tooltip="Zhao, 1988 #33"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9</w:t>
        </w:r>
        <w:r w:rsidR="0062503E" w:rsidRPr="00CC38D7">
          <w:rPr>
            <w:rFonts w:ascii="Times New Roman" w:hAnsi="Times New Roman" w:cs="Times New Roman"/>
            <w:sz w:val="24"/>
            <w:szCs w:val="24"/>
          </w:rPr>
          <w:fldChar w:fldCharType="end"/>
        </w:r>
      </w:hyperlink>
      <w:r w:rsidR="008A3188" w:rsidRPr="00CC38D7">
        <w:rPr>
          <w:rFonts w:ascii="Times New Roman" w:hAnsi="Times New Roman" w:cs="Times New Roman"/>
          <w:sz w:val="24"/>
          <w:szCs w:val="24"/>
        </w:rPr>
        <w:t xml:space="preserve"> This study</w:t>
      </w:r>
      <w:r w:rsidR="009F6191" w:rsidRPr="00CC38D7">
        <w:rPr>
          <w:rFonts w:ascii="Times New Roman" w:hAnsi="Times New Roman" w:cs="Times New Roman"/>
          <w:sz w:val="24"/>
          <w:szCs w:val="24"/>
        </w:rPr>
        <w:t xml:space="preserve"> </w:t>
      </w:r>
      <w:r w:rsidR="002D2542">
        <w:rPr>
          <w:rFonts w:ascii="Times New Roman" w:hAnsi="Times New Roman" w:cs="Times New Roman"/>
          <w:sz w:val="24"/>
          <w:szCs w:val="24"/>
        </w:rPr>
        <w:t>elucidated</w:t>
      </w:r>
      <w:r w:rsidR="00AE6A2D" w:rsidRPr="00CC38D7">
        <w:rPr>
          <w:rFonts w:ascii="Times New Roman" w:hAnsi="Times New Roman" w:cs="Times New Roman"/>
          <w:sz w:val="24"/>
          <w:szCs w:val="24"/>
        </w:rPr>
        <w:t xml:space="preserve"> a c</w:t>
      </w:r>
      <w:r w:rsidR="00A13CF8" w:rsidRPr="00CC38D7">
        <w:rPr>
          <w:rFonts w:ascii="Times New Roman" w:hAnsi="Times New Roman" w:cs="Times New Roman"/>
          <w:sz w:val="24"/>
          <w:szCs w:val="24"/>
        </w:rPr>
        <w:t>oncerted</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symmetric triple disso</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cia</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 xml:space="preserve">tion of </w:t>
      </w:r>
      <w:r w:rsidR="00AE6A2D" w:rsidRPr="00CC38D7">
        <w:rPr>
          <w:rFonts w:ascii="Times New Roman" w:hAnsi="Times New Roman" w:cs="Times New Roman"/>
          <w:sz w:val="24"/>
          <w:szCs w:val="24"/>
        </w:rPr>
        <w:t xml:space="preserve">the </w:t>
      </w:r>
      <w:r w:rsidR="00A13CF8" w:rsidRPr="00CC38D7">
        <w:rPr>
          <w:rFonts w:ascii="Times New Roman" w:hAnsi="Times New Roman" w:cs="Times New Roman"/>
          <w:sz w:val="24"/>
          <w:szCs w:val="24"/>
        </w:rPr>
        <w:t xml:space="preserve">RDX-ring </w:t>
      </w:r>
      <w:r w:rsidR="009F6191" w:rsidRPr="00CC38D7">
        <w:rPr>
          <w:rFonts w:ascii="Times New Roman" w:hAnsi="Times New Roman" w:cs="Times New Roman"/>
          <w:sz w:val="24"/>
          <w:szCs w:val="24"/>
        </w:rPr>
        <w:t>produc</w:t>
      </w:r>
      <w:r w:rsidR="002D2542">
        <w:rPr>
          <w:rFonts w:ascii="Times New Roman" w:hAnsi="Times New Roman" w:cs="Times New Roman"/>
          <w:sz w:val="24"/>
          <w:szCs w:val="24"/>
        </w:rPr>
        <w:t>ing</w:t>
      </w:r>
      <w:r w:rsidR="009F6191" w:rsidRPr="00CC38D7">
        <w:rPr>
          <w:rFonts w:ascii="Times New Roman" w:hAnsi="Times New Roman" w:cs="Times New Roman"/>
          <w:sz w:val="24"/>
          <w:szCs w:val="24"/>
        </w:rPr>
        <w:t xml:space="preserve"> three molecules of methylene nitramine (CH</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NNO</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as </w:t>
      </w:r>
      <w:r w:rsidR="009F6191" w:rsidRPr="00CC38D7">
        <w:rPr>
          <w:rFonts w:ascii="Times New Roman" w:hAnsi="Times New Roman" w:cs="Times New Roman"/>
          <w:sz w:val="24"/>
          <w:szCs w:val="24"/>
        </w:rPr>
        <w:t xml:space="preserve">the </w:t>
      </w:r>
      <w:r w:rsidR="00242A9F" w:rsidRPr="00CC38D7">
        <w:rPr>
          <w:rFonts w:ascii="Times New Roman" w:hAnsi="Times New Roman" w:cs="Times New Roman"/>
          <w:sz w:val="24"/>
          <w:szCs w:val="24"/>
        </w:rPr>
        <w:t>dominant decomposition pathway in contrast to</w:t>
      </w:r>
      <w:r w:rsidR="009F6191" w:rsidRPr="00CC38D7">
        <w:rPr>
          <w:rFonts w:ascii="Times New Roman" w:hAnsi="Times New Roman" w:cs="Times New Roman"/>
          <w:sz w:val="24"/>
          <w:szCs w:val="24"/>
        </w:rPr>
        <w:t xml:space="preserve"> the N</w:t>
      </w:r>
      <w:r w:rsidR="00242A9F" w:rsidRPr="00CC38D7">
        <w:rPr>
          <w:rFonts w:ascii="Times New Roman" w:hAnsi="Times New Roman" w:cs="Times New Roman"/>
          <w:sz w:val="24"/>
          <w:szCs w:val="24"/>
        </w:rPr>
        <w:t>-</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242A9F" w:rsidRPr="00CC38D7">
        <w:rPr>
          <w:rFonts w:ascii="Times New Roman" w:hAnsi="Times New Roman" w:cs="Times New Roman"/>
          <w:sz w:val="24"/>
          <w:szCs w:val="24"/>
        </w:rPr>
        <w:t xml:space="preserve"> bond fission</w:t>
      </w:r>
      <w:r w:rsidR="009F6191" w:rsidRPr="00CC38D7">
        <w:rPr>
          <w:rFonts w:ascii="Times New Roman" w:hAnsi="Times New Roman" w:cs="Times New Roman"/>
          <w:sz w:val="24"/>
          <w:szCs w:val="24"/>
        </w:rPr>
        <w:t>.</w:t>
      </w:r>
      <w:hyperlink w:anchor="_ENREF_9" w:tooltip="Zhao, 1988 #33"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9</w:t>
        </w:r>
        <w:r w:rsidR="0062503E" w:rsidRPr="00CC38D7">
          <w:rPr>
            <w:rFonts w:ascii="Times New Roman" w:hAnsi="Times New Roman" w:cs="Times New Roman"/>
            <w:sz w:val="24"/>
            <w:szCs w:val="24"/>
          </w:rPr>
          <w:fldChar w:fldCharType="end"/>
        </w:r>
      </w:hyperlink>
      <w:r w:rsidR="009F6191" w:rsidRPr="00CC38D7">
        <w:rPr>
          <w:rFonts w:ascii="Times New Roman" w:hAnsi="Times New Roman" w:cs="Times New Roman"/>
          <w:sz w:val="24"/>
          <w:szCs w:val="24"/>
        </w:rPr>
        <w:t xml:space="preserve"> </w:t>
      </w:r>
      <w:r w:rsidR="00E709D6" w:rsidRPr="00CC38D7">
        <w:rPr>
          <w:rFonts w:ascii="Times New Roman" w:hAnsi="Times New Roman" w:cs="Times New Roman"/>
          <w:sz w:val="24"/>
          <w:szCs w:val="24"/>
        </w:rPr>
        <w:t xml:space="preserve">On the other hand, IRMPD </w:t>
      </w:r>
      <w:r w:rsidR="002D2542">
        <w:rPr>
          <w:rFonts w:ascii="Times New Roman" w:hAnsi="Times New Roman" w:cs="Times New Roman"/>
          <w:sz w:val="24"/>
          <w:szCs w:val="24"/>
        </w:rPr>
        <w:t>experiments</w:t>
      </w:r>
      <w:r w:rsidR="00E709D6" w:rsidRPr="00CC38D7">
        <w:rPr>
          <w:rFonts w:ascii="Times New Roman" w:hAnsi="Times New Roman" w:cs="Times New Roman"/>
          <w:sz w:val="24"/>
          <w:szCs w:val="24"/>
        </w:rPr>
        <w:t xml:space="preserve"> of RDX performed by Zuckermann et al. in </w:t>
      </w:r>
      <w:r w:rsidR="00AE6A2D" w:rsidRPr="00CC38D7">
        <w:rPr>
          <w:rFonts w:ascii="Times New Roman" w:hAnsi="Times New Roman" w:cs="Times New Roman"/>
          <w:sz w:val="24"/>
          <w:szCs w:val="24"/>
        </w:rPr>
        <w:t xml:space="preserve">the </w:t>
      </w:r>
      <w:r w:rsidR="00E709D6" w:rsidRPr="00CC38D7">
        <w:rPr>
          <w:rFonts w:ascii="Times New Roman" w:hAnsi="Times New Roman" w:cs="Times New Roman"/>
          <w:sz w:val="24"/>
          <w:szCs w:val="24"/>
        </w:rPr>
        <w:t>gas-phase reveal</w:t>
      </w:r>
      <w:r w:rsidR="002D2542">
        <w:rPr>
          <w:rFonts w:ascii="Times New Roman" w:hAnsi="Times New Roman" w:cs="Times New Roman"/>
          <w:sz w:val="24"/>
          <w:szCs w:val="24"/>
        </w:rPr>
        <w:t>ed</w:t>
      </w:r>
      <w:r w:rsidR="00E709D6"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yet a third </w:t>
      </w:r>
      <w:r w:rsidR="00E709D6" w:rsidRPr="00CC38D7">
        <w:rPr>
          <w:rFonts w:ascii="Times New Roman" w:hAnsi="Times New Roman" w:cs="Times New Roman"/>
          <w:sz w:val="24"/>
          <w:szCs w:val="24"/>
        </w:rPr>
        <w:t xml:space="preserve">decomposition </w:t>
      </w:r>
      <w:r w:rsidR="00242A9F" w:rsidRPr="00CC38D7">
        <w:rPr>
          <w:rFonts w:ascii="Times New Roman" w:hAnsi="Times New Roman" w:cs="Times New Roman"/>
          <w:sz w:val="24"/>
          <w:szCs w:val="24"/>
        </w:rPr>
        <w:t>route</w:t>
      </w:r>
      <w:r w:rsidR="00AE6A2D" w:rsidRPr="00CC38D7">
        <w:rPr>
          <w:rFonts w:ascii="Times New Roman" w:hAnsi="Times New Roman" w:cs="Times New Roman"/>
          <w:sz w:val="24"/>
          <w:szCs w:val="24"/>
        </w:rPr>
        <w:t xml:space="preserve"> </w:t>
      </w:r>
      <w:r w:rsidR="00863052" w:rsidRPr="00CC38D7">
        <w:rPr>
          <w:rFonts w:ascii="Times New Roman" w:hAnsi="Times New Roman" w:cs="Times New Roman"/>
          <w:sz w:val="24"/>
          <w:szCs w:val="24"/>
        </w:rPr>
        <w:t>involv</w:t>
      </w:r>
      <w:r w:rsidR="00AE6A2D" w:rsidRPr="00CC38D7">
        <w:rPr>
          <w:rFonts w:ascii="Times New Roman" w:hAnsi="Times New Roman" w:cs="Times New Roman"/>
          <w:sz w:val="24"/>
          <w:szCs w:val="24"/>
        </w:rPr>
        <w:t xml:space="preserve">ing </w:t>
      </w:r>
      <w:r w:rsidR="00E709D6" w:rsidRPr="00CC38D7">
        <w:rPr>
          <w:rFonts w:ascii="Times New Roman" w:hAnsi="Times New Roman" w:cs="Times New Roman"/>
          <w:sz w:val="24"/>
          <w:szCs w:val="24"/>
        </w:rPr>
        <w:t>a five</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membered ring intermediate</w:t>
      </w:r>
      <w:r w:rsidR="00AE6A2D" w:rsidRPr="00CC38D7">
        <w:rPr>
          <w:rFonts w:ascii="Times New Roman" w:hAnsi="Times New Roman" w:cs="Times New Roman"/>
          <w:sz w:val="24"/>
          <w:szCs w:val="24"/>
        </w:rPr>
        <w:t xml:space="preserve">, </w:t>
      </w:r>
      <w:r w:rsidR="00026F8E" w:rsidRPr="00CC38D7">
        <w:rPr>
          <w:rFonts w:ascii="Times New Roman" w:hAnsi="Times New Roman" w:cs="Times New Roman"/>
          <w:sz w:val="24"/>
          <w:szCs w:val="24"/>
        </w:rPr>
        <w:t>which</w:t>
      </w:r>
      <w:r w:rsidR="00E709D6" w:rsidRPr="00CC38D7">
        <w:rPr>
          <w:rFonts w:ascii="Times New Roman" w:hAnsi="Times New Roman" w:cs="Times New Roman"/>
          <w:sz w:val="24"/>
          <w:szCs w:val="24"/>
        </w:rPr>
        <w:t xml:space="preserve"> </w:t>
      </w:r>
      <w:r w:rsidR="00E139B7">
        <w:rPr>
          <w:rFonts w:ascii="Times New Roman" w:hAnsi="Times New Roman" w:cs="Times New Roman"/>
          <w:sz w:val="24"/>
          <w:szCs w:val="24"/>
        </w:rPr>
        <w:t xml:space="preserve">eventually </w:t>
      </w:r>
      <w:r w:rsidR="002D2542">
        <w:rPr>
          <w:rFonts w:ascii="Times New Roman" w:hAnsi="Times New Roman" w:cs="Times New Roman"/>
          <w:sz w:val="24"/>
          <w:szCs w:val="24"/>
        </w:rPr>
        <w:t xml:space="preserve">formed </w:t>
      </w:r>
      <w:r w:rsidR="00AE6A2D" w:rsidRPr="00CC38D7">
        <w:rPr>
          <w:rFonts w:ascii="Times New Roman" w:hAnsi="Times New Roman" w:cs="Times New Roman"/>
          <w:sz w:val="24"/>
          <w:szCs w:val="24"/>
        </w:rPr>
        <w:t xml:space="preserve"> hydroxyl (</w:t>
      </w:r>
      <w:r w:rsidR="00E709D6" w:rsidRPr="00CC38D7">
        <w:rPr>
          <w:rFonts w:ascii="Times New Roman" w:hAnsi="Times New Roman" w:cs="Times New Roman"/>
          <w:sz w:val="24"/>
          <w:szCs w:val="24"/>
        </w:rPr>
        <w:t>OH</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 xml:space="preserve"> r</w:t>
      </w:r>
      <w:r w:rsidR="00863052" w:rsidRPr="00CC38D7">
        <w:rPr>
          <w:rFonts w:ascii="Times New Roman" w:hAnsi="Times New Roman" w:cs="Times New Roman"/>
          <w:sz w:val="24"/>
          <w:szCs w:val="24"/>
        </w:rPr>
        <w:t>adical</w:t>
      </w:r>
      <w:r w:rsidR="002D2542">
        <w:rPr>
          <w:rFonts w:ascii="Times New Roman" w:hAnsi="Times New Roman" w:cs="Times New Roman"/>
          <w:sz w:val="24"/>
          <w:szCs w:val="24"/>
        </w:rPr>
        <w:t>s</w:t>
      </w:r>
      <w:r w:rsidR="00AA6590">
        <w:rPr>
          <w:rFonts w:ascii="Times New Roman" w:hAnsi="Times New Roman" w:cs="Times New Roman"/>
          <w:sz w:val="24"/>
          <w:szCs w:val="24"/>
        </w:rPr>
        <w:t xml:space="preserve"> </w:t>
      </w:r>
      <w:r w:rsidR="00E139B7">
        <w:rPr>
          <w:rFonts w:ascii="Times New Roman" w:hAnsi="Times New Roman" w:cs="Times New Roman"/>
          <w:sz w:val="24"/>
          <w:szCs w:val="24"/>
        </w:rPr>
        <w:t xml:space="preserve">either directly or via dissociation of </w:t>
      </w:r>
      <w:r w:rsidR="00DB53E0" w:rsidRPr="00CC38D7">
        <w:rPr>
          <w:rFonts w:ascii="Times New Roman" w:hAnsi="Times New Roman" w:cs="Times New Roman"/>
          <w:sz w:val="24"/>
          <w:szCs w:val="24"/>
        </w:rPr>
        <w:t xml:space="preserve">nitrous acid </w:t>
      </w:r>
      <w:r w:rsidR="00DB53E0">
        <w:rPr>
          <w:rFonts w:ascii="Times New Roman" w:hAnsi="Times New Roman" w:cs="Times New Roman"/>
          <w:sz w:val="24"/>
          <w:szCs w:val="24"/>
        </w:rPr>
        <w:t>(</w:t>
      </w:r>
      <w:r w:rsidR="00E139B7" w:rsidRPr="00DB53E0">
        <w:rPr>
          <w:rFonts w:ascii="Times New Roman" w:hAnsi="Times New Roman" w:cs="Times New Roman"/>
          <w:sz w:val="24"/>
          <w:szCs w:val="24"/>
        </w:rPr>
        <w:t>HONO</w:t>
      </w:r>
      <w:r w:rsidR="00DB53E0">
        <w:rPr>
          <w:rFonts w:ascii="Times New Roman" w:hAnsi="Times New Roman" w:cs="Times New Roman"/>
          <w:sz w:val="24"/>
          <w:szCs w:val="24"/>
        </w:rPr>
        <w:t>)</w:t>
      </w:r>
      <w:r w:rsidR="001B6D82">
        <w:rPr>
          <w:rFonts w:ascii="Times New Roman" w:hAnsi="Times New Roman" w:cs="Times New Roman"/>
          <w:sz w:val="24"/>
          <w:szCs w:val="24"/>
        </w:rPr>
        <w:t>.</w:t>
      </w:r>
      <w:hyperlink w:anchor="_ENREF_11" w:tooltip="Zuckermann, 1987 #35"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&lt;EndNote&gt;&lt;Cite&gt;&lt;Author&gt;Zuckermann&lt;/Author&gt;&lt;Year&gt;1987&lt;/Year&gt;&lt;RecNum&gt;35&lt;/RecNum&gt;&lt;DisplayText&gt;&lt;style face="superscript"&gt;11&lt;/style&gt;&lt;/DisplayText&gt;&lt;record&gt;&lt;rec-number&gt;35&lt;/rec-number&gt;&lt;foreign-keys&gt;&lt;key app="EN" db-id="zzezwsvvltdsdnezf9mvd5f6ze599pxr0eza"&gt;35&lt;/key&gt;&lt;/foreign-keys&gt;&lt;ref-type name="Journal Article"&gt;17&lt;/ref-type&gt;&lt;contributors&gt;&lt;authors&gt;&lt;author&gt;Zuckermann, H.&lt;/author&gt;&lt;author&gt;Greenblatt, G. D.&lt;/author&gt;&lt;author&gt;Haas, Y.&lt;/author&gt;&lt;/authors&gt;&lt;/contributors&gt;&lt;titles&gt;&lt;title&gt;Hydroxyl radical formation in the infrared multiphoton decomposition of jet-cooled cyclic nitroamines&lt;/title&gt;&lt;secondary-title&gt;The Journal of Physical Chemistry&lt;/secondary-title&gt;&lt;/titles&gt;&lt;periodical&gt;&lt;full-title&gt;The Journal of Physical Chemistry&lt;/full-title&gt;&lt;/periodical&gt;&lt;pages&gt;5159-5161&lt;/pages&gt;&lt;volume&gt;91&lt;/volume&gt;&lt;number&gt;20&lt;/number&gt;&lt;dates&gt;&lt;year&gt;1987&lt;/year&gt;&lt;pub-dates&gt;&lt;date&gt;1987/09/01&lt;/date&gt;&lt;/pub-dates&gt;&lt;/dates&gt;&lt;publisher&gt;American Chemical Society&lt;/publisher&gt;&lt;isbn&gt;0022-3654&lt;/isbn&gt;&lt;urls&gt;&lt;related-urls&gt;&lt;url&gt;https://doi.org/10.1021/j100304a006&lt;/url&gt;&lt;/related-urls&gt;&lt;/urls&gt;&lt;electronic-resource-num&gt;10.1021/j100304a006&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11</w:t>
        </w:r>
        <w:r w:rsidR="0062503E" w:rsidRPr="00CC38D7">
          <w:rPr>
            <w:rFonts w:ascii="Times New Roman" w:hAnsi="Times New Roman" w:cs="Times New Roman"/>
            <w:sz w:val="24"/>
            <w:szCs w:val="24"/>
          </w:rPr>
          <w:fldChar w:fldCharType="end"/>
        </w:r>
      </w:hyperlink>
    </w:p>
    <w:p w14:paraId="4F50FC87" w14:textId="77777777" w:rsidR="009A46E5" w:rsidRDefault="00AE6A2D" w:rsidP="009A46E5">
      <w:pPr>
        <w:jc w:val="center"/>
        <w:rPr>
          <w:rFonts w:ascii="Times New Roman" w:hAnsi="Times New Roman" w:cs="Times New Roman"/>
          <w:sz w:val="24"/>
          <w:szCs w:val="24"/>
        </w:rPr>
      </w:pPr>
      <w:r w:rsidRPr="00CC38D7">
        <w:rPr>
          <w:rFonts w:ascii="Times New Roman" w:hAnsi="Times New Roman" w:cs="Times New Roman"/>
          <w:sz w:val="24"/>
          <w:szCs w:val="24"/>
        </w:rPr>
        <w:t>     </w:t>
      </w:r>
    </w:p>
    <w:p w14:paraId="037C64C3" w14:textId="62A3693E" w:rsidR="009A46E5" w:rsidRDefault="009A46E5" w:rsidP="009A46E5">
      <w:pPr>
        <w:jc w:val="center"/>
        <w:rPr>
          <w:rFonts w:ascii="Times New Roman" w:hAnsi="Times New Roman" w:cs="Times New Roman"/>
          <w:sz w:val="24"/>
          <w:szCs w:val="24"/>
        </w:rPr>
        <w:sectPr w:rsidR="009A46E5" w:rsidSect="00D2210C">
          <w:type w:val="continuous"/>
          <w:pgSz w:w="12240" w:h="15840"/>
          <w:pgMar w:top="1440" w:right="1440" w:bottom="1440" w:left="1440" w:header="720" w:footer="720" w:gutter="0"/>
          <w:cols w:space="720"/>
          <w:docGrid w:linePitch="360"/>
        </w:sectPr>
      </w:pPr>
      <w:r>
        <w:rPr>
          <w:rFonts w:ascii="Times New Roman" w:hAnsi="Times New Roman" w:cs="Times New Roman"/>
          <w:b/>
          <w:sz w:val="24"/>
          <w:szCs w:val="24"/>
        </w:rPr>
        <w:t>Scheme</w:t>
      </w:r>
      <w:r w:rsidRPr="000D565F">
        <w:rPr>
          <w:rFonts w:ascii="Times New Roman" w:hAnsi="Times New Roman" w:cs="Times New Roman"/>
          <w:b/>
          <w:sz w:val="24"/>
          <w:szCs w:val="24"/>
        </w:rPr>
        <w:t xml:space="preserve"> 1.</w:t>
      </w:r>
      <w:r>
        <w:rPr>
          <w:rFonts w:ascii="Times New Roman" w:hAnsi="Times New Roman" w:cs="Times New Roman"/>
          <w:sz w:val="24"/>
          <w:szCs w:val="24"/>
        </w:rPr>
        <w:t xml:space="preserve"> Molecular structure of </w:t>
      </w:r>
      <w:r w:rsidR="00664904">
        <w:rPr>
          <w:rFonts w:ascii="Times New Roman" w:hAnsi="Times New Roman" w:cs="Times New Roman"/>
          <w:sz w:val="24"/>
          <w:szCs w:val="24"/>
        </w:rPr>
        <w:t>1,3,5-trinitro-1,3,5-triazinane</w:t>
      </w:r>
      <w:r w:rsidR="00345E68">
        <w:rPr>
          <w:rFonts w:ascii="Times New Roman" w:hAnsi="Times New Roman" w:cs="Times New Roman"/>
          <w:sz w:val="24"/>
          <w:szCs w:val="24"/>
        </w:rPr>
        <w:t xml:space="preserve"> (RDX)</w:t>
      </w:r>
    </w:p>
    <w:p w14:paraId="7E1D2409" w14:textId="621F31D1" w:rsidR="009A46E5" w:rsidRDefault="009A46E5" w:rsidP="009A46E5">
      <w:pPr>
        <w:rPr>
          <w:rFonts w:ascii="Times New Roman" w:hAnsi="Times New Roman" w:cs="Times New Roman"/>
        </w:rPr>
      </w:pPr>
      <w:r w:rsidRPr="00952861">
        <w:rPr>
          <w:rFonts w:ascii="Times New Roman" w:hAnsi="Times New Roman" w:cs="Times New Roman"/>
          <w:b/>
        </w:rPr>
        <w:lastRenderedPageBreak/>
        <w:t>Table 1.</w:t>
      </w:r>
      <w:r>
        <w:rPr>
          <w:rFonts w:ascii="Times New Roman" w:hAnsi="Times New Roman" w:cs="Times New Roman"/>
        </w:rPr>
        <w:t xml:space="preserve">  Molecular formula, mass, and ionization energies of decomposition products of RDX previously reported in gas-phase and condensed-phase studies.</w:t>
      </w:r>
    </w:p>
    <w:tbl>
      <w:tblPr>
        <w:tblStyle w:val="TableGrid"/>
        <w:tblW w:w="4793" w:type="pct"/>
        <w:tblInd w:w="28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90"/>
        <w:gridCol w:w="1439"/>
        <w:gridCol w:w="1891"/>
        <w:gridCol w:w="900"/>
        <w:gridCol w:w="991"/>
        <w:gridCol w:w="2069"/>
      </w:tblGrid>
      <w:tr w:rsidR="009A46E5" w:rsidRPr="00950A94" w14:paraId="71637620" w14:textId="77777777" w:rsidTr="00345E68">
        <w:tc>
          <w:tcPr>
            <w:tcW w:w="1029" w:type="pct"/>
            <w:tcBorders>
              <w:top w:val="single" w:sz="4" w:space="0" w:color="auto"/>
              <w:left w:val="single" w:sz="4" w:space="0" w:color="auto"/>
              <w:bottom w:val="single" w:sz="4" w:space="0" w:color="auto"/>
            </w:tcBorders>
          </w:tcPr>
          <w:p w14:paraId="3EFC6F6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Method</w:t>
            </w:r>
          </w:p>
        </w:tc>
        <w:tc>
          <w:tcPr>
            <w:tcW w:w="2844" w:type="pct"/>
            <w:gridSpan w:val="4"/>
            <w:tcBorders>
              <w:top w:val="single" w:sz="4" w:space="0" w:color="auto"/>
              <w:bottom w:val="single" w:sz="4" w:space="0" w:color="auto"/>
            </w:tcBorders>
          </w:tcPr>
          <w:p w14:paraId="754B495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 xml:space="preserve">Products observed </w:t>
            </w:r>
          </w:p>
        </w:tc>
        <w:tc>
          <w:tcPr>
            <w:tcW w:w="1127" w:type="pct"/>
            <w:tcBorders>
              <w:top w:val="single" w:sz="4" w:space="0" w:color="auto"/>
              <w:bottom w:val="single" w:sz="4" w:space="0" w:color="auto"/>
              <w:right w:val="single" w:sz="4" w:space="0" w:color="auto"/>
            </w:tcBorders>
          </w:tcPr>
          <w:p w14:paraId="644976E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References</w:t>
            </w:r>
          </w:p>
        </w:tc>
      </w:tr>
      <w:tr w:rsidR="009A46E5" w:rsidRPr="00950A94" w14:paraId="6B16B2AC" w14:textId="77777777" w:rsidTr="00345E68">
        <w:tc>
          <w:tcPr>
            <w:tcW w:w="1029" w:type="pct"/>
            <w:tcBorders>
              <w:top w:val="single" w:sz="4" w:space="0" w:color="auto"/>
              <w:left w:val="single" w:sz="4" w:space="0" w:color="auto"/>
              <w:bottom w:val="single" w:sz="4" w:space="0" w:color="auto"/>
            </w:tcBorders>
          </w:tcPr>
          <w:p w14:paraId="0FB78D48" w14:textId="77777777" w:rsidR="009A46E5" w:rsidRPr="00040C78" w:rsidRDefault="009A46E5" w:rsidP="009A46E5">
            <w:pPr>
              <w:rPr>
                <w:rFonts w:ascii="Times New Roman" w:hAnsi="Times New Roman" w:cs="Times New Roman"/>
                <w:sz w:val="20"/>
                <w:szCs w:val="20"/>
              </w:rPr>
            </w:pPr>
          </w:p>
        </w:tc>
        <w:tc>
          <w:tcPr>
            <w:tcW w:w="784" w:type="pct"/>
            <w:tcBorders>
              <w:top w:val="single" w:sz="4" w:space="0" w:color="auto"/>
              <w:bottom w:val="single" w:sz="4" w:space="0" w:color="auto"/>
            </w:tcBorders>
          </w:tcPr>
          <w:p w14:paraId="0FB3CD1D"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Formula</w:t>
            </w:r>
          </w:p>
        </w:tc>
        <w:tc>
          <w:tcPr>
            <w:tcW w:w="1030" w:type="pct"/>
            <w:tcBorders>
              <w:top w:val="single" w:sz="4" w:space="0" w:color="auto"/>
              <w:bottom w:val="single" w:sz="4" w:space="0" w:color="auto"/>
            </w:tcBorders>
          </w:tcPr>
          <w:p w14:paraId="7FD08FB9" w14:textId="77777777" w:rsidR="009A46E5" w:rsidRPr="00040C78" w:rsidRDefault="009A46E5" w:rsidP="009A46E5">
            <w:pPr>
              <w:spacing w:line="480" w:lineRule="auto"/>
              <w:jc w:val="center"/>
              <w:rPr>
                <w:rFonts w:ascii="Times New Roman" w:hAnsi="Times New Roman" w:cs="Times New Roman"/>
                <w:b/>
                <w:sz w:val="20"/>
                <w:szCs w:val="20"/>
              </w:rPr>
            </w:pPr>
            <w:r>
              <w:rPr>
                <w:rFonts w:ascii="Times New Roman" w:hAnsi="Times New Roman" w:cs="Times New Roman"/>
                <w:b/>
                <w:sz w:val="20"/>
                <w:szCs w:val="20"/>
              </w:rPr>
              <w:t>Name</w:t>
            </w:r>
          </w:p>
        </w:tc>
        <w:tc>
          <w:tcPr>
            <w:tcW w:w="490" w:type="pct"/>
            <w:tcBorders>
              <w:top w:val="single" w:sz="4" w:space="0" w:color="auto"/>
              <w:bottom w:val="single" w:sz="4" w:space="0" w:color="auto"/>
            </w:tcBorders>
          </w:tcPr>
          <w:p w14:paraId="7F26A344" w14:textId="77777777" w:rsidR="009A46E5" w:rsidRPr="00040C78" w:rsidRDefault="009A46E5" w:rsidP="005A6C3B">
            <w:pPr>
              <w:jc w:val="center"/>
              <w:rPr>
                <w:rFonts w:ascii="Times New Roman" w:hAnsi="Times New Roman" w:cs="Times New Roman"/>
                <w:b/>
                <w:sz w:val="20"/>
                <w:szCs w:val="20"/>
              </w:rPr>
            </w:pPr>
            <w:r>
              <w:rPr>
                <w:rFonts w:ascii="Times New Roman" w:hAnsi="Times New Roman" w:cs="Times New Roman"/>
                <w:b/>
                <w:sz w:val="20"/>
                <w:szCs w:val="20"/>
              </w:rPr>
              <w:t>Mass (amu)</w:t>
            </w:r>
          </w:p>
        </w:tc>
        <w:tc>
          <w:tcPr>
            <w:tcW w:w="539" w:type="pct"/>
            <w:tcBorders>
              <w:top w:val="single" w:sz="4" w:space="0" w:color="auto"/>
              <w:bottom w:val="single" w:sz="4" w:space="0" w:color="auto"/>
            </w:tcBorders>
          </w:tcPr>
          <w:p w14:paraId="085259A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IE (eV)</w:t>
            </w:r>
          </w:p>
        </w:tc>
        <w:tc>
          <w:tcPr>
            <w:tcW w:w="1127" w:type="pct"/>
            <w:tcBorders>
              <w:top w:val="single" w:sz="4" w:space="0" w:color="auto"/>
              <w:bottom w:val="single" w:sz="4" w:space="0" w:color="auto"/>
              <w:right w:val="single" w:sz="4" w:space="0" w:color="auto"/>
            </w:tcBorders>
          </w:tcPr>
          <w:p w14:paraId="5A46D999" w14:textId="77777777" w:rsidR="009A46E5" w:rsidRPr="00040C78" w:rsidRDefault="009A46E5" w:rsidP="009A46E5">
            <w:pPr>
              <w:spacing w:line="480" w:lineRule="auto"/>
              <w:jc w:val="center"/>
              <w:rPr>
                <w:rFonts w:ascii="Times New Roman" w:hAnsi="Times New Roman" w:cs="Times New Roman"/>
                <w:b/>
                <w:sz w:val="20"/>
                <w:szCs w:val="20"/>
              </w:rPr>
            </w:pPr>
          </w:p>
        </w:tc>
      </w:tr>
      <w:tr w:rsidR="009A46E5" w:rsidRPr="00950A94" w14:paraId="7CA63754" w14:textId="77777777" w:rsidTr="00345E68">
        <w:tc>
          <w:tcPr>
            <w:tcW w:w="1029" w:type="pct"/>
            <w:tcBorders>
              <w:top w:val="single" w:sz="4" w:space="0" w:color="auto"/>
              <w:left w:val="single" w:sz="4" w:space="0" w:color="auto"/>
              <w:bottom w:val="single" w:sz="4" w:space="0" w:color="auto"/>
            </w:tcBorders>
          </w:tcPr>
          <w:p w14:paraId="60D1667F" w14:textId="74946D10" w:rsidR="009A46E5" w:rsidRPr="00040C78" w:rsidRDefault="009A46E5" w:rsidP="00345E6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of RDX at 225 nm in supersonic jet</w:t>
            </w:r>
          </w:p>
        </w:tc>
        <w:tc>
          <w:tcPr>
            <w:tcW w:w="784" w:type="pct"/>
            <w:tcBorders>
              <w:top w:val="single" w:sz="4" w:space="0" w:color="auto"/>
              <w:bottom w:val="single" w:sz="4" w:space="0" w:color="auto"/>
            </w:tcBorders>
          </w:tcPr>
          <w:p w14:paraId="5C55F34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86295CD"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2919BD5B"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5B8204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5EFD409" w14:textId="77777777" w:rsidR="009A46E5" w:rsidRPr="00137303" w:rsidRDefault="009A46E5" w:rsidP="009A46E5">
            <w:pPr>
              <w:spacing w:line="360" w:lineRule="auto"/>
              <w:jc w:val="center"/>
              <w:rPr>
                <w:rFonts w:ascii="Times New Roman" w:hAnsi="Times New Roman" w:cs="Times New Roman"/>
                <w:sz w:val="20"/>
                <w:szCs w:val="20"/>
                <w:vertAlign w:val="superscript"/>
              </w:rPr>
            </w:pPr>
            <w:r w:rsidRPr="00602798">
              <w:rPr>
                <w:rFonts w:ascii="Times New Roman" w:hAnsi="Times New Roman" w:cs="Times New Roman"/>
              </w:rPr>
              <w:t xml:space="preserve">Im, H.-S. </w:t>
            </w:r>
            <w:r w:rsidRPr="00312F7E">
              <w:rPr>
                <w:rFonts w:ascii="Times New Roman" w:hAnsi="Times New Roman" w:cs="Times New Roman"/>
                <w:i/>
              </w:rPr>
              <w:t>et al.</w:t>
            </w:r>
            <w:r>
              <w:rPr>
                <w:vertAlign w:val="superscript"/>
              </w:rPr>
              <w:t>8</w:t>
            </w:r>
          </w:p>
        </w:tc>
      </w:tr>
      <w:tr w:rsidR="009A46E5" w:rsidRPr="00950A94" w14:paraId="1229A062" w14:textId="77777777" w:rsidTr="00345E68">
        <w:tc>
          <w:tcPr>
            <w:tcW w:w="1029" w:type="pct"/>
            <w:tcBorders>
              <w:top w:val="single" w:sz="4" w:space="0" w:color="auto"/>
              <w:left w:val="single" w:sz="4" w:space="0" w:color="auto"/>
              <w:bottom w:val="single" w:sz="4" w:space="0" w:color="auto"/>
            </w:tcBorders>
          </w:tcPr>
          <w:p w14:paraId="0FA59E7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single" w:sz="4" w:space="0" w:color="auto"/>
            </w:tcBorders>
          </w:tcPr>
          <w:p w14:paraId="5FBCBB9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675FFA0"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57DC80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413CA2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4E4041D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Guo, Y. Q. </w:t>
            </w:r>
            <w:r w:rsidRPr="00312F7E">
              <w:rPr>
                <w:rFonts w:ascii="Times New Roman" w:hAnsi="Times New Roman" w:cs="Times New Roman"/>
                <w:i/>
                <w:sz w:val="20"/>
                <w:szCs w:val="20"/>
              </w:rPr>
              <w:t>et al.</w:t>
            </w:r>
            <w:r>
              <w:rPr>
                <w:vertAlign w:val="superscript"/>
              </w:rPr>
              <w:t xml:space="preserve"> 7</w:t>
            </w:r>
          </w:p>
        </w:tc>
      </w:tr>
      <w:tr w:rsidR="009A46E5" w:rsidRPr="00950A94" w14:paraId="78510BEE" w14:textId="77777777" w:rsidTr="00345E68">
        <w:trPr>
          <w:trHeight w:val="271"/>
        </w:trPr>
        <w:tc>
          <w:tcPr>
            <w:tcW w:w="1029" w:type="pct"/>
            <w:vMerge w:val="restart"/>
            <w:tcBorders>
              <w:top w:val="single" w:sz="4" w:space="0" w:color="auto"/>
              <w:left w:val="single" w:sz="4" w:space="0" w:color="auto"/>
              <w:bottom w:val="nil"/>
            </w:tcBorders>
          </w:tcPr>
          <w:p w14:paraId="61FA7E94"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nil"/>
            </w:tcBorders>
          </w:tcPr>
          <w:p w14:paraId="61D6EFB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nil"/>
            </w:tcBorders>
          </w:tcPr>
          <w:p w14:paraId="0DB66A24" w14:textId="77777777" w:rsidR="009A46E5" w:rsidRPr="00020DEC" w:rsidRDefault="009A46E5" w:rsidP="00345E68">
            <w:pPr>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nil"/>
            </w:tcBorders>
          </w:tcPr>
          <w:p w14:paraId="2A129ED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nil"/>
            </w:tcBorders>
          </w:tcPr>
          <w:p w14:paraId="2763E3E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val="restart"/>
            <w:tcBorders>
              <w:top w:val="single" w:sz="4" w:space="0" w:color="auto"/>
              <w:bottom w:val="single" w:sz="4" w:space="0" w:color="auto"/>
              <w:right w:val="single" w:sz="4" w:space="0" w:color="auto"/>
            </w:tcBorders>
          </w:tcPr>
          <w:p w14:paraId="3E2A5022" w14:textId="016F2DC7" w:rsidR="009A46E5" w:rsidRPr="00040C78" w:rsidRDefault="009A46E5" w:rsidP="009A46E5">
            <w:pPr>
              <w:spacing w:line="360" w:lineRule="auto"/>
              <w:jc w:val="center"/>
              <w:rPr>
                <w:rFonts w:ascii="Times New Roman" w:hAnsi="Times New Roman" w:cs="Times New Roman"/>
                <w:sz w:val="20"/>
                <w:szCs w:val="20"/>
              </w:rPr>
            </w:pPr>
            <w:r w:rsidRPr="00345E68">
              <w:rPr>
                <w:rFonts w:ascii="Times New Roman" w:hAnsi="Times New Roman" w:cs="Times New Roman"/>
              </w:rPr>
              <w:t>Lemire, G. W.</w:t>
            </w:r>
            <w:r w:rsidRPr="00312F7E">
              <w:rPr>
                <w:rFonts w:ascii="Times New Roman" w:hAnsi="Times New Roman" w:cs="Times New Roman"/>
                <w:sz w:val="20"/>
                <w:szCs w:val="20"/>
              </w:rPr>
              <w:t>et al.</w:t>
            </w:r>
            <w:r>
              <w:rPr>
                <w:vertAlign w:val="superscript"/>
              </w:rPr>
              <w:t xml:space="preserve"> 10</w:t>
            </w:r>
          </w:p>
        </w:tc>
      </w:tr>
      <w:tr w:rsidR="009A46E5" w:rsidRPr="00950A94" w14:paraId="47B84A81" w14:textId="77777777" w:rsidTr="00345E68">
        <w:trPr>
          <w:trHeight w:val="305"/>
        </w:trPr>
        <w:tc>
          <w:tcPr>
            <w:tcW w:w="1029" w:type="pct"/>
            <w:vMerge/>
            <w:tcBorders>
              <w:top w:val="nil"/>
              <w:left w:val="single" w:sz="4" w:space="0" w:color="auto"/>
              <w:bottom w:val="single" w:sz="4" w:space="0" w:color="auto"/>
            </w:tcBorders>
          </w:tcPr>
          <w:p w14:paraId="584392A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335E38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409C48E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bottom w:val="single" w:sz="4" w:space="0" w:color="auto"/>
            </w:tcBorders>
          </w:tcPr>
          <w:p w14:paraId="46A62DA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nil"/>
              <w:bottom w:val="single" w:sz="4" w:space="0" w:color="auto"/>
            </w:tcBorders>
          </w:tcPr>
          <w:p w14:paraId="7032F23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top w:val="nil"/>
              <w:bottom w:val="single" w:sz="4" w:space="0" w:color="auto"/>
              <w:right w:val="single" w:sz="4" w:space="0" w:color="auto"/>
            </w:tcBorders>
          </w:tcPr>
          <w:p w14:paraId="6D82A3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26FE61D" w14:textId="77777777" w:rsidTr="00345E68">
        <w:trPr>
          <w:trHeight w:val="338"/>
        </w:trPr>
        <w:tc>
          <w:tcPr>
            <w:tcW w:w="1029" w:type="pct"/>
            <w:vMerge w:val="restart"/>
            <w:tcBorders>
              <w:top w:val="single" w:sz="4" w:space="0" w:color="auto"/>
              <w:left w:val="single" w:sz="4" w:space="0" w:color="auto"/>
            </w:tcBorders>
          </w:tcPr>
          <w:p w14:paraId="040F0EE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IR multiphoton dissociation in molecular beam</w:t>
            </w:r>
          </w:p>
        </w:tc>
        <w:tc>
          <w:tcPr>
            <w:tcW w:w="784" w:type="pct"/>
            <w:tcBorders>
              <w:top w:val="single" w:sz="4" w:space="0" w:color="auto"/>
            </w:tcBorders>
          </w:tcPr>
          <w:p w14:paraId="50BB9E2A" w14:textId="77777777" w:rsidR="009A46E5" w:rsidRPr="00040C78" w:rsidRDefault="009A46E5" w:rsidP="009A46E5">
            <w:pPr>
              <w:spacing w:line="360" w:lineRule="auto"/>
              <w:jc w:val="center"/>
              <w:rPr>
                <w:rFonts w:ascii="Times New Roman" w:hAnsi="Times New Roman" w:cs="Times New Roman"/>
                <w:sz w:val="20"/>
                <w:szCs w:val="20"/>
              </w:rPr>
            </w:pPr>
            <w:bookmarkStart w:id="0" w:name="OLE_LINK1"/>
            <w:bookmarkStart w:id="1" w:name="OLE_LINK2"/>
            <w:r w:rsidRPr="00040C78">
              <w:rPr>
                <w:rFonts w:ascii="Times New Roman" w:hAnsi="Times New Roman" w:cs="Times New Roman"/>
                <w:sz w:val="20"/>
                <w:szCs w:val="20"/>
              </w:rPr>
              <w:t>HCN</w:t>
            </w:r>
            <w:bookmarkEnd w:id="0"/>
            <w:bookmarkEnd w:id="1"/>
          </w:p>
        </w:tc>
        <w:tc>
          <w:tcPr>
            <w:tcW w:w="1030" w:type="pct"/>
            <w:tcBorders>
              <w:top w:val="single" w:sz="4" w:space="0" w:color="auto"/>
            </w:tcBorders>
          </w:tcPr>
          <w:p w14:paraId="48AFA0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w:t>
            </w:r>
            <w:r>
              <w:rPr>
                <w:rFonts w:ascii="Times New Roman" w:hAnsi="Times New Roman" w:cs="Times New Roman"/>
                <w:sz w:val="20"/>
                <w:szCs w:val="20"/>
              </w:rPr>
              <w:t>n cyanide</w:t>
            </w:r>
          </w:p>
        </w:tc>
        <w:tc>
          <w:tcPr>
            <w:tcW w:w="490" w:type="pct"/>
            <w:tcBorders>
              <w:top w:val="single" w:sz="4" w:space="0" w:color="auto"/>
            </w:tcBorders>
          </w:tcPr>
          <w:p w14:paraId="14B9AA4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39" w:type="pct"/>
            <w:tcBorders>
              <w:top w:val="single" w:sz="4" w:space="0" w:color="auto"/>
            </w:tcBorders>
          </w:tcPr>
          <w:p w14:paraId="31C52CC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745455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Zhao</w:t>
            </w:r>
            <w:r>
              <w:rPr>
                <w:rFonts w:ascii="Times New Roman" w:hAnsi="Times New Roman" w:cs="Times New Roman"/>
                <w:sz w:val="20"/>
                <w:szCs w:val="20"/>
              </w:rPr>
              <w:t>, X.</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9</w:t>
            </w:r>
          </w:p>
        </w:tc>
      </w:tr>
      <w:tr w:rsidR="009A46E5" w:rsidRPr="00950A94" w14:paraId="477D6AE8" w14:textId="77777777" w:rsidTr="00345E68">
        <w:trPr>
          <w:trHeight w:val="237"/>
        </w:trPr>
        <w:tc>
          <w:tcPr>
            <w:tcW w:w="1029" w:type="pct"/>
            <w:vMerge/>
            <w:tcBorders>
              <w:left w:val="single" w:sz="4" w:space="0" w:color="auto"/>
            </w:tcBorders>
          </w:tcPr>
          <w:p w14:paraId="79DBE21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37D7A5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7FCB9B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107F8B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39" w:type="pct"/>
          </w:tcPr>
          <w:p w14:paraId="69DD91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741AE98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27F627" w14:textId="77777777" w:rsidTr="00345E68">
        <w:trPr>
          <w:trHeight w:val="451"/>
        </w:trPr>
        <w:tc>
          <w:tcPr>
            <w:tcW w:w="1029" w:type="pct"/>
            <w:vMerge/>
            <w:tcBorders>
              <w:left w:val="single" w:sz="4" w:space="0" w:color="auto"/>
            </w:tcBorders>
          </w:tcPr>
          <w:p w14:paraId="317B2D2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8040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1C34A13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18977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0C7863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0182EF6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308A66" w14:textId="77777777" w:rsidTr="00345E68">
        <w:trPr>
          <w:trHeight w:val="451"/>
        </w:trPr>
        <w:tc>
          <w:tcPr>
            <w:tcW w:w="1029" w:type="pct"/>
            <w:vMerge/>
            <w:tcBorders>
              <w:left w:val="single" w:sz="4" w:space="0" w:color="auto"/>
            </w:tcBorders>
          </w:tcPr>
          <w:p w14:paraId="731AE99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7F5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3302A2C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72C31A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45794FF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59FEC74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1E6BD8" w14:textId="77777777" w:rsidTr="00345E68">
        <w:trPr>
          <w:trHeight w:val="300"/>
        </w:trPr>
        <w:tc>
          <w:tcPr>
            <w:tcW w:w="1029" w:type="pct"/>
            <w:vMerge/>
            <w:tcBorders>
              <w:left w:val="single" w:sz="4" w:space="0" w:color="auto"/>
            </w:tcBorders>
          </w:tcPr>
          <w:p w14:paraId="473A321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EA05754" w14:textId="77777777" w:rsidR="009A46E5" w:rsidRPr="00040C78" w:rsidRDefault="009A46E5" w:rsidP="009A46E5">
            <w:pPr>
              <w:spacing w:line="360" w:lineRule="auto"/>
              <w:jc w:val="center"/>
              <w:rPr>
                <w:rFonts w:ascii="Times New Roman" w:hAnsi="Times New Roman" w:cs="Times New Roman"/>
                <w:sz w:val="20"/>
                <w:szCs w:val="20"/>
              </w:rPr>
            </w:pPr>
            <w:r w:rsidRPr="00B90840">
              <w:rPr>
                <w:rFonts w:ascii="Times New Roman" w:hAnsi="Times New Roman" w:cs="Times New Roman"/>
                <w:sz w:val="20"/>
                <w:szCs w:val="20"/>
              </w:rPr>
              <w:t>CH</w:t>
            </w:r>
            <w:r w:rsidRPr="00B90840">
              <w:rPr>
                <w:rFonts w:ascii="Times New Roman" w:hAnsi="Times New Roman" w:cs="Times New Roman"/>
                <w:sz w:val="20"/>
                <w:szCs w:val="20"/>
                <w:vertAlign w:val="subscript"/>
              </w:rPr>
              <w:t>2</w:t>
            </w:r>
            <w:r w:rsidRPr="00B90840">
              <w:rPr>
                <w:rFonts w:ascii="Times New Roman" w:hAnsi="Times New Roman" w:cs="Times New Roman"/>
                <w:sz w:val="20"/>
                <w:szCs w:val="20"/>
              </w:rPr>
              <w:t>NN</w:t>
            </w:r>
          </w:p>
        </w:tc>
        <w:tc>
          <w:tcPr>
            <w:tcW w:w="1030" w:type="pct"/>
          </w:tcPr>
          <w:p w14:paraId="0842E31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090FD92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42</w:t>
            </w:r>
          </w:p>
        </w:tc>
        <w:tc>
          <w:tcPr>
            <w:tcW w:w="539" w:type="pct"/>
          </w:tcPr>
          <w:p w14:paraId="400B870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8.99</w:t>
            </w:r>
          </w:p>
        </w:tc>
        <w:tc>
          <w:tcPr>
            <w:tcW w:w="1127" w:type="pct"/>
            <w:vMerge/>
            <w:tcBorders>
              <w:right w:val="single" w:sz="4" w:space="0" w:color="auto"/>
            </w:tcBorders>
          </w:tcPr>
          <w:p w14:paraId="15484F7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CDB521" w14:textId="77777777" w:rsidTr="00345E68">
        <w:trPr>
          <w:trHeight w:val="300"/>
        </w:trPr>
        <w:tc>
          <w:tcPr>
            <w:tcW w:w="1029" w:type="pct"/>
            <w:vMerge/>
            <w:tcBorders>
              <w:left w:val="single" w:sz="4" w:space="0" w:color="auto"/>
            </w:tcBorders>
          </w:tcPr>
          <w:p w14:paraId="341BF37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F59013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48F75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0E8EA73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11B1FC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743C9FD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EFFCC14" w14:textId="77777777" w:rsidTr="00345E68">
        <w:trPr>
          <w:trHeight w:val="300"/>
        </w:trPr>
        <w:tc>
          <w:tcPr>
            <w:tcW w:w="1029" w:type="pct"/>
            <w:vMerge/>
            <w:tcBorders>
              <w:left w:val="single" w:sz="4" w:space="0" w:color="auto"/>
            </w:tcBorders>
          </w:tcPr>
          <w:p w14:paraId="72AA96B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564E1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Pr>
          <w:p w14:paraId="5A303D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Pr>
          <w:p w14:paraId="07A2B6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083674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13.77</w:t>
            </w:r>
          </w:p>
        </w:tc>
        <w:tc>
          <w:tcPr>
            <w:tcW w:w="1127" w:type="pct"/>
            <w:vMerge/>
            <w:tcBorders>
              <w:right w:val="single" w:sz="4" w:space="0" w:color="auto"/>
            </w:tcBorders>
          </w:tcPr>
          <w:p w14:paraId="2C17255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94E8B7" w14:textId="77777777" w:rsidTr="00345E68">
        <w:trPr>
          <w:trHeight w:val="300"/>
        </w:trPr>
        <w:tc>
          <w:tcPr>
            <w:tcW w:w="1029" w:type="pct"/>
            <w:vMerge/>
            <w:tcBorders>
              <w:left w:val="single" w:sz="4" w:space="0" w:color="auto"/>
            </w:tcBorders>
          </w:tcPr>
          <w:p w14:paraId="0644D67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9E43361"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6293C0CA"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957FA3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Pr>
          <w:p w14:paraId="1F2630D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172BCE4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39E1E6D" w14:textId="77777777" w:rsidTr="00345E68">
        <w:trPr>
          <w:trHeight w:val="300"/>
        </w:trPr>
        <w:tc>
          <w:tcPr>
            <w:tcW w:w="1029" w:type="pct"/>
            <w:vMerge/>
            <w:tcBorders>
              <w:left w:val="single" w:sz="4" w:space="0" w:color="auto"/>
            </w:tcBorders>
          </w:tcPr>
          <w:p w14:paraId="19B058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D2F8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44915C6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79340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Pr>
          <w:p w14:paraId="071A667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1ADAB6A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26C4AE" w14:textId="77777777" w:rsidTr="00345E68">
        <w:trPr>
          <w:trHeight w:val="325"/>
        </w:trPr>
        <w:tc>
          <w:tcPr>
            <w:tcW w:w="1029" w:type="pct"/>
            <w:vMerge/>
            <w:tcBorders>
              <w:left w:val="single" w:sz="4" w:space="0" w:color="auto"/>
            </w:tcBorders>
          </w:tcPr>
          <w:p w14:paraId="74021BC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FF190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13C3A9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3EA0A7E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56</w:t>
            </w:r>
          </w:p>
        </w:tc>
        <w:tc>
          <w:tcPr>
            <w:tcW w:w="539" w:type="pct"/>
          </w:tcPr>
          <w:p w14:paraId="3455CB6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5A6894F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055B0E3" w14:textId="77777777" w:rsidTr="00345E68">
        <w:trPr>
          <w:trHeight w:val="325"/>
        </w:trPr>
        <w:tc>
          <w:tcPr>
            <w:tcW w:w="1029" w:type="pct"/>
            <w:vMerge/>
            <w:tcBorders>
              <w:left w:val="single" w:sz="4" w:space="0" w:color="auto"/>
            </w:tcBorders>
          </w:tcPr>
          <w:p w14:paraId="5F542CF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4DCCF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2BD9D7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2F4DACE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74</w:t>
            </w:r>
          </w:p>
        </w:tc>
        <w:tc>
          <w:tcPr>
            <w:tcW w:w="539" w:type="pct"/>
          </w:tcPr>
          <w:p w14:paraId="51EDE96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F1F56E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8140C52" w14:textId="77777777" w:rsidTr="00345E68">
        <w:trPr>
          <w:trHeight w:val="237"/>
        </w:trPr>
        <w:tc>
          <w:tcPr>
            <w:tcW w:w="1029" w:type="pct"/>
            <w:vMerge/>
            <w:tcBorders>
              <w:left w:val="single" w:sz="4" w:space="0" w:color="auto"/>
            </w:tcBorders>
          </w:tcPr>
          <w:p w14:paraId="526FCD8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62D99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E5EFB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CD8111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81</w:t>
            </w:r>
          </w:p>
        </w:tc>
        <w:tc>
          <w:tcPr>
            <w:tcW w:w="539" w:type="pct"/>
          </w:tcPr>
          <w:p w14:paraId="6814B4A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10.00</w:t>
            </w:r>
          </w:p>
        </w:tc>
        <w:tc>
          <w:tcPr>
            <w:tcW w:w="1127" w:type="pct"/>
            <w:vMerge/>
            <w:tcBorders>
              <w:right w:val="single" w:sz="4" w:space="0" w:color="auto"/>
            </w:tcBorders>
          </w:tcPr>
          <w:p w14:paraId="7D649E2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8623B9" w14:textId="77777777" w:rsidTr="00345E68">
        <w:trPr>
          <w:trHeight w:val="300"/>
        </w:trPr>
        <w:tc>
          <w:tcPr>
            <w:tcW w:w="1029" w:type="pct"/>
            <w:vMerge/>
            <w:tcBorders>
              <w:left w:val="single" w:sz="4" w:space="0" w:color="auto"/>
            </w:tcBorders>
          </w:tcPr>
          <w:p w14:paraId="54296AA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3ED39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4EBECDE6"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8EDC8F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82</w:t>
            </w:r>
          </w:p>
        </w:tc>
        <w:tc>
          <w:tcPr>
            <w:tcW w:w="539" w:type="pct"/>
          </w:tcPr>
          <w:p w14:paraId="2543B8D3" w14:textId="75E2256D"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32162B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3719239" w14:textId="77777777" w:rsidTr="00345E68">
        <w:trPr>
          <w:trHeight w:val="300"/>
        </w:trPr>
        <w:tc>
          <w:tcPr>
            <w:tcW w:w="1029" w:type="pct"/>
            <w:vMerge/>
            <w:tcBorders>
              <w:left w:val="single" w:sz="4" w:space="0" w:color="auto"/>
            </w:tcBorders>
          </w:tcPr>
          <w:p w14:paraId="1015322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831894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5</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F6C992D"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43D1D2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83</w:t>
            </w:r>
          </w:p>
        </w:tc>
        <w:tc>
          <w:tcPr>
            <w:tcW w:w="539" w:type="pct"/>
          </w:tcPr>
          <w:p w14:paraId="779437C8" w14:textId="57D04E0B"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C2CF2F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642A923" w14:textId="77777777" w:rsidTr="00345E68">
        <w:trPr>
          <w:trHeight w:val="314"/>
        </w:trPr>
        <w:tc>
          <w:tcPr>
            <w:tcW w:w="1029" w:type="pct"/>
            <w:vMerge/>
            <w:tcBorders>
              <w:left w:val="single" w:sz="4" w:space="0" w:color="auto"/>
            </w:tcBorders>
          </w:tcPr>
          <w:p w14:paraId="270359C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698865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C</w:t>
            </w:r>
            <w:r>
              <w:rPr>
                <w:rFonts w:ascii="Times New Roman" w:hAnsi="Times New Roman" w:cs="Times New Roman"/>
                <w:sz w:val="20"/>
                <w:szCs w:val="20"/>
                <w:vertAlign w:val="subscript"/>
              </w:rPr>
              <w:t>2</w:t>
            </w:r>
            <w:r>
              <w:rPr>
                <w:rFonts w:ascii="Times New Roman" w:hAnsi="Times New Roman" w:cs="Times New Roman"/>
                <w:sz w:val="20"/>
                <w:szCs w:val="20"/>
              </w:rPr>
              <w:t>H</w:t>
            </w:r>
            <w:r>
              <w:rPr>
                <w:rFonts w:ascii="Times New Roman" w:hAnsi="Times New Roman" w:cs="Times New Roman"/>
                <w:sz w:val="20"/>
                <w:szCs w:val="20"/>
                <w:vertAlign w:val="subscript"/>
              </w:rPr>
              <w:t>4</w:t>
            </w:r>
            <w:r>
              <w:rPr>
                <w:rFonts w:ascii="Times New Roman" w:hAnsi="Times New Roman" w:cs="Times New Roman"/>
                <w:sz w:val="20"/>
                <w:szCs w:val="20"/>
              </w:rPr>
              <w:t>N</w:t>
            </w:r>
            <w:r>
              <w:rPr>
                <w:rFonts w:ascii="Times New Roman" w:hAnsi="Times New Roman" w:cs="Times New Roman"/>
                <w:sz w:val="20"/>
                <w:szCs w:val="20"/>
                <w:vertAlign w:val="subscript"/>
              </w:rPr>
              <w:t>3</w:t>
            </w:r>
            <w:r>
              <w:rPr>
                <w:rFonts w:ascii="Times New Roman" w:hAnsi="Times New Roman" w:cs="Times New Roman"/>
                <w:sz w:val="20"/>
                <w:szCs w:val="20"/>
              </w:rPr>
              <w:t>O</w:t>
            </w:r>
            <w:r>
              <w:rPr>
                <w:rFonts w:ascii="Times New Roman" w:hAnsi="Times New Roman" w:cs="Times New Roman"/>
                <w:sz w:val="20"/>
                <w:szCs w:val="20"/>
                <w:vertAlign w:val="subscript"/>
              </w:rPr>
              <w:t>2</w:t>
            </w:r>
          </w:p>
        </w:tc>
        <w:tc>
          <w:tcPr>
            <w:tcW w:w="1030" w:type="pct"/>
          </w:tcPr>
          <w:p w14:paraId="64672115"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36CFC2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102</w:t>
            </w:r>
          </w:p>
        </w:tc>
        <w:tc>
          <w:tcPr>
            <w:tcW w:w="539" w:type="pct"/>
          </w:tcPr>
          <w:p w14:paraId="6712D9C8" w14:textId="507B9B3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939B78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A723BE7" w14:textId="77777777" w:rsidTr="00345E68">
        <w:trPr>
          <w:trHeight w:val="368"/>
        </w:trPr>
        <w:tc>
          <w:tcPr>
            <w:tcW w:w="1029" w:type="pct"/>
            <w:vMerge/>
            <w:tcBorders>
              <w:left w:val="single" w:sz="4" w:space="0" w:color="auto"/>
            </w:tcBorders>
          </w:tcPr>
          <w:p w14:paraId="165F573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2A0C479" w14:textId="77777777" w:rsidR="009A46E5"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Pr>
          <w:p w14:paraId="4C9E2F59"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B8B37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120</w:t>
            </w:r>
          </w:p>
        </w:tc>
        <w:tc>
          <w:tcPr>
            <w:tcW w:w="539" w:type="pct"/>
          </w:tcPr>
          <w:p w14:paraId="56DF34B3" w14:textId="777D9AB6" w:rsidR="009A46E5" w:rsidRPr="00DB534C" w:rsidRDefault="005A6C3B"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1127" w:type="pct"/>
            <w:vMerge/>
            <w:tcBorders>
              <w:right w:val="single" w:sz="4" w:space="0" w:color="auto"/>
            </w:tcBorders>
          </w:tcPr>
          <w:p w14:paraId="4BF5A97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BEA9DBA" w14:textId="77777777" w:rsidTr="00345E68">
        <w:trPr>
          <w:trHeight w:val="250"/>
        </w:trPr>
        <w:tc>
          <w:tcPr>
            <w:tcW w:w="1029" w:type="pct"/>
            <w:vMerge/>
            <w:tcBorders>
              <w:left w:val="single" w:sz="4" w:space="0" w:color="auto"/>
            </w:tcBorders>
          </w:tcPr>
          <w:p w14:paraId="7B70DD5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E74272"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3</w:t>
            </w:r>
          </w:p>
        </w:tc>
        <w:tc>
          <w:tcPr>
            <w:tcW w:w="1030" w:type="pct"/>
          </w:tcPr>
          <w:p w14:paraId="49ECD6F8"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1DFFD3D8" w14:textId="77777777" w:rsidR="009A46E5" w:rsidRPr="00B90840"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132</w:t>
            </w:r>
          </w:p>
        </w:tc>
        <w:tc>
          <w:tcPr>
            <w:tcW w:w="539" w:type="pct"/>
          </w:tcPr>
          <w:p w14:paraId="7A6EC095" w14:textId="0CAB9025" w:rsidR="009A46E5" w:rsidRPr="00B908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5DF206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77CB56" w14:textId="77777777" w:rsidTr="00345E68">
        <w:trPr>
          <w:trHeight w:val="359"/>
        </w:trPr>
        <w:tc>
          <w:tcPr>
            <w:tcW w:w="1029" w:type="pct"/>
            <w:vMerge/>
            <w:tcBorders>
              <w:left w:val="single" w:sz="4" w:space="0" w:color="auto"/>
              <w:bottom w:val="single" w:sz="4" w:space="0" w:color="auto"/>
            </w:tcBorders>
          </w:tcPr>
          <w:p w14:paraId="52B1DD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0C7879E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bottom w:val="single" w:sz="4" w:space="0" w:color="auto"/>
            </w:tcBorders>
          </w:tcPr>
          <w:p w14:paraId="04E98D81"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Borders>
              <w:bottom w:val="single" w:sz="4" w:space="0" w:color="auto"/>
            </w:tcBorders>
          </w:tcPr>
          <w:p w14:paraId="0EE647A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148</w:t>
            </w:r>
          </w:p>
        </w:tc>
        <w:tc>
          <w:tcPr>
            <w:tcW w:w="539" w:type="pct"/>
            <w:tcBorders>
              <w:bottom w:val="single" w:sz="4" w:space="0" w:color="auto"/>
            </w:tcBorders>
          </w:tcPr>
          <w:p w14:paraId="3356ED6A" w14:textId="23E0D3B6"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28DED40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10BDD79" w14:textId="77777777" w:rsidTr="00345E68">
        <w:trPr>
          <w:trHeight w:val="313"/>
        </w:trPr>
        <w:tc>
          <w:tcPr>
            <w:tcW w:w="1029" w:type="pct"/>
            <w:vMerge w:val="restart"/>
            <w:tcBorders>
              <w:top w:val="single" w:sz="4" w:space="0" w:color="auto"/>
              <w:left w:val="single" w:sz="4" w:space="0" w:color="auto"/>
              <w:bottom w:val="nil"/>
            </w:tcBorders>
          </w:tcPr>
          <w:p w14:paraId="3325646D"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Shockwave Decomposition</w:t>
            </w:r>
          </w:p>
          <w:p w14:paraId="260E7B3F" w14:textId="77777777" w:rsidR="00345E68" w:rsidRDefault="00345E68" w:rsidP="009A46E5">
            <w:pPr>
              <w:spacing w:line="360" w:lineRule="auto"/>
              <w:rPr>
                <w:rFonts w:ascii="Times New Roman" w:hAnsi="Times New Roman" w:cs="Times New Roman"/>
                <w:sz w:val="20"/>
                <w:szCs w:val="20"/>
              </w:rPr>
            </w:pPr>
          </w:p>
          <w:p w14:paraId="19C052B9" w14:textId="08790702" w:rsidR="005A6C3B" w:rsidRPr="00040C78" w:rsidRDefault="005A6C3B"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2324AB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5E6826B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5CA2201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single" w:sz="4" w:space="0" w:color="auto"/>
              <w:bottom w:val="nil"/>
            </w:tcBorders>
          </w:tcPr>
          <w:p w14:paraId="52B5C22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val="restart"/>
            <w:tcBorders>
              <w:top w:val="single" w:sz="4" w:space="0" w:color="auto"/>
              <w:bottom w:val="single" w:sz="4" w:space="0" w:color="auto"/>
              <w:right w:val="single" w:sz="4" w:space="0" w:color="auto"/>
            </w:tcBorders>
          </w:tcPr>
          <w:p w14:paraId="21E674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Miao</w:t>
            </w:r>
            <w:r>
              <w:rPr>
                <w:rFonts w:ascii="Times New Roman" w:hAnsi="Times New Roman" w:cs="Times New Roman"/>
                <w:sz w:val="20"/>
                <w:szCs w:val="20"/>
              </w:rPr>
              <w:t xml:space="preserve">, M. </w:t>
            </w:r>
            <w:r w:rsidRPr="00312F7E">
              <w:rPr>
                <w:rFonts w:ascii="Times New Roman" w:hAnsi="Times New Roman" w:cs="Times New Roman"/>
                <w:i/>
                <w:sz w:val="20"/>
                <w:szCs w:val="20"/>
              </w:rPr>
              <w:t>et al.</w:t>
            </w:r>
            <w:r>
              <w:rPr>
                <w:vertAlign w:val="superscript"/>
              </w:rPr>
              <w:t xml:space="preserve"> 25</w:t>
            </w:r>
          </w:p>
        </w:tc>
      </w:tr>
      <w:tr w:rsidR="009A46E5" w:rsidRPr="00950A94" w14:paraId="6E2B4262" w14:textId="77777777" w:rsidTr="00345E68">
        <w:trPr>
          <w:trHeight w:val="376"/>
        </w:trPr>
        <w:tc>
          <w:tcPr>
            <w:tcW w:w="1029" w:type="pct"/>
            <w:vMerge/>
            <w:tcBorders>
              <w:top w:val="nil"/>
              <w:left w:val="single" w:sz="4" w:space="0" w:color="auto"/>
              <w:bottom w:val="single" w:sz="4" w:space="0" w:color="auto"/>
            </w:tcBorders>
          </w:tcPr>
          <w:p w14:paraId="5F3C26D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21AA4B84" w14:textId="77777777" w:rsidR="009A46E5" w:rsidRPr="00040C78" w:rsidRDefault="009A46E5" w:rsidP="009A46E5">
            <w:pPr>
              <w:spacing w:line="360" w:lineRule="auto"/>
              <w:jc w:val="center"/>
              <w:rPr>
                <w:rFonts w:ascii="Times New Roman" w:hAnsi="Times New Roman" w:cs="Times New Roman"/>
                <w:sz w:val="20"/>
                <w:szCs w:val="20"/>
              </w:rPr>
            </w:pPr>
            <w:bookmarkStart w:id="2" w:name="OLE_LINK3"/>
            <w:bookmarkStart w:id="3" w:name="OLE_LINK4"/>
            <w:r w:rsidRPr="00040C78">
              <w:rPr>
                <w:rFonts w:ascii="Times New Roman" w:hAnsi="Times New Roman" w:cs="Times New Roman"/>
                <w:sz w:val="20"/>
                <w:szCs w:val="20"/>
              </w:rPr>
              <w:t>HONO</w:t>
            </w:r>
            <w:bookmarkEnd w:id="2"/>
            <w:bookmarkEnd w:id="3"/>
          </w:p>
        </w:tc>
        <w:tc>
          <w:tcPr>
            <w:tcW w:w="1030" w:type="pct"/>
            <w:tcBorders>
              <w:top w:val="nil"/>
              <w:bottom w:val="single" w:sz="4" w:space="0" w:color="auto"/>
            </w:tcBorders>
          </w:tcPr>
          <w:p w14:paraId="1D1FB8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Borders>
              <w:top w:val="nil"/>
              <w:bottom w:val="single" w:sz="4" w:space="0" w:color="auto"/>
            </w:tcBorders>
          </w:tcPr>
          <w:p w14:paraId="6500A27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Borders>
              <w:top w:val="nil"/>
              <w:bottom w:val="single" w:sz="4" w:space="0" w:color="auto"/>
            </w:tcBorders>
          </w:tcPr>
          <w:p w14:paraId="646609A5" w14:textId="77777777" w:rsidR="009A46E5" w:rsidRPr="00444163" w:rsidRDefault="009A46E5" w:rsidP="009A46E5">
            <w:pPr>
              <w:spacing w:line="360" w:lineRule="auto"/>
              <w:jc w:val="center"/>
              <w:rPr>
                <w:rFonts w:ascii="Times New Roman" w:hAnsi="Times New Roman" w:cs="Times New Roman"/>
                <w:sz w:val="20"/>
                <w:szCs w:val="20"/>
              </w:rPr>
            </w:pPr>
          </w:p>
        </w:tc>
        <w:tc>
          <w:tcPr>
            <w:tcW w:w="1127" w:type="pct"/>
            <w:vMerge/>
            <w:tcBorders>
              <w:top w:val="nil"/>
              <w:bottom w:val="single" w:sz="4" w:space="0" w:color="auto"/>
              <w:right w:val="single" w:sz="4" w:space="0" w:color="auto"/>
            </w:tcBorders>
          </w:tcPr>
          <w:p w14:paraId="398CEB4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DB19259" w14:textId="77777777" w:rsidTr="00345E68">
        <w:trPr>
          <w:trHeight w:val="326"/>
        </w:trPr>
        <w:tc>
          <w:tcPr>
            <w:tcW w:w="1029" w:type="pct"/>
            <w:vMerge w:val="restart"/>
            <w:tcBorders>
              <w:top w:val="single" w:sz="4" w:space="0" w:color="auto"/>
              <w:left w:val="single" w:sz="4" w:space="0" w:color="auto"/>
            </w:tcBorders>
          </w:tcPr>
          <w:p w14:paraId="0C9E94E7"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Thermal Decomposition</w:t>
            </w:r>
          </w:p>
        </w:tc>
        <w:tc>
          <w:tcPr>
            <w:tcW w:w="784" w:type="pct"/>
            <w:tcBorders>
              <w:top w:val="single" w:sz="4" w:space="0" w:color="auto"/>
              <w:bottom w:val="nil"/>
            </w:tcBorders>
          </w:tcPr>
          <w:p w14:paraId="3AC31997" w14:textId="77777777" w:rsidR="009A46E5" w:rsidRPr="00040C78" w:rsidRDefault="009A46E5" w:rsidP="009A46E5">
            <w:pPr>
              <w:spacing w:line="360" w:lineRule="auto"/>
              <w:jc w:val="center"/>
              <w:rPr>
                <w:rFonts w:ascii="Times New Roman" w:hAnsi="Times New Roman" w:cs="Times New Roman"/>
                <w:sz w:val="20"/>
                <w:szCs w:val="20"/>
              </w:rPr>
            </w:pPr>
            <w:bookmarkStart w:id="4" w:name="OLE_LINK5"/>
            <w:bookmarkStart w:id="5" w:name="OLE_LINK6"/>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bookmarkEnd w:id="4"/>
            <w:bookmarkEnd w:id="5"/>
          </w:p>
        </w:tc>
        <w:tc>
          <w:tcPr>
            <w:tcW w:w="1030" w:type="pct"/>
            <w:tcBorders>
              <w:top w:val="single" w:sz="4" w:space="0" w:color="auto"/>
              <w:bottom w:val="nil"/>
            </w:tcBorders>
          </w:tcPr>
          <w:p w14:paraId="69B98E1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Water</w:t>
            </w:r>
          </w:p>
        </w:tc>
        <w:tc>
          <w:tcPr>
            <w:tcW w:w="490" w:type="pct"/>
            <w:tcBorders>
              <w:top w:val="single" w:sz="4" w:space="0" w:color="auto"/>
              <w:bottom w:val="nil"/>
            </w:tcBorders>
          </w:tcPr>
          <w:p w14:paraId="0E8E140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39" w:type="pct"/>
            <w:tcBorders>
              <w:top w:val="single" w:sz="4" w:space="0" w:color="auto"/>
              <w:bottom w:val="nil"/>
            </w:tcBorders>
          </w:tcPr>
          <w:p w14:paraId="7BA419E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right w:val="single" w:sz="4" w:space="0" w:color="auto"/>
            </w:tcBorders>
          </w:tcPr>
          <w:p w14:paraId="618385D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Behrens</w:t>
            </w:r>
            <w:r>
              <w:rPr>
                <w:rFonts w:ascii="Times New Roman" w:hAnsi="Times New Roman" w:cs="Times New Roman"/>
                <w:sz w:val="20"/>
                <w:szCs w:val="20"/>
              </w:rPr>
              <w:t xml:space="preserve">, R. </w:t>
            </w:r>
            <w:r w:rsidRPr="00312F7E">
              <w:rPr>
                <w:rFonts w:ascii="Times New Roman" w:hAnsi="Times New Roman" w:cs="Times New Roman"/>
                <w:i/>
                <w:sz w:val="20"/>
                <w:szCs w:val="20"/>
              </w:rPr>
              <w:t>et al.</w:t>
            </w:r>
            <w:r>
              <w:rPr>
                <w:vertAlign w:val="superscript"/>
              </w:rPr>
              <w:t xml:space="preserve"> 4</w:t>
            </w:r>
          </w:p>
        </w:tc>
      </w:tr>
      <w:tr w:rsidR="009A46E5" w:rsidRPr="00950A94" w14:paraId="7D4346B4" w14:textId="77777777" w:rsidTr="00345E68">
        <w:trPr>
          <w:trHeight w:val="326"/>
        </w:trPr>
        <w:tc>
          <w:tcPr>
            <w:tcW w:w="1029" w:type="pct"/>
            <w:vMerge/>
            <w:tcBorders>
              <w:left w:val="single" w:sz="4" w:space="0" w:color="auto"/>
            </w:tcBorders>
          </w:tcPr>
          <w:p w14:paraId="704817A0"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8BF574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7F8405E5"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06E330D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nil"/>
              <w:bottom w:val="nil"/>
            </w:tcBorders>
          </w:tcPr>
          <w:p w14:paraId="54D615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33FFF41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6205F85" w14:textId="77777777" w:rsidTr="00345E68">
        <w:trPr>
          <w:trHeight w:val="326"/>
        </w:trPr>
        <w:tc>
          <w:tcPr>
            <w:tcW w:w="1029" w:type="pct"/>
            <w:vMerge/>
            <w:tcBorders>
              <w:left w:val="single" w:sz="4" w:space="0" w:color="auto"/>
            </w:tcBorders>
          </w:tcPr>
          <w:p w14:paraId="18FC6460"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25A369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091151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Borders>
              <w:top w:val="nil"/>
              <w:bottom w:val="nil"/>
            </w:tcBorders>
          </w:tcPr>
          <w:p w14:paraId="788088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nil"/>
              <w:bottom w:val="nil"/>
            </w:tcBorders>
          </w:tcPr>
          <w:p w14:paraId="760EDCE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333E3FB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58BE297" w14:textId="77777777" w:rsidTr="00345E68">
        <w:trPr>
          <w:trHeight w:val="326"/>
        </w:trPr>
        <w:tc>
          <w:tcPr>
            <w:tcW w:w="1029" w:type="pct"/>
            <w:vMerge/>
            <w:tcBorders>
              <w:left w:val="single" w:sz="4" w:space="0" w:color="auto"/>
            </w:tcBorders>
          </w:tcPr>
          <w:p w14:paraId="52FD690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5EB3FBC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CDE16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nil"/>
            </w:tcBorders>
          </w:tcPr>
          <w:p w14:paraId="2A4CC81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Borders>
              <w:top w:val="nil"/>
              <w:bottom w:val="nil"/>
            </w:tcBorders>
          </w:tcPr>
          <w:p w14:paraId="5EA40EF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56DFDF7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FE3CEAF" w14:textId="77777777" w:rsidTr="00345E68">
        <w:trPr>
          <w:trHeight w:val="300"/>
        </w:trPr>
        <w:tc>
          <w:tcPr>
            <w:tcW w:w="1029" w:type="pct"/>
            <w:vMerge/>
            <w:tcBorders>
              <w:left w:val="single" w:sz="4" w:space="0" w:color="auto"/>
            </w:tcBorders>
          </w:tcPr>
          <w:p w14:paraId="4280B450"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5E924BC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2D71447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nil"/>
            </w:tcBorders>
          </w:tcPr>
          <w:p w14:paraId="6D5D68A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nil"/>
            </w:tcBorders>
          </w:tcPr>
          <w:p w14:paraId="338457B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726A0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E17C09E" w14:textId="77777777" w:rsidTr="00345E68">
        <w:trPr>
          <w:trHeight w:val="313"/>
        </w:trPr>
        <w:tc>
          <w:tcPr>
            <w:tcW w:w="1029" w:type="pct"/>
            <w:vMerge/>
            <w:tcBorders>
              <w:left w:val="single" w:sz="4" w:space="0" w:color="auto"/>
            </w:tcBorders>
          </w:tcPr>
          <w:p w14:paraId="017CC574"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AAF974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2D4A879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N-Methylformamide</w:t>
            </w:r>
          </w:p>
        </w:tc>
        <w:tc>
          <w:tcPr>
            <w:tcW w:w="490" w:type="pct"/>
          </w:tcPr>
          <w:p w14:paraId="1F4044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59</w:t>
            </w:r>
          </w:p>
        </w:tc>
        <w:tc>
          <w:tcPr>
            <w:tcW w:w="539" w:type="pct"/>
          </w:tcPr>
          <w:p w14:paraId="7F9DEF4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9.50</w:t>
            </w:r>
          </w:p>
        </w:tc>
        <w:tc>
          <w:tcPr>
            <w:tcW w:w="1127" w:type="pct"/>
            <w:vMerge/>
            <w:tcBorders>
              <w:right w:val="single" w:sz="4" w:space="0" w:color="auto"/>
            </w:tcBorders>
          </w:tcPr>
          <w:p w14:paraId="68F0EF4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0C159DB" w14:textId="77777777" w:rsidTr="00345E68">
        <w:trPr>
          <w:trHeight w:val="388"/>
        </w:trPr>
        <w:tc>
          <w:tcPr>
            <w:tcW w:w="1029" w:type="pct"/>
            <w:vMerge/>
            <w:tcBorders>
              <w:left w:val="single" w:sz="4" w:space="0" w:color="auto"/>
              <w:bottom w:val="single" w:sz="4" w:space="0" w:color="auto"/>
            </w:tcBorders>
          </w:tcPr>
          <w:p w14:paraId="7045611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30AA743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OH</w:t>
            </w:r>
          </w:p>
        </w:tc>
        <w:tc>
          <w:tcPr>
            <w:tcW w:w="1030" w:type="pct"/>
            <w:tcBorders>
              <w:bottom w:val="single" w:sz="4" w:space="0" w:color="auto"/>
            </w:tcBorders>
          </w:tcPr>
          <w:p w14:paraId="163939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Hydroxytriazine</w:t>
            </w:r>
          </w:p>
        </w:tc>
        <w:tc>
          <w:tcPr>
            <w:tcW w:w="490" w:type="pct"/>
            <w:tcBorders>
              <w:bottom w:val="single" w:sz="4" w:space="0" w:color="auto"/>
            </w:tcBorders>
          </w:tcPr>
          <w:p w14:paraId="2C513D9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98</w:t>
            </w:r>
          </w:p>
        </w:tc>
        <w:tc>
          <w:tcPr>
            <w:tcW w:w="539" w:type="pct"/>
            <w:tcBorders>
              <w:bottom w:val="single" w:sz="4" w:space="0" w:color="auto"/>
            </w:tcBorders>
          </w:tcPr>
          <w:p w14:paraId="43B5AAB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2B622F6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B4A580" w14:textId="77777777" w:rsidTr="00345E68">
        <w:trPr>
          <w:trHeight w:val="300"/>
        </w:trPr>
        <w:tc>
          <w:tcPr>
            <w:tcW w:w="1029" w:type="pct"/>
            <w:vMerge w:val="restart"/>
            <w:tcBorders>
              <w:top w:val="single" w:sz="4" w:space="0" w:color="auto"/>
              <w:left w:val="single" w:sz="4" w:space="0" w:color="auto"/>
              <w:bottom w:val="nil"/>
            </w:tcBorders>
          </w:tcPr>
          <w:p w14:paraId="44A125C9"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784" w:type="pct"/>
            <w:tcBorders>
              <w:top w:val="single" w:sz="4" w:space="0" w:color="auto"/>
              <w:bottom w:val="nil"/>
            </w:tcBorders>
          </w:tcPr>
          <w:p w14:paraId="75337A5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single" w:sz="4" w:space="0" w:color="auto"/>
              <w:bottom w:val="nil"/>
            </w:tcBorders>
          </w:tcPr>
          <w:p w14:paraId="52E9522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single" w:sz="4" w:space="0" w:color="auto"/>
              <w:bottom w:val="nil"/>
            </w:tcBorders>
          </w:tcPr>
          <w:p w14:paraId="5C0116B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39" w:type="pct"/>
            <w:tcBorders>
              <w:top w:val="single" w:sz="4" w:space="0" w:color="auto"/>
              <w:bottom w:val="nil"/>
            </w:tcBorders>
          </w:tcPr>
          <w:p w14:paraId="30D0D9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bottom w:val="nil"/>
              <w:right w:val="single" w:sz="4" w:space="0" w:color="auto"/>
            </w:tcBorders>
          </w:tcPr>
          <w:p w14:paraId="572B284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Maharrey</w:t>
            </w:r>
            <w:r>
              <w:rPr>
                <w:rFonts w:ascii="Times New Roman" w:hAnsi="Times New Roman" w:cs="Times New Roman"/>
                <w:sz w:val="20"/>
                <w:szCs w:val="20"/>
              </w:rPr>
              <w:t xml:space="preserve">, S. </w:t>
            </w:r>
            <w:r w:rsidRPr="00312F7E">
              <w:rPr>
                <w:rFonts w:ascii="Times New Roman" w:hAnsi="Times New Roman" w:cs="Times New Roman"/>
                <w:i/>
                <w:sz w:val="20"/>
                <w:szCs w:val="20"/>
              </w:rPr>
              <w:t>et al.</w:t>
            </w:r>
            <w:r>
              <w:rPr>
                <w:vertAlign w:val="superscript"/>
              </w:rPr>
              <w:t xml:space="preserve"> 24</w:t>
            </w:r>
          </w:p>
        </w:tc>
      </w:tr>
      <w:tr w:rsidR="009A46E5" w:rsidRPr="00950A94" w14:paraId="09F6FD5B" w14:textId="77777777" w:rsidTr="00345E68">
        <w:trPr>
          <w:trHeight w:val="325"/>
        </w:trPr>
        <w:tc>
          <w:tcPr>
            <w:tcW w:w="1029" w:type="pct"/>
            <w:vMerge/>
            <w:tcBorders>
              <w:top w:val="nil"/>
              <w:left w:val="single" w:sz="4" w:space="0" w:color="auto"/>
            </w:tcBorders>
          </w:tcPr>
          <w:p w14:paraId="063DEF7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117E15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tcBorders>
          </w:tcPr>
          <w:p w14:paraId="5C2CF39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tcBorders>
          </w:tcPr>
          <w:p w14:paraId="438AB78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39" w:type="pct"/>
            <w:tcBorders>
              <w:top w:val="nil"/>
            </w:tcBorders>
          </w:tcPr>
          <w:p w14:paraId="3BAFD30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tcBorders>
              <w:top w:val="nil"/>
              <w:right w:val="single" w:sz="4" w:space="0" w:color="auto"/>
            </w:tcBorders>
          </w:tcPr>
          <w:p w14:paraId="633F2EE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C76FFE" w14:textId="77777777" w:rsidTr="00345E68">
        <w:trPr>
          <w:trHeight w:val="325"/>
        </w:trPr>
        <w:tc>
          <w:tcPr>
            <w:tcW w:w="1029" w:type="pct"/>
            <w:vMerge/>
            <w:tcBorders>
              <w:left w:val="single" w:sz="4" w:space="0" w:color="auto"/>
            </w:tcBorders>
          </w:tcPr>
          <w:p w14:paraId="636250B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BE7E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20144D6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5EA3FB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39" w:type="pct"/>
          </w:tcPr>
          <w:p w14:paraId="469AF40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41913C6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11ACACB" w14:textId="77777777" w:rsidTr="00345E68">
        <w:trPr>
          <w:trHeight w:val="300"/>
        </w:trPr>
        <w:tc>
          <w:tcPr>
            <w:tcW w:w="1029" w:type="pct"/>
            <w:vMerge/>
            <w:tcBorders>
              <w:left w:val="single" w:sz="4" w:space="0" w:color="auto"/>
            </w:tcBorders>
          </w:tcPr>
          <w:p w14:paraId="2D205A0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2AE15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1147B5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9CB6D5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5C2DEB0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689D999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792A0D2" w14:textId="77777777" w:rsidTr="00345E68">
        <w:trPr>
          <w:trHeight w:val="300"/>
        </w:trPr>
        <w:tc>
          <w:tcPr>
            <w:tcW w:w="1029" w:type="pct"/>
            <w:vMerge/>
            <w:tcBorders>
              <w:left w:val="single" w:sz="4" w:space="0" w:color="auto"/>
            </w:tcBorders>
          </w:tcPr>
          <w:p w14:paraId="7BE28E6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D7E22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2B02EFE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BB197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66CD815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74E7B18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115D6B" w14:textId="77777777" w:rsidTr="00345E68">
        <w:trPr>
          <w:trHeight w:val="313"/>
        </w:trPr>
        <w:tc>
          <w:tcPr>
            <w:tcW w:w="1029" w:type="pct"/>
            <w:vMerge/>
            <w:tcBorders>
              <w:left w:val="single" w:sz="4" w:space="0" w:color="auto"/>
            </w:tcBorders>
          </w:tcPr>
          <w:p w14:paraId="4F30803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2B395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E78291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32CD8E4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12D73C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662DD3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9102D" w14:textId="77777777" w:rsidTr="00345E68">
        <w:trPr>
          <w:trHeight w:val="288"/>
        </w:trPr>
        <w:tc>
          <w:tcPr>
            <w:tcW w:w="1029" w:type="pct"/>
            <w:vMerge/>
            <w:tcBorders>
              <w:left w:val="single" w:sz="4" w:space="0" w:color="auto"/>
            </w:tcBorders>
          </w:tcPr>
          <w:p w14:paraId="403976D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78FD21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637BB5F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N-Formamide</w:t>
            </w:r>
          </w:p>
        </w:tc>
        <w:tc>
          <w:tcPr>
            <w:tcW w:w="490" w:type="pct"/>
          </w:tcPr>
          <w:p w14:paraId="1C00971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45</w:t>
            </w:r>
          </w:p>
        </w:tc>
        <w:tc>
          <w:tcPr>
            <w:tcW w:w="539" w:type="pct"/>
          </w:tcPr>
          <w:p w14:paraId="5DB0A5A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10.20</w:t>
            </w:r>
          </w:p>
        </w:tc>
        <w:tc>
          <w:tcPr>
            <w:tcW w:w="1127" w:type="pct"/>
            <w:vMerge/>
            <w:tcBorders>
              <w:right w:val="single" w:sz="4" w:space="0" w:color="auto"/>
            </w:tcBorders>
          </w:tcPr>
          <w:p w14:paraId="5CCF7A7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14BD4D8" w14:textId="77777777" w:rsidTr="00345E68">
        <w:trPr>
          <w:trHeight w:val="288"/>
        </w:trPr>
        <w:tc>
          <w:tcPr>
            <w:tcW w:w="1029" w:type="pct"/>
            <w:vMerge/>
            <w:tcBorders>
              <w:left w:val="single" w:sz="4" w:space="0" w:color="auto"/>
            </w:tcBorders>
          </w:tcPr>
          <w:p w14:paraId="710E60F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ABD786" w14:textId="77777777" w:rsidR="009A46E5" w:rsidRPr="00375772" w:rsidRDefault="009A46E5" w:rsidP="009A46E5">
            <w:pPr>
              <w:spacing w:line="360" w:lineRule="auto"/>
              <w:jc w:val="center"/>
              <w:rPr>
                <w:rFonts w:ascii="Times New Roman" w:hAnsi="Times New Roman" w:cs="Times New Roman"/>
                <w:sz w:val="20"/>
                <w:szCs w:val="20"/>
              </w:rPr>
            </w:pPr>
            <w:r w:rsidRPr="00375772">
              <w:rPr>
                <w:rFonts w:ascii="Times New Roman" w:hAnsi="Times New Roman" w:cs="Times New Roman"/>
                <w:sz w:val="20"/>
                <w:szCs w:val="20"/>
              </w:rPr>
              <w:t>NO</w:t>
            </w:r>
            <w:r w:rsidRPr="00375772">
              <w:rPr>
                <w:rFonts w:ascii="Times New Roman" w:hAnsi="Times New Roman" w:cs="Times New Roman"/>
                <w:sz w:val="20"/>
                <w:szCs w:val="20"/>
                <w:vertAlign w:val="subscript"/>
              </w:rPr>
              <w:t>2</w:t>
            </w:r>
          </w:p>
        </w:tc>
        <w:tc>
          <w:tcPr>
            <w:tcW w:w="1030" w:type="pct"/>
          </w:tcPr>
          <w:p w14:paraId="0E7815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2FD270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Pr>
          <w:p w14:paraId="373EBE3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D1532D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841039" w14:textId="77777777" w:rsidTr="00345E68">
        <w:trPr>
          <w:trHeight w:val="288"/>
        </w:trPr>
        <w:tc>
          <w:tcPr>
            <w:tcW w:w="1029" w:type="pct"/>
            <w:vMerge/>
            <w:tcBorders>
              <w:left w:val="single" w:sz="4" w:space="0" w:color="auto"/>
            </w:tcBorders>
          </w:tcPr>
          <w:p w14:paraId="45313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C08FE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500CCA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5B651B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Pr>
          <w:p w14:paraId="0E6A642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290F1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C4FF92" w14:textId="77777777" w:rsidTr="00345E68">
        <w:trPr>
          <w:trHeight w:val="288"/>
        </w:trPr>
        <w:tc>
          <w:tcPr>
            <w:tcW w:w="1029" w:type="pct"/>
            <w:vMerge/>
            <w:tcBorders>
              <w:left w:val="single" w:sz="4" w:space="0" w:color="auto"/>
            </w:tcBorders>
          </w:tcPr>
          <w:p w14:paraId="3E6F2AB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C72179"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p>
        </w:tc>
        <w:tc>
          <w:tcPr>
            <w:tcW w:w="1030" w:type="pct"/>
          </w:tcPr>
          <w:p w14:paraId="775BFB1E"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Trimethyl amine</w:t>
            </w:r>
          </w:p>
        </w:tc>
        <w:tc>
          <w:tcPr>
            <w:tcW w:w="490" w:type="pct"/>
          </w:tcPr>
          <w:p w14:paraId="1EBD97C6"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58</w:t>
            </w:r>
          </w:p>
        </w:tc>
        <w:tc>
          <w:tcPr>
            <w:tcW w:w="539" w:type="pct"/>
          </w:tcPr>
          <w:p w14:paraId="6A7453BB"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7.80</w:t>
            </w:r>
          </w:p>
        </w:tc>
        <w:tc>
          <w:tcPr>
            <w:tcW w:w="1127" w:type="pct"/>
            <w:vMerge/>
            <w:tcBorders>
              <w:right w:val="single" w:sz="4" w:space="0" w:color="auto"/>
            </w:tcBorders>
          </w:tcPr>
          <w:p w14:paraId="0BBD0DB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4B81D9" w14:textId="77777777" w:rsidTr="00345E68">
        <w:trPr>
          <w:trHeight w:val="264"/>
        </w:trPr>
        <w:tc>
          <w:tcPr>
            <w:tcW w:w="1029" w:type="pct"/>
            <w:vMerge/>
            <w:tcBorders>
              <w:left w:val="single" w:sz="4" w:space="0" w:color="auto"/>
            </w:tcBorders>
          </w:tcPr>
          <w:p w14:paraId="168D842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E143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77947D6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 formamide</w:t>
            </w:r>
          </w:p>
        </w:tc>
        <w:tc>
          <w:tcPr>
            <w:tcW w:w="490" w:type="pct"/>
          </w:tcPr>
          <w:p w14:paraId="169BC46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59</w:t>
            </w:r>
          </w:p>
        </w:tc>
        <w:tc>
          <w:tcPr>
            <w:tcW w:w="539" w:type="pct"/>
          </w:tcPr>
          <w:p w14:paraId="70CA006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9.05</w:t>
            </w:r>
          </w:p>
        </w:tc>
        <w:tc>
          <w:tcPr>
            <w:tcW w:w="1127" w:type="pct"/>
            <w:vMerge/>
            <w:tcBorders>
              <w:right w:val="single" w:sz="4" w:space="0" w:color="auto"/>
            </w:tcBorders>
          </w:tcPr>
          <w:p w14:paraId="107F36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51683AF" w14:textId="77777777" w:rsidTr="00345E68">
        <w:trPr>
          <w:trHeight w:val="413"/>
        </w:trPr>
        <w:tc>
          <w:tcPr>
            <w:tcW w:w="1029" w:type="pct"/>
            <w:vMerge/>
            <w:tcBorders>
              <w:left w:val="single" w:sz="4" w:space="0" w:color="auto"/>
            </w:tcBorders>
          </w:tcPr>
          <w:p w14:paraId="1AC14C1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4908A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830B8B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02B36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539" w:type="pct"/>
          </w:tcPr>
          <w:p w14:paraId="54C91856" w14:textId="58BFF050"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41B76E7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922D413" w14:textId="77777777" w:rsidTr="00345E68">
        <w:trPr>
          <w:trHeight w:val="326"/>
        </w:trPr>
        <w:tc>
          <w:tcPr>
            <w:tcW w:w="1029" w:type="pct"/>
            <w:vMerge/>
            <w:tcBorders>
              <w:left w:val="single" w:sz="4" w:space="0" w:color="auto"/>
            </w:tcBorders>
          </w:tcPr>
          <w:p w14:paraId="3BC694F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C4E5B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750C4F5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N,N-dimethyl formamide</w:t>
            </w:r>
          </w:p>
        </w:tc>
        <w:tc>
          <w:tcPr>
            <w:tcW w:w="490" w:type="pct"/>
          </w:tcPr>
          <w:p w14:paraId="744DC5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73</w:t>
            </w:r>
          </w:p>
        </w:tc>
        <w:tc>
          <w:tcPr>
            <w:tcW w:w="539" w:type="pct"/>
          </w:tcPr>
          <w:p w14:paraId="66A579D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9.55</w:t>
            </w:r>
          </w:p>
        </w:tc>
        <w:tc>
          <w:tcPr>
            <w:tcW w:w="1127" w:type="pct"/>
            <w:vMerge/>
            <w:tcBorders>
              <w:right w:val="single" w:sz="4" w:space="0" w:color="auto"/>
            </w:tcBorders>
          </w:tcPr>
          <w:p w14:paraId="754091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F854482" w14:textId="77777777" w:rsidTr="00345E68">
        <w:trPr>
          <w:trHeight w:val="351"/>
        </w:trPr>
        <w:tc>
          <w:tcPr>
            <w:tcW w:w="1029" w:type="pct"/>
            <w:vMerge/>
            <w:tcBorders>
              <w:left w:val="single" w:sz="4" w:space="0" w:color="auto"/>
            </w:tcBorders>
          </w:tcPr>
          <w:p w14:paraId="582EB88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36A659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p>
        </w:tc>
        <w:tc>
          <w:tcPr>
            <w:tcW w:w="1030" w:type="pct"/>
          </w:tcPr>
          <w:p w14:paraId="73C83B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N-nitroso dimethylamine,</w:t>
            </w:r>
          </w:p>
        </w:tc>
        <w:tc>
          <w:tcPr>
            <w:tcW w:w="490" w:type="pct"/>
          </w:tcPr>
          <w:p w14:paraId="639CC22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74</w:t>
            </w:r>
          </w:p>
        </w:tc>
        <w:tc>
          <w:tcPr>
            <w:tcW w:w="539" w:type="pct"/>
          </w:tcPr>
          <w:p w14:paraId="0FD222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8.69</w:t>
            </w:r>
          </w:p>
        </w:tc>
        <w:tc>
          <w:tcPr>
            <w:tcW w:w="1127" w:type="pct"/>
            <w:vMerge/>
            <w:tcBorders>
              <w:right w:val="single" w:sz="4" w:space="0" w:color="auto"/>
            </w:tcBorders>
          </w:tcPr>
          <w:p w14:paraId="0B88F0A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F716EB5" w14:textId="77777777" w:rsidTr="00345E68">
        <w:trPr>
          <w:trHeight w:val="359"/>
        </w:trPr>
        <w:tc>
          <w:tcPr>
            <w:tcW w:w="1029" w:type="pct"/>
            <w:vMerge/>
            <w:tcBorders>
              <w:left w:val="single" w:sz="4" w:space="0" w:color="auto"/>
            </w:tcBorders>
          </w:tcPr>
          <w:p w14:paraId="56A2032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05F8D1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0CB38AD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EE2F0E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81</w:t>
            </w:r>
          </w:p>
        </w:tc>
        <w:tc>
          <w:tcPr>
            <w:tcW w:w="539" w:type="pct"/>
          </w:tcPr>
          <w:p w14:paraId="4341166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10.00</w:t>
            </w:r>
          </w:p>
        </w:tc>
        <w:tc>
          <w:tcPr>
            <w:tcW w:w="1127" w:type="pct"/>
            <w:vMerge/>
            <w:tcBorders>
              <w:right w:val="single" w:sz="4" w:space="0" w:color="auto"/>
            </w:tcBorders>
          </w:tcPr>
          <w:p w14:paraId="3306302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442896" w14:textId="77777777" w:rsidTr="00345E68">
        <w:trPr>
          <w:trHeight w:val="458"/>
        </w:trPr>
        <w:tc>
          <w:tcPr>
            <w:tcW w:w="1029" w:type="pct"/>
            <w:vMerge/>
            <w:tcBorders>
              <w:left w:val="single" w:sz="4" w:space="0" w:color="auto"/>
            </w:tcBorders>
          </w:tcPr>
          <w:p w14:paraId="0DB0CDE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2D6E61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Pr>
          <w:p w14:paraId="1945C06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Pr>
          <w:p w14:paraId="23F3AE5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97</w:t>
            </w:r>
          </w:p>
        </w:tc>
        <w:tc>
          <w:tcPr>
            <w:tcW w:w="539" w:type="pct"/>
          </w:tcPr>
          <w:p w14:paraId="56737DBE" w14:textId="77777777" w:rsidR="009A46E5" w:rsidRPr="007C2940"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7ABC8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306D41" w14:textId="77777777" w:rsidTr="00345E68">
        <w:trPr>
          <w:trHeight w:val="305"/>
        </w:trPr>
        <w:tc>
          <w:tcPr>
            <w:tcW w:w="1029" w:type="pct"/>
            <w:vMerge/>
            <w:tcBorders>
              <w:left w:val="single" w:sz="4" w:space="0" w:color="auto"/>
            </w:tcBorders>
          </w:tcPr>
          <w:p w14:paraId="45D5C5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05C1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8F023F6"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490" w:type="pct"/>
          </w:tcPr>
          <w:p w14:paraId="6FA0636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w:t>
            </w:r>
          </w:p>
        </w:tc>
        <w:tc>
          <w:tcPr>
            <w:tcW w:w="539" w:type="pct"/>
          </w:tcPr>
          <w:p w14:paraId="7712CB8C" w14:textId="3D40F487"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2717A5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F71F4F4" w14:textId="77777777" w:rsidTr="00345E68">
        <w:trPr>
          <w:trHeight w:val="401"/>
        </w:trPr>
        <w:tc>
          <w:tcPr>
            <w:tcW w:w="1029" w:type="pct"/>
            <w:vMerge/>
            <w:tcBorders>
              <w:left w:val="single" w:sz="4" w:space="0" w:color="auto"/>
              <w:bottom w:val="single" w:sz="4" w:space="0" w:color="auto"/>
            </w:tcBorders>
          </w:tcPr>
          <w:p w14:paraId="49DC297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1E304FD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5</w:t>
            </w:r>
          </w:p>
        </w:tc>
        <w:tc>
          <w:tcPr>
            <w:tcW w:w="1030" w:type="pct"/>
            <w:tcBorders>
              <w:bottom w:val="single" w:sz="4" w:space="0" w:color="auto"/>
            </w:tcBorders>
          </w:tcPr>
          <w:p w14:paraId="3E73C41F" w14:textId="761E22F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ONDN</w:t>
            </w:r>
            <w:r w:rsidR="009A46E5" w:rsidRPr="00040C78">
              <w:rPr>
                <w:rFonts w:ascii="Times New Roman" w:hAnsi="Times New Roman" w:cs="Times New Roman"/>
                <w:sz w:val="20"/>
                <w:szCs w:val="20"/>
              </w:rPr>
              <w:t>TA</w:t>
            </w:r>
          </w:p>
        </w:tc>
        <w:tc>
          <w:tcPr>
            <w:tcW w:w="490" w:type="pct"/>
            <w:tcBorders>
              <w:bottom w:val="single" w:sz="4" w:space="0" w:color="auto"/>
            </w:tcBorders>
          </w:tcPr>
          <w:p w14:paraId="7A37AB0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206</w:t>
            </w:r>
          </w:p>
        </w:tc>
        <w:tc>
          <w:tcPr>
            <w:tcW w:w="539" w:type="pct"/>
            <w:tcBorders>
              <w:bottom w:val="single" w:sz="4" w:space="0" w:color="auto"/>
            </w:tcBorders>
          </w:tcPr>
          <w:p w14:paraId="44A84C16" w14:textId="72C85F34"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77BB24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0FDAD6E" w14:textId="77777777" w:rsidTr="00345E68">
        <w:trPr>
          <w:trHeight w:val="288"/>
        </w:trPr>
        <w:tc>
          <w:tcPr>
            <w:tcW w:w="1029" w:type="pct"/>
            <w:vMerge w:val="restart"/>
            <w:tcBorders>
              <w:top w:val="single" w:sz="4" w:space="0" w:color="auto"/>
              <w:left w:val="single" w:sz="4" w:space="0" w:color="auto"/>
            </w:tcBorders>
          </w:tcPr>
          <w:p w14:paraId="41CEF4DB"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w:t>
            </w:r>
          </w:p>
        </w:tc>
        <w:tc>
          <w:tcPr>
            <w:tcW w:w="784" w:type="pct"/>
            <w:tcBorders>
              <w:top w:val="single" w:sz="4" w:space="0" w:color="auto"/>
              <w:bottom w:val="nil"/>
            </w:tcBorders>
          </w:tcPr>
          <w:p w14:paraId="3B94429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single" w:sz="4" w:space="0" w:color="auto"/>
              <w:bottom w:val="nil"/>
            </w:tcBorders>
          </w:tcPr>
          <w:p w14:paraId="41CB4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single" w:sz="4" w:space="0" w:color="auto"/>
              <w:bottom w:val="nil"/>
            </w:tcBorders>
          </w:tcPr>
          <w:p w14:paraId="2DF676A8"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39" w:type="pct"/>
            <w:tcBorders>
              <w:top w:val="single" w:sz="4" w:space="0" w:color="auto"/>
              <w:bottom w:val="nil"/>
            </w:tcBorders>
          </w:tcPr>
          <w:p w14:paraId="6332E5E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32AB4EE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Botcher</w:t>
            </w:r>
            <w:r>
              <w:rPr>
                <w:rFonts w:ascii="Times New Roman" w:hAnsi="Times New Roman" w:cs="Times New Roman"/>
                <w:sz w:val="20"/>
                <w:szCs w:val="20"/>
              </w:rPr>
              <w:t xml:space="preserve">, T. R. </w:t>
            </w:r>
            <w:r w:rsidRPr="00312F7E">
              <w:rPr>
                <w:rFonts w:ascii="Times New Roman" w:hAnsi="Times New Roman" w:cs="Times New Roman"/>
                <w:i/>
                <w:sz w:val="20"/>
                <w:szCs w:val="20"/>
              </w:rPr>
              <w:t>et al.</w:t>
            </w:r>
            <w:r>
              <w:rPr>
                <w:vertAlign w:val="superscript"/>
              </w:rPr>
              <w:t xml:space="preserve"> 27</w:t>
            </w:r>
          </w:p>
        </w:tc>
      </w:tr>
      <w:tr w:rsidR="009A46E5" w:rsidRPr="00950A94" w14:paraId="0083321C" w14:textId="77777777" w:rsidTr="00345E68">
        <w:trPr>
          <w:trHeight w:val="288"/>
        </w:trPr>
        <w:tc>
          <w:tcPr>
            <w:tcW w:w="1029" w:type="pct"/>
            <w:vMerge/>
            <w:tcBorders>
              <w:left w:val="single" w:sz="4" w:space="0" w:color="auto"/>
            </w:tcBorders>
          </w:tcPr>
          <w:p w14:paraId="4EF34EC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6722A912" w14:textId="77777777" w:rsidR="009A46E5" w:rsidRPr="00040C78"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NO</w:t>
            </w:r>
          </w:p>
        </w:tc>
        <w:tc>
          <w:tcPr>
            <w:tcW w:w="1030" w:type="pct"/>
            <w:tcBorders>
              <w:top w:val="nil"/>
              <w:bottom w:val="nil"/>
            </w:tcBorders>
          </w:tcPr>
          <w:p w14:paraId="37BD03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monoxide</w:t>
            </w:r>
          </w:p>
        </w:tc>
        <w:tc>
          <w:tcPr>
            <w:tcW w:w="490" w:type="pct"/>
            <w:tcBorders>
              <w:top w:val="nil"/>
              <w:bottom w:val="nil"/>
            </w:tcBorders>
          </w:tcPr>
          <w:p w14:paraId="694AE7F7"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39" w:type="pct"/>
            <w:tcBorders>
              <w:top w:val="nil"/>
              <w:bottom w:val="nil"/>
            </w:tcBorders>
          </w:tcPr>
          <w:p w14:paraId="79B1DA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37061C9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B07731E" w14:textId="77777777" w:rsidTr="00345E68">
        <w:trPr>
          <w:trHeight w:val="325"/>
        </w:trPr>
        <w:tc>
          <w:tcPr>
            <w:tcW w:w="1029" w:type="pct"/>
            <w:vMerge/>
            <w:tcBorders>
              <w:left w:val="single" w:sz="4" w:space="0" w:color="auto"/>
            </w:tcBorders>
          </w:tcPr>
          <w:p w14:paraId="44261591"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nil"/>
            </w:tcBorders>
          </w:tcPr>
          <w:p w14:paraId="04163AC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bottom w:val="nil"/>
            </w:tcBorders>
          </w:tcPr>
          <w:p w14:paraId="63D91D0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bottom w:val="nil"/>
            </w:tcBorders>
          </w:tcPr>
          <w:p w14:paraId="1B3BC61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39" w:type="pct"/>
            <w:tcBorders>
              <w:bottom w:val="nil"/>
            </w:tcBorders>
          </w:tcPr>
          <w:p w14:paraId="5F2A9EA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0114EE5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739738" w14:textId="77777777" w:rsidTr="00345E68">
        <w:trPr>
          <w:trHeight w:val="476"/>
        </w:trPr>
        <w:tc>
          <w:tcPr>
            <w:tcW w:w="1029" w:type="pct"/>
            <w:vMerge/>
            <w:tcBorders>
              <w:left w:val="single" w:sz="4" w:space="0" w:color="auto"/>
            </w:tcBorders>
          </w:tcPr>
          <w:p w14:paraId="07D809A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05F678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nil"/>
              <w:bottom w:val="nil"/>
            </w:tcBorders>
          </w:tcPr>
          <w:p w14:paraId="5B8C37A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Borders>
              <w:top w:val="nil"/>
              <w:bottom w:val="nil"/>
            </w:tcBorders>
          </w:tcPr>
          <w:p w14:paraId="2D4094B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39" w:type="pct"/>
            <w:tcBorders>
              <w:top w:val="nil"/>
              <w:bottom w:val="nil"/>
            </w:tcBorders>
          </w:tcPr>
          <w:p w14:paraId="21952C4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13.77</w:t>
            </w:r>
          </w:p>
        </w:tc>
        <w:tc>
          <w:tcPr>
            <w:tcW w:w="1127" w:type="pct"/>
            <w:vMerge/>
            <w:tcBorders>
              <w:right w:val="single" w:sz="4" w:space="0" w:color="auto"/>
            </w:tcBorders>
          </w:tcPr>
          <w:p w14:paraId="72D19CA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182D5D" w14:textId="77777777" w:rsidTr="00345E68">
        <w:trPr>
          <w:trHeight w:val="413"/>
        </w:trPr>
        <w:tc>
          <w:tcPr>
            <w:tcW w:w="1029" w:type="pct"/>
            <w:vMerge/>
            <w:tcBorders>
              <w:left w:val="single" w:sz="4" w:space="0" w:color="auto"/>
              <w:bottom w:val="single" w:sz="4" w:space="0" w:color="auto"/>
            </w:tcBorders>
          </w:tcPr>
          <w:p w14:paraId="637D368E"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55A2BF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top w:val="nil"/>
              <w:bottom w:val="single" w:sz="4" w:space="0" w:color="auto"/>
            </w:tcBorders>
          </w:tcPr>
          <w:p w14:paraId="5F8B0AC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 dimer</w:t>
            </w:r>
          </w:p>
        </w:tc>
        <w:tc>
          <w:tcPr>
            <w:tcW w:w="490" w:type="pct"/>
            <w:tcBorders>
              <w:top w:val="nil"/>
              <w:bottom w:val="single" w:sz="4" w:space="0" w:color="auto"/>
            </w:tcBorders>
          </w:tcPr>
          <w:p w14:paraId="7429AAE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w:t>
            </w:r>
          </w:p>
        </w:tc>
        <w:tc>
          <w:tcPr>
            <w:tcW w:w="539" w:type="pct"/>
            <w:tcBorders>
              <w:top w:val="nil"/>
              <w:bottom w:val="single" w:sz="4" w:space="0" w:color="auto"/>
            </w:tcBorders>
          </w:tcPr>
          <w:p w14:paraId="7D8DDFEA" w14:textId="27388D31"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46D4143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4952133" w14:textId="77777777" w:rsidTr="00345E68">
        <w:trPr>
          <w:trHeight w:val="313"/>
        </w:trPr>
        <w:tc>
          <w:tcPr>
            <w:tcW w:w="1029" w:type="pct"/>
            <w:vMerge w:val="restart"/>
            <w:tcBorders>
              <w:top w:val="single" w:sz="4" w:space="0" w:color="auto"/>
              <w:left w:val="single" w:sz="4" w:space="0" w:color="auto"/>
              <w:bottom w:val="nil"/>
            </w:tcBorders>
          </w:tcPr>
          <w:p w14:paraId="51831010" w14:textId="15A445F3"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 and combustion</w:t>
            </w:r>
          </w:p>
          <w:p w14:paraId="5A1C4612" w14:textId="77777777" w:rsidR="002F320B" w:rsidRDefault="002F320B" w:rsidP="009A46E5">
            <w:pPr>
              <w:spacing w:line="360" w:lineRule="auto"/>
              <w:rPr>
                <w:rFonts w:ascii="Times New Roman" w:hAnsi="Times New Roman" w:cs="Times New Roman"/>
                <w:sz w:val="20"/>
                <w:szCs w:val="20"/>
              </w:rPr>
            </w:pPr>
          </w:p>
          <w:p w14:paraId="27912925" w14:textId="6C81FAE5"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6E43A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lastRenderedPageBreak/>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7CA6D8F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molecule</w:t>
            </w:r>
          </w:p>
        </w:tc>
        <w:tc>
          <w:tcPr>
            <w:tcW w:w="490" w:type="pct"/>
            <w:tcBorders>
              <w:top w:val="single" w:sz="4" w:space="0" w:color="auto"/>
              <w:bottom w:val="nil"/>
            </w:tcBorders>
          </w:tcPr>
          <w:p w14:paraId="27DF2A5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w:t>
            </w:r>
          </w:p>
        </w:tc>
        <w:tc>
          <w:tcPr>
            <w:tcW w:w="539" w:type="pct"/>
            <w:tcBorders>
              <w:top w:val="single" w:sz="4" w:space="0" w:color="auto"/>
              <w:bottom w:val="nil"/>
            </w:tcBorders>
          </w:tcPr>
          <w:p w14:paraId="3769248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15.44</w:t>
            </w:r>
          </w:p>
        </w:tc>
        <w:tc>
          <w:tcPr>
            <w:tcW w:w="1127" w:type="pct"/>
            <w:vMerge w:val="restart"/>
            <w:tcBorders>
              <w:top w:val="single" w:sz="4" w:space="0" w:color="auto"/>
              <w:bottom w:val="nil"/>
              <w:right w:val="single" w:sz="4" w:space="0" w:color="auto"/>
            </w:tcBorders>
          </w:tcPr>
          <w:p w14:paraId="57AA1FD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Lee</w:t>
            </w:r>
            <w:r>
              <w:rPr>
                <w:rFonts w:ascii="Times New Roman" w:hAnsi="Times New Roman" w:cs="Times New Roman"/>
                <w:sz w:val="20"/>
                <w:szCs w:val="20"/>
              </w:rPr>
              <w:t>, Y.</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28</w:t>
            </w:r>
          </w:p>
        </w:tc>
      </w:tr>
      <w:tr w:rsidR="009A46E5" w:rsidRPr="00950A94" w14:paraId="7AD5D00A" w14:textId="77777777" w:rsidTr="00345E68">
        <w:trPr>
          <w:trHeight w:val="313"/>
        </w:trPr>
        <w:tc>
          <w:tcPr>
            <w:tcW w:w="1029" w:type="pct"/>
            <w:vMerge/>
            <w:tcBorders>
              <w:top w:val="nil"/>
              <w:left w:val="single" w:sz="4" w:space="0" w:color="auto"/>
            </w:tcBorders>
          </w:tcPr>
          <w:p w14:paraId="5827790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7D5B7A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single" w:sz="4" w:space="0" w:color="auto"/>
            </w:tcBorders>
          </w:tcPr>
          <w:p w14:paraId="3983F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nil"/>
              <w:bottom w:val="single" w:sz="4" w:space="0" w:color="auto"/>
            </w:tcBorders>
          </w:tcPr>
          <w:p w14:paraId="17905E4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18</w:t>
            </w:r>
          </w:p>
        </w:tc>
        <w:tc>
          <w:tcPr>
            <w:tcW w:w="539" w:type="pct"/>
            <w:tcBorders>
              <w:top w:val="nil"/>
              <w:bottom w:val="single" w:sz="4" w:space="0" w:color="auto"/>
            </w:tcBorders>
          </w:tcPr>
          <w:p w14:paraId="187E83B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12.80</w:t>
            </w:r>
          </w:p>
        </w:tc>
        <w:tc>
          <w:tcPr>
            <w:tcW w:w="1127" w:type="pct"/>
            <w:vMerge/>
            <w:tcBorders>
              <w:top w:val="nil"/>
              <w:right w:val="single" w:sz="4" w:space="0" w:color="auto"/>
            </w:tcBorders>
          </w:tcPr>
          <w:p w14:paraId="4890ECB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268701" w14:textId="77777777" w:rsidTr="00345E68">
        <w:trPr>
          <w:trHeight w:val="313"/>
        </w:trPr>
        <w:tc>
          <w:tcPr>
            <w:tcW w:w="1029" w:type="pct"/>
            <w:vMerge/>
            <w:tcBorders>
              <w:top w:val="nil"/>
              <w:left w:val="single" w:sz="4" w:space="0" w:color="auto"/>
            </w:tcBorders>
          </w:tcPr>
          <w:p w14:paraId="779B0C3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12315C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single" w:sz="4" w:space="0" w:color="auto"/>
              <w:bottom w:val="nil"/>
            </w:tcBorders>
          </w:tcPr>
          <w:p w14:paraId="0ABDF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single" w:sz="4" w:space="0" w:color="auto"/>
              <w:bottom w:val="nil"/>
            </w:tcBorders>
          </w:tcPr>
          <w:p w14:paraId="35EFFAC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39" w:type="pct"/>
            <w:tcBorders>
              <w:top w:val="single" w:sz="4" w:space="0" w:color="auto"/>
              <w:bottom w:val="nil"/>
            </w:tcBorders>
          </w:tcPr>
          <w:p w14:paraId="5275AEC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tcBorders>
              <w:top w:val="nil"/>
              <w:right w:val="single" w:sz="4" w:space="0" w:color="auto"/>
            </w:tcBorders>
          </w:tcPr>
          <w:p w14:paraId="07BF623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BDFC04C" w14:textId="77777777" w:rsidTr="00345E68">
        <w:trPr>
          <w:trHeight w:val="313"/>
        </w:trPr>
        <w:tc>
          <w:tcPr>
            <w:tcW w:w="1029" w:type="pct"/>
            <w:vMerge/>
            <w:tcBorders>
              <w:top w:val="nil"/>
              <w:left w:val="single" w:sz="4" w:space="0" w:color="auto"/>
            </w:tcBorders>
          </w:tcPr>
          <w:p w14:paraId="65161AB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C0BA0C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nil"/>
              <w:bottom w:val="nil"/>
            </w:tcBorders>
          </w:tcPr>
          <w:p w14:paraId="05245C1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nil"/>
              <w:bottom w:val="nil"/>
            </w:tcBorders>
          </w:tcPr>
          <w:p w14:paraId="5EECED9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28</w:t>
            </w:r>
          </w:p>
        </w:tc>
        <w:tc>
          <w:tcPr>
            <w:tcW w:w="539" w:type="pct"/>
            <w:tcBorders>
              <w:top w:val="nil"/>
              <w:bottom w:val="nil"/>
            </w:tcBorders>
          </w:tcPr>
          <w:p w14:paraId="4263858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14.01</w:t>
            </w:r>
          </w:p>
        </w:tc>
        <w:tc>
          <w:tcPr>
            <w:tcW w:w="1127" w:type="pct"/>
            <w:vMerge/>
            <w:tcBorders>
              <w:top w:val="nil"/>
              <w:right w:val="single" w:sz="4" w:space="0" w:color="auto"/>
            </w:tcBorders>
          </w:tcPr>
          <w:p w14:paraId="7F069DC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29B7D05" w14:textId="77777777" w:rsidTr="00345E68">
        <w:trPr>
          <w:trHeight w:val="313"/>
        </w:trPr>
        <w:tc>
          <w:tcPr>
            <w:tcW w:w="1029" w:type="pct"/>
            <w:vMerge/>
            <w:tcBorders>
              <w:top w:val="nil"/>
              <w:left w:val="single" w:sz="4" w:space="0" w:color="auto"/>
            </w:tcBorders>
          </w:tcPr>
          <w:p w14:paraId="11E0F7C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E8D804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CNH</w:t>
            </w:r>
          </w:p>
        </w:tc>
        <w:tc>
          <w:tcPr>
            <w:tcW w:w="1030" w:type="pct"/>
            <w:tcBorders>
              <w:top w:val="nil"/>
            </w:tcBorders>
          </w:tcPr>
          <w:p w14:paraId="157F037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Methyleneimine</w:t>
            </w:r>
          </w:p>
        </w:tc>
        <w:tc>
          <w:tcPr>
            <w:tcW w:w="490" w:type="pct"/>
            <w:tcBorders>
              <w:top w:val="nil"/>
            </w:tcBorders>
          </w:tcPr>
          <w:p w14:paraId="44B5378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29</w:t>
            </w:r>
          </w:p>
        </w:tc>
        <w:tc>
          <w:tcPr>
            <w:tcW w:w="539" w:type="pct"/>
            <w:tcBorders>
              <w:top w:val="nil"/>
            </w:tcBorders>
          </w:tcPr>
          <w:p w14:paraId="771F6E6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9.90</w:t>
            </w:r>
          </w:p>
        </w:tc>
        <w:tc>
          <w:tcPr>
            <w:tcW w:w="1127" w:type="pct"/>
            <w:vMerge/>
            <w:tcBorders>
              <w:top w:val="nil"/>
              <w:right w:val="single" w:sz="4" w:space="0" w:color="auto"/>
            </w:tcBorders>
          </w:tcPr>
          <w:p w14:paraId="0BDB99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BA6C882" w14:textId="77777777" w:rsidTr="00345E68">
        <w:trPr>
          <w:trHeight w:val="275"/>
        </w:trPr>
        <w:tc>
          <w:tcPr>
            <w:tcW w:w="1029" w:type="pct"/>
            <w:vMerge/>
            <w:tcBorders>
              <w:left w:val="single" w:sz="4" w:space="0" w:color="auto"/>
            </w:tcBorders>
          </w:tcPr>
          <w:p w14:paraId="2217D5E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776A5E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6DC7D10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5ABF82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39" w:type="pct"/>
          </w:tcPr>
          <w:p w14:paraId="515ACF25"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9.26</w:t>
            </w:r>
          </w:p>
        </w:tc>
        <w:tc>
          <w:tcPr>
            <w:tcW w:w="1127" w:type="pct"/>
            <w:vMerge/>
            <w:tcBorders>
              <w:right w:val="single" w:sz="4" w:space="0" w:color="auto"/>
            </w:tcBorders>
          </w:tcPr>
          <w:p w14:paraId="23C9B1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E8FFFB" w14:textId="77777777" w:rsidTr="00345E68">
        <w:trPr>
          <w:trHeight w:val="275"/>
        </w:trPr>
        <w:tc>
          <w:tcPr>
            <w:tcW w:w="1029" w:type="pct"/>
            <w:vMerge/>
            <w:tcBorders>
              <w:left w:val="single" w:sz="4" w:space="0" w:color="auto"/>
            </w:tcBorders>
          </w:tcPr>
          <w:p w14:paraId="1866D6C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C4A68E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0DA86E1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11945D5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39" w:type="pct"/>
          </w:tcPr>
          <w:p w14:paraId="03CCDB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10.88</w:t>
            </w:r>
          </w:p>
        </w:tc>
        <w:tc>
          <w:tcPr>
            <w:tcW w:w="1127" w:type="pct"/>
            <w:vMerge/>
            <w:tcBorders>
              <w:right w:val="single" w:sz="4" w:space="0" w:color="auto"/>
            </w:tcBorders>
          </w:tcPr>
          <w:p w14:paraId="64FB2C8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793C391" w14:textId="77777777" w:rsidTr="00345E68">
        <w:trPr>
          <w:trHeight w:val="275"/>
        </w:trPr>
        <w:tc>
          <w:tcPr>
            <w:tcW w:w="1029" w:type="pct"/>
            <w:vMerge/>
            <w:tcBorders>
              <w:left w:val="single" w:sz="4" w:space="0" w:color="auto"/>
            </w:tcBorders>
          </w:tcPr>
          <w:p w14:paraId="0FB1031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D091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Pr>
          <w:p w14:paraId="2067D7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Isocyanic acid</w:t>
            </w:r>
          </w:p>
        </w:tc>
        <w:tc>
          <w:tcPr>
            <w:tcW w:w="490" w:type="pct"/>
          </w:tcPr>
          <w:p w14:paraId="4AB18FA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43</w:t>
            </w:r>
          </w:p>
        </w:tc>
        <w:tc>
          <w:tcPr>
            <w:tcW w:w="539" w:type="pct"/>
          </w:tcPr>
          <w:p w14:paraId="18E188B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1F457B3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A220B2" w14:textId="77777777" w:rsidTr="00345E68">
        <w:trPr>
          <w:trHeight w:val="325"/>
        </w:trPr>
        <w:tc>
          <w:tcPr>
            <w:tcW w:w="1029" w:type="pct"/>
            <w:vMerge/>
            <w:tcBorders>
              <w:left w:val="single" w:sz="4" w:space="0" w:color="auto"/>
            </w:tcBorders>
          </w:tcPr>
          <w:p w14:paraId="0AC2776F"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16C840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1B1330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4A2A456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39" w:type="pct"/>
          </w:tcPr>
          <w:p w14:paraId="52B5F52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2989FC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A4C9194" w14:textId="77777777" w:rsidTr="00345E68">
        <w:trPr>
          <w:trHeight w:val="313"/>
        </w:trPr>
        <w:tc>
          <w:tcPr>
            <w:tcW w:w="1029" w:type="pct"/>
            <w:vMerge/>
            <w:tcBorders>
              <w:left w:val="single" w:sz="4" w:space="0" w:color="auto"/>
            </w:tcBorders>
          </w:tcPr>
          <w:p w14:paraId="3FCD220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9E7C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4A1333B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DB3F7F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46</w:t>
            </w:r>
          </w:p>
        </w:tc>
        <w:tc>
          <w:tcPr>
            <w:tcW w:w="539" w:type="pct"/>
          </w:tcPr>
          <w:p w14:paraId="5C3C2A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0B45A80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3F73643" w14:textId="77777777" w:rsidTr="00345E68">
        <w:trPr>
          <w:trHeight w:val="313"/>
        </w:trPr>
        <w:tc>
          <w:tcPr>
            <w:tcW w:w="1029" w:type="pct"/>
            <w:vMerge/>
            <w:tcBorders>
              <w:left w:val="single" w:sz="4" w:space="0" w:color="auto"/>
            </w:tcBorders>
          </w:tcPr>
          <w:p w14:paraId="36799D9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29FF7A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7DEDCD2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Diazaethane</w:t>
            </w:r>
          </w:p>
        </w:tc>
        <w:tc>
          <w:tcPr>
            <w:tcW w:w="490" w:type="pct"/>
          </w:tcPr>
          <w:p w14:paraId="26E3AC88" w14:textId="21872FD7" w:rsidR="009A46E5" w:rsidRPr="00073295" w:rsidRDefault="006956D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5</w:t>
            </w:r>
            <w:r w:rsidR="009A46E5" w:rsidRPr="00073295">
              <w:rPr>
                <w:rFonts w:ascii="Times New Roman" w:hAnsi="Times New Roman" w:cs="Times New Roman"/>
                <w:sz w:val="20"/>
                <w:szCs w:val="20"/>
              </w:rPr>
              <w:t>6</w:t>
            </w:r>
          </w:p>
        </w:tc>
        <w:tc>
          <w:tcPr>
            <w:tcW w:w="539" w:type="pct"/>
          </w:tcPr>
          <w:p w14:paraId="075E97C7" w14:textId="75B8E70B" w:rsidR="009A46E5" w:rsidRPr="00040C78" w:rsidRDefault="005A6C3B"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2F173E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8F73711" w14:textId="77777777" w:rsidTr="00345E68">
        <w:trPr>
          <w:trHeight w:val="262"/>
        </w:trPr>
        <w:tc>
          <w:tcPr>
            <w:tcW w:w="1029" w:type="pct"/>
            <w:vMerge/>
            <w:tcBorders>
              <w:left w:val="single" w:sz="4" w:space="0" w:color="auto"/>
            </w:tcBorders>
          </w:tcPr>
          <w:p w14:paraId="0DE972A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E0EB2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02AA19A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52A5DC8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47</w:t>
            </w:r>
          </w:p>
        </w:tc>
        <w:tc>
          <w:tcPr>
            <w:tcW w:w="539" w:type="pct"/>
          </w:tcPr>
          <w:p w14:paraId="4009F2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58B73E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962A0E" w14:textId="77777777" w:rsidTr="00345E68">
        <w:trPr>
          <w:trHeight w:val="401"/>
        </w:trPr>
        <w:tc>
          <w:tcPr>
            <w:tcW w:w="1029" w:type="pct"/>
            <w:vMerge/>
            <w:tcBorders>
              <w:left w:val="single" w:sz="4" w:space="0" w:color="auto"/>
            </w:tcBorders>
          </w:tcPr>
          <w:p w14:paraId="0F0836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20D1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0B102503"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Iminoacetonitrile</w:t>
            </w:r>
          </w:p>
        </w:tc>
        <w:tc>
          <w:tcPr>
            <w:tcW w:w="490" w:type="pct"/>
          </w:tcPr>
          <w:p w14:paraId="05689DB7"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54</w:t>
            </w:r>
          </w:p>
        </w:tc>
        <w:tc>
          <w:tcPr>
            <w:tcW w:w="539" w:type="pct"/>
          </w:tcPr>
          <w:p w14:paraId="19771CB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11.60</w:t>
            </w:r>
          </w:p>
        </w:tc>
        <w:tc>
          <w:tcPr>
            <w:tcW w:w="1127" w:type="pct"/>
            <w:vMerge/>
            <w:tcBorders>
              <w:right w:val="single" w:sz="4" w:space="0" w:color="auto"/>
            </w:tcBorders>
          </w:tcPr>
          <w:p w14:paraId="099685C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858DDB8" w14:textId="77777777" w:rsidTr="00345E68">
        <w:trPr>
          <w:trHeight w:val="276"/>
        </w:trPr>
        <w:tc>
          <w:tcPr>
            <w:tcW w:w="1029" w:type="pct"/>
            <w:vMerge/>
            <w:tcBorders>
              <w:left w:val="single" w:sz="4" w:space="0" w:color="auto"/>
            </w:tcBorders>
          </w:tcPr>
          <w:p w14:paraId="11D85F5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4CE30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652D11F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D1628E4"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70</w:t>
            </w:r>
          </w:p>
        </w:tc>
        <w:tc>
          <w:tcPr>
            <w:tcW w:w="539" w:type="pct"/>
          </w:tcPr>
          <w:p w14:paraId="262B5A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b/>
                <w:sz w:val="20"/>
                <w:szCs w:val="20"/>
              </w:rPr>
              <w:t>-</w:t>
            </w:r>
          </w:p>
        </w:tc>
        <w:tc>
          <w:tcPr>
            <w:tcW w:w="1127" w:type="pct"/>
            <w:vMerge/>
            <w:tcBorders>
              <w:right w:val="single" w:sz="4" w:space="0" w:color="auto"/>
            </w:tcBorders>
          </w:tcPr>
          <w:p w14:paraId="6831C4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AC0039" w14:textId="77777777" w:rsidTr="00345E68">
        <w:trPr>
          <w:trHeight w:val="401"/>
        </w:trPr>
        <w:tc>
          <w:tcPr>
            <w:tcW w:w="1029" w:type="pct"/>
            <w:vMerge/>
            <w:tcBorders>
              <w:left w:val="single" w:sz="4" w:space="0" w:color="auto"/>
            </w:tcBorders>
          </w:tcPr>
          <w:p w14:paraId="643EBA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584C3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615EDF47"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Pr>
          <w:p w14:paraId="0FA88D00"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81</w:t>
            </w:r>
          </w:p>
        </w:tc>
        <w:tc>
          <w:tcPr>
            <w:tcW w:w="539" w:type="pct"/>
          </w:tcPr>
          <w:p w14:paraId="5035E32F"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10.00</w:t>
            </w:r>
          </w:p>
        </w:tc>
        <w:tc>
          <w:tcPr>
            <w:tcW w:w="1127" w:type="pct"/>
            <w:vMerge/>
            <w:tcBorders>
              <w:right w:val="single" w:sz="4" w:space="0" w:color="auto"/>
            </w:tcBorders>
          </w:tcPr>
          <w:p w14:paraId="3E59660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22315F" w14:textId="77777777" w:rsidTr="00345E68">
        <w:trPr>
          <w:trHeight w:val="440"/>
        </w:trPr>
        <w:tc>
          <w:tcPr>
            <w:tcW w:w="1029" w:type="pct"/>
            <w:vMerge/>
            <w:tcBorders>
              <w:left w:val="single" w:sz="4" w:space="0" w:color="auto"/>
              <w:bottom w:val="single" w:sz="4" w:space="0" w:color="auto"/>
            </w:tcBorders>
          </w:tcPr>
          <w:p w14:paraId="0F9150D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4D7228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Borders>
              <w:bottom w:val="single" w:sz="4" w:space="0" w:color="auto"/>
            </w:tcBorders>
          </w:tcPr>
          <w:p w14:paraId="5C5511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oxo-triazine</w:t>
            </w:r>
          </w:p>
        </w:tc>
        <w:tc>
          <w:tcPr>
            <w:tcW w:w="490" w:type="pct"/>
            <w:tcBorders>
              <w:bottom w:val="single" w:sz="4" w:space="0" w:color="auto"/>
            </w:tcBorders>
          </w:tcPr>
          <w:p w14:paraId="468F2D02"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97</w:t>
            </w:r>
          </w:p>
        </w:tc>
        <w:tc>
          <w:tcPr>
            <w:tcW w:w="539" w:type="pct"/>
            <w:tcBorders>
              <w:bottom w:val="single" w:sz="4" w:space="0" w:color="auto"/>
            </w:tcBorders>
          </w:tcPr>
          <w:p w14:paraId="7DBE76F2" w14:textId="611149C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EE61E3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02E88BA" w14:textId="77777777" w:rsidTr="00345E68">
        <w:trPr>
          <w:trHeight w:val="313"/>
        </w:trPr>
        <w:tc>
          <w:tcPr>
            <w:tcW w:w="1029" w:type="pct"/>
            <w:vMerge w:val="restart"/>
            <w:tcBorders>
              <w:top w:val="single" w:sz="4" w:space="0" w:color="auto"/>
              <w:left w:val="single" w:sz="4" w:space="0" w:color="auto"/>
              <w:bottom w:val="nil"/>
            </w:tcBorders>
          </w:tcPr>
          <w:p w14:paraId="13CCD9FD"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 xml:space="preserve">Thermal decomposition: Flash –heating </w:t>
            </w:r>
          </w:p>
        </w:tc>
        <w:tc>
          <w:tcPr>
            <w:tcW w:w="784" w:type="pct"/>
            <w:tcBorders>
              <w:top w:val="single" w:sz="4" w:space="0" w:color="auto"/>
              <w:bottom w:val="nil"/>
            </w:tcBorders>
          </w:tcPr>
          <w:p w14:paraId="34D375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Borders>
              <w:top w:val="single" w:sz="4" w:space="0" w:color="auto"/>
              <w:bottom w:val="nil"/>
            </w:tcBorders>
          </w:tcPr>
          <w:p w14:paraId="2F50CC3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Isocyanic acid</w:t>
            </w:r>
          </w:p>
        </w:tc>
        <w:tc>
          <w:tcPr>
            <w:tcW w:w="490" w:type="pct"/>
            <w:tcBorders>
              <w:top w:val="single" w:sz="4" w:space="0" w:color="auto"/>
              <w:bottom w:val="nil"/>
            </w:tcBorders>
          </w:tcPr>
          <w:p w14:paraId="49B6D30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539" w:type="pct"/>
            <w:tcBorders>
              <w:top w:val="single" w:sz="4" w:space="0" w:color="auto"/>
              <w:bottom w:val="nil"/>
            </w:tcBorders>
          </w:tcPr>
          <w:p w14:paraId="05C9F80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11.60</w:t>
            </w:r>
          </w:p>
        </w:tc>
        <w:tc>
          <w:tcPr>
            <w:tcW w:w="1127" w:type="pct"/>
            <w:vMerge w:val="restart"/>
            <w:tcBorders>
              <w:top w:val="single" w:sz="4" w:space="0" w:color="auto"/>
              <w:bottom w:val="nil"/>
              <w:right w:val="single" w:sz="4" w:space="0" w:color="auto"/>
            </w:tcBorders>
          </w:tcPr>
          <w:p w14:paraId="303DDC0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Gongwer</w:t>
            </w:r>
            <w:r>
              <w:rPr>
                <w:rFonts w:ascii="Times New Roman" w:hAnsi="Times New Roman" w:cs="Times New Roman"/>
                <w:sz w:val="20"/>
                <w:szCs w:val="20"/>
              </w:rPr>
              <w:t xml:space="preserve">, P. E. </w:t>
            </w:r>
            <w:r w:rsidRPr="00312F7E">
              <w:rPr>
                <w:rFonts w:ascii="Times New Roman" w:hAnsi="Times New Roman" w:cs="Times New Roman"/>
                <w:i/>
                <w:sz w:val="20"/>
                <w:szCs w:val="20"/>
              </w:rPr>
              <w:t>et al.</w:t>
            </w:r>
            <w:r>
              <w:rPr>
                <w:vertAlign w:val="superscript"/>
              </w:rPr>
              <w:t xml:space="preserve"> 29</w:t>
            </w:r>
          </w:p>
        </w:tc>
      </w:tr>
      <w:tr w:rsidR="009A46E5" w:rsidRPr="00950A94" w14:paraId="0A82AE0A" w14:textId="77777777" w:rsidTr="00345E68">
        <w:trPr>
          <w:trHeight w:val="313"/>
        </w:trPr>
        <w:tc>
          <w:tcPr>
            <w:tcW w:w="1029" w:type="pct"/>
            <w:vMerge/>
            <w:tcBorders>
              <w:top w:val="nil"/>
              <w:left w:val="single" w:sz="4" w:space="0" w:color="auto"/>
            </w:tcBorders>
          </w:tcPr>
          <w:p w14:paraId="24402A67"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4CA77B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Borders>
              <w:top w:val="nil"/>
            </w:tcBorders>
          </w:tcPr>
          <w:p w14:paraId="5031F0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acid</w:t>
            </w:r>
          </w:p>
        </w:tc>
        <w:tc>
          <w:tcPr>
            <w:tcW w:w="490" w:type="pct"/>
            <w:tcBorders>
              <w:top w:val="nil"/>
            </w:tcBorders>
          </w:tcPr>
          <w:p w14:paraId="26D882F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539" w:type="pct"/>
            <w:tcBorders>
              <w:top w:val="nil"/>
            </w:tcBorders>
          </w:tcPr>
          <w:p w14:paraId="5B25C8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t>
            </w:r>
          </w:p>
        </w:tc>
        <w:tc>
          <w:tcPr>
            <w:tcW w:w="1127" w:type="pct"/>
            <w:vMerge/>
            <w:tcBorders>
              <w:top w:val="nil"/>
              <w:right w:val="single" w:sz="4" w:space="0" w:color="auto"/>
            </w:tcBorders>
          </w:tcPr>
          <w:p w14:paraId="53915BF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8ABDB7A" w14:textId="77777777" w:rsidTr="00345E68">
        <w:trPr>
          <w:trHeight w:val="325"/>
        </w:trPr>
        <w:tc>
          <w:tcPr>
            <w:tcW w:w="1029" w:type="pct"/>
            <w:vMerge/>
            <w:tcBorders>
              <w:left w:val="single" w:sz="4" w:space="0" w:color="auto"/>
            </w:tcBorders>
          </w:tcPr>
          <w:p w14:paraId="525B60C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69D17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7</w:t>
            </w: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38FD5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C-hydroxy-N-methylformamide,</w:t>
            </w:r>
          </w:p>
        </w:tc>
        <w:tc>
          <w:tcPr>
            <w:tcW w:w="490" w:type="pct"/>
          </w:tcPr>
          <w:p w14:paraId="601162A3" w14:textId="77777777" w:rsidR="009A46E5" w:rsidRDefault="009A46E5" w:rsidP="009A46E5">
            <w:pPr>
              <w:jc w:val="center"/>
              <w:rPr>
                <w:rFonts w:ascii="Times New Roman" w:hAnsi="Times New Roman" w:cs="Times New Roman"/>
                <w:sz w:val="20"/>
                <w:szCs w:val="20"/>
              </w:rPr>
            </w:pPr>
            <w:r>
              <w:rPr>
                <w:rFonts w:ascii="Times New Roman" w:hAnsi="Times New Roman" w:cs="Times New Roman"/>
                <w:sz w:val="20"/>
                <w:szCs w:val="20"/>
              </w:rPr>
              <w:t>58</w:t>
            </w:r>
          </w:p>
          <w:p w14:paraId="1602009A" w14:textId="77777777" w:rsidR="009A46E5" w:rsidRPr="00040C78" w:rsidRDefault="009A46E5" w:rsidP="009A46E5">
            <w:pPr>
              <w:spacing w:line="360" w:lineRule="auto"/>
              <w:jc w:val="center"/>
              <w:rPr>
                <w:rFonts w:ascii="Times New Roman" w:hAnsi="Times New Roman" w:cs="Times New Roman"/>
                <w:sz w:val="20"/>
                <w:szCs w:val="20"/>
              </w:rPr>
            </w:pPr>
          </w:p>
        </w:tc>
        <w:tc>
          <w:tcPr>
            <w:tcW w:w="539" w:type="pct"/>
          </w:tcPr>
          <w:p w14:paraId="65DDD14F" w14:textId="1201F8A9" w:rsidR="009A46E5" w:rsidRPr="003A6D56" w:rsidRDefault="005A6C3B" w:rsidP="009A46E5">
            <w:pPr>
              <w:jc w:val="center"/>
              <w:rPr>
                <w:rFonts w:ascii="Times New Roman" w:hAnsi="Times New Roman" w:cs="Times New Roman"/>
                <w:sz w:val="20"/>
                <w:szCs w:val="20"/>
              </w:rPr>
            </w:pPr>
            <w:r>
              <w:rPr>
                <w:rFonts w:ascii="Times New Roman" w:hAnsi="Times New Roman" w:cs="Times New Roman"/>
                <w:sz w:val="20"/>
                <w:szCs w:val="20"/>
              </w:rPr>
              <w:t>-</w:t>
            </w:r>
          </w:p>
          <w:p w14:paraId="09B3BAD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4F13763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7F7EF1" w14:textId="77777777" w:rsidTr="00345E68">
        <w:trPr>
          <w:trHeight w:val="300"/>
        </w:trPr>
        <w:tc>
          <w:tcPr>
            <w:tcW w:w="1029" w:type="pct"/>
            <w:vMerge/>
            <w:tcBorders>
              <w:left w:val="single" w:sz="4" w:space="0" w:color="auto"/>
            </w:tcBorders>
          </w:tcPr>
          <w:p w14:paraId="340F9E9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64363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Borders>
              <w:bottom w:val="single" w:sz="4" w:space="0" w:color="auto"/>
            </w:tcBorders>
          </w:tcPr>
          <w:p w14:paraId="7252562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Borders>
              <w:bottom w:val="single" w:sz="4" w:space="0" w:color="auto"/>
            </w:tcBorders>
          </w:tcPr>
          <w:p w14:paraId="5BC1071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39" w:type="pct"/>
            <w:tcBorders>
              <w:bottom w:val="single" w:sz="4" w:space="0" w:color="auto"/>
            </w:tcBorders>
          </w:tcPr>
          <w:p w14:paraId="173ACCAA"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45CA432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84BD8A" w14:textId="77777777" w:rsidTr="00345E68">
        <w:trPr>
          <w:trHeight w:val="263"/>
        </w:trPr>
        <w:tc>
          <w:tcPr>
            <w:tcW w:w="1029" w:type="pct"/>
            <w:vMerge w:val="restart"/>
            <w:tcBorders>
              <w:top w:val="single" w:sz="4" w:space="0" w:color="auto"/>
              <w:left w:val="single" w:sz="4" w:space="0" w:color="auto"/>
            </w:tcBorders>
          </w:tcPr>
          <w:p w14:paraId="6535D7D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784" w:type="pct"/>
            <w:tcBorders>
              <w:top w:val="single" w:sz="4" w:space="0" w:color="auto"/>
              <w:bottom w:val="nil"/>
            </w:tcBorders>
          </w:tcPr>
          <w:p w14:paraId="5DA6295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single" w:sz="4" w:space="0" w:color="auto"/>
              <w:bottom w:val="nil"/>
            </w:tcBorders>
          </w:tcPr>
          <w:p w14:paraId="4A8D17C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single" w:sz="4" w:space="0" w:color="auto"/>
              <w:bottom w:val="nil"/>
            </w:tcBorders>
          </w:tcPr>
          <w:p w14:paraId="21D6A62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39" w:type="pct"/>
            <w:tcBorders>
              <w:top w:val="single" w:sz="4" w:space="0" w:color="auto"/>
              <w:bottom w:val="nil"/>
            </w:tcBorders>
          </w:tcPr>
          <w:p w14:paraId="42B02298" w14:textId="77FD7FFC"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val="restart"/>
            <w:tcBorders>
              <w:top w:val="single" w:sz="4" w:space="0" w:color="auto"/>
              <w:right w:val="single" w:sz="4" w:space="0" w:color="auto"/>
            </w:tcBorders>
          </w:tcPr>
          <w:p w14:paraId="7A2BFC8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Capellos</w:t>
            </w:r>
            <w:r>
              <w:rPr>
                <w:rFonts w:ascii="Times New Roman" w:hAnsi="Times New Roman" w:cs="Times New Roman"/>
                <w:sz w:val="20"/>
                <w:szCs w:val="20"/>
              </w:rPr>
              <w:t xml:space="preserve">, C. </w:t>
            </w:r>
            <w:r w:rsidRPr="00312F7E">
              <w:rPr>
                <w:rFonts w:ascii="Times New Roman" w:hAnsi="Times New Roman" w:cs="Times New Roman"/>
                <w:i/>
                <w:sz w:val="20"/>
                <w:szCs w:val="20"/>
              </w:rPr>
              <w:t>et al.</w:t>
            </w:r>
            <w:r>
              <w:rPr>
                <w:rFonts w:ascii="Times New Roman" w:hAnsi="Times New Roman" w:cs="Times New Roman"/>
                <w:sz w:val="20"/>
                <w:szCs w:val="20"/>
              </w:rPr>
              <w:t xml:space="preserve"> </w:t>
            </w:r>
            <w:r>
              <w:rPr>
                <w:vertAlign w:val="superscript"/>
              </w:rPr>
              <w:t>30</w:t>
            </w:r>
          </w:p>
        </w:tc>
      </w:tr>
      <w:tr w:rsidR="009A46E5" w:rsidRPr="00950A94" w14:paraId="66B8C410" w14:textId="77777777" w:rsidTr="00345E68">
        <w:trPr>
          <w:trHeight w:val="263"/>
        </w:trPr>
        <w:tc>
          <w:tcPr>
            <w:tcW w:w="1029" w:type="pct"/>
            <w:vMerge/>
            <w:tcBorders>
              <w:left w:val="single" w:sz="4" w:space="0" w:color="auto"/>
            </w:tcBorders>
          </w:tcPr>
          <w:p w14:paraId="7368049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885DEB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42BCF64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6640003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39" w:type="pct"/>
            <w:tcBorders>
              <w:top w:val="nil"/>
              <w:bottom w:val="nil"/>
            </w:tcBorders>
          </w:tcPr>
          <w:p w14:paraId="4056223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436A793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0B37909" w14:textId="77777777" w:rsidTr="00345E68">
        <w:trPr>
          <w:trHeight w:val="275"/>
        </w:trPr>
        <w:tc>
          <w:tcPr>
            <w:tcW w:w="1029" w:type="pct"/>
            <w:vMerge/>
            <w:tcBorders>
              <w:left w:val="single" w:sz="4" w:space="0" w:color="auto"/>
            </w:tcBorders>
          </w:tcPr>
          <w:p w14:paraId="5946838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013103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507056D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tcBorders>
          </w:tcPr>
          <w:p w14:paraId="00BF60D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Borders>
              <w:top w:val="nil"/>
            </w:tcBorders>
          </w:tcPr>
          <w:p w14:paraId="48F350B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396CDEF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50E505C" w14:textId="77777777" w:rsidTr="00345E68">
        <w:trPr>
          <w:trHeight w:val="251"/>
        </w:trPr>
        <w:tc>
          <w:tcPr>
            <w:tcW w:w="1029" w:type="pct"/>
            <w:vMerge w:val="restart"/>
            <w:tcBorders>
              <w:top w:val="single" w:sz="4" w:space="0" w:color="auto"/>
              <w:left w:val="single" w:sz="4" w:space="0" w:color="auto"/>
            </w:tcBorders>
          </w:tcPr>
          <w:p w14:paraId="515E8038"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p w14:paraId="0919D585" w14:textId="77777777" w:rsidR="00345E68" w:rsidRDefault="00345E68" w:rsidP="009A46E5">
            <w:pPr>
              <w:spacing w:line="360" w:lineRule="auto"/>
              <w:rPr>
                <w:rFonts w:ascii="Times New Roman" w:hAnsi="Times New Roman" w:cs="Times New Roman"/>
                <w:sz w:val="20"/>
                <w:szCs w:val="20"/>
              </w:rPr>
            </w:pPr>
          </w:p>
          <w:p w14:paraId="5BE47E6F" w14:textId="77777777" w:rsidR="00345E68" w:rsidRDefault="00345E68" w:rsidP="009A46E5">
            <w:pPr>
              <w:spacing w:line="360" w:lineRule="auto"/>
              <w:rPr>
                <w:rFonts w:ascii="Times New Roman" w:hAnsi="Times New Roman" w:cs="Times New Roman"/>
                <w:sz w:val="20"/>
                <w:szCs w:val="20"/>
              </w:rPr>
            </w:pPr>
          </w:p>
          <w:p w14:paraId="7500E6C5" w14:textId="77777777" w:rsidR="00345E68" w:rsidRDefault="00345E68" w:rsidP="009A46E5">
            <w:pPr>
              <w:spacing w:line="360" w:lineRule="auto"/>
              <w:rPr>
                <w:rFonts w:ascii="Times New Roman" w:hAnsi="Times New Roman" w:cs="Times New Roman"/>
                <w:sz w:val="20"/>
                <w:szCs w:val="20"/>
              </w:rPr>
            </w:pPr>
          </w:p>
          <w:p w14:paraId="63B9880B" w14:textId="77777777" w:rsidR="00345E68" w:rsidRDefault="00345E68" w:rsidP="009A46E5">
            <w:pPr>
              <w:spacing w:line="360" w:lineRule="auto"/>
              <w:rPr>
                <w:rFonts w:ascii="Times New Roman" w:hAnsi="Times New Roman" w:cs="Times New Roman"/>
                <w:sz w:val="20"/>
                <w:szCs w:val="20"/>
              </w:rPr>
            </w:pPr>
          </w:p>
          <w:p w14:paraId="32DEBD81" w14:textId="77777777" w:rsidR="00345E68" w:rsidRDefault="00345E68" w:rsidP="009A46E5">
            <w:pPr>
              <w:spacing w:line="360" w:lineRule="auto"/>
              <w:rPr>
                <w:rFonts w:ascii="Times New Roman" w:hAnsi="Times New Roman" w:cs="Times New Roman"/>
                <w:sz w:val="20"/>
                <w:szCs w:val="20"/>
              </w:rPr>
            </w:pPr>
          </w:p>
          <w:p w14:paraId="712E9AF5" w14:textId="77777777" w:rsidR="00345E68" w:rsidRDefault="00345E68" w:rsidP="009A46E5">
            <w:pPr>
              <w:spacing w:line="360" w:lineRule="auto"/>
              <w:rPr>
                <w:rFonts w:ascii="Times New Roman" w:hAnsi="Times New Roman" w:cs="Times New Roman"/>
                <w:sz w:val="20"/>
                <w:szCs w:val="20"/>
              </w:rPr>
            </w:pPr>
          </w:p>
          <w:p w14:paraId="13598B11" w14:textId="77777777" w:rsidR="00345E68" w:rsidRDefault="00345E68" w:rsidP="009A46E5">
            <w:pPr>
              <w:spacing w:line="360" w:lineRule="auto"/>
              <w:rPr>
                <w:rFonts w:ascii="Times New Roman" w:hAnsi="Times New Roman" w:cs="Times New Roman"/>
                <w:sz w:val="20"/>
                <w:szCs w:val="20"/>
              </w:rPr>
            </w:pPr>
          </w:p>
          <w:p w14:paraId="50BEEB4B" w14:textId="77777777" w:rsidR="00345E68" w:rsidRDefault="00345E68" w:rsidP="009A46E5">
            <w:pPr>
              <w:spacing w:line="360" w:lineRule="auto"/>
              <w:rPr>
                <w:rFonts w:ascii="Times New Roman" w:hAnsi="Times New Roman" w:cs="Times New Roman"/>
                <w:sz w:val="20"/>
                <w:szCs w:val="20"/>
              </w:rPr>
            </w:pPr>
          </w:p>
          <w:p w14:paraId="1842E4B9" w14:textId="77777777" w:rsidR="00345E68" w:rsidRDefault="00345E68" w:rsidP="009A46E5">
            <w:pPr>
              <w:spacing w:line="360" w:lineRule="auto"/>
              <w:rPr>
                <w:rFonts w:ascii="Times New Roman" w:hAnsi="Times New Roman" w:cs="Times New Roman"/>
                <w:sz w:val="20"/>
                <w:szCs w:val="20"/>
              </w:rPr>
            </w:pPr>
          </w:p>
          <w:p w14:paraId="466400C9" w14:textId="77777777" w:rsidR="00345E68" w:rsidRDefault="00345E68" w:rsidP="009A46E5">
            <w:pPr>
              <w:spacing w:line="360" w:lineRule="auto"/>
              <w:rPr>
                <w:rFonts w:ascii="Times New Roman" w:hAnsi="Times New Roman" w:cs="Times New Roman"/>
                <w:sz w:val="20"/>
                <w:szCs w:val="20"/>
              </w:rPr>
            </w:pPr>
          </w:p>
          <w:p w14:paraId="31503870" w14:textId="582C0924" w:rsidR="00345E68" w:rsidRDefault="00345E68" w:rsidP="009A46E5">
            <w:pPr>
              <w:spacing w:line="360" w:lineRule="auto"/>
              <w:rPr>
                <w:rFonts w:ascii="Times New Roman" w:hAnsi="Times New Roman" w:cs="Times New Roman"/>
                <w:sz w:val="20"/>
                <w:szCs w:val="20"/>
              </w:rPr>
            </w:pPr>
          </w:p>
          <w:p w14:paraId="2037220B" w14:textId="3623D80B"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7E21B65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6E5C35B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Hydrogen</w:t>
            </w:r>
          </w:p>
        </w:tc>
        <w:tc>
          <w:tcPr>
            <w:tcW w:w="490" w:type="pct"/>
            <w:tcBorders>
              <w:top w:val="single" w:sz="4" w:space="0" w:color="auto"/>
              <w:bottom w:val="nil"/>
            </w:tcBorders>
          </w:tcPr>
          <w:p w14:paraId="628583B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539" w:type="pct"/>
            <w:tcBorders>
              <w:top w:val="single" w:sz="4" w:space="0" w:color="auto"/>
              <w:bottom w:val="nil"/>
            </w:tcBorders>
          </w:tcPr>
          <w:p w14:paraId="371B2C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15.44</w:t>
            </w:r>
          </w:p>
        </w:tc>
        <w:tc>
          <w:tcPr>
            <w:tcW w:w="1127" w:type="pct"/>
            <w:vMerge w:val="restart"/>
            <w:tcBorders>
              <w:top w:val="single" w:sz="4" w:space="0" w:color="auto"/>
              <w:right w:val="single" w:sz="4" w:space="0" w:color="auto"/>
            </w:tcBorders>
          </w:tcPr>
          <w:p w14:paraId="28905B61" w14:textId="5732217F"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Dickinson</w:t>
            </w:r>
            <w:r w:rsidR="00F87C50">
              <w:rPr>
                <w:rFonts w:ascii="Times New Roman" w:hAnsi="Times New Roman" w:cs="Times New Roman"/>
                <w:sz w:val="20"/>
                <w:szCs w:val="20"/>
              </w:rPr>
              <w:t>, J. T.</w:t>
            </w:r>
            <w:r w:rsidRPr="00312F7E">
              <w:rPr>
                <w:rFonts w:ascii="Times New Roman" w:hAnsi="Times New Roman" w:cs="Times New Roman"/>
                <w:i/>
                <w:sz w:val="20"/>
                <w:szCs w:val="20"/>
              </w:rPr>
              <w:t>et al.</w:t>
            </w:r>
            <w:r>
              <w:rPr>
                <w:vertAlign w:val="superscript"/>
              </w:rPr>
              <w:t xml:space="preserve"> 34</w:t>
            </w:r>
          </w:p>
        </w:tc>
      </w:tr>
      <w:tr w:rsidR="009A46E5" w:rsidRPr="00950A94" w14:paraId="45C5BDA6" w14:textId="77777777" w:rsidTr="00345E68">
        <w:trPr>
          <w:trHeight w:val="251"/>
        </w:trPr>
        <w:tc>
          <w:tcPr>
            <w:tcW w:w="1029" w:type="pct"/>
            <w:vMerge/>
            <w:tcBorders>
              <w:left w:val="single" w:sz="4" w:space="0" w:color="auto"/>
            </w:tcBorders>
          </w:tcPr>
          <w:p w14:paraId="512DB52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618ABFC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22EC1A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nil"/>
            </w:tcBorders>
          </w:tcPr>
          <w:p w14:paraId="56CAE8F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39" w:type="pct"/>
            <w:tcBorders>
              <w:top w:val="nil"/>
            </w:tcBorders>
          </w:tcPr>
          <w:p w14:paraId="4158A59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right w:val="single" w:sz="4" w:space="0" w:color="auto"/>
            </w:tcBorders>
          </w:tcPr>
          <w:p w14:paraId="00D6A6B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AF6220" w14:textId="77777777" w:rsidTr="00345E68">
        <w:trPr>
          <w:trHeight w:val="250"/>
        </w:trPr>
        <w:tc>
          <w:tcPr>
            <w:tcW w:w="1029" w:type="pct"/>
            <w:vMerge/>
            <w:tcBorders>
              <w:left w:val="single" w:sz="4" w:space="0" w:color="auto"/>
            </w:tcBorders>
          </w:tcPr>
          <w:p w14:paraId="4E0971F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B6685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72E687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Pr>
          <w:p w14:paraId="1A6B64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18</w:t>
            </w:r>
          </w:p>
        </w:tc>
        <w:tc>
          <w:tcPr>
            <w:tcW w:w="539" w:type="pct"/>
          </w:tcPr>
          <w:p w14:paraId="2504A4F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12.80</w:t>
            </w:r>
          </w:p>
        </w:tc>
        <w:tc>
          <w:tcPr>
            <w:tcW w:w="1127" w:type="pct"/>
            <w:vMerge/>
            <w:tcBorders>
              <w:right w:val="single" w:sz="4" w:space="0" w:color="auto"/>
            </w:tcBorders>
          </w:tcPr>
          <w:p w14:paraId="3E3A6131"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DB18700" w14:textId="77777777" w:rsidTr="00345E68">
        <w:trPr>
          <w:trHeight w:val="250"/>
        </w:trPr>
        <w:tc>
          <w:tcPr>
            <w:tcW w:w="1029" w:type="pct"/>
            <w:vMerge/>
            <w:tcBorders>
              <w:left w:val="single" w:sz="4" w:space="0" w:color="auto"/>
            </w:tcBorders>
          </w:tcPr>
          <w:p w14:paraId="435450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AE6BE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026E32F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58A51FF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39" w:type="pct"/>
          </w:tcPr>
          <w:p w14:paraId="51C82D7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0784D37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2499069" w14:textId="77777777" w:rsidTr="00345E68">
        <w:trPr>
          <w:trHeight w:val="250"/>
        </w:trPr>
        <w:tc>
          <w:tcPr>
            <w:tcW w:w="1029" w:type="pct"/>
            <w:vMerge/>
            <w:tcBorders>
              <w:left w:val="single" w:sz="4" w:space="0" w:color="auto"/>
            </w:tcBorders>
          </w:tcPr>
          <w:p w14:paraId="6E94CDC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A6859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58608E8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0B47ED1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39" w:type="pct"/>
          </w:tcPr>
          <w:p w14:paraId="615F595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10.88</w:t>
            </w:r>
          </w:p>
        </w:tc>
        <w:tc>
          <w:tcPr>
            <w:tcW w:w="1127" w:type="pct"/>
            <w:vMerge/>
            <w:tcBorders>
              <w:right w:val="single" w:sz="4" w:space="0" w:color="auto"/>
            </w:tcBorders>
          </w:tcPr>
          <w:p w14:paraId="21F3D54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367127F" w14:textId="77777777" w:rsidTr="00345E68">
        <w:trPr>
          <w:trHeight w:val="300"/>
        </w:trPr>
        <w:tc>
          <w:tcPr>
            <w:tcW w:w="1029" w:type="pct"/>
            <w:vMerge/>
            <w:tcBorders>
              <w:left w:val="single" w:sz="4" w:space="0" w:color="auto"/>
            </w:tcBorders>
          </w:tcPr>
          <w:p w14:paraId="7B35C5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8E81E3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5BDC11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48AD19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39" w:type="pct"/>
          </w:tcPr>
          <w:p w14:paraId="7C97988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5EC41504"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4057866" w14:textId="77777777" w:rsidTr="00345E68">
        <w:trPr>
          <w:trHeight w:val="275"/>
        </w:trPr>
        <w:tc>
          <w:tcPr>
            <w:tcW w:w="1029" w:type="pct"/>
            <w:vMerge/>
            <w:tcBorders>
              <w:left w:val="single" w:sz="4" w:space="0" w:color="auto"/>
            </w:tcBorders>
          </w:tcPr>
          <w:p w14:paraId="443D560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019ED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7DB4B4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1871DC1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39" w:type="pct"/>
          </w:tcPr>
          <w:p w14:paraId="63149A6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2873F83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A94BDC4" w14:textId="77777777" w:rsidTr="00345E68">
        <w:trPr>
          <w:trHeight w:val="275"/>
        </w:trPr>
        <w:tc>
          <w:tcPr>
            <w:tcW w:w="1029" w:type="pct"/>
            <w:vMerge/>
            <w:tcBorders>
              <w:left w:val="single" w:sz="4" w:space="0" w:color="auto"/>
            </w:tcBorders>
          </w:tcPr>
          <w:p w14:paraId="60E8998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6578E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77FF4A5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D35FD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39" w:type="pct"/>
          </w:tcPr>
          <w:p w14:paraId="2310A787" w14:textId="306A6DDF"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0F7B98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7AD4BD" w14:textId="77777777" w:rsidTr="00345E68">
        <w:trPr>
          <w:trHeight w:val="275"/>
        </w:trPr>
        <w:tc>
          <w:tcPr>
            <w:tcW w:w="1029" w:type="pct"/>
            <w:vMerge/>
            <w:tcBorders>
              <w:left w:val="single" w:sz="4" w:space="0" w:color="auto"/>
            </w:tcBorders>
          </w:tcPr>
          <w:p w14:paraId="4740E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FDBE9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52A461D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oxide</w:t>
            </w:r>
          </w:p>
        </w:tc>
        <w:tc>
          <w:tcPr>
            <w:tcW w:w="490" w:type="pct"/>
          </w:tcPr>
          <w:p w14:paraId="074A5A3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39" w:type="pct"/>
          </w:tcPr>
          <w:p w14:paraId="4A729830"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29453E7C"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38D38904" w14:textId="77777777" w:rsidTr="00345E68">
        <w:trPr>
          <w:trHeight w:val="275"/>
        </w:trPr>
        <w:tc>
          <w:tcPr>
            <w:tcW w:w="1029" w:type="pct"/>
            <w:vMerge/>
            <w:tcBorders>
              <w:left w:val="single" w:sz="4" w:space="0" w:color="auto"/>
            </w:tcBorders>
          </w:tcPr>
          <w:p w14:paraId="6340519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87F70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3C1BF5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94A7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539" w:type="pct"/>
          </w:tcPr>
          <w:p w14:paraId="3CF3404B" w14:textId="513285D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AF6602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71067689" w14:textId="77777777" w:rsidTr="00345E68">
        <w:trPr>
          <w:trHeight w:val="262"/>
        </w:trPr>
        <w:tc>
          <w:tcPr>
            <w:tcW w:w="1029" w:type="pct"/>
            <w:vMerge/>
            <w:tcBorders>
              <w:left w:val="single" w:sz="4" w:space="0" w:color="auto"/>
            </w:tcBorders>
          </w:tcPr>
          <w:p w14:paraId="263C37E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F3A079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0410D4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Pr>
          <w:p w14:paraId="7AA85C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Pr>
          <w:p w14:paraId="27E03C1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606DD80E"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0DFCB94" w14:textId="77777777" w:rsidTr="00345E68">
        <w:trPr>
          <w:trHeight w:val="426"/>
        </w:trPr>
        <w:tc>
          <w:tcPr>
            <w:tcW w:w="1029" w:type="pct"/>
            <w:vMerge/>
            <w:tcBorders>
              <w:left w:val="single" w:sz="4" w:space="0" w:color="auto"/>
            </w:tcBorders>
          </w:tcPr>
          <w:p w14:paraId="1FFE63B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D44971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B64E98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Diazaoethane</w:t>
            </w:r>
          </w:p>
        </w:tc>
        <w:tc>
          <w:tcPr>
            <w:tcW w:w="490" w:type="pct"/>
          </w:tcPr>
          <w:p w14:paraId="795FC54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Pr>
          <w:p w14:paraId="6A1FD11D" w14:textId="00C3C58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A638D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5BEB30F" w14:textId="77777777" w:rsidTr="00345E68">
        <w:trPr>
          <w:trHeight w:val="284"/>
        </w:trPr>
        <w:tc>
          <w:tcPr>
            <w:tcW w:w="1029" w:type="pct"/>
            <w:vMerge/>
            <w:tcBorders>
              <w:left w:val="single" w:sz="4" w:space="0" w:color="auto"/>
            </w:tcBorders>
          </w:tcPr>
          <w:p w14:paraId="6491B2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4695D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r w:rsidRPr="00040C78">
              <w:rPr>
                <w:rFonts w:ascii="Times New Roman" w:hAnsi="Times New Roman" w:cs="Times New Roman"/>
                <w:sz w:val="20"/>
                <w:szCs w:val="20"/>
                <w:vertAlign w:val="subscript"/>
              </w:rPr>
              <w:t>2</w:t>
            </w:r>
          </w:p>
        </w:tc>
        <w:tc>
          <w:tcPr>
            <w:tcW w:w="1030" w:type="pct"/>
          </w:tcPr>
          <w:p w14:paraId="1931958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 nitramine</w:t>
            </w:r>
          </w:p>
        </w:tc>
        <w:tc>
          <w:tcPr>
            <w:tcW w:w="490" w:type="pct"/>
          </w:tcPr>
          <w:p w14:paraId="1E425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539" w:type="pct"/>
          </w:tcPr>
          <w:p w14:paraId="72F94D22" w14:textId="3C6753C0"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110A2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F4E2AA3" w14:textId="77777777" w:rsidTr="00345E68">
        <w:trPr>
          <w:trHeight w:val="359"/>
        </w:trPr>
        <w:tc>
          <w:tcPr>
            <w:tcW w:w="1029" w:type="pct"/>
            <w:vMerge/>
            <w:tcBorders>
              <w:left w:val="single" w:sz="4" w:space="0" w:color="auto"/>
            </w:tcBorders>
          </w:tcPr>
          <w:p w14:paraId="5FE8383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C07F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75E07C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40059D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39" w:type="pct"/>
          </w:tcPr>
          <w:p w14:paraId="3280CFE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12B4708A"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B3A5F86" w14:textId="77777777" w:rsidTr="00345E68">
        <w:trPr>
          <w:trHeight w:val="251"/>
        </w:trPr>
        <w:tc>
          <w:tcPr>
            <w:tcW w:w="1029" w:type="pct"/>
            <w:vMerge w:val="restart"/>
            <w:tcBorders>
              <w:top w:val="single" w:sz="4" w:space="0" w:color="auto"/>
              <w:left w:val="single" w:sz="4" w:space="0" w:color="auto"/>
              <w:bottom w:val="nil"/>
            </w:tcBorders>
          </w:tcPr>
          <w:p w14:paraId="64C6742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Photolysis at 266 nm</w:t>
            </w:r>
          </w:p>
        </w:tc>
        <w:tc>
          <w:tcPr>
            <w:tcW w:w="784" w:type="pct"/>
            <w:tcBorders>
              <w:top w:val="single" w:sz="4" w:space="0" w:color="auto"/>
              <w:bottom w:val="nil"/>
            </w:tcBorders>
          </w:tcPr>
          <w:p w14:paraId="2C62B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w:t>
            </w:r>
          </w:p>
        </w:tc>
        <w:tc>
          <w:tcPr>
            <w:tcW w:w="1030" w:type="pct"/>
            <w:tcBorders>
              <w:top w:val="single" w:sz="4" w:space="0" w:color="auto"/>
              <w:bottom w:val="nil"/>
            </w:tcBorders>
          </w:tcPr>
          <w:p w14:paraId="619A17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Nascent Oxygen</w:t>
            </w:r>
          </w:p>
        </w:tc>
        <w:tc>
          <w:tcPr>
            <w:tcW w:w="490" w:type="pct"/>
            <w:tcBorders>
              <w:top w:val="single" w:sz="4" w:space="0" w:color="auto"/>
              <w:bottom w:val="nil"/>
            </w:tcBorders>
          </w:tcPr>
          <w:p w14:paraId="6F7F704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539" w:type="pct"/>
            <w:tcBorders>
              <w:top w:val="single" w:sz="4" w:space="0" w:color="auto"/>
              <w:bottom w:val="nil"/>
            </w:tcBorders>
          </w:tcPr>
          <w:p w14:paraId="07041D2E"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val="restart"/>
            <w:tcBorders>
              <w:top w:val="single" w:sz="4" w:space="0" w:color="auto"/>
              <w:bottom w:val="nil"/>
              <w:right w:val="single" w:sz="4" w:space="0" w:color="auto"/>
            </w:tcBorders>
          </w:tcPr>
          <w:p w14:paraId="43E0341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Tang</w:t>
            </w:r>
            <w:r>
              <w:rPr>
                <w:rFonts w:ascii="Times New Roman" w:hAnsi="Times New Roman" w:cs="Times New Roman"/>
                <w:sz w:val="20"/>
                <w:szCs w:val="20"/>
              </w:rPr>
              <w:t>, T. B.</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31</w:t>
            </w:r>
          </w:p>
        </w:tc>
      </w:tr>
      <w:tr w:rsidR="009A46E5" w:rsidRPr="00950A94" w14:paraId="6BAF2C72" w14:textId="77777777" w:rsidTr="00345E68">
        <w:trPr>
          <w:trHeight w:val="237"/>
        </w:trPr>
        <w:tc>
          <w:tcPr>
            <w:tcW w:w="1029" w:type="pct"/>
            <w:vMerge/>
            <w:tcBorders>
              <w:top w:val="nil"/>
              <w:left w:val="single" w:sz="4" w:space="0" w:color="auto"/>
            </w:tcBorders>
          </w:tcPr>
          <w:p w14:paraId="596F48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D2A54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7BFDB7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Hydroxyl radical</w:t>
            </w:r>
          </w:p>
        </w:tc>
        <w:tc>
          <w:tcPr>
            <w:tcW w:w="490" w:type="pct"/>
            <w:tcBorders>
              <w:top w:val="nil"/>
            </w:tcBorders>
          </w:tcPr>
          <w:p w14:paraId="4F83CA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39" w:type="pct"/>
            <w:tcBorders>
              <w:top w:val="nil"/>
            </w:tcBorders>
          </w:tcPr>
          <w:p w14:paraId="0E0A6D02"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top w:val="nil"/>
              <w:right w:val="single" w:sz="4" w:space="0" w:color="auto"/>
            </w:tcBorders>
          </w:tcPr>
          <w:p w14:paraId="4104AE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6C9E1B" w14:textId="77777777" w:rsidTr="00345E68">
        <w:trPr>
          <w:trHeight w:val="275"/>
        </w:trPr>
        <w:tc>
          <w:tcPr>
            <w:tcW w:w="1029" w:type="pct"/>
            <w:vMerge/>
            <w:tcBorders>
              <w:left w:val="single" w:sz="4" w:space="0" w:color="auto"/>
            </w:tcBorders>
          </w:tcPr>
          <w:p w14:paraId="3A48F15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B5EC3D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CN</w:t>
            </w:r>
          </w:p>
        </w:tc>
        <w:tc>
          <w:tcPr>
            <w:tcW w:w="1030" w:type="pct"/>
          </w:tcPr>
          <w:p w14:paraId="1D8AC10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Cyanide radical</w:t>
            </w:r>
          </w:p>
        </w:tc>
        <w:tc>
          <w:tcPr>
            <w:tcW w:w="490" w:type="pct"/>
          </w:tcPr>
          <w:p w14:paraId="6F1CFC4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539" w:type="pct"/>
          </w:tcPr>
          <w:p w14:paraId="4607AAA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F2AA79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A2402A3" w14:textId="77777777" w:rsidTr="00345E68">
        <w:trPr>
          <w:trHeight w:val="250"/>
        </w:trPr>
        <w:tc>
          <w:tcPr>
            <w:tcW w:w="1029" w:type="pct"/>
            <w:vMerge/>
            <w:tcBorders>
              <w:left w:val="single" w:sz="4" w:space="0" w:color="auto"/>
            </w:tcBorders>
          </w:tcPr>
          <w:p w14:paraId="6BFA3F8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A6345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4D7E7D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08B1A51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39" w:type="pct"/>
          </w:tcPr>
          <w:p w14:paraId="2216715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5205F8B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53A8C80" w14:textId="77777777" w:rsidTr="00345E68">
        <w:trPr>
          <w:trHeight w:val="225"/>
        </w:trPr>
        <w:tc>
          <w:tcPr>
            <w:tcW w:w="1029" w:type="pct"/>
            <w:vMerge/>
            <w:tcBorders>
              <w:left w:val="single" w:sz="4" w:space="0" w:color="auto"/>
            </w:tcBorders>
          </w:tcPr>
          <w:p w14:paraId="628605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A9B3F7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NCN</w:t>
            </w:r>
          </w:p>
        </w:tc>
        <w:tc>
          <w:tcPr>
            <w:tcW w:w="1030" w:type="pct"/>
          </w:tcPr>
          <w:p w14:paraId="40DF2F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Cyanonitrene</w:t>
            </w:r>
          </w:p>
        </w:tc>
        <w:tc>
          <w:tcPr>
            <w:tcW w:w="490" w:type="pct"/>
          </w:tcPr>
          <w:p w14:paraId="4D3C3DD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539" w:type="pct"/>
          </w:tcPr>
          <w:p w14:paraId="1B1DA4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B45F0F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E9D9C1F" w14:textId="77777777" w:rsidTr="00345E68">
        <w:trPr>
          <w:trHeight w:val="212"/>
        </w:trPr>
        <w:tc>
          <w:tcPr>
            <w:tcW w:w="1029" w:type="pct"/>
            <w:vMerge/>
            <w:tcBorders>
              <w:left w:val="single" w:sz="4" w:space="0" w:color="auto"/>
            </w:tcBorders>
          </w:tcPr>
          <w:p w14:paraId="522CD0A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C4CB14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CHNN</w:t>
            </w:r>
          </w:p>
        </w:tc>
        <w:tc>
          <w:tcPr>
            <w:tcW w:w="1030" w:type="pct"/>
          </w:tcPr>
          <w:p w14:paraId="453A46F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 radical</w:t>
            </w:r>
          </w:p>
        </w:tc>
        <w:tc>
          <w:tcPr>
            <w:tcW w:w="490" w:type="pct"/>
          </w:tcPr>
          <w:p w14:paraId="67C043F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539" w:type="pct"/>
          </w:tcPr>
          <w:p w14:paraId="55FC78A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1AE812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B5BC1C" w14:textId="77777777" w:rsidTr="00345E68">
        <w:trPr>
          <w:trHeight w:val="225"/>
        </w:trPr>
        <w:tc>
          <w:tcPr>
            <w:tcW w:w="1029" w:type="pct"/>
            <w:vMerge/>
            <w:tcBorders>
              <w:left w:val="single" w:sz="4" w:space="0" w:color="auto"/>
            </w:tcBorders>
          </w:tcPr>
          <w:p w14:paraId="6F7B1AC4"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0BEB24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0ECB6A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w:t>
            </w:r>
          </w:p>
        </w:tc>
        <w:tc>
          <w:tcPr>
            <w:tcW w:w="490" w:type="pct"/>
          </w:tcPr>
          <w:p w14:paraId="2CB316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39" w:type="pct"/>
          </w:tcPr>
          <w:p w14:paraId="6D828E7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44A0FA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B51F19" w14:textId="77777777" w:rsidTr="00345E68">
        <w:trPr>
          <w:trHeight w:val="278"/>
        </w:trPr>
        <w:tc>
          <w:tcPr>
            <w:tcW w:w="1029" w:type="pct"/>
            <w:vMerge/>
            <w:tcBorders>
              <w:left w:val="single" w:sz="4" w:space="0" w:color="auto"/>
              <w:bottom w:val="single" w:sz="4" w:space="0" w:color="auto"/>
            </w:tcBorders>
          </w:tcPr>
          <w:p w14:paraId="4CFE7B4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9CD1F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2D517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2854AEF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Borders>
              <w:bottom w:val="single" w:sz="4" w:space="0" w:color="auto"/>
            </w:tcBorders>
          </w:tcPr>
          <w:p w14:paraId="53C83D59"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43E66B7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6342AC" w14:textId="77777777" w:rsidTr="00345E68">
        <w:tc>
          <w:tcPr>
            <w:tcW w:w="1029" w:type="pct"/>
            <w:tcBorders>
              <w:top w:val="single" w:sz="4" w:space="0" w:color="auto"/>
              <w:left w:val="single" w:sz="4" w:space="0" w:color="auto"/>
              <w:bottom w:val="single" w:sz="4" w:space="0" w:color="auto"/>
            </w:tcBorders>
          </w:tcPr>
          <w:p w14:paraId="3476F9BE"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229 nm</w:t>
            </w:r>
          </w:p>
        </w:tc>
        <w:tc>
          <w:tcPr>
            <w:tcW w:w="784" w:type="pct"/>
            <w:tcBorders>
              <w:top w:val="single" w:sz="4" w:space="0" w:color="auto"/>
              <w:bottom w:val="single" w:sz="4" w:space="0" w:color="auto"/>
            </w:tcBorders>
          </w:tcPr>
          <w:p w14:paraId="5357CB0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single" w:sz="4" w:space="0" w:color="auto"/>
            </w:tcBorders>
          </w:tcPr>
          <w:p w14:paraId="6A13F58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single" w:sz="4" w:space="0" w:color="auto"/>
            </w:tcBorders>
          </w:tcPr>
          <w:p w14:paraId="1ABF01C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Borders>
              <w:top w:val="single" w:sz="4" w:space="0" w:color="auto"/>
              <w:bottom w:val="single" w:sz="4" w:space="0" w:color="auto"/>
            </w:tcBorders>
          </w:tcPr>
          <w:p w14:paraId="2CB4F36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tcBorders>
              <w:top w:val="single" w:sz="4" w:space="0" w:color="auto"/>
              <w:bottom w:val="single" w:sz="4" w:space="0" w:color="auto"/>
              <w:right w:val="single" w:sz="4" w:space="0" w:color="auto"/>
            </w:tcBorders>
          </w:tcPr>
          <w:p w14:paraId="34EBBA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Gares</w:t>
            </w:r>
            <w:r>
              <w:rPr>
                <w:rFonts w:ascii="Times New Roman" w:hAnsi="Times New Roman" w:cs="Times New Roman"/>
                <w:sz w:val="20"/>
                <w:szCs w:val="20"/>
              </w:rPr>
              <w:t xml:space="preserve">, K. L. </w:t>
            </w:r>
            <w:r w:rsidRPr="00312F7E">
              <w:rPr>
                <w:rFonts w:ascii="Times New Roman" w:hAnsi="Times New Roman" w:cs="Times New Roman"/>
                <w:i/>
                <w:sz w:val="20"/>
                <w:szCs w:val="20"/>
              </w:rPr>
              <w:t>et al.</w:t>
            </w:r>
            <w:r>
              <w:rPr>
                <w:vertAlign w:val="superscript"/>
              </w:rPr>
              <w:t xml:space="preserve"> 33</w:t>
            </w:r>
          </w:p>
        </w:tc>
      </w:tr>
      <w:tr w:rsidR="009A46E5" w:rsidRPr="00950A94" w14:paraId="3C83ED2A" w14:textId="77777777" w:rsidTr="00345E68">
        <w:trPr>
          <w:trHeight w:val="225"/>
        </w:trPr>
        <w:tc>
          <w:tcPr>
            <w:tcW w:w="1029" w:type="pct"/>
            <w:vMerge w:val="restart"/>
            <w:tcBorders>
              <w:top w:val="single" w:sz="4" w:space="0" w:color="auto"/>
              <w:left w:val="single" w:sz="4" w:space="0" w:color="auto"/>
              <w:bottom w:val="nil"/>
            </w:tcBorders>
          </w:tcPr>
          <w:p w14:paraId="4501A351"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 at high temperature and pressure</w:t>
            </w:r>
          </w:p>
        </w:tc>
        <w:tc>
          <w:tcPr>
            <w:tcW w:w="784" w:type="pct"/>
            <w:tcBorders>
              <w:top w:val="single" w:sz="4" w:space="0" w:color="auto"/>
              <w:bottom w:val="nil"/>
            </w:tcBorders>
          </w:tcPr>
          <w:p w14:paraId="6AE32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26F4A1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Carbondioxide</w:t>
            </w:r>
          </w:p>
        </w:tc>
        <w:tc>
          <w:tcPr>
            <w:tcW w:w="490" w:type="pct"/>
            <w:tcBorders>
              <w:top w:val="single" w:sz="4" w:space="0" w:color="auto"/>
              <w:bottom w:val="nil"/>
            </w:tcBorders>
          </w:tcPr>
          <w:p w14:paraId="11F4AFA2" w14:textId="77777777" w:rsidR="009A46E5" w:rsidRPr="00040C78" w:rsidRDefault="009A46E5"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39" w:type="pct"/>
            <w:tcBorders>
              <w:top w:val="single" w:sz="4" w:space="0" w:color="auto"/>
              <w:bottom w:val="nil"/>
            </w:tcBorders>
          </w:tcPr>
          <w:p w14:paraId="7302859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val="restart"/>
            <w:tcBorders>
              <w:top w:val="single" w:sz="4" w:space="0" w:color="auto"/>
              <w:bottom w:val="nil"/>
              <w:right w:val="single" w:sz="4" w:space="0" w:color="auto"/>
            </w:tcBorders>
          </w:tcPr>
          <w:p w14:paraId="42CC8E8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Connor</w:t>
            </w:r>
            <w:r>
              <w:rPr>
                <w:rFonts w:ascii="Times New Roman" w:hAnsi="Times New Roman" w:cs="Times New Roman"/>
                <w:sz w:val="20"/>
                <w:szCs w:val="20"/>
              </w:rPr>
              <w:t>, L. E.</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38</w:t>
            </w:r>
          </w:p>
        </w:tc>
      </w:tr>
      <w:tr w:rsidR="009A46E5" w:rsidRPr="00950A94" w14:paraId="6BCA0889" w14:textId="77777777" w:rsidTr="00345E68">
        <w:trPr>
          <w:trHeight w:val="665"/>
        </w:trPr>
        <w:tc>
          <w:tcPr>
            <w:tcW w:w="1029" w:type="pct"/>
            <w:vMerge/>
            <w:tcBorders>
              <w:top w:val="nil"/>
              <w:left w:val="single" w:sz="4" w:space="0" w:color="auto"/>
              <w:bottom w:val="single" w:sz="4" w:space="0" w:color="auto"/>
            </w:tcBorders>
          </w:tcPr>
          <w:p w14:paraId="2C2E393A"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04563F2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single" w:sz="4" w:space="0" w:color="auto"/>
            </w:tcBorders>
          </w:tcPr>
          <w:p w14:paraId="7BC1E09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single" w:sz="4" w:space="0" w:color="auto"/>
            </w:tcBorders>
          </w:tcPr>
          <w:p w14:paraId="57D29C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39" w:type="pct"/>
            <w:tcBorders>
              <w:top w:val="nil"/>
              <w:bottom w:val="single" w:sz="4" w:space="0" w:color="auto"/>
            </w:tcBorders>
          </w:tcPr>
          <w:p w14:paraId="45DA6133"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top w:val="nil"/>
              <w:bottom w:val="single" w:sz="4" w:space="0" w:color="auto"/>
              <w:right w:val="single" w:sz="4" w:space="0" w:color="auto"/>
            </w:tcBorders>
          </w:tcPr>
          <w:p w14:paraId="65CFB11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7BDF03D" w14:textId="77777777" w:rsidTr="00345E68">
        <w:trPr>
          <w:trHeight w:val="313"/>
        </w:trPr>
        <w:tc>
          <w:tcPr>
            <w:tcW w:w="1029" w:type="pct"/>
            <w:vMerge w:val="restart"/>
            <w:tcBorders>
              <w:top w:val="single" w:sz="4" w:space="0" w:color="auto"/>
              <w:left w:val="single" w:sz="4" w:space="0" w:color="auto"/>
              <w:bottom w:val="nil"/>
            </w:tcBorders>
          </w:tcPr>
          <w:p w14:paraId="40B664A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Radiation-induced decomposition in solution</w:t>
            </w:r>
          </w:p>
        </w:tc>
        <w:tc>
          <w:tcPr>
            <w:tcW w:w="784" w:type="pct"/>
            <w:tcBorders>
              <w:top w:val="single" w:sz="4" w:space="0" w:color="auto"/>
              <w:bottom w:val="nil"/>
            </w:tcBorders>
          </w:tcPr>
          <w:p w14:paraId="304068A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31FBD6E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256FA4D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Borders>
              <w:top w:val="single" w:sz="4" w:space="0" w:color="auto"/>
              <w:bottom w:val="nil"/>
            </w:tcBorders>
          </w:tcPr>
          <w:p w14:paraId="4713DF44"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val="restart"/>
            <w:tcBorders>
              <w:top w:val="single" w:sz="4" w:space="0" w:color="auto"/>
              <w:bottom w:val="nil"/>
              <w:right w:val="single" w:sz="4" w:space="0" w:color="auto"/>
            </w:tcBorders>
          </w:tcPr>
          <w:p w14:paraId="606903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Markarov</w:t>
            </w:r>
            <w:r>
              <w:rPr>
                <w:rFonts w:ascii="Times New Roman" w:hAnsi="Times New Roman" w:cs="Times New Roman"/>
                <w:sz w:val="20"/>
                <w:szCs w:val="20"/>
              </w:rPr>
              <w:t xml:space="preserve">, I. E. </w:t>
            </w:r>
            <w:r w:rsidRPr="00312F7E">
              <w:rPr>
                <w:rFonts w:ascii="Times New Roman" w:hAnsi="Times New Roman" w:cs="Times New Roman"/>
                <w:i/>
                <w:sz w:val="20"/>
                <w:szCs w:val="20"/>
              </w:rPr>
              <w:t>et al.</w:t>
            </w:r>
            <w:r>
              <w:rPr>
                <w:vertAlign w:val="superscript"/>
              </w:rPr>
              <w:t xml:space="preserve"> 26</w:t>
            </w:r>
          </w:p>
        </w:tc>
      </w:tr>
      <w:tr w:rsidR="009A46E5" w:rsidRPr="00950A94" w14:paraId="2DF8F367" w14:textId="77777777" w:rsidTr="00345E68">
        <w:trPr>
          <w:trHeight w:val="405"/>
        </w:trPr>
        <w:tc>
          <w:tcPr>
            <w:tcW w:w="1029" w:type="pct"/>
            <w:vMerge/>
            <w:tcBorders>
              <w:top w:val="nil"/>
              <w:left w:val="single" w:sz="4" w:space="0" w:color="auto"/>
              <w:bottom w:val="single" w:sz="4" w:space="0" w:color="auto"/>
            </w:tcBorders>
          </w:tcPr>
          <w:p w14:paraId="0CB6347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4506BC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2E7C3D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peroxide</w:t>
            </w:r>
          </w:p>
        </w:tc>
        <w:tc>
          <w:tcPr>
            <w:tcW w:w="490" w:type="pct"/>
            <w:tcBorders>
              <w:top w:val="nil"/>
              <w:bottom w:val="single" w:sz="4" w:space="0" w:color="auto"/>
            </w:tcBorders>
          </w:tcPr>
          <w:p w14:paraId="6F4F130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539" w:type="pct"/>
            <w:tcBorders>
              <w:top w:val="nil"/>
              <w:bottom w:val="single" w:sz="4" w:space="0" w:color="auto"/>
            </w:tcBorders>
          </w:tcPr>
          <w:p w14:paraId="479A366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12.10</w:t>
            </w:r>
          </w:p>
        </w:tc>
        <w:tc>
          <w:tcPr>
            <w:tcW w:w="1127" w:type="pct"/>
            <w:vMerge/>
            <w:tcBorders>
              <w:top w:val="nil"/>
              <w:bottom w:val="single" w:sz="4" w:space="0" w:color="auto"/>
              <w:right w:val="single" w:sz="4" w:space="0" w:color="auto"/>
            </w:tcBorders>
          </w:tcPr>
          <w:p w14:paraId="0227050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19CD921" w14:textId="77777777" w:rsidTr="00345E68">
        <w:trPr>
          <w:trHeight w:val="251"/>
        </w:trPr>
        <w:tc>
          <w:tcPr>
            <w:tcW w:w="1029" w:type="pct"/>
            <w:vMerge w:val="restart"/>
            <w:tcBorders>
              <w:top w:val="single" w:sz="4" w:space="0" w:color="auto"/>
              <w:left w:val="single" w:sz="4" w:space="0" w:color="auto"/>
              <w:bottom w:val="nil"/>
            </w:tcBorders>
          </w:tcPr>
          <w:p w14:paraId="429E74B0"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Catalytic thermal decomposition</w:t>
            </w:r>
          </w:p>
        </w:tc>
        <w:tc>
          <w:tcPr>
            <w:tcW w:w="784" w:type="pct"/>
            <w:tcBorders>
              <w:top w:val="single" w:sz="4" w:space="0" w:color="auto"/>
              <w:bottom w:val="nil"/>
            </w:tcBorders>
          </w:tcPr>
          <w:p w14:paraId="53EF4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single" w:sz="4" w:space="0" w:color="auto"/>
              <w:bottom w:val="nil"/>
            </w:tcBorders>
          </w:tcPr>
          <w:p w14:paraId="1E4CCB3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single" w:sz="4" w:space="0" w:color="auto"/>
              <w:bottom w:val="nil"/>
            </w:tcBorders>
          </w:tcPr>
          <w:p w14:paraId="031D4EB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39" w:type="pct"/>
            <w:tcBorders>
              <w:top w:val="single" w:sz="4" w:space="0" w:color="auto"/>
              <w:bottom w:val="nil"/>
            </w:tcBorders>
          </w:tcPr>
          <w:p w14:paraId="1661390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14.01</w:t>
            </w:r>
          </w:p>
        </w:tc>
        <w:tc>
          <w:tcPr>
            <w:tcW w:w="1127" w:type="pct"/>
            <w:vMerge w:val="restart"/>
            <w:tcBorders>
              <w:top w:val="single" w:sz="4" w:space="0" w:color="auto"/>
              <w:bottom w:val="nil"/>
              <w:right w:val="single" w:sz="4" w:space="0" w:color="auto"/>
            </w:tcBorders>
          </w:tcPr>
          <w:p w14:paraId="2AD612D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Song</w:t>
            </w:r>
            <w:r>
              <w:rPr>
                <w:rFonts w:ascii="Times New Roman" w:hAnsi="Times New Roman" w:cs="Times New Roman"/>
                <w:sz w:val="20"/>
                <w:szCs w:val="20"/>
              </w:rPr>
              <w:t>, N.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39</w:t>
            </w:r>
          </w:p>
        </w:tc>
      </w:tr>
      <w:tr w:rsidR="009A46E5" w:rsidRPr="00950A94" w14:paraId="4A344C39" w14:textId="77777777" w:rsidTr="00345E68">
        <w:trPr>
          <w:trHeight w:val="225"/>
        </w:trPr>
        <w:tc>
          <w:tcPr>
            <w:tcW w:w="1029" w:type="pct"/>
            <w:vMerge/>
            <w:tcBorders>
              <w:top w:val="nil"/>
              <w:left w:val="single" w:sz="4" w:space="0" w:color="auto"/>
            </w:tcBorders>
          </w:tcPr>
          <w:p w14:paraId="2942B4D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F203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Borders>
              <w:top w:val="nil"/>
            </w:tcBorders>
          </w:tcPr>
          <w:p w14:paraId="118387E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w:t>
            </w:r>
          </w:p>
        </w:tc>
        <w:tc>
          <w:tcPr>
            <w:tcW w:w="490" w:type="pct"/>
            <w:tcBorders>
              <w:top w:val="nil"/>
            </w:tcBorders>
          </w:tcPr>
          <w:p w14:paraId="7E0079C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39" w:type="pct"/>
            <w:tcBorders>
              <w:top w:val="nil"/>
            </w:tcBorders>
          </w:tcPr>
          <w:p w14:paraId="734DE771"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top w:val="nil"/>
              <w:right w:val="single" w:sz="4" w:space="0" w:color="auto"/>
            </w:tcBorders>
          </w:tcPr>
          <w:p w14:paraId="0EB4D3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1C2535" w14:textId="77777777" w:rsidTr="00345E68">
        <w:trPr>
          <w:trHeight w:val="275"/>
        </w:trPr>
        <w:tc>
          <w:tcPr>
            <w:tcW w:w="1029" w:type="pct"/>
            <w:vMerge/>
            <w:tcBorders>
              <w:left w:val="single" w:sz="4" w:space="0" w:color="auto"/>
            </w:tcBorders>
          </w:tcPr>
          <w:p w14:paraId="535D07F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075FB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CF049F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6952A26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39" w:type="pct"/>
          </w:tcPr>
          <w:p w14:paraId="222D5E87"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4190265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287F4" w14:textId="77777777" w:rsidTr="00345E68">
        <w:trPr>
          <w:trHeight w:val="315"/>
        </w:trPr>
        <w:tc>
          <w:tcPr>
            <w:tcW w:w="1029" w:type="pct"/>
            <w:vMerge/>
            <w:tcBorders>
              <w:left w:val="single" w:sz="4" w:space="0" w:color="auto"/>
              <w:bottom w:val="single" w:sz="4" w:space="0" w:color="auto"/>
            </w:tcBorders>
          </w:tcPr>
          <w:p w14:paraId="1CCC4C4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64971A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13DECC1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6548D3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39" w:type="pct"/>
            <w:tcBorders>
              <w:bottom w:val="single" w:sz="4" w:space="0" w:color="auto"/>
            </w:tcBorders>
          </w:tcPr>
          <w:p w14:paraId="35F4BDF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0929AB0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FCBD269" w14:textId="77777777" w:rsidTr="00345E68">
        <w:tc>
          <w:tcPr>
            <w:tcW w:w="1029" w:type="pct"/>
            <w:tcBorders>
              <w:top w:val="single" w:sz="4" w:space="0" w:color="auto"/>
              <w:left w:val="single" w:sz="4" w:space="0" w:color="auto"/>
              <w:bottom w:val="single" w:sz="4" w:space="0" w:color="auto"/>
            </w:tcBorders>
          </w:tcPr>
          <w:p w14:paraId="76766AC3"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236 nm</w:t>
            </w:r>
          </w:p>
        </w:tc>
        <w:tc>
          <w:tcPr>
            <w:tcW w:w="784" w:type="pct"/>
            <w:tcBorders>
              <w:top w:val="single" w:sz="4" w:space="0" w:color="auto"/>
              <w:bottom w:val="single" w:sz="4" w:space="0" w:color="auto"/>
            </w:tcBorders>
          </w:tcPr>
          <w:p w14:paraId="37EAB3D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 fragments</w:t>
            </w:r>
          </w:p>
        </w:tc>
        <w:tc>
          <w:tcPr>
            <w:tcW w:w="1030" w:type="pct"/>
            <w:tcBorders>
              <w:top w:val="single" w:sz="4" w:space="0" w:color="auto"/>
              <w:bottom w:val="single" w:sz="4" w:space="0" w:color="auto"/>
            </w:tcBorders>
          </w:tcPr>
          <w:p w14:paraId="42027329" w14:textId="77777777" w:rsidR="009A46E5" w:rsidRPr="00CC6CC5"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7308B1E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39" w:type="pct"/>
            <w:tcBorders>
              <w:top w:val="single" w:sz="4" w:space="0" w:color="auto"/>
              <w:bottom w:val="single" w:sz="4" w:space="0" w:color="auto"/>
            </w:tcBorders>
          </w:tcPr>
          <w:p w14:paraId="2F9CD13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E13FC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Wynn</w:t>
            </w:r>
            <w:r>
              <w:rPr>
                <w:rFonts w:ascii="Times New Roman" w:hAnsi="Times New Roman" w:cs="Times New Roman"/>
                <w:sz w:val="20"/>
                <w:szCs w:val="20"/>
              </w:rPr>
              <w:t>, C.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40</w:t>
            </w:r>
          </w:p>
        </w:tc>
      </w:tr>
    </w:tbl>
    <w:p w14:paraId="08257E3D" w14:textId="77777777" w:rsidR="00345E68" w:rsidRDefault="00345E68" w:rsidP="00833659">
      <w:pPr>
        <w:spacing w:line="360" w:lineRule="auto"/>
        <w:jc w:val="both"/>
        <w:rPr>
          <w:rFonts w:ascii="Times New Roman" w:hAnsi="Times New Roman" w:cs="Times New Roman"/>
          <w:sz w:val="24"/>
          <w:szCs w:val="24"/>
        </w:rPr>
      </w:pPr>
    </w:p>
    <w:p w14:paraId="617F4BD1" w14:textId="57EBB256" w:rsidR="00FE2972" w:rsidRPr="00CC38D7" w:rsidRDefault="00505E9D"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Several theoretical calculations have been performed </w:t>
      </w:r>
      <w:r w:rsidR="002D2542">
        <w:rPr>
          <w:rFonts w:ascii="Times New Roman" w:hAnsi="Times New Roman" w:cs="Times New Roman"/>
          <w:sz w:val="24"/>
          <w:szCs w:val="24"/>
        </w:rPr>
        <w:t>to r</w:t>
      </w:r>
      <w:r w:rsidRPr="00CC38D7">
        <w:rPr>
          <w:rFonts w:ascii="Times New Roman" w:hAnsi="Times New Roman" w:cs="Times New Roman"/>
          <w:sz w:val="24"/>
          <w:szCs w:val="24"/>
        </w:rPr>
        <w:t>esolv</w:t>
      </w:r>
      <w:r w:rsidR="002D2542">
        <w:rPr>
          <w:rFonts w:ascii="Times New Roman" w:hAnsi="Times New Roman" w:cs="Times New Roman"/>
          <w:sz w:val="24"/>
          <w:szCs w:val="24"/>
        </w:rPr>
        <w:t>e</w:t>
      </w:r>
      <w:r w:rsidRPr="00CC38D7">
        <w:rPr>
          <w:rFonts w:ascii="Times New Roman" w:hAnsi="Times New Roman" w:cs="Times New Roman"/>
          <w:sz w:val="24"/>
          <w:szCs w:val="24"/>
        </w:rPr>
        <w:t xml:space="preserve"> the </w:t>
      </w:r>
      <w:r w:rsidR="00AE6A2D" w:rsidRPr="00CC38D7">
        <w:rPr>
          <w:rFonts w:ascii="Times New Roman" w:hAnsi="Times New Roman" w:cs="Times New Roman"/>
          <w:sz w:val="24"/>
          <w:szCs w:val="24"/>
        </w:rPr>
        <w:t xml:space="preserve">aforementioned </w:t>
      </w:r>
      <w:r w:rsidRPr="00CC38D7">
        <w:rPr>
          <w:rFonts w:ascii="Times New Roman" w:hAnsi="Times New Roman" w:cs="Times New Roman"/>
          <w:sz w:val="24"/>
          <w:szCs w:val="24"/>
        </w:rPr>
        <w:t>discre</w:t>
      </w:r>
      <w:r w:rsidR="001B6D82">
        <w:rPr>
          <w:rFonts w:ascii="Times New Roman" w:hAnsi="Times New Roman" w:cs="Times New Roman"/>
          <w:sz w:val="24"/>
          <w:szCs w:val="24"/>
        </w:rPr>
        <w:softHyphen/>
      </w:r>
      <w:r w:rsidRPr="00CC38D7">
        <w:rPr>
          <w:rFonts w:ascii="Times New Roman" w:hAnsi="Times New Roman" w:cs="Times New Roman"/>
          <w:sz w:val="24"/>
          <w:szCs w:val="24"/>
        </w:rPr>
        <w:t>pan</w:t>
      </w:r>
      <w:r w:rsidR="001B6D82">
        <w:rPr>
          <w:rFonts w:ascii="Times New Roman" w:hAnsi="Times New Roman" w:cs="Times New Roman"/>
          <w:sz w:val="24"/>
          <w:szCs w:val="24"/>
        </w:rPr>
        <w:softHyphen/>
      </w:r>
      <w:r w:rsidRPr="00CC38D7">
        <w:rPr>
          <w:rFonts w:ascii="Times New Roman" w:hAnsi="Times New Roman" w:cs="Times New Roman"/>
          <w:sz w:val="24"/>
          <w:szCs w:val="24"/>
        </w:rPr>
        <w:t>cies</w:t>
      </w:r>
      <w:r w:rsidR="001B6D82">
        <w:rPr>
          <w:rFonts w:ascii="Times New Roman" w:hAnsi="Times New Roman" w:cs="Times New Roman"/>
          <w:sz w:val="24"/>
          <w:szCs w:val="24"/>
        </w:rPr>
        <w:t xml:space="preserve"> for the </w:t>
      </w:r>
      <w:r w:rsidR="001B6D82" w:rsidRPr="00CC38D7">
        <w:rPr>
          <w:rFonts w:ascii="Times New Roman" w:hAnsi="Times New Roman" w:cs="Times New Roman"/>
          <w:sz w:val="24"/>
          <w:szCs w:val="24"/>
        </w:rPr>
        <w:t>gas-phase</w:t>
      </w:r>
      <w:r w:rsidR="001B6D82">
        <w:rPr>
          <w:rFonts w:ascii="Times New Roman" w:hAnsi="Times New Roman" w:cs="Times New Roman"/>
          <w:sz w:val="24"/>
          <w:szCs w:val="24"/>
        </w:rPr>
        <w:t xml:space="preserve"> decomposition of RDX</w:t>
      </w:r>
      <w:r w:rsidR="00C969C4" w:rsidRPr="00CC38D7">
        <w:rPr>
          <w:rFonts w:ascii="Times New Roman" w:hAnsi="Times New Roman" w:cs="Times New Roman"/>
          <w:sz w:val="24"/>
          <w:szCs w:val="24"/>
        </w:rPr>
        <w:t>.</w:t>
      </w:r>
      <w:r w:rsidR="00DD67A2" w:rsidRPr="00CC38D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emY5bXZkNWY2emU1OTlweHIwZXphIj4xNDwva2V5PjwvZm9yZWlnbi1rZXlzPjxyZWYtdHlwZSBu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Y29yZD48L0NpdGU+PENpdGU+PEF1dGhvcj5Td2FkbGV5PC9BdXRob3I+PFllYXI+MjAwNzwvWWVh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emY5bXZkNWY2emU1OTlweHIwZXphIj4xNDwva2V5PjwvZm9yZWlnbi1rZXlzPjxyZWYtdHlwZSBu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Y29yZD48L0NpdGU+PENpdGU+PEF1dGhvcj5Td2FkbGV5PC9BdXRob3I+PFllYXI+MjAwNzwvWWVh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DD67A2" w:rsidRPr="00CC38D7">
        <w:rPr>
          <w:rFonts w:ascii="Times New Roman" w:hAnsi="Times New Roman" w:cs="Times New Roman"/>
          <w:sz w:val="24"/>
          <w:szCs w:val="24"/>
        </w:rPr>
      </w:r>
      <w:r w:rsidR="00DD67A2" w:rsidRPr="00CC38D7">
        <w:rPr>
          <w:rFonts w:ascii="Times New Roman" w:hAnsi="Times New Roman" w:cs="Times New Roman"/>
          <w:sz w:val="24"/>
          <w:szCs w:val="24"/>
        </w:rPr>
        <w:fldChar w:fldCharType="separate"/>
      </w:r>
      <w:hyperlink w:anchor="_ENREF_12" w:tooltip="Wu, 1997 #14" w:history="1">
        <w:r w:rsidR="0062503E" w:rsidRPr="00CC38D7">
          <w:rPr>
            <w:rFonts w:ascii="Times New Roman" w:hAnsi="Times New Roman" w:cs="Times New Roman"/>
            <w:noProof/>
            <w:sz w:val="24"/>
            <w:szCs w:val="24"/>
            <w:vertAlign w:val="superscript"/>
          </w:rPr>
          <w:t>12-16</w:t>
        </w:r>
      </w:hyperlink>
      <w:r w:rsidR="00C712EE" w:rsidRPr="00CC38D7">
        <w:rPr>
          <w:rFonts w:ascii="Times New Roman" w:hAnsi="Times New Roman" w:cs="Times New Roman"/>
          <w:noProof/>
          <w:sz w:val="24"/>
          <w:szCs w:val="24"/>
          <w:vertAlign w:val="superscript"/>
        </w:rPr>
        <w:t xml:space="preserve">, </w:t>
      </w:r>
      <w:hyperlink w:anchor="_ENREF_18" w:tooltip="Harris, 1997 #36" w:history="1">
        <w:r w:rsidR="0062503E" w:rsidRPr="00CC38D7">
          <w:rPr>
            <w:rFonts w:ascii="Times New Roman" w:hAnsi="Times New Roman" w:cs="Times New Roman"/>
            <w:noProof/>
            <w:sz w:val="24"/>
            <w:szCs w:val="24"/>
            <w:vertAlign w:val="superscript"/>
          </w:rPr>
          <w:t>18-21</w:t>
        </w:r>
      </w:hyperlink>
      <w:r w:rsidR="00DD67A2" w:rsidRPr="00CC38D7">
        <w:rPr>
          <w:rFonts w:ascii="Times New Roman" w:hAnsi="Times New Roman" w:cs="Times New Roman"/>
          <w:sz w:val="24"/>
          <w:szCs w:val="24"/>
        </w:rPr>
        <w:fldChar w:fldCharType="end"/>
      </w:r>
      <w:r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The majority of these </w:t>
      </w:r>
      <w:r w:rsidRPr="00CC38D7">
        <w:rPr>
          <w:rFonts w:ascii="Times New Roman" w:hAnsi="Times New Roman" w:cs="Times New Roman"/>
          <w:sz w:val="24"/>
          <w:szCs w:val="24"/>
        </w:rPr>
        <w:t>calculations favor</w:t>
      </w:r>
      <w:r w:rsidR="002D2542">
        <w:rPr>
          <w:rFonts w:ascii="Times New Roman" w:hAnsi="Times New Roman" w:cs="Times New Roman"/>
          <w:sz w:val="24"/>
          <w:szCs w:val="24"/>
        </w:rPr>
        <w:t>ed</w:t>
      </w:r>
      <w:r w:rsidRPr="00CC38D7">
        <w:rPr>
          <w:rFonts w:ascii="Times New Roman" w:hAnsi="Times New Roman" w:cs="Times New Roman"/>
          <w:sz w:val="24"/>
          <w:szCs w:val="24"/>
        </w:rPr>
        <w:t xml:space="preserve"> the homolytic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bond fission over the concerted </w:t>
      </w:r>
      <w:r w:rsidR="00863052" w:rsidRPr="00CC38D7">
        <w:rPr>
          <w:rFonts w:ascii="Times New Roman" w:hAnsi="Times New Roman" w:cs="Times New Roman"/>
          <w:sz w:val="24"/>
          <w:szCs w:val="24"/>
        </w:rPr>
        <w:t>triple C-N scission</w:t>
      </w:r>
      <w:r w:rsidRPr="00CC38D7">
        <w:rPr>
          <w:rFonts w:ascii="Times New Roman" w:hAnsi="Times New Roman" w:cs="Times New Roman"/>
          <w:sz w:val="24"/>
          <w:szCs w:val="24"/>
        </w:rPr>
        <w:t xml:space="preserve"> mechanism.</w:t>
      </w:r>
      <w:hyperlink w:anchor="_ENREF_13" w:tooltip="Molt, 2016 #7" w:history="1">
        <w:r w:rsidR="0062503E" w:rsidRPr="00CC38D7">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ZjZ6ZTU5OXB4cjBlemEiPjc8L2tleT48L2ZvcmVpZ24ta2V5cz48cmVmLXR5cGUgbmFtZT0iSm91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==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ZjZ6ZTU5OXB4cjBlemEiPjc8L2tleT48L2ZvcmVpZ24ta2V5cz48cmVmLXR5cGUgbmFtZT0iSm91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==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13-18</w:t>
        </w:r>
        <w:r w:rsidR="0062503E" w:rsidRPr="00CC38D7">
          <w:rPr>
            <w:rFonts w:ascii="Times New Roman" w:hAnsi="Times New Roman" w:cs="Times New Roman"/>
            <w:sz w:val="24"/>
            <w:szCs w:val="24"/>
          </w:rPr>
          <w:fldChar w:fldCharType="end"/>
        </w:r>
      </w:hyperlink>
      <w:r w:rsidR="00854C0F"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The e</w:t>
      </w:r>
      <w:r w:rsidR="00854C0F" w:rsidRPr="00CC38D7">
        <w:rPr>
          <w:rFonts w:ascii="Times New Roman" w:hAnsi="Times New Roman" w:cs="Times New Roman"/>
          <w:sz w:val="24"/>
          <w:szCs w:val="24"/>
        </w:rPr>
        <w:t>nergy required for</w:t>
      </w:r>
      <w:r w:rsidR="00AE6A2D" w:rsidRPr="00CC38D7">
        <w:rPr>
          <w:rFonts w:ascii="Times New Roman" w:hAnsi="Times New Roman" w:cs="Times New Roman"/>
          <w:sz w:val="24"/>
          <w:szCs w:val="24"/>
        </w:rPr>
        <w:t xml:space="preserve"> the </w:t>
      </w:r>
      <w:r w:rsidR="00854C0F" w:rsidRPr="00CC38D7">
        <w:rPr>
          <w:rFonts w:ascii="Times New Roman" w:hAnsi="Times New Roman" w:cs="Times New Roman"/>
          <w:sz w:val="24"/>
          <w:szCs w:val="24"/>
        </w:rPr>
        <w:t>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FB4B41" w:rsidRPr="00CC38D7">
        <w:rPr>
          <w:rFonts w:ascii="Times New Roman" w:hAnsi="Times New Roman" w:cs="Times New Roman"/>
          <w:sz w:val="24"/>
          <w:szCs w:val="24"/>
        </w:rPr>
        <w:t>homolysis</w:t>
      </w:r>
      <w:r w:rsidR="00854C0F" w:rsidRPr="00CC38D7">
        <w:rPr>
          <w:rFonts w:ascii="Times New Roman" w:hAnsi="Times New Roman" w:cs="Times New Roman"/>
          <w:sz w:val="24"/>
          <w:szCs w:val="24"/>
        </w:rPr>
        <w:t xml:space="preserve"> is</w:t>
      </w:r>
      <w:r w:rsidR="00445D24" w:rsidRPr="00CC38D7">
        <w:rPr>
          <w:rFonts w:ascii="Times New Roman" w:hAnsi="Times New Roman" w:cs="Times New Roman"/>
          <w:sz w:val="24"/>
          <w:szCs w:val="24"/>
        </w:rPr>
        <w:t xml:space="preserve"> lower by </w:t>
      </w:r>
      <w:r w:rsidR="00866C0A" w:rsidRPr="00CC38D7">
        <w:rPr>
          <w:rFonts w:ascii="Times New Roman" w:hAnsi="Times New Roman" w:cs="Times New Roman"/>
          <w:sz w:val="24"/>
          <w:szCs w:val="24"/>
        </w:rPr>
        <w:t>about</w:t>
      </w:r>
      <w:r w:rsidR="00B55844" w:rsidRPr="00CC38D7">
        <w:rPr>
          <w:rFonts w:ascii="Times New Roman" w:hAnsi="Times New Roman" w:cs="Times New Roman"/>
          <w:sz w:val="24"/>
          <w:szCs w:val="24"/>
        </w:rPr>
        <w:t xml:space="preserve"> 84 </w:t>
      </w:r>
      <w:r w:rsidR="00854C0F" w:rsidRPr="00CC38D7">
        <w:rPr>
          <w:rFonts w:ascii="Times New Roman" w:hAnsi="Times New Roman" w:cs="Times New Roman"/>
          <w:sz w:val="24"/>
          <w:szCs w:val="24"/>
        </w:rPr>
        <w:t>k</w:t>
      </w:r>
      <w:r w:rsidR="00AE6A2D" w:rsidRPr="00CC38D7">
        <w:rPr>
          <w:rFonts w:ascii="Times New Roman" w:hAnsi="Times New Roman" w:cs="Times New Roman"/>
          <w:sz w:val="24"/>
          <w:szCs w:val="24"/>
        </w:rPr>
        <w:t xml:space="preserve">J </w:t>
      </w:r>
      <w:r w:rsidR="00854C0F" w:rsidRPr="00CC38D7">
        <w:rPr>
          <w:rFonts w:ascii="Times New Roman" w:hAnsi="Times New Roman" w:cs="Times New Roman"/>
          <w:sz w:val="24"/>
          <w:szCs w:val="24"/>
        </w:rPr>
        <w:t>mol</w:t>
      </w:r>
      <w:r w:rsidR="00854C0F" w:rsidRPr="00CC38D7">
        <w:rPr>
          <w:rFonts w:ascii="Times New Roman" w:hAnsi="Times New Roman" w:cs="Times New Roman"/>
          <w:sz w:val="24"/>
          <w:szCs w:val="24"/>
          <w:vertAlign w:val="superscript"/>
        </w:rPr>
        <w:t>-1</w:t>
      </w:r>
      <w:r w:rsidR="00854C0F" w:rsidRPr="00CC38D7">
        <w:rPr>
          <w:rFonts w:ascii="Times New Roman" w:hAnsi="Times New Roman" w:cs="Times New Roman"/>
          <w:sz w:val="24"/>
          <w:szCs w:val="24"/>
        </w:rPr>
        <w:t xml:space="preserve"> </w:t>
      </w:r>
      <w:r w:rsidR="00445D24" w:rsidRPr="00CC38D7">
        <w:rPr>
          <w:rFonts w:ascii="Times New Roman" w:hAnsi="Times New Roman" w:cs="Times New Roman"/>
          <w:sz w:val="24"/>
          <w:szCs w:val="24"/>
        </w:rPr>
        <w:t xml:space="preserve">relative </w:t>
      </w:r>
      <w:r w:rsidR="00854C0F"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the c</w:t>
      </w:r>
      <w:r w:rsidR="00854C0F" w:rsidRPr="00CC38D7">
        <w:rPr>
          <w:rFonts w:ascii="Times New Roman" w:hAnsi="Times New Roman" w:cs="Times New Roman"/>
          <w:sz w:val="24"/>
          <w:szCs w:val="24"/>
        </w:rPr>
        <w:t xml:space="preserve">oncerted </w:t>
      </w:r>
      <w:r w:rsidR="00445D24" w:rsidRPr="00CC38D7">
        <w:rPr>
          <w:rFonts w:ascii="Times New Roman" w:hAnsi="Times New Roman" w:cs="Times New Roman"/>
          <w:sz w:val="24"/>
          <w:szCs w:val="24"/>
        </w:rPr>
        <w:t>mechanism</w:t>
      </w:r>
      <w:r w:rsidR="00FB4B41" w:rsidRPr="00CC38D7">
        <w:rPr>
          <w:rFonts w:ascii="Times New Roman" w:hAnsi="Times New Roman" w:cs="Times New Roman"/>
          <w:sz w:val="24"/>
          <w:szCs w:val="24"/>
        </w:rPr>
        <w:t>.</w:t>
      </w:r>
      <w:hyperlink w:anchor="_ENREF_14" w:tooltip="Chakraborty, 2000 #16"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14</w:t>
        </w:r>
        <w:r w:rsidR="0062503E" w:rsidRPr="00CC38D7">
          <w:rPr>
            <w:rFonts w:ascii="Times New Roman" w:hAnsi="Times New Roman" w:cs="Times New Roman"/>
            <w:sz w:val="24"/>
            <w:szCs w:val="24"/>
          </w:rPr>
          <w:fldChar w:fldCharType="end"/>
        </w:r>
      </w:hyperlink>
      <w:r w:rsidR="00652122"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 xml:space="preserve">In addition to </w:t>
      </w:r>
      <w:r w:rsidR="0048599C" w:rsidRPr="00CC38D7">
        <w:rPr>
          <w:rFonts w:ascii="Times New Roman" w:hAnsi="Times New Roman" w:cs="Times New Roman"/>
          <w:sz w:val="24"/>
          <w:szCs w:val="24"/>
        </w:rPr>
        <w:t xml:space="preserve">the </w:t>
      </w:r>
      <w:r w:rsidR="007132F9" w:rsidRPr="00CC38D7">
        <w:rPr>
          <w:rFonts w:ascii="Times New Roman" w:hAnsi="Times New Roman" w:cs="Times New Roman"/>
          <w:sz w:val="24"/>
          <w:szCs w:val="24"/>
        </w:rPr>
        <w:t>most favorable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bond fission, Goddard et al. proposed a new decomposition pathway</w:t>
      </w:r>
      <w:r w:rsidR="00AE6A2D" w:rsidRPr="00CC38D7">
        <w:rPr>
          <w:rFonts w:ascii="Times New Roman" w:hAnsi="Times New Roman" w:cs="Times New Roman"/>
          <w:sz w:val="24"/>
          <w:szCs w:val="24"/>
        </w:rPr>
        <w:t>,</w:t>
      </w:r>
      <w:r w:rsidR="007132F9" w:rsidRPr="00CC38D7">
        <w:rPr>
          <w:rFonts w:ascii="Times New Roman" w:hAnsi="Times New Roman" w:cs="Times New Roman"/>
          <w:sz w:val="24"/>
          <w:szCs w:val="24"/>
        </w:rPr>
        <w:t xml:space="preserve"> which involve</w:t>
      </w:r>
      <w:r w:rsidR="002D2542">
        <w:rPr>
          <w:rFonts w:ascii="Times New Roman" w:hAnsi="Times New Roman" w:cs="Times New Roman"/>
          <w:sz w:val="24"/>
          <w:szCs w:val="24"/>
        </w:rPr>
        <w:t>d</w:t>
      </w:r>
      <w:r w:rsidR="007132F9"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three </w:t>
      </w:r>
      <w:r w:rsidR="00C969C4" w:rsidRPr="00CC38D7">
        <w:rPr>
          <w:rFonts w:ascii="Times New Roman" w:hAnsi="Times New Roman" w:cs="Times New Roman"/>
          <w:sz w:val="24"/>
          <w:szCs w:val="24"/>
        </w:rPr>
        <w:t xml:space="preserve">successive </w:t>
      </w:r>
      <w:r w:rsidR="00AE6A2D" w:rsidRPr="00CC38D7">
        <w:rPr>
          <w:rFonts w:ascii="Times New Roman" w:hAnsi="Times New Roman" w:cs="Times New Roman"/>
          <w:sz w:val="24"/>
          <w:szCs w:val="24"/>
        </w:rPr>
        <w:t xml:space="preserve">molecular </w:t>
      </w:r>
      <w:r w:rsidR="00C969C4" w:rsidRPr="00CC38D7">
        <w:rPr>
          <w:rFonts w:ascii="Times New Roman" w:hAnsi="Times New Roman" w:cs="Times New Roman"/>
          <w:sz w:val="24"/>
          <w:szCs w:val="24"/>
        </w:rPr>
        <w:t>elimination</w:t>
      </w:r>
      <w:r w:rsidR="00AE6A2D" w:rsidRPr="00CC38D7">
        <w:rPr>
          <w:rFonts w:ascii="Times New Roman" w:hAnsi="Times New Roman" w:cs="Times New Roman"/>
          <w:sz w:val="24"/>
          <w:szCs w:val="24"/>
        </w:rPr>
        <w:t>s</w:t>
      </w:r>
      <w:r w:rsidR="007132F9" w:rsidRPr="00CC38D7">
        <w:rPr>
          <w:rFonts w:ascii="Times New Roman" w:hAnsi="Times New Roman" w:cs="Times New Roman"/>
          <w:sz w:val="24"/>
          <w:szCs w:val="24"/>
        </w:rPr>
        <w:t xml:space="preserve"> of</w:t>
      </w:r>
      <w:r w:rsidR="00C969C4" w:rsidRPr="00CC38D7">
        <w:rPr>
          <w:rFonts w:ascii="Times New Roman" w:hAnsi="Times New Roman" w:cs="Times New Roman"/>
          <w:sz w:val="24"/>
          <w:szCs w:val="24"/>
        </w:rPr>
        <w:t xml:space="preserv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HONO</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form</w:t>
      </w:r>
      <w:r w:rsidR="00AE6A2D" w:rsidRPr="00CC38D7">
        <w:rPr>
          <w:rFonts w:ascii="Times New Roman" w:hAnsi="Times New Roman" w:cs="Times New Roman"/>
          <w:sz w:val="24"/>
          <w:szCs w:val="24"/>
        </w:rPr>
        <w:t>ing eventually the</w:t>
      </w:r>
      <w:r w:rsidR="00C969C4" w:rsidRPr="00CC38D7">
        <w:rPr>
          <w:rFonts w:ascii="Times New Roman" w:hAnsi="Times New Roman" w:cs="Times New Roman"/>
          <w:sz w:val="24"/>
          <w:szCs w:val="24"/>
        </w:rPr>
        <w:t xml:space="preserve"> 1,3,5-triazine molecule</w:t>
      </w:r>
      <w:r w:rsidR="00B55844" w:rsidRPr="00CC38D7">
        <w:rPr>
          <w:rFonts w:ascii="Times New Roman" w:hAnsi="Times New Roman" w:cs="Times New Roman"/>
          <w:sz w:val="24"/>
          <w:szCs w:val="24"/>
        </w:rPr>
        <w:t xml:space="preserve"> (C</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H</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N</w:t>
      </w:r>
      <w:r w:rsidR="00B55844" w:rsidRPr="00CC38D7">
        <w:rPr>
          <w:rFonts w:ascii="Times New Roman" w:hAnsi="Times New Roman" w:cs="Times New Roman"/>
          <w:sz w:val="24"/>
          <w:szCs w:val="24"/>
          <w:vertAlign w:val="subscript"/>
        </w:rPr>
        <w:t>3</w:t>
      </w:r>
      <w:r w:rsidR="00AE6A2D" w:rsidRPr="00CC38D7">
        <w:rPr>
          <w:rFonts w:ascii="Times New Roman" w:hAnsi="Times New Roman" w:cs="Times New Roman"/>
          <w:sz w:val="24"/>
          <w:szCs w:val="24"/>
        </w:rPr>
        <w:t>)</w:t>
      </w:r>
      <w:r w:rsidR="00C969C4" w:rsidRPr="00CC38D7">
        <w:rPr>
          <w:rFonts w:ascii="Times New Roman" w:hAnsi="Times New Roman" w:cs="Times New Roman"/>
          <w:sz w:val="24"/>
          <w:szCs w:val="24"/>
        </w:rPr>
        <w:t>.</w:t>
      </w:r>
      <w:hyperlink w:anchor="_ENREF_14" w:tooltip="Chakraborty, 2000 #16"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14</w:t>
        </w:r>
        <w:r w:rsidR="0062503E" w:rsidRPr="00CC38D7">
          <w:rPr>
            <w:rFonts w:ascii="Times New Roman" w:hAnsi="Times New Roman" w:cs="Times New Roman"/>
            <w:sz w:val="24"/>
            <w:szCs w:val="24"/>
          </w:rPr>
          <w:fldChar w:fldCharType="end"/>
        </w:r>
      </w:hyperlink>
      <w:r w:rsidR="00C969C4" w:rsidRPr="00CC38D7">
        <w:rPr>
          <w:rFonts w:ascii="Times New Roman" w:hAnsi="Times New Roman" w:cs="Times New Roman"/>
          <w:sz w:val="24"/>
          <w:szCs w:val="24"/>
        </w:rPr>
        <w:t xml:space="preserve"> Quantum calculations</w:t>
      </w:r>
      <w:r w:rsidR="0048599C" w:rsidRPr="00CC38D7">
        <w:rPr>
          <w:rFonts w:ascii="Times New Roman" w:hAnsi="Times New Roman" w:cs="Times New Roman"/>
          <w:sz w:val="24"/>
          <w:szCs w:val="24"/>
        </w:rPr>
        <w:t xml:space="preserve"> performed</w:t>
      </w:r>
      <w:r w:rsidR="00C969C4" w:rsidRPr="00CC38D7">
        <w:rPr>
          <w:rFonts w:ascii="Times New Roman" w:hAnsi="Times New Roman" w:cs="Times New Roman"/>
          <w:sz w:val="24"/>
          <w:szCs w:val="24"/>
        </w:rPr>
        <w:t xml:space="preserve"> by Swadley et al.</w:t>
      </w:r>
      <w:r w:rsidR="0048599C" w:rsidRPr="00CC38D7">
        <w:rPr>
          <w:rFonts w:ascii="Times New Roman" w:hAnsi="Times New Roman" w:cs="Times New Roman"/>
          <w:sz w:val="24"/>
          <w:szCs w:val="24"/>
        </w:rPr>
        <w:t xml:space="preserve"> further </w:t>
      </w:r>
      <w:r w:rsidR="00D90432" w:rsidRPr="00CC38D7">
        <w:rPr>
          <w:rFonts w:ascii="Times New Roman" w:hAnsi="Times New Roman" w:cs="Times New Roman"/>
          <w:sz w:val="24"/>
          <w:szCs w:val="24"/>
        </w:rPr>
        <w:t>confirm</w:t>
      </w:r>
      <w:r w:rsidR="00AE6A2D" w:rsidRPr="00CC38D7">
        <w:rPr>
          <w:rFonts w:ascii="Times New Roman" w:hAnsi="Times New Roman" w:cs="Times New Roman"/>
          <w:sz w:val="24"/>
          <w:szCs w:val="24"/>
        </w:rPr>
        <w:t>ed</w:t>
      </w:r>
      <w:r w:rsidR="0048599C" w:rsidRPr="00CC38D7">
        <w:rPr>
          <w:rFonts w:ascii="Times New Roman" w:hAnsi="Times New Roman" w:cs="Times New Roman"/>
          <w:sz w:val="24"/>
          <w:szCs w:val="24"/>
        </w:rPr>
        <w:t xml:space="preserve"> the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bond rupture and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48599C" w:rsidRPr="00CC38D7">
        <w:rPr>
          <w:rFonts w:ascii="Times New Roman" w:hAnsi="Times New Roman" w:cs="Times New Roman"/>
          <w:sz w:val="24"/>
          <w:szCs w:val="24"/>
        </w:rPr>
        <w:t xml:space="preserve"> elimination reactions as initial steps in the decomposition of RDX.</w:t>
      </w:r>
      <w:hyperlink w:anchor="_ENREF_15" w:tooltip="Swadley, 2007 #6" w:history="1">
        <w:r w:rsidR="0062503E" w:rsidRPr="00FA00C4">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&lt;EndNote&gt;&lt;Cite&gt;&lt;Author&gt;Swadley&lt;/Author&gt;&lt;Year&gt;2007&lt;/Year&gt;&lt;RecNum&gt;6&lt;/RecNum&gt;&lt;DisplayText&gt;&lt;style face="superscript"&gt;15&lt;/style&gt;&lt;/DisplayText&gt;&lt;record&gt;&lt;rec-number&gt;6&lt;/rec-number&gt;&lt;foreign-keys&gt;&lt;key app="EN" db-id="zzezwsvvltdsdnezf9mvd5f6ze599pxr0eza"&gt;6&lt;/key&gt;&lt;/foreign-keys&gt;&lt;ref-type name="Journal Article"&gt;17&lt;/ref-type&gt;&lt;contributors&gt;&lt;authors&gt;&lt;author&gt;Swadley, Matthew J.&lt;/author&gt;&lt;author&gt;Li, Tonglei&lt;/author&gt;&lt;/authors&gt;&lt;/contributors&gt;&lt;titles&gt;&lt;title&gt;Reaction Mechanism of 1,3,5-Trinitro-s-triazine (RDX) Deciphered by Density Functional Theory&lt;/title&gt;&lt;secondary-title&gt;Journal of Chemical Theory and Computation&lt;/secondary-title&gt;&lt;/titles&gt;&lt;periodical&gt;&lt;full-title&gt;Journal of Chemical Theory and Computation&lt;/full-title&gt;&lt;/periodical&gt;&lt;pages&gt;505-513&lt;/pages&gt;&lt;volume&gt;3&lt;/volume&gt;&lt;number&gt;2&lt;/number&gt;&lt;dates&gt;&lt;year&gt;2007&lt;/year&gt;&lt;pub-dates&gt;&lt;date&gt;2007/03/01&lt;/date&gt;&lt;/pub-dates&gt;&lt;/dates&gt;&lt;publisher&gt;American Chemical Society&lt;/publisher&gt;&lt;isbn&gt;1549-9618&lt;/isbn&gt;&lt;urls&gt;&lt;related-urls&gt;&lt;url&gt;https://doi.org/10.1021/ct600202e&lt;/url&gt;&lt;/related-urls&gt;&lt;/urls&gt;&lt;electronic-resource-num&gt;10.1021/ct600202e&lt;/electronic-resource-num&gt;&lt;/record&gt;&lt;/Cite&gt;&lt;/EndNote&gt;</w:instrText>
        </w:r>
        <w:r w:rsidR="0062503E" w:rsidRPr="00FA00C4">
          <w:rPr>
            <w:rFonts w:ascii="Times New Roman" w:hAnsi="Times New Roman" w:cs="Times New Roman"/>
            <w:sz w:val="24"/>
            <w:szCs w:val="24"/>
          </w:rPr>
          <w:fldChar w:fldCharType="separate"/>
        </w:r>
        <w:r w:rsidR="0062503E" w:rsidRPr="00FA00C4">
          <w:rPr>
            <w:rFonts w:ascii="Times New Roman" w:hAnsi="Times New Roman" w:cs="Times New Roman"/>
            <w:noProof/>
            <w:sz w:val="24"/>
            <w:szCs w:val="24"/>
            <w:vertAlign w:val="superscript"/>
          </w:rPr>
          <w:t>15</w:t>
        </w:r>
        <w:r w:rsidR="0062503E" w:rsidRPr="00FA00C4">
          <w:rPr>
            <w:rFonts w:ascii="Times New Roman" w:hAnsi="Times New Roman" w:cs="Times New Roman"/>
            <w:sz w:val="24"/>
            <w:szCs w:val="24"/>
          </w:rPr>
          <w:fldChar w:fldCharType="end"/>
        </w:r>
      </w:hyperlink>
      <w:r w:rsidR="00FD613D" w:rsidRPr="00FA00C4">
        <w:rPr>
          <w:rFonts w:ascii="Times New Roman" w:hAnsi="Times New Roman" w:cs="Times New Roman"/>
          <w:sz w:val="24"/>
          <w:szCs w:val="24"/>
        </w:rPr>
        <w:t xml:space="preserve"> Lammer</w:t>
      </w:r>
      <w:r w:rsidR="00A6395E" w:rsidRPr="00FA00C4">
        <w:rPr>
          <w:rFonts w:ascii="Times New Roman" w:hAnsi="Times New Roman" w:cs="Times New Roman"/>
          <w:sz w:val="24"/>
          <w:szCs w:val="24"/>
        </w:rPr>
        <w:t xml:space="preserve">tsma and co-workers proposed that </w:t>
      </w:r>
      <w:r w:rsidR="00AE6A2D" w:rsidRPr="00FA00C4">
        <w:rPr>
          <w:rFonts w:ascii="Times New Roman" w:hAnsi="Times New Roman" w:cs="Times New Roman"/>
          <w:sz w:val="24"/>
          <w:szCs w:val="24"/>
        </w:rPr>
        <w:t xml:space="preserve">the </w:t>
      </w:r>
      <w:r w:rsidR="00A6395E" w:rsidRPr="00FA00C4">
        <w:rPr>
          <w:rFonts w:ascii="Times New Roman" w:hAnsi="Times New Roman" w:cs="Times New Roman"/>
          <w:sz w:val="24"/>
          <w:szCs w:val="24"/>
        </w:rPr>
        <w:t>N-</w:t>
      </w:r>
      <w:r w:rsidR="00AE6A2D" w:rsidRPr="00FA00C4">
        <w:rPr>
          <w:rFonts w:ascii="Times New Roman" w:hAnsi="Times New Roman" w:cs="Times New Roman"/>
          <w:sz w:val="24"/>
          <w:szCs w:val="24"/>
        </w:rPr>
        <w:t>NO</w:t>
      </w:r>
      <w:r w:rsidR="00AE6A2D" w:rsidRPr="00FA00C4">
        <w:rPr>
          <w:rFonts w:ascii="Times New Roman" w:hAnsi="Times New Roman" w:cs="Times New Roman"/>
          <w:sz w:val="24"/>
          <w:szCs w:val="24"/>
          <w:vertAlign w:val="subscript"/>
        </w:rPr>
        <w:t>2</w:t>
      </w:r>
      <w:r w:rsidR="00AE6A2D" w:rsidRPr="00FA00C4">
        <w:rPr>
          <w:rFonts w:ascii="Times New Roman" w:hAnsi="Times New Roman" w:cs="Times New Roman"/>
          <w:sz w:val="24"/>
          <w:szCs w:val="24"/>
        </w:rPr>
        <w:t xml:space="preserve"> </w:t>
      </w:r>
      <w:r w:rsidR="00A6395E" w:rsidRPr="00FA00C4">
        <w:rPr>
          <w:rFonts w:ascii="Times New Roman" w:hAnsi="Times New Roman" w:cs="Times New Roman"/>
          <w:sz w:val="24"/>
          <w:szCs w:val="24"/>
        </w:rPr>
        <w:t xml:space="preserve">homolysis could be followed by hydrogen migration during </w:t>
      </w:r>
      <w:r w:rsidR="00A6395E" w:rsidRPr="00FA00C4">
        <w:rPr>
          <w:rFonts w:ascii="Times New Roman" w:hAnsi="Times New Roman" w:cs="Times New Roman"/>
          <w:sz w:val="24"/>
          <w:szCs w:val="24"/>
        </w:rPr>
        <w:lastRenderedPageBreak/>
        <w:t>the decomposition of RDX.</w:t>
      </w:r>
      <w:hyperlink w:anchor="_ENREF_18" w:tooltip="Harris, 1997 #36" w:history="1">
        <w:r w:rsidR="0062503E" w:rsidRPr="00FA00C4">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&lt;EndNote&gt;&lt;Cite&gt;&lt;Author&gt;Harris&lt;/Author&gt;&lt;Year&gt;1997&lt;/Year&gt;&lt;RecNum&gt;15&lt;/RecNum&gt;&lt;DisplayText&gt;&lt;style face="superscript"&gt;18&lt;/style&gt;&lt;/DisplayText&gt;&lt;record&gt;&lt;rec-number&gt;15&lt;/rec-number&gt;&lt;foreign-keys&gt;&lt;key app="EN" db-id="zzezwsvvltdsdnezf9mvd5f6ze599pxr0eza"&gt;15&lt;/key&gt;&lt;/foreign-keys&gt;&lt;ref-type name="Journal Article"&gt;17&lt;/ref-type&gt;&lt;contributors&gt;&lt;authors&gt;&lt;author&gt;Harris, Nathan J.&lt;/author&gt;&lt;author&gt;Lammertsma, Koop&lt;/author&gt;&lt;/authors&gt;&lt;/contributors&gt;&lt;titles&gt;&lt;title&gt;Ab Initio Density Functional Computations of Conformations and Bond Dissociation Energies for Hexahydro-1,3,5-trinitro-1,3,5-triazine&lt;/title&gt;&lt;secondary-title&gt;Journal of the American Chemical Society&lt;/secondary-title&gt;&lt;/titles&gt;&lt;periodical&gt;&lt;full-title&gt;Journal of the American Chemical Society&lt;/full-title&gt;&lt;/periodical&gt;&lt;pages&gt;6583-6589&lt;/pages&gt;&lt;volume&gt;119&lt;/volume&gt;&lt;number&gt;28&lt;/number&gt;&lt;dates&gt;&lt;year&gt;1997&lt;/year&gt;&lt;pub-dates&gt;&lt;date&gt;1997/07/01&lt;/date&gt;&lt;/pub-dates&gt;&lt;/dates&gt;&lt;publisher&gt;American Chemical Society&lt;/publisher&gt;&lt;isbn&gt;0002-7863&lt;/isbn&gt;&lt;urls&gt;&lt;related-urls&gt;&lt;url&gt;https://doi.org/10.1021/ja970392i&lt;/url&gt;&lt;/related-urls&gt;&lt;/urls&gt;&lt;electronic-resource-num&gt;10.1021/ja970392i&lt;/electronic-resource-num&gt;&lt;/record&gt;&lt;/Cite&gt;&lt;/EndNote&gt;</w:instrText>
        </w:r>
        <w:r w:rsidR="0062503E" w:rsidRPr="00FA00C4">
          <w:rPr>
            <w:rFonts w:ascii="Times New Roman" w:hAnsi="Times New Roman" w:cs="Times New Roman"/>
            <w:sz w:val="24"/>
            <w:szCs w:val="24"/>
          </w:rPr>
          <w:fldChar w:fldCharType="separate"/>
        </w:r>
        <w:r w:rsidR="0062503E" w:rsidRPr="00FA00C4">
          <w:rPr>
            <w:rFonts w:ascii="Times New Roman" w:hAnsi="Times New Roman" w:cs="Times New Roman"/>
            <w:noProof/>
            <w:sz w:val="24"/>
            <w:szCs w:val="24"/>
            <w:vertAlign w:val="superscript"/>
          </w:rPr>
          <w:t>18</w:t>
        </w:r>
        <w:r w:rsidR="0062503E" w:rsidRPr="00FA00C4">
          <w:rPr>
            <w:rFonts w:ascii="Times New Roman" w:hAnsi="Times New Roman" w:cs="Times New Roman"/>
            <w:sz w:val="24"/>
            <w:szCs w:val="24"/>
          </w:rPr>
          <w:fldChar w:fldCharType="end"/>
        </w:r>
      </w:hyperlink>
      <w:r w:rsidR="00A6395E"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In contrast to these three pathways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 bond fission, HONO elimination</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concerted </w:t>
      </w:r>
      <w:r w:rsidR="00250686" w:rsidRPr="00CC38D7">
        <w:rPr>
          <w:rFonts w:ascii="Times New Roman" w:hAnsi="Times New Roman" w:cs="Times New Roman"/>
          <w:sz w:val="24"/>
          <w:szCs w:val="24"/>
        </w:rPr>
        <w:t>triple C-N scission</w:t>
      </w:r>
      <w:r w:rsidR="00BC50BB" w:rsidRPr="00CC38D7">
        <w:rPr>
          <w:rFonts w:ascii="Times New Roman" w:hAnsi="Times New Roman" w:cs="Times New Roman"/>
          <w:sz w:val="24"/>
          <w:szCs w:val="24"/>
        </w:rPr>
        <w:t xml:space="preserve">), Bernstein et al. </w:t>
      </w:r>
      <w:r w:rsidR="002D2542">
        <w:rPr>
          <w:rFonts w:ascii="Times New Roman" w:hAnsi="Times New Roman" w:cs="Times New Roman"/>
          <w:sz w:val="24"/>
          <w:szCs w:val="24"/>
        </w:rPr>
        <w:t>extracted</w:t>
      </w:r>
      <w:r w:rsidR="00BC50BB" w:rsidRPr="00CC38D7">
        <w:rPr>
          <w:rFonts w:ascii="Times New Roman" w:hAnsi="Times New Roman" w:cs="Times New Roman"/>
          <w:sz w:val="24"/>
          <w:szCs w:val="24"/>
        </w:rPr>
        <w:t xml:space="preserve"> a fourth pathway where isomerization of one of the nitro </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 xml:space="preserve">a </w:t>
      </w:r>
      <w:r w:rsidR="00BC50BB" w:rsidRPr="00CC38D7">
        <w:rPr>
          <w:rFonts w:ascii="Times New Roman" w:hAnsi="Times New Roman" w:cs="Times New Roman"/>
          <w:sz w:val="24"/>
          <w:szCs w:val="24"/>
        </w:rPr>
        <w:t>ni</w:t>
      </w:r>
      <w:r w:rsidR="00242A9F" w:rsidRPr="00CC38D7">
        <w:rPr>
          <w:rFonts w:ascii="Times New Roman" w:hAnsi="Times New Roman" w:cs="Times New Roman"/>
          <w:sz w:val="24"/>
          <w:szCs w:val="24"/>
        </w:rPr>
        <w:t xml:space="preserve">troso </w:t>
      </w:r>
      <w:r w:rsidR="00AE6A2D" w:rsidRPr="00CC38D7">
        <w:rPr>
          <w:rFonts w:ascii="Times New Roman" w:hAnsi="Times New Roman" w:cs="Times New Roman"/>
          <w:sz w:val="24"/>
          <w:szCs w:val="24"/>
        </w:rPr>
        <w:t xml:space="preserve">(-ONO) </w:t>
      </w:r>
      <w:r w:rsidR="00242A9F" w:rsidRPr="00CC38D7">
        <w:rPr>
          <w:rFonts w:ascii="Times New Roman" w:hAnsi="Times New Roman" w:cs="Times New Roman"/>
          <w:sz w:val="24"/>
          <w:szCs w:val="24"/>
        </w:rPr>
        <w:t xml:space="preserve">group </w:t>
      </w:r>
      <w:r w:rsidR="002D2542">
        <w:rPr>
          <w:rFonts w:ascii="Times New Roman" w:hAnsi="Times New Roman" w:cs="Times New Roman"/>
          <w:sz w:val="24"/>
          <w:szCs w:val="24"/>
        </w:rPr>
        <w:t>was</w:t>
      </w:r>
      <w:r w:rsidR="00242A9F" w:rsidRPr="00CC38D7">
        <w:rPr>
          <w:rFonts w:ascii="Times New Roman" w:hAnsi="Times New Roman" w:cs="Times New Roman"/>
          <w:sz w:val="24"/>
          <w:szCs w:val="24"/>
        </w:rPr>
        <w:t xml:space="preserve"> considered as an</w:t>
      </w:r>
      <w:r w:rsidR="00BC50BB"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initial</w:t>
      </w:r>
      <w:r w:rsidR="00BC50BB" w:rsidRPr="00CC38D7">
        <w:rPr>
          <w:rFonts w:ascii="Times New Roman" w:hAnsi="Times New Roman" w:cs="Times New Roman"/>
          <w:sz w:val="24"/>
          <w:szCs w:val="24"/>
        </w:rPr>
        <w:t xml:space="preserve"> route for the unimolecular decomposition of RDX.</w:t>
      </w:r>
      <w:hyperlink w:anchor="_ENREF_8" w:tooltip="Im, 2000 #13"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&lt;EndNote&gt;&lt;Cite&gt;&lt;Author&gt;Im&lt;/Author&gt;&lt;Year&gt;2000&lt;/Year&gt;&lt;RecNum&gt;13&lt;/RecNum&gt;&lt;DisplayText&gt;&lt;style face="superscript"&gt;8&lt;/style&gt;&lt;/DisplayText&gt;&lt;record&gt;&lt;rec-number&gt;13&lt;/rec-number&gt;&lt;foreign-keys&gt;&lt;key app="EN" db-id="zzezwsvvltdsdnezf9mvd5f6ze599pxr0eza"&gt;13&lt;/key&gt;&lt;/foreign-keys&gt;&lt;ref-type name="Journal Article"&gt;17&lt;/ref-type&gt;&lt;contributors&gt;&lt;authors&gt;&lt;author&gt;H.-S. Im&lt;/author&gt;&lt;author&gt;E. R. Bernstein&lt;/author&gt;&lt;/authors&gt;&lt;/contributors&gt;&lt;titles&gt;&lt;title&gt;On the initial steps in the decomposition of energetic materials from excited electronic states&lt;/title&gt;&lt;secondary-title&gt;The Journal of Chemical Physics&lt;/secondary-title&gt;&lt;/titles&gt;&lt;periodical&gt;&lt;full-title&gt;The Journal of Chemical Physics&lt;/full-title&gt;&lt;/periodical&gt;&lt;pages&gt;7911-7918&lt;/pages&gt;&lt;volume&gt;113&lt;/volume&gt;&lt;number&gt;18&lt;/number&gt;&lt;dates&gt;&lt;year&gt;2000&lt;/year&gt;&lt;/dates&gt;&lt;urls&gt;&lt;related-urls&gt;&lt;url&gt;https://aip.scitation.org/doi/abs/10.1063/1.1315609&lt;/url&gt;&lt;/related-urls&gt;&lt;/urls&gt;&lt;electronic-resource-num&gt;10.1063/1.1315609&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8</w:t>
        </w:r>
        <w:r w:rsidR="0062503E" w:rsidRPr="00CC38D7">
          <w:rPr>
            <w:rFonts w:ascii="Times New Roman" w:hAnsi="Times New Roman" w:cs="Times New Roman"/>
            <w:sz w:val="24"/>
            <w:szCs w:val="24"/>
          </w:rPr>
          <w:fldChar w:fldCharType="end"/>
        </w:r>
      </w:hyperlink>
      <w:r w:rsidR="00BC50BB" w:rsidRPr="00CC38D7">
        <w:rPr>
          <w:rFonts w:ascii="Times New Roman" w:hAnsi="Times New Roman" w:cs="Times New Roman"/>
          <w:sz w:val="24"/>
          <w:szCs w:val="24"/>
        </w:rPr>
        <w:t xml:space="preserve"> Bartlett et al. </w:t>
      </w:r>
      <w:r w:rsidR="00AE6A2D" w:rsidRPr="00CC38D7">
        <w:rPr>
          <w:rFonts w:ascii="Times New Roman" w:hAnsi="Times New Roman" w:cs="Times New Roman"/>
          <w:sz w:val="24"/>
          <w:szCs w:val="24"/>
        </w:rPr>
        <w:t xml:space="preserve">revealed </w:t>
      </w:r>
      <w:r w:rsidR="00BC50BB" w:rsidRPr="00CC38D7">
        <w:rPr>
          <w:rFonts w:ascii="Times New Roman" w:hAnsi="Times New Roman" w:cs="Times New Roman"/>
          <w:sz w:val="24"/>
          <w:szCs w:val="24"/>
        </w:rPr>
        <w:t xml:space="preserve">that </w:t>
      </w:r>
      <w:r w:rsidR="00AE6A2D" w:rsidRPr="00CC38D7">
        <w:rPr>
          <w:rFonts w:ascii="Times New Roman" w:hAnsi="Times New Roman" w:cs="Times New Roman"/>
          <w:sz w:val="24"/>
          <w:szCs w:val="24"/>
        </w:rPr>
        <w:t xml:space="preserve">the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BC50BB" w:rsidRPr="00CC38D7">
        <w:rPr>
          <w:rFonts w:ascii="Times New Roman" w:hAnsi="Times New Roman" w:cs="Times New Roman"/>
          <w:sz w:val="24"/>
          <w:szCs w:val="24"/>
        </w:rPr>
        <w:t xml:space="preserve"> elimination </w:t>
      </w:r>
      <w:r w:rsidR="000302BD" w:rsidRPr="00CC38D7">
        <w:rPr>
          <w:rFonts w:ascii="Times New Roman" w:hAnsi="Times New Roman" w:cs="Times New Roman"/>
          <w:sz w:val="24"/>
          <w:szCs w:val="24"/>
        </w:rPr>
        <w:t xml:space="preserve">reaction </w:t>
      </w:r>
      <w:r w:rsidR="00AE6A2D" w:rsidRPr="00CC38D7">
        <w:rPr>
          <w:rFonts w:ascii="Times New Roman" w:hAnsi="Times New Roman" w:cs="Times New Roman"/>
          <w:sz w:val="24"/>
          <w:szCs w:val="24"/>
        </w:rPr>
        <w:t xml:space="preserve">represents </w:t>
      </w:r>
      <w:r w:rsidR="00242A9F" w:rsidRPr="00CC38D7">
        <w:rPr>
          <w:rFonts w:ascii="Times New Roman" w:hAnsi="Times New Roman" w:cs="Times New Roman"/>
          <w:sz w:val="24"/>
          <w:szCs w:val="24"/>
        </w:rPr>
        <w:t>the</w:t>
      </w:r>
      <w:r w:rsidR="000302BD" w:rsidRPr="00CC38D7">
        <w:rPr>
          <w:rFonts w:ascii="Times New Roman" w:hAnsi="Times New Roman" w:cs="Times New Roman"/>
          <w:sz w:val="24"/>
          <w:szCs w:val="24"/>
        </w:rPr>
        <w:t xml:space="preserve"> </w:t>
      </w:r>
      <w:r w:rsidR="00242A9F" w:rsidRPr="00CC38D7">
        <w:rPr>
          <w:rFonts w:ascii="Times New Roman" w:hAnsi="Times New Roman" w:cs="Times New Roman"/>
          <w:sz w:val="24"/>
          <w:szCs w:val="24"/>
        </w:rPr>
        <w:t xml:space="preserve">most </w:t>
      </w:r>
      <w:r w:rsidR="000302BD" w:rsidRPr="00CC38D7">
        <w:rPr>
          <w:rFonts w:ascii="Times New Roman" w:hAnsi="Times New Roman" w:cs="Times New Roman"/>
          <w:sz w:val="24"/>
          <w:szCs w:val="24"/>
        </w:rPr>
        <w:t>preferred</w:t>
      </w:r>
      <w:r w:rsidR="00242A9F" w:rsidRPr="00CC38D7">
        <w:rPr>
          <w:rFonts w:ascii="Times New Roman" w:hAnsi="Times New Roman" w:cs="Times New Roman"/>
          <w:sz w:val="24"/>
          <w:szCs w:val="24"/>
        </w:rPr>
        <w:t xml:space="preserve"> route</w:t>
      </w:r>
      <w:r w:rsidR="000302BD" w:rsidRPr="00CC38D7">
        <w:rPr>
          <w:rFonts w:ascii="Times New Roman" w:hAnsi="Times New Roman" w:cs="Times New Roman"/>
          <w:sz w:val="24"/>
          <w:szCs w:val="24"/>
        </w:rPr>
        <w:t xml:space="preserve"> at 298 K and 1 atm pressure compared to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homolysis, concerted C-N scission</w:t>
      </w:r>
      <w:r w:rsidR="00F348B7" w:rsidRPr="00CC38D7">
        <w:rPr>
          <w:rFonts w:ascii="Times New Roman" w:hAnsi="Times New Roman" w:cs="Times New Roman"/>
          <w:sz w:val="24"/>
          <w:szCs w:val="24"/>
        </w:rPr>
        <w:t>,</w:t>
      </w:r>
      <w:r w:rsidR="000302BD" w:rsidRPr="00CC38D7">
        <w:rPr>
          <w:rFonts w:ascii="Times New Roman" w:hAnsi="Times New Roman" w:cs="Times New Roman"/>
          <w:sz w:val="24"/>
          <w:szCs w:val="24"/>
        </w:rPr>
        <w:t xml:space="preserve"> and </w:t>
      </w:r>
      <w:r w:rsidR="00B55844" w:rsidRPr="00CC38D7">
        <w:rPr>
          <w:rFonts w:ascii="Times New Roman" w:hAnsi="Times New Roman" w:cs="Times New Roman"/>
          <w:sz w:val="24"/>
          <w:szCs w:val="24"/>
        </w:rPr>
        <w:t xml:space="preserve">nitroso </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ONO</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 xml:space="preserve"> iso</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meri</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zation</w:t>
      </w:r>
      <w:r w:rsidR="000302BD" w:rsidRPr="00CC38D7">
        <w:rPr>
          <w:rFonts w:ascii="Times New Roman" w:hAnsi="Times New Roman" w:cs="Times New Roman"/>
          <w:sz w:val="24"/>
          <w:szCs w:val="24"/>
        </w:rPr>
        <w:t>.</w:t>
      </w:r>
      <w:hyperlink w:anchor="_ENREF_13" w:tooltip="Molt, 2016 #7"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&lt;EndNote&gt;&lt;Cite&gt;&lt;Author&gt;Molt&lt;/Author&gt;&lt;Year&gt;2016&lt;/Year&gt;&lt;RecNum&gt;7&lt;/RecNum&gt;&lt;DisplayText&gt;&lt;style face="superscript"&gt;13&lt;/style&gt;&lt;/DisplayText&gt;&lt;record&gt;&lt;rec-number&gt;7&lt;/rec-number&gt;&lt;foreign-keys&gt;&lt;key app="EN" db-id="zzezwsvvltdsdnezf9mvd5f6ze599pxr0eza"&gt;7&lt;/key&gt;&lt;/foreign-keys&gt;&lt;ref-type name="Journal Article"&gt;17&lt;/ref-type&gt;&lt;contributors&gt;&lt;authors&gt;&lt;author&gt;Molt, Robert W.&lt;/author&gt;&lt;author&gt;Watson, Thomas&lt;/author&gt;&lt;author&gt;Bazanté, Alexandre P.&lt;/author&gt;&lt;author&gt;Bartlett, Rodney J.&lt;/author&gt;&lt;author&gt;Richards, Nigel G. J.&lt;/author&gt;&lt;/authors&gt;&lt;/contributors&gt;&lt;titles&gt;&lt;title&gt;Gas phase RDX decomposition pathways using coupled cluster theory&lt;/title&gt;&lt;secondary-title&gt;Physical Chemistry Chemical Physics&lt;/secondary-title&gt;&lt;/titles&gt;&lt;periodical&gt;&lt;full-title&gt;Physical Chemistry Chemical Physics&lt;/full-title&gt;&lt;/periodical&gt;&lt;pages&gt;26069-26077&lt;/pages&gt;&lt;volume&gt;18&lt;/volume&gt;&lt;number&gt;37&lt;/number&gt;&lt;dates&gt;&lt;year&gt;2016&lt;/year&gt;&lt;/dates&gt;&lt;publisher&gt;The Royal Society of Chemistry&lt;/publisher&gt;&lt;isbn&gt;1463-9076&lt;/isbn&gt;&lt;work-type&gt;10.1039/C6CP05121A&lt;/work-type&gt;&lt;urls&gt;&lt;related-urls&gt;&lt;url&gt;http://dx.doi.org/10.1039/C6CP05121A&lt;/url&gt;&lt;/related-urls&gt;&lt;/urls&gt;&lt;electronic-resource-num&gt;10.1039/C6CP05121A&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13</w:t>
        </w:r>
        <w:r w:rsidR="0062503E" w:rsidRPr="00CC38D7">
          <w:rPr>
            <w:rFonts w:ascii="Times New Roman" w:hAnsi="Times New Roman" w:cs="Times New Roman"/>
            <w:sz w:val="24"/>
            <w:szCs w:val="24"/>
          </w:rPr>
          <w:fldChar w:fldCharType="end"/>
        </w:r>
      </w:hyperlink>
      <w:r w:rsidR="00242A9F"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However, </w:t>
      </w:r>
      <w:r w:rsidR="00FE2972" w:rsidRPr="00CC38D7">
        <w:rPr>
          <w:rFonts w:ascii="Times New Roman" w:hAnsi="Times New Roman" w:cs="Times New Roman"/>
          <w:i/>
          <w:sz w:val="24"/>
          <w:szCs w:val="24"/>
        </w:rPr>
        <w:t>ab initio</w:t>
      </w:r>
      <w:r w:rsidR="00FE2972" w:rsidRPr="00CC38D7">
        <w:rPr>
          <w:rFonts w:ascii="Times New Roman" w:hAnsi="Times New Roman" w:cs="Times New Roman"/>
          <w:sz w:val="24"/>
          <w:szCs w:val="24"/>
        </w:rPr>
        <w:t xml:space="preserve"> molecular dynamics calculation by Schweigert </w:t>
      </w:r>
      <w:r w:rsidR="00F348B7" w:rsidRPr="00CC38D7">
        <w:rPr>
          <w:rFonts w:ascii="Times New Roman" w:hAnsi="Times New Roman" w:cs="Times New Roman"/>
          <w:sz w:val="24"/>
          <w:szCs w:val="24"/>
        </w:rPr>
        <w:t>propose</w:t>
      </w:r>
      <w:r w:rsidR="002D2542">
        <w:rPr>
          <w:rFonts w:ascii="Times New Roman" w:hAnsi="Times New Roman" w:cs="Times New Roman"/>
          <w:sz w:val="24"/>
          <w:szCs w:val="24"/>
        </w:rPr>
        <w:t>d</w:t>
      </w:r>
      <w:r w:rsidR="00F348B7" w:rsidRPr="00CC38D7">
        <w:rPr>
          <w:rFonts w:ascii="Times New Roman" w:hAnsi="Times New Roman" w:cs="Times New Roman"/>
          <w:sz w:val="24"/>
          <w:szCs w:val="24"/>
        </w:rPr>
        <w:t xml:space="preserve"> the </w:t>
      </w:r>
      <w:r w:rsidR="00FE2972" w:rsidRPr="00CC38D7">
        <w:rPr>
          <w:rFonts w:ascii="Times New Roman" w:hAnsi="Times New Roman" w:cs="Times New Roman"/>
          <w:sz w:val="24"/>
          <w:szCs w:val="24"/>
        </w:rPr>
        <w:t xml:space="preserve">dominance of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bond rupture over </w:t>
      </w:r>
      <w:r w:rsidR="00B55844" w:rsidRPr="00CC38D7">
        <w:rPr>
          <w:rFonts w:ascii="Times New Roman" w:hAnsi="Times New Roman" w:cs="Times New Roman"/>
          <w:sz w:val="24"/>
          <w:szCs w:val="24"/>
        </w:rPr>
        <w:t>nitrous acid</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HONO</w:t>
      </w:r>
      <w:r w:rsidR="00F348B7" w:rsidRPr="00CC38D7">
        <w:rPr>
          <w:rFonts w:ascii="Times New Roman" w:hAnsi="Times New Roman" w:cs="Times New Roman"/>
          <w:sz w:val="24"/>
          <w:szCs w:val="24"/>
        </w:rPr>
        <w:t>)</w:t>
      </w:r>
      <w:r w:rsidR="00FE2972" w:rsidRPr="00CC38D7">
        <w:rPr>
          <w:rFonts w:ascii="Times New Roman" w:hAnsi="Times New Roman" w:cs="Times New Roman"/>
          <w:sz w:val="24"/>
          <w:szCs w:val="24"/>
        </w:rPr>
        <w:t xml:space="preserve"> elimination and triple C-N scission mechanism </w:t>
      </w:r>
      <w:r w:rsidR="00F348B7" w:rsidRPr="00CC38D7">
        <w:rPr>
          <w:rFonts w:ascii="Times New Roman" w:hAnsi="Times New Roman" w:cs="Times New Roman"/>
          <w:sz w:val="24"/>
          <w:szCs w:val="24"/>
        </w:rPr>
        <w:t xml:space="preserve">over a </w:t>
      </w:r>
      <w:r w:rsidR="00FE2972" w:rsidRPr="00CC38D7">
        <w:rPr>
          <w:rFonts w:ascii="Times New Roman" w:hAnsi="Times New Roman" w:cs="Times New Roman"/>
          <w:sz w:val="24"/>
          <w:szCs w:val="24"/>
        </w:rPr>
        <w:t>temperature</w:t>
      </w:r>
      <w:r w:rsidR="00F348B7" w:rsidRPr="00CC38D7">
        <w:rPr>
          <w:rFonts w:ascii="Times New Roman" w:hAnsi="Times New Roman" w:cs="Times New Roman"/>
          <w:sz w:val="24"/>
          <w:szCs w:val="24"/>
        </w:rPr>
        <w:t xml:space="preserve"> range from </w:t>
      </w:r>
      <w:r w:rsidR="00CA6F00" w:rsidRPr="00CC38D7">
        <w:rPr>
          <w:rFonts w:ascii="Times New Roman" w:hAnsi="Times New Roman" w:cs="Times New Roman"/>
          <w:sz w:val="24"/>
          <w:szCs w:val="24"/>
        </w:rPr>
        <w:t>1</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F348B7" w:rsidRPr="00CC38D7">
        <w:rPr>
          <w:rFonts w:ascii="Times New Roman" w:hAnsi="Times New Roman" w:cs="Times New Roman"/>
          <w:sz w:val="24"/>
          <w:szCs w:val="24"/>
        </w:rPr>
        <w:t xml:space="preserve"> to </w:t>
      </w:r>
      <w:r w:rsidR="00CA6F00" w:rsidRPr="00CC38D7">
        <w:rPr>
          <w:rFonts w:ascii="Times New Roman" w:hAnsi="Times New Roman" w:cs="Times New Roman"/>
          <w:sz w:val="24"/>
          <w:szCs w:val="24"/>
        </w:rPr>
        <w:t>2</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DE0B2B">
        <w:rPr>
          <w:rFonts w:ascii="Times New Roman" w:hAnsi="Times New Roman" w:cs="Times New Roman"/>
          <w:sz w:val="24"/>
          <w:szCs w:val="24"/>
        </w:rPr>
        <w:t xml:space="preserve"> K.</w:t>
      </w:r>
      <w:hyperlink w:anchor="_ENREF_16" w:tooltip="Schweigert, 2015 #17" w:history="1">
        <w:r w:rsidR="0062503E" w:rsidRPr="00DE0B2B">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DE0B2B">
          <w:rPr>
            <w:rFonts w:ascii="Times New Roman" w:hAnsi="Times New Roman" w:cs="Times New Roman"/>
            <w:sz w:val="24"/>
            <w:szCs w:val="24"/>
          </w:rPr>
          <w:fldChar w:fldCharType="separate"/>
        </w:r>
        <w:r w:rsidR="0062503E" w:rsidRPr="00DE0B2B">
          <w:rPr>
            <w:rFonts w:ascii="Times New Roman" w:hAnsi="Times New Roman" w:cs="Times New Roman"/>
            <w:noProof/>
            <w:sz w:val="24"/>
            <w:szCs w:val="24"/>
            <w:vertAlign w:val="superscript"/>
          </w:rPr>
          <w:t>16</w:t>
        </w:r>
        <w:r w:rsidR="0062503E" w:rsidRPr="00DE0B2B">
          <w:rPr>
            <w:rFonts w:ascii="Times New Roman" w:hAnsi="Times New Roman" w:cs="Times New Roman"/>
            <w:sz w:val="24"/>
            <w:szCs w:val="24"/>
          </w:rPr>
          <w:fldChar w:fldCharType="end"/>
        </w:r>
      </w:hyperlink>
      <w:r w:rsidR="00FE2972" w:rsidRPr="00DE0B2B">
        <w:rPr>
          <w:rFonts w:ascii="Times New Roman" w:hAnsi="Times New Roman" w:cs="Times New Roman"/>
          <w:sz w:val="24"/>
          <w:szCs w:val="24"/>
        </w:rPr>
        <w:t xml:space="preserve"> </w:t>
      </w:r>
    </w:p>
    <w:p w14:paraId="564B0370" w14:textId="356492D3" w:rsidR="00C3782C" w:rsidRPr="00CC38D7" w:rsidRDefault="0092610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Besides the gas phase, the de</w:t>
      </w:r>
      <w:r w:rsidR="00770B07" w:rsidRPr="00CC38D7">
        <w:rPr>
          <w:rFonts w:ascii="Times New Roman" w:hAnsi="Times New Roman" w:cs="Times New Roman"/>
          <w:sz w:val="24"/>
          <w:szCs w:val="24"/>
        </w:rPr>
        <w:t xml:space="preserve">composition of RDX in </w:t>
      </w:r>
      <w:r w:rsidRPr="00CC38D7">
        <w:rPr>
          <w:rFonts w:ascii="Times New Roman" w:hAnsi="Times New Roman" w:cs="Times New Roman"/>
          <w:sz w:val="24"/>
          <w:szCs w:val="24"/>
        </w:rPr>
        <w:t xml:space="preserve">the </w:t>
      </w:r>
      <w:r w:rsidR="00770B07" w:rsidRPr="00CC38D7">
        <w:rPr>
          <w:rFonts w:ascii="Times New Roman" w:hAnsi="Times New Roman" w:cs="Times New Roman"/>
          <w:sz w:val="24"/>
          <w:szCs w:val="24"/>
        </w:rPr>
        <w:t xml:space="preserve">solid as well as liquid phase </w:t>
      </w:r>
      <w:r w:rsidRPr="00CC38D7">
        <w:rPr>
          <w:rFonts w:ascii="Times New Roman" w:hAnsi="Times New Roman" w:cs="Times New Roman"/>
          <w:sz w:val="24"/>
          <w:szCs w:val="24"/>
        </w:rPr>
        <w:t xml:space="preserve">was </w:t>
      </w:r>
      <w:r w:rsidR="004C0848" w:rsidRPr="00CC38D7">
        <w:rPr>
          <w:rFonts w:ascii="Times New Roman" w:hAnsi="Times New Roman" w:cs="Times New Roman"/>
          <w:sz w:val="24"/>
          <w:szCs w:val="24"/>
        </w:rPr>
        <w:t xml:space="preserve">explored </w:t>
      </w:r>
      <w:r w:rsidRPr="00CC38D7">
        <w:rPr>
          <w:rFonts w:ascii="Times New Roman" w:hAnsi="Times New Roman" w:cs="Times New Roman"/>
          <w:sz w:val="24"/>
          <w:szCs w:val="24"/>
        </w:rPr>
        <w:t xml:space="preserve">exploiting </w:t>
      </w:r>
      <w:r w:rsidR="00C9650F" w:rsidRPr="00CC38D7">
        <w:rPr>
          <w:rFonts w:ascii="Times New Roman" w:hAnsi="Times New Roman" w:cs="Times New Roman"/>
          <w:sz w:val="24"/>
          <w:szCs w:val="24"/>
        </w:rPr>
        <w:t>thermal energy, shock wave</w:t>
      </w:r>
      <w:r w:rsidRPr="00CC38D7">
        <w:rPr>
          <w:rFonts w:ascii="Times New Roman" w:hAnsi="Times New Roman" w:cs="Times New Roman"/>
          <w:sz w:val="24"/>
          <w:szCs w:val="24"/>
        </w:rPr>
        <w:t xml:space="preserve">s, </w:t>
      </w:r>
      <w:r w:rsidR="00C9650F" w:rsidRPr="00CC38D7">
        <w:rPr>
          <w:rFonts w:ascii="Times New Roman" w:hAnsi="Times New Roman" w:cs="Times New Roman"/>
          <w:sz w:val="24"/>
          <w:szCs w:val="24"/>
        </w:rPr>
        <w:t xml:space="preserve">and </w:t>
      </w:r>
      <w:r w:rsidR="004C0848" w:rsidRPr="00CC38D7">
        <w:rPr>
          <w:rFonts w:ascii="Times New Roman" w:hAnsi="Times New Roman" w:cs="Times New Roman"/>
          <w:sz w:val="24"/>
          <w:szCs w:val="24"/>
        </w:rPr>
        <w:t>laser irradiation.</w:t>
      </w:r>
      <w:r w:rsidR="007B5F40"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ZjltdmQ1ZjZ6ZTU5OXB4cjBlemEiPjQ8L2tleT48L2ZvcmVpZ24ta2V5cz48cmVmLXR5cGUgbmFt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ZjltdmQ1ZjZ6ZTU5OXB4cjBlemEiPjQ8L2tleT48L2ZvcmVpZ24ta2V5cz48cmVmLXR5cGUgbmFt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7B5F40" w:rsidRPr="00CC38D7">
        <w:rPr>
          <w:rFonts w:ascii="Times New Roman" w:hAnsi="Times New Roman" w:cs="Times New Roman"/>
          <w:sz w:val="24"/>
          <w:szCs w:val="24"/>
        </w:rPr>
      </w:r>
      <w:r w:rsidR="007B5F40" w:rsidRPr="00CC38D7">
        <w:rPr>
          <w:rFonts w:ascii="Times New Roman" w:hAnsi="Times New Roman" w:cs="Times New Roman"/>
          <w:sz w:val="24"/>
          <w:szCs w:val="24"/>
        </w:rPr>
        <w:fldChar w:fldCharType="separate"/>
      </w:r>
      <w:hyperlink w:anchor="_ENREF_4" w:tooltip="Behrens, 1992 #4" w:history="1">
        <w:r w:rsidR="0062503E" w:rsidRPr="00430347">
          <w:rPr>
            <w:rFonts w:ascii="Times New Roman" w:hAnsi="Times New Roman" w:cs="Times New Roman"/>
            <w:noProof/>
            <w:sz w:val="24"/>
            <w:szCs w:val="24"/>
            <w:vertAlign w:val="superscript"/>
          </w:rPr>
          <w:t>4</w:t>
        </w:r>
      </w:hyperlink>
      <w:r w:rsidR="00430347" w:rsidRPr="00430347">
        <w:rPr>
          <w:rFonts w:ascii="Times New Roman" w:hAnsi="Times New Roman" w:cs="Times New Roman"/>
          <w:noProof/>
          <w:sz w:val="24"/>
          <w:szCs w:val="24"/>
          <w:vertAlign w:val="superscript"/>
        </w:rPr>
        <w:t xml:space="preserve">, </w:t>
      </w:r>
      <w:hyperlink w:anchor="_ENREF_24" w:tooltip="Maharrey, 2005 #20" w:history="1">
        <w:r w:rsidR="0062503E" w:rsidRPr="00430347">
          <w:rPr>
            <w:rFonts w:ascii="Times New Roman" w:hAnsi="Times New Roman" w:cs="Times New Roman"/>
            <w:noProof/>
            <w:sz w:val="24"/>
            <w:szCs w:val="24"/>
            <w:vertAlign w:val="superscript"/>
          </w:rPr>
          <w:t>24-34</w:t>
        </w:r>
      </w:hyperlink>
      <w:r w:rsidR="007B5F40" w:rsidRPr="00CC38D7">
        <w:rPr>
          <w:rFonts w:ascii="Times New Roman" w:hAnsi="Times New Roman" w:cs="Times New Roman"/>
          <w:sz w:val="24"/>
          <w:szCs w:val="24"/>
        </w:rPr>
        <w:fldChar w:fldCharType="end"/>
      </w:r>
      <w:r w:rsidR="004C0848" w:rsidRPr="00CC38D7">
        <w:rPr>
          <w:rFonts w:ascii="Times New Roman" w:hAnsi="Times New Roman" w:cs="Times New Roman"/>
          <w:sz w:val="24"/>
          <w:szCs w:val="24"/>
        </w:rPr>
        <w:t xml:space="preserve"> </w:t>
      </w:r>
      <w:r w:rsidR="00770B07" w:rsidRPr="00CC38D7">
        <w:rPr>
          <w:rFonts w:ascii="Times New Roman" w:hAnsi="Times New Roman" w:cs="Times New Roman"/>
          <w:sz w:val="24"/>
          <w:szCs w:val="24"/>
        </w:rPr>
        <w:t>For example</w:t>
      </w:r>
      <w:r w:rsidR="007220F7" w:rsidRPr="00CC38D7">
        <w:rPr>
          <w:rFonts w:ascii="Times New Roman" w:hAnsi="Times New Roman" w:cs="Times New Roman"/>
          <w:sz w:val="24"/>
          <w:szCs w:val="24"/>
        </w:rPr>
        <w:t>,</w:t>
      </w:r>
      <w:r w:rsidR="00770B07" w:rsidRPr="00CC38D7">
        <w:rPr>
          <w:rFonts w:ascii="Times New Roman" w:hAnsi="Times New Roman" w:cs="Times New Roman"/>
          <w:sz w:val="24"/>
          <w:szCs w:val="24"/>
        </w:rPr>
        <w:t xml:space="preserve"> thermal decomposition of RDX </w:t>
      </w:r>
      <w:r w:rsidRPr="00CC38D7">
        <w:rPr>
          <w:rFonts w:ascii="Times New Roman" w:hAnsi="Times New Roman" w:cs="Times New Roman"/>
          <w:sz w:val="24"/>
          <w:szCs w:val="24"/>
        </w:rPr>
        <w:t xml:space="preserve">was </w:t>
      </w:r>
      <w:r w:rsidR="001B6D82">
        <w:rPr>
          <w:rFonts w:ascii="Times New Roman" w:hAnsi="Times New Roman" w:cs="Times New Roman"/>
          <w:sz w:val="24"/>
          <w:szCs w:val="24"/>
        </w:rPr>
        <w:t>investigated</w:t>
      </w:r>
      <w:r w:rsidRPr="00CC38D7">
        <w:rPr>
          <w:rFonts w:ascii="Times New Roman" w:hAnsi="Times New Roman" w:cs="Times New Roman"/>
          <w:sz w:val="24"/>
          <w:szCs w:val="24"/>
        </w:rPr>
        <w:t xml:space="preserve"> </w:t>
      </w:r>
      <w:r w:rsidR="00C712EE" w:rsidRPr="00CC38D7">
        <w:rPr>
          <w:rFonts w:ascii="Times New Roman" w:hAnsi="Times New Roman" w:cs="Times New Roman"/>
          <w:sz w:val="24"/>
          <w:szCs w:val="24"/>
        </w:rPr>
        <w:t>by Behrens and co-workers</w:t>
      </w:r>
      <w:r w:rsidR="00770B07" w:rsidRPr="00CC38D7">
        <w:rPr>
          <w:rFonts w:ascii="Times New Roman" w:hAnsi="Times New Roman" w:cs="Times New Roman"/>
          <w:sz w:val="24"/>
          <w:szCs w:val="24"/>
        </w:rPr>
        <w:t xml:space="preserve"> using</w:t>
      </w:r>
      <w:r w:rsidR="007220F7" w:rsidRPr="00CC38D7">
        <w:rPr>
          <w:rFonts w:ascii="Times New Roman" w:hAnsi="Times New Roman" w:cs="Times New Roman"/>
          <w:sz w:val="24"/>
          <w:szCs w:val="24"/>
        </w:rPr>
        <w:t xml:space="preserve"> simultaneous thermogravimetric modulated beam mass spectrometry at </w:t>
      </w:r>
      <w:r w:rsidR="009174DC">
        <w:rPr>
          <w:rFonts w:ascii="Times New Roman" w:hAnsi="Times New Roman" w:cs="Times New Roman"/>
          <w:sz w:val="24"/>
          <w:szCs w:val="24"/>
        </w:rPr>
        <w:t xml:space="preserve">a </w:t>
      </w:r>
      <w:r w:rsidR="007220F7" w:rsidRPr="00CC38D7">
        <w:rPr>
          <w:rFonts w:ascii="Times New Roman" w:hAnsi="Times New Roman" w:cs="Times New Roman"/>
          <w:sz w:val="24"/>
          <w:szCs w:val="24"/>
        </w:rPr>
        <w:t xml:space="preserve">temperature above and below </w:t>
      </w:r>
      <w:r w:rsidR="002D2542">
        <w:rPr>
          <w:rFonts w:ascii="Times New Roman" w:hAnsi="Times New Roman" w:cs="Times New Roman"/>
          <w:sz w:val="24"/>
          <w:szCs w:val="24"/>
        </w:rPr>
        <w:t xml:space="preserve">the </w:t>
      </w:r>
      <w:r w:rsidR="007220F7" w:rsidRPr="00CC38D7">
        <w:rPr>
          <w:rFonts w:ascii="Times New Roman" w:hAnsi="Times New Roman" w:cs="Times New Roman"/>
          <w:sz w:val="24"/>
          <w:szCs w:val="24"/>
        </w:rPr>
        <w:t>melting point of RDX</w:t>
      </w:r>
      <w:r w:rsidR="00811B2E" w:rsidRPr="00CC38D7">
        <w:rPr>
          <w:rFonts w:ascii="Times New Roman" w:hAnsi="Times New Roman" w:cs="Times New Roman"/>
          <w:sz w:val="24"/>
          <w:szCs w:val="24"/>
        </w:rPr>
        <w:t xml:space="preserve"> (478</w:t>
      </w:r>
      <w:r w:rsidRPr="00CC38D7">
        <w:rPr>
          <w:rFonts w:ascii="Times New Roman" w:hAnsi="Times New Roman" w:cs="Times New Roman"/>
          <w:sz w:val="24"/>
          <w:szCs w:val="24"/>
        </w:rPr>
        <w:t xml:space="preserve"> K</w:t>
      </w:r>
      <w:r w:rsidR="00811B2E" w:rsidRPr="00CC38D7">
        <w:rPr>
          <w:rFonts w:ascii="Times New Roman" w:hAnsi="Times New Roman" w:cs="Times New Roman"/>
          <w:sz w:val="24"/>
          <w:szCs w:val="24"/>
        </w:rPr>
        <w:t>)</w:t>
      </w:r>
      <w:r w:rsidR="007220F7" w:rsidRPr="00CC38D7">
        <w:rPr>
          <w:rFonts w:ascii="Times New Roman" w:hAnsi="Times New Roman" w:cs="Times New Roman"/>
          <w:sz w:val="24"/>
          <w:szCs w:val="24"/>
        </w:rPr>
        <w:t>.</w:t>
      </w:r>
      <w:hyperlink w:anchor="_ENREF_4" w:tooltip="Behrens, 1992 #4" w:history="1">
        <w:r w:rsidR="0062503E"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NWY2emU1OTlweHIwZXphIj40PC9rZXk+PC9mb3JlaWduLWtleXM+PHJlZi10eXBlIG5hbWU9Ikpv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cGVyaW9kaWNhbD48cGFnZXM+ODg5MS04ODk3PC9wYWdlcz48dm9sdW1lPjk2PC92b2x1bWU+PG51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cmVsYXRlZC11cmxzPjx1cmw+aHR0cHM6Ly9kb2kub3JnLzEwLjEwMjEvajEwMDIwMWEwMzc8L3Vy
bD48L3JlbGF0ZWQtdXJscz48L3VybHM+PGVsZWN0cm9uaWMtcmVzb3VyY2UtbnVtPjEwLjEwMjEv
ajEwMDIwMWEwMzc8L2VsZWN0cm9uaWMtcmVzb3VyY2UtbnVtPjwvcmVjb3JkPjwvQ2l0ZT48L0Vu
ZE5vdGU+AG==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NWY2emU1OTlweHIwZXphIj40PC9rZXk+PC9mb3JlaWduLWtleXM+PHJlZi10eXBlIG5hbWU9Ikpv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cGVyaW9kaWNhbD48cGFnZXM+ODg5MS04ODk3PC9wYWdlcz48dm9sdW1lPjk2PC92b2x1bWU+PG51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cmVsYXRlZC11cmxzPjx1cmw+aHR0cHM6Ly9kb2kub3JnLzEwLjEwMjEvajEwMDIwMWEwMzc8L3Vy
bD48L3JlbGF0ZWQtdXJscz48L3VybHM+PGVsZWN0cm9uaWMtcmVzb3VyY2UtbnVtPjEwLjEwMjEv
ajEwMDIwMWEwMzc8L2VsZWN0cm9uaWMtcmVzb3VyY2UtbnVtPjwvcmVjb3JkPjwvQ2l0ZT48L0Vu
ZE5vdGU+AG==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4-5</w:t>
        </w:r>
        <w:r w:rsidR="0062503E" w:rsidRPr="00CC38D7">
          <w:rPr>
            <w:rFonts w:ascii="Times New Roman" w:hAnsi="Times New Roman" w:cs="Times New Roman"/>
            <w:sz w:val="24"/>
            <w:szCs w:val="24"/>
          </w:rPr>
          <w:fldChar w:fldCharType="end"/>
        </w:r>
      </w:hyperlink>
      <w:r w:rsidR="007220F7" w:rsidRPr="00CC38D7">
        <w:rPr>
          <w:rFonts w:ascii="Times New Roman" w:hAnsi="Times New Roman" w:cs="Times New Roman"/>
          <w:sz w:val="24"/>
          <w:szCs w:val="24"/>
        </w:rPr>
        <w:t xml:space="preserve"> These authors observed several products such as </w:t>
      </w:r>
      <w:r w:rsidR="00811B2E" w:rsidRPr="00CC38D7">
        <w:rPr>
          <w:rFonts w:ascii="Times New Roman" w:hAnsi="Times New Roman" w:cs="Times New Roman"/>
          <w:sz w:val="24"/>
          <w:szCs w:val="24"/>
        </w:rPr>
        <w:t>water</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007220F7" w:rsidRPr="00CC38D7">
        <w:rPr>
          <w:rFonts w:ascii="Times New Roman" w:hAnsi="Times New Roman" w:cs="Times New Roman"/>
          <w:sz w:val="24"/>
          <w:szCs w:val="24"/>
        </w:rPr>
        <w:t>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hydrogen cyanide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HCN</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carbon monoxide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CO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dinitrogen 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NH</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nitrogen dioxide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nitrous acid</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HONO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3A1CA0" w:rsidRPr="00DB53E0">
        <w:rPr>
          <w:rFonts w:ascii="Times New Roman" w:hAnsi="Times New Roman" w:cs="Times New Roman"/>
          <w:sz w:val="24"/>
          <w:szCs w:val="24"/>
        </w:rPr>
        <w:t>N-methylformamide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(CH</w:t>
      </w:r>
      <w:r w:rsidR="007220F7" w:rsidRPr="00DB53E0">
        <w:rPr>
          <w:rFonts w:ascii="Times New Roman" w:hAnsi="Times New Roman" w:cs="Times New Roman"/>
          <w:sz w:val="24"/>
          <w:szCs w:val="24"/>
          <w:vertAlign w:val="subscript"/>
        </w:rPr>
        <w:t>3</w:t>
      </w:r>
      <w:r w:rsidR="007220F7" w:rsidRPr="00DB53E0">
        <w:rPr>
          <w:rFonts w:ascii="Times New Roman" w:hAnsi="Times New Roman" w:cs="Times New Roman"/>
          <w:sz w:val="24"/>
          <w:szCs w:val="24"/>
        </w:rPr>
        <w:t>)NHCHO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oxy</w:t>
      </w:r>
      <w:r w:rsidR="006E5E77" w:rsidRPr="00DB53E0">
        <w:rPr>
          <w:rFonts w:ascii="Times New Roman" w:hAnsi="Times New Roman" w:cs="Times New Roman"/>
          <w:sz w:val="24"/>
          <w:szCs w:val="24"/>
        </w:rPr>
        <w:t>-s-</w:t>
      </w:r>
      <w:r w:rsidR="007220F7" w:rsidRPr="00DB53E0">
        <w:rPr>
          <w:rFonts w:ascii="Times New Roman" w:hAnsi="Times New Roman" w:cs="Times New Roman"/>
          <w:sz w:val="24"/>
          <w:szCs w:val="24"/>
        </w:rPr>
        <w:t>triazine (</w:t>
      </w:r>
      <w:r w:rsidR="006E5E77" w:rsidRPr="00DB53E0">
        <w:rPr>
          <w:rFonts w:ascii="Times New Roman" w:hAnsi="Times New Roman" w:cs="Times New Roman"/>
          <w:sz w:val="24"/>
          <w:szCs w:val="24"/>
        </w:rPr>
        <w:t>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O</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OST), and 1-nitroso-3,5-d</w:t>
      </w:r>
      <w:r w:rsidR="00246F79" w:rsidRPr="00DB53E0">
        <w:rPr>
          <w:rFonts w:ascii="Times New Roman" w:hAnsi="Times New Roman" w:cs="Times New Roman"/>
          <w:sz w:val="24"/>
          <w:szCs w:val="24"/>
        </w:rPr>
        <w:t>initrohexahydro-s-triazine (ONDN</w:t>
      </w:r>
      <w:r w:rsidR="007220F7" w:rsidRPr="00DB53E0">
        <w:rPr>
          <w:rFonts w:ascii="Times New Roman" w:hAnsi="Times New Roman" w:cs="Times New Roman"/>
          <w:sz w:val="24"/>
          <w:szCs w:val="24"/>
        </w:rPr>
        <w:t>TA</w:t>
      </w:r>
      <w:r w:rsidR="006E5E77" w:rsidRPr="00DB53E0">
        <w:rPr>
          <w:rFonts w:ascii="Times New Roman" w:hAnsi="Times New Roman" w:cs="Times New Roman"/>
          <w:sz w:val="24"/>
          <w:szCs w:val="24"/>
        </w:rPr>
        <w:t>; 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O</w:t>
      </w:r>
      <w:r w:rsidR="006E5E77" w:rsidRPr="00DB53E0">
        <w:rPr>
          <w:rFonts w:ascii="Times New Roman" w:hAnsi="Times New Roman" w:cs="Times New Roman"/>
          <w:sz w:val="24"/>
          <w:szCs w:val="24"/>
          <w:vertAlign w:val="subscript"/>
        </w:rPr>
        <w:t>5</w:t>
      </w:r>
      <w:r w:rsidR="007220F7" w:rsidRPr="00DB53E0">
        <w:rPr>
          <w:rFonts w:ascii="Times New Roman" w:hAnsi="Times New Roman" w:cs="Times New Roman"/>
          <w:sz w:val="24"/>
          <w:szCs w:val="24"/>
        </w:rPr>
        <w:t>).</w:t>
      </w:r>
      <w:r w:rsidR="000370E3" w:rsidRPr="00DB53E0">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sidRPr="00DB53E0">
        <w:rPr>
          <w:rFonts w:ascii="Times New Roman" w:hAnsi="Times New Roman" w:cs="Times New Roman"/>
          <w:sz w:val="24"/>
          <w:szCs w:val="24"/>
        </w:rPr>
        <w:instrText xml:space="preserve"> ADDIN EN.CITE </w:instrText>
      </w:r>
      <w:r w:rsidR="00430347" w:rsidRPr="00DB53E0">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sidRPr="00DB53E0">
        <w:rPr>
          <w:rFonts w:ascii="Times New Roman" w:hAnsi="Times New Roman" w:cs="Times New Roman"/>
          <w:sz w:val="24"/>
          <w:szCs w:val="24"/>
        </w:rPr>
        <w:instrText xml:space="preserve"> ADDIN EN.CITE.DATA </w:instrText>
      </w:r>
      <w:r w:rsidR="00430347" w:rsidRPr="00DB53E0">
        <w:rPr>
          <w:rFonts w:ascii="Times New Roman" w:hAnsi="Times New Roman" w:cs="Times New Roman"/>
          <w:sz w:val="24"/>
          <w:szCs w:val="24"/>
        </w:rPr>
      </w:r>
      <w:r w:rsidR="00430347" w:rsidRPr="00DB53E0">
        <w:rPr>
          <w:rFonts w:ascii="Times New Roman" w:hAnsi="Times New Roman" w:cs="Times New Roman"/>
          <w:sz w:val="24"/>
          <w:szCs w:val="24"/>
        </w:rPr>
        <w:fldChar w:fldCharType="end"/>
      </w:r>
      <w:r w:rsidR="000370E3" w:rsidRPr="00DB53E0">
        <w:rPr>
          <w:rFonts w:ascii="Times New Roman" w:hAnsi="Times New Roman" w:cs="Times New Roman"/>
          <w:sz w:val="24"/>
          <w:szCs w:val="24"/>
        </w:rPr>
      </w:r>
      <w:r w:rsidR="000370E3" w:rsidRPr="00DB53E0">
        <w:rPr>
          <w:rFonts w:ascii="Times New Roman" w:hAnsi="Times New Roman" w:cs="Times New Roman"/>
          <w:sz w:val="24"/>
          <w:szCs w:val="24"/>
        </w:rPr>
        <w:fldChar w:fldCharType="separate"/>
      </w:r>
      <w:hyperlink w:anchor="_ENREF_4" w:tooltip="Behrens, 1992 #4" w:history="1">
        <w:r w:rsidR="0062503E" w:rsidRPr="00DB53E0">
          <w:rPr>
            <w:rFonts w:ascii="Times New Roman" w:hAnsi="Times New Roman" w:cs="Times New Roman"/>
            <w:noProof/>
            <w:sz w:val="24"/>
            <w:szCs w:val="24"/>
            <w:vertAlign w:val="superscript"/>
          </w:rPr>
          <w:t>4</w:t>
        </w:r>
      </w:hyperlink>
      <w:r w:rsidR="000370E3" w:rsidRPr="00DB53E0">
        <w:rPr>
          <w:rFonts w:ascii="Times New Roman" w:hAnsi="Times New Roman" w:cs="Times New Roman"/>
          <w:noProof/>
          <w:sz w:val="24"/>
          <w:szCs w:val="24"/>
          <w:vertAlign w:val="superscript"/>
        </w:rPr>
        <w:t xml:space="preserve">, </w:t>
      </w:r>
      <w:hyperlink w:anchor="_ENREF_24" w:tooltip="Maharrey, 2005 #20" w:history="1">
        <w:r w:rsidR="0062503E" w:rsidRPr="00DB53E0">
          <w:rPr>
            <w:rFonts w:ascii="Times New Roman" w:hAnsi="Times New Roman" w:cs="Times New Roman"/>
            <w:noProof/>
            <w:sz w:val="24"/>
            <w:szCs w:val="24"/>
            <w:vertAlign w:val="superscript"/>
          </w:rPr>
          <w:t>24</w:t>
        </w:r>
      </w:hyperlink>
      <w:r w:rsidR="000370E3" w:rsidRPr="00DB53E0">
        <w:rPr>
          <w:rFonts w:ascii="Times New Roman" w:hAnsi="Times New Roman" w:cs="Times New Roman"/>
          <w:sz w:val="24"/>
          <w:szCs w:val="24"/>
        </w:rPr>
        <w:fldChar w:fldCharType="end"/>
      </w:r>
      <w:r w:rsidR="007220F7" w:rsidRPr="00DB53E0">
        <w:rPr>
          <w:rFonts w:ascii="Times New Roman" w:hAnsi="Times New Roman" w:cs="Times New Roman"/>
          <w:sz w:val="24"/>
          <w:szCs w:val="24"/>
        </w:rPr>
        <w:t xml:space="preserve"> </w:t>
      </w:r>
      <w:r w:rsidRPr="00DB53E0">
        <w:rPr>
          <w:rFonts w:ascii="Times New Roman" w:hAnsi="Times New Roman" w:cs="Times New Roman"/>
          <w:sz w:val="24"/>
          <w:szCs w:val="24"/>
        </w:rPr>
        <w:t xml:space="preserve">The authors </w:t>
      </w:r>
      <w:r w:rsidR="00246F79" w:rsidRPr="00DB53E0">
        <w:rPr>
          <w:rFonts w:ascii="Times New Roman" w:hAnsi="Times New Roman" w:cs="Times New Roman"/>
          <w:sz w:val="24"/>
          <w:szCs w:val="24"/>
        </w:rPr>
        <w:t>proposed that ONDN</w:t>
      </w:r>
      <w:r w:rsidR="007220F7" w:rsidRPr="00DB53E0">
        <w:rPr>
          <w:rFonts w:ascii="Times New Roman" w:hAnsi="Times New Roman" w:cs="Times New Roman"/>
          <w:sz w:val="24"/>
          <w:szCs w:val="24"/>
        </w:rPr>
        <w:t xml:space="preserve">TA </w:t>
      </w:r>
      <w:r w:rsidR="002D2542" w:rsidRPr="00DB53E0">
        <w:rPr>
          <w:rFonts w:ascii="Times New Roman" w:hAnsi="Times New Roman" w:cs="Times New Roman"/>
          <w:sz w:val="24"/>
          <w:szCs w:val="24"/>
        </w:rPr>
        <w:t xml:space="preserve">as </w:t>
      </w:r>
      <w:r w:rsidR="007220F7" w:rsidRPr="00DB53E0">
        <w:rPr>
          <w:rFonts w:ascii="Times New Roman" w:hAnsi="Times New Roman" w:cs="Times New Roman"/>
          <w:sz w:val="24"/>
          <w:szCs w:val="24"/>
        </w:rPr>
        <w:t xml:space="preserve"> the only product formed</w:t>
      </w:r>
      <w:r w:rsidR="00666F06"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 xml:space="preserve">during the early stage of </w:t>
      </w:r>
      <w:r w:rsidRPr="00DB53E0">
        <w:rPr>
          <w:rFonts w:ascii="Times New Roman" w:hAnsi="Times New Roman" w:cs="Times New Roman"/>
          <w:sz w:val="24"/>
          <w:szCs w:val="24"/>
        </w:rPr>
        <w:t xml:space="preserve">the </w:t>
      </w:r>
      <w:r w:rsidR="007220F7" w:rsidRPr="00DB53E0">
        <w:rPr>
          <w:rFonts w:ascii="Times New Roman" w:hAnsi="Times New Roman" w:cs="Times New Roman"/>
          <w:sz w:val="24"/>
          <w:szCs w:val="24"/>
        </w:rPr>
        <w:t>decomposition</w:t>
      </w:r>
      <w:r w:rsidRPr="00DB53E0">
        <w:rPr>
          <w:rFonts w:ascii="Times New Roman" w:hAnsi="Times New Roman" w:cs="Times New Roman"/>
          <w:sz w:val="24"/>
          <w:szCs w:val="24"/>
        </w:rPr>
        <w:t>; this molecule s</w:t>
      </w:r>
      <w:r w:rsidR="007220F7" w:rsidRPr="00DB53E0">
        <w:rPr>
          <w:rFonts w:ascii="Times New Roman" w:hAnsi="Times New Roman" w:cs="Times New Roman"/>
          <w:sz w:val="24"/>
          <w:szCs w:val="24"/>
        </w:rPr>
        <w:t>ubsequently decompose</w:t>
      </w:r>
      <w:r w:rsidR="002D2542" w:rsidRPr="00DB53E0">
        <w:rPr>
          <w:rFonts w:ascii="Times New Roman" w:hAnsi="Times New Roman" w:cs="Times New Roman"/>
          <w:sz w:val="24"/>
          <w:szCs w:val="24"/>
        </w:rPr>
        <w:t>d</w:t>
      </w:r>
      <w:r w:rsidR="007220F7" w:rsidRPr="00DB53E0">
        <w:rPr>
          <w:rFonts w:ascii="Times New Roman" w:hAnsi="Times New Roman" w:cs="Times New Roman"/>
          <w:sz w:val="24"/>
          <w:szCs w:val="24"/>
        </w:rPr>
        <w:t xml:space="preserve"> to </w:t>
      </w:r>
      <w:r w:rsidR="006E5E77" w:rsidRPr="00DB53E0">
        <w:rPr>
          <w:rFonts w:ascii="Times New Roman" w:hAnsi="Times New Roman" w:cs="Times New Roman"/>
          <w:sz w:val="24"/>
          <w:szCs w:val="24"/>
        </w:rPr>
        <w:t xml:space="preserve">dinitrogen </w:t>
      </w:r>
      <w:r w:rsidR="001B6D82" w:rsidRPr="00DB53E0">
        <w:rPr>
          <w:rFonts w:ascii="Times New Roman" w:hAnsi="Times New Roman" w:cs="Times New Roman"/>
          <w:sz w:val="24"/>
          <w:szCs w:val="24"/>
        </w:rPr>
        <w:t>mon</w:t>
      </w:r>
      <w:r w:rsidR="006E5E77" w:rsidRPr="00DB53E0">
        <w:rPr>
          <w:rFonts w:ascii="Times New Roman" w:hAnsi="Times New Roman" w:cs="Times New Roman"/>
          <w:sz w:val="24"/>
          <w:szCs w:val="24"/>
        </w:rPr>
        <w:t>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and </w:t>
      </w:r>
      <w:r w:rsidR="006E5E77" w:rsidRPr="00DB53E0">
        <w:rPr>
          <w:rFonts w:ascii="Times New Roman" w:hAnsi="Times New Roman" w:cs="Times New Roman"/>
          <w:sz w:val="24"/>
          <w:szCs w:val="24"/>
        </w:rPr>
        <w:t>formaldehyde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CO)</w:t>
      </w:r>
      <w:r w:rsidR="007220F7" w:rsidRPr="00DB53E0">
        <w:rPr>
          <w:rFonts w:ascii="Times New Roman" w:hAnsi="Times New Roman" w:cs="Times New Roman"/>
          <w:sz w:val="24"/>
          <w:szCs w:val="24"/>
        </w:rPr>
        <w:t>.</w:t>
      </w:r>
      <w:hyperlink w:anchor="_ENREF_4" w:tooltip="Behrens, 1992 #4" w:history="1">
        <w:r w:rsidR="0062503E" w:rsidRPr="00DB53E0">
          <w:rPr>
            <w:rFonts w:ascii="Times New Roman" w:hAnsi="Times New Roman" w:cs="Times New Roman"/>
            <w:sz w:val="24"/>
            <w:szCs w:val="24"/>
          </w:rPr>
          <w:fldChar w:fldCharType="begin"/>
        </w:r>
        <w:r w:rsidR="0062503E" w:rsidRPr="00DB53E0">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62503E" w:rsidRPr="00DB53E0">
          <w:rPr>
            <w:rFonts w:ascii="Times New Roman" w:hAnsi="Times New Roman" w:cs="Times New Roman"/>
            <w:sz w:val="24"/>
            <w:szCs w:val="24"/>
          </w:rPr>
          <w:fldChar w:fldCharType="separate"/>
        </w:r>
        <w:r w:rsidR="0062503E" w:rsidRPr="00DB53E0">
          <w:rPr>
            <w:rFonts w:ascii="Times New Roman" w:hAnsi="Times New Roman" w:cs="Times New Roman"/>
            <w:noProof/>
            <w:sz w:val="24"/>
            <w:szCs w:val="24"/>
            <w:vertAlign w:val="superscript"/>
          </w:rPr>
          <w:t>4</w:t>
        </w:r>
        <w:r w:rsidR="0062503E" w:rsidRPr="00DB53E0">
          <w:rPr>
            <w:rFonts w:ascii="Times New Roman" w:hAnsi="Times New Roman" w:cs="Times New Roman"/>
            <w:sz w:val="24"/>
            <w:szCs w:val="24"/>
          </w:rPr>
          <w:fldChar w:fldCharType="end"/>
        </w:r>
      </w:hyperlink>
      <w:r w:rsidR="007220F7" w:rsidRPr="00DB53E0">
        <w:rPr>
          <w:rFonts w:ascii="Times New Roman" w:hAnsi="Times New Roman" w:cs="Times New Roman"/>
          <w:sz w:val="24"/>
          <w:szCs w:val="24"/>
        </w:rPr>
        <w:t xml:space="preserve"> However, the authors did not observe</w:t>
      </w:r>
      <w:r w:rsidR="007220F7" w:rsidRPr="00CC38D7">
        <w:rPr>
          <w:rFonts w:ascii="Times New Roman" w:hAnsi="Times New Roman" w:cs="Times New Roman"/>
          <w:sz w:val="24"/>
          <w:szCs w:val="24"/>
        </w:rPr>
        <w:t xml:space="preserve"> any </w:t>
      </w:r>
      <w:r w:rsidR="00E13F62" w:rsidRPr="00CC38D7">
        <w:rPr>
          <w:rFonts w:ascii="Times New Roman" w:hAnsi="Times New Roman" w:cs="Times New Roman"/>
          <w:sz w:val="24"/>
          <w:szCs w:val="24"/>
        </w:rPr>
        <w:t xml:space="preserve">primary </w:t>
      </w:r>
      <w:r w:rsidR="007220F7" w:rsidRPr="00CC38D7">
        <w:rPr>
          <w:rFonts w:ascii="Times New Roman" w:hAnsi="Times New Roman" w:cs="Times New Roman"/>
          <w:sz w:val="24"/>
          <w:szCs w:val="24"/>
        </w:rPr>
        <w:t xml:space="preserve">intermediates </w:t>
      </w:r>
      <w:r w:rsidR="00E13F62" w:rsidRPr="00CC38D7">
        <w:rPr>
          <w:rFonts w:ascii="Times New Roman" w:hAnsi="Times New Roman" w:cs="Times New Roman"/>
          <w:sz w:val="24"/>
          <w:szCs w:val="24"/>
        </w:rPr>
        <w:t xml:space="preserve">in the experiments. </w:t>
      </w:r>
      <w:r w:rsidRPr="00CC38D7">
        <w:rPr>
          <w:rFonts w:ascii="Times New Roman" w:hAnsi="Times New Roman" w:cs="Times New Roman"/>
          <w:sz w:val="24"/>
          <w:szCs w:val="24"/>
        </w:rPr>
        <w:t>Further, s</w:t>
      </w:r>
      <w:r w:rsidR="00B4180E" w:rsidRPr="00CC38D7">
        <w:rPr>
          <w:rFonts w:ascii="Times New Roman" w:hAnsi="Times New Roman" w:cs="Times New Roman"/>
          <w:sz w:val="24"/>
          <w:szCs w:val="24"/>
        </w:rPr>
        <w:t xml:space="preserve">hock wave decomposition of RDX crystals at </w:t>
      </w:r>
      <w:r w:rsidRPr="00CC38D7">
        <w:rPr>
          <w:rFonts w:ascii="Times New Roman" w:hAnsi="Times New Roman" w:cs="Times New Roman"/>
          <w:sz w:val="24"/>
          <w:szCs w:val="24"/>
        </w:rPr>
        <w:t>pressures</w:t>
      </w:r>
      <w:r w:rsidR="00B4180E" w:rsidRPr="00CC38D7">
        <w:rPr>
          <w:rFonts w:ascii="Times New Roman" w:hAnsi="Times New Roman" w:cs="Times New Roman"/>
          <w:sz w:val="24"/>
          <w:szCs w:val="24"/>
        </w:rPr>
        <w:t xml:space="preserve"> lower than 10 GPa </w:t>
      </w:r>
      <w:r w:rsidRPr="00CC38D7">
        <w:rPr>
          <w:rFonts w:ascii="Times New Roman" w:hAnsi="Times New Roman" w:cs="Times New Roman"/>
          <w:sz w:val="24"/>
          <w:szCs w:val="24"/>
        </w:rPr>
        <w:t>revealed t</w:t>
      </w:r>
      <w:r w:rsidR="00B4180E" w:rsidRPr="00CC38D7">
        <w:rPr>
          <w:rFonts w:ascii="Times New Roman" w:hAnsi="Times New Roman" w:cs="Times New Roman"/>
          <w:sz w:val="24"/>
          <w:szCs w:val="24"/>
        </w:rPr>
        <w:t xml:space="preserve">hat </w:t>
      </w:r>
      <w:r w:rsidRPr="00CC38D7">
        <w:rPr>
          <w:rFonts w:ascii="Times New Roman" w:hAnsi="Times New Roman" w:cs="Times New Roman"/>
          <w:sz w:val="24"/>
          <w:szCs w:val="24"/>
        </w:rPr>
        <w:t xml:space="preserve">the </w:t>
      </w:r>
      <w:r w:rsidR="00B4180E" w:rsidRPr="00CC38D7">
        <w:rPr>
          <w:rFonts w:ascii="Times New Roman" w:hAnsi="Times New Roman" w:cs="Times New Roman"/>
          <w:sz w:val="24"/>
          <w:szCs w:val="24"/>
        </w:rPr>
        <w:t>decomposition pathway</w:t>
      </w:r>
      <w:r w:rsidRPr="00CC38D7">
        <w:rPr>
          <w:rFonts w:ascii="Times New Roman" w:hAnsi="Times New Roman" w:cs="Times New Roman"/>
          <w:sz w:val="24"/>
          <w:szCs w:val="24"/>
        </w:rPr>
        <w:t>s</w:t>
      </w:r>
      <w:r w:rsidR="00B4180E" w:rsidRPr="00CC38D7">
        <w:rPr>
          <w:rFonts w:ascii="Times New Roman" w:hAnsi="Times New Roman" w:cs="Times New Roman"/>
          <w:sz w:val="24"/>
          <w:szCs w:val="24"/>
        </w:rPr>
        <w:t xml:space="preserve"> lead</w:t>
      </w:r>
      <w:r w:rsidRPr="00CC38D7">
        <w:rPr>
          <w:rFonts w:ascii="Times New Roman" w:hAnsi="Times New Roman" w:cs="Times New Roman"/>
          <w:sz w:val="24"/>
          <w:szCs w:val="24"/>
        </w:rPr>
        <w:t xml:space="preserve">ing </w:t>
      </w:r>
      <w:r w:rsidR="00B4180E" w:rsidRPr="00CC38D7">
        <w:rPr>
          <w:rFonts w:ascii="Times New Roman" w:hAnsi="Times New Roman" w:cs="Times New Roman"/>
          <w:sz w:val="24"/>
          <w:szCs w:val="24"/>
        </w:rPr>
        <w:t xml:space="preserve">to the formation of </w:t>
      </w:r>
      <w:r w:rsidR="006E5E77"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NO</w:t>
      </w:r>
      <w:r w:rsidR="00B4180E"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 xml:space="preserve">and </w:t>
      </w:r>
      <w:r w:rsidR="006E5E77" w:rsidRPr="00CC38D7">
        <w:rPr>
          <w:rFonts w:ascii="Times New Roman" w:hAnsi="Times New Roman" w:cs="Times New Roman"/>
          <w:sz w:val="24"/>
          <w:szCs w:val="24"/>
        </w:rPr>
        <w:t>nitrous acid</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HONO</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were</w:t>
      </w:r>
      <w:r w:rsidRPr="00CC38D7">
        <w:rPr>
          <w:rFonts w:ascii="Times New Roman" w:hAnsi="Times New Roman" w:cs="Times New Roman"/>
          <w:sz w:val="24"/>
          <w:szCs w:val="24"/>
        </w:rPr>
        <w:t xml:space="preserve"> dominant</w:t>
      </w:r>
      <w:r w:rsidR="00B4180E" w:rsidRPr="00CC38D7">
        <w:rPr>
          <w:rFonts w:ascii="Times New Roman" w:hAnsi="Times New Roman" w:cs="Times New Roman"/>
          <w:sz w:val="24"/>
          <w:szCs w:val="24"/>
        </w:rPr>
        <w:t>. However, stresses higher than 10</w:t>
      </w:r>
      <w:r w:rsidR="006B703B" w:rsidRPr="00CC38D7">
        <w:rPr>
          <w:rFonts w:ascii="Times New Roman" w:hAnsi="Times New Roman" w:cs="Times New Roman"/>
          <w:sz w:val="24"/>
          <w:szCs w:val="24"/>
        </w:rPr>
        <w:t xml:space="preserve"> GPa</w:t>
      </w:r>
      <w:r w:rsidR="00B4180E" w:rsidRPr="00CC38D7">
        <w:rPr>
          <w:rFonts w:ascii="Times New Roman" w:hAnsi="Times New Roman" w:cs="Times New Roman"/>
          <w:sz w:val="24"/>
          <w:szCs w:val="24"/>
        </w:rPr>
        <w:t xml:space="preserve"> result</w:t>
      </w:r>
      <w:r w:rsidRPr="00CC38D7">
        <w:rPr>
          <w:rFonts w:ascii="Times New Roman" w:hAnsi="Times New Roman" w:cs="Times New Roman"/>
          <w:sz w:val="24"/>
          <w:szCs w:val="24"/>
        </w:rPr>
        <w:t xml:space="preserve">ed </w:t>
      </w:r>
      <w:r w:rsidR="00B4180E" w:rsidRPr="00CC38D7">
        <w:rPr>
          <w:rFonts w:ascii="Times New Roman" w:hAnsi="Times New Roman" w:cs="Times New Roman"/>
          <w:sz w:val="24"/>
          <w:szCs w:val="24"/>
        </w:rPr>
        <w:t xml:space="preserve">in dominance of </w:t>
      </w:r>
      <w:r w:rsidRPr="00CC38D7">
        <w:rPr>
          <w:rFonts w:ascii="Times New Roman" w:hAnsi="Times New Roman" w:cs="Times New Roman"/>
          <w:sz w:val="24"/>
          <w:szCs w:val="24"/>
        </w:rPr>
        <w:t xml:space="preserve">successive </w:t>
      </w:r>
      <w:r w:rsidR="00B4180E" w:rsidRPr="00CC38D7">
        <w:rPr>
          <w:rFonts w:ascii="Times New Roman" w:hAnsi="Times New Roman" w:cs="Times New Roman"/>
          <w:sz w:val="24"/>
          <w:szCs w:val="24"/>
        </w:rPr>
        <w:t xml:space="preserve">between </w:t>
      </w:r>
      <w:r w:rsidR="00B4180E" w:rsidRPr="00A920DC">
        <w:rPr>
          <w:rFonts w:ascii="Times New Roman" w:hAnsi="Times New Roman" w:cs="Times New Roman"/>
          <w:sz w:val="24"/>
          <w:szCs w:val="24"/>
        </w:rPr>
        <w:t xml:space="preserve">the </w:t>
      </w:r>
      <w:r w:rsidRPr="00A920DC">
        <w:rPr>
          <w:rFonts w:ascii="Times New Roman" w:hAnsi="Times New Roman" w:cs="Times New Roman"/>
          <w:sz w:val="24"/>
          <w:szCs w:val="24"/>
        </w:rPr>
        <w:t xml:space="preserve">pristine </w:t>
      </w:r>
      <w:r w:rsidR="00B4180E" w:rsidRPr="00A920DC">
        <w:rPr>
          <w:rFonts w:ascii="Times New Roman" w:hAnsi="Times New Roman" w:cs="Times New Roman"/>
          <w:sz w:val="24"/>
          <w:szCs w:val="24"/>
        </w:rPr>
        <w:t xml:space="preserve">radicals </w:t>
      </w:r>
      <w:r w:rsidRPr="00A920DC">
        <w:rPr>
          <w:rFonts w:ascii="Times New Roman" w:hAnsi="Times New Roman" w:cs="Times New Roman"/>
          <w:sz w:val="24"/>
          <w:szCs w:val="24"/>
        </w:rPr>
        <w:t xml:space="preserve">generated </w:t>
      </w:r>
      <w:r w:rsidR="00B4180E" w:rsidRPr="00A920DC">
        <w:rPr>
          <w:rFonts w:ascii="Times New Roman" w:hAnsi="Times New Roman" w:cs="Times New Roman"/>
          <w:sz w:val="24"/>
          <w:szCs w:val="24"/>
        </w:rPr>
        <w:t>and unreacted RDX.</w:t>
      </w:r>
      <w:hyperlink w:anchor="_ENREF_25" w:tooltip="Miao, 2008 #3" w:history="1">
        <w:r w:rsidR="0062503E" w:rsidRPr="00A920DC">
          <w:rPr>
            <w:rFonts w:ascii="Times New Roman" w:hAnsi="Times New Roman" w:cs="Times New Roman"/>
            <w:sz w:val="24"/>
            <w:szCs w:val="24"/>
          </w:rPr>
          <w:fldChar w:fldCharType="begin"/>
        </w:r>
        <w:r w:rsidR="0062503E" w:rsidRPr="00A920DC">
          <w:rPr>
            <w:rFonts w:ascii="Times New Roman" w:hAnsi="Times New Roman" w:cs="Times New Roman"/>
            <w:sz w:val="24"/>
            <w:szCs w:val="24"/>
          </w:rPr>
          <w:instrText xml:space="preserve"> ADDIN EN.CITE &lt;EndNote&gt;&lt;Cite&gt;&lt;Author&gt;Miao&lt;/Author&gt;&lt;Year&gt;2008&lt;/Year&gt;&lt;RecNum&gt;3&lt;/RecNum&gt;&lt;DisplayText&gt;&lt;style face="superscript"&gt;25&lt;/style&gt;&lt;/DisplayText&gt;&lt;record&gt;&lt;rec-number&gt;3&lt;/rec-number&gt;&lt;foreign-keys&gt;&lt;key app="EN" db-id="zzezwsvvltdsdnezf9mvd5f6ze599pxr0eza"&gt;3&lt;/key&gt;&lt;/foreign-keys&gt;&lt;ref-type name="Journal Article"&gt;17&lt;/ref-type&gt;&lt;contributors&gt;&lt;authors&gt;&lt;author&gt;Miao, Maosheng&lt;/author&gt;&lt;author&gt;Dreger, Zbigniew A.&lt;/author&gt;&lt;author&gt;Patterson, James E.&lt;/author&gt;&lt;author&gt;Gupta, Yogendra M.&lt;/author&gt;&lt;/authors&gt;&lt;/contributors&gt;&lt;titles&gt;&lt;title&gt;Shock Wave Induced Decomposition of RDX: Quantum Chemistry Calculations&lt;/title&gt;&lt;secondary-title&gt;The Journal of Physical Chemistry A&lt;/secondary-title&gt;&lt;/titles&gt;&lt;periodical&gt;&lt;full-title&gt;The Journal of Physical Chemistry A&lt;/full-title&gt;&lt;/periodical&gt;&lt;pages&gt;7383-7390&lt;/pages&gt;&lt;volume&gt;112&lt;/volume&gt;&lt;number&gt;32&lt;/number&gt;&lt;dates&gt;&lt;year&gt;2008&lt;/year&gt;&lt;pub-dates&gt;&lt;date&gt;2008/08/14&lt;/date&gt;&lt;/pub-dates&gt;&lt;/dates&gt;&lt;publisher&gt;American Chemical Society&lt;/publisher&gt;&lt;isbn&gt;1089-5639&lt;/isbn&gt;&lt;urls&gt;&lt;related-urls&gt;&lt;url&gt;https://doi.org/10.1021/jp8008282&lt;/url&gt;&lt;/related-urls&gt;&lt;/urls&gt;&lt;electronic-resource-num&gt;10.1021/jp8008282&lt;/electronic-resource-num&gt;&lt;/record&gt;&lt;/Cite&gt;&lt;/EndNote&gt;</w:instrText>
        </w:r>
        <w:r w:rsidR="0062503E" w:rsidRPr="00A920DC">
          <w:rPr>
            <w:rFonts w:ascii="Times New Roman" w:hAnsi="Times New Roman" w:cs="Times New Roman"/>
            <w:sz w:val="24"/>
            <w:szCs w:val="24"/>
          </w:rPr>
          <w:fldChar w:fldCharType="separate"/>
        </w:r>
        <w:r w:rsidR="0062503E" w:rsidRPr="00A920DC">
          <w:rPr>
            <w:rFonts w:ascii="Times New Roman" w:hAnsi="Times New Roman" w:cs="Times New Roman"/>
            <w:noProof/>
            <w:sz w:val="24"/>
            <w:szCs w:val="24"/>
            <w:vertAlign w:val="superscript"/>
          </w:rPr>
          <w:t>25</w:t>
        </w:r>
        <w:r w:rsidR="0062503E"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Wight and Botcher </w:t>
      </w:r>
      <w:r w:rsidR="00666F06" w:rsidRPr="00A920DC">
        <w:rPr>
          <w:rFonts w:ascii="Times New Roman" w:hAnsi="Times New Roman" w:cs="Times New Roman"/>
          <w:sz w:val="24"/>
          <w:szCs w:val="24"/>
        </w:rPr>
        <w:t xml:space="preserve">studied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 xml:space="preserve">laser pyrolysis </w:t>
      </w:r>
      <w:r w:rsidR="00666F06" w:rsidRPr="00A920DC">
        <w:rPr>
          <w:rFonts w:ascii="Times New Roman" w:hAnsi="Times New Roman" w:cs="Times New Roman"/>
          <w:sz w:val="24"/>
          <w:szCs w:val="24"/>
        </w:rPr>
        <w:t xml:space="preserve">of </w:t>
      </w:r>
      <w:r w:rsidR="00B4180E" w:rsidRPr="00A920DC">
        <w:rPr>
          <w:rFonts w:ascii="Times New Roman" w:hAnsi="Times New Roman" w:cs="Times New Roman"/>
          <w:sz w:val="24"/>
          <w:szCs w:val="24"/>
        </w:rPr>
        <w:t>RDX at 77</w:t>
      </w:r>
      <w:r w:rsidR="00257CE4"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K.</w:t>
      </w:r>
      <w:hyperlink w:anchor="_ENREF_27" w:tooltip="Botcher, 1993 #40" w:history="1">
        <w:r w:rsidR="0062503E" w:rsidRPr="00A920DC">
          <w:rPr>
            <w:rFonts w:ascii="Times New Roman" w:hAnsi="Times New Roman" w:cs="Times New Roman"/>
            <w:sz w:val="24"/>
            <w:szCs w:val="24"/>
          </w:rPr>
          <w:fldChar w:fldCharType="begin"/>
        </w:r>
        <w:r w:rsidR="0062503E" w:rsidRPr="00A920DC">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62503E" w:rsidRPr="00A920DC">
          <w:rPr>
            <w:rFonts w:ascii="Times New Roman" w:hAnsi="Times New Roman" w:cs="Times New Roman"/>
            <w:sz w:val="24"/>
            <w:szCs w:val="24"/>
          </w:rPr>
          <w:fldChar w:fldCharType="separate"/>
        </w:r>
        <w:r w:rsidR="0062503E" w:rsidRPr="00A920DC">
          <w:rPr>
            <w:rFonts w:ascii="Times New Roman" w:hAnsi="Times New Roman" w:cs="Times New Roman"/>
            <w:noProof/>
            <w:sz w:val="24"/>
            <w:szCs w:val="24"/>
            <w:vertAlign w:val="superscript"/>
          </w:rPr>
          <w:t>27</w:t>
        </w:r>
        <w:r w:rsidR="0062503E"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Their observation of </w:t>
      </w:r>
      <w:r w:rsidR="001B6D82" w:rsidRPr="00A920DC">
        <w:rPr>
          <w:rFonts w:ascii="Times New Roman" w:hAnsi="Times New Roman" w:cs="Times New Roman"/>
          <w:sz w:val="24"/>
          <w:szCs w:val="24"/>
        </w:rPr>
        <w:t xml:space="preserve">dinitrogentetraoxide </w:t>
      </w:r>
      <w:r w:rsidR="00B4180E" w:rsidRPr="00A920DC">
        <w:rPr>
          <w:rFonts w:ascii="Times New Roman" w:hAnsi="Times New Roman" w:cs="Times New Roman"/>
          <w:sz w:val="24"/>
          <w:szCs w:val="24"/>
        </w:rPr>
        <w:t>(N</w:t>
      </w:r>
      <w:r w:rsidR="00B4180E" w:rsidRPr="00A920DC">
        <w:rPr>
          <w:rFonts w:ascii="Times New Roman" w:hAnsi="Times New Roman" w:cs="Times New Roman"/>
          <w:sz w:val="24"/>
          <w:szCs w:val="24"/>
          <w:vertAlign w:val="subscript"/>
        </w:rPr>
        <w:t>2</w:t>
      </w:r>
      <w:r w:rsidR="00B4180E" w:rsidRPr="00A920DC">
        <w:rPr>
          <w:rFonts w:ascii="Times New Roman" w:hAnsi="Times New Roman" w:cs="Times New Roman"/>
          <w:sz w:val="24"/>
          <w:szCs w:val="24"/>
        </w:rPr>
        <w:t>O</w:t>
      </w:r>
      <w:r w:rsidR="00B4180E" w:rsidRPr="00A920DC">
        <w:rPr>
          <w:rFonts w:ascii="Times New Roman" w:hAnsi="Times New Roman" w:cs="Times New Roman"/>
          <w:sz w:val="24"/>
          <w:szCs w:val="24"/>
          <w:vertAlign w:val="subscript"/>
        </w:rPr>
        <w:t>4</w:t>
      </w:r>
      <w:r w:rsidR="00B4180E" w:rsidRPr="00A920DC">
        <w:rPr>
          <w:rFonts w:ascii="Times New Roman" w:hAnsi="Times New Roman" w:cs="Times New Roman"/>
          <w:sz w:val="24"/>
          <w:szCs w:val="24"/>
        </w:rPr>
        <w:t xml:space="preserve">) during the initial stage of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deco</w:t>
      </w:r>
      <w:r w:rsidR="002F3520" w:rsidRPr="00A920DC">
        <w:rPr>
          <w:rFonts w:ascii="Times New Roman" w:hAnsi="Times New Roman" w:cs="Times New Roman"/>
          <w:sz w:val="24"/>
          <w:szCs w:val="24"/>
        </w:rPr>
        <w:t xml:space="preserve">mposition </w:t>
      </w:r>
      <w:r w:rsidRPr="00A920DC">
        <w:rPr>
          <w:rFonts w:ascii="Times New Roman" w:hAnsi="Times New Roman" w:cs="Times New Roman"/>
          <w:sz w:val="24"/>
          <w:szCs w:val="24"/>
        </w:rPr>
        <w:t xml:space="preserve">proposed </w:t>
      </w:r>
      <w:r w:rsidR="00B4180E" w:rsidRPr="00A920DC">
        <w:rPr>
          <w:rFonts w:ascii="Times New Roman" w:hAnsi="Times New Roman" w:cs="Times New Roman"/>
          <w:sz w:val="24"/>
          <w:szCs w:val="24"/>
        </w:rPr>
        <w:t>that</w:t>
      </w:r>
      <w:r w:rsidRPr="00A920DC">
        <w:rPr>
          <w:rFonts w:ascii="Times New Roman" w:hAnsi="Times New Roman" w:cs="Times New Roman"/>
          <w:sz w:val="24"/>
          <w:szCs w:val="24"/>
        </w:rPr>
        <w:t xml:space="preserve"> the </w:t>
      </w:r>
      <w:r w:rsidR="00B4180E" w:rsidRPr="00A920DC">
        <w:rPr>
          <w:rFonts w:ascii="Times New Roman" w:hAnsi="Times New Roman" w:cs="Times New Roman"/>
          <w:sz w:val="24"/>
          <w:szCs w:val="24"/>
        </w:rPr>
        <w:t>N-</w:t>
      </w:r>
      <w:r w:rsidRPr="00A920DC">
        <w:rPr>
          <w:rFonts w:ascii="Times New Roman" w:hAnsi="Times New Roman" w:cs="Times New Roman"/>
          <w:sz w:val="24"/>
          <w:szCs w:val="24"/>
        </w:rPr>
        <w:t>NO</w:t>
      </w:r>
      <w:r w:rsidRPr="00A920DC">
        <w:rPr>
          <w:rFonts w:ascii="Times New Roman" w:hAnsi="Times New Roman" w:cs="Times New Roman"/>
          <w:sz w:val="24"/>
          <w:szCs w:val="24"/>
          <w:vertAlign w:val="subscript"/>
        </w:rPr>
        <w:t>2</w:t>
      </w:r>
      <w:r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bond fission </w:t>
      </w:r>
      <w:r w:rsidR="002D2542" w:rsidRPr="00A920DC">
        <w:rPr>
          <w:rFonts w:ascii="Times New Roman" w:hAnsi="Times New Roman" w:cs="Times New Roman"/>
          <w:sz w:val="24"/>
          <w:szCs w:val="24"/>
        </w:rPr>
        <w:t>was</w:t>
      </w:r>
      <w:r w:rsidR="00B4180E" w:rsidRPr="00A920DC">
        <w:rPr>
          <w:rFonts w:ascii="Times New Roman" w:hAnsi="Times New Roman" w:cs="Times New Roman"/>
          <w:sz w:val="24"/>
          <w:szCs w:val="24"/>
        </w:rPr>
        <w:t xml:space="preserve"> </w:t>
      </w:r>
      <w:r w:rsidRPr="00A920DC">
        <w:rPr>
          <w:rFonts w:ascii="Times New Roman" w:hAnsi="Times New Roman" w:cs="Times New Roman"/>
          <w:sz w:val="24"/>
          <w:szCs w:val="24"/>
        </w:rPr>
        <w:t xml:space="preserve">likely </w:t>
      </w:r>
      <w:r w:rsidR="00B4180E" w:rsidRPr="00A920DC">
        <w:rPr>
          <w:rFonts w:ascii="Times New Roman" w:hAnsi="Times New Roman" w:cs="Times New Roman"/>
          <w:sz w:val="24"/>
          <w:szCs w:val="24"/>
        </w:rPr>
        <w:t xml:space="preserve">the primary pathway. Laser pyrolysis of RDX </w:t>
      </w:r>
      <w:r w:rsidR="00053A7B" w:rsidRPr="00A920DC">
        <w:rPr>
          <w:rFonts w:ascii="Times New Roman" w:hAnsi="Times New Roman" w:cs="Times New Roman"/>
          <w:sz w:val="24"/>
          <w:szCs w:val="24"/>
        </w:rPr>
        <w:t xml:space="preserve">was </w:t>
      </w:r>
      <w:r w:rsidR="00B4180E" w:rsidRPr="00A920DC">
        <w:rPr>
          <w:rFonts w:ascii="Times New Roman" w:hAnsi="Times New Roman" w:cs="Times New Roman"/>
          <w:sz w:val="24"/>
          <w:szCs w:val="24"/>
        </w:rPr>
        <w:t xml:space="preserve">also studied at </w:t>
      </w:r>
      <w:r w:rsidRPr="00A920DC">
        <w:rPr>
          <w:rFonts w:ascii="Times New Roman" w:hAnsi="Times New Roman" w:cs="Times New Roman"/>
          <w:sz w:val="24"/>
          <w:szCs w:val="24"/>
        </w:rPr>
        <w:t>293 K</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the authors observed </w:t>
      </w:r>
      <w:r w:rsidR="00053A7B" w:rsidRPr="00A920DC">
        <w:rPr>
          <w:rFonts w:ascii="Times New Roman" w:hAnsi="Times New Roman" w:cs="Times New Roman"/>
          <w:sz w:val="24"/>
          <w:szCs w:val="24"/>
        </w:rPr>
        <w:t>hitherto</w:t>
      </w:r>
      <w:r w:rsidR="00424D75"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higher molecular weight species </w:t>
      </w:r>
      <w:r w:rsidR="00053A7B" w:rsidRPr="00A920DC">
        <w:rPr>
          <w:rFonts w:ascii="Times New Roman" w:hAnsi="Times New Roman" w:cs="Times New Roman"/>
          <w:sz w:val="24"/>
          <w:szCs w:val="24"/>
        </w:rPr>
        <w:t>with mass-to-charge</w:t>
      </w:r>
      <w:r w:rsidR="00A920DC"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m/z</w:t>
      </w:r>
      <w:r w:rsidR="00A920DC" w:rsidRPr="00A920DC">
        <w:rPr>
          <w:rFonts w:ascii="Times New Roman" w:hAnsi="Times New Roman" w:cs="Times New Roman"/>
          <w:sz w:val="24"/>
          <w:szCs w:val="24"/>
        </w:rPr>
        <w:t>)</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value</w:t>
      </w:r>
      <w:r w:rsidR="00053A7B" w:rsidRPr="00A920DC">
        <w:rPr>
          <w:rFonts w:ascii="Times New Roman" w:hAnsi="Times New Roman" w:cs="Times New Roman"/>
          <w:sz w:val="24"/>
          <w:szCs w:val="24"/>
        </w:rPr>
        <w:t xml:space="preserve">s of </w:t>
      </w:r>
      <w:r w:rsidR="00B4180E" w:rsidRPr="00A920DC">
        <w:rPr>
          <w:rFonts w:ascii="Times New Roman" w:hAnsi="Times New Roman" w:cs="Times New Roman"/>
          <w:sz w:val="24"/>
          <w:szCs w:val="24"/>
        </w:rPr>
        <w:t>47</w:t>
      </w:r>
      <w:r w:rsidR="00424D75" w:rsidRPr="00A920DC">
        <w:rPr>
          <w:rFonts w:ascii="Times New Roman" w:hAnsi="Times New Roman" w:cs="Times New Roman"/>
          <w:sz w:val="24"/>
          <w:szCs w:val="24"/>
        </w:rPr>
        <w:t xml:space="preserve"> (HONO)</w:t>
      </w:r>
      <w:r w:rsidR="00B4180E" w:rsidRPr="00A920DC">
        <w:rPr>
          <w:rFonts w:ascii="Times New Roman" w:hAnsi="Times New Roman" w:cs="Times New Roman"/>
          <w:sz w:val="24"/>
          <w:szCs w:val="24"/>
        </w:rPr>
        <w:t>, 54</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56</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70</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 81</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xml:space="preserve"> and 97</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w:t>
      </w:r>
      <w:hyperlink w:anchor="_ENREF_28" w:tooltip="Lee, 1999 #18" w:history="1">
        <w:r w:rsidR="0062503E" w:rsidRPr="00A920DC">
          <w:rPr>
            <w:rFonts w:ascii="Times New Roman" w:hAnsi="Times New Roman" w:cs="Times New Roman"/>
            <w:sz w:val="24"/>
            <w:szCs w:val="24"/>
          </w:rPr>
          <w:fldChar w:fldCharType="begin"/>
        </w:r>
        <w:r w:rsidR="0062503E" w:rsidRPr="00A920DC">
          <w:rPr>
            <w:rFonts w:ascii="Times New Roman" w:hAnsi="Times New Roman" w:cs="Times New Roman"/>
            <w:sz w:val="24"/>
            <w:szCs w:val="24"/>
          </w:rPr>
          <w:instrText xml:space="preserve"> ADDIN EN.CITE &lt;EndNote&gt;&lt;Cite&gt;&lt;Author&gt;Lee&lt;/Author&gt;&lt;Year&gt;1999&lt;/Year&gt;&lt;RecNum&gt;18&lt;/RecNum&gt;&lt;DisplayText&gt;&lt;style face="superscript"&gt;28&lt;/style&gt;&lt;/DisplayText&gt;&lt;record&gt;&lt;rec-number&gt;18&lt;/rec-number&gt;&lt;foreign-keys&gt;&lt;key app="EN" db-id="zzezwsvvltdsdnezf9mvd5f6ze599pxr0eza"&gt;18&lt;/key&gt;&lt;/foreign-keys&gt;&lt;ref-type name="Journal Article"&gt;17&lt;/ref-type&gt;&lt;contributors&gt;&lt;authors&gt;&lt;author&gt;Lee, Youngjoo&lt;/author&gt;&lt;author&gt;Tang, Ching-Jen&lt;/author&gt;&lt;author&gt;Litzinger, Thomas A.&lt;/author&gt;&lt;/authors&gt;&lt;/contributors&gt;&lt;titles&gt;&lt;title&gt;A study of the chemical and physical processes governing CO2 laser-induced pyrolysis and combustion of RDX&lt;/title&gt;&lt;secondary-title&gt;Combustion and Flame&lt;/secondary-title&gt;&lt;/titles&gt;&lt;periodical&gt;&lt;full-title&gt;Combustion and Flame&lt;/full-title&gt;&lt;/periodical&gt;&lt;pages&gt;600-628&lt;/pages&gt;&lt;volume&gt;117&lt;/volume&gt;&lt;number&gt;3&lt;/number&gt;&lt;dates&gt;&lt;year&gt;1999&lt;/year&gt;&lt;pub-dates&gt;&lt;date&gt;1999/05/01/&lt;/date&gt;&lt;/pub-dates&gt;&lt;/dates&gt;&lt;isbn&gt;0010-2180&lt;/isbn&gt;&lt;urls&gt;&lt;related-urls&gt;&lt;url&gt;http://www.sciencedirect.com/science/article/pii/S0010218098001199&lt;/url&gt;&lt;/related-urls&gt;&lt;/urls&gt;&lt;electronic-resource-num&gt;https://doi.org/10.1016/S0010-2180(98)00119-9&lt;/electronic-resource-num&gt;&lt;/record&gt;&lt;/Cite&gt;&lt;/EndNote&gt;</w:instrText>
        </w:r>
        <w:r w:rsidR="0062503E" w:rsidRPr="00A920DC">
          <w:rPr>
            <w:rFonts w:ascii="Times New Roman" w:hAnsi="Times New Roman" w:cs="Times New Roman"/>
            <w:sz w:val="24"/>
            <w:szCs w:val="24"/>
          </w:rPr>
          <w:fldChar w:fldCharType="separate"/>
        </w:r>
        <w:r w:rsidR="0062503E" w:rsidRPr="00A920DC">
          <w:rPr>
            <w:rFonts w:ascii="Times New Roman" w:hAnsi="Times New Roman" w:cs="Times New Roman"/>
            <w:noProof/>
            <w:sz w:val="24"/>
            <w:szCs w:val="24"/>
            <w:vertAlign w:val="superscript"/>
          </w:rPr>
          <w:t>28</w:t>
        </w:r>
        <w:r w:rsidR="0062503E"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UV-photolysis of RDX </w:t>
      </w:r>
      <w:r w:rsidR="0029331B" w:rsidRPr="00A920DC">
        <w:rPr>
          <w:rFonts w:ascii="Times New Roman" w:hAnsi="Times New Roman" w:cs="Times New Roman"/>
          <w:sz w:val="24"/>
          <w:szCs w:val="24"/>
        </w:rPr>
        <w:t>crystals</w:t>
      </w:r>
      <w:r w:rsidR="0029331B" w:rsidRPr="00CC38D7">
        <w:rPr>
          <w:rFonts w:ascii="Times New Roman" w:hAnsi="Times New Roman" w:cs="Times New Roman"/>
          <w:sz w:val="24"/>
          <w:szCs w:val="24"/>
        </w:rPr>
        <w:t xml:space="preserve"> </w:t>
      </w:r>
      <w:r w:rsidR="00053A7B" w:rsidRPr="00CC38D7">
        <w:rPr>
          <w:rFonts w:ascii="Times New Roman" w:hAnsi="Times New Roman" w:cs="Times New Roman"/>
          <w:sz w:val="24"/>
          <w:szCs w:val="24"/>
        </w:rPr>
        <w:t xml:space="preserve">were </w:t>
      </w:r>
      <w:r w:rsidR="0029331B" w:rsidRPr="00CC38D7">
        <w:rPr>
          <w:rFonts w:ascii="Times New Roman" w:hAnsi="Times New Roman" w:cs="Times New Roman"/>
          <w:sz w:val="24"/>
          <w:szCs w:val="24"/>
        </w:rPr>
        <w:t xml:space="preserve">explored at </w:t>
      </w:r>
      <w:r w:rsidR="00053A7B" w:rsidRPr="00CC38D7">
        <w:rPr>
          <w:rFonts w:ascii="Times New Roman" w:hAnsi="Times New Roman" w:cs="Times New Roman"/>
          <w:sz w:val="24"/>
          <w:szCs w:val="24"/>
        </w:rPr>
        <w:t xml:space="preserve">distinct </w:t>
      </w:r>
      <w:r w:rsidR="0029331B" w:rsidRPr="00CC38D7">
        <w:rPr>
          <w:rFonts w:ascii="Times New Roman" w:hAnsi="Times New Roman" w:cs="Times New Roman"/>
          <w:sz w:val="24"/>
          <w:szCs w:val="24"/>
        </w:rPr>
        <w:t>wavelengths.</w:t>
      </w:r>
      <w:r w:rsidR="00757960"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dGRzZG5lemY5bXZkNWY2emU1OTlweHIwZXphIj40Mzwva2V5PjwvZm9yZWlnbi1rZXlzPjxyZWYt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dGRzZG5lemY5bXZkNWY2emU1OTlweHIwZXphIj40Mzwva2V5PjwvZm9yZWlnbi1rZXlzPjxyZWYt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757960" w:rsidRPr="00CC38D7">
        <w:rPr>
          <w:rFonts w:ascii="Times New Roman" w:hAnsi="Times New Roman" w:cs="Times New Roman"/>
          <w:sz w:val="24"/>
          <w:szCs w:val="24"/>
        </w:rPr>
      </w:r>
      <w:r w:rsidR="00757960" w:rsidRPr="00CC38D7">
        <w:rPr>
          <w:rFonts w:ascii="Times New Roman" w:hAnsi="Times New Roman" w:cs="Times New Roman"/>
          <w:sz w:val="24"/>
          <w:szCs w:val="24"/>
        </w:rPr>
        <w:fldChar w:fldCharType="separate"/>
      </w:r>
      <w:hyperlink w:anchor="_ENREF_30" w:tooltip="Capellos, 1989 #43" w:history="1">
        <w:r w:rsidR="0062503E" w:rsidRPr="00CC38D7">
          <w:rPr>
            <w:rFonts w:ascii="Times New Roman" w:hAnsi="Times New Roman" w:cs="Times New Roman"/>
            <w:noProof/>
            <w:sz w:val="24"/>
            <w:szCs w:val="24"/>
            <w:vertAlign w:val="superscript"/>
          </w:rPr>
          <w:t>30-31</w:t>
        </w:r>
      </w:hyperlink>
      <w:r w:rsidR="003E5FD1" w:rsidRPr="00CC38D7">
        <w:rPr>
          <w:rFonts w:ascii="Times New Roman" w:hAnsi="Times New Roman" w:cs="Times New Roman"/>
          <w:noProof/>
          <w:sz w:val="24"/>
          <w:szCs w:val="24"/>
          <w:vertAlign w:val="superscript"/>
        </w:rPr>
        <w:t xml:space="preserve">, </w:t>
      </w:r>
      <w:hyperlink w:anchor="_ENREF_33" w:tooltip="Gares, 2015 #44" w:history="1">
        <w:r w:rsidR="0062503E" w:rsidRPr="00CC38D7">
          <w:rPr>
            <w:rFonts w:ascii="Times New Roman" w:hAnsi="Times New Roman" w:cs="Times New Roman"/>
            <w:noProof/>
            <w:sz w:val="24"/>
            <w:szCs w:val="24"/>
            <w:vertAlign w:val="superscript"/>
          </w:rPr>
          <w:t>33-34</w:t>
        </w:r>
      </w:hyperlink>
      <w:r w:rsidR="00757960"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 xml:space="preserve">Photolysis at </w:t>
      </w:r>
      <w:r w:rsidR="0029331B" w:rsidRPr="00CC38D7">
        <w:rPr>
          <w:rFonts w:ascii="Times New Roman" w:hAnsi="Times New Roman" w:cs="Times New Roman"/>
          <w:sz w:val="24"/>
          <w:szCs w:val="24"/>
        </w:rPr>
        <w:t>248</w:t>
      </w:r>
      <w:r w:rsidR="00A6395E"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 236</w:t>
      </w:r>
      <w:r w:rsidR="001B6D82">
        <w:rPr>
          <w:rFonts w:ascii="Times New Roman" w:hAnsi="Times New Roman" w:cs="Times New Roman"/>
          <w:sz w:val="24"/>
          <w:szCs w:val="24"/>
        </w:rPr>
        <w:t xml:space="preserve"> nm </w:t>
      </w:r>
      <w:r w:rsidR="00A6395E" w:rsidRPr="00CC38D7">
        <w:rPr>
          <w:rFonts w:ascii="Times New Roman" w:hAnsi="Times New Roman" w:cs="Times New Roman"/>
          <w:sz w:val="24"/>
          <w:szCs w:val="24"/>
        </w:rPr>
        <w:t>and 229</w:t>
      </w:r>
      <w:r w:rsidR="0029331B" w:rsidRPr="00CC38D7">
        <w:rPr>
          <w:rFonts w:ascii="Times New Roman" w:hAnsi="Times New Roman" w:cs="Times New Roman"/>
          <w:sz w:val="24"/>
          <w:szCs w:val="24"/>
        </w:rPr>
        <w:t xml:space="preserve"> nm </w:t>
      </w:r>
      <w:r w:rsidR="0029331B" w:rsidRPr="00CC38D7">
        <w:rPr>
          <w:rFonts w:ascii="Times New Roman" w:hAnsi="Times New Roman" w:cs="Times New Roman"/>
          <w:sz w:val="24"/>
          <w:szCs w:val="24"/>
        </w:rPr>
        <w:lastRenderedPageBreak/>
        <w:t>predominantly produce</w:t>
      </w:r>
      <w:r w:rsidR="002D2542">
        <w:rPr>
          <w:rFonts w:ascii="Times New Roman" w:hAnsi="Times New Roman" w:cs="Times New Roman"/>
          <w:sz w:val="24"/>
          <w:szCs w:val="24"/>
        </w:rPr>
        <w:t>d</w:t>
      </w:r>
      <w:r w:rsidR="0029331B" w:rsidRPr="00CC38D7">
        <w:rPr>
          <w:rFonts w:ascii="Times New Roman" w:hAnsi="Times New Roman" w:cs="Times New Roman"/>
          <w:sz w:val="24"/>
          <w:szCs w:val="24"/>
        </w:rPr>
        <w:t xml:space="preserve">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NO</w:t>
      </w:r>
      <w:r w:rsidR="0029331B"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 xml:space="preserve">which further supports </w:t>
      </w:r>
      <w:r w:rsidR="00053A7B" w:rsidRPr="00CC38D7">
        <w:rPr>
          <w:rFonts w:ascii="Times New Roman" w:hAnsi="Times New Roman" w:cs="Times New Roman"/>
          <w:sz w:val="24"/>
          <w:szCs w:val="24"/>
        </w:rPr>
        <w:t xml:space="preserve">the </w:t>
      </w:r>
      <w:r w:rsidR="0029331B" w:rsidRPr="00CC38D7">
        <w:rPr>
          <w:rFonts w:ascii="Times New Roman" w:hAnsi="Times New Roman" w:cs="Times New Roman"/>
          <w:sz w:val="24"/>
          <w:szCs w:val="24"/>
        </w:rPr>
        <w:t>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bond fission to be the primary route for the decomposition of RDX.</w:t>
      </w:r>
      <w:r w:rsidR="003E5FD1"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emY5bXZkNWY2emU1OTlweHIwZXphIj40Mzwva2V5PjwvZm9yZWlnbi1rZXlzPjxyZWYtdHlwZSBu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emY5bXZkNWY2emU1OTlweHIwZXphIj40Mzwva2V5PjwvZm9yZWlnbi1rZXlzPjxyZWYtdHlwZSBu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30" w:tooltip="Capellos, 1989 #43" w:history="1">
        <w:r w:rsidR="0062503E" w:rsidRPr="00CC38D7">
          <w:rPr>
            <w:rFonts w:ascii="Times New Roman" w:hAnsi="Times New Roman" w:cs="Times New Roman"/>
            <w:noProof/>
            <w:sz w:val="24"/>
            <w:szCs w:val="24"/>
            <w:vertAlign w:val="superscript"/>
          </w:rPr>
          <w:t>30</w:t>
        </w:r>
      </w:hyperlink>
      <w:r w:rsidR="003E5FD1" w:rsidRPr="00CC38D7">
        <w:rPr>
          <w:rFonts w:ascii="Times New Roman" w:hAnsi="Times New Roman" w:cs="Times New Roman"/>
          <w:noProof/>
          <w:sz w:val="24"/>
          <w:szCs w:val="24"/>
          <w:vertAlign w:val="superscript"/>
        </w:rPr>
        <w:t xml:space="preserve">, </w:t>
      </w:r>
      <w:hyperlink w:anchor="_ENREF_34" w:tooltip="Dickinson, 1990 #45" w:history="1">
        <w:r w:rsidR="0062503E" w:rsidRPr="00CC38D7">
          <w:rPr>
            <w:rFonts w:ascii="Times New Roman" w:hAnsi="Times New Roman" w:cs="Times New Roman"/>
            <w:noProof/>
            <w:sz w:val="24"/>
            <w:szCs w:val="24"/>
            <w:vertAlign w:val="superscript"/>
          </w:rPr>
          <w:t>34</w:t>
        </w:r>
      </w:hyperlink>
      <w:r w:rsidR="003E5FD1"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Exposure to</w:t>
      </w:r>
      <w:r w:rsidR="0029331B" w:rsidRPr="00CC38D7">
        <w:rPr>
          <w:rFonts w:ascii="Times New Roman" w:hAnsi="Times New Roman" w:cs="Times New Roman"/>
          <w:sz w:val="24"/>
          <w:szCs w:val="24"/>
        </w:rPr>
        <w:t xml:space="preserve"> 2</w:t>
      </w:r>
      <w:r w:rsidR="00053A7B" w:rsidRPr="00CC38D7">
        <w:rPr>
          <w:rFonts w:ascii="Times New Roman" w:hAnsi="Times New Roman" w:cs="Times New Roman"/>
          <w:sz w:val="24"/>
          <w:szCs w:val="24"/>
        </w:rPr>
        <w:t xml:space="preserve">66 nm </w:t>
      </w:r>
      <w:r w:rsidR="002D2542">
        <w:rPr>
          <w:rFonts w:ascii="Times New Roman" w:hAnsi="Times New Roman" w:cs="Times New Roman"/>
          <w:sz w:val="24"/>
          <w:szCs w:val="24"/>
        </w:rPr>
        <w:t xml:space="preserve">resulted in </w:t>
      </w:r>
      <w:r w:rsidR="0029331B" w:rsidRPr="00CC38D7">
        <w:rPr>
          <w:rFonts w:ascii="Times New Roman" w:hAnsi="Times New Roman" w:cs="Times New Roman"/>
          <w:sz w:val="24"/>
          <w:szCs w:val="24"/>
        </w:rPr>
        <w:t>successive NO</w:t>
      </w:r>
      <w:r w:rsidR="0029331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losses, ring opening forming nitrogen</w:t>
      </w:r>
      <w:r w:rsidR="00053A7B"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bearing species </w:t>
      </w:r>
      <w:r w:rsidR="00053A7B" w:rsidRPr="00CC38D7">
        <w:rPr>
          <w:rFonts w:ascii="Times New Roman" w:hAnsi="Times New Roman" w:cs="Times New Roman"/>
          <w:sz w:val="24"/>
          <w:szCs w:val="24"/>
        </w:rPr>
        <w:t xml:space="preserve">along with </w:t>
      </w:r>
      <w:r w:rsidR="0029331B" w:rsidRPr="00CC38D7">
        <w:rPr>
          <w:rFonts w:ascii="Times New Roman" w:hAnsi="Times New Roman" w:cs="Times New Roman"/>
          <w:sz w:val="24"/>
          <w:szCs w:val="24"/>
        </w:rPr>
        <w:t xml:space="preserve">highly unsaturated </w:t>
      </w:r>
      <w:r w:rsidR="00053A7B" w:rsidRPr="00CC38D7">
        <w:rPr>
          <w:rFonts w:ascii="Times New Roman" w:hAnsi="Times New Roman" w:cs="Times New Roman"/>
          <w:sz w:val="24"/>
          <w:szCs w:val="24"/>
        </w:rPr>
        <w:t xml:space="preserve">molecules </w:t>
      </w:r>
      <w:r w:rsidR="0029331B" w:rsidRPr="00CC38D7">
        <w:rPr>
          <w:rFonts w:ascii="Times New Roman" w:hAnsi="Times New Roman" w:cs="Times New Roman"/>
          <w:sz w:val="24"/>
          <w:szCs w:val="24"/>
        </w:rPr>
        <w:t>carrying C=N moieties.</w:t>
      </w:r>
      <w:hyperlink w:anchor="_ENREF_31" w:tooltip="Tang, 1987 #2"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&lt;EndNote&gt;&lt;Cite&gt;&lt;Author&gt;Tang&lt;/Author&gt;&lt;Year&gt;1987&lt;/Year&gt;&lt;RecNum&gt;2&lt;/RecNum&gt;&lt;DisplayText&gt;&lt;style face="superscript"&gt;31&lt;/style&gt;&lt;/DisplayText&gt;&lt;record&gt;&lt;rec-number&gt;2&lt;/rec-number&gt;&lt;foreign-keys&gt;&lt;key app="EN" db-id="zzezwsvvltdsdnezf9mvd5f6ze599pxr0eza"&gt;2&lt;/key&gt;&lt;/foreign-keys&gt;&lt;ref-type name="Journal Article"&gt;17&lt;/ref-type&gt;&lt;contributors&gt;&lt;authors&gt;&lt;author&gt;Tang, Tong B.&lt;/author&gt;&lt;author&gt;Chaudhri, M. M.&lt;/author&gt;&lt;author&gt;Rees, Caroline S.&lt;/author&gt;&lt;author&gt;Mullock, S. J.&lt;/author&gt;&lt;/authors&gt;&lt;/contributors&gt;&lt;titles&gt;&lt;title&gt;Decomposition of solid explosives by laser irradiation: A mass spectrometric study&lt;/title&gt;&lt;secondary-title&gt;Journal of Materials Science&lt;/secondary-title&gt;&lt;/titles&gt;&lt;periodical&gt;&lt;full-title&gt;Journal of Materials Science&lt;/full-title&gt;&lt;/periodical&gt;&lt;pages&gt;1037-1044&lt;/pages&gt;&lt;volume&gt;22&lt;/volume&gt;&lt;number&gt;3&lt;/number&gt;&lt;dates&gt;&lt;year&gt;1987&lt;/year&gt;&lt;pub-dates&gt;&lt;date&gt;1987/03/01&lt;/date&gt;&lt;/pub-dates&gt;&lt;/dates&gt;&lt;isbn&gt;1573-4803&lt;/isbn&gt;&lt;urls&gt;&lt;related-urls&gt;&lt;url&gt;https://doi.org/10.1007/BF01103548&lt;/url&gt;&lt;/related-urls&gt;&lt;/urls&gt;&lt;electronic-resource-num&gt;10.1007/BF01103548&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31</w:t>
        </w:r>
        <w:r w:rsidR="0062503E" w:rsidRPr="00CC38D7">
          <w:rPr>
            <w:rFonts w:ascii="Times New Roman" w:hAnsi="Times New Roman" w:cs="Times New Roman"/>
            <w:sz w:val="24"/>
            <w:szCs w:val="24"/>
          </w:rPr>
          <w:fldChar w:fldCharType="end"/>
        </w:r>
      </w:hyperlink>
      <w:r w:rsidR="0029331B" w:rsidRPr="00CC38D7">
        <w:rPr>
          <w:rFonts w:ascii="Times New Roman" w:hAnsi="Times New Roman" w:cs="Times New Roman"/>
          <w:sz w:val="24"/>
          <w:szCs w:val="24"/>
        </w:rPr>
        <w:t xml:space="preserve"> Molecular dynamics simulations</w:t>
      </w:r>
      <w:r w:rsidR="00A6395E" w:rsidRPr="00CC38D7">
        <w:rPr>
          <w:rFonts w:ascii="Times New Roman" w:hAnsi="Times New Roman" w:cs="Times New Roman"/>
          <w:sz w:val="24"/>
          <w:szCs w:val="24"/>
        </w:rPr>
        <w:t xml:space="preserve"> reveal</w:t>
      </w:r>
      <w:r w:rsidR="001B6D82">
        <w:rPr>
          <w:rFonts w:ascii="Times New Roman" w:hAnsi="Times New Roman" w:cs="Times New Roman"/>
          <w:sz w:val="24"/>
          <w:szCs w:val="24"/>
        </w:rPr>
        <w:softHyphen/>
      </w:r>
      <w:r w:rsidR="00A6395E" w:rsidRPr="00CC38D7">
        <w:rPr>
          <w:rFonts w:ascii="Times New Roman" w:hAnsi="Times New Roman" w:cs="Times New Roman"/>
          <w:sz w:val="24"/>
          <w:szCs w:val="24"/>
        </w:rPr>
        <w:t xml:space="preserve">ed </w:t>
      </w:r>
      <w:r w:rsidR="00053A7B" w:rsidRPr="00CC38D7">
        <w:rPr>
          <w:rFonts w:ascii="Times New Roman" w:hAnsi="Times New Roman" w:cs="Times New Roman"/>
          <w:sz w:val="24"/>
          <w:szCs w:val="24"/>
        </w:rPr>
        <w:t xml:space="preserve">the </w:t>
      </w:r>
      <w:r w:rsidR="00A6395E" w:rsidRPr="00CC38D7">
        <w:rPr>
          <w:rFonts w:ascii="Times New Roman" w:hAnsi="Times New Roman" w:cs="Times New Roman"/>
          <w:sz w:val="24"/>
          <w:szCs w:val="24"/>
        </w:rPr>
        <w:t xml:space="preserve">formation of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NO</w:t>
      </w:r>
      <w:r w:rsidR="00A6395E"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via 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A6395E" w:rsidRPr="00CC38D7">
        <w:rPr>
          <w:rFonts w:ascii="Times New Roman" w:hAnsi="Times New Roman" w:cs="Times New Roman"/>
          <w:sz w:val="24"/>
          <w:szCs w:val="24"/>
        </w:rPr>
        <w:t xml:space="preserve"> bond rupture, </w:t>
      </w:r>
      <w:r w:rsidR="006E5E77" w:rsidRPr="00CC38D7">
        <w:rPr>
          <w:rFonts w:ascii="Times New Roman" w:hAnsi="Times New Roman" w:cs="Times New Roman"/>
          <w:sz w:val="24"/>
          <w:szCs w:val="24"/>
        </w:rPr>
        <w:t>nitrous acid</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HONO</w:t>
      </w:r>
      <w:r w:rsidR="00053A7B" w:rsidRPr="00CC38D7">
        <w:rPr>
          <w:rFonts w:ascii="Times New Roman" w:hAnsi="Times New Roman" w:cs="Times New Roman"/>
          <w:sz w:val="24"/>
          <w:szCs w:val="24"/>
        </w:rPr>
        <w:t>)</w:t>
      </w:r>
      <w:r w:rsidR="00A6395E" w:rsidRPr="00CC38D7">
        <w:rPr>
          <w:rFonts w:ascii="Times New Roman" w:hAnsi="Times New Roman" w:cs="Times New Roman"/>
          <w:sz w:val="24"/>
          <w:szCs w:val="24"/>
        </w:rPr>
        <w:t xml:space="preserve"> </w:t>
      </w:r>
      <w:r w:rsidR="002A4C52" w:rsidRPr="00CC38D7">
        <w:rPr>
          <w:rFonts w:ascii="Times New Roman" w:hAnsi="Times New Roman" w:cs="Times New Roman"/>
          <w:sz w:val="24"/>
          <w:szCs w:val="24"/>
        </w:rPr>
        <w:t>eli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mi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na</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 xml:space="preserve">tion, and fragmentation </w:t>
      </w:r>
      <w:r w:rsidR="001B6D82">
        <w:rPr>
          <w:rFonts w:ascii="Times New Roman" w:hAnsi="Times New Roman" w:cs="Times New Roman"/>
          <w:sz w:val="24"/>
          <w:szCs w:val="24"/>
        </w:rPr>
        <w:t>to</w:t>
      </w:r>
      <w:r w:rsidR="002A4C52" w:rsidRPr="00CC38D7">
        <w:rPr>
          <w:rFonts w:ascii="Times New Roman" w:hAnsi="Times New Roman" w:cs="Times New Roman"/>
          <w:sz w:val="24"/>
          <w:szCs w:val="24"/>
        </w:rPr>
        <w:t xml:space="preserve"> methylene nitramine</w:t>
      </w:r>
      <w:r w:rsidR="006E5E77" w:rsidRPr="00CC38D7">
        <w:rPr>
          <w:rFonts w:ascii="Times New Roman" w:hAnsi="Times New Roman" w:cs="Times New Roman"/>
          <w:sz w:val="24"/>
          <w:szCs w:val="24"/>
        </w:rPr>
        <w:t xml:space="preserve"> (CH</w:t>
      </w:r>
      <w:r w:rsidR="006E5E77" w:rsidRPr="00CC38D7">
        <w:rPr>
          <w:rFonts w:ascii="Times New Roman" w:hAnsi="Times New Roman" w:cs="Times New Roman"/>
          <w:sz w:val="24"/>
          <w:szCs w:val="24"/>
          <w:vertAlign w:val="subscript"/>
        </w:rPr>
        <w:t>2</w:t>
      </w:r>
      <w:r w:rsidR="006E5E77" w:rsidRPr="00CC38D7">
        <w:rPr>
          <w:rFonts w:ascii="Times New Roman" w:hAnsi="Times New Roman" w:cs="Times New Roman"/>
          <w:sz w:val="24"/>
          <w:szCs w:val="24"/>
        </w:rPr>
        <w:t>NNO</w:t>
      </w:r>
      <w:r w:rsidR="006E5E77"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w:t>
      </w:r>
      <w:r w:rsidR="002948C3" w:rsidRPr="00CC38D7">
        <w:rPr>
          <w:rFonts w:ascii="Times New Roman" w:hAnsi="Times New Roman" w:cs="Times New Roman"/>
          <w:sz w:val="24"/>
          <w:szCs w:val="24"/>
        </w:rPr>
        <w:t>.</w:t>
      </w:r>
      <w:hyperlink w:anchor="_ENREF_35" w:tooltip="Čapková, 2003 #46" w:history="1">
        <w:r w:rsidR="0062503E" w:rsidRPr="00CC38D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emY5bXZkNWY2emU1OTlweHIwZXphIj40Njwva2V5PjwvZm9yZWlnbi1rZXlzPjxyZWYtdHlwZSBu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emY5bXZkNWY2emU1OTlweHIwZXphIj40Njwva2V5PjwvZm9yZWlnbi1rZXlzPjxyZWYtdHlwZSBu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35-37</w:t>
        </w:r>
        <w:r w:rsidR="0062503E" w:rsidRPr="00CC38D7">
          <w:rPr>
            <w:rFonts w:ascii="Times New Roman" w:hAnsi="Times New Roman" w:cs="Times New Roman"/>
            <w:sz w:val="24"/>
            <w:szCs w:val="24"/>
          </w:rPr>
          <w:fldChar w:fldCharType="end"/>
        </w:r>
      </w:hyperlink>
      <w:r w:rsidR="002948C3" w:rsidRPr="00CC38D7">
        <w:rPr>
          <w:rFonts w:ascii="Times New Roman" w:hAnsi="Times New Roman" w:cs="Times New Roman"/>
          <w:sz w:val="24"/>
          <w:szCs w:val="24"/>
        </w:rPr>
        <w:t xml:space="preserve"> </w:t>
      </w:r>
    </w:p>
    <w:p w14:paraId="57DCA62B" w14:textId="0E694C9C" w:rsidR="00AA14B9" w:rsidRPr="00CC38D7" w:rsidRDefault="00053A7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In summary, c</w:t>
      </w:r>
      <w:r w:rsidR="002948C3" w:rsidRPr="00CC38D7">
        <w:rPr>
          <w:rFonts w:ascii="Times New Roman" w:hAnsi="Times New Roman" w:cs="Times New Roman"/>
          <w:sz w:val="24"/>
          <w:szCs w:val="24"/>
        </w:rPr>
        <w:t xml:space="preserve">ondensed phase studies </w:t>
      </w:r>
      <w:r w:rsidR="002D2542">
        <w:rPr>
          <w:rFonts w:ascii="Times New Roman" w:hAnsi="Times New Roman" w:cs="Times New Roman"/>
          <w:sz w:val="24"/>
          <w:szCs w:val="24"/>
        </w:rPr>
        <w:t xml:space="preserve">exposed </w:t>
      </w:r>
      <w:r w:rsidRPr="00CC38D7">
        <w:rPr>
          <w:rFonts w:ascii="Times New Roman" w:hAnsi="Times New Roman" w:cs="Times New Roman"/>
          <w:sz w:val="24"/>
          <w:szCs w:val="24"/>
        </w:rPr>
        <w:t>a significantly richer and more complex che</w:t>
      </w:r>
      <w:r w:rsidR="002D2542">
        <w:rPr>
          <w:rFonts w:ascii="Times New Roman" w:hAnsi="Times New Roman" w:cs="Times New Roman"/>
          <w:sz w:val="24"/>
          <w:szCs w:val="24"/>
        </w:rPr>
        <w:softHyphen/>
      </w:r>
      <w:r w:rsidRPr="00CC38D7">
        <w:rPr>
          <w:rFonts w:ascii="Times New Roman" w:hAnsi="Times New Roman" w:cs="Times New Roman"/>
          <w:sz w:val="24"/>
          <w:szCs w:val="24"/>
        </w:rPr>
        <w:t>mis</w:t>
      </w:r>
      <w:r w:rsidR="002D2542">
        <w:rPr>
          <w:rFonts w:ascii="Times New Roman" w:hAnsi="Times New Roman" w:cs="Times New Roman"/>
          <w:sz w:val="24"/>
          <w:szCs w:val="24"/>
        </w:rPr>
        <w:softHyphen/>
      </w:r>
      <w:r w:rsidRPr="00CC38D7">
        <w:rPr>
          <w:rFonts w:ascii="Times New Roman" w:hAnsi="Times New Roman" w:cs="Times New Roman"/>
          <w:sz w:val="24"/>
          <w:szCs w:val="24"/>
        </w:rPr>
        <w:t xml:space="preserve">try as evidenced in </w:t>
      </w:r>
      <w:r w:rsidR="002948C3" w:rsidRPr="00CC38D7">
        <w:rPr>
          <w:rFonts w:ascii="Times New Roman" w:hAnsi="Times New Roman" w:cs="Times New Roman"/>
          <w:sz w:val="24"/>
          <w:szCs w:val="24"/>
        </w:rPr>
        <w:t xml:space="preserve">higher molecular weight </w:t>
      </w:r>
      <w:r w:rsidRPr="00CC38D7">
        <w:rPr>
          <w:rFonts w:ascii="Times New Roman" w:hAnsi="Times New Roman" w:cs="Times New Roman"/>
          <w:sz w:val="24"/>
          <w:szCs w:val="24"/>
        </w:rPr>
        <w:t>products</w:t>
      </w:r>
      <w:r w:rsidR="002D2542">
        <w:rPr>
          <w:rFonts w:ascii="Times New Roman" w:hAnsi="Times New Roman" w:cs="Times New Roman"/>
          <w:sz w:val="24"/>
          <w:szCs w:val="24"/>
        </w:rPr>
        <w:t>,</w:t>
      </w:r>
      <w:r w:rsidRPr="00CC38D7">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which were not observed in the gas phase conditions. </w:t>
      </w:r>
      <w:r w:rsidR="00B84206" w:rsidRPr="00CC38D7">
        <w:rPr>
          <w:rFonts w:ascii="Times New Roman" w:hAnsi="Times New Roman" w:cs="Times New Roman"/>
          <w:sz w:val="24"/>
          <w:szCs w:val="24"/>
        </w:rPr>
        <w:t xml:space="preserve">It is important to mention that </w:t>
      </w:r>
      <w:r w:rsidR="001B6D82">
        <w:rPr>
          <w:rFonts w:ascii="Times New Roman" w:hAnsi="Times New Roman" w:cs="Times New Roman"/>
          <w:sz w:val="24"/>
          <w:szCs w:val="24"/>
        </w:rPr>
        <w:t>the m</w:t>
      </w:r>
      <w:r w:rsidRPr="00CC38D7">
        <w:rPr>
          <w:rFonts w:ascii="Times New Roman" w:hAnsi="Times New Roman" w:cs="Times New Roman"/>
          <w:sz w:val="24"/>
          <w:szCs w:val="24"/>
        </w:rPr>
        <w:t xml:space="preserve">ajority </w:t>
      </w:r>
      <w:r w:rsidR="00B84206" w:rsidRPr="00CC38D7">
        <w:rPr>
          <w:rFonts w:ascii="Times New Roman" w:hAnsi="Times New Roman" w:cs="Times New Roman"/>
          <w:sz w:val="24"/>
          <w:szCs w:val="24"/>
        </w:rPr>
        <w:t xml:space="preserve">of the thermal decomposition </w:t>
      </w:r>
      <w:r w:rsidRPr="00CC38D7">
        <w:rPr>
          <w:rFonts w:ascii="Times New Roman" w:hAnsi="Times New Roman" w:cs="Times New Roman"/>
          <w:sz w:val="24"/>
          <w:szCs w:val="24"/>
        </w:rPr>
        <w:t xml:space="preserve">studies of </w:t>
      </w:r>
      <w:r w:rsidR="00B84206" w:rsidRPr="00CC38D7">
        <w:rPr>
          <w:rFonts w:ascii="Times New Roman" w:hAnsi="Times New Roman" w:cs="Times New Roman"/>
          <w:sz w:val="24"/>
          <w:szCs w:val="24"/>
        </w:rPr>
        <w:t xml:space="preserve">RDX </w:t>
      </w:r>
      <w:r w:rsidRPr="00CC38D7">
        <w:rPr>
          <w:rFonts w:ascii="Times New Roman" w:hAnsi="Times New Roman" w:cs="Times New Roman"/>
          <w:sz w:val="24"/>
          <w:szCs w:val="24"/>
        </w:rPr>
        <w:t xml:space="preserve">were </w:t>
      </w:r>
      <w:r w:rsidR="00B84206" w:rsidRPr="00CC38D7">
        <w:rPr>
          <w:rFonts w:ascii="Times New Roman" w:hAnsi="Times New Roman" w:cs="Times New Roman"/>
          <w:sz w:val="24"/>
          <w:szCs w:val="24"/>
        </w:rPr>
        <w:t xml:space="preserve">carried out in a temperature range </w:t>
      </w:r>
      <w:r w:rsidR="001B6D82">
        <w:rPr>
          <w:rFonts w:ascii="Times New Roman" w:hAnsi="Times New Roman" w:cs="Times New Roman"/>
          <w:sz w:val="24"/>
          <w:szCs w:val="24"/>
        </w:rPr>
        <w:t>from</w:t>
      </w:r>
      <w:r w:rsidR="00B84206" w:rsidRPr="00CC38D7">
        <w:rPr>
          <w:rFonts w:ascii="Times New Roman" w:hAnsi="Times New Roman" w:cs="Times New Roman"/>
          <w:sz w:val="24"/>
          <w:szCs w:val="24"/>
        </w:rPr>
        <w:t xml:space="preserve"> </w:t>
      </w:r>
      <w:r w:rsidR="00696C8D" w:rsidRPr="00CC38D7">
        <w:rPr>
          <w:rFonts w:ascii="Times New Roman" w:hAnsi="Times New Roman" w:cs="Times New Roman"/>
          <w:sz w:val="24"/>
          <w:szCs w:val="24"/>
        </w:rPr>
        <w:t xml:space="preserve">443 </w:t>
      </w:r>
      <w:r w:rsidR="001B6D82">
        <w:rPr>
          <w:rFonts w:ascii="Times New Roman" w:hAnsi="Times New Roman" w:cs="Times New Roman"/>
          <w:sz w:val="24"/>
          <w:szCs w:val="24"/>
        </w:rPr>
        <w:t xml:space="preserve">K to </w:t>
      </w:r>
      <w:r w:rsidR="00696C8D" w:rsidRPr="00CC38D7">
        <w:rPr>
          <w:rFonts w:ascii="Times New Roman" w:hAnsi="Times New Roman" w:cs="Times New Roman"/>
          <w:sz w:val="24"/>
          <w:szCs w:val="24"/>
        </w:rPr>
        <w:t>573</w:t>
      </w:r>
      <w:r w:rsidRPr="00CC38D7">
        <w:rPr>
          <w:rFonts w:ascii="Times New Roman" w:hAnsi="Times New Roman" w:cs="Times New Roman"/>
          <w:sz w:val="24"/>
          <w:szCs w:val="24"/>
        </w:rPr>
        <w:t xml:space="preserve"> K.</w:t>
      </w:r>
      <w:r w:rsidR="003E5FD1"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4" w:tooltip="Behrens, 1992 #4" w:history="1">
        <w:r w:rsidR="0062503E" w:rsidRPr="00975071">
          <w:rPr>
            <w:rFonts w:ascii="Times New Roman" w:hAnsi="Times New Roman" w:cs="Times New Roman"/>
            <w:noProof/>
            <w:sz w:val="24"/>
            <w:szCs w:val="24"/>
            <w:vertAlign w:val="superscript"/>
          </w:rPr>
          <w:t>4</w:t>
        </w:r>
      </w:hyperlink>
      <w:r w:rsidR="00975071" w:rsidRPr="00975071">
        <w:rPr>
          <w:rFonts w:ascii="Times New Roman" w:hAnsi="Times New Roman" w:cs="Times New Roman"/>
          <w:noProof/>
          <w:sz w:val="24"/>
          <w:szCs w:val="24"/>
          <w:vertAlign w:val="superscript"/>
        </w:rPr>
        <w:t xml:space="preserve">, </w:t>
      </w:r>
      <w:hyperlink w:anchor="_ENREF_24" w:tooltip="Maharrey, 2005 #20" w:history="1">
        <w:r w:rsidR="0062503E" w:rsidRPr="00975071">
          <w:rPr>
            <w:rFonts w:ascii="Times New Roman" w:hAnsi="Times New Roman" w:cs="Times New Roman"/>
            <w:noProof/>
            <w:sz w:val="24"/>
            <w:szCs w:val="24"/>
            <w:vertAlign w:val="superscript"/>
          </w:rPr>
          <w:t>24</w:t>
        </w:r>
      </w:hyperlink>
      <w:r w:rsidR="003E5FD1" w:rsidRPr="00CC38D7">
        <w:rPr>
          <w:rFonts w:ascii="Times New Roman" w:hAnsi="Times New Roman" w:cs="Times New Roman"/>
          <w:sz w:val="24"/>
          <w:szCs w:val="24"/>
        </w:rPr>
        <w:fldChar w:fldCharType="end"/>
      </w:r>
      <w:r w:rsidR="00B84206" w:rsidRPr="00CC38D7">
        <w:rPr>
          <w:rFonts w:ascii="Times New Roman" w:hAnsi="Times New Roman" w:cs="Times New Roman"/>
          <w:sz w:val="24"/>
          <w:szCs w:val="24"/>
        </w:rPr>
        <w:t xml:space="preserve"> At these temperatures, the reactive intermediates formed during the decomposition may undergo rapid </w:t>
      </w:r>
      <w:r w:rsidR="002D2542">
        <w:rPr>
          <w:rFonts w:ascii="Times New Roman" w:hAnsi="Times New Roman" w:cs="Times New Roman"/>
          <w:sz w:val="24"/>
          <w:szCs w:val="24"/>
        </w:rPr>
        <w:t>decomposition</w:t>
      </w:r>
      <w:r w:rsidR="00B84206" w:rsidRPr="00CC38D7">
        <w:rPr>
          <w:rFonts w:ascii="Times New Roman" w:hAnsi="Times New Roman" w:cs="Times New Roman"/>
          <w:sz w:val="24"/>
          <w:szCs w:val="24"/>
        </w:rPr>
        <w:t xml:space="preserve"> to </w:t>
      </w:r>
      <w:r w:rsidRPr="00CC38D7">
        <w:rPr>
          <w:rFonts w:ascii="Times New Roman" w:hAnsi="Times New Roman" w:cs="Times New Roman"/>
          <w:sz w:val="24"/>
          <w:szCs w:val="24"/>
        </w:rPr>
        <w:t>secondary</w:t>
      </w:r>
      <w:r w:rsidR="00B84206" w:rsidRPr="00CC38D7">
        <w:rPr>
          <w:rFonts w:ascii="Times New Roman" w:hAnsi="Times New Roman" w:cs="Times New Roman"/>
          <w:sz w:val="24"/>
          <w:szCs w:val="24"/>
        </w:rPr>
        <w:t xml:space="preserve"> products</w:t>
      </w:r>
      <w:r w:rsidRPr="00CC38D7">
        <w:rPr>
          <w:rFonts w:ascii="Times New Roman" w:hAnsi="Times New Roman" w:cs="Times New Roman"/>
          <w:sz w:val="24"/>
          <w:szCs w:val="24"/>
        </w:rPr>
        <w:t>; likewise, the initially formed</w:t>
      </w:r>
      <w:r w:rsidR="001B6D82">
        <w:rPr>
          <w:rFonts w:ascii="Times New Roman" w:hAnsi="Times New Roman" w:cs="Times New Roman"/>
          <w:sz w:val="24"/>
          <w:szCs w:val="24"/>
        </w:rPr>
        <w:t xml:space="preserve"> carbon-, oxygen-, and nitro</w:t>
      </w:r>
      <w:r w:rsidR="001B6D82">
        <w:rPr>
          <w:rFonts w:ascii="Times New Roman" w:hAnsi="Times New Roman" w:cs="Times New Roman"/>
          <w:sz w:val="24"/>
          <w:szCs w:val="24"/>
        </w:rPr>
        <w:softHyphen/>
        <w:t>gen-centered</w:t>
      </w:r>
      <w:r w:rsidRPr="00CC38D7">
        <w:rPr>
          <w:rFonts w:ascii="Times New Roman" w:hAnsi="Times New Roman" w:cs="Times New Roman"/>
          <w:sz w:val="24"/>
          <w:szCs w:val="24"/>
        </w:rPr>
        <w:t xml:space="preserve"> radicals can react further. </w:t>
      </w:r>
      <w:hyperlink w:anchor="_ENREF_27" w:tooltip="Botcher, 1993 #40"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27</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Therefore, a com</w:t>
      </w:r>
      <w:r w:rsidR="002D2542">
        <w:rPr>
          <w:rFonts w:ascii="Times New Roman" w:hAnsi="Times New Roman" w:cs="Times New Roman"/>
          <w:sz w:val="24"/>
          <w:szCs w:val="24"/>
        </w:rPr>
        <w:softHyphen/>
      </w:r>
      <w:r w:rsidRPr="00CC38D7">
        <w:rPr>
          <w:rFonts w:ascii="Times New Roman" w:hAnsi="Times New Roman" w:cs="Times New Roman"/>
          <w:sz w:val="24"/>
          <w:szCs w:val="24"/>
        </w:rPr>
        <w:t>plete picture and a consistent decom</w:t>
      </w:r>
      <w:r w:rsidR="001B6D82">
        <w:rPr>
          <w:rFonts w:ascii="Times New Roman" w:hAnsi="Times New Roman" w:cs="Times New Roman"/>
          <w:sz w:val="24"/>
          <w:szCs w:val="24"/>
        </w:rPr>
        <w:softHyphen/>
      </w:r>
      <w:r w:rsidRPr="00CC38D7">
        <w:rPr>
          <w:rFonts w:ascii="Times New Roman" w:hAnsi="Times New Roman" w:cs="Times New Roman"/>
          <w:sz w:val="24"/>
          <w:szCs w:val="24"/>
        </w:rPr>
        <w:t xml:space="preserve">position mechanism of condensed phase RDX has not yet emerged. Here, </w:t>
      </w:r>
      <w:r w:rsidR="00AA14B9" w:rsidRPr="00CC38D7">
        <w:rPr>
          <w:rFonts w:ascii="Times New Roman" w:hAnsi="Times New Roman" w:cs="Times New Roman"/>
          <w:sz w:val="24"/>
          <w:szCs w:val="24"/>
        </w:rPr>
        <w:t xml:space="preserve">we </w:t>
      </w:r>
      <w:r w:rsidR="00B84206" w:rsidRPr="00CC38D7">
        <w:rPr>
          <w:rFonts w:ascii="Times New Roman" w:hAnsi="Times New Roman" w:cs="Times New Roman"/>
          <w:sz w:val="24"/>
          <w:szCs w:val="24"/>
        </w:rPr>
        <w:t xml:space="preserve">employed a surface science machine to </w:t>
      </w:r>
      <w:r w:rsidRPr="00CC38D7">
        <w:rPr>
          <w:rFonts w:ascii="Times New Roman" w:hAnsi="Times New Roman" w:cs="Times New Roman"/>
          <w:sz w:val="24"/>
          <w:szCs w:val="24"/>
        </w:rPr>
        <w:t xml:space="preserve">explore the decomposition of </w:t>
      </w:r>
      <w:r w:rsidR="00B84206" w:rsidRPr="00CC38D7">
        <w:rPr>
          <w:rFonts w:ascii="Times New Roman" w:hAnsi="Times New Roman" w:cs="Times New Roman"/>
          <w:sz w:val="24"/>
          <w:szCs w:val="24"/>
        </w:rPr>
        <w:t xml:space="preserve">RDX in </w:t>
      </w:r>
      <w:r w:rsidRPr="00CC38D7">
        <w:rPr>
          <w:rFonts w:ascii="Times New Roman" w:hAnsi="Times New Roman" w:cs="Times New Roman"/>
          <w:sz w:val="24"/>
          <w:szCs w:val="24"/>
        </w:rPr>
        <w:t xml:space="preserve">the condensed phase (solid) </w:t>
      </w:r>
      <w:r w:rsidR="00B84206" w:rsidRPr="00CC38D7">
        <w:rPr>
          <w:rFonts w:ascii="Times New Roman" w:hAnsi="Times New Roman" w:cs="Times New Roman"/>
          <w:sz w:val="24"/>
          <w:szCs w:val="24"/>
        </w:rPr>
        <w:t xml:space="preserve">via </w:t>
      </w:r>
      <w:r w:rsidRPr="00CC38D7">
        <w:rPr>
          <w:rFonts w:ascii="Times New Roman" w:hAnsi="Times New Roman" w:cs="Times New Roman"/>
          <w:sz w:val="24"/>
          <w:szCs w:val="24"/>
        </w:rPr>
        <w:t>energetic electrons. The s</w:t>
      </w:r>
      <w:r w:rsidR="00B84206" w:rsidRPr="00CC38D7">
        <w:rPr>
          <w:rFonts w:ascii="Times New Roman" w:hAnsi="Times New Roman" w:cs="Times New Roman"/>
          <w:sz w:val="24"/>
          <w:szCs w:val="24"/>
        </w:rPr>
        <w:t xml:space="preserve">ample is kept at 5 K during the </w:t>
      </w:r>
      <w:r w:rsidR="002D2542">
        <w:rPr>
          <w:rFonts w:ascii="Times New Roman" w:hAnsi="Times New Roman" w:cs="Times New Roman"/>
          <w:sz w:val="24"/>
          <w:szCs w:val="24"/>
        </w:rPr>
        <w:t xml:space="preserve">exposure </w:t>
      </w:r>
      <w:r w:rsidRPr="00CC38D7">
        <w:rPr>
          <w:rFonts w:ascii="Times New Roman" w:hAnsi="Times New Roman" w:cs="Times New Roman"/>
          <w:sz w:val="24"/>
          <w:szCs w:val="24"/>
        </w:rPr>
        <w:t>th</w:t>
      </w:r>
      <w:r w:rsidR="002D2542">
        <w:rPr>
          <w:rFonts w:ascii="Times New Roman" w:hAnsi="Times New Roman" w:cs="Times New Roman"/>
          <w:sz w:val="24"/>
          <w:szCs w:val="24"/>
        </w:rPr>
        <w:t>u</w:t>
      </w:r>
      <w:r w:rsidRPr="00CC38D7">
        <w:rPr>
          <w:rFonts w:ascii="Times New Roman" w:hAnsi="Times New Roman" w:cs="Times New Roman"/>
          <w:sz w:val="24"/>
          <w:szCs w:val="24"/>
        </w:rPr>
        <w:t xml:space="preserve">s eliminating the </w:t>
      </w:r>
      <w:r w:rsidR="00B84206" w:rsidRPr="00CC38D7">
        <w:rPr>
          <w:rFonts w:ascii="Times New Roman" w:hAnsi="Times New Roman" w:cs="Times New Roman"/>
          <w:sz w:val="24"/>
          <w:szCs w:val="24"/>
        </w:rPr>
        <w:t>escap</w:t>
      </w:r>
      <w:r w:rsidRPr="00CC38D7">
        <w:rPr>
          <w:rFonts w:ascii="Times New Roman" w:hAnsi="Times New Roman" w:cs="Times New Roman"/>
          <w:sz w:val="24"/>
          <w:szCs w:val="24"/>
        </w:rPr>
        <w:t xml:space="preserve">e </w:t>
      </w:r>
      <w:r w:rsidR="00B84206" w:rsidRPr="00CC38D7">
        <w:rPr>
          <w:rFonts w:ascii="Times New Roman" w:hAnsi="Times New Roman" w:cs="Times New Roman"/>
          <w:sz w:val="24"/>
          <w:szCs w:val="24"/>
        </w:rPr>
        <w:t>of any volatile products</w:t>
      </w:r>
      <w:r w:rsidR="002D2542">
        <w:rPr>
          <w:rFonts w:ascii="Times New Roman" w:hAnsi="Times New Roman" w:cs="Times New Roman"/>
          <w:sz w:val="24"/>
          <w:szCs w:val="24"/>
        </w:rPr>
        <w:t xml:space="preserve"> into the gas phase</w:t>
      </w:r>
      <w:r w:rsidR="00B84206" w:rsidRPr="00CC38D7">
        <w:rPr>
          <w:rFonts w:ascii="Times New Roman" w:hAnsi="Times New Roman" w:cs="Times New Roman"/>
          <w:sz w:val="24"/>
          <w:szCs w:val="24"/>
        </w:rPr>
        <w:t>.</w:t>
      </w:r>
      <w:r w:rsidR="002F1CCE" w:rsidRPr="00CC38D7">
        <w:rPr>
          <w:rFonts w:ascii="Times New Roman" w:hAnsi="Times New Roman" w:cs="Times New Roman"/>
          <w:sz w:val="24"/>
          <w:szCs w:val="24"/>
        </w:rPr>
        <w:t xml:space="preserve"> </w:t>
      </w:r>
      <w:r w:rsidR="00B84206" w:rsidRPr="00CC38D7">
        <w:rPr>
          <w:rFonts w:ascii="Times New Roman" w:hAnsi="Times New Roman" w:cs="Times New Roman"/>
          <w:sz w:val="24"/>
          <w:szCs w:val="24"/>
        </w:rPr>
        <w:t xml:space="preserve">The products are </w:t>
      </w:r>
      <w:r w:rsidR="00B3631D" w:rsidRPr="00CC38D7">
        <w:rPr>
          <w:rFonts w:ascii="Times New Roman" w:hAnsi="Times New Roman" w:cs="Times New Roman"/>
          <w:sz w:val="24"/>
          <w:szCs w:val="24"/>
        </w:rPr>
        <w:t xml:space="preserve">identified via </w:t>
      </w:r>
      <w:r w:rsidR="0097556D" w:rsidRPr="00CC38D7">
        <w:rPr>
          <w:rFonts w:ascii="Times New Roman" w:hAnsi="Times New Roman" w:cs="Times New Roman"/>
          <w:sz w:val="24"/>
          <w:szCs w:val="24"/>
        </w:rPr>
        <w:t xml:space="preserve">Fourier transform infrared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FTIR</w:t>
      </w:r>
      <w:r w:rsidRPr="00CC38D7">
        <w:rPr>
          <w:rFonts w:ascii="Times New Roman" w:hAnsi="Times New Roman" w:cs="Times New Roman"/>
          <w:sz w:val="24"/>
          <w:szCs w:val="24"/>
        </w:rPr>
        <w:t>)</w:t>
      </w:r>
      <w:r w:rsidR="002D2542">
        <w:rPr>
          <w:rFonts w:ascii="Times New Roman" w:hAnsi="Times New Roman" w:cs="Times New Roman"/>
          <w:sz w:val="24"/>
          <w:szCs w:val="24"/>
        </w:rPr>
        <w:t xml:space="preserve"> and </w:t>
      </w:r>
      <w:r w:rsidR="0097556D" w:rsidRPr="00CC38D7">
        <w:rPr>
          <w:rFonts w:ascii="Times New Roman" w:hAnsi="Times New Roman" w:cs="Times New Roman"/>
          <w:sz w:val="24"/>
          <w:szCs w:val="24"/>
        </w:rPr>
        <w:t>ultraviolet-visible</w:t>
      </w:r>
      <w:r w:rsidR="006E5E77" w:rsidRPr="00CC38D7">
        <w:rPr>
          <w:rFonts w:ascii="Times New Roman" w:hAnsi="Times New Roman" w:cs="Times New Roman"/>
          <w:sz w:val="24"/>
          <w:szCs w:val="24"/>
        </w:rPr>
        <w:t xml:space="preserve">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UV</w:t>
      </w:r>
      <w:r w:rsidRPr="00CC38D7">
        <w:rPr>
          <w:rFonts w:ascii="Times New Roman" w:hAnsi="Times New Roman" w:cs="Times New Roman"/>
          <w:sz w:val="24"/>
          <w:szCs w:val="24"/>
        </w:rPr>
        <w:t>VIS)</w:t>
      </w:r>
      <w:r w:rsidR="0097556D" w:rsidRPr="00CC38D7">
        <w:rPr>
          <w:rFonts w:ascii="Times New Roman" w:hAnsi="Times New Roman" w:cs="Times New Roman"/>
          <w:sz w:val="24"/>
          <w:szCs w:val="24"/>
        </w:rPr>
        <w:t xml:space="preserve"> spectro</w:t>
      </w:r>
      <w:r w:rsidR="002D2542">
        <w:rPr>
          <w:rFonts w:ascii="Times New Roman" w:hAnsi="Times New Roman" w:cs="Times New Roman"/>
          <w:sz w:val="24"/>
          <w:szCs w:val="24"/>
        </w:rPr>
        <w:t xml:space="preserve">scopy (condensed phase) </w:t>
      </w:r>
      <w:r w:rsidR="00B3631D" w:rsidRPr="00CC38D7">
        <w:rPr>
          <w:rFonts w:ascii="Times New Roman" w:hAnsi="Times New Roman" w:cs="Times New Roman"/>
          <w:sz w:val="24"/>
          <w:szCs w:val="24"/>
        </w:rPr>
        <w:t xml:space="preserve">and </w:t>
      </w:r>
      <w:r w:rsidRPr="00CC38D7">
        <w:rPr>
          <w:rFonts w:ascii="Times New Roman" w:hAnsi="Times New Roman" w:cs="Times New Roman"/>
          <w:sz w:val="24"/>
          <w:szCs w:val="24"/>
        </w:rPr>
        <w:t>by a r</w:t>
      </w:r>
      <w:r w:rsidR="00B3631D" w:rsidRPr="00CC38D7">
        <w:rPr>
          <w:rFonts w:ascii="Times New Roman" w:hAnsi="Times New Roman" w:cs="Times New Roman"/>
          <w:sz w:val="24"/>
          <w:szCs w:val="24"/>
        </w:rPr>
        <w:t xml:space="preserve">eflectron time-of-flight mass spectrometer coupled with </w:t>
      </w:r>
      <w:r w:rsidR="00970CB0" w:rsidRPr="00CC38D7">
        <w:rPr>
          <w:rFonts w:ascii="Times New Roman" w:hAnsi="Times New Roman" w:cs="Times New Roman"/>
          <w:sz w:val="24"/>
          <w:szCs w:val="24"/>
        </w:rPr>
        <w:t>vacuum ultraviolet photoionization (PI-ReTOF-MS)</w:t>
      </w:r>
      <w:r w:rsidR="002D2542">
        <w:rPr>
          <w:rFonts w:ascii="Times New Roman" w:hAnsi="Times New Roman" w:cs="Times New Roman"/>
          <w:sz w:val="24"/>
          <w:szCs w:val="24"/>
        </w:rPr>
        <w:t xml:space="preserve"> during the temperature programmed desorption (TPD)</w:t>
      </w:r>
      <w:r w:rsidR="00970CB0"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This technique has been used previously to study the decomposition mechanism of nitromethane (CH</w:t>
      </w:r>
      <w:r w:rsidR="00A97E4D" w:rsidRPr="00CC38D7">
        <w:rPr>
          <w:rFonts w:ascii="Times New Roman" w:hAnsi="Times New Roman" w:cs="Times New Roman"/>
          <w:sz w:val="24"/>
          <w:szCs w:val="24"/>
          <w:vertAlign w:val="subscript"/>
        </w:rPr>
        <w:t>3</w:t>
      </w:r>
      <w:r w:rsidR="00A97E4D" w:rsidRPr="00CC38D7">
        <w:rPr>
          <w:rFonts w:ascii="Times New Roman" w:hAnsi="Times New Roman" w:cs="Times New Roman"/>
          <w:sz w:val="24"/>
          <w:szCs w:val="24"/>
        </w:rPr>
        <w:t>NO</w:t>
      </w:r>
      <w:r w:rsidR="00A97E4D" w:rsidRPr="00CC38D7">
        <w:rPr>
          <w:rFonts w:ascii="Times New Roman" w:hAnsi="Times New Roman" w:cs="Times New Roman"/>
          <w:sz w:val="24"/>
          <w:szCs w:val="24"/>
          <w:vertAlign w:val="subscript"/>
        </w:rPr>
        <w:t>2</w:t>
      </w:r>
      <w:r w:rsidR="00A97E4D" w:rsidRPr="00CC38D7">
        <w:rPr>
          <w:rFonts w:ascii="Times New Roman" w:hAnsi="Times New Roman" w:cs="Times New Roman"/>
          <w:sz w:val="24"/>
          <w:szCs w:val="24"/>
        </w:rPr>
        <w:t>)</w:t>
      </w:r>
      <w:r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which </w:t>
      </w:r>
      <w:r w:rsidR="002D2542">
        <w:rPr>
          <w:rFonts w:ascii="Times New Roman" w:hAnsi="Times New Roman" w:cs="Times New Roman"/>
          <w:sz w:val="24"/>
          <w:szCs w:val="24"/>
        </w:rPr>
        <w:t xml:space="preserve">is considered as the </w:t>
      </w:r>
      <w:r w:rsidR="00A97E4D" w:rsidRPr="00CC38D7">
        <w:rPr>
          <w:rFonts w:ascii="Times New Roman" w:hAnsi="Times New Roman" w:cs="Times New Roman"/>
          <w:sz w:val="24"/>
          <w:szCs w:val="24"/>
        </w:rPr>
        <w:t>simples</w:t>
      </w:r>
      <w:r w:rsidR="00E71A47" w:rsidRPr="00CC38D7">
        <w:rPr>
          <w:rFonts w:ascii="Times New Roman" w:hAnsi="Times New Roman" w:cs="Times New Roman"/>
          <w:sz w:val="24"/>
          <w:szCs w:val="24"/>
        </w:rPr>
        <w:t xml:space="preserve">t </w:t>
      </w:r>
      <w:r w:rsidR="00A97E4D" w:rsidRPr="00CC38D7">
        <w:rPr>
          <w:rFonts w:ascii="Times New Roman" w:hAnsi="Times New Roman" w:cs="Times New Roman"/>
          <w:sz w:val="24"/>
          <w:szCs w:val="24"/>
        </w:rPr>
        <w:t>model compound of nitrohydrocarbon-based ener</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ge</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tic materials.</w:t>
      </w:r>
      <w:hyperlink w:anchor="_ENREF_42" w:tooltip="Góbi, 2018 #5" w:history="1">
        <w:r w:rsidR="0062503E" w:rsidRPr="00CC38D7">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Y051bT41PC9SZWNOdW0+PERpc3BsYXlUZXh0PjxzdHlsZSBmYWNlPSJzdXBlcnNjcmlwdCI+NDIt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Y051bT41PC9SZWNOdW0+PERpc3BsYXlUZXh0PjxzdHlsZSBmYWNlPSJzdXBlcnNjcmlwdCI+NDIt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42-45</w:t>
        </w:r>
        <w:r w:rsidR="0062503E" w:rsidRPr="00CC38D7">
          <w:rPr>
            <w:rFonts w:ascii="Times New Roman" w:hAnsi="Times New Roman" w:cs="Times New Roman"/>
            <w:sz w:val="24"/>
            <w:szCs w:val="24"/>
          </w:rPr>
          <w:fldChar w:fldCharType="end"/>
        </w:r>
      </w:hyperlink>
      <w:r w:rsidR="00A97E4D" w:rsidRPr="00CC38D7">
        <w:rPr>
          <w:rFonts w:ascii="Times New Roman" w:hAnsi="Times New Roman" w:cs="Times New Roman"/>
          <w:sz w:val="24"/>
          <w:szCs w:val="24"/>
        </w:rPr>
        <w:t xml:space="preserve"> </w:t>
      </w:r>
      <w:r w:rsidR="00CF2FB4" w:rsidRPr="00CC38D7">
        <w:rPr>
          <w:rFonts w:ascii="Times New Roman" w:hAnsi="Times New Roman" w:cs="Times New Roman"/>
          <w:sz w:val="24"/>
          <w:szCs w:val="24"/>
        </w:rPr>
        <w:t xml:space="preserve">Our study on </w:t>
      </w:r>
      <w:r w:rsidRPr="00CC38D7">
        <w:rPr>
          <w:rFonts w:ascii="Times New Roman" w:hAnsi="Times New Roman" w:cs="Times New Roman"/>
          <w:sz w:val="24"/>
          <w:szCs w:val="24"/>
        </w:rPr>
        <w:t xml:space="preserve">the </w:t>
      </w:r>
      <w:r w:rsidR="00CF2FB4" w:rsidRPr="00CC38D7">
        <w:rPr>
          <w:rFonts w:ascii="Times New Roman" w:hAnsi="Times New Roman" w:cs="Times New Roman"/>
          <w:sz w:val="24"/>
          <w:szCs w:val="24"/>
        </w:rPr>
        <w:t>decomposition of RDX</w:t>
      </w:r>
      <w:r w:rsidR="002E268E">
        <w:rPr>
          <w:rFonts w:ascii="Times New Roman" w:hAnsi="Times New Roman" w:cs="Times New Roman"/>
          <w:sz w:val="24"/>
          <w:szCs w:val="24"/>
        </w:rPr>
        <w:t xml:space="preserve"> revealed 21</w:t>
      </w:r>
      <w:r w:rsidR="00A6087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previously unobserved </w:t>
      </w:r>
      <w:r w:rsidR="00A6087D" w:rsidRPr="00CC38D7">
        <w:rPr>
          <w:rFonts w:ascii="Times New Roman" w:hAnsi="Times New Roman" w:cs="Times New Roman"/>
          <w:sz w:val="24"/>
          <w:szCs w:val="24"/>
        </w:rPr>
        <w:t>intermediate</w:t>
      </w:r>
      <w:r w:rsidR="002D2542">
        <w:rPr>
          <w:rFonts w:ascii="Times New Roman" w:hAnsi="Times New Roman" w:cs="Times New Roman"/>
          <w:sz w:val="24"/>
          <w:szCs w:val="24"/>
        </w:rPr>
        <w:t>s</w:t>
      </w:r>
      <w:r w:rsidR="00A6087D" w:rsidRPr="00CC38D7">
        <w:rPr>
          <w:rFonts w:ascii="Times New Roman" w:hAnsi="Times New Roman" w:cs="Times New Roman"/>
          <w:sz w:val="24"/>
          <w:szCs w:val="24"/>
        </w:rPr>
        <w:t>.</w:t>
      </w:r>
      <w:r w:rsidR="00F04062" w:rsidRPr="00CC38D7">
        <w:rPr>
          <w:rFonts w:ascii="Times New Roman" w:hAnsi="Times New Roman" w:cs="Times New Roman"/>
          <w:sz w:val="24"/>
          <w:szCs w:val="24"/>
        </w:rPr>
        <w:t xml:space="preserve"> Most </w:t>
      </w:r>
      <w:r w:rsidR="00271F63" w:rsidRPr="00CC38D7">
        <w:rPr>
          <w:rFonts w:ascii="Times New Roman" w:hAnsi="Times New Roman" w:cs="Times New Roman"/>
          <w:sz w:val="24"/>
          <w:szCs w:val="24"/>
        </w:rPr>
        <w:t>significant</w:t>
      </w:r>
      <w:r w:rsidRPr="00CC38D7">
        <w:rPr>
          <w:rFonts w:ascii="Times New Roman" w:hAnsi="Times New Roman" w:cs="Times New Roman"/>
          <w:sz w:val="24"/>
          <w:szCs w:val="24"/>
        </w:rPr>
        <w:t xml:space="preserve">ly, </w:t>
      </w:r>
      <w:r w:rsidR="00271F63" w:rsidRPr="00CC38D7">
        <w:rPr>
          <w:rFonts w:ascii="Times New Roman" w:hAnsi="Times New Roman" w:cs="Times New Roman"/>
          <w:sz w:val="24"/>
          <w:szCs w:val="24"/>
        </w:rPr>
        <w:t>the observation of mono</w:t>
      </w:r>
      <w:r w:rsidR="002D2542">
        <w:rPr>
          <w:rFonts w:ascii="Times New Roman" w:hAnsi="Times New Roman" w:cs="Times New Roman"/>
          <w:sz w:val="24"/>
          <w:szCs w:val="24"/>
        </w:rPr>
        <w:softHyphen/>
      </w:r>
      <w:r w:rsidR="00271F63" w:rsidRPr="00CC38D7">
        <w:rPr>
          <w:rFonts w:ascii="Times New Roman" w:hAnsi="Times New Roman" w:cs="Times New Roman"/>
          <w:sz w:val="24"/>
          <w:szCs w:val="24"/>
        </w:rPr>
        <w:t>nitroso intermediates</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w:t>
      </w:r>
      <w:r w:rsidRPr="00CC38D7">
        <w:rPr>
          <w:rFonts w:ascii="Times New Roman" w:hAnsi="Times New Roman" w:cs="Times New Roman"/>
          <w:sz w:val="24"/>
          <w:szCs w:val="24"/>
        </w:rPr>
        <w:t xml:space="preserve"> the existence of </w:t>
      </w:r>
      <w:r w:rsidR="00B501FA">
        <w:rPr>
          <w:rFonts w:ascii="Times New Roman" w:hAnsi="Times New Roman" w:cs="Times New Roman"/>
          <w:sz w:val="24"/>
          <w:szCs w:val="24"/>
        </w:rPr>
        <w:t>ONDN</w:t>
      </w:r>
      <w:r w:rsidR="00271F63" w:rsidRPr="00CC38D7">
        <w:rPr>
          <w:rFonts w:ascii="Times New Roman" w:hAnsi="Times New Roman" w:cs="Times New Roman"/>
          <w:sz w:val="24"/>
          <w:szCs w:val="24"/>
        </w:rPr>
        <w:t>TA</w:t>
      </w:r>
      <w:r w:rsidRPr="00CC38D7">
        <w:rPr>
          <w:rFonts w:ascii="Times New Roman" w:hAnsi="Times New Roman" w:cs="Times New Roman"/>
          <w:sz w:val="24"/>
          <w:szCs w:val="24"/>
        </w:rPr>
        <w:t xml:space="preserve"> decomposition products</w:t>
      </w:r>
      <w:r w:rsidR="00271F63" w:rsidRPr="00CC38D7">
        <w:rPr>
          <w:rFonts w:ascii="Times New Roman" w:hAnsi="Times New Roman" w:cs="Times New Roman"/>
          <w:sz w:val="24"/>
          <w:szCs w:val="24"/>
        </w:rPr>
        <w:t xml:space="preserve">. Our results also </w:t>
      </w:r>
      <w:r w:rsidR="002D2542">
        <w:rPr>
          <w:rFonts w:ascii="Times New Roman" w:hAnsi="Times New Roman" w:cs="Times New Roman"/>
          <w:sz w:val="24"/>
          <w:szCs w:val="24"/>
        </w:rPr>
        <w:t>show</w:t>
      </w:r>
      <w:r w:rsidRPr="00CC38D7">
        <w:rPr>
          <w:rFonts w:ascii="Times New Roman" w:hAnsi="Times New Roman" w:cs="Times New Roman"/>
          <w:sz w:val="24"/>
          <w:szCs w:val="24"/>
        </w:rPr>
        <w:t xml:space="preserve"> </w:t>
      </w:r>
      <w:r w:rsidR="00271F63" w:rsidRPr="00CC38D7">
        <w:rPr>
          <w:rFonts w:ascii="Times New Roman" w:hAnsi="Times New Roman" w:cs="Times New Roman"/>
          <w:sz w:val="24"/>
          <w:szCs w:val="24"/>
        </w:rPr>
        <w:t>evidence of reactive radical species</w:t>
      </w:r>
      <w:r w:rsidRPr="00CC38D7">
        <w:rPr>
          <w:rFonts w:ascii="Times New Roman" w:hAnsi="Times New Roman" w:cs="Times New Roman"/>
          <w:sz w:val="24"/>
          <w:szCs w:val="24"/>
        </w:rPr>
        <w:t xml:space="preserve"> previously only predicted </w:t>
      </w:r>
      <w:r w:rsidR="003665AF">
        <w:rPr>
          <w:rFonts w:ascii="Times New Roman" w:hAnsi="Times New Roman" w:cs="Times New Roman"/>
          <w:sz w:val="24"/>
          <w:szCs w:val="24"/>
        </w:rPr>
        <w:t>computationally</w:t>
      </w:r>
      <w:r w:rsidRPr="00CC38D7">
        <w:rPr>
          <w:rFonts w:ascii="Times New Roman" w:hAnsi="Times New Roman" w:cs="Times New Roman"/>
          <w:sz w:val="24"/>
          <w:szCs w:val="24"/>
        </w:rPr>
        <w:t>,</w:t>
      </w:r>
      <w:r w:rsidR="000A7D86"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but not </w:t>
      </w:r>
      <w:r w:rsidR="00A03F1E">
        <w:rPr>
          <w:rFonts w:ascii="Times New Roman" w:hAnsi="Times New Roman" w:cs="Times New Roman"/>
          <w:sz w:val="24"/>
          <w:szCs w:val="24"/>
        </w:rPr>
        <w:t xml:space="preserve">observed </w:t>
      </w:r>
      <w:r w:rsidR="000A7D86" w:rsidRPr="00CC38D7">
        <w:rPr>
          <w:rFonts w:ascii="Times New Roman" w:hAnsi="Times New Roman" w:cs="Times New Roman"/>
          <w:sz w:val="24"/>
          <w:szCs w:val="24"/>
        </w:rPr>
        <w:t>in experiments</w:t>
      </w:r>
      <w:r w:rsidR="00DB53E0">
        <w:rPr>
          <w:rFonts w:ascii="Times New Roman" w:hAnsi="Times New Roman" w:cs="Times New Roman"/>
          <w:sz w:val="24"/>
          <w:szCs w:val="24"/>
        </w:rPr>
        <w:t xml:space="preserve"> as reactive intermediates</w:t>
      </w:r>
      <w:r w:rsidR="000A7D86"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Based on our observation</w:t>
      </w:r>
      <w:r w:rsidR="000A7D86" w:rsidRPr="00CC38D7">
        <w:rPr>
          <w:rFonts w:ascii="Times New Roman" w:hAnsi="Times New Roman" w:cs="Times New Roman"/>
          <w:sz w:val="24"/>
          <w:szCs w:val="24"/>
        </w:rPr>
        <w:t>s</w:t>
      </w:r>
      <w:r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we </w:t>
      </w:r>
      <w:r w:rsidR="00A6087D" w:rsidRPr="00CC38D7">
        <w:rPr>
          <w:rFonts w:ascii="Times New Roman" w:hAnsi="Times New Roman" w:cs="Times New Roman"/>
          <w:sz w:val="24"/>
          <w:szCs w:val="24"/>
        </w:rPr>
        <w:t>propose</w:t>
      </w:r>
      <w:r w:rsidRPr="00CC38D7">
        <w:rPr>
          <w:rFonts w:ascii="Times New Roman" w:hAnsi="Times New Roman" w:cs="Times New Roman"/>
          <w:sz w:val="24"/>
          <w:szCs w:val="24"/>
        </w:rPr>
        <w:t xml:space="preserve"> </w:t>
      </w:r>
      <w:r w:rsidR="003665AF">
        <w:rPr>
          <w:rFonts w:ascii="Times New Roman" w:hAnsi="Times New Roman" w:cs="Times New Roman"/>
          <w:sz w:val="24"/>
          <w:szCs w:val="24"/>
        </w:rPr>
        <w:t xml:space="preserve">comprehensive </w:t>
      </w:r>
      <w:r w:rsidR="00A6087D" w:rsidRPr="00CC38D7">
        <w:rPr>
          <w:rFonts w:ascii="Times New Roman" w:hAnsi="Times New Roman" w:cs="Times New Roman"/>
          <w:sz w:val="24"/>
          <w:szCs w:val="24"/>
        </w:rPr>
        <w:t>decomposition pathways</w:t>
      </w:r>
      <w:r w:rsidR="00A03F1E">
        <w:rPr>
          <w:rFonts w:ascii="Times New Roman" w:hAnsi="Times New Roman" w:cs="Times New Roman"/>
          <w:sz w:val="24"/>
          <w:szCs w:val="24"/>
        </w:rPr>
        <w:t xml:space="preserve"> of RDX in the condensed phase</w:t>
      </w:r>
      <w:r w:rsidRPr="00CC38D7">
        <w:rPr>
          <w:rFonts w:ascii="Times New Roman" w:hAnsi="Times New Roman" w:cs="Times New Roman"/>
          <w:sz w:val="24"/>
          <w:szCs w:val="24"/>
        </w:rPr>
        <w:t xml:space="preserve">. </w:t>
      </w:r>
      <w:r w:rsidR="00A6087D" w:rsidRPr="00CC38D7">
        <w:rPr>
          <w:rFonts w:ascii="Times New Roman" w:hAnsi="Times New Roman" w:cs="Times New Roman"/>
          <w:sz w:val="24"/>
          <w:szCs w:val="24"/>
        </w:rPr>
        <w:t xml:space="preserve"> </w:t>
      </w:r>
    </w:p>
    <w:p w14:paraId="7D92C28C" w14:textId="77777777" w:rsidR="00E748BB" w:rsidRDefault="00E748BB" w:rsidP="00833659">
      <w:pPr>
        <w:spacing w:after="0" w:line="360" w:lineRule="auto"/>
        <w:rPr>
          <w:rFonts w:ascii="Times New Roman" w:hAnsi="Times New Roman" w:cs="Times New Roman"/>
          <w:b/>
          <w:sz w:val="24"/>
          <w:szCs w:val="24"/>
        </w:rPr>
      </w:pPr>
    </w:p>
    <w:p w14:paraId="6EFC07F3" w14:textId="77777777" w:rsidR="0088763F" w:rsidRDefault="0088763F" w:rsidP="00833659">
      <w:pPr>
        <w:spacing w:after="0" w:line="360" w:lineRule="auto"/>
        <w:rPr>
          <w:rFonts w:ascii="Times New Roman" w:hAnsi="Times New Roman" w:cs="Times New Roman"/>
          <w:b/>
          <w:sz w:val="24"/>
          <w:szCs w:val="24"/>
        </w:rPr>
      </w:pPr>
    </w:p>
    <w:p w14:paraId="30F04651" w14:textId="46FDAE0F" w:rsidR="00FB683F" w:rsidRPr="00CC38D7" w:rsidRDefault="00FB683F" w:rsidP="00833659">
      <w:pPr>
        <w:spacing w:after="0" w:line="360" w:lineRule="auto"/>
        <w:rPr>
          <w:rFonts w:ascii="Times New Roman" w:hAnsi="Times New Roman" w:cs="Times New Roman"/>
          <w:b/>
          <w:sz w:val="24"/>
          <w:szCs w:val="24"/>
        </w:rPr>
      </w:pPr>
      <w:r w:rsidRPr="00CC38D7">
        <w:rPr>
          <w:rFonts w:ascii="Times New Roman" w:hAnsi="Times New Roman" w:cs="Times New Roman"/>
          <w:b/>
          <w:sz w:val="24"/>
          <w:szCs w:val="24"/>
        </w:rPr>
        <w:lastRenderedPageBreak/>
        <w:t>2.    Experimental Methods</w:t>
      </w:r>
    </w:p>
    <w:p w14:paraId="0CC663B3" w14:textId="77777777" w:rsidR="00FB683F" w:rsidRPr="00CC38D7" w:rsidRDefault="00FB683F" w:rsidP="00833659">
      <w:pPr>
        <w:spacing w:after="0" w:line="360" w:lineRule="auto"/>
        <w:rPr>
          <w:rFonts w:ascii="Times New Roman" w:hAnsi="Times New Roman" w:cs="Times New Roman"/>
          <w:b/>
          <w:sz w:val="24"/>
          <w:szCs w:val="24"/>
        </w:rPr>
      </w:pPr>
      <w:r w:rsidRPr="00CC38D7">
        <w:rPr>
          <w:rFonts w:ascii="Times New Roman" w:hAnsi="Times New Roman" w:cs="Times New Roman"/>
          <w:b/>
          <w:sz w:val="24"/>
          <w:szCs w:val="24"/>
        </w:rPr>
        <w:t>2.1. Experimental</w:t>
      </w:r>
    </w:p>
    <w:p w14:paraId="47F50A7D" w14:textId="77777777" w:rsidR="00175E33" w:rsidRPr="00175E33" w:rsidRDefault="00175E33" w:rsidP="00833659">
      <w:pPr>
        <w:spacing w:after="0" w:line="360" w:lineRule="auto"/>
        <w:jc w:val="both"/>
        <w:rPr>
          <w:rFonts w:ascii="Times New Roman" w:hAnsi="Times New Roman" w:cs="Times New Roman"/>
          <w:sz w:val="10"/>
          <w:szCs w:val="10"/>
        </w:rPr>
      </w:pPr>
    </w:p>
    <w:p w14:paraId="3DA23E63" w14:textId="7C9865AF" w:rsidR="00833659" w:rsidRPr="00CC38D7" w:rsidRDefault="00053A7B"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The experiments were carried out in an ultrahigh vacuum (UHV) chamber evacuated to a pressure of </w:t>
      </w:r>
      <w:r w:rsidR="00C63FDA">
        <w:rPr>
          <w:rFonts w:ascii="Times New Roman" w:hAnsi="Times New Roman" w:cs="Times New Roman"/>
          <w:sz w:val="24"/>
          <w:szCs w:val="24"/>
        </w:rPr>
        <w:t xml:space="preserve">typically </w:t>
      </w:r>
      <w:r w:rsidR="00FB683F" w:rsidRPr="00CC38D7">
        <w:rPr>
          <w:rFonts w:ascii="Times New Roman" w:hAnsi="Times New Roman" w:cs="Times New Roman"/>
          <w:sz w:val="24"/>
          <w:szCs w:val="24"/>
        </w:rPr>
        <w:t>2×10</w:t>
      </w:r>
      <w:r w:rsidR="00FB683F" w:rsidRPr="00CC38D7">
        <w:rPr>
          <w:rFonts w:ascii="Times New Roman" w:hAnsi="Times New Roman" w:cs="Times New Roman"/>
          <w:sz w:val="24"/>
          <w:szCs w:val="24"/>
          <w:vertAlign w:val="superscript"/>
        </w:rPr>
        <w:t>-10</w:t>
      </w:r>
      <w:r w:rsidR="00FB683F" w:rsidRPr="00CC38D7">
        <w:rPr>
          <w:rFonts w:ascii="Times New Roman" w:hAnsi="Times New Roman" w:cs="Times New Roman"/>
          <w:sz w:val="24"/>
          <w:szCs w:val="24"/>
        </w:rPr>
        <w:t xml:space="preserve"> torr exploiting oil-free turbomolecular pumps backed by dry scroll pumps.</w:t>
      </w:r>
      <w:hyperlink w:anchor="_ENREF_46" w:tooltip="Bennett, 2013 #53" w:history="1">
        <w:r w:rsidR="0062503E" w:rsidRPr="00CC38D7">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NDYtNDg8L3N0eWxlPjwvRGlzcGxheVRleHQ+PHJlY29yZD48cmVjLW51bWJlcj41MzwvcmVjLW51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NDYtNDg8L3N0eWxlPjwvRGlzcGxheVRleHQ+PHJlY29yZD48cmVjLW51bWJlcj41MzwvcmVjLW51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46-48</w:t>
        </w:r>
        <w:r w:rsidR="0062503E"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t>
      </w:r>
      <w:r w:rsidRPr="00CC38D7">
        <w:rPr>
          <w:rFonts w:ascii="Times New Roman" w:hAnsi="Times New Roman" w:cs="Times New Roman"/>
          <w:sz w:val="24"/>
          <w:szCs w:val="24"/>
        </w:rPr>
        <w:t>A</w:t>
      </w:r>
      <w:r w:rsidR="00FB683F" w:rsidRPr="00CC38D7">
        <w:rPr>
          <w:rFonts w:ascii="Times New Roman" w:hAnsi="Times New Roman" w:cs="Times New Roman"/>
          <w:sz w:val="24"/>
          <w:szCs w:val="24"/>
        </w:rPr>
        <w:t xml:space="preserve"> polished silver wafer (substrate) coated with a film o</w:t>
      </w:r>
      <w:r w:rsidR="00E27FBD">
        <w:rPr>
          <w:rFonts w:ascii="Times New Roman" w:hAnsi="Times New Roman" w:cs="Times New Roman"/>
          <w:sz w:val="24"/>
          <w:szCs w:val="24"/>
        </w:rPr>
        <w:t>f RDX at a thickness of 16.8 ± 1.0</w:t>
      </w:r>
      <w:r w:rsidR="00FB683F" w:rsidRPr="00CC38D7">
        <w:rPr>
          <w:rFonts w:ascii="Times New Roman" w:hAnsi="Times New Roman" w:cs="Times New Roman"/>
          <w:sz w:val="24"/>
          <w:szCs w:val="24"/>
        </w:rPr>
        <w:t xml:space="preserve"> µm is sandwiched with indium foil and interfaced to a cold finger manu</w:t>
      </w:r>
      <w:r w:rsidR="00FB683F" w:rsidRPr="00CC38D7">
        <w:rPr>
          <w:rFonts w:ascii="Times New Roman" w:hAnsi="Times New Roman" w:cs="Times New Roman"/>
          <w:sz w:val="24"/>
          <w:szCs w:val="24"/>
        </w:rPr>
        <w:softHyphen/>
        <w:t>factured from oxygen-free high conductivity copper (OFHC). This assembly is connected to a UHV compatible closed cycle helium refrigerator (Sumitomo Heavy Industries, RDK-415E) which cools down the temperature of the substrate to 5.0 ± 0.1 K. The temperature of the substrate can be controlled with the help of a cartridge heater. This system is freely rotatable horizontally and translatable vertically exploiting a differently pumped rotary feedthrough (Thermoionics Vacuum Products, RNN-600/FA/MCO).</w:t>
      </w: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Infrared (IR) spectra of the RDX film were collected </w:t>
      </w:r>
      <w:r w:rsidR="00FB683F" w:rsidRPr="00CC38D7">
        <w:rPr>
          <w:rFonts w:ascii="Times New Roman" w:hAnsi="Times New Roman" w:cs="Times New Roman"/>
          <w:i/>
          <w:sz w:val="24"/>
          <w:szCs w:val="24"/>
        </w:rPr>
        <w:t>in situ</w:t>
      </w:r>
      <w:r w:rsidR="008E1020">
        <w:rPr>
          <w:rFonts w:ascii="Times New Roman" w:hAnsi="Times New Roman" w:cs="Times New Roman"/>
          <w:sz w:val="24"/>
          <w:szCs w:val="24"/>
        </w:rPr>
        <w:t xml:space="preserve"> at 5 K in the 4000-6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region u</w:t>
      </w:r>
      <w:bookmarkStart w:id="6" w:name="_GoBack"/>
      <w:bookmarkEnd w:id="6"/>
      <w:r w:rsidR="00FB683F" w:rsidRPr="00CC38D7">
        <w:rPr>
          <w:rFonts w:ascii="Times New Roman" w:hAnsi="Times New Roman" w:cs="Times New Roman"/>
          <w:sz w:val="24"/>
          <w:szCs w:val="24"/>
        </w:rPr>
        <w:t>sing a Fourier Transform Infrared spectrometer (Nicolet 6700) operated at a resolution of 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All F</w:t>
      </w:r>
      <w:r w:rsidR="0063234A">
        <w:rPr>
          <w:rFonts w:ascii="Times New Roman" w:hAnsi="Times New Roman" w:cs="Times New Roman"/>
          <w:sz w:val="24"/>
          <w:szCs w:val="24"/>
        </w:rPr>
        <w:t>T</w:t>
      </w:r>
      <w:r w:rsidR="00FB683F" w:rsidRPr="00CC38D7">
        <w:rPr>
          <w:rFonts w:ascii="Times New Roman" w:hAnsi="Times New Roman" w:cs="Times New Roman"/>
          <w:sz w:val="24"/>
          <w:szCs w:val="24"/>
        </w:rPr>
        <w:t xml:space="preserve">IR measurements were performed in </w:t>
      </w:r>
      <w:r w:rsidR="0063234A">
        <w:rPr>
          <w:rFonts w:ascii="Times New Roman" w:hAnsi="Times New Roman" w:cs="Times New Roman"/>
          <w:sz w:val="24"/>
          <w:szCs w:val="24"/>
        </w:rPr>
        <w:t xml:space="preserve">an </w:t>
      </w:r>
      <w:r w:rsidR="00FB683F" w:rsidRPr="00CC38D7">
        <w:rPr>
          <w:rFonts w:ascii="Times New Roman" w:hAnsi="Times New Roman" w:cs="Times New Roman"/>
          <w:sz w:val="24"/>
          <w:szCs w:val="24"/>
        </w:rPr>
        <w:t>absorption-refection-absorp</w:t>
      </w:r>
      <w:r w:rsidR="0063234A">
        <w:rPr>
          <w:rFonts w:ascii="Times New Roman" w:hAnsi="Times New Roman" w:cs="Times New Roman"/>
          <w:sz w:val="24"/>
          <w:szCs w:val="24"/>
        </w:rPr>
        <w:softHyphen/>
      </w:r>
      <w:r w:rsidR="00FB683F" w:rsidRPr="00CC38D7">
        <w:rPr>
          <w:rFonts w:ascii="Times New Roman" w:hAnsi="Times New Roman" w:cs="Times New Roman"/>
          <w:sz w:val="24"/>
          <w:szCs w:val="24"/>
        </w:rPr>
        <w:t xml:space="preserve">tion </w:t>
      </w:r>
      <w:r w:rsidR="0063234A">
        <w:rPr>
          <w:rFonts w:ascii="Times New Roman" w:hAnsi="Times New Roman" w:cs="Times New Roman"/>
          <w:sz w:val="24"/>
          <w:szCs w:val="24"/>
        </w:rPr>
        <w:t>geometry</w:t>
      </w:r>
      <w:r w:rsidR="00FB683F" w:rsidRPr="00CC38D7">
        <w:rPr>
          <w:rFonts w:ascii="Times New Roman" w:hAnsi="Times New Roman" w:cs="Times New Roman"/>
          <w:sz w:val="24"/>
          <w:szCs w:val="24"/>
        </w:rPr>
        <w:t xml:space="preserve"> at an angle of 45° to the normal of the</w:t>
      </w:r>
      <w:r w:rsidR="007D0A94">
        <w:rPr>
          <w:rFonts w:ascii="Times New Roman" w:hAnsi="Times New Roman" w:cs="Times New Roman"/>
          <w:sz w:val="24"/>
          <w:szCs w:val="24"/>
        </w:rPr>
        <w:t xml:space="preserve"> substrate (Figs. 1 - 2, Table 2</w:t>
      </w:r>
      <w:r w:rsidR="00FB683F" w:rsidRPr="00CC38D7">
        <w:rPr>
          <w:rFonts w:ascii="Times New Roman" w:hAnsi="Times New Roman" w:cs="Times New Roman"/>
          <w:sz w:val="24"/>
          <w:szCs w:val="24"/>
        </w:rPr>
        <w:t>)</w:t>
      </w:r>
      <w:r w:rsidR="00333598" w:rsidRPr="00CC38D7">
        <w:rPr>
          <w:rFonts w:ascii="Times New Roman" w:hAnsi="Times New Roman" w:cs="Times New Roman"/>
          <w:sz w:val="24"/>
          <w:szCs w:val="24"/>
        </w:rPr>
        <w:t xml:space="preserve">. The thickness of </w:t>
      </w:r>
      <w:r w:rsidR="00055274" w:rsidRPr="00CC38D7">
        <w:rPr>
          <w:rFonts w:ascii="Times New Roman" w:hAnsi="Times New Roman" w:cs="Times New Roman"/>
          <w:sz w:val="24"/>
          <w:szCs w:val="24"/>
        </w:rPr>
        <w:t>RDX f</w:t>
      </w:r>
      <w:r w:rsidR="00333598" w:rsidRPr="00CC38D7">
        <w:rPr>
          <w:rFonts w:ascii="Times New Roman" w:hAnsi="Times New Roman" w:cs="Times New Roman"/>
          <w:sz w:val="24"/>
          <w:szCs w:val="24"/>
        </w:rPr>
        <w:t xml:space="preserve">ilm was determined based on </w:t>
      </w:r>
      <w:r w:rsidR="0063234A">
        <w:rPr>
          <w:rFonts w:ascii="Times New Roman" w:hAnsi="Times New Roman" w:cs="Times New Roman"/>
          <w:sz w:val="24"/>
          <w:szCs w:val="24"/>
        </w:rPr>
        <w:t>interference</w:t>
      </w:r>
      <w:r w:rsidR="00833659" w:rsidRPr="00CC38D7">
        <w:rPr>
          <w:rFonts w:ascii="Times New Roman" w:hAnsi="Times New Roman" w:cs="Times New Roman"/>
          <w:sz w:val="24"/>
          <w:szCs w:val="24"/>
        </w:rPr>
        <w:t xml:space="preserve"> pattern</w:t>
      </w:r>
      <w:r w:rsidR="00C63FDA">
        <w:rPr>
          <w:rFonts w:ascii="Times New Roman" w:hAnsi="Times New Roman" w:cs="Times New Roman"/>
          <w:sz w:val="24"/>
          <w:szCs w:val="24"/>
        </w:rPr>
        <w:t>s</w:t>
      </w:r>
      <w:r w:rsidR="00833659" w:rsidRPr="00CC38D7">
        <w:rPr>
          <w:rFonts w:ascii="Times New Roman" w:hAnsi="Times New Roman" w:cs="Times New Roman"/>
          <w:sz w:val="24"/>
          <w:szCs w:val="24"/>
        </w:rPr>
        <w:t xml:space="preserve"> observed in the </w:t>
      </w:r>
      <w:r w:rsidR="0063234A">
        <w:rPr>
          <w:rFonts w:ascii="Times New Roman" w:hAnsi="Times New Roman" w:cs="Times New Roman"/>
          <w:sz w:val="24"/>
          <w:szCs w:val="24"/>
        </w:rPr>
        <w:t>inf</w:t>
      </w:r>
      <w:r w:rsidR="001E1365">
        <w:rPr>
          <w:rFonts w:ascii="Times New Roman" w:hAnsi="Times New Roman" w:cs="Times New Roman"/>
          <w:sz w:val="24"/>
          <w:szCs w:val="24"/>
        </w:rPr>
        <w:t>r</w:t>
      </w:r>
      <w:r w:rsidR="0063234A">
        <w:rPr>
          <w:rFonts w:ascii="Times New Roman" w:hAnsi="Times New Roman" w:cs="Times New Roman"/>
          <w:sz w:val="24"/>
          <w:szCs w:val="24"/>
        </w:rPr>
        <w:t>ared</w:t>
      </w:r>
      <w:r w:rsidR="00833659" w:rsidRPr="00CC38D7">
        <w:rPr>
          <w:rFonts w:ascii="Times New Roman" w:hAnsi="Times New Roman" w:cs="Times New Roman"/>
          <w:sz w:val="24"/>
          <w:szCs w:val="24"/>
        </w:rPr>
        <w:t xml:space="preserve"> spectrum due to fringing effect</w:t>
      </w:r>
      <w:r w:rsidR="00762BB5" w:rsidRPr="00CC38D7">
        <w:rPr>
          <w:rFonts w:ascii="Times New Roman" w:hAnsi="Times New Roman" w:cs="Times New Roman"/>
          <w:sz w:val="24"/>
          <w:szCs w:val="24"/>
        </w:rPr>
        <w:t xml:space="preserve"> via equation (1)</w:t>
      </w:r>
    </w:p>
    <w:p w14:paraId="34318CA4" w14:textId="619C1758" w:rsidR="00833659" w:rsidRPr="00CC38D7" w:rsidRDefault="00833659" w:rsidP="00833659">
      <w:pPr>
        <w:spacing w:after="0" w:line="360" w:lineRule="auto"/>
        <w:jc w:val="center"/>
        <w:rPr>
          <w:rFonts w:ascii="Times New Roman" w:hAnsi="Times New Roman" w:cs="Times New Roman"/>
          <w:sz w:val="24"/>
          <w:szCs w:val="24"/>
        </w:rPr>
      </w:pPr>
      <m:oMath>
        <m:r>
          <w:rPr>
            <w:rFonts w:ascii="Cambria Math" w:hAnsi="Cambria Math" w:cs="Times New Roman"/>
            <w:sz w:val="24"/>
            <w:szCs w:val="24"/>
          </w:rPr>
          <m:t>d=</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sin</m:t>
                    </m:r>
                  </m:e>
                  <m:sup>
                    <m:r>
                      <w:rPr>
                        <w:rFonts w:ascii="Cambria Math" w:hAnsi="Cambria Math" w:cs="Times New Roman"/>
                        <w:sz w:val="24"/>
                        <w:szCs w:val="24"/>
                      </w:rPr>
                      <m:t>2</m:t>
                    </m:r>
                  </m:sup>
                </m:sSup>
              </m:e>
            </m:rad>
            <m:r>
              <w:rPr>
                <w:rFonts w:ascii="Cambria Math" w:hAnsi="Cambria Math" w:cs="Times New Roman"/>
                <w:sz w:val="24"/>
                <w:szCs w:val="24"/>
              </w:rPr>
              <m:t>θ (</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2</m:t>
                </m:r>
              </m:sub>
            </m:sSub>
            <m:r>
              <w:rPr>
                <w:rFonts w:ascii="Cambria Math" w:hAnsi="Cambria Math" w:cs="Times New Roman"/>
                <w:sz w:val="24"/>
                <w:szCs w:val="24"/>
              </w:rPr>
              <m:t>)</m:t>
            </m:r>
          </m:den>
        </m:f>
      </m:oMath>
      <w:r w:rsidRPr="00CC38D7">
        <w:rPr>
          <w:rFonts w:ascii="Times New Roman" w:hAnsi="Times New Roman" w:cs="Times New Roman"/>
          <w:sz w:val="24"/>
          <w:szCs w:val="24"/>
        </w:rPr>
        <w:t xml:space="preserve">               (1)</w:t>
      </w:r>
    </w:p>
    <w:p w14:paraId="65CACF72" w14:textId="15B76FAD" w:rsidR="00FB683F" w:rsidRPr="00CC38D7" w:rsidRDefault="00833659"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where </w:t>
      </w:r>
      <w:r w:rsidR="00BB0991" w:rsidRPr="00CC38D7">
        <w:rPr>
          <w:rFonts w:ascii="Times New Roman" w:hAnsi="Times New Roman" w:cs="Times New Roman"/>
          <w:sz w:val="24"/>
          <w:szCs w:val="24"/>
        </w:rPr>
        <w:t>d is the thickness of the film, N is the number of fringes in the spectral region from ν</w:t>
      </w:r>
      <w:r w:rsidR="00BB0991" w:rsidRPr="00CC38D7">
        <w:rPr>
          <w:rFonts w:ascii="Times New Roman" w:hAnsi="Times New Roman" w:cs="Times New Roman"/>
          <w:sz w:val="24"/>
          <w:szCs w:val="24"/>
          <w:vertAlign w:val="subscript"/>
        </w:rPr>
        <w:t>1</w:t>
      </w:r>
      <w:r w:rsidR="00BB0991" w:rsidRPr="00CC38D7">
        <w:rPr>
          <w:rFonts w:ascii="Times New Roman" w:hAnsi="Times New Roman" w:cs="Times New Roman"/>
          <w:sz w:val="24"/>
          <w:szCs w:val="24"/>
        </w:rPr>
        <w:t xml:space="preserve"> to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cm</w:t>
      </w:r>
      <w:r w:rsidR="00BB0991" w:rsidRPr="00CC38D7">
        <w:rPr>
          <w:rFonts w:ascii="Times New Roman" w:hAnsi="Times New Roman" w:cs="Times New Roman"/>
          <w:sz w:val="24"/>
          <w:szCs w:val="24"/>
          <w:vertAlign w:val="superscript"/>
        </w:rPr>
        <w:t>-1</w:t>
      </w:r>
      <w:r w:rsidR="00BB0991" w:rsidRPr="00CC38D7">
        <w:rPr>
          <w:rFonts w:ascii="Times New Roman" w:hAnsi="Times New Roman" w:cs="Times New Roman"/>
          <w:sz w:val="24"/>
          <w:szCs w:val="24"/>
        </w:rPr>
        <w:t>, n is the refractive index of RDX (</w:t>
      </w:r>
      <w:r w:rsidR="0063234A">
        <w:rPr>
          <w:rFonts w:ascii="Times New Roman" w:hAnsi="Times New Roman" w:cs="Times New Roman"/>
          <w:sz w:val="24"/>
          <w:szCs w:val="24"/>
        </w:rPr>
        <w:t xml:space="preserve">n = </w:t>
      </w:r>
      <w:r w:rsidR="00BB0991" w:rsidRPr="00CC38D7">
        <w:rPr>
          <w:rFonts w:ascii="Times New Roman" w:hAnsi="Times New Roman" w:cs="Times New Roman"/>
          <w:sz w:val="24"/>
          <w:szCs w:val="24"/>
        </w:rPr>
        <w:t>1.49)</w:t>
      </w:r>
      <w:hyperlink w:anchor="_ENREF_49" w:tooltip="Isbell, 1998 #54"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&lt;EndNote&gt;&lt;Cite&gt;&lt;Author&gt;Isbell&lt;/Author&gt;&lt;Year&gt;1998&lt;/Year&gt;&lt;RecNum&gt;54&lt;/RecNum&gt;&lt;DisplayText&gt;&lt;style face="superscript"&gt;49&lt;/style&gt;&lt;/DisplayText&gt;&lt;record&gt;&lt;rec-number&gt;54&lt;/rec-number&gt;&lt;foreign-keys&gt;&lt;key app="EN" db-id="zzezwsvvltdsdnezf9mvd5f6ze599pxr0eza"&gt;54&lt;/key&gt;&lt;/foreign-keys&gt;&lt;ref-type name="Journal Article"&gt;17&lt;/ref-type&gt;&lt;contributors&gt;&lt;authors&gt;&lt;author&gt;Isbell, R. A.&lt;/author&gt;&lt;author&gt;Brewster, M. Q.&lt;/author&gt;&lt;/authors&gt;&lt;/contributors&gt;&lt;titles&gt;&lt;title&gt;Optical Properties of Energetic Materials: RDX, HMX, AP, NC/NG, and HTPB&lt;/title&gt;&lt;secondary-title&gt;Propellants, Explosives, Pyrotechnics&lt;/secondary-title&gt;&lt;/titles&gt;&lt;periodical&gt;&lt;full-title&gt;Propellants, Explosives, Pyrotechnics&lt;/full-title&gt;&lt;/periodical&gt;&lt;pages&gt;218-224&lt;/pages&gt;&lt;volume&gt;23&lt;/volume&gt;&lt;number&gt;4&lt;/number&gt;&lt;dates&gt;&lt;year&gt;1998&lt;/year&gt;&lt;/dates&gt;&lt;isbn&gt;0721-3115&lt;/isbn&gt;&lt;urls&gt;&lt;related-urls&gt;&lt;url&gt;https://onlinelibrary.wiley.com/doi/abs/10.1002/%28SICI%291521-4087%28199808%2923%3A4%3C218%3A%3AAID-PREP218%3E3.0.CO%3B2-A&lt;/url&gt;&lt;/related-urls&gt;&lt;/urls&gt;&lt;electronic-resource-num&gt;10.1002/(sici)1521-4087(199808)23:4&amp;lt;218::aid-prep218&amp;gt;3.0.co;2-a&lt;/electronic-resource-num&gt;&lt;/record&gt;&lt;/Cite&gt;&lt;/EndNote&gt;</w:instrText>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49</w:t>
        </w:r>
        <w:r w:rsidR="0062503E" w:rsidRPr="00CC38D7">
          <w:rPr>
            <w:rFonts w:ascii="Times New Roman" w:hAnsi="Times New Roman" w:cs="Times New Roman"/>
            <w:sz w:val="24"/>
            <w:szCs w:val="24"/>
          </w:rPr>
          <w:fldChar w:fldCharType="end"/>
        </w:r>
      </w:hyperlink>
      <w:r w:rsidR="00BB0991" w:rsidRPr="00CC38D7">
        <w:rPr>
          <w:rFonts w:ascii="Times New Roman" w:hAnsi="Times New Roman" w:cs="Times New Roman"/>
          <w:sz w:val="24"/>
          <w:szCs w:val="24"/>
        </w:rPr>
        <w:t xml:space="preserve">, θ is the angle of incidence, </w:t>
      </w:r>
      <w:r w:rsidR="00C63FDA">
        <w:rPr>
          <w:rFonts w:ascii="Times New Roman" w:hAnsi="Times New Roman" w:cs="Times New Roman"/>
          <w:sz w:val="24"/>
          <w:szCs w:val="24"/>
        </w:rPr>
        <w:t xml:space="preserve">and </w:t>
      </w:r>
      <w:r w:rsidR="00BB0991" w:rsidRPr="00CC38D7">
        <w:rPr>
          <w:rFonts w:ascii="Times New Roman" w:hAnsi="Times New Roman" w:cs="Times New Roman"/>
          <w:sz w:val="24"/>
          <w:szCs w:val="24"/>
        </w:rPr>
        <w:t>ν</w:t>
      </w:r>
      <w:r w:rsidR="00BB0991" w:rsidRPr="00CC38D7">
        <w:rPr>
          <w:rFonts w:ascii="Times New Roman" w:hAnsi="Times New Roman" w:cs="Times New Roman"/>
          <w:sz w:val="24"/>
          <w:szCs w:val="24"/>
          <w:vertAlign w:val="subscript"/>
        </w:rPr>
        <w:t xml:space="preserve">1 </w:t>
      </w:r>
      <w:r w:rsidR="00BB0991" w:rsidRPr="00CC38D7">
        <w:rPr>
          <w:rFonts w:ascii="Times New Roman" w:hAnsi="Times New Roman" w:cs="Times New Roman"/>
          <w:sz w:val="24"/>
          <w:szCs w:val="24"/>
        </w:rPr>
        <w:t>and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are the start and end points of the spectrum in cm</w:t>
      </w:r>
      <w:r w:rsidR="00BB0991" w:rsidRPr="00CC38D7">
        <w:rPr>
          <w:rFonts w:ascii="Times New Roman" w:hAnsi="Times New Roman" w:cs="Times New Roman"/>
          <w:sz w:val="24"/>
          <w:szCs w:val="24"/>
          <w:vertAlign w:val="superscript"/>
        </w:rPr>
        <w:t>-1</w:t>
      </w:r>
      <w:r w:rsidR="00C63FDA">
        <w:rPr>
          <w:rFonts w:ascii="Times New Roman" w:hAnsi="Times New Roman" w:cs="Times New Roman"/>
          <w:sz w:val="24"/>
          <w:szCs w:val="24"/>
        </w:rPr>
        <w:t xml:space="preserve"> covering the fringes.</w:t>
      </w:r>
      <w:r w:rsidR="00590F2D" w:rsidRPr="00CC38D7">
        <w:rPr>
          <w:rFonts w:ascii="Times New Roman" w:hAnsi="Times New Roman" w:cs="Times New Roman"/>
          <w:sz w:val="24"/>
          <w:szCs w:val="24"/>
        </w:rPr>
        <w:t xml:space="preserve"> </w:t>
      </w:r>
      <w:r w:rsidR="00C63FDA">
        <w:rPr>
          <w:rFonts w:ascii="Times New Roman" w:hAnsi="Times New Roman" w:cs="Times New Roman"/>
          <w:sz w:val="24"/>
          <w:szCs w:val="24"/>
        </w:rPr>
        <w:t xml:space="preserve">The </w:t>
      </w:r>
      <w:r w:rsidR="00590F2D" w:rsidRPr="00CC38D7">
        <w:rPr>
          <w:rFonts w:ascii="Times New Roman" w:hAnsi="Times New Roman" w:cs="Times New Roman"/>
          <w:sz w:val="24"/>
          <w:szCs w:val="24"/>
        </w:rPr>
        <w:t>UV-VIS</w:t>
      </w:r>
      <w:r w:rsidR="00BB0991" w:rsidRPr="00CC38D7">
        <w:rPr>
          <w:rFonts w:ascii="Times New Roman" w:hAnsi="Times New Roman" w:cs="Times New Roman"/>
          <w:sz w:val="24"/>
          <w:szCs w:val="24"/>
        </w:rPr>
        <w:t xml:space="preserve"> spectra of the RDX film</w:t>
      </w:r>
      <w:r w:rsidR="0063234A">
        <w:rPr>
          <w:rFonts w:ascii="Times New Roman" w:hAnsi="Times New Roman" w:cs="Times New Roman"/>
          <w:sz w:val="24"/>
          <w:szCs w:val="24"/>
        </w:rPr>
        <w:t>s</w:t>
      </w:r>
      <w:r w:rsidR="00BB0991" w:rsidRPr="00CC38D7">
        <w:rPr>
          <w:rFonts w:ascii="Times New Roman" w:hAnsi="Times New Roman" w:cs="Times New Roman"/>
          <w:sz w:val="24"/>
          <w:szCs w:val="24"/>
        </w:rPr>
        <w:t xml:space="preserve"> were also </w:t>
      </w:r>
      <w:r w:rsidR="00762BB5" w:rsidRPr="00CC38D7">
        <w:rPr>
          <w:rFonts w:ascii="Times New Roman" w:hAnsi="Times New Roman" w:cs="Times New Roman"/>
          <w:sz w:val="24"/>
          <w:szCs w:val="24"/>
        </w:rPr>
        <w:t xml:space="preserve">recorded </w:t>
      </w:r>
      <w:r w:rsidR="00BB0991" w:rsidRPr="00CC38D7">
        <w:rPr>
          <w:rFonts w:ascii="Times New Roman" w:hAnsi="Times New Roman" w:cs="Times New Roman"/>
          <w:i/>
          <w:sz w:val="24"/>
          <w:szCs w:val="24"/>
        </w:rPr>
        <w:t>in situ</w:t>
      </w:r>
      <w:r w:rsidR="00BB0991" w:rsidRPr="00CC38D7">
        <w:rPr>
          <w:rFonts w:ascii="Times New Roman" w:hAnsi="Times New Roman" w:cs="Times New Roman"/>
          <w:sz w:val="24"/>
          <w:szCs w:val="24"/>
        </w:rPr>
        <w:t xml:space="preserve"> at 5 K covering the range from </w:t>
      </w:r>
      <w:r w:rsidR="00FF4F44" w:rsidRPr="00CC38D7">
        <w:rPr>
          <w:rFonts w:ascii="Times New Roman" w:hAnsi="Times New Roman" w:cs="Times New Roman"/>
          <w:sz w:val="24"/>
          <w:szCs w:val="24"/>
        </w:rPr>
        <w:t>190</w:t>
      </w:r>
      <w:r w:rsidR="00BB0991" w:rsidRPr="00CC38D7">
        <w:rPr>
          <w:rFonts w:ascii="Times New Roman" w:hAnsi="Times New Roman" w:cs="Times New Roman"/>
          <w:sz w:val="24"/>
          <w:szCs w:val="24"/>
        </w:rPr>
        <w:t>-800 nm</w:t>
      </w:r>
      <w:r w:rsidR="00590F2D" w:rsidRPr="00CC38D7">
        <w:rPr>
          <w:rFonts w:ascii="Times New Roman" w:hAnsi="Times New Roman" w:cs="Times New Roman"/>
          <w:sz w:val="24"/>
          <w:szCs w:val="24"/>
        </w:rPr>
        <w:t xml:space="preserve"> </w:t>
      </w:r>
      <w:r w:rsidR="0019254B" w:rsidRPr="00CC38D7">
        <w:rPr>
          <w:rFonts w:ascii="Times New Roman" w:hAnsi="Times New Roman" w:cs="Times New Roman"/>
          <w:sz w:val="24"/>
          <w:szCs w:val="24"/>
        </w:rPr>
        <w:t xml:space="preserve">using </w:t>
      </w:r>
      <w:r w:rsidR="00C63FDA">
        <w:rPr>
          <w:rFonts w:ascii="Times New Roman" w:hAnsi="Times New Roman" w:cs="Times New Roman"/>
          <w:sz w:val="24"/>
          <w:szCs w:val="24"/>
        </w:rPr>
        <w:t xml:space="preserve">a modified </w:t>
      </w:r>
      <w:r w:rsidR="0019254B" w:rsidRPr="00CC38D7">
        <w:rPr>
          <w:rFonts w:ascii="Times New Roman" w:hAnsi="Times New Roman" w:cs="Times New Roman"/>
          <w:sz w:val="24"/>
          <w:szCs w:val="24"/>
        </w:rPr>
        <w:t xml:space="preserve">UV-VIS spectrophotometer (Evolution 600). All UV-VIS measurements were performed at an angle of 30° relative to the normal of the substrate. </w:t>
      </w:r>
      <w:r w:rsidR="00DC1757">
        <w:rPr>
          <w:rFonts w:ascii="Times New Roman" w:hAnsi="Times New Roman" w:cs="Times New Roman"/>
          <w:sz w:val="24"/>
          <w:szCs w:val="24"/>
        </w:rPr>
        <w:t>After</w:t>
      </w:r>
      <w:r w:rsidR="006771FE">
        <w:rPr>
          <w:rFonts w:ascii="Times New Roman" w:hAnsi="Times New Roman" w:cs="Times New Roman"/>
          <w:sz w:val="24"/>
          <w:szCs w:val="24"/>
        </w:rPr>
        <w:t xml:space="preserve"> the reference spectra </w:t>
      </w:r>
      <w:r w:rsidR="0063234A">
        <w:rPr>
          <w:rFonts w:ascii="Times New Roman" w:hAnsi="Times New Roman" w:cs="Times New Roman"/>
          <w:sz w:val="24"/>
          <w:szCs w:val="24"/>
        </w:rPr>
        <w:t xml:space="preserve">of the unirradiated RDX samples </w:t>
      </w:r>
      <w:r w:rsidR="006771FE">
        <w:rPr>
          <w:rFonts w:ascii="Times New Roman" w:hAnsi="Times New Roman" w:cs="Times New Roman"/>
          <w:sz w:val="24"/>
          <w:szCs w:val="24"/>
        </w:rPr>
        <w:t xml:space="preserve">were taken, </w:t>
      </w:r>
      <w:r w:rsidR="0063234A">
        <w:rPr>
          <w:rFonts w:ascii="Times New Roman" w:hAnsi="Times New Roman" w:cs="Times New Roman"/>
          <w:sz w:val="24"/>
          <w:szCs w:val="24"/>
        </w:rPr>
        <w:t>each</w:t>
      </w:r>
      <w:r w:rsidR="00FB683F" w:rsidRPr="00CC38D7">
        <w:rPr>
          <w:rFonts w:ascii="Times New Roman" w:hAnsi="Times New Roman" w:cs="Times New Roman"/>
          <w:sz w:val="24"/>
          <w:szCs w:val="24"/>
        </w:rPr>
        <w:t xml:space="preserve"> RDX film was exposed to energetic electrons (5 keV) at an angle of 0° relative to the normal of sample surface, at two different electron currents of 20 ± 2 nA for 30 min </w:t>
      </w:r>
      <w:r w:rsidR="006771FE">
        <w:rPr>
          <w:rFonts w:ascii="Times New Roman" w:hAnsi="Times New Roman" w:cs="Times New Roman"/>
          <w:sz w:val="24"/>
          <w:szCs w:val="24"/>
        </w:rPr>
        <w:t xml:space="preserve">(low dose) </w:t>
      </w:r>
      <w:r w:rsidR="00FB683F" w:rsidRPr="00CC38D7">
        <w:rPr>
          <w:rFonts w:ascii="Times New Roman" w:hAnsi="Times New Roman" w:cs="Times New Roman"/>
          <w:sz w:val="24"/>
          <w:szCs w:val="24"/>
        </w:rPr>
        <w:t xml:space="preserve">and 150 ± 2 nA for 60 min </w:t>
      </w:r>
      <w:r w:rsidR="006771FE">
        <w:rPr>
          <w:rFonts w:ascii="Times New Roman" w:hAnsi="Times New Roman" w:cs="Times New Roman"/>
          <w:sz w:val="24"/>
          <w:szCs w:val="24"/>
        </w:rPr>
        <w:t xml:space="preserve">(high dose) </w:t>
      </w:r>
      <w:r w:rsidR="00FB683F" w:rsidRPr="00CC38D7">
        <w:rPr>
          <w:rFonts w:ascii="Times New Roman" w:hAnsi="Times New Roman" w:cs="Times New Roman"/>
          <w:sz w:val="24"/>
          <w:szCs w:val="24"/>
        </w:rPr>
        <w:t>by scanning the electron beam over an area of 1.0 ± 0.1 cm</w:t>
      </w:r>
      <w:r w:rsidR="00FB683F" w:rsidRPr="00CC38D7">
        <w:rPr>
          <w:rFonts w:ascii="Times New Roman" w:hAnsi="Times New Roman" w:cs="Times New Roman"/>
          <w:sz w:val="24"/>
          <w:szCs w:val="24"/>
          <w:vertAlign w:val="superscript"/>
        </w:rPr>
        <w:t>2</w:t>
      </w:r>
      <w:r w:rsidR="00FB683F" w:rsidRPr="00CC38D7">
        <w:rPr>
          <w:rFonts w:ascii="Times New Roman" w:hAnsi="Times New Roman" w:cs="Times New Roman"/>
          <w:sz w:val="24"/>
          <w:szCs w:val="24"/>
        </w:rPr>
        <w:t xml:space="preserve">. </w:t>
      </w:r>
      <w:r w:rsidR="0063234A">
        <w:rPr>
          <w:rFonts w:ascii="Times New Roman" w:hAnsi="Times New Roman" w:cs="Times New Roman"/>
          <w:sz w:val="24"/>
          <w:szCs w:val="24"/>
        </w:rPr>
        <w:t>Infrared</w:t>
      </w:r>
      <w:r w:rsidR="00FB683F" w:rsidRPr="00CC38D7">
        <w:rPr>
          <w:rFonts w:ascii="Times New Roman" w:hAnsi="Times New Roman" w:cs="Times New Roman"/>
          <w:sz w:val="24"/>
          <w:szCs w:val="24"/>
        </w:rPr>
        <w:t xml:space="preserve"> spectra of the RDX</w:t>
      </w:r>
      <w:r w:rsidR="0063234A">
        <w:rPr>
          <w:rFonts w:ascii="Times New Roman" w:hAnsi="Times New Roman" w:cs="Times New Roman"/>
          <w:sz w:val="24"/>
          <w:szCs w:val="24"/>
        </w:rPr>
        <w:t xml:space="preserve"> </w:t>
      </w:r>
      <w:r w:rsidR="00FB683F" w:rsidRPr="00CC38D7">
        <w:rPr>
          <w:rFonts w:ascii="Times New Roman" w:hAnsi="Times New Roman" w:cs="Times New Roman"/>
          <w:sz w:val="24"/>
          <w:szCs w:val="24"/>
        </w:rPr>
        <w:t>film</w:t>
      </w:r>
      <w:r w:rsidR="0063234A">
        <w:rPr>
          <w:rFonts w:ascii="Times New Roman" w:hAnsi="Times New Roman" w:cs="Times New Roman"/>
          <w:sz w:val="24"/>
          <w:szCs w:val="24"/>
        </w:rPr>
        <w:t>s</w:t>
      </w:r>
      <w:r w:rsidR="00FB683F" w:rsidRPr="00CC38D7">
        <w:rPr>
          <w:rFonts w:ascii="Times New Roman" w:hAnsi="Times New Roman" w:cs="Times New Roman"/>
          <w:sz w:val="24"/>
          <w:szCs w:val="24"/>
        </w:rPr>
        <w:t xml:space="preserve"> were collected </w:t>
      </w:r>
      <w:r w:rsidR="00FB683F" w:rsidRPr="00CC38D7">
        <w:rPr>
          <w:rFonts w:ascii="Times New Roman" w:hAnsi="Times New Roman" w:cs="Times New Roman"/>
          <w:i/>
          <w:sz w:val="24"/>
          <w:szCs w:val="24"/>
        </w:rPr>
        <w:t>in situ</w:t>
      </w:r>
      <w:r w:rsidR="00FB683F" w:rsidRPr="00CC38D7">
        <w:rPr>
          <w:rFonts w:ascii="Times New Roman" w:hAnsi="Times New Roman" w:cs="Times New Roman"/>
          <w:sz w:val="24"/>
          <w:szCs w:val="24"/>
        </w:rPr>
        <w:t xml:space="preserve"> before and after the irradiation to monitor the changes induced by the ionizing radiation inside the films. Monte Carlo simulations via the CASINO 2.42 software</w:t>
      </w:r>
      <w:hyperlink w:anchor="_ENREF_50" w:tooltip="Drouin, 2007 #49"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&lt;EndNote&gt;&lt;Cite&gt;&lt;Author&gt;Drouin&lt;/Author&gt;&lt;Year&gt;2007&lt;/Year&gt;&lt;RecNum&gt;49&lt;/RecNum&gt;&lt;DisplayText&gt;&lt;style face="superscript"&gt;50&lt;/style&gt;&lt;/DisplayText&gt;&lt;record&gt;&lt;rec-number&gt;49&lt;/rec-number&gt;&lt;foreign-keys&gt;&lt;key app="EN" db-id="zzezwsvvltdsdnezf9mvd5f6ze599pxr0eza"&gt;49&lt;/key&gt;&lt;/foreign-keys&gt;&lt;ref-type name="Journal Article"&gt;17&lt;/ref-type&gt;&lt;contributors&gt;&lt;authors&gt;&lt;author&gt;Drouin, Dominique&lt;/author&gt;&lt;author&gt;Couture, Alexandre Réal&lt;/author&gt;&lt;author&gt;Joly, Dany&lt;/author&gt;&lt;author&gt;Tastet, Xavier&lt;/author&gt;&lt;author&gt;Aimez, Vincent&lt;/author&gt;&lt;author&gt;Gauvin, Raynald&lt;/author&gt;&lt;/authors&gt;&lt;/contributors&gt;&lt;titles&gt;&lt;title&gt;CASINO V2.42—A Fast and Easy-to-use Modeling Tool for Scanning Electron Microscopy and Microanalysis Users&lt;/title&gt;&lt;secondary-title&gt;Scanning&lt;/secondary-title&gt;&lt;/titles&gt;&lt;periodical&gt;&lt;full-title&gt;Scanning&lt;/full-title&gt;&lt;/periodical&gt;&lt;pages&gt;92-101&lt;/pages&gt;&lt;volume&gt;29&lt;/volume&gt;&lt;number&gt;3&lt;/number&gt;&lt;dates&gt;&lt;year&gt;2007&lt;/year&gt;&lt;/dates&gt;&lt;isbn&gt;0161-0457&lt;/isbn&gt;&lt;urls&gt;&lt;related-urls&gt;&lt;url&gt;https://onlinelibrary.wiley.com/doi/abs/10.1002/sca.20000&lt;/url&gt;&lt;/related-urls&gt;&lt;/urls&gt;&lt;electronic-resource-num&gt;10.1002/sca.20000&lt;/electronic-resource-num&gt;&lt;/record&gt;&lt;/Cite&gt;&lt;/EndNote&gt;</w:instrText>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50</w:t>
        </w:r>
        <w:r w:rsidR="0062503E"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were performed to </w:t>
      </w:r>
      <w:r w:rsidR="00FB683F" w:rsidRPr="00CC38D7">
        <w:rPr>
          <w:rFonts w:ascii="Times New Roman" w:hAnsi="Times New Roman" w:cs="Times New Roman"/>
          <w:sz w:val="24"/>
          <w:szCs w:val="24"/>
        </w:rPr>
        <w:lastRenderedPageBreak/>
        <w:t>determine electron penetration depth and the average energy de</w:t>
      </w:r>
      <w:r w:rsidR="007D0A94">
        <w:rPr>
          <w:rFonts w:ascii="Times New Roman" w:hAnsi="Times New Roman" w:cs="Times New Roman"/>
          <w:sz w:val="24"/>
          <w:szCs w:val="24"/>
        </w:rPr>
        <w:t xml:space="preserve">posited on the RDX-film (Table </w:t>
      </w:r>
      <w:r w:rsidR="00050063">
        <w:rPr>
          <w:rFonts w:ascii="Times New Roman" w:hAnsi="Times New Roman" w:cs="Times New Roman"/>
          <w:sz w:val="24"/>
          <w:szCs w:val="24"/>
        </w:rPr>
        <w:t>3</w:t>
      </w:r>
      <w:r w:rsidR="00FB683F" w:rsidRPr="00CC38D7">
        <w:rPr>
          <w:rFonts w:ascii="Times New Roman" w:hAnsi="Times New Roman" w:cs="Times New Roman"/>
          <w:sz w:val="24"/>
          <w:szCs w:val="24"/>
        </w:rPr>
        <w:t xml:space="preserve">). The average penetration depth of the electrons is calculated to be 267 ± 80 nm with averages doses of 8.1 ± 1.0 and 100 ± 16 eV </w:t>
      </w:r>
      <w:r w:rsidR="006771FE">
        <w:rPr>
          <w:rFonts w:ascii="Times New Roman" w:hAnsi="Times New Roman" w:cs="Times New Roman"/>
          <w:sz w:val="24"/>
          <w:szCs w:val="24"/>
        </w:rPr>
        <w:t xml:space="preserve">per molecule </w:t>
      </w:r>
      <w:r w:rsidR="00FB683F" w:rsidRPr="00CC38D7">
        <w:rPr>
          <w:rFonts w:ascii="Times New Roman" w:hAnsi="Times New Roman" w:cs="Times New Roman"/>
          <w:sz w:val="24"/>
          <w:szCs w:val="24"/>
        </w:rPr>
        <w:t xml:space="preserve">for the low dose and high dose experiments, respectively. The penetration depth of the electron is less than the thickness of the RDX film </w:t>
      </w:r>
      <w:r w:rsidR="0063234A">
        <w:rPr>
          <w:rFonts w:ascii="Times New Roman" w:hAnsi="Times New Roman" w:cs="Times New Roman"/>
          <w:sz w:val="24"/>
          <w:szCs w:val="24"/>
        </w:rPr>
        <w:t xml:space="preserve">guaranteeing </w:t>
      </w:r>
      <w:r w:rsidR="00FB683F" w:rsidRPr="00CC38D7">
        <w:rPr>
          <w:rFonts w:ascii="Times New Roman" w:hAnsi="Times New Roman" w:cs="Times New Roman"/>
          <w:sz w:val="24"/>
          <w:szCs w:val="24"/>
        </w:rPr>
        <w:t xml:space="preserve">that electron beam does not interact with the silver substrate.  </w:t>
      </w:r>
    </w:p>
    <w:p w14:paraId="70C44212" w14:textId="39440FDF" w:rsidR="00762BB5" w:rsidRPr="00CC38D7" w:rsidRDefault="004447DA" w:rsidP="00762BB5">
      <w:pPr>
        <w:spacing w:after="0" w:line="360" w:lineRule="auto"/>
        <w:jc w:val="both"/>
        <w:rPr>
          <w:rFonts w:ascii="Times New Roman" w:hAnsi="Times New Roman" w:cs="Times New Roman"/>
          <w:sz w:val="10"/>
          <w:szCs w:val="10"/>
        </w:rPr>
      </w:pPr>
      <w:r>
        <w:rPr>
          <w:noProof/>
        </w:rPr>
        <w:drawing>
          <wp:anchor distT="0" distB="0" distL="114300" distR="114300" simplePos="0" relativeHeight="251658752" behindDoc="0" locked="0" layoutInCell="1" allowOverlap="1" wp14:anchorId="03EE0662" wp14:editId="5EC2094E">
            <wp:simplePos x="0" y="0"/>
            <wp:positionH relativeFrom="margin">
              <wp:posOffset>1029335</wp:posOffset>
            </wp:positionH>
            <wp:positionV relativeFrom="page">
              <wp:posOffset>2424770</wp:posOffset>
            </wp:positionV>
            <wp:extent cx="3884930" cy="2980055"/>
            <wp:effectExtent l="0" t="0" r="1270" b="0"/>
            <wp:wrapTopAndBottom/>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p-2014-127267_0002.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4930" cy="2980055"/>
                    </a:xfrm>
                    <a:prstGeom prst="rect">
                      <a:avLst/>
                    </a:prstGeom>
                  </pic:spPr>
                </pic:pic>
              </a:graphicData>
            </a:graphic>
            <wp14:sizeRelH relativeFrom="page">
              <wp14:pctWidth>0</wp14:pctWidth>
            </wp14:sizeRelH>
            <wp14:sizeRelV relativeFrom="page">
              <wp14:pctHeight>0</wp14:pctHeight>
            </wp14:sizeRelV>
          </wp:anchor>
        </w:drawing>
      </w:r>
    </w:p>
    <w:p w14:paraId="2531B2D5" w14:textId="14612E27" w:rsidR="00795D4C" w:rsidRPr="00BB39D4" w:rsidRDefault="00795D4C" w:rsidP="00795D4C">
      <w:pPr>
        <w:jc w:val="both"/>
        <w:rPr>
          <w:rFonts w:ascii="Times New Roman" w:hAnsi="Times New Roman" w:cs="Times New Roman"/>
          <w:sz w:val="24"/>
          <w:szCs w:val="24"/>
        </w:rPr>
      </w:pPr>
      <w:r>
        <w:rPr>
          <w:rFonts w:ascii="Times New Roman" w:hAnsi="Times New Roman" w:cs="Times New Roman"/>
          <w:b/>
          <w:sz w:val="24"/>
          <w:szCs w:val="24"/>
        </w:rPr>
        <w:t>Figure 1</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Schematic top view of the ultra-high vacuum chamber including the radiation sources (electron source), analytical instruments (FTIR, UV-VIS, ReTOF), and cryogenic target (point of convergence lines).</w:t>
      </w:r>
      <w:r>
        <w:rPr>
          <w:rFonts w:ascii="Times New Roman" w:hAnsi="Times New Roman" w:cs="Times New Roman"/>
          <w:sz w:val="24"/>
          <w:szCs w:val="24"/>
          <w:vertAlign w:val="superscript"/>
        </w:rPr>
        <w:t>46-48</w:t>
      </w:r>
      <w:r w:rsidRPr="00BB39D4">
        <w:rPr>
          <w:rFonts w:ascii="Times New Roman" w:hAnsi="Times New Roman" w:cs="Times New Roman"/>
          <w:sz w:val="24"/>
          <w:szCs w:val="24"/>
        </w:rPr>
        <w:t xml:space="preserve"> </w:t>
      </w:r>
    </w:p>
    <w:p w14:paraId="54D56FBE" w14:textId="77777777" w:rsidR="00795D4C" w:rsidRDefault="00795D4C" w:rsidP="00795D4C">
      <w:pPr>
        <w:spacing w:after="0" w:line="360" w:lineRule="auto"/>
        <w:ind w:firstLine="540"/>
        <w:jc w:val="both"/>
        <w:rPr>
          <w:rFonts w:ascii="Times New Roman" w:hAnsi="Times New Roman" w:cs="Times New Roman"/>
          <w:sz w:val="24"/>
          <w:szCs w:val="24"/>
        </w:rPr>
      </w:pPr>
    </w:p>
    <w:p w14:paraId="7401FCB2" w14:textId="0E657D52" w:rsidR="00DB2F8D" w:rsidRDefault="00FB683F" w:rsidP="00795D4C">
      <w:pPr>
        <w:spacing w:after="0" w:line="360" w:lineRule="auto"/>
        <w:ind w:firstLine="360"/>
        <w:jc w:val="both"/>
        <w:rPr>
          <w:rFonts w:ascii="Times New Roman" w:hAnsi="Times New Roman" w:cs="Times New Roman"/>
          <w:sz w:val="24"/>
          <w:szCs w:val="24"/>
        </w:rPr>
      </w:pPr>
      <w:r w:rsidRPr="00CC38D7">
        <w:rPr>
          <w:rFonts w:ascii="Times New Roman" w:hAnsi="Times New Roman" w:cs="Times New Roman"/>
          <w:sz w:val="24"/>
          <w:szCs w:val="24"/>
        </w:rPr>
        <w:t>After the irradiation, the exposed samples were annealed from 5 K to 320 K at a rate of 1 K min</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(temperature programmed desorption; TPD). During the TPD, the products subliming from the substrate were analyzed exploiting photoionization reflectron time-of-flight mass spectro</w:t>
      </w:r>
      <w:r w:rsidRPr="00CC38D7">
        <w:rPr>
          <w:rFonts w:ascii="Times New Roman" w:hAnsi="Times New Roman" w:cs="Times New Roman"/>
          <w:sz w:val="24"/>
          <w:szCs w:val="24"/>
        </w:rPr>
        <w:softHyphen/>
        <w:t>meter (PI-ReTOF-MS). Details of the PI-ReTOF-MS setup have been described previously.</w:t>
      </w:r>
      <w:r w:rsidR="00C90BCB" w:rsidRPr="007F1C3A">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Y051bT41MjwvUmVjTnVtPjxEaXNwbGF5VGV4dD48c3R5bGUgZmFjZT0ic3VwZXJzY3JpcHQiPjQ3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Y051bT41MjwvUmVjTnVtPjxEaXNwbGF5VGV4dD48c3R5bGUgZmFjZT0ic3VwZXJzY3JpcHQiPjQ3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C90BCB" w:rsidRPr="007F1C3A">
        <w:rPr>
          <w:rFonts w:ascii="Times New Roman" w:hAnsi="Times New Roman" w:cs="Times New Roman"/>
          <w:sz w:val="24"/>
          <w:szCs w:val="24"/>
        </w:rPr>
      </w:r>
      <w:r w:rsidR="00C90BCB" w:rsidRPr="007F1C3A">
        <w:rPr>
          <w:rFonts w:ascii="Times New Roman" w:hAnsi="Times New Roman" w:cs="Times New Roman"/>
          <w:sz w:val="24"/>
          <w:szCs w:val="24"/>
        </w:rPr>
        <w:fldChar w:fldCharType="separate"/>
      </w:r>
      <w:hyperlink w:anchor="_ENREF_47" w:tooltip="Jones, 2013 #52" w:history="1">
        <w:r w:rsidR="0062503E" w:rsidRPr="0062503E">
          <w:rPr>
            <w:rFonts w:ascii="Times New Roman" w:hAnsi="Times New Roman" w:cs="Times New Roman"/>
            <w:noProof/>
            <w:sz w:val="24"/>
            <w:szCs w:val="24"/>
            <w:vertAlign w:val="superscript"/>
          </w:rPr>
          <w:t>47-48</w:t>
        </w:r>
      </w:hyperlink>
      <w:r w:rsidR="0062503E" w:rsidRPr="0062503E">
        <w:rPr>
          <w:rFonts w:ascii="Times New Roman" w:hAnsi="Times New Roman" w:cs="Times New Roman"/>
          <w:noProof/>
          <w:sz w:val="24"/>
          <w:szCs w:val="24"/>
          <w:vertAlign w:val="superscript"/>
        </w:rPr>
        <w:t xml:space="preserve">, </w:t>
      </w:r>
      <w:hyperlink w:anchor="_ENREF_51" w:tooltip="Maity, 2015 #121" w:history="1">
        <w:r w:rsidR="0062503E" w:rsidRPr="0062503E">
          <w:rPr>
            <w:rFonts w:ascii="Times New Roman" w:hAnsi="Times New Roman" w:cs="Times New Roman"/>
            <w:noProof/>
            <w:sz w:val="24"/>
            <w:szCs w:val="24"/>
            <w:vertAlign w:val="superscript"/>
          </w:rPr>
          <w:t>51-53</w:t>
        </w:r>
      </w:hyperlink>
      <w:r w:rsidR="00C90BCB" w:rsidRPr="007F1C3A">
        <w:rPr>
          <w:rFonts w:ascii="Times New Roman" w:hAnsi="Times New Roman" w:cs="Times New Roman"/>
          <w:sz w:val="24"/>
          <w:szCs w:val="24"/>
        </w:rPr>
        <w:fldChar w:fldCharType="end"/>
      </w:r>
      <w:r w:rsidRPr="00CC38D7">
        <w:rPr>
          <w:rFonts w:ascii="Times New Roman" w:hAnsi="Times New Roman" w:cs="Times New Roman"/>
          <w:sz w:val="24"/>
          <w:szCs w:val="24"/>
        </w:rPr>
        <w:t xml:space="preserve"> In brief, we exploited pulsed vacuum ultraviolet (VUV) light at 10.49 eV to softly </w:t>
      </w:r>
      <w:r w:rsidR="0063234A">
        <w:rPr>
          <w:rFonts w:ascii="Times New Roman" w:hAnsi="Times New Roman" w:cs="Times New Roman"/>
          <w:sz w:val="24"/>
          <w:szCs w:val="24"/>
        </w:rPr>
        <w:t>photo</w:t>
      </w:r>
      <w:r w:rsidRPr="00CC38D7">
        <w:rPr>
          <w:rFonts w:ascii="Times New Roman" w:hAnsi="Times New Roman" w:cs="Times New Roman"/>
          <w:sz w:val="24"/>
          <w:szCs w:val="24"/>
        </w:rPr>
        <w:t xml:space="preserve">ionize the subliming molecules. These ions are extracted and eventually </w:t>
      </w:r>
      <w:r w:rsidR="0063234A">
        <w:rPr>
          <w:rFonts w:ascii="Times New Roman" w:hAnsi="Times New Roman" w:cs="Times New Roman"/>
          <w:sz w:val="24"/>
          <w:szCs w:val="24"/>
        </w:rPr>
        <w:t>detected</w:t>
      </w:r>
      <w:r w:rsidRPr="00CC38D7">
        <w:rPr>
          <w:rFonts w:ascii="Times New Roman" w:hAnsi="Times New Roman" w:cs="Times New Roman"/>
          <w:sz w:val="24"/>
          <w:szCs w:val="24"/>
        </w:rPr>
        <w:t xml:space="preserve"> in the reflectron time-of-flight tube based on their mass-to-charge (m/z) ratios prior to reaching the microchannel plate (MCP) detector (Jordan TOF Products Inc.). The signal generated by MCP detector is amplified using a pre-amplifier (Ortec 9305) and shaped with a 100 MHz discriminator (Advanced Research Instruments Corporation; F-100TD). A computer based multichannel scaler (FAST ComTec, P7888-1 E) receives the signal from the discriminator and </w:t>
      </w:r>
      <w:r w:rsidRPr="00CC38D7">
        <w:rPr>
          <w:rFonts w:ascii="Times New Roman" w:hAnsi="Times New Roman" w:cs="Times New Roman"/>
          <w:sz w:val="24"/>
          <w:szCs w:val="24"/>
        </w:rPr>
        <w:lastRenderedPageBreak/>
        <w:t>records it in 4 ns bins triggered at 30 Hz by a pulse delay generator (Quantum Composers 9518). 3600 sweeps are collected per mass spectrum per 1 K</w:t>
      </w:r>
      <w:r w:rsidR="00DB2F8D" w:rsidRPr="00CC38D7">
        <w:rPr>
          <w:rFonts w:ascii="Times New Roman" w:hAnsi="Times New Roman" w:cs="Times New Roman"/>
          <w:sz w:val="24"/>
          <w:szCs w:val="24"/>
        </w:rPr>
        <w:t xml:space="preserve"> increase during the TPD phase.</w:t>
      </w:r>
    </w:p>
    <w:p w14:paraId="4A0EA3D0" w14:textId="77777777" w:rsidR="004447DA" w:rsidRDefault="004447DA" w:rsidP="004447DA">
      <w:pPr>
        <w:rPr>
          <w:rFonts w:ascii="Times New Roman" w:hAnsi="Times New Roman" w:cs="Times New Roman"/>
          <w:b/>
        </w:rPr>
      </w:pPr>
    </w:p>
    <w:p w14:paraId="7370F8D1" w14:textId="6F988AB8" w:rsidR="004447DA" w:rsidRPr="000B416F" w:rsidRDefault="004447DA" w:rsidP="004447DA">
      <w:pPr>
        <w:rPr>
          <w:rFonts w:ascii="Times New Roman" w:hAnsi="Times New Roman" w:cs="Times New Roman"/>
          <w:sz w:val="20"/>
          <w:szCs w:val="20"/>
        </w:rPr>
      </w:pPr>
      <w:r>
        <w:rPr>
          <w:rFonts w:ascii="Times New Roman" w:hAnsi="Times New Roman" w:cs="Times New Roman"/>
          <w:b/>
        </w:rPr>
        <w:t>Table 3</w:t>
      </w:r>
      <w:r w:rsidRPr="005D69BD">
        <w:rPr>
          <w:rFonts w:ascii="Times New Roman" w:hAnsi="Times New Roman" w:cs="Times New Roman"/>
          <w:b/>
        </w:rPr>
        <w:t>.</w:t>
      </w:r>
      <w:r w:rsidRPr="005D69BD">
        <w:rPr>
          <w:rFonts w:ascii="Times New Roman" w:hAnsi="Times New Roman" w:cs="Times New Roman"/>
        </w:rPr>
        <w:t xml:space="preserve"> Data applied to calculate </w:t>
      </w:r>
      <w:r>
        <w:rPr>
          <w:rFonts w:ascii="Times New Roman" w:hAnsi="Times New Roman" w:cs="Times New Roman"/>
        </w:rPr>
        <w:t>the average</w:t>
      </w:r>
      <w:r w:rsidRPr="005D69BD">
        <w:rPr>
          <w:rFonts w:ascii="Times New Roman" w:hAnsi="Times New Roman" w:cs="Times New Roman"/>
        </w:rPr>
        <w:t xml:space="preserve"> dose per </w:t>
      </w:r>
      <w:r>
        <w:rPr>
          <w:rFonts w:ascii="Times New Roman" w:hAnsi="Times New Roman" w:cs="Times New Roman"/>
        </w:rPr>
        <w:t xml:space="preserve">RDX </w:t>
      </w:r>
      <w:r w:rsidRPr="005D69BD">
        <w:rPr>
          <w:rFonts w:ascii="Times New Roman" w:hAnsi="Times New Roman" w:cs="Times New Roman"/>
        </w:rPr>
        <w:t>molecule</w:t>
      </w:r>
      <w:r>
        <w:rPr>
          <w:rFonts w:ascii="Times New Roman" w:hAnsi="Times New Roman" w:cs="Times New Roman"/>
        </w:rPr>
        <w:t xml:space="preserve"> for the low and high dose experiments. </w:t>
      </w:r>
    </w:p>
    <w:tbl>
      <w:tblPr>
        <w:tblStyle w:val="TableGrid"/>
        <w:tblW w:w="8190" w:type="dxa"/>
        <w:jc w:val="center"/>
        <w:tblLook w:val="04A0" w:firstRow="1" w:lastRow="0" w:firstColumn="1" w:lastColumn="0" w:noHBand="0" w:noVBand="1"/>
      </w:tblPr>
      <w:tblGrid>
        <w:gridCol w:w="5154"/>
        <w:gridCol w:w="1518"/>
        <w:gridCol w:w="1518"/>
      </w:tblGrid>
      <w:tr w:rsidR="004447DA" w14:paraId="368CD0E7" w14:textId="77777777" w:rsidTr="002F320B">
        <w:trPr>
          <w:jc w:val="center"/>
        </w:trPr>
        <w:tc>
          <w:tcPr>
            <w:tcW w:w="5209" w:type="dxa"/>
            <w:tcBorders>
              <w:left w:val="nil"/>
              <w:bottom w:val="single" w:sz="4" w:space="0" w:color="auto"/>
              <w:right w:val="nil"/>
            </w:tcBorders>
          </w:tcPr>
          <w:p w14:paraId="500666C1" w14:textId="77777777" w:rsidR="004447DA" w:rsidRPr="00D352B0" w:rsidRDefault="004447DA" w:rsidP="002F320B">
            <w:pPr>
              <w:spacing w:line="360" w:lineRule="auto"/>
              <w:rPr>
                <w:rFonts w:ascii="Times New Roman" w:hAnsi="Times New Roman" w:cs="Times New Roman"/>
                <w:b/>
              </w:rPr>
            </w:pPr>
          </w:p>
        </w:tc>
        <w:tc>
          <w:tcPr>
            <w:tcW w:w="1468" w:type="dxa"/>
            <w:tcBorders>
              <w:left w:val="nil"/>
              <w:bottom w:val="single" w:sz="4" w:space="0" w:color="auto"/>
              <w:right w:val="nil"/>
            </w:tcBorders>
          </w:tcPr>
          <w:p w14:paraId="20A0EBA2" w14:textId="77777777" w:rsidR="004447DA" w:rsidRPr="00D352B0" w:rsidRDefault="004447DA" w:rsidP="002F320B">
            <w:pPr>
              <w:spacing w:line="360" w:lineRule="auto"/>
              <w:jc w:val="center"/>
              <w:rPr>
                <w:rFonts w:ascii="Times New Roman" w:hAnsi="Times New Roman" w:cs="Times New Roman"/>
                <w:b/>
              </w:rPr>
            </w:pPr>
            <w:r w:rsidRPr="00D352B0">
              <w:rPr>
                <w:rFonts w:ascii="Times New Roman" w:hAnsi="Times New Roman" w:cs="Times New Roman"/>
                <w:b/>
              </w:rPr>
              <w:t>(a)</w:t>
            </w:r>
          </w:p>
        </w:tc>
        <w:tc>
          <w:tcPr>
            <w:tcW w:w="1513" w:type="dxa"/>
            <w:tcBorders>
              <w:left w:val="nil"/>
              <w:bottom w:val="single" w:sz="4" w:space="0" w:color="auto"/>
              <w:right w:val="nil"/>
            </w:tcBorders>
          </w:tcPr>
          <w:p w14:paraId="587C6072" w14:textId="77777777" w:rsidR="004447DA" w:rsidRPr="00D352B0" w:rsidRDefault="004447DA" w:rsidP="002F320B">
            <w:pPr>
              <w:spacing w:line="360" w:lineRule="auto"/>
              <w:jc w:val="center"/>
              <w:rPr>
                <w:rFonts w:ascii="Times New Roman" w:hAnsi="Times New Roman" w:cs="Times New Roman"/>
                <w:b/>
              </w:rPr>
            </w:pPr>
            <w:r>
              <w:rPr>
                <w:rFonts w:ascii="Times New Roman" w:hAnsi="Times New Roman" w:cs="Times New Roman"/>
                <w:b/>
              </w:rPr>
              <w:t>(b</w:t>
            </w:r>
            <w:r w:rsidRPr="00D352B0">
              <w:rPr>
                <w:rFonts w:ascii="Times New Roman" w:hAnsi="Times New Roman" w:cs="Times New Roman"/>
                <w:b/>
              </w:rPr>
              <w:t>)</w:t>
            </w:r>
          </w:p>
        </w:tc>
      </w:tr>
      <w:tr w:rsidR="004447DA" w14:paraId="031F2C09" w14:textId="77777777" w:rsidTr="002F320B">
        <w:trPr>
          <w:jc w:val="center"/>
        </w:trPr>
        <w:tc>
          <w:tcPr>
            <w:tcW w:w="5209" w:type="dxa"/>
            <w:tcBorders>
              <w:left w:val="nil"/>
              <w:bottom w:val="nil"/>
              <w:right w:val="nil"/>
            </w:tcBorders>
          </w:tcPr>
          <w:p w14:paraId="5336FF70"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Initial Kinetic energy of the electrons</w:t>
            </w:r>
          </w:p>
        </w:tc>
        <w:tc>
          <w:tcPr>
            <w:tcW w:w="0" w:type="auto"/>
            <w:tcBorders>
              <w:left w:val="nil"/>
              <w:bottom w:val="nil"/>
              <w:right w:val="nil"/>
            </w:tcBorders>
          </w:tcPr>
          <w:p w14:paraId="7FF25D8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c>
          <w:tcPr>
            <w:tcW w:w="1513" w:type="dxa"/>
            <w:tcBorders>
              <w:left w:val="nil"/>
              <w:bottom w:val="nil"/>
              <w:right w:val="nil"/>
            </w:tcBorders>
          </w:tcPr>
          <w:p w14:paraId="0FF9F45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r>
      <w:tr w:rsidR="004447DA" w14:paraId="20C0DAE5" w14:textId="77777777" w:rsidTr="002F320B">
        <w:trPr>
          <w:jc w:val="center"/>
        </w:trPr>
        <w:tc>
          <w:tcPr>
            <w:tcW w:w="5209" w:type="dxa"/>
            <w:tcBorders>
              <w:top w:val="nil"/>
              <w:left w:val="nil"/>
              <w:bottom w:val="nil"/>
              <w:right w:val="nil"/>
            </w:tcBorders>
          </w:tcPr>
          <w:p w14:paraId="5DE90FDD"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current (I)</w:t>
            </w:r>
          </w:p>
        </w:tc>
        <w:tc>
          <w:tcPr>
            <w:tcW w:w="0" w:type="auto"/>
            <w:tcBorders>
              <w:top w:val="nil"/>
              <w:left w:val="nil"/>
              <w:bottom w:val="nil"/>
              <w:right w:val="nil"/>
            </w:tcBorders>
          </w:tcPr>
          <w:p w14:paraId="51126CC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 xml:space="preserve">20±2 nA </w:t>
            </w:r>
          </w:p>
        </w:tc>
        <w:tc>
          <w:tcPr>
            <w:tcW w:w="1513" w:type="dxa"/>
            <w:tcBorders>
              <w:top w:val="nil"/>
              <w:left w:val="nil"/>
              <w:bottom w:val="nil"/>
              <w:right w:val="nil"/>
            </w:tcBorders>
          </w:tcPr>
          <w:p w14:paraId="4AE3D07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150</w:t>
            </w:r>
            <w:r w:rsidRPr="00D352B0">
              <w:rPr>
                <w:rFonts w:ascii="Times New Roman" w:hAnsi="Times New Roman" w:cs="Times New Roman"/>
              </w:rPr>
              <w:t>±2 nA</w:t>
            </w:r>
          </w:p>
        </w:tc>
      </w:tr>
      <w:tr w:rsidR="004447DA" w14:paraId="1BB43E0C" w14:textId="77777777" w:rsidTr="002F320B">
        <w:trPr>
          <w:jc w:val="center"/>
        </w:trPr>
        <w:tc>
          <w:tcPr>
            <w:tcW w:w="5209" w:type="dxa"/>
            <w:tcBorders>
              <w:top w:val="nil"/>
              <w:left w:val="nil"/>
              <w:bottom w:val="nil"/>
              <w:right w:val="nil"/>
            </w:tcBorders>
          </w:tcPr>
          <w:p w14:paraId="219A341F"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time (t)</w:t>
            </w:r>
          </w:p>
        </w:tc>
        <w:tc>
          <w:tcPr>
            <w:tcW w:w="0" w:type="auto"/>
            <w:tcBorders>
              <w:top w:val="nil"/>
              <w:left w:val="nil"/>
              <w:bottom w:val="nil"/>
              <w:right w:val="nil"/>
            </w:tcBorders>
          </w:tcPr>
          <w:p w14:paraId="33CE543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1800 s</w:t>
            </w:r>
          </w:p>
        </w:tc>
        <w:tc>
          <w:tcPr>
            <w:tcW w:w="1513" w:type="dxa"/>
            <w:tcBorders>
              <w:top w:val="nil"/>
              <w:left w:val="nil"/>
              <w:bottom w:val="nil"/>
              <w:right w:val="nil"/>
            </w:tcBorders>
          </w:tcPr>
          <w:p w14:paraId="0D80A7DB"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3600</w:t>
            </w:r>
            <w:r w:rsidRPr="00D352B0">
              <w:rPr>
                <w:rFonts w:ascii="Times New Roman" w:hAnsi="Times New Roman" w:cs="Times New Roman"/>
              </w:rPr>
              <w:t xml:space="preserve"> s</w:t>
            </w:r>
          </w:p>
        </w:tc>
      </w:tr>
      <w:tr w:rsidR="004447DA" w14:paraId="72E0770B" w14:textId="77777777" w:rsidTr="002F320B">
        <w:trPr>
          <w:jc w:val="center"/>
        </w:trPr>
        <w:tc>
          <w:tcPr>
            <w:tcW w:w="5209" w:type="dxa"/>
            <w:tcBorders>
              <w:top w:val="nil"/>
              <w:left w:val="nil"/>
              <w:bottom w:val="nil"/>
              <w:right w:val="nil"/>
            </w:tcBorders>
          </w:tcPr>
          <w:p w14:paraId="6CBD22C1"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Average penetration depth, l</w:t>
            </w:r>
          </w:p>
        </w:tc>
        <w:tc>
          <w:tcPr>
            <w:tcW w:w="0" w:type="auto"/>
            <w:tcBorders>
              <w:top w:val="nil"/>
              <w:left w:val="nil"/>
              <w:bottom w:val="nil"/>
              <w:right w:val="nil"/>
            </w:tcBorders>
          </w:tcPr>
          <w:p w14:paraId="2EEB427F"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c>
          <w:tcPr>
            <w:tcW w:w="1513" w:type="dxa"/>
            <w:tcBorders>
              <w:top w:val="nil"/>
              <w:left w:val="nil"/>
              <w:bottom w:val="nil"/>
              <w:right w:val="nil"/>
            </w:tcBorders>
          </w:tcPr>
          <w:p w14:paraId="1262C9B2"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r>
      <w:tr w:rsidR="004447DA" w14:paraId="6727D82B" w14:textId="77777777" w:rsidTr="002F320B">
        <w:trPr>
          <w:jc w:val="center"/>
        </w:trPr>
        <w:tc>
          <w:tcPr>
            <w:tcW w:w="5209" w:type="dxa"/>
            <w:tcBorders>
              <w:top w:val="nil"/>
              <w:left w:val="nil"/>
              <w:bottom w:val="nil"/>
              <w:right w:val="nil"/>
            </w:tcBorders>
          </w:tcPr>
          <w:p w14:paraId="2843E8D8"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backscattered electrons, E</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50486615"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c>
          <w:tcPr>
            <w:tcW w:w="1513" w:type="dxa"/>
            <w:tcBorders>
              <w:top w:val="nil"/>
              <w:left w:val="nil"/>
              <w:bottom w:val="nil"/>
              <w:right w:val="nil"/>
            </w:tcBorders>
          </w:tcPr>
          <w:p w14:paraId="048115A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r>
      <w:tr w:rsidR="004447DA" w14:paraId="41D6E9C5" w14:textId="77777777" w:rsidTr="002F320B">
        <w:trPr>
          <w:jc w:val="center"/>
        </w:trPr>
        <w:tc>
          <w:tcPr>
            <w:tcW w:w="5209" w:type="dxa"/>
            <w:tcBorders>
              <w:top w:val="nil"/>
              <w:left w:val="nil"/>
              <w:bottom w:val="nil"/>
              <w:right w:val="nil"/>
            </w:tcBorders>
            <w:vAlign w:val="bottom"/>
          </w:tcPr>
          <w:p w14:paraId="7E9CCE2C"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backscattered electrons, f</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609E650B"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c>
          <w:tcPr>
            <w:tcW w:w="1513" w:type="dxa"/>
            <w:tcBorders>
              <w:top w:val="nil"/>
              <w:left w:val="nil"/>
              <w:bottom w:val="nil"/>
              <w:right w:val="nil"/>
            </w:tcBorders>
          </w:tcPr>
          <w:p w14:paraId="379748F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r>
      <w:tr w:rsidR="004447DA" w14:paraId="744B3ACF" w14:textId="77777777" w:rsidTr="002F320B">
        <w:trPr>
          <w:jc w:val="center"/>
        </w:trPr>
        <w:tc>
          <w:tcPr>
            <w:tcW w:w="5209" w:type="dxa"/>
            <w:tcBorders>
              <w:top w:val="nil"/>
              <w:left w:val="nil"/>
              <w:bottom w:val="nil"/>
              <w:right w:val="nil"/>
            </w:tcBorders>
            <w:vAlign w:val="bottom"/>
          </w:tcPr>
          <w:p w14:paraId="6CD313B0"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transmitted electrons, E</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r w:rsidRPr="00D352B0">
              <w:rPr>
                <w:rFonts w:ascii="Times New Roman" w:eastAsia="Times New Roman" w:hAnsi="Times New Roman" w:cs="Times New Roman"/>
                <w:color w:val="000000"/>
              </w:rPr>
              <w:t>,</w:t>
            </w:r>
          </w:p>
        </w:tc>
        <w:tc>
          <w:tcPr>
            <w:tcW w:w="0" w:type="auto"/>
            <w:tcBorders>
              <w:top w:val="nil"/>
              <w:left w:val="nil"/>
              <w:bottom w:val="nil"/>
              <w:right w:val="nil"/>
            </w:tcBorders>
          </w:tcPr>
          <w:p w14:paraId="78A7411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c>
          <w:tcPr>
            <w:tcW w:w="1513" w:type="dxa"/>
            <w:tcBorders>
              <w:top w:val="nil"/>
              <w:left w:val="nil"/>
              <w:bottom w:val="nil"/>
              <w:right w:val="nil"/>
            </w:tcBorders>
          </w:tcPr>
          <w:p w14:paraId="43782C6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r>
      <w:tr w:rsidR="004447DA" w14:paraId="06139F38" w14:textId="77777777" w:rsidTr="002F320B">
        <w:trPr>
          <w:jc w:val="center"/>
        </w:trPr>
        <w:tc>
          <w:tcPr>
            <w:tcW w:w="5209" w:type="dxa"/>
            <w:tcBorders>
              <w:top w:val="nil"/>
              <w:left w:val="nil"/>
              <w:bottom w:val="nil"/>
              <w:right w:val="nil"/>
            </w:tcBorders>
            <w:vAlign w:val="bottom"/>
          </w:tcPr>
          <w:p w14:paraId="051C1289"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transmitted electrons, f</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20FFC4A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c>
          <w:tcPr>
            <w:tcW w:w="1513" w:type="dxa"/>
            <w:tcBorders>
              <w:top w:val="nil"/>
              <w:left w:val="nil"/>
              <w:bottom w:val="nil"/>
              <w:right w:val="nil"/>
            </w:tcBorders>
          </w:tcPr>
          <w:p w14:paraId="0F27D49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r>
      <w:tr w:rsidR="004447DA" w14:paraId="0A257A51" w14:textId="77777777" w:rsidTr="002F320B">
        <w:trPr>
          <w:jc w:val="center"/>
        </w:trPr>
        <w:tc>
          <w:tcPr>
            <w:tcW w:w="5209" w:type="dxa"/>
            <w:tcBorders>
              <w:top w:val="nil"/>
              <w:left w:val="nil"/>
              <w:bottom w:val="nil"/>
              <w:right w:val="nil"/>
            </w:tcBorders>
          </w:tcPr>
          <w:p w14:paraId="39CFCC36" w14:textId="77777777" w:rsidR="004447DA" w:rsidRPr="00D352B0" w:rsidRDefault="004447DA" w:rsidP="002F320B">
            <w:pPr>
              <w:spacing w:line="360" w:lineRule="auto"/>
              <w:rPr>
                <w:rFonts w:ascii="Times New Roman" w:hAnsi="Times New Roman" w:cs="Times New Roman"/>
              </w:rPr>
            </w:pPr>
            <w:r w:rsidRPr="00D352B0">
              <w:rPr>
                <w:rFonts w:ascii="Times New Roman" w:eastAsia="Times New Roman" w:hAnsi="Times New Roman" w:cs="Times New Roman"/>
                <w:color w:val="000000"/>
              </w:rPr>
              <w:t>Density of the ice, ρ</w:t>
            </w:r>
          </w:p>
        </w:tc>
        <w:tc>
          <w:tcPr>
            <w:tcW w:w="0" w:type="auto"/>
            <w:tcBorders>
              <w:top w:val="nil"/>
              <w:left w:val="nil"/>
              <w:bottom w:val="nil"/>
              <w:right w:val="nil"/>
            </w:tcBorders>
          </w:tcPr>
          <w:p w14:paraId="73D9F52D"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c>
          <w:tcPr>
            <w:tcW w:w="1513" w:type="dxa"/>
            <w:tcBorders>
              <w:top w:val="nil"/>
              <w:left w:val="nil"/>
              <w:bottom w:val="nil"/>
              <w:right w:val="nil"/>
            </w:tcBorders>
          </w:tcPr>
          <w:p w14:paraId="0B9FBD1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r>
      <w:tr w:rsidR="004447DA" w14:paraId="27D4E55E" w14:textId="77777777" w:rsidTr="002F320B">
        <w:trPr>
          <w:jc w:val="center"/>
        </w:trPr>
        <w:tc>
          <w:tcPr>
            <w:tcW w:w="5209" w:type="dxa"/>
            <w:tcBorders>
              <w:top w:val="nil"/>
              <w:left w:val="nil"/>
              <w:bottom w:val="nil"/>
              <w:right w:val="nil"/>
            </w:tcBorders>
          </w:tcPr>
          <w:p w14:paraId="5AD224EE"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Irradiated area, A</w:t>
            </w:r>
          </w:p>
        </w:tc>
        <w:tc>
          <w:tcPr>
            <w:tcW w:w="0" w:type="auto"/>
            <w:tcBorders>
              <w:top w:val="nil"/>
              <w:left w:val="nil"/>
              <w:bottom w:val="nil"/>
              <w:right w:val="nil"/>
            </w:tcBorders>
          </w:tcPr>
          <w:p w14:paraId="4ADF9E7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c>
          <w:tcPr>
            <w:tcW w:w="1513" w:type="dxa"/>
            <w:tcBorders>
              <w:top w:val="nil"/>
              <w:left w:val="nil"/>
              <w:bottom w:val="nil"/>
              <w:right w:val="nil"/>
            </w:tcBorders>
          </w:tcPr>
          <w:p w14:paraId="7FCE49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r>
      <w:tr w:rsidR="004447DA" w14:paraId="135A54A3" w14:textId="77777777" w:rsidTr="002F320B">
        <w:trPr>
          <w:jc w:val="center"/>
        </w:trPr>
        <w:tc>
          <w:tcPr>
            <w:tcW w:w="5209" w:type="dxa"/>
            <w:tcBorders>
              <w:top w:val="nil"/>
              <w:left w:val="nil"/>
              <w:bottom w:val="nil"/>
              <w:right w:val="nil"/>
            </w:tcBorders>
          </w:tcPr>
          <w:p w14:paraId="2D700DCF" w14:textId="77777777" w:rsidR="004447DA" w:rsidRPr="00D352B0" w:rsidRDefault="004447DA" w:rsidP="002F320B">
            <w:pPr>
              <w:spacing w:line="360" w:lineRule="auto"/>
              <w:rPr>
                <w:rFonts w:ascii="Times New Roman" w:eastAsia="Times New Roman" w:hAnsi="Times New Roman" w:cs="Times New Roman"/>
                <w:color w:val="000000"/>
                <w:vertAlign w:val="superscript"/>
              </w:rPr>
            </w:pPr>
            <w:r w:rsidRPr="00D352B0">
              <w:rPr>
                <w:rFonts w:ascii="Times New Roman" w:eastAsia="Times New Roman" w:hAnsi="Times New Roman" w:cs="Times New Roman"/>
                <w:color w:val="000000"/>
              </w:rPr>
              <w:t xml:space="preserve">total </w:t>
            </w:r>
            <w:r>
              <w:rPr>
                <w:rFonts w:ascii="Times New Roman" w:eastAsia="Times New Roman" w:hAnsi="Times New Roman" w:cs="Times New Roman"/>
                <w:color w:val="000000"/>
              </w:rPr>
              <w:t>number of</w:t>
            </w:r>
            <w:r w:rsidRPr="00D352B0">
              <w:rPr>
                <w:rFonts w:ascii="Times New Roman" w:eastAsia="Times New Roman" w:hAnsi="Times New Roman" w:cs="Times New Roman"/>
                <w:color w:val="000000"/>
              </w:rPr>
              <w:t xml:space="preserve"> molecules processed</w:t>
            </w:r>
          </w:p>
        </w:tc>
        <w:tc>
          <w:tcPr>
            <w:tcW w:w="0" w:type="auto"/>
            <w:tcBorders>
              <w:top w:val="nil"/>
              <w:left w:val="nil"/>
              <w:bottom w:val="nil"/>
              <w:right w:val="nil"/>
            </w:tcBorders>
          </w:tcPr>
          <w:p w14:paraId="3ECE7CB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1</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w:t>
            </w:r>
            <w:bookmarkStart w:id="7" w:name="OLE_LINK7"/>
            <w:bookmarkStart w:id="8" w:name="OLE_LINK8"/>
            <w:r w:rsidRPr="00D352B0">
              <w:rPr>
                <w:rFonts w:ascii="Times New Roman" w:hAnsi="Times New Roman" w:cs="Times New Roman"/>
              </w:rPr>
              <w:t>×</w:t>
            </w:r>
            <w:bookmarkEnd w:id="7"/>
            <w:bookmarkEnd w:id="8"/>
            <w:r w:rsidRPr="00D352B0">
              <w:rPr>
                <w:rFonts w:ascii="Times New Roman" w:hAnsi="Times New Roman" w:cs="Times New Roman"/>
              </w:rPr>
              <w:t>10</w:t>
            </w:r>
            <w:r w:rsidRPr="00D352B0">
              <w:rPr>
                <w:rFonts w:ascii="Times New Roman" w:hAnsi="Times New Roman" w:cs="Times New Roman"/>
                <w:vertAlign w:val="superscript"/>
              </w:rPr>
              <w:t>18</w:t>
            </w:r>
          </w:p>
        </w:tc>
        <w:tc>
          <w:tcPr>
            <w:tcW w:w="1513" w:type="dxa"/>
            <w:tcBorders>
              <w:top w:val="nil"/>
              <w:left w:val="nil"/>
              <w:bottom w:val="nil"/>
              <w:right w:val="nil"/>
            </w:tcBorders>
          </w:tcPr>
          <w:p w14:paraId="12925883"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6</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2)×10</w:t>
            </w:r>
            <w:r>
              <w:rPr>
                <w:rFonts w:ascii="Times New Roman" w:hAnsi="Times New Roman" w:cs="Times New Roman"/>
                <w:vertAlign w:val="superscript"/>
              </w:rPr>
              <w:t>19</w:t>
            </w:r>
          </w:p>
        </w:tc>
      </w:tr>
      <w:tr w:rsidR="004447DA" w14:paraId="222408D9" w14:textId="77777777" w:rsidTr="002F320B">
        <w:trPr>
          <w:jc w:val="center"/>
        </w:trPr>
        <w:tc>
          <w:tcPr>
            <w:tcW w:w="5209" w:type="dxa"/>
            <w:tcBorders>
              <w:top w:val="nil"/>
              <w:left w:val="nil"/>
              <w:bottom w:val="nil"/>
              <w:right w:val="nil"/>
            </w:tcBorders>
          </w:tcPr>
          <w:p w14:paraId="0B6DA9CA"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dose per molecule, D </w:t>
            </w:r>
          </w:p>
        </w:tc>
        <w:tc>
          <w:tcPr>
            <w:tcW w:w="0" w:type="auto"/>
            <w:tcBorders>
              <w:top w:val="nil"/>
              <w:left w:val="nil"/>
              <w:bottom w:val="nil"/>
              <w:right w:val="nil"/>
            </w:tcBorders>
          </w:tcPr>
          <w:p w14:paraId="0917632F"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8.1</w:t>
            </w:r>
            <w:r w:rsidRPr="00D352B0">
              <w:rPr>
                <w:rFonts w:ascii="Times New Roman" w:hAnsi="Times New Roman" w:cs="Times New Roman"/>
              </w:rPr>
              <w:t xml:space="preserve"> ± 1</w:t>
            </w:r>
            <w:r>
              <w:rPr>
                <w:rFonts w:ascii="Times New Roman" w:hAnsi="Times New Roman" w:cs="Times New Roman"/>
              </w:rPr>
              <w:t>.0</w:t>
            </w:r>
            <w:r w:rsidRPr="00D352B0">
              <w:rPr>
                <w:rFonts w:ascii="Times New Roman" w:hAnsi="Times New Roman" w:cs="Times New Roman"/>
              </w:rPr>
              <w:t xml:space="preserve"> eV</w:t>
            </w:r>
          </w:p>
        </w:tc>
        <w:tc>
          <w:tcPr>
            <w:tcW w:w="1513" w:type="dxa"/>
            <w:tcBorders>
              <w:top w:val="nil"/>
              <w:left w:val="nil"/>
              <w:bottom w:val="nil"/>
              <w:right w:val="nil"/>
            </w:tcBorders>
          </w:tcPr>
          <w:p w14:paraId="6144A969"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100</w:t>
            </w:r>
            <w:r w:rsidRPr="00D352B0">
              <w:rPr>
                <w:rFonts w:ascii="Times New Roman" w:hAnsi="Times New Roman" w:cs="Times New Roman"/>
              </w:rPr>
              <w:t xml:space="preserve"> ± 1</w:t>
            </w:r>
            <w:r>
              <w:rPr>
                <w:rFonts w:ascii="Times New Roman" w:hAnsi="Times New Roman" w:cs="Times New Roman"/>
              </w:rPr>
              <w:t>6</w:t>
            </w:r>
            <w:r w:rsidRPr="00D352B0">
              <w:rPr>
                <w:rFonts w:ascii="Times New Roman" w:hAnsi="Times New Roman" w:cs="Times New Roman"/>
              </w:rPr>
              <w:t xml:space="preserve"> eV</w:t>
            </w:r>
          </w:p>
        </w:tc>
      </w:tr>
      <w:tr w:rsidR="004447DA" w14:paraId="416B3DB2" w14:textId="77777777" w:rsidTr="002F320B">
        <w:trPr>
          <w:jc w:val="center"/>
        </w:trPr>
        <w:tc>
          <w:tcPr>
            <w:tcW w:w="5209" w:type="dxa"/>
            <w:tcBorders>
              <w:top w:val="nil"/>
              <w:left w:val="nil"/>
              <w:bottom w:val="single" w:sz="4" w:space="0" w:color="auto"/>
              <w:right w:val="nil"/>
            </w:tcBorders>
          </w:tcPr>
          <w:p w14:paraId="5B742F4B" w14:textId="77777777" w:rsidR="004447DA" w:rsidRPr="00B82393" w:rsidRDefault="004447DA" w:rsidP="002F320B">
            <w:pPr>
              <w:spacing w:line="360" w:lineRule="auto"/>
              <w:rPr>
                <w:rFonts w:ascii="Times New Roman" w:hAnsi="Times New Roman" w:cs="Times New Roman"/>
                <w:vertAlign w:val="superscript"/>
              </w:rPr>
            </w:pPr>
            <w:r w:rsidRPr="00D352B0">
              <w:rPr>
                <w:rFonts w:ascii="Times New Roman" w:hAnsi="Times New Roman" w:cs="Times New Roman"/>
              </w:rPr>
              <w:t xml:space="preserve">Total number of electrons </w:t>
            </w:r>
          </w:p>
        </w:tc>
        <w:tc>
          <w:tcPr>
            <w:tcW w:w="0" w:type="auto"/>
            <w:tcBorders>
              <w:top w:val="nil"/>
              <w:left w:val="nil"/>
              <w:bottom w:val="single" w:sz="4" w:space="0" w:color="auto"/>
              <w:right w:val="nil"/>
            </w:tcBorders>
          </w:tcPr>
          <w:p w14:paraId="13472E8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(2.</w:t>
            </w:r>
            <w:r>
              <w:rPr>
                <w:rFonts w:ascii="Times New Roman" w:hAnsi="Times New Roman" w:cs="Times New Roman"/>
              </w:rPr>
              <w:t>3</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14</w:t>
            </w:r>
          </w:p>
        </w:tc>
        <w:tc>
          <w:tcPr>
            <w:tcW w:w="1513" w:type="dxa"/>
            <w:tcBorders>
              <w:top w:val="nil"/>
              <w:left w:val="nil"/>
              <w:bottom w:val="single" w:sz="4" w:space="0" w:color="auto"/>
              <w:right w:val="nil"/>
            </w:tcBorders>
          </w:tcPr>
          <w:p w14:paraId="2CCFF8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w:t>
            </w:r>
            <w:r>
              <w:rPr>
                <w:rFonts w:ascii="Times New Roman" w:hAnsi="Times New Roman" w:cs="Times New Roman"/>
              </w:rPr>
              <w:t>3.4</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w:t>
            </w:r>
            <w:r>
              <w:rPr>
                <w:rFonts w:ascii="Times New Roman" w:hAnsi="Times New Roman" w:cs="Times New Roman"/>
                <w:vertAlign w:val="superscript"/>
              </w:rPr>
              <w:t>5</w:t>
            </w:r>
          </w:p>
        </w:tc>
      </w:tr>
    </w:tbl>
    <w:p w14:paraId="4A2AB9FE" w14:textId="77777777" w:rsidR="004447DA" w:rsidRDefault="004447DA" w:rsidP="004447DA">
      <w:pPr>
        <w:spacing w:after="0" w:line="360" w:lineRule="auto"/>
        <w:jc w:val="both"/>
        <w:rPr>
          <w:rFonts w:ascii="Times New Roman" w:hAnsi="Times New Roman" w:cs="Times New Roman"/>
        </w:rPr>
      </w:pPr>
      <w:r>
        <w:rPr>
          <w:rFonts w:ascii="Times New Roman" w:hAnsi="Times New Roman" w:cs="Times New Roman"/>
          <w:vertAlign w:val="superscript"/>
        </w:rPr>
        <w:t xml:space="preserve">a </w:t>
      </w:r>
      <w:r w:rsidRPr="005D69BD">
        <w:rPr>
          <w:rFonts w:ascii="Times New Roman" w:hAnsi="Times New Roman" w:cs="Times New Roman"/>
        </w:rPr>
        <w:t>Values from CASINO simulations.</w:t>
      </w:r>
      <w:r>
        <w:rPr>
          <w:rFonts w:ascii="Times New Roman" w:hAnsi="Times New Roman" w:cs="Times New Roman"/>
        </w:rPr>
        <w:t xml:space="preserve"> </w:t>
      </w:r>
    </w:p>
    <w:p w14:paraId="66855FD2" w14:textId="77777777" w:rsidR="004447DA" w:rsidRDefault="004447DA" w:rsidP="00795D4C">
      <w:pPr>
        <w:spacing w:after="0" w:line="360" w:lineRule="auto"/>
        <w:ind w:firstLine="360"/>
        <w:jc w:val="both"/>
        <w:rPr>
          <w:rFonts w:ascii="Times New Roman" w:hAnsi="Times New Roman" w:cs="Times New Roman"/>
          <w:sz w:val="24"/>
          <w:szCs w:val="24"/>
        </w:rPr>
      </w:pPr>
    </w:p>
    <w:p w14:paraId="03B2CD69" w14:textId="6B4F47AC" w:rsidR="00FB683F" w:rsidRDefault="00FB683F" w:rsidP="00DB2F8D">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2.2. Sample Preparation</w:t>
      </w:r>
    </w:p>
    <w:p w14:paraId="5BBAEB00" w14:textId="77777777" w:rsidR="006771FE" w:rsidRPr="006771FE" w:rsidRDefault="006771FE" w:rsidP="006771FE">
      <w:pPr>
        <w:spacing w:after="0" w:line="360" w:lineRule="auto"/>
        <w:jc w:val="both"/>
        <w:rPr>
          <w:rFonts w:ascii="Times New Roman" w:hAnsi="Times New Roman" w:cs="Times New Roman"/>
          <w:sz w:val="10"/>
          <w:szCs w:val="10"/>
        </w:rPr>
      </w:pPr>
    </w:p>
    <w:p w14:paraId="16EA2276" w14:textId="15668BA9" w:rsidR="00A41A06" w:rsidRDefault="006771FE" w:rsidP="00A41A06">
      <w:pPr>
        <w:pStyle w:val="Heading1"/>
        <w:shd w:val="clear" w:color="auto" w:fill="FFFFFF"/>
        <w:spacing w:before="0" w:beforeAutospacing="0" w:after="0" w:afterAutospacing="0" w:line="360" w:lineRule="auto"/>
        <w:jc w:val="both"/>
        <w:rPr>
          <w:b w:val="0"/>
          <w:sz w:val="24"/>
          <w:szCs w:val="24"/>
        </w:rPr>
      </w:pPr>
      <w:r w:rsidRPr="00DE0B2B">
        <w:rPr>
          <w:b w:val="0"/>
          <w:sz w:val="24"/>
          <w:szCs w:val="24"/>
        </w:rPr>
        <w:t>      </w:t>
      </w:r>
      <w:r w:rsidR="00F55992" w:rsidRPr="005D508D">
        <w:rPr>
          <w:b w:val="0"/>
          <w:sz w:val="24"/>
          <w:szCs w:val="24"/>
        </w:rPr>
        <w:t xml:space="preserve">RDX </w:t>
      </w:r>
      <w:r w:rsidR="0063234A" w:rsidRPr="005D508D">
        <w:rPr>
          <w:b w:val="0"/>
          <w:sz w:val="24"/>
          <w:szCs w:val="24"/>
        </w:rPr>
        <w:t xml:space="preserve">samples </w:t>
      </w:r>
      <w:r w:rsidR="00F55992" w:rsidRPr="005D508D">
        <w:rPr>
          <w:b w:val="0"/>
          <w:sz w:val="24"/>
          <w:szCs w:val="24"/>
        </w:rPr>
        <w:t>were received from BAE Systems, Inc.</w:t>
      </w:r>
      <w:r w:rsidR="0063234A" w:rsidRPr="005D508D">
        <w:rPr>
          <w:b w:val="0"/>
          <w:sz w:val="24"/>
          <w:szCs w:val="24"/>
        </w:rPr>
        <w:t xml:space="preserve"> </w:t>
      </w:r>
      <w:r w:rsidR="0092192E" w:rsidRPr="005D508D">
        <w:rPr>
          <w:b w:val="0"/>
          <w:sz w:val="24"/>
          <w:szCs w:val="24"/>
        </w:rPr>
        <w:t>prepared according to the MIL-DTL-398 D</w:t>
      </w:r>
      <w:r w:rsidR="00DE0B2B" w:rsidRPr="005D508D">
        <w:rPr>
          <w:b w:val="0"/>
          <w:sz w:val="24"/>
          <w:szCs w:val="24"/>
        </w:rPr>
        <w:t xml:space="preserve"> (Military Specification, Detail Specification RDX, 12 DEC 1996); </w:t>
      </w:r>
      <w:r w:rsidR="0063234A" w:rsidRPr="005D508D">
        <w:rPr>
          <w:b w:val="0"/>
          <w:sz w:val="24"/>
          <w:szCs w:val="24"/>
        </w:rPr>
        <w:t xml:space="preserve">this </w:t>
      </w:r>
      <w:r w:rsidR="0092192E" w:rsidRPr="005D508D">
        <w:rPr>
          <w:b w:val="0"/>
          <w:sz w:val="24"/>
          <w:szCs w:val="24"/>
        </w:rPr>
        <w:t xml:space="preserve">specifies </w:t>
      </w:r>
      <w:r w:rsidR="0063234A" w:rsidRPr="005D508D">
        <w:rPr>
          <w:b w:val="0"/>
          <w:sz w:val="24"/>
          <w:szCs w:val="24"/>
        </w:rPr>
        <w:t xml:space="preserve">an </w:t>
      </w:r>
      <w:r w:rsidR="0092192E" w:rsidRPr="005D508D">
        <w:rPr>
          <w:b w:val="0"/>
          <w:sz w:val="24"/>
          <w:szCs w:val="24"/>
        </w:rPr>
        <w:t>HMX</w:t>
      </w:r>
      <w:r w:rsidR="0092192E" w:rsidRPr="00DE0B2B">
        <w:rPr>
          <w:b w:val="0"/>
          <w:sz w:val="24"/>
          <w:szCs w:val="24"/>
        </w:rPr>
        <w:t xml:space="preserve"> (1,3,5,7-tetranitro-1,3,5,7-tetrazoctane; C</w:t>
      </w:r>
      <w:r w:rsidR="0092192E" w:rsidRPr="00DE0B2B">
        <w:rPr>
          <w:b w:val="0"/>
          <w:sz w:val="24"/>
          <w:szCs w:val="24"/>
          <w:vertAlign w:val="subscript"/>
        </w:rPr>
        <w:t>4</w:t>
      </w:r>
      <w:r w:rsidR="0092192E" w:rsidRPr="00DE0B2B">
        <w:rPr>
          <w:b w:val="0"/>
          <w:sz w:val="24"/>
          <w:szCs w:val="24"/>
        </w:rPr>
        <w:t>H</w:t>
      </w:r>
      <w:r w:rsidR="0092192E" w:rsidRPr="00DE0B2B">
        <w:rPr>
          <w:b w:val="0"/>
          <w:sz w:val="24"/>
          <w:szCs w:val="24"/>
          <w:vertAlign w:val="subscript"/>
        </w:rPr>
        <w:t>8</w:t>
      </w:r>
      <w:r w:rsidR="0092192E" w:rsidRPr="00DE0B2B">
        <w:rPr>
          <w:b w:val="0"/>
          <w:sz w:val="24"/>
          <w:szCs w:val="24"/>
        </w:rPr>
        <w:t>N</w:t>
      </w:r>
      <w:r w:rsidR="0092192E" w:rsidRPr="00DE0B2B">
        <w:rPr>
          <w:b w:val="0"/>
          <w:sz w:val="24"/>
          <w:szCs w:val="24"/>
          <w:vertAlign w:val="subscript"/>
        </w:rPr>
        <w:t>8</w:t>
      </w:r>
      <w:r w:rsidR="0092192E" w:rsidRPr="00DE0B2B">
        <w:rPr>
          <w:b w:val="0"/>
          <w:sz w:val="24"/>
          <w:szCs w:val="24"/>
        </w:rPr>
        <w:t>O</w:t>
      </w:r>
      <w:r w:rsidR="0092192E" w:rsidRPr="00DE0B2B">
        <w:rPr>
          <w:b w:val="0"/>
          <w:sz w:val="24"/>
          <w:szCs w:val="24"/>
          <w:vertAlign w:val="subscript"/>
        </w:rPr>
        <w:t>8</w:t>
      </w:r>
      <w:r w:rsidR="0092192E" w:rsidRPr="00DE0B2B">
        <w:rPr>
          <w:b w:val="0"/>
          <w:sz w:val="24"/>
          <w:szCs w:val="24"/>
        </w:rPr>
        <w:t xml:space="preserve">) impurity in RDX </w:t>
      </w:r>
      <w:r w:rsidR="0063234A" w:rsidRPr="00DE0B2B">
        <w:rPr>
          <w:b w:val="0"/>
          <w:sz w:val="24"/>
          <w:szCs w:val="24"/>
        </w:rPr>
        <w:t xml:space="preserve">at levels from </w:t>
      </w:r>
      <w:r w:rsidR="0092192E" w:rsidRPr="00DE0B2B">
        <w:rPr>
          <w:b w:val="0"/>
          <w:sz w:val="24"/>
          <w:szCs w:val="24"/>
        </w:rPr>
        <w:t>4</w:t>
      </w:r>
      <w:r w:rsidR="0063234A" w:rsidRPr="00DE0B2B">
        <w:rPr>
          <w:b w:val="0"/>
          <w:sz w:val="24"/>
          <w:szCs w:val="24"/>
        </w:rPr>
        <w:t xml:space="preserve"> % to </w:t>
      </w:r>
      <w:r w:rsidR="0092192E" w:rsidRPr="00DE0B2B">
        <w:rPr>
          <w:b w:val="0"/>
          <w:sz w:val="24"/>
          <w:szCs w:val="24"/>
        </w:rPr>
        <w:t>17</w:t>
      </w:r>
      <w:r w:rsidRPr="00DE0B2B">
        <w:rPr>
          <w:b w:val="0"/>
          <w:sz w:val="24"/>
          <w:szCs w:val="24"/>
        </w:rPr>
        <w:t xml:space="preserve"> </w:t>
      </w:r>
      <w:r w:rsidR="0092192E" w:rsidRPr="00DE0B2B">
        <w:rPr>
          <w:b w:val="0"/>
          <w:sz w:val="24"/>
          <w:szCs w:val="24"/>
        </w:rPr>
        <w:t xml:space="preserve">%. The maximum permissible </w:t>
      </w:r>
      <w:r w:rsidR="00CE1AA0" w:rsidRPr="00DE0B2B">
        <w:rPr>
          <w:b w:val="0"/>
          <w:sz w:val="24"/>
          <w:szCs w:val="24"/>
        </w:rPr>
        <w:t>quantity of other impurities if present is 0.08</w:t>
      </w:r>
      <w:r w:rsidRPr="00DE0B2B">
        <w:rPr>
          <w:b w:val="0"/>
          <w:sz w:val="24"/>
          <w:szCs w:val="24"/>
        </w:rPr>
        <w:t xml:space="preserve"> </w:t>
      </w:r>
      <w:r w:rsidR="00CE1AA0" w:rsidRPr="00DE0B2B">
        <w:rPr>
          <w:b w:val="0"/>
          <w:sz w:val="24"/>
          <w:szCs w:val="24"/>
        </w:rPr>
        <w:t xml:space="preserve">%. In order to remove </w:t>
      </w:r>
      <w:r w:rsidRPr="00DE0B2B">
        <w:rPr>
          <w:b w:val="0"/>
          <w:sz w:val="24"/>
          <w:szCs w:val="24"/>
        </w:rPr>
        <w:t xml:space="preserve">the </w:t>
      </w:r>
      <w:r w:rsidR="00E27FBD" w:rsidRPr="00DE0B2B">
        <w:rPr>
          <w:b w:val="0"/>
          <w:sz w:val="24"/>
          <w:szCs w:val="24"/>
        </w:rPr>
        <w:t>impurities</w:t>
      </w:r>
      <w:r w:rsidR="00CE1AA0" w:rsidRPr="00DE0B2B">
        <w:rPr>
          <w:b w:val="0"/>
          <w:sz w:val="24"/>
          <w:szCs w:val="24"/>
        </w:rPr>
        <w:t>, production grade RDX was recrystallized from acetone (</w:t>
      </w:r>
      <w:r w:rsidR="00F55992" w:rsidRPr="00DE0B2B">
        <w:rPr>
          <w:b w:val="0"/>
          <w:sz w:val="24"/>
          <w:szCs w:val="24"/>
        </w:rPr>
        <w:t>Fisher Scientific, Inc.</w:t>
      </w:r>
      <w:r w:rsidR="00CE1AA0" w:rsidRPr="00DE0B2B">
        <w:rPr>
          <w:b w:val="0"/>
          <w:sz w:val="24"/>
          <w:szCs w:val="24"/>
        </w:rPr>
        <w:t>)</w:t>
      </w:r>
      <w:r w:rsidR="00E27FBD" w:rsidRPr="00DE0B2B">
        <w:rPr>
          <w:b w:val="0"/>
          <w:sz w:val="24"/>
          <w:szCs w:val="24"/>
        </w:rPr>
        <w:t>.</w:t>
      </w:r>
      <w:r w:rsidR="002011FD" w:rsidRPr="00DE0B2B">
        <w:rPr>
          <w:b w:val="0"/>
          <w:sz w:val="24"/>
          <w:szCs w:val="24"/>
        </w:rPr>
        <w:t xml:space="preserve"> Nuclear magnetic resonance (NMR) spectroscopy was </w:t>
      </w:r>
      <w:r w:rsidR="0063234A" w:rsidRPr="00DE0B2B">
        <w:rPr>
          <w:b w:val="0"/>
          <w:sz w:val="24"/>
          <w:szCs w:val="24"/>
        </w:rPr>
        <w:t>exploited</w:t>
      </w:r>
      <w:r w:rsidR="002011FD" w:rsidRPr="00DE0B2B">
        <w:rPr>
          <w:b w:val="0"/>
          <w:sz w:val="24"/>
          <w:szCs w:val="24"/>
        </w:rPr>
        <w:t xml:space="preserve"> to</w:t>
      </w:r>
      <w:r w:rsidR="00E27FBD" w:rsidRPr="00DE0B2B">
        <w:rPr>
          <w:b w:val="0"/>
          <w:sz w:val="24"/>
          <w:szCs w:val="24"/>
        </w:rPr>
        <w:t xml:space="preserve"> </w:t>
      </w:r>
      <w:r w:rsidR="002011FD" w:rsidRPr="00DE0B2B">
        <w:rPr>
          <w:b w:val="0"/>
          <w:sz w:val="24"/>
          <w:szCs w:val="24"/>
        </w:rPr>
        <w:t xml:space="preserve">characterize the recrystallized RDX. </w:t>
      </w:r>
      <w:r w:rsidR="00CE1AA0" w:rsidRPr="00DE0B2B">
        <w:rPr>
          <w:b w:val="0"/>
          <w:sz w:val="24"/>
          <w:szCs w:val="24"/>
        </w:rPr>
        <w:t xml:space="preserve">Figure S1 of the supporting information shows </w:t>
      </w:r>
      <w:r w:rsidR="0063234A" w:rsidRPr="00DE0B2B">
        <w:rPr>
          <w:b w:val="0"/>
          <w:sz w:val="24"/>
          <w:szCs w:val="24"/>
        </w:rPr>
        <w:t xml:space="preserve">the </w:t>
      </w:r>
      <w:r w:rsidR="00CE1AA0" w:rsidRPr="00DE0B2B">
        <w:rPr>
          <w:b w:val="0"/>
          <w:sz w:val="24"/>
          <w:szCs w:val="24"/>
          <w:vertAlign w:val="superscript"/>
        </w:rPr>
        <w:t>13</w:t>
      </w:r>
      <w:r w:rsidR="00CE1AA0" w:rsidRPr="00DE0B2B">
        <w:rPr>
          <w:b w:val="0"/>
          <w:sz w:val="24"/>
          <w:szCs w:val="24"/>
        </w:rPr>
        <w:t xml:space="preserve">C </w:t>
      </w:r>
      <w:r w:rsidR="00D64DB7" w:rsidRPr="00DE0B2B">
        <w:rPr>
          <w:b w:val="0"/>
          <w:sz w:val="24"/>
          <w:szCs w:val="24"/>
        </w:rPr>
        <w:t>NMR spectra</w:t>
      </w:r>
      <w:r w:rsidR="00CE1AA0" w:rsidRPr="00DE0B2B">
        <w:rPr>
          <w:b w:val="0"/>
          <w:sz w:val="24"/>
          <w:szCs w:val="24"/>
        </w:rPr>
        <w:t xml:space="preserve"> </w:t>
      </w:r>
      <w:r w:rsidR="00D64DB7" w:rsidRPr="00DE0B2B">
        <w:rPr>
          <w:b w:val="0"/>
          <w:sz w:val="24"/>
          <w:szCs w:val="24"/>
        </w:rPr>
        <w:t xml:space="preserve">of </w:t>
      </w:r>
      <w:r w:rsidRPr="00DE0B2B">
        <w:rPr>
          <w:b w:val="0"/>
          <w:sz w:val="24"/>
          <w:szCs w:val="24"/>
        </w:rPr>
        <w:t xml:space="preserve">the </w:t>
      </w:r>
      <w:r w:rsidR="00D64DB7" w:rsidRPr="00DE0B2B">
        <w:rPr>
          <w:b w:val="0"/>
          <w:sz w:val="24"/>
          <w:szCs w:val="24"/>
        </w:rPr>
        <w:t>crude and recrystallize</w:t>
      </w:r>
      <w:r w:rsidRPr="00DE0B2B">
        <w:rPr>
          <w:b w:val="0"/>
          <w:sz w:val="24"/>
          <w:szCs w:val="24"/>
        </w:rPr>
        <w:t>d</w:t>
      </w:r>
      <w:r w:rsidR="00D64DB7" w:rsidRPr="00DE0B2B">
        <w:rPr>
          <w:b w:val="0"/>
          <w:sz w:val="24"/>
          <w:szCs w:val="24"/>
        </w:rPr>
        <w:t xml:space="preserve"> RDX measured </w:t>
      </w:r>
      <w:r w:rsidR="00CE1AA0" w:rsidRPr="00DE0B2B">
        <w:rPr>
          <w:b w:val="0"/>
          <w:sz w:val="24"/>
          <w:szCs w:val="24"/>
        </w:rPr>
        <w:t>using a Spinsolve 60 Carbon b</w:t>
      </w:r>
      <w:r w:rsidR="002011FD" w:rsidRPr="00DE0B2B">
        <w:rPr>
          <w:b w:val="0"/>
          <w:sz w:val="24"/>
          <w:szCs w:val="24"/>
        </w:rPr>
        <w:t xml:space="preserve">enchtop 60 MHz NMR spectrometer after dissolving </w:t>
      </w:r>
      <w:r w:rsidR="00CE1AA0" w:rsidRPr="00DE0B2B">
        <w:rPr>
          <w:b w:val="0"/>
          <w:sz w:val="24"/>
          <w:szCs w:val="24"/>
        </w:rPr>
        <w:t xml:space="preserve">in </w:t>
      </w:r>
      <w:r w:rsidR="0063234A" w:rsidRPr="00DE0B2B">
        <w:rPr>
          <w:b w:val="0"/>
          <w:sz w:val="24"/>
          <w:szCs w:val="24"/>
        </w:rPr>
        <w:t>dimethylsulfoxide-d6 (</w:t>
      </w:r>
      <w:r w:rsidR="00CE1AA0" w:rsidRPr="00DE0B2B">
        <w:rPr>
          <w:b w:val="0"/>
          <w:sz w:val="24"/>
          <w:szCs w:val="24"/>
        </w:rPr>
        <w:t>DMSO-d6</w:t>
      </w:r>
      <w:r w:rsidR="0063234A" w:rsidRPr="00DE0B2B">
        <w:rPr>
          <w:b w:val="0"/>
          <w:sz w:val="24"/>
          <w:szCs w:val="24"/>
        </w:rPr>
        <w:t>)</w:t>
      </w:r>
      <w:r w:rsidR="00CE1AA0" w:rsidRPr="00DE0B2B">
        <w:rPr>
          <w:b w:val="0"/>
          <w:sz w:val="24"/>
          <w:szCs w:val="24"/>
        </w:rPr>
        <w:t xml:space="preserve"> solvent.</w:t>
      </w:r>
      <w:hyperlink w:anchor="_ENREF_47" w:tooltip="SZYMAŃCZYK, 2014 #66" w:history="1"/>
      <w:r w:rsidR="00D64DB7" w:rsidRPr="00DE0B2B">
        <w:rPr>
          <w:b w:val="0"/>
          <w:sz w:val="24"/>
          <w:szCs w:val="24"/>
        </w:rPr>
        <w:t xml:space="preserve"> The disappearance of the peak</w:t>
      </w:r>
      <w:r w:rsidR="0063234A" w:rsidRPr="00DE0B2B">
        <w:rPr>
          <w:b w:val="0"/>
          <w:sz w:val="24"/>
          <w:szCs w:val="24"/>
        </w:rPr>
        <w:t>s</w:t>
      </w:r>
      <w:r w:rsidR="00D64DB7" w:rsidRPr="00DE0B2B">
        <w:rPr>
          <w:b w:val="0"/>
          <w:sz w:val="24"/>
          <w:szCs w:val="24"/>
        </w:rPr>
        <w:t xml:space="preserve"> associated with </w:t>
      </w:r>
      <w:r w:rsidR="0063234A" w:rsidRPr="00DE0B2B">
        <w:rPr>
          <w:b w:val="0"/>
          <w:sz w:val="24"/>
          <w:szCs w:val="24"/>
        </w:rPr>
        <w:t xml:space="preserve">the </w:t>
      </w:r>
      <w:r w:rsidR="00D64DB7" w:rsidRPr="00DE0B2B">
        <w:rPr>
          <w:b w:val="0"/>
          <w:sz w:val="24"/>
          <w:szCs w:val="24"/>
        </w:rPr>
        <w:t xml:space="preserve">chemical shift </w:t>
      </w:r>
      <w:r w:rsidR="0063234A" w:rsidRPr="00DE0B2B">
        <w:rPr>
          <w:b w:val="0"/>
          <w:sz w:val="24"/>
          <w:szCs w:val="24"/>
        </w:rPr>
        <w:t>of</w:t>
      </w:r>
      <w:r w:rsidR="00DB2F8D" w:rsidRPr="00DE0B2B">
        <w:rPr>
          <w:b w:val="0"/>
          <w:sz w:val="24"/>
          <w:szCs w:val="24"/>
        </w:rPr>
        <w:t xml:space="preserve"> HMX indicate</w:t>
      </w:r>
      <w:r w:rsidRPr="00DE0B2B">
        <w:rPr>
          <w:b w:val="0"/>
          <w:sz w:val="24"/>
          <w:szCs w:val="24"/>
        </w:rPr>
        <w:t>s</w:t>
      </w:r>
      <w:r w:rsidR="00DB2F8D" w:rsidRPr="00DE0B2B">
        <w:rPr>
          <w:b w:val="0"/>
          <w:sz w:val="24"/>
          <w:szCs w:val="24"/>
        </w:rPr>
        <w:t xml:space="preserve"> that RDX has</w:t>
      </w:r>
      <w:r w:rsidR="00D64DB7" w:rsidRPr="00DE0B2B">
        <w:rPr>
          <w:b w:val="0"/>
          <w:sz w:val="24"/>
          <w:szCs w:val="24"/>
        </w:rPr>
        <w:t xml:space="preserve"> been sufficiently purified</w:t>
      </w:r>
      <w:r w:rsidRPr="00DE0B2B">
        <w:rPr>
          <w:b w:val="0"/>
          <w:sz w:val="24"/>
          <w:szCs w:val="24"/>
        </w:rPr>
        <w:t xml:space="preserve"> to a </w:t>
      </w:r>
      <w:r w:rsidRPr="00DE0B2B">
        <w:rPr>
          <w:b w:val="0"/>
          <w:sz w:val="24"/>
          <w:szCs w:val="24"/>
        </w:rPr>
        <w:lastRenderedPageBreak/>
        <w:t>level of at least 99.9 %</w:t>
      </w:r>
      <w:r w:rsidR="00D64DB7" w:rsidRPr="00DE0B2B">
        <w:rPr>
          <w:b w:val="0"/>
          <w:sz w:val="24"/>
          <w:szCs w:val="24"/>
        </w:rPr>
        <w:t>.</w:t>
      </w:r>
      <w:hyperlink w:anchor="_ENREF_54" w:tooltip="SZYMAŃCZYK, 2014 #66" w:history="1">
        <w:r w:rsidR="0062503E" w:rsidRPr="00DE0B2B">
          <w:rPr>
            <w:b w:val="0"/>
            <w:sz w:val="24"/>
            <w:szCs w:val="24"/>
          </w:rPr>
          <w:fldChar w:fldCharType="begin"/>
        </w:r>
        <w:r w:rsidR="0062503E">
          <w:rPr>
            <w:b w:val="0"/>
            <w:sz w:val="24"/>
            <w:szCs w:val="24"/>
          </w:rPr>
          <w:instrText xml:space="preserve"> ADDIN EN.CITE &lt;EndNote&gt;&lt;Cite&gt;&lt;Author&gt;SZYMAŃCZYK&lt;/Author&gt;&lt;Year&gt;2014&lt;/Year&gt;&lt;RecNum&gt;66&lt;/RecNum&gt;&lt;DisplayText&gt;&lt;style face="superscript"&gt;54&lt;/style&gt;&lt;/DisplayText&gt;&lt;record&gt;&lt;rec-number&gt;66&lt;/rec-number&gt;&lt;foreign-keys&gt;&lt;key app="EN" db-id="zzezwsvvltdsdnezf9mvd5f6ze599pxr0eza"&gt;66&lt;/key&gt;&lt;/foreign-keys&gt;&lt;ref-type name="Journal Article"&gt;17&lt;/ref-type&gt;&lt;contributors&gt;&lt;authors&gt;&lt;author&gt;&lt;style face="normal" font="default" size="100%"&gt;Mateusz SZALA and Leszek SZYMA&lt;/style&gt;&lt;style face="normal" font="default" charset="238" size="100%"&gt;ŃCZYK&lt;/style&gt;&lt;/author&gt;&lt;/authors&gt;&lt;/contributors&gt;&lt;titles&gt;&lt;title&gt;Analysis of Common Explosives in Different Solvents by Nuclear Magnetic Resonance Spectroscopy&lt;/title&gt;&lt;secondary-title&gt;Central European Journal of Energetic Materials&lt;/secondary-title&gt;&lt;/titles&gt;&lt;periodical&gt;&lt;full-title&gt;Central European Journal of Energetic Materials&lt;/full-title&gt;&lt;/periodical&gt;&lt;pages&gt;129-142&lt;/pages&gt;&lt;volume&gt;11&lt;/volume&gt;&lt;number&gt;1&lt;/number&gt;&lt;section&gt;129&lt;/section&gt;&lt;dates&gt;&lt;year&gt;2014&lt;/year&gt;&lt;/dates&gt;&lt;isbn&gt;1733-7178&lt;/isbn&gt;&lt;urls&gt;&lt;/urls&gt;&lt;/record&gt;&lt;/Cite&gt;&lt;/EndNote&gt;</w:instrText>
        </w:r>
        <w:r w:rsidR="0062503E" w:rsidRPr="00DE0B2B">
          <w:rPr>
            <w:b w:val="0"/>
            <w:sz w:val="24"/>
            <w:szCs w:val="24"/>
          </w:rPr>
          <w:fldChar w:fldCharType="separate"/>
        </w:r>
        <w:r w:rsidR="0062503E" w:rsidRPr="0062503E">
          <w:rPr>
            <w:b w:val="0"/>
            <w:noProof/>
            <w:sz w:val="24"/>
            <w:szCs w:val="24"/>
            <w:vertAlign w:val="superscript"/>
          </w:rPr>
          <w:t>54</w:t>
        </w:r>
        <w:r w:rsidR="0062503E" w:rsidRPr="00DE0B2B">
          <w:rPr>
            <w:b w:val="0"/>
            <w:sz w:val="24"/>
            <w:szCs w:val="24"/>
          </w:rPr>
          <w:fldChar w:fldCharType="end"/>
        </w:r>
      </w:hyperlink>
      <w:r w:rsidR="00D64DB7" w:rsidRPr="00DE0B2B">
        <w:rPr>
          <w:b w:val="0"/>
          <w:sz w:val="24"/>
          <w:szCs w:val="24"/>
        </w:rPr>
        <w:t xml:space="preserve"> A thin film of RDX on</w:t>
      </w:r>
      <w:r w:rsidR="00DB2F8D" w:rsidRPr="00DE0B2B">
        <w:rPr>
          <w:b w:val="0"/>
          <w:sz w:val="24"/>
          <w:szCs w:val="24"/>
        </w:rPr>
        <w:t>to the</w:t>
      </w:r>
      <w:r w:rsidR="00D64DB7" w:rsidRPr="00DE0B2B">
        <w:rPr>
          <w:b w:val="0"/>
          <w:sz w:val="24"/>
          <w:szCs w:val="24"/>
        </w:rPr>
        <w:t xml:space="preserve"> silver substrate was prepared using </w:t>
      </w:r>
      <w:r w:rsidR="00584722">
        <w:rPr>
          <w:b w:val="0"/>
          <w:sz w:val="24"/>
          <w:szCs w:val="24"/>
        </w:rPr>
        <w:t>a</w:t>
      </w:r>
      <w:r w:rsidR="00584722" w:rsidRPr="00DE0B2B">
        <w:rPr>
          <w:b w:val="0"/>
          <w:sz w:val="24"/>
          <w:szCs w:val="24"/>
        </w:rPr>
        <w:t xml:space="preserve"> </w:t>
      </w:r>
      <w:r w:rsidR="00D64DB7" w:rsidRPr="00DE0B2B">
        <w:rPr>
          <w:b w:val="0"/>
          <w:sz w:val="24"/>
          <w:szCs w:val="24"/>
        </w:rPr>
        <w:t xml:space="preserve">drop-casting method. For </w:t>
      </w:r>
      <w:r w:rsidRPr="00DE0B2B">
        <w:rPr>
          <w:b w:val="0"/>
          <w:sz w:val="24"/>
          <w:szCs w:val="24"/>
        </w:rPr>
        <w:t xml:space="preserve">the </w:t>
      </w:r>
      <w:r w:rsidR="00D64DB7" w:rsidRPr="00DE0B2B">
        <w:rPr>
          <w:b w:val="0"/>
          <w:sz w:val="24"/>
          <w:szCs w:val="24"/>
        </w:rPr>
        <w:t xml:space="preserve">drop-casting, about </w:t>
      </w:r>
      <w:r w:rsidR="00421273" w:rsidRPr="00DE0B2B">
        <w:rPr>
          <w:b w:val="0"/>
          <w:sz w:val="24"/>
          <w:szCs w:val="24"/>
        </w:rPr>
        <w:t>2 mg of recrystallized</w:t>
      </w:r>
      <w:r w:rsidR="00D66ADF">
        <w:rPr>
          <w:b w:val="0"/>
          <w:sz w:val="24"/>
          <w:szCs w:val="24"/>
        </w:rPr>
        <w:t xml:space="preserve"> (purified)</w:t>
      </w:r>
      <w:r w:rsidR="00421273" w:rsidRPr="00DE0B2B">
        <w:rPr>
          <w:b w:val="0"/>
          <w:sz w:val="24"/>
          <w:szCs w:val="24"/>
        </w:rPr>
        <w:t xml:space="preserve"> RDX is dissolved in </w:t>
      </w:r>
      <w:r w:rsidR="00D64DB7" w:rsidRPr="00DE0B2B">
        <w:rPr>
          <w:b w:val="0"/>
          <w:sz w:val="24"/>
          <w:szCs w:val="24"/>
        </w:rPr>
        <w:t xml:space="preserve">3 g of methyl ethyl ketone (MEK; </w:t>
      </w:r>
      <w:r w:rsidR="0063234A" w:rsidRPr="00DE0B2B">
        <w:rPr>
          <w:b w:val="0"/>
          <w:sz w:val="24"/>
          <w:szCs w:val="24"/>
        </w:rPr>
        <w:t>A</w:t>
      </w:r>
      <w:r w:rsidR="00D64DB7" w:rsidRPr="00DE0B2B">
        <w:rPr>
          <w:b w:val="0"/>
          <w:sz w:val="24"/>
          <w:szCs w:val="24"/>
        </w:rPr>
        <w:t>cros Organics)</w:t>
      </w:r>
      <w:r w:rsidR="00421273" w:rsidRPr="00DE0B2B">
        <w:rPr>
          <w:b w:val="0"/>
          <w:sz w:val="24"/>
          <w:szCs w:val="24"/>
        </w:rPr>
        <w:t xml:space="preserve"> </w:t>
      </w:r>
      <w:r w:rsidR="00DB2F8D" w:rsidRPr="00DE0B2B">
        <w:rPr>
          <w:b w:val="0"/>
          <w:sz w:val="24"/>
          <w:szCs w:val="24"/>
        </w:rPr>
        <w:t>inside a</w:t>
      </w:r>
      <w:r w:rsidR="00421273" w:rsidRPr="00DE0B2B">
        <w:rPr>
          <w:b w:val="0"/>
          <w:sz w:val="24"/>
          <w:szCs w:val="24"/>
        </w:rPr>
        <w:t xml:space="preserve"> vial. </w:t>
      </w:r>
      <w:r w:rsidR="00F55992" w:rsidRPr="00DE0B2B">
        <w:rPr>
          <w:b w:val="0"/>
          <w:sz w:val="24"/>
          <w:szCs w:val="24"/>
        </w:rPr>
        <w:t xml:space="preserve">Sonication and mild heating </w:t>
      </w:r>
      <w:r w:rsidRPr="00DE0B2B">
        <w:rPr>
          <w:b w:val="0"/>
          <w:sz w:val="24"/>
          <w:szCs w:val="24"/>
        </w:rPr>
        <w:t xml:space="preserve">at </w:t>
      </w:r>
      <w:r w:rsidR="00826304" w:rsidRPr="00DE0B2B">
        <w:rPr>
          <w:b w:val="0"/>
          <w:sz w:val="24"/>
          <w:szCs w:val="24"/>
        </w:rPr>
        <w:t>305</w:t>
      </w:r>
      <w:r w:rsidRPr="00DE0B2B">
        <w:rPr>
          <w:b w:val="0"/>
          <w:sz w:val="24"/>
          <w:szCs w:val="24"/>
        </w:rPr>
        <w:t xml:space="preserve"> K </w:t>
      </w:r>
      <w:r w:rsidR="00F55992" w:rsidRPr="00DE0B2B">
        <w:rPr>
          <w:b w:val="0"/>
          <w:sz w:val="24"/>
          <w:szCs w:val="24"/>
        </w:rPr>
        <w:t>ensure complete dissolution of the RDX</w:t>
      </w:r>
      <w:r w:rsidR="00421273" w:rsidRPr="00DE0B2B">
        <w:rPr>
          <w:b w:val="0"/>
          <w:sz w:val="24"/>
          <w:szCs w:val="24"/>
        </w:rPr>
        <w:t xml:space="preserve"> in MEK</w:t>
      </w:r>
      <w:r w:rsidR="00F55992" w:rsidRPr="00DE0B2B">
        <w:rPr>
          <w:b w:val="0"/>
          <w:sz w:val="24"/>
          <w:szCs w:val="24"/>
        </w:rPr>
        <w:t xml:space="preserve">. Using a glass pipette, a drop </w:t>
      </w:r>
      <w:r w:rsidR="00421273" w:rsidRPr="00DE0B2B">
        <w:rPr>
          <w:b w:val="0"/>
          <w:sz w:val="24"/>
          <w:szCs w:val="24"/>
        </w:rPr>
        <w:t xml:space="preserve">of RDX/MEK solution </w:t>
      </w:r>
      <w:r w:rsidR="00F55992" w:rsidRPr="00DE0B2B">
        <w:rPr>
          <w:b w:val="0"/>
          <w:sz w:val="24"/>
          <w:szCs w:val="24"/>
        </w:rPr>
        <w:t xml:space="preserve">was deposited onto the </w:t>
      </w:r>
      <w:r w:rsidR="00421273" w:rsidRPr="00DE0B2B">
        <w:rPr>
          <w:b w:val="0"/>
          <w:sz w:val="24"/>
          <w:szCs w:val="24"/>
        </w:rPr>
        <w:t xml:space="preserve">silver </w:t>
      </w:r>
      <w:r w:rsidR="00F55992" w:rsidRPr="00DE0B2B">
        <w:rPr>
          <w:b w:val="0"/>
          <w:sz w:val="24"/>
          <w:szCs w:val="24"/>
        </w:rPr>
        <w:t>substrate</w:t>
      </w:r>
      <w:r w:rsidR="00763B2E" w:rsidRPr="00DE0B2B">
        <w:rPr>
          <w:b w:val="0"/>
          <w:sz w:val="24"/>
          <w:szCs w:val="24"/>
        </w:rPr>
        <w:t xml:space="preserve"> and then left for drying. A </w:t>
      </w:r>
      <w:r w:rsidR="00854587" w:rsidRPr="00DE0B2B">
        <w:rPr>
          <w:b w:val="0"/>
          <w:sz w:val="24"/>
          <w:szCs w:val="24"/>
        </w:rPr>
        <w:t>uniform layer of RD</w:t>
      </w:r>
      <w:r w:rsidR="00DD4DAC" w:rsidRPr="00DE0B2B">
        <w:rPr>
          <w:b w:val="0"/>
          <w:sz w:val="24"/>
          <w:szCs w:val="24"/>
        </w:rPr>
        <w:t xml:space="preserve">X is observed after </w:t>
      </w:r>
      <w:r w:rsidRPr="00DE0B2B">
        <w:rPr>
          <w:b w:val="0"/>
          <w:sz w:val="24"/>
          <w:szCs w:val="24"/>
        </w:rPr>
        <w:t xml:space="preserve">the </w:t>
      </w:r>
      <w:r w:rsidR="00DD4DAC" w:rsidRPr="00DE0B2B">
        <w:rPr>
          <w:b w:val="0"/>
          <w:sz w:val="24"/>
          <w:szCs w:val="24"/>
        </w:rPr>
        <w:t>evaporation of solvent</w:t>
      </w:r>
      <w:r w:rsidR="00DE3B45" w:rsidRPr="00DE0B2B">
        <w:rPr>
          <w:b w:val="0"/>
          <w:sz w:val="24"/>
          <w:szCs w:val="24"/>
        </w:rPr>
        <w:t xml:space="preserve"> and characteri</w:t>
      </w:r>
      <w:r w:rsidR="003471CA">
        <w:rPr>
          <w:b w:val="0"/>
          <w:sz w:val="24"/>
          <w:szCs w:val="24"/>
        </w:rPr>
        <w:t>zed via infrared spectroscopy (3</w:t>
      </w:r>
      <w:r w:rsidR="00DE3B45" w:rsidRPr="00DE0B2B">
        <w:rPr>
          <w:b w:val="0"/>
          <w:sz w:val="24"/>
          <w:szCs w:val="24"/>
        </w:rPr>
        <w:t>.1.)</w:t>
      </w:r>
      <w:r w:rsidR="00854587" w:rsidRPr="00DE0B2B">
        <w:rPr>
          <w:b w:val="0"/>
          <w:sz w:val="24"/>
          <w:szCs w:val="24"/>
        </w:rPr>
        <w:t xml:space="preserve">. </w:t>
      </w:r>
    </w:p>
    <w:p w14:paraId="1A088F3D" w14:textId="77777777" w:rsidR="00A41A06" w:rsidRDefault="00A41A06" w:rsidP="00A41A06">
      <w:pPr>
        <w:pStyle w:val="Heading1"/>
        <w:shd w:val="clear" w:color="auto" w:fill="FFFFFF"/>
        <w:spacing w:before="0" w:beforeAutospacing="0" w:after="0" w:afterAutospacing="0" w:line="360" w:lineRule="auto"/>
        <w:jc w:val="both"/>
        <w:rPr>
          <w:b w:val="0"/>
          <w:sz w:val="24"/>
          <w:szCs w:val="24"/>
        </w:rPr>
      </w:pPr>
    </w:p>
    <w:p w14:paraId="54294975" w14:textId="70FA1656" w:rsidR="00DB2F8D" w:rsidRPr="00CC38D7" w:rsidRDefault="00FB683F" w:rsidP="006771FE">
      <w:pPr>
        <w:spacing w:after="0" w:line="360" w:lineRule="auto"/>
        <w:jc w:val="both"/>
        <w:rPr>
          <w:rFonts w:ascii="Times New Roman" w:hAnsi="Times New Roman" w:cs="Times New Roman"/>
          <w:sz w:val="24"/>
          <w:szCs w:val="24"/>
        </w:rPr>
      </w:pPr>
      <w:r w:rsidRPr="00CC38D7">
        <w:rPr>
          <w:rFonts w:ascii="Times New Roman" w:hAnsi="Times New Roman" w:cs="Times New Roman"/>
          <w:b/>
          <w:sz w:val="24"/>
          <w:szCs w:val="24"/>
        </w:rPr>
        <w:t xml:space="preserve">3. </w:t>
      </w:r>
      <w:r w:rsidR="00762BB5" w:rsidRPr="00CC38D7">
        <w:rPr>
          <w:rFonts w:ascii="Times New Roman" w:hAnsi="Times New Roman" w:cs="Times New Roman"/>
          <w:b/>
          <w:sz w:val="24"/>
          <w:szCs w:val="24"/>
        </w:rPr>
        <w:t>  </w:t>
      </w:r>
      <w:r w:rsidRPr="00CC38D7">
        <w:rPr>
          <w:rFonts w:ascii="Times New Roman" w:hAnsi="Times New Roman" w:cs="Times New Roman"/>
          <w:b/>
          <w:sz w:val="24"/>
          <w:szCs w:val="24"/>
        </w:rPr>
        <w:t xml:space="preserve">Results </w:t>
      </w:r>
    </w:p>
    <w:p w14:paraId="1AE29081" w14:textId="23FB73F7" w:rsidR="00DB2F8D" w:rsidRDefault="00FB683F" w:rsidP="006771FE">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3.1 Infrared spectroscopy</w:t>
      </w:r>
    </w:p>
    <w:p w14:paraId="0F52B640" w14:textId="76C84A56" w:rsidR="000B0E6E" w:rsidRDefault="000B0E6E" w:rsidP="006771F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3.1.1 Qualitative analysis</w:t>
      </w:r>
    </w:p>
    <w:p w14:paraId="5E63ED3F" w14:textId="60669B87" w:rsidR="002957BB" w:rsidRPr="002957BB" w:rsidRDefault="002957BB" w:rsidP="006771FE">
      <w:pPr>
        <w:spacing w:after="0" w:line="360" w:lineRule="auto"/>
        <w:jc w:val="both"/>
        <w:rPr>
          <w:rFonts w:ascii="Times New Roman" w:hAnsi="Times New Roman" w:cs="Times New Roman"/>
          <w:i/>
          <w:sz w:val="10"/>
          <w:szCs w:val="10"/>
        </w:rPr>
      </w:pPr>
    </w:p>
    <w:p w14:paraId="50CB2251" w14:textId="032BD06C" w:rsidR="00795D4C" w:rsidRPr="0002471B" w:rsidRDefault="006771FE" w:rsidP="0002471B">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2957BB">
        <w:rPr>
          <w:rFonts w:ascii="Times New Roman" w:hAnsi="Times New Roman" w:cs="Times New Roman"/>
          <w:sz w:val="24"/>
          <w:szCs w:val="24"/>
        </w:rPr>
        <w:t>        </w:t>
      </w:r>
      <w:r w:rsidR="00FA00C4">
        <w:rPr>
          <w:rFonts w:ascii="Times New Roman" w:hAnsi="Times New Roman" w:cs="Times New Roman"/>
          <w:sz w:val="24"/>
          <w:szCs w:val="24"/>
        </w:rPr>
        <w:t>Figure 2</w:t>
      </w:r>
      <w:r w:rsidR="00FB683F" w:rsidRPr="00CC38D7">
        <w:rPr>
          <w:rFonts w:ascii="Times New Roman" w:hAnsi="Times New Roman" w:cs="Times New Roman"/>
          <w:sz w:val="24"/>
          <w:szCs w:val="24"/>
        </w:rPr>
        <w:t>(a, b) displays the infrared (IR) spectra of RDX before and after the irradiat</w:t>
      </w:r>
      <w:r w:rsidR="009A0795">
        <w:rPr>
          <w:rFonts w:ascii="Times New Roman" w:hAnsi="Times New Roman" w:cs="Times New Roman"/>
          <w:sz w:val="24"/>
          <w:szCs w:val="24"/>
        </w:rPr>
        <w:t>ion in the region from 4000 to 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D</w:t>
      </w:r>
      <w:r w:rsidR="00FB683F" w:rsidRPr="00CC38D7">
        <w:rPr>
          <w:rFonts w:ascii="Times New Roman" w:hAnsi="Times New Roman" w:cs="Times New Roman"/>
          <w:sz w:val="24"/>
          <w:szCs w:val="24"/>
        </w:rPr>
        <w:t>etailed assignment</w:t>
      </w:r>
      <w:r w:rsidR="00F82179" w:rsidRPr="00CC38D7">
        <w:rPr>
          <w:rFonts w:ascii="Times New Roman" w:hAnsi="Times New Roman" w:cs="Times New Roman"/>
          <w:sz w:val="24"/>
          <w:szCs w:val="24"/>
        </w:rPr>
        <w:t>s</w:t>
      </w:r>
      <w:r w:rsidR="00FB683F" w:rsidRPr="00CC38D7">
        <w:rPr>
          <w:rFonts w:ascii="Times New Roman" w:hAnsi="Times New Roman" w:cs="Times New Roman"/>
          <w:sz w:val="24"/>
          <w:szCs w:val="24"/>
        </w:rPr>
        <w:t xml:space="preserve"> of the observed </w:t>
      </w:r>
      <w:r w:rsidR="00F82179" w:rsidRPr="00CC38D7">
        <w:rPr>
          <w:rFonts w:ascii="Times New Roman" w:hAnsi="Times New Roman" w:cs="Times New Roman"/>
          <w:sz w:val="24"/>
          <w:szCs w:val="24"/>
        </w:rPr>
        <w:t>infrared bands</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are</w:t>
      </w:r>
      <w:r w:rsidR="007D0A94">
        <w:rPr>
          <w:rFonts w:ascii="Times New Roman" w:hAnsi="Times New Roman" w:cs="Times New Roman"/>
          <w:sz w:val="24"/>
          <w:szCs w:val="24"/>
        </w:rPr>
        <w:t xml:space="preserve"> provided in Table 2</w:t>
      </w:r>
      <w:r w:rsidR="00FB683F" w:rsidRPr="00CC38D7">
        <w:rPr>
          <w:rFonts w:ascii="Times New Roman" w:hAnsi="Times New Roman" w:cs="Times New Roman"/>
          <w:sz w:val="24"/>
          <w:szCs w:val="24"/>
        </w:rPr>
        <w:t>. The infr</w:t>
      </w:r>
      <w:r w:rsidR="008C34A8" w:rsidRPr="00CC38D7">
        <w:rPr>
          <w:rFonts w:ascii="Times New Roman" w:hAnsi="Times New Roman" w:cs="Times New Roman"/>
          <w:sz w:val="24"/>
          <w:szCs w:val="24"/>
        </w:rPr>
        <w:t xml:space="preserve">ared spectrum of RDX reveals </w:t>
      </w:r>
      <w:r w:rsidR="00363D47">
        <w:rPr>
          <w:rFonts w:ascii="Times New Roman" w:hAnsi="Times New Roman" w:cs="Times New Roman"/>
          <w:sz w:val="24"/>
          <w:szCs w:val="24"/>
        </w:rPr>
        <w:t xml:space="preserve">prominent </w:t>
      </w:r>
      <w:r w:rsidR="008C34A8" w:rsidRPr="00CC38D7">
        <w:rPr>
          <w:rFonts w:ascii="Times New Roman" w:hAnsi="Times New Roman" w:cs="Times New Roman"/>
          <w:sz w:val="24"/>
          <w:szCs w:val="24"/>
        </w:rPr>
        <w:t>NO</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xml:space="preserve">-stretch, N-N stretch,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-bending and ring</w:t>
      </w:r>
      <w:r w:rsidR="00FB683F" w:rsidRPr="00BA21DC">
        <w:rPr>
          <w:rFonts w:ascii="Times New Roman" w:hAnsi="Times New Roman" w:cs="Times New Roman"/>
          <w:sz w:val="24"/>
          <w:szCs w:val="24"/>
        </w:rPr>
        <w:t xml:space="preserve"> vibrational bands in the region 1600-500 cm</w:t>
      </w:r>
      <w:r w:rsidR="00FB683F" w:rsidRPr="00BA21DC">
        <w:rPr>
          <w:rFonts w:ascii="Times New Roman" w:hAnsi="Times New Roman" w:cs="Times New Roman"/>
          <w:sz w:val="24"/>
          <w:szCs w:val="24"/>
          <w:vertAlign w:val="superscript"/>
        </w:rPr>
        <w:t>-1</w:t>
      </w:r>
      <w:r w:rsidR="00762BB5" w:rsidRPr="00BA21DC">
        <w:rPr>
          <w:rFonts w:ascii="Times New Roman" w:hAnsi="Times New Roman" w:cs="Times New Roman"/>
          <w:sz w:val="24"/>
          <w:szCs w:val="24"/>
          <w:vertAlign w:val="superscript"/>
        </w:rPr>
        <w:t xml:space="preserve"> </w:t>
      </w:r>
      <w:r w:rsidR="00762BB5" w:rsidRPr="00BA21DC">
        <w:rPr>
          <w:rFonts w:ascii="Times New Roman" w:hAnsi="Times New Roman" w:cs="Times New Roman"/>
          <w:sz w:val="24"/>
          <w:szCs w:val="24"/>
        </w:rPr>
        <w:t xml:space="preserve">along with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-stretch</w:t>
      </w:r>
      <w:r w:rsidR="00762BB5" w:rsidRPr="00BA21DC">
        <w:rPr>
          <w:rFonts w:ascii="Times New Roman" w:hAnsi="Times New Roman" w:cs="Times New Roman"/>
          <w:sz w:val="24"/>
          <w:szCs w:val="24"/>
        </w:rPr>
        <w:t xml:space="preserve">es </w:t>
      </w:r>
      <w:r w:rsidR="00FB683F" w:rsidRPr="00BA21DC">
        <w:rPr>
          <w:rFonts w:ascii="Times New Roman" w:hAnsi="Times New Roman" w:cs="Times New Roman"/>
          <w:sz w:val="24"/>
          <w:szCs w:val="24"/>
        </w:rPr>
        <w:t>in the 3100-3000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xml:space="preserve"> region; th</w:t>
      </w:r>
      <w:r w:rsidR="00762BB5" w:rsidRPr="00BA21DC">
        <w:rPr>
          <w:rFonts w:ascii="Times New Roman" w:hAnsi="Times New Roman" w:cs="Times New Roman"/>
          <w:sz w:val="24"/>
          <w:szCs w:val="24"/>
        </w:rPr>
        <w:t xml:space="preserve">ese </w:t>
      </w:r>
      <w:r w:rsidR="00FB683F" w:rsidRPr="00BA21DC">
        <w:rPr>
          <w:rFonts w:ascii="Times New Roman" w:hAnsi="Times New Roman" w:cs="Times New Roman"/>
          <w:sz w:val="24"/>
          <w:szCs w:val="24"/>
        </w:rPr>
        <w:t>finding</w:t>
      </w:r>
      <w:r w:rsidR="00762BB5" w:rsidRPr="00BA21DC">
        <w:rPr>
          <w:rFonts w:ascii="Times New Roman" w:hAnsi="Times New Roman" w:cs="Times New Roman"/>
          <w:sz w:val="24"/>
          <w:szCs w:val="24"/>
        </w:rPr>
        <w:t xml:space="preserve">s are </w:t>
      </w:r>
      <w:r w:rsidR="00FB683F" w:rsidRPr="00BA21DC">
        <w:rPr>
          <w:rFonts w:ascii="Times New Roman" w:hAnsi="Times New Roman" w:cs="Times New Roman"/>
          <w:sz w:val="24"/>
          <w:szCs w:val="24"/>
        </w:rPr>
        <w:t>in excellent agreement with the infrared spectrum of RDX reported in the literature.</w:t>
      </w:r>
      <w:hyperlink w:anchor="_ENREF_55" w:tooltip="Infante-Castillo, 2010 #21" w:history="1">
        <w:r w:rsidR="0062503E" w:rsidRPr="00BA21DC">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&lt;EndNote&gt;&lt;Cite&gt;&lt;Author&gt;Infante-Castillo&lt;/Author&gt;&lt;Year&gt;2010&lt;/Year&gt;&lt;RecNum&gt;21&lt;/RecNum&gt;&lt;DisplayText&gt;&lt;style face="superscript"&gt;55&lt;/style&gt;&lt;/DisplayText&gt;&lt;record&gt;&lt;rec-number&gt;21&lt;/rec-number&gt;&lt;foreign-keys&gt;&lt;key app="EN" db-id="zzezwsvvltdsdnezf9mvd5f6ze599pxr0eza"&gt;21&lt;/key&gt;&lt;/foreign-keys&gt;&lt;ref-type name="Journal Article"&gt;17&lt;/ref-type&gt;&lt;contributors&gt;&lt;authors&gt;&lt;author&gt;Infante-Castillo, Ricardo&lt;/author&gt;&lt;author&gt;Pacheco-Londoño, Leonardo&lt;/author&gt;&lt;author&gt;Hernández-Rivera, Samuel P.&lt;/author&gt;&lt;/authors&gt;&lt;/contributors&gt;&lt;titles&gt;&lt;title&gt;Vibrational spectra and structure of RDX and its 13C- and 15N-labeled derivatives: A theoretical and experimental study&lt;/title&gt;&lt;secondary-title&gt;Spectrochimica Acta Part A: Molecular and Biomolecular Spectroscopy&lt;/secondary-title&gt;&lt;/titles&gt;&lt;periodical&gt;&lt;full-title&gt;Spectrochimica Acta Part A: Molecular and Biomolecular Spectroscopy&lt;/full-title&gt;&lt;/periodical&gt;&lt;pages&gt;137-141&lt;/pages&gt;&lt;volume&gt;76&lt;/volume&gt;&lt;number&gt;2&lt;/number&gt;&lt;keywords&gt;&lt;keyword&gt;RDX-C&lt;/keyword&gt;&lt;keyword&gt;RDX-N&lt;/keyword&gt;&lt;keyword&gt;Isotopomers&lt;/keyword&gt;&lt;keyword&gt;force field&lt;/keyword&gt;&lt;keyword&gt;Vibrational analysis&lt;/keyword&gt;&lt;/keywords&gt;&lt;dates&gt;&lt;year&gt;2010&lt;/year&gt;&lt;pub-dates&gt;&lt;date&gt;2010/07/01/&lt;/date&gt;&lt;/pub-dates&gt;&lt;/dates&gt;&lt;isbn&gt;1386-1425&lt;/isbn&gt;&lt;urls&gt;&lt;related-urls&gt;&lt;url&gt;http://www.sciencedirect.com/science/article/pii/S1386142510001265&lt;/url&gt;&lt;/related-urls&gt;&lt;/urls&gt;&lt;electronic-resource-num&gt;https://doi.org/10.1016/j.saa.2010.02.051&lt;/electronic-resource-num&gt;&lt;/record&gt;&lt;/Cite&gt;&lt;/EndNote&gt;</w:instrText>
        </w:r>
        <w:r w:rsidR="0062503E" w:rsidRPr="00BA21DC">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55</w:t>
        </w:r>
        <w:r w:rsidR="0062503E" w:rsidRPr="00BA21DC">
          <w:rPr>
            <w:rFonts w:ascii="Times New Roman" w:hAnsi="Times New Roman" w:cs="Times New Roman"/>
            <w:sz w:val="24"/>
            <w:szCs w:val="24"/>
          </w:rPr>
          <w:fldChar w:fldCharType="end"/>
        </w:r>
      </w:hyperlink>
      <w:r w:rsidR="00E4213B" w:rsidRPr="00BA21DC">
        <w:rPr>
          <w:rFonts w:ascii="Times New Roman" w:hAnsi="Times New Roman" w:cs="Times New Roman"/>
          <w:sz w:val="24"/>
          <w:szCs w:val="24"/>
        </w:rPr>
        <w:t xml:space="preserve"> </w:t>
      </w:r>
      <w:r w:rsidR="00B15D06" w:rsidRPr="00BA21DC">
        <w:rPr>
          <w:rFonts w:ascii="Times New Roman" w:hAnsi="Times New Roman" w:cs="Times New Roman"/>
          <w:sz w:val="24"/>
          <w:szCs w:val="24"/>
        </w:rPr>
        <w:t xml:space="preserve">The thin film of RDX can exist in crystalline </w:t>
      </w:r>
      <w:r w:rsidR="00353BFC" w:rsidRPr="00BA21DC">
        <w:rPr>
          <w:rFonts w:ascii="Times New Roman" w:hAnsi="Times New Roman" w:cs="Times New Roman"/>
          <w:sz w:val="24"/>
          <w:szCs w:val="24"/>
        </w:rPr>
        <w:t>or amorphous phase. T</w:t>
      </w:r>
      <w:r w:rsidR="009070A0" w:rsidRPr="00BA21DC">
        <w:rPr>
          <w:rFonts w:ascii="Times New Roman" w:hAnsi="Times New Roman" w:cs="Times New Roman"/>
          <w:sz w:val="24"/>
          <w:szCs w:val="24"/>
        </w:rPr>
        <w:t xml:space="preserve">he </w:t>
      </w:r>
      <w:r w:rsidR="00353BFC" w:rsidRPr="00BA21DC">
        <w:rPr>
          <w:rFonts w:ascii="Times New Roman" w:hAnsi="Times New Roman" w:cs="Times New Roman"/>
          <w:sz w:val="24"/>
          <w:szCs w:val="24"/>
        </w:rPr>
        <w:t xml:space="preserve">crystalline </w:t>
      </w:r>
      <w:r w:rsidR="009070A0" w:rsidRPr="00BA21DC">
        <w:rPr>
          <w:rFonts w:ascii="Times New Roman" w:hAnsi="Times New Roman" w:cs="Times New Roman"/>
          <w:sz w:val="24"/>
          <w:szCs w:val="24"/>
        </w:rPr>
        <w:t>form</w:t>
      </w:r>
      <w:r w:rsidR="00353BFC" w:rsidRPr="00BA21DC">
        <w:rPr>
          <w:rFonts w:ascii="Times New Roman" w:hAnsi="Times New Roman" w:cs="Times New Roman"/>
          <w:sz w:val="24"/>
          <w:szCs w:val="24"/>
        </w:rPr>
        <w:t xml:space="preserve"> of RDX</w:t>
      </w:r>
      <w:r w:rsidR="009070A0" w:rsidRPr="00BA21DC">
        <w:rPr>
          <w:rFonts w:ascii="Times New Roman" w:hAnsi="Times New Roman" w:cs="Times New Roman"/>
          <w:sz w:val="24"/>
          <w:szCs w:val="24"/>
        </w:rPr>
        <w:t xml:space="preserve"> </w:t>
      </w:r>
      <w:r w:rsidR="00353BFC" w:rsidRPr="00BA21DC">
        <w:rPr>
          <w:rFonts w:ascii="Times New Roman" w:hAnsi="Times New Roman" w:cs="Times New Roman"/>
          <w:sz w:val="24"/>
          <w:szCs w:val="24"/>
        </w:rPr>
        <w:t>show</w:t>
      </w:r>
      <w:r w:rsidR="009070A0" w:rsidRPr="00BA21DC">
        <w:rPr>
          <w:rFonts w:ascii="Times New Roman" w:hAnsi="Times New Roman" w:cs="Times New Roman"/>
          <w:sz w:val="24"/>
          <w:szCs w:val="24"/>
        </w:rPr>
        <w:t>s</w:t>
      </w:r>
      <w:r w:rsidR="00353BFC" w:rsidRPr="00BA21DC">
        <w:rPr>
          <w:rFonts w:ascii="Times New Roman" w:hAnsi="Times New Roman" w:cs="Times New Roman"/>
          <w:sz w:val="24"/>
          <w:szCs w:val="24"/>
        </w:rPr>
        <w:t xml:space="preserve"> sharp IR bands with narrow band width while </w:t>
      </w:r>
      <w:r w:rsidR="00353BFC" w:rsidRPr="00A920DC">
        <w:rPr>
          <w:rFonts w:ascii="Times New Roman" w:hAnsi="Times New Roman" w:cs="Times New Roman"/>
          <w:sz w:val="24"/>
          <w:szCs w:val="24"/>
        </w:rPr>
        <w:t>amorphous phase of RDX exhibit broad</w:t>
      </w:r>
      <w:r w:rsidR="009070A0" w:rsidRPr="00A920DC">
        <w:rPr>
          <w:rFonts w:ascii="Times New Roman" w:hAnsi="Times New Roman" w:cs="Times New Roman"/>
          <w:sz w:val="24"/>
          <w:szCs w:val="24"/>
        </w:rPr>
        <w:t xml:space="preserve"> and diffuse bands.</w:t>
      </w:r>
      <w:hyperlink w:anchor="_ENREF_27" w:tooltip="Botcher, 1993 #40" w:history="1">
        <w:r w:rsidR="0062503E" w:rsidRPr="00A920DC">
          <w:rPr>
            <w:rFonts w:ascii="Times New Roman" w:hAnsi="Times New Roman" w:cs="Times New Roman"/>
            <w:sz w:val="24"/>
            <w:szCs w:val="24"/>
          </w:rPr>
          <w:fldChar w:fldCharType="begin"/>
        </w:r>
        <w:r w:rsidR="0062503E" w:rsidRPr="00A920DC">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62503E" w:rsidRPr="00A920DC">
          <w:rPr>
            <w:rFonts w:ascii="Times New Roman" w:hAnsi="Times New Roman" w:cs="Times New Roman"/>
            <w:sz w:val="24"/>
            <w:szCs w:val="24"/>
          </w:rPr>
          <w:fldChar w:fldCharType="separate"/>
        </w:r>
        <w:r w:rsidR="0062503E" w:rsidRPr="00A920DC">
          <w:rPr>
            <w:rFonts w:ascii="Times New Roman" w:hAnsi="Times New Roman" w:cs="Times New Roman"/>
            <w:noProof/>
            <w:sz w:val="24"/>
            <w:szCs w:val="24"/>
            <w:vertAlign w:val="superscript"/>
          </w:rPr>
          <w:t>27</w:t>
        </w:r>
        <w:r w:rsidR="0062503E" w:rsidRPr="00A920DC">
          <w:rPr>
            <w:rFonts w:ascii="Times New Roman" w:hAnsi="Times New Roman" w:cs="Times New Roman"/>
            <w:sz w:val="24"/>
            <w:szCs w:val="24"/>
          </w:rPr>
          <w:fldChar w:fldCharType="end"/>
        </w:r>
      </w:hyperlink>
      <w:r w:rsidR="009070A0" w:rsidRPr="00A920DC">
        <w:rPr>
          <w:rFonts w:ascii="Times New Roman" w:hAnsi="Times New Roman" w:cs="Times New Roman"/>
          <w:sz w:val="24"/>
          <w:szCs w:val="24"/>
        </w:rPr>
        <w:t xml:space="preserve"> The IR spectra of RDX film measured in the present study and that of crystalline </w:t>
      </w:r>
      <w:r w:rsidR="00F86D4E" w:rsidRPr="00A920DC">
        <w:rPr>
          <w:rFonts w:ascii="Times New Roman" w:hAnsi="Times New Roman" w:cs="Times New Roman"/>
          <w:sz w:val="24"/>
          <w:szCs w:val="24"/>
        </w:rPr>
        <w:t>phase</w:t>
      </w:r>
      <w:r w:rsidR="009070A0" w:rsidRPr="00A920DC">
        <w:rPr>
          <w:rFonts w:ascii="Times New Roman" w:hAnsi="Times New Roman" w:cs="Times New Roman"/>
          <w:sz w:val="24"/>
          <w:szCs w:val="24"/>
        </w:rPr>
        <w:t xml:space="preserve"> recorded by Botcher et al. are </w:t>
      </w:r>
      <w:r w:rsidR="00D67B0D" w:rsidRPr="00A920DC">
        <w:rPr>
          <w:rFonts w:ascii="Times New Roman" w:hAnsi="Times New Roman" w:cs="Times New Roman"/>
          <w:sz w:val="24"/>
          <w:szCs w:val="24"/>
        </w:rPr>
        <w:t>compared</w:t>
      </w:r>
      <w:r w:rsidR="009070A0" w:rsidRPr="00A920DC">
        <w:rPr>
          <w:rFonts w:ascii="Times New Roman" w:hAnsi="Times New Roman" w:cs="Times New Roman"/>
          <w:sz w:val="24"/>
          <w:szCs w:val="24"/>
        </w:rPr>
        <w:t xml:space="preserve"> in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of the supporting information.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unveils that the thin film of RDX used in this work </w:t>
      </w:r>
      <w:r w:rsidR="00BA21DC" w:rsidRPr="00A920DC">
        <w:rPr>
          <w:rFonts w:ascii="Times New Roman" w:hAnsi="Times New Roman" w:cs="Times New Roman"/>
          <w:sz w:val="24"/>
          <w:szCs w:val="24"/>
        </w:rPr>
        <w:t xml:space="preserve">is </w:t>
      </w:r>
      <w:r w:rsidR="00D67B0D" w:rsidRPr="00A920DC">
        <w:rPr>
          <w:rFonts w:ascii="Times New Roman" w:hAnsi="Times New Roman" w:cs="Times New Roman"/>
          <w:sz w:val="24"/>
          <w:szCs w:val="24"/>
        </w:rPr>
        <w:t>amorphous.</w:t>
      </w:r>
      <w:r w:rsidR="001B4231" w:rsidRPr="00A920DC">
        <w:rPr>
          <w:rFonts w:ascii="Times New Roman" w:hAnsi="Times New Roman" w:cs="Times New Roman"/>
          <w:sz w:val="24"/>
          <w:szCs w:val="24"/>
        </w:rPr>
        <w:t xml:space="preserve"> </w:t>
      </w:r>
      <w:r w:rsidR="00762BB5" w:rsidRPr="00A920DC">
        <w:rPr>
          <w:rFonts w:ascii="Times New Roman" w:hAnsi="Times New Roman" w:cs="Times New Roman"/>
          <w:sz w:val="24"/>
          <w:szCs w:val="24"/>
        </w:rPr>
        <w:t>The f</w:t>
      </w:r>
      <w:r w:rsidR="00E4213B" w:rsidRPr="00A920DC">
        <w:rPr>
          <w:rFonts w:ascii="Times New Roman" w:hAnsi="Times New Roman" w:cs="Times New Roman"/>
          <w:sz w:val="24"/>
          <w:szCs w:val="24"/>
        </w:rPr>
        <w:t xml:space="preserve">undamentals </w:t>
      </w:r>
      <w:r w:rsidR="00FB683F" w:rsidRPr="00A920DC">
        <w:rPr>
          <w:rFonts w:ascii="Times New Roman" w:hAnsi="Times New Roman" w:cs="Times New Roman"/>
          <w:sz w:val="24"/>
          <w:szCs w:val="24"/>
        </w:rPr>
        <w:t>at 3068 and 3006 cm</w:t>
      </w:r>
      <w:r w:rsidR="00FB683F" w:rsidRPr="00A920DC">
        <w:rPr>
          <w:rFonts w:ascii="Times New Roman" w:hAnsi="Times New Roman" w:cs="Times New Roman"/>
          <w:sz w:val="24"/>
          <w:szCs w:val="24"/>
          <w:vertAlign w:val="superscript"/>
        </w:rPr>
        <w:t>-1</w:t>
      </w:r>
      <w:r w:rsidR="00FB683F" w:rsidRPr="00A920DC">
        <w:rPr>
          <w:rFonts w:ascii="Times New Roman" w:hAnsi="Times New Roman" w:cs="Times New Roman"/>
          <w:sz w:val="24"/>
          <w:szCs w:val="24"/>
        </w:rPr>
        <w:t xml:space="preserve"> correspond to</w:t>
      </w:r>
      <w:r w:rsidR="00FB683F" w:rsidRPr="00BA21DC">
        <w:rPr>
          <w:rFonts w:ascii="Times New Roman" w:hAnsi="Times New Roman" w:cs="Times New Roman"/>
          <w:sz w:val="24"/>
          <w:szCs w:val="24"/>
        </w:rPr>
        <w:t xml:space="preserv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asymmetric and symmetric stretching modes, respectively. The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bending modes (in-plane and out-of-plane) are observed in the spectral range from 1450-1380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A group of three</w:t>
      </w:r>
      <w:r w:rsidR="00FB683F" w:rsidRPr="00CC38D7">
        <w:rPr>
          <w:rFonts w:ascii="Times New Roman" w:hAnsi="Times New Roman" w:cs="Times New Roman"/>
          <w:sz w:val="24"/>
          <w:szCs w:val="24"/>
        </w:rPr>
        <w:t xml:space="preserve"> bands 1596, 1579 and 1531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can be attributed to the antisymmetric stretching modes of -NO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group. The characteristic N-NO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stretching vibration of RDX appears at 1352 and 1322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The spectral regions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1050-950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and 880-600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domi</w:t>
      </w:r>
      <w:r w:rsidR="002957BB">
        <w:rPr>
          <w:rFonts w:ascii="Times New Roman" w:hAnsi="Times New Roman" w:cs="Times New Roman"/>
          <w:sz w:val="24"/>
          <w:szCs w:val="24"/>
        </w:rPr>
        <w:softHyphen/>
      </w:r>
      <w:r w:rsidR="00FB683F" w:rsidRPr="00CC38D7">
        <w:rPr>
          <w:rFonts w:ascii="Times New Roman" w:hAnsi="Times New Roman" w:cs="Times New Roman"/>
          <w:sz w:val="24"/>
          <w:szCs w:val="24"/>
        </w:rPr>
        <w:t>nated by ring vibrations. Bands observed in the region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linked to the N-C-N stretching modes of the ring. Symmetric vibration modes of the ring - also known as ring breathing - appear at 879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bands at 840 and 784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attributed to C-N-C stretching vibrations.  </w:t>
      </w:r>
    </w:p>
    <w:p w14:paraId="3BE3F9A1" w14:textId="4000B841" w:rsidR="00A41A06" w:rsidRDefault="00A41A06" w:rsidP="00A41A06">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anchor distT="0" distB="0" distL="114300" distR="114300" simplePos="0" relativeHeight="251654656" behindDoc="0" locked="0" layoutInCell="1" allowOverlap="1" wp14:anchorId="4562313C" wp14:editId="54EBD1B9">
            <wp:simplePos x="0" y="0"/>
            <wp:positionH relativeFrom="column">
              <wp:posOffset>259080</wp:posOffset>
            </wp:positionH>
            <wp:positionV relativeFrom="paragraph">
              <wp:posOffset>263525</wp:posOffset>
            </wp:positionV>
            <wp:extent cx="5186680" cy="3921125"/>
            <wp:effectExtent l="0" t="0" r="0" b="317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 2.tif"/>
                    <pic:cNvPicPr/>
                  </pic:nvPicPr>
                  <pic:blipFill rotWithShape="1">
                    <a:blip r:embed="rId12" cstate="print">
                      <a:extLst>
                        <a:ext uri="{28A0092B-C50C-407E-A947-70E740481C1C}">
                          <a14:useLocalDpi xmlns:a14="http://schemas.microsoft.com/office/drawing/2010/main" val="0"/>
                        </a:ext>
                      </a:extLst>
                    </a:blip>
                    <a:srcRect t="5287" r="4720"/>
                    <a:stretch/>
                  </pic:blipFill>
                  <pic:spPr bwMode="auto">
                    <a:xfrm>
                      <a:off x="0" y="0"/>
                      <a:ext cx="5186680" cy="39211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2D05BC" w14:textId="56C789DD" w:rsidR="00A41A06" w:rsidRPr="000D565F" w:rsidRDefault="00A41A06" w:rsidP="00A41A06">
      <w:pPr>
        <w:jc w:val="both"/>
        <w:rPr>
          <w:rFonts w:ascii="Times New Roman" w:hAnsi="Times New Roman" w:cs="Times New Roman"/>
          <w:sz w:val="24"/>
          <w:szCs w:val="24"/>
        </w:rPr>
      </w:pPr>
      <w:r>
        <w:rPr>
          <w:rFonts w:ascii="Times New Roman" w:hAnsi="Times New Roman" w:cs="Times New Roman"/>
          <w:b/>
          <w:sz w:val="24"/>
          <w:szCs w:val="24"/>
        </w:rPr>
        <w:t>Figure 2</w:t>
      </w:r>
      <w:r w:rsidRPr="000D565F">
        <w:rPr>
          <w:rFonts w:ascii="Times New Roman" w:hAnsi="Times New Roman" w:cs="Times New Roman"/>
          <w:b/>
          <w:sz w:val="24"/>
          <w:szCs w:val="24"/>
        </w:rPr>
        <w:t>.</w:t>
      </w:r>
      <w:r w:rsidRPr="000D565F">
        <w:rPr>
          <w:rFonts w:ascii="Times New Roman" w:hAnsi="Times New Roman" w:cs="Times New Roman"/>
          <w:sz w:val="24"/>
          <w:szCs w:val="24"/>
        </w:rPr>
        <w:t xml:space="preserve"> Infrared spectra of RDX collected at 5 K (a) before and (b) after the irradiation of the high dose experiment.</w:t>
      </w:r>
    </w:p>
    <w:p w14:paraId="2387EB63" w14:textId="2BC722AB" w:rsidR="0002471B" w:rsidRDefault="0002471B" w:rsidP="00795D4C">
      <w:pPr>
        <w:jc w:val="both"/>
        <w:rPr>
          <w:rFonts w:ascii="Times New Roman" w:hAnsi="Times New Roman" w:cs="Times New Roman"/>
          <w:b/>
          <w:sz w:val="24"/>
          <w:szCs w:val="24"/>
        </w:rPr>
      </w:pPr>
    </w:p>
    <w:p w14:paraId="71FC0478" w14:textId="77777777" w:rsidR="00EE0E1A" w:rsidRDefault="00FB683F" w:rsidP="004447DA">
      <w:pPr>
        <w:spacing w:line="360" w:lineRule="auto"/>
        <w:ind w:firstLine="540"/>
        <w:jc w:val="both"/>
        <w:rPr>
          <w:rFonts w:ascii="Times New Roman" w:hAnsi="Times New Roman" w:cs="Times New Roman"/>
          <w:sz w:val="24"/>
          <w:szCs w:val="24"/>
          <w:vertAlign w:val="superscript"/>
        </w:rPr>
      </w:pPr>
      <w:r w:rsidRPr="00BA21DC">
        <w:rPr>
          <w:rFonts w:ascii="Times New Roman" w:hAnsi="Times New Roman" w:cs="Times New Roman"/>
          <w:sz w:val="24"/>
          <w:szCs w:val="24"/>
        </w:rPr>
        <w:t>The infrared spectrum after the irradiation is distinct from the data obtained f</w:t>
      </w:r>
      <w:r w:rsidR="00BB3BAF" w:rsidRPr="00BA21DC">
        <w:rPr>
          <w:rFonts w:ascii="Times New Roman" w:hAnsi="Times New Roman" w:cs="Times New Roman"/>
          <w:sz w:val="24"/>
          <w:szCs w:val="24"/>
        </w:rPr>
        <w:t>or the pure RDX sample (Figure 2</w:t>
      </w:r>
      <w:r w:rsidRPr="00BA21DC">
        <w:rPr>
          <w:rFonts w:ascii="Times New Roman" w:hAnsi="Times New Roman" w:cs="Times New Roman"/>
          <w:sz w:val="24"/>
          <w:szCs w:val="24"/>
        </w:rPr>
        <w:t xml:space="preserve">b); the fundamentals of RDX decrease in </w:t>
      </w:r>
      <w:r w:rsidR="00D17169">
        <w:rPr>
          <w:rFonts w:ascii="Times New Roman" w:hAnsi="Times New Roman" w:cs="Times New Roman"/>
          <w:sz w:val="24"/>
          <w:szCs w:val="24"/>
        </w:rPr>
        <w:t>column density</w:t>
      </w:r>
      <w:r w:rsidR="006E037C" w:rsidRPr="00BA21DC">
        <w:rPr>
          <w:rFonts w:ascii="Times New Roman" w:hAnsi="Times New Roman" w:cs="Times New Roman"/>
          <w:sz w:val="24"/>
          <w:szCs w:val="24"/>
        </w:rPr>
        <w:t xml:space="preserve"> </w:t>
      </w:r>
      <w:r w:rsidR="006E037C" w:rsidRPr="001E1365">
        <w:rPr>
          <w:rFonts w:ascii="Times New Roman" w:hAnsi="Times New Roman" w:cs="Times New Roman"/>
          <w:sz w:val="24"/>
          <w:szCs w:val="24"/>
        </w:rPr>
        <w:t xml:space="preserve">by </w:t>
      </w:r>
      <w:r w:rsidR="009D3870">
        <w:rPr>
          <w:rFonts w:ascii="Times New Roman" w:hAnsi="Times New Roman" w:cs="Times New Roman"/>
          <w:sz w:val="24"/>
          <w:szCs w:val="24"/>
        </w:rPr>
        <w:t xml:space="preserve">40 </w:t>
      </w:r>
      <w:r w:rsidR="006E037C" w:rsidRPr="001E1365">
        <w:rPr>
          <w:rFonts w:ascii="Times New Roman" w:hAnsi="Times New Roman" w:cs="Times New Roman"/>
          <w:sz w:val="24"/>
          <w:szCs w:val="24"/>
        </w:rPr>
        <w:t xml:space="preserve">± </w:t>
      </w:r>
      <w:r w:rsidR="009D3870">
        <w:rPr>
          <w:rFonts w:ascii="Times New Roman" w:hAnsi="Times New Roman" w:cs="Times New Roman"/>
          <w:sz w:val="24"/>
          <w:szCs w:val="24"/>
        </w:rPr>
        <w:t>10</w:t>
      </w:r>
      <w:r w:rsidR="00363D47" w:rsidRPr="001E1365">
        <w:rPr>
          <w:rFonts w:ascii="Times New Roman" w:hAnsi="Times New Roman" w:cs="Times New Roman"/>
          <w:sz w:val="24"/>
          <w:szCs w:val="24"/>
        </w:rPr>
        <w:t xml:space="preserve"> %</w:t>
      </w:r>
      <w:r w:rsidR="00363D47" w:rsidRPr="00BA21DC">
        <w:rPr>
          <w:rFonts w:ascii="Times New Roman" w:hAnsi="Times New Roman" w:cs="Times New Roman"/>
          <w:sz w:val="24"/>
          <w:szCs w:val="24"/>
        </w:rPr>
        <w:t xml:space="preserve"> </w:t>
      </w:r>
      <w:r w:rsidR="00363D47" w:rsidRPr="00D17169">
        <w:rPr>
          <w:rFonts w:ascii="Times New Roman" w:hAnsi="Times New Roman" w:cs="Times New Roman"/>
          <w:sz w:val="24"/>
          <w:szCs w:val="24"/>
        </w:rPr>
        <w:t xml:space="preserve">(low </w:t>
      </w:r>
      <w:r w:rsidR="007B03E7" w:rsidRPr="00D17169">
        <w:rPr>
          <w:rFonts w:ascii="Times New Roman" w:hAnsi="Times New Roman" w:cs="Times New Roman"/>
          <w:sz w:val="24"/>
          <w:szCs w:val="24"/>
        </w:rPr>
        <w:t xml:space="preserve">dose) and </w:t>
      </w:r>
      <w:r w:rsidR="00D17169" w:rsidRPr="00D17169">
        <w:rPr>
          <w:rFonts w:ascii="Times New Roman" w:hAnsi="Times New Roman" w:cs="Times New Roman"/>
          <w:sz w:val="24"/>
          <w:szCs w:val="24"/>
        </w:rPr>
        <w:t>7</w:t>
      </w:r>
      <w:r w:rsidR="006E037C" w:rsidRPr="00D17169">
        <w:rPr>
          <w:rFonts w:ascii="Times New Roman" w:hAnsi="Times New Roman" w:cs="Times New Roman"/>
          <w:sz w:val="24"/>
          <w:szCs w:val="24"/>
        </w:rPr>
        <w:t>2</w:t>
      </w:r>
      <w:r w:rsidR="001F55BE" w:rsidRPr="00D17169">
        <w:rPr>
          <w:rFonts w:ascii="Times New Roman" w:hAnsi="Times New Roman" w:cs="Times New Roman"/>
          <w:sz w:val="24"/>
          <w:szCs w:val="24"/>
        </w:rPr>
        <w:t xml:space="preserve"> ± </w:t>
      </w:r>
      <w:r w:rsidR="00D17169" w:rsidRPr="00D17169">
        <w:rPr>
          <w:rFonts w:ascii="Times New Roman" w:hAnsi="Times New Roman" w:cs="Times New Roman"/>
          <w:sz w:val="24"/>
          <w:szCs w:val="24"/>
        </w:rPr>
        <w:t>14</w:t>
      </w:r>
      <w:r w:rsidR="007B03E7" w:rsidRPr="00D17169">
        <w:rPr>
          <w:rFonts w:ascii="Times New Roman" w:hAnsi="Times New Roman" w:cs="Times New Roman"/>
          <w:sz w:val="24"/>
          <w:szCs w:val="24"/>
        </w:rPr>
        <w:t xml:space="preserve"> % (high dose)</w:t>
      </w:r>
      <w:r w:rsidRPr="00D17169">
        <w:rPr>
          <w:rFonts w:ascii="Times New Roman" w:hAnsi="Times New Roman" w:cs="Times New Roman"/>
          <w:sz w:val="24"/>
          <w:szCs w:val="24"/>
        </w:rPr>
        <w:t xml:space="preserve">; </w:t>
      </w:r>
      <w:r w:rsidR="002957BB" w:rsidRPr="00D17169">
        <w:rPr>
          <w:rFonts w:ascii="Times New Roman" w:hAnsi="Times New Roman" w:cs="Times New Roman"/>
          <w:sz w:val="24"/>
          <w:szCs w:val="24"/>
        </w:rPr>
        <w:t>new</w:t>
      </w:r>
      <w:r w:rsidRPr="00D17169">
        <w:rPr>
          <w:rFonts w:ascii="Times New Roman" w:hAnsi="Times New Roman" w:cs="Times New Roman"/>
          <w:sz w:val="24"/>
          <w:szCs w:val="24"/>
        </w:rPr>
        <w:t xml:space="preserve"> bands appear in the re</w:t>
      </w:r>
      <w:r w:rsidR="00FA00C4" w:rsidRPr="00D17169">
        <w:rPr>
          <w:rFonts w:ascii="Times New Roman" w:hAnsi="Times New Roman" w:cs="Times New Roman"/>
          <w:sz w:val="24"/>
          <w:szCs w:val="24"/>
        </w:rPr>
        <w:t>gion 3565-3000, 2341, 2235</w:t>
      </w:r>
      <w:r w:rsidR="002B38AF" w:rsidRPr="00D17169">
        <w:rPr>
          <w:rFonts w:ascii="Times New Roman" w:hAnsi="Times New Roman" w:cs="Times New Roman"/>
          <w:sz w:val="24"/>
          <w:szCs w:val="24"/>
        </w:rPr>
        <w:t>,</w:t>
      </w:r>
      <w:r w:rsidR="002B38AF">
        <w:rPr>
          <w:rFonts w:ascii="Times New Roman" w:hAnsi="Times New Roman" w:cs="Times New Roman"/>
          <w:sz w:val="24"/>
          <w:szCs w:val="24"/>
        </w:rPr>
        <w:t xml:space="preserve"> 1864, 1747, 1645</w:t>
      </w:r>
      <w:r w:rsidRPr="00CC38D7">
        <w:rPr>
          <w:rFonts w:ascii="Times New Roman" w:hAnsi="Times New Roman" w:cs="Times New Roman"/>
          <w:sz w:val="24"/>
          <w:szCs w:val="24"/>
        </w:rPr>
        <w:t>, 1304, 1080 and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These new features can be assigned to primary and secondary decomposition products o</w:t>
      </w:r>
      <w:r w:rsidR="00FA00C4">
        <w:rPr>
          <w:rFonts w:ascii="Times New Roman" w:hAnsi="Times New Roman" w:cs="Times New Roman"/>
          <w:sz w:val="24"/>
          <w:szCs w:val="24"/>
        </w:rPr>
        <w:t>f RDX. Bands at 2341, 2235</w:t>
      </w:r>
      <w:r w:rsidRPr="00CC38D7">
        <w:rPr>
          <w:rFonts w:ascii="Times New Roman" w:hAnsi="Times New Roman" w:cs="Times New Roman"/>
          <w:sz w:val="24"/>
          <w:szCs w:val="24"/>
        </w:rPr>
        <w:t>, 1864 and 1747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associated with stretching vibrations of carbon dioxide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dinitrogen oxide</w:t>
      </w:r>
      <w:r w:rsidRPr="00CC38D7">
        <w:rPr>
          <w:rFonts w:ascii="Times New Roman" w:hAnsi="Times New Roman" w:cs="Times New Roman"/>
          <w:sz w:val="24"/>
          <w:szCs w:val="24"/>
        </w:rPr>
        <w:t xml:space="preserve"> (N</w:t>
      </w:r>
      <w:r w:rsidRPr="00CC38D7">
        <w:rPr>
          <w:rFonts w:ascii="Times New Roman" w:hAnsi="Times New Roman" w:cs="Times New Roman"/>
          <w:sz w:val="24"/>
          <w:szCs w:val="24"/>
          <w:vertAlign w:val="subscript"/>
        </w:rPr>
        <w:t>2</w:t>
      </w:r>
      <w:r w:rsidR="00FA00C4">
        <w:rPr>
          <w:rFonts w:ascii="Times New Roman" w:hAnsi="Times New Roman" w:cs="Times New Roman"/>
          <w:sz w:val="24"/>
          <w:szCs w:val="24"/>
        </w:rPr>
        <w:t>O)</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(NO), and </w:t>
      </w:r>
      <w:r w:rsidR="008C34A8"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respectively. Absorptions corres</w:t>
      </w:r>
      <w:r w:rsidR="002957BB">
        <w:rPr>
          <w:rFonts w:ascii="Times New Roman" w:hAnsi="Times New Roman" w:cs="Times New Roman"/>
          <w:sz w:val="24"/>
          <w:szCs w:val="24"/>
        </w:rPr>
        <w:softHyphen/>
      </w:r>
      <w:r w:rsidRPr="00CC38D7">
        <w:rPr>
          <w:rFonts w:ascii="Times New Roman" w:hAnsi="Times New Roman" w:cs="Times New Roman"/>
          <w:sz w:val="24"/>
          <w:szCs w:val="24"/>
        </w:rPr>
        <w:t>ponding to secondary products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N</w:t>
      </w:r>
      <w:r w:rsidRPr="00CC38D7">
        <w:rPr>
          <w:rFonts w:ascii="Times New Roman" w:hAnsi="Times New Roman" w:cs="Times New Roman"/>
          <w:sz w:val="24"/>
          <w:szCs w:val="24"/>
          <w:vertAlign w:val="subscript"/>
        </w:rPr>
        <w:t>2</w:t>
      </w:r>
      <w:r w:rsidR="003471CA">
        <w:rPr>
          <w:rFonts w:ascii="Times New Roman" w:hAnsi="Times New Roman" w:cs="Times New Roman"/>
          <w:sz w:val="24"/>
          <w:szCs w:val="24"/>
        </w:rPr>
        <w:t>O</w:t>
      </w:r>
      <w:r w:rsidRPr="00CC38D7">
        <w:rPr>
          <w:rFonts w:ascii="Times New Roman" w:hAnsi="Times New Roman" w:cs="Times New Roman"/>
          <w:sz w:val="24"/>
          <w:szCs w:val="24"/>
        </w:rPr>
        <w:t>, NO, and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have been observed by Botcher et al. and Alix et al.  during decomposition of RDX via laser pyrolysis and photolysis.</w:t>
      </w:r>
      <w:r w:rsidR="00E85E94"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&lt;EndNote&gt;&lt;Cite&gt;&lt;Author&gt;Botcher&lt;/Author&gt;&lt;Year&gt;1993&lt;/Year&gt;&lt;RecNum&gt;40&lt;/RecNum&gt;&lt;DisplayText&gt;&lt;style face="superscript"&gt;27, 56&lt;/style&gt;&lt;/DisplayText&gt;&lt;record&gt;&lt;rec-number&gt;40&lt;/rec-number&gt;&lt;foreign-keys&gt;&lt;key app="EN" db-id="zzezwsvvltdsdnezf9mvd5f6ze599pxr0eza"&gt;40&lt;/key&gt;&lt;/foreign-keys&gt;&lt;ref-type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Cite&gt;&lt;Author&gt;Alix&lt;/Author&gt;&lt;Year&gt;1991&lt;/Year&gt;&lt;RecNum&gt;22&lt;/RecNum&gt;&lt;record&gt;&lt;rec-number&gt;22&lt;/rec-number&gt;&lt;foreign-keys&gt;&lt;key app="EN" db-id="zzezwsvvltdsdnezf9mvd5f6ze599pxr0eza"&gt;22&lt;/key&gt;&lt;/foreign-keys&gt;&lt;ref-type name="Journal Article"&gt;17&lt;/ref-type&gt;&lt;contributors&gt;&lt;authors&gt;&lt;author&gt;Alix, Jeff&lt;/author&gt;&lt;author&gt;Collins, Susan&lt;/author&gt;&lt;/authors&gt;&lt;/contributors&gt;&lt;titles&gt;&lt;title&gt;The photochemistry of RDX in solid argon at 10 K&lt;/title&gt;&lt;secondary-title&gt;Canadian Journal of Chemistry&lt;/secondary-title&gt;&lt;/titles&gt;&lt;periodical&gt;&lt;full-title&gt;Canadian Journal of Chemistry&lt;/full-title&gt;&lt;/periodical&gt;&lt;pages&gt;1535-1538&lt;/pages&gt;&lt;volume&gt;69&lt;/volume&gt;&lt;number&gt;10&lt;/number&gt;&lt;dates&gt;&lt;year&gt;1991&lt;/year&gt;&lt;pub-dates&gt;&lt;date&gt;1991/10/01&lt;/date&gt;&lt;/pub-dates&gt;&lt;/dates&gt;&lt;publisher&gt;NRC Research Press&lt;/publisher&gt;&lt;isbn&gt;0008-4042&lt;/isbn&gt;&lt;urls&gt;&lt;related-urls&gt;&lt;url&gt;https://doi.org/10.1139/v91-227&lt;/url&gt;&lt;/related-urls&gt;&lt;/urls&gt;&lt;electronic-resource-num&gt;10.1139/v91-227&lt;/electronic-resource-num&gt;&lt;access-date&gt;2019/04/22&lt;/access-date&gt;&lt;/record&gt;&lt;/Cite&gt;&lt;/EndNote&gt;</w:instrText>
      </w:r>
      <w:r w:rsidR="00E85E94" w:rsidRPr="00CC38D7">
        <w:rPr>
          <w:rFonts w:ascii="Times New Roman" w:hAnsi="Times New Roman" w:cs="Times New Roman"/>
          <w:sz w:val="24"/>
          <w:szCs w:val="24"/>
        </w:rPr>
        <w:fldChar w:fldCharType="separate"/>
      </w:r>
      <w:hyperlink w:anchor="_ENREF_27" w:tooltip="Botcher, 1993 #40" w:history="1">
        <w:r w:rsidR="0062503E" w:rsidRPr="0062503E">
          <w:rPr>
            <w:rFonts w:ascii="Times New Roman" w:hAnsi="Times New Roman" w:cs="Times New Roman"/>
            <w:noProof/>
            <w:sz w:val="24"/>
            <w:szCs w:val="24"/>
            <w:vertAlign w:val="superscript"/>
          </w:rPr>
          <w:t>27</w:t>
        </w:r>
      </w:hyperlink>
      <w:r w:rsidR="0062503E" w:rsidRPr="0062503E">
        <w:rPr>
          <w:rFonts w:ascii="Times New Roman" w:hAnsi="Times New Roman" w:cs="Times New Roman"/>
          <w:noProof/>
          <w:sz w:val="24"/>
          <w:szCs w:val="24"/>
          <w:vertAlign w:val="superscript"/>
        </w:rPr>
        <w:t xml:space="preserve">, </w:t>
      </w:r>
      <w:hyperlink w:anchor="_ENREF_56" w:tooltip="Alix, 1991 #22" w:history="1">
        <w:r w:rsidR="0062503E" w:rsidRPr="0062503E">
          <w:rPr>
            <w:rFonts w:ascii="Times New Roman" w:hAnsi="Times New Roman" w:cs="Times New Roman"/>
            <w:noProof/>
            <w:sz w:val="24"/>
            <w:szCs w:val="24"/>
            <w:vertAlign w:val="superscript"/>
          </w:rPr>
          <w:t>56</w:t>
        </w:r>
      </w:hyperlink>
      <w:r w:rsidR="00E85E94" w:rsidRPr="00CC38D7">
        <w:rPr>
          <w:rFonts w:ascii="Times New Roman" w:hAnsi="Times New Roman" w:cs="Times New Roman"/>
          <w:sz w:val="24"/>
          <w:szCs w:val="24"/>
        </w:rPr>
        <w:fldChar w:fldCharType="end"/>
      </w:r>
      <w:r w:rsidR="002B38AF">
        <w:rPr>
          <w:rFonts w:ascii="Times New Roman" w:hAnsi="Times New Roman" w:cs="Times New Roman"/>
          <w:sz w:val="24"/>
          <w:szCs w:val="24"/>
        </w:rPr>
        <w:t xml:space="preserve"> The band observed at 1645</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allocated to the fundamental N=O stretch of nitrous acid (H</w:t>
      </w:r>
      <w:r w:rsidR="00355CDC">
        <w:rPr>
          <w:rFonts w:ascii="Times New Roman" w:hAnsi="Times New Roman" w:cs="Times New Roman"/>
          <w:sz w:val="24"/>
          <w:szCs w:val="24"/>
        </w:rPr>
        <w:t>ONO</w:t>
      </w:r>
      <w:r w:rsidR="001605C8">
        <w:rPr>
          <w:rFonts w:ascii="Times New Roman" w:hAnsi="Times New Roman" w:cs="Times New Roman"/>
          <w:sz w:val="24"/>
          <w:szCs w:val="24"/>
        </w:rPr>
        <w:t>) which</w:t>
      </w:r>
      <w:r w:rsidRPr="00CC38D7">
        <w:rPr>
          <w:rFonts w:ascii="Times New Roman" w:hAnsi="Times New Roman" w:cs="Times New Roman"/>
          <w:sz w:val="24"/>
          <w:szCs w:val="24"/>
        </w:rPr>
        <w:t xml:space="preserve"> </w:t>
      </w:r>
      <w:r w:rsidR="001605C8">
        <w:rPr>
          <w:rFonts w:ascii="Times New Roman" w:hAnsi="Times New Roman" w:cs="Times New Roman"/>
          <w:sz w:val="24"/>
          <w:szCs w:val="24"/>
        </w:rPr>
        <w:t>is</w:t>
      </w:r>
      <w:r w:rsidR="008C34A8" w:rsidRPr="00CC38D7">
        <w:rPr>
          <w:rFonts w:ascii="Times New Roman" w:hAnsi="Times New Roman" w:cs="Times New Roman"/>
          <w:sz w:val="24"/>
          <w:szCs w:val="24"/>
        </w:rPr>
        <w:t xml:space="preserve"> i</w:t>
      </w:r>
      <w:r w:rsidR="00FA00C4">
        <w:rPr>
          <w:rFonts w:ascii="Times New Roman" w:hAnsi="Times New Roman" w:cs="Times New Roman"/>
          <w:sz w:val="24"/>
          <w:szCs w:val="24"/>
        </w:rPr>
        <w:t>n good agr</w:t>
      </w:r>
      <w:r w:rsidR="00355CDC">
        <w:rPr>
          <w:rFonts w:ascii="Times New Roman" w:hAnsi="Times New Roman" w:cs="Times New Roman"/>
          <w:sz w:val="24"/>
          <w:szCs w:val="24"/>
        </w:rPr>
        <w:t xml:space="preserve">eement with </w:t>
      </w:r>
      <w:r w:rsidR="00FB0857">
        <w:rPr>
          <w:rFonts w:ascii="Times New Roman" w:hAnsi="Times New Roman" w:cs="Times New Roman"/>
          <w:sz w:val="24"/>
          <w:szCs w:val="24"/>
        </w:rPr>
        <w:t xml:space="preserve">the </w:t>
      </w:r>
      <w:r w:rsidR="00355CDC">
        <w:rPr>
          <w:rFonts w:ascii="Times New Roman" w:hAnsi="Times New Roman" w:cs="Times New Roman"/>
          <w:sz w:val="24"/>
          <w:szCs w:val="24"/>
        </w:rPr>
        <w:t>164</w:t>
      </w:r>
      <w:r w:rsidR="002B38AF">
        <w:rPr>
          <w:rFonts w:ascii="Times New Roman" w:hAnsi="Times New Roman" w:cs="Times New Roman"/>
          <w:sz w:val="24"/>
          <w:szCs w:val="24"/>
        </w:rPr>
        <w:t>0</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 xml:space="preserve">-1 </w:t>
      </w:r>
      <w:r w:rsidRPr="00CC38D7">
        <w:rPr>
          <w:rFonts w:ascii="Times New Roman" w:hAnsi="Times New Roman" w:cs="Times New Roman"/>
          <w:sz w:val="24"/>
          <w:szCs w:val="24"/>
        </w:rPr>
        <w:t>assigned previously</w:t>
      </w:r>
      <w:r w:rsidR="00355CDC">
        <w:rPr>
          <w:rFonts w:ascii="Times New Roman" w:hAnsi="Times New Roman" w:cs="Times New Roman"/>
          <w:sz w:val="24"/>
          <w:szCs w:val="24"/>
        </w:rPr>
        <w:t xml:space="preserve"> to the cis conformer of HONO</w:t>
      </w:r>
      <w:r w:rsidRPr="00CC38D7">
        <w:rPr>
          <w:rFonts w:ascii="Times New Roman" w:hAnsi="Times New Roman" w:cs="Times New Roman"/>
          <w:sz w:val="24"/>
          <w:szCs w:val="24"/>
        </w:rPr>
        <w:t>.</w:t>
      </w:r>
      <w:hyperlink w:anchor="_ENREF_57" w:tooltip="Kagann, 1983 #56"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&lt;EndNote&gt;&lt;Cite&gt;&lt;Author&gt;Kagann&lt;/Author&gt;&lt;Year&gt;1983&lt;/Year&gt;&lt;RecNum&gt;56&lt;/RecNum&gt;&lt;DisplayText&gt;&lt;style face="superscript"&gt;57&lt;/style&gt;&lt;/DisplayText&gt;&lt;record&gt;&lt;rec-number&gt;56&lt;/rec-number&gt;&lt;foreign-keys&gt;&lt;key app="EN" db-id="zzezwsvvltdsdnezf9mvd5f6ze599pxr0eza"&gt;56&lt;/key&gt;&lt;/foreign-keys&gt;&lt;ref-type name="Journal Article"&gt;17&lt;/ref-type&gt;&lt;contributors&gt;&lt;authors&gt;&lt;author&gt;Kagann, Robert H.&lt;/author&gt;&lt;author&gt;Maki, Arthur G.&lt;/author&gt;&lt;/authors&gt;&lt;/contributors&gt;&lt;titles&gt;&lt;title&gt;Infrared absorption intensities of nitrous acid (HONO) fundamental bands&lt;/title&gt;&lt;secondary-title&gt;Journal of Quantitative Spectroscopy and Radiative Transfer&lt;/secondary-title&gt;&lt;/titles&gt;&lt;periodical&gt;&lt;full-title&gt;Journal of Quantitative Spectroscopy and Radiative Transfer&lt;/full-title&gt;&lt;/periodical&gt;&lt;pages&gt;37-44&lt;/pages&gt;&lt;volume&gt;30&lt;/volume&gt;&lt;number&gt;1&lt;/number&gt;&lt;dates&gt;&lt;year&gt;1983&lt;/year&gt;&lt;pub-dates&gt;&lt;date&gt;1983/07/01/&lt;/date&gt;&lt;/pub-dates&gt;&lt;/dates&gt;&lt;isbn&gt;0022-4073&lt;/isbn&gt;&lt;urls&gt;&lt;related-urls&gt;&lt;url&gt;http://www.sciencedirect.com/science/article/pii/0022407383900717&lt;/url&gt;&lt;/related-urls&gt;&lt;/urls&gt;&lt;electronic-resource-num&gt;https://doi.org/10.1016/0022-4073(83)90071-7&lt;/electronic-resource-num&gt;&lt;/record&gt;&lt;/Cite&gt;&lt;/EndNote&gt;</w:instrText>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57</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vertAlign w:val="superscript"/>
        </w:rPr>
        <w:t xml:space="preserve"> </w:t>
      </w:r>
    </w:p>
    <w:p w14:paraId="5988AF0C" w14:textId="77777777" w:rsidR="00EE0E1A" w:rsidRPr="00A41A06" w:rsidRDefault="00EE0E1A" w:rsidP="00EE0E1A">
      <w:pPr>
        <w:rPr>
          <w:rFonts w:ascii="Times New Roman" w:hAnsi="Times New Roman" w:cs="Times New Roman"/>
          <w:sz w:val="24"/>
          <w:szCs w:val="24"/>
        </w:rPr>
      </w:pPr>
      <w:r w:rsidRPr="00A41A06">
        <w:rPr>
          <w:noProof/>
          <w:sz w:val="24"/>
          <w:szCs w:val="24"/>
        </w:rPr>
        <w:lastRenderedPageBreak/>
        <mc:AlternateContent>
          <mc:Choice Requires="wps">
            <w:drawing>
              <wp:anchor distT="0" distB="0" distL="114300" distR="114300" simplePos="0" relativeHeight="251659776" behindDoc="0" locked="0" layoutInCell="1" allowOverlap="1" wp14:anchorId="1E067E95" wp14:editId="75D97E9F">
                <wp:simplePos x="0" y="0"/>
                <wp:positionH relativeFrom="column">
                  <wp:posOffset>-335737200</wp:posOffset>
                </wp:positionH>
                <wp:positionV relativeFrom="paragraph">
                  <wp:posOffset>-1283493750</wp:posOffset>
                </wp:positionV>
                <wp:extent cx="123825" cy="5715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123825" cy="57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F17792" id="Rectangle 15" o:spid="_x0000_s1026" style="position:absolute;margin-left:-26436pt;margin-top:-101062.5pt;width:9.75pt;height:4.5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" fillcolor="#5b9bd5 [3204]" strokecolor="#1f4d78 [1604]" strokeweight="1pt"/>
            </w:pict>
          </mc:Fallback>
        </mc:AlternateContent>
      </w:r>
      <w:r w:rsidRPr="00A41A06">
        <w:rPr>
          <w:rFonts w:ascii="Times New Roman" w:hAnsi="Times New Roman" w:cs="Times New Roman"/>
          <w:b/>
          <w:sz w:val="24"/>
          <w:szCs w:val="24"/>
        </w:rPr>
        <w:t>Table 2.</w:t>
      </w:r>
      <w:r w:rsidRPr="00A41A06">
        <w:rPr>
          <w:rFonts w:ascii="Times New Roman" w:hAnsi="Times New Roman" w:cs="Times New Roman"/>
          <w:sz w:val="24"/>
          <w:szCs w:val="24"/>
        </w:rPr>
        <w:t xml:space="preserve"> (a) Infrared features of RDX before the irradiation along with (b) new bands observed in the spectrum in the high dose experiment at 5 K.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9"/>
        <w:gridCol w:w="1671"/>
        <w:gridCol w:w="1281"/>
        <w:gridCol w:w="2921"/>
      </w:tblGrid>
      <w:tr w:rsidR="00EE0E1A" w:rsidRPr="009152B1" w14:paraId="642758D5" w14:textId="77777777" w:rsidTr="002F320B">
        <w:trPr>
          <w:trHeight w:val="350"/>
          <w:jc w:val="center"/>
        </w:trPr>
        <w:tc>
          <w:tcPr>
            <w:tcW w:w="0" w:type="auto"/>
            <w:gridSpan w:val="4"/>
            <w:tcBorders>
              <w:bottom w:val="single" w:sz="4" w:space="0" w:color="auto"/>
            </w:tcBorders>
          </w:tcPr>
          <w:p w14:paraId="6BB043D6"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(a) Before Irradiation</w:t>
            </w:r>
          </w:p>
        </w:tc>
      </w:tr>
      <w:tr w:rsidR="00EE0E1A" w:rsidRPr="009152B1" w14:paraId="2EA63593" w14:textId="77777777" w:rsidTr="002F320B">
        <w:trPr>
          <w:jc w:val="center"/>
        </w:trPr>
        <w:tc>
          <w:tcPr>
            <w:tcW w:w="0" w:type="auto"/>
            <w:tcBorders>
              <w:top w:val="single" w:sz="4" w:space="0" w:color="auto"/>
              <w:bottom w:val="single" w:sz="4" w:space="0" w:color="auto"/>
            </w:tcBorders>
          </w:tcPr>
          <w:p w14:paraId="5487D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Wavenumber </w:t>
            </w:r>
            <w:bookmarkStart w:id="9" w:name="OLE_LINK187"/>
            <w:bookmarkStart w:id="10" w:name="OLE_LINK188"/>
            <w:bookmarkStart w:id="11" w:name="OLE_LINK189"/>
          </w:p>
          <w:p w14:paraId="7AABAE6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Observed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bookmarkEnd w:id="9"/>
            <w:bookmarkEnd w:id="10"/>
            <w:bookmarkEnd w:id="11"/>
          </w:p>
          <w:p w14:paraId="274DFCB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single" w:sz="4" w:space="0" w:color="auto"/>
            </w:tcBorders>
          </w:tcPr>
          <w:p w14:paraId="75E57A02" w14:textId="77777777" w:rsidR="00EE0E1A" w:rsidRPr="000261D3" w:rsidRDefault="00EE0E1A" w:rsidP="002F320B">
            <w:pPr>
              <w:jc w:val="center"/>
              <w:rPr>
                <w:rFonts w:ascii="Times New Roman" w:hAnsi="Times New Roman" w:cs="Times New Roman"/>
                <w:sz w:val="20"/>
                <w:szCs w:val="20"/>
              </w:rPr>
            </w:pPr>
            <w:bookmarkStart w:id="12" w:name="OLE_LINK20"/>
            <w:bookmarkStart w:id="13" w:name="OLE_LINK21"/>
            <w:bookmarkStart w:id="14" w:name="OLE_LINK22"/>
            <w:r w:rsidRPr="000261D3">
              <w:rPr>
                <w:rFonts w:ascii="Times New Roman" w:hAnsi="Times New Roman" w:cs="Times New Roman"/>
                <w:sz w:val="20"/>
                <w:szCs w:val="20"/>
              </w:rPr>
              <w:t xml:space="preserve">Wavenumber </w:t>
            </w:r>
          </w:p>
          <w:p w14:paraId="7F868407"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Literature</w:t>
            </w:r>
            <w:bookmarkEnd w:id="12"/>
            <w:bookmarkEnd w:id="13"/>
            <w:bookmarkEnd w:id="14"/>
            <w:r w:rsidRPr="000261D3">
              <w:rPr>
                <w:rFonts w:ascii="Times New Roman" w:hAnsi="Times New Roman" w:cs="Times New Roman"/>
                <w:sz w:val="20"/>
                <w:szCs w:val="20"/>
              </w:rPr>
              <w:t xml:space="preserve">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r>
              <w:rPr>
                <w:rFonts w:ascii="Times New Roman" w:hAnsi="Times New Roman" w:cs="Times New Roman"/>
                <w:sz w:val="20"/>
                <w:szCs w:val="20"/>
                <w:vertAlign w:val="superscript"/>
              </w:rPr>
              <w:t>55</w:t>
            </w:r>
          </w:p>
        </w:tc>
        <w:tc>
          <w:tcPr>
            <w:tcW w:w="0" w:type="auto"/>
            <w:tcBorders>
              <w:top w:val="single" w:sz="4" w:space="0" w:color="auto"/>
              <w:bottom w:val="single" w:sz="4" w:space="0" w:color="auto"/>
            </w:tcBorders>
          </w:tcPr>
          <w:p w14:paraId="6683F08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Vibrational </w:t>
            </w:r>
          </w:p>
          <w:p w14:paraId="6EB08D1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Assignments</w:t>
            </w:r>
          </w:p>
        </w:tc>
        <w:tc>
          <w:tcPr>
            <w:tcW w:w="0" w:type="auto"/>
            <w:tcBorders>
              <w:top w:val="single" w:sz="4" w:space="0" w:color="auto"/>
              <w:bottom w:val="single" w:sz="4" w:space="0" w:color="auto"/>
            </w:tcBorders>
          </w:tcPr>
          <w:p w14:paraId="0620AD5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Vibrational Modes</w:t>
            </w:r>
          </w:p>
        </w:tc>
      </w:tr>
      <w:tr w:rsidR="00EE0E1A" w:rsidRPr="009152B1" w14:paraId="7891B306" w14:textId="77777777" w:rsidTr="002F320B">
        <w:trPr>
          <w:jc w:val="center"/>
        </w:trPr>
        <w:tc>
          <w:tcPr>
            <w:tcW w:w="0" w:type="auto"/>
            <w:tcBorders>
              <w:top w:val="single" w:sz="4" w:space="0" w:color="auto"/>
            </w:tcBorders>
          </w:tcPr>
          <w:p w14:paraId="39621B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03D4213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7C0A0CD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single" w:sz="4" w:space="0" w:color="auto"/>
            </w:tcBorders>
          </w:tcPr>
          <w:p w14:paraId="289BB59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asymm. stretch</w:t>
            </w:r>
          </w:p>
        </w:tc>
      </w:tr>
      <w:tr w:rsidR="00EE0E1A" w:rsidRPr="009152B1" w14:paraId="538BDBED" w14:textId="77777777" w:rsidTr="002F320B">
        <w:trPr>
          <w:jc w:val="center"/>
        </w:trPr>
        <w:tc>
          <w:tcPr>
            <w:tcW w:w="0" w:type="auto"/>
          </w:tcPr>
          <w:p w14:paraId="088DD93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3006</w:t>
            </w:r>
          </w:p>
        </w:tc>
        <w:tc>
          <w:tcPr>
            <w:tcW w:w="0" w:type="auto"/>
          </w:tcPr>
          <w:p w14:paraId="44D35D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3004</w:t>
            </w:r>
          </w:p>
        </w:tc>
        <w:tc>
          <w:tcPr>
            <w:tcW w:w="0" w:type="auto"/>
          </w:tcPr>
          <w:p w14:paraId="7BABC3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789FB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symm. stretch</w:t>
            </w:r>
          </w:p>
        </w:tc>
      </w:tr>
      <w:tr w:rsidR="00EE0E1A" w:rsidRPr="009152B1" w14:paraId="7A3DA024" w14:textId="77777777" w:rsidTr="002F320B">
        <w:trPr>
          <w:jc w:val="center"/>
        </w:trPr>
        <w:tc>
          <w:tcPr>
            <w:tcW w:w="0" w:type="auto"/>
          </w:tcPr>
          <w:p w14:paraId="3780F18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1596</w:t>
            </w:r>
          </w:p>
        </w:tc>
        <w:tc>
          <w:tcPr>
            <w:tcW w:w="0" w:type="auto"/>
          </w:tcPr>
          <w:p w14:paraId="68BDDC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1593</w:t>
            </w:r>
          </w:p>
        </w:tc>
        <w:tc>
          <w:tcPr>
            <w:tcW w:w="0" w:type="auto"/>
          </w:tcPr>
          <w:p w14:paraId="56D300A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7CC78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5BC8F24" w14:textId="77777777" w:rsidTr="002F320B">
        <w:trPr>
          <w:jc w:val="center"/>
        </w:trPr>
        <w:tc>
          <w:tcPr>
            <w:tcW w:w="0" w:type="auto"/>
          </w:tcPr>
          <w:p w14:paraId="2935807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1579</w:t>
            </w:r>
          </w:p>
        </w:tc>
        <w:tc>
          <w:tcPr>
            <w:tcW w:w="0" w:type="auto"/>
          </w:tcPr>
          <w:p w14:paraId="048EF5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1576</w:t>
            </w:r>
          </w:p>
        </w:tc>
        <w:tc>
          <w:tcPr>
            <w:tcW w:w="0" w:type="auto"/>
          </w:tcPr>
          <w:p w14:paraId="7B60C14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E372E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64B331C" w14:textId="77777777" w:rsidTr="002F320B">
        <w:trPr>
          <w:jc w:val="center"/>
        </w:trPr>
        <w:tc>
          <w:tcPr>
            <w:tcW w:w="0" w:type="auto"/>
          </w:tcPr>
          <w:p w14:paraId="1DCC35E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1531</w:t>
            </w:r>
          </w:p>
        </w:tc>
        <w:tc>
          <w:tcPr>
            <w:tcW w:w="0" w:type="auto"/>
          </w:tcPr>
          <w:p w14:paraId="3E3C2F3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1535</w:t>
            </w:r>
          </w:p>
        </w:tc>
        <w:tc>
          <w:tcPr>
            <w:tcW w:w="0" w:type="auto"/>
          </w:tcPr>
          <w:p w14:paraId="25EB299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A76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29DD658D" w14:textId="77777777" w:rsidTr="002F320B">
        <w:trPr>
          <w:jc w:val="center"/>
        </w:trPr>
        <w:tc>
          <w:tcPr>
            <w:tcW w:w="0" w:type="auto"/>
          </w:tcPr>
          <w:p w14:paraId="7DF4999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1459</w:t>
            </w:r>
          </w:p>
        </w:tc>
        <w:tc>
          <w:tcPr>
            <w:tcW w:w="0" w:type="auto"/>
          </w:tcPr>
          <w:p w14:paraId="2BB5A06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1460</w:t>
            </w:r>
          </w:p>
        </w:tc>
        <w:tc>
          <w:tcPr>
            <w:tcW w:w="0" w:type="auto"/>
          </w:tcPr>
          <w:p w14:paraId="71D697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088C43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1EAF0EA3" w14:textId="77777777" w:rsidTr="002F320B">
        <w:trPr>
          <w:jc w:val="center"/>
        </w:trPr>
        <w:tc>
          <w:tcPr>
            <w:tcW w:w="0" w:type="auto"/>
          </w:tcPr>
          <w:p w14:paraId="2D8DA2B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2DA763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09A6C11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D4AEE9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08D20111" w14:textId="77777777" w:rsidTr="002F320B">
        <w:trPr>
          <w:jc w:val="center"/>
        </w:trPr>
        <w:tc>
          <w:tcPr>
            <w:tcW w:w="0" w:type="auto"/>
          </w:tcPr>
          <w:p w14:paraId="3CD1548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1423</w:t>
            </w:r>
          </w:p>
        </w:tc>
        <w:tc>
          <w:tcPr>
            <w:tcW w:w="0" w:type="auto"/>
          </w:tcPr>
          <w:p w14:paraId="45A4028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1424</w:t>
            </w:r>
          </w:p>
        </w:tc>
        <w:tc>
          <w:tcPr>
            <w:tcW w:w="0" w:type="auto"/>
          </w:tcPr>
          <w:p w14:paraId="4000CB5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98545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2672DDB0" w14:textId="77777777" w:rsidTr="002F320B">
        <w:trPr>
          <w:jc w:val="center"/>
        </w:trPr>
        <w:tc>
          <w:tcPr>
            <w:tcW w:w="0" w:type="auto"/>
          </w:tcPr>
          <w:p w14:paraId="7B7F97B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1392</w:t>
            </w:r>
          </w:p>
        </w:tc>
        <w:tc>
          <w:tcPr>
            <w:tcW w:w="0" w:type="auto"/>
          </w:tcPr>
          <w:p w14:paraId="68EBCC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1391</w:t>
            </w:r>
          </w:p>
        </w:tc>
        <w:tc>
          <w:tcPr>
            <w:tcW w:w="0" w:type="auto"/>
          </w:tcPr>
          <w:p w14:paraId="391F8A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A06157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693342D7" w14:textId="77777777" w:rsidTr="002F320B">
        <w:trPr>
          <w:jc w:val="center"/>
        </w:trPr>
        <w:tc>
          <w:tcPr>
            <w:tcW w:w="0" w:type="auto"/>
          </w:tcPr>
          <w:p w14:paraId="1FAF5F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25FA7A5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1534FB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2C94F2C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51DB29C2" w14:textId="77777777" w:rsidTr="002F320B">
        <w:trPr>
          <w:jc w:val="center"/>
        </w:trPr>
        <w:tc>
          <w:tcPr>
            <w:tcW w:w="0" w:type="auto"/>
          </w:tcPr>
          <w:p w14:paraId="6E981DE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5CC0F5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7198DD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08177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15556B9A" w14:textId="77777777" w:rsidTr="002F320B">
        <w:trPr>
          <w:jc w:val="center"/>
        </w:trPr>
        <w:tc>
          <w:tcPr>
            <w:tcW w:w="0" w:type="auto"/>
          </w:tcPr>
          <w:p w14:paraId="5FDDD5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1276</w:t>
            </w:r>
          </w:p>
        </w:tc>
        <w:tc>
          <w:tcPr>
            <w:tcW w:w="0" w:type="auto"/>
          </w:tcPr>
          <w:p w14:paraId="5C5D7A7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1275</w:t>
            </w:r>
          </w:p>
        </w:tc>
        <w:tc>
          <w:tcPr>
            <w:tcW w:w="0" w:type="auto"/>
          </w:tcPr>
          <w:p w14:paraId="09301A0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563162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symm. stretch</w:t>
            </w:r>
          </w:p>
        </w:tc>
      </w:tr>
      <w:tr w:rsidR="00EE0E1A" w:rsidRPr="009152B1" w14:paraId="799BA125" w14:textId="77777777" w:rsidTr="002F320B">
        <w:trPr>
          <w:jc w:val="center"/>
        </w:trPr>
        <w:tc>
          <w:tcPr>
            <w:tcW w:w="0" w:type="auto"/>
          </w:tcPr>
          <w:p w14:paraId="090DA47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1236</w:t>
            </w:r>
          </w:p>
        </w:tc>
        <w:tc>
          <w:tcPr>
            <w:tcW w:w="0" w:type="auto"/>
          </w:tcPr>
          <w:p w14:paraId="6B6B92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1232</w:t>
            </w:r>
          </w:p>
        </w:tc>
        <w:tc>
          <w:tcPr>
            <w:tcW w:w="0" w:type="auto"/>
          </w:tcPr>
          <w:p w14:paraId="18D732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12B9B6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124B0369" w14:textId="77777777" w:rsidTr="002F320B">
        <w:trPr>
          <w:jc w:val="center"/>
        </w:trPr>
        <w:tc>
          <w:tcPr>
            <w:tcW w:w="0" w:type="auto"/>
          </w:tcPr>
          <w:p w14:paraId="6281F54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1218</w:t>
            </w:r>
          </w:p>
        </w:tc>
        <w:tc>
          <w:tcPr>
            <w:tcW w:w="0" w:type="auto"/>
          </w:tcPr>
          <w:p w14:paraId="2EACD50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1219</w:t>
            </w:r>
          </w:p>
        </w:tc>
        <w:tc>
          <w:tcPr>
            <w:tcW w:w="0" w:type="auto"/>
          </w:tcPr>
          <w:p w14:paraId="37764F8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50D4E4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096E5863" w14:textId="77777777" w:rsidTr="002F320B">
        <w:trPr>
          <w:jc w:val="center"/>
        </w:trPr>
        <w:tc>
          <w:tcPr>
            <w:tcW w:w="0" w:type="auto"/>
          </w:tcPr>
          <w:p w14:paraId="62CE8B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1043</w:t>
            </w:r>
          </w:p>
        </w:tc>
        <w:tc>
          <w:tcPr>
            <w:tcW w:w="0" w:type="auto"/>
          </w:tcPr>
          <w:p w14:paraId="28C18B6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1040</w:t>
            </w:r>
          </w:p>
        </w:tc>
        <w:tc>
          <w:tcPr>
            <w:tcW w:w="0" w:type="auto"/>
          </w:tcPr>
          <w:p w14:paraId="240E4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52EA814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EE0E1A" w:rsidRPr="009152B1" w14:paraId="6334FDC9" w14:textId="77777777" w:rsidTr="002F320B">
        <w:trPr>
          <w:jc w:val="center"/>
        </w:trPr>
        <w:tc>
          <w:tcPr>
            <w:tcW w:w="0" w:type="auto"/>
          </w:tcPr>
          <w:p w14:paraId="69418E6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1016</w:t>
            </w:r>
          </w:p>
        </w:tc>
        <w:tc>
          <w:tcPr>
            <w:tcW w:w="0" w:type="auto"/>
          </w:tcPr>
          <w:p w14:paraId="1300E75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1020</w:t>
            </w:r>
          </w:p>
        </w:tc>
        <w:tc>
          <w:tcPr>
            <w:tcW w:w="0" w:type="auto"/>
          </w:tcPr>
          <w:p w14:paraId="24B82A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484A3DE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EE0E1A" w:rsidRPr="009152B1" w14:paraId="048C4766" w14:textId="77777777" w:rsidTr="002F320B">
        <w:trPr>
          <w:jc w:val="center"/>
        </w:trPr>
        <w:tc>
          <w:tcPr>
            <w:tcW w:w="0" w:type="auto"/>
          </w:tcPr>
          <w:p w14:paraId="02F8FD7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948</w:t>
            </w:r>
          </w:p>
        </w:tc>
        <w:tc>
          <w:tcPr>
            <w:tcW w:w="0" w:type="auto"/>
          </w:tcPr>
          <w:p w14:paraId="251F57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947</w:t>
            </w:r>
          </w:p>
        </w:tc>
        <w:tc>
          <w:tcPr>
            <w:tcW w:w="0" w:type="auto"/>
          </w:tcPr>
          <w:p w14:paraId="3E59866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0B84E68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EE0E1A" w:rsidRPr="009152B1" w14:paraId="230B9B78" w14:textId="77777777" w:rsidTr="002F320B">
        <w:trPr>
          <w:jc w:val="center"/>
        </w:trPr>
        <w:tc>
          <w:tcPr>
            <w:tcW w:w="0" w:type="auto"/>
          </w:tcPr>
          <w:p w14:paraId="149BC7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916</w:t>
            </w:r>
          </w:p>
        </w:tc>
        <w:tc>
          <w:tcPr>
            <w:tcW w:w="0" w:type="auto"/>
          </w:tcPr>
          <w:p w14:paraId="37483DD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917</w:t>
            </w:r>
          </w:p>
        </w:tc>
        <w:tc>
          <w:tcPr>
            <w:tcW w:w="0" w:type="auto"/>
          </w:tcPr>
          <w:p w14:paraId="6978726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CCB01A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05371B09" w14:textId="77777777" w:rsidTr="002F320B">
        <w:trPr>
          <w:jc w:val="center"/>
        </w:trPr>
        <w:tc>
          <w:tcPr>
            <w:tcW w:w="0" w:type="auto"/>
          </w:tcPr>
          <w:p w14:paraId="0F5813B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879</w:t>
            </w:r>
          </w:p>
        </w:tc>
        <w:tc>
          <w:tcPr>
            <w:tcW w:w="0" w:type="auto"/>
          </w:tcPr>
          <w:p w14:paraId="40F984D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882</w:t>
            </w:r>
          </w:p>
        </w:tc>
        <w:tc>
          <w:tcPr>
            <w:tcW w:w="0" w:type="auto"/>
          </w:tcPr>
          <w:p w14:paraId="3F69DD6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(Ring)</w:t>
            </w:r>
          </w:p>
        </w:tc>
        <w:tc>
          <w:tcPr>
            <w:tcW w:w="0" w:type="auto"/>
          </w:tcPr>
          <w:p w14:paraId="5B5FCC8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w:t>
            </w:r>
          </w:p>
        </w:tc>
      </w:tr>
      <w:tr w:rsidR="00EE0E1A" w:rsidRPr="009152B1" w14:paraId="605AC8CD" w14:textId="77777777" w:rsidTr="002F320B">
        <w:trPr>
          <w:jc w:val="center"/>
        </w:trPr>
        <w:tc>
          <w:tcPr>
            <w:tcW w:w="0" w:type="auto"/>
            <w:tcBorders>
              <w:bottom w:val="nil"/>
            </w:tcBorders>
          </w:tcPr>
          <w:p w14:paraId="2E14EBA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840</w:t>
            </w:r>
          </w:p>
        </w:tc>
        <w:tc>
          <w:tcPr>
            <w:tcW w:w="0" w:type="auto"/>
            <w:tcBorders>
              <w:bottom w:val="nil"/>
            </w:tcBorders>
          </w:tcPr>
          <w:p w14:paraId="73A064A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844</w:t>
            </w:r>
          </w:p>
        </w:tc>
        <w:tc>
          <w:tcPr>
            <w:tcW w:w="0" w:type="auto"/>
            <w:tcBorders>
              <w:bottom w:val="nil"/>
            </w:tcBorders>
          </w:tcPr>
          <w:p w14:paraId="6B41C9A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bottom w:val="nil"/>
            </w:tcBorders>
          </w:tcPr>
          <w:p w14:paraId="55E22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4DBC60C9" w14:textId="77777777" w:rsidTr="002F320B">
        <w:trPr>
          <w:jc w:val="center"/>
        </w:trPr>
        <w:tc>
          <w:tcPr>
            <w:tcW w:w="0" w:type="auto"/>
            <w:tcBorders>
              <w:top w:val="nil"/>
              <w:bottom w:val="nil"/>
            </w:tcBorders>
          </w:tcPr>
          <w:p w14:paraId="15D65AC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784</w:t>
            </w:r>
          </w:p>
        </w:tc>
        <w:tc>
          <w:tcPr>
            <w:tcW w:w="0" w:type="auto"/>
            <w:tcBorders>
              <w:top w:val="nil"/>
              <w:bottom w:val="nil"/>
            </w:tcBorders>
          </w:tcPr>
          <w:p w14:paraId="5B6488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790</w:t>
            </w:r>
          </w:p>
        </w:tc>
        <w:tc>
          <w:tcPr>
            <w:tcW w:w="0" w:type="auto"/>
            <w:tcBorders>
              <w:top w:val="nil"/>
              <w:bottom w:val="nil"/>
            </w:tcBorders>
          </w:tcPr>
          <w:p w14:paraId="3ADE805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top w:val="nil"/>
              <w:bottom w:val="nil"/>
            </w:tcBorders>
          </w:tcPr>
          <w:p w14:paraId="04EE86F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3E8D2797" w14:textId="77777777" w:rsidTr="002F320B">
        <w:trPr>
          <w:jc w:val="center"/>
        </w:trPr>
        <w:tc>
          <w:tcPr>
            <w:tcW w:w="0" w:type="auto"/>
            <w:tcBorders>
              <w:top w:val="nil"/>
              <w:bottom w:val="single" w:sz="4" w:space="0" w:color="auto"/>
            </w:tcBorders>
          </w:tcPr>
          <w:p w14:paraId="4ED9DB8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655</w:t>
            </w:r>
          </w:p>
        </w:tc>
        <w:tc>
          <w:tcPr>
            <w:tcW w:w="0" w:type="auto"/>
            <w:tcBorders>
              <w:top w:val="nil"/>
              <w:bottom w:val="single" w:sz="4" w:space="0" w:color="auto"/>
            </w:tcBorders>
          </w:tcPr>
          <w:p w14:paraId="16C8BCF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670</w:t>
            </w:r>
          </w:p>
        </w:tc>
        <w:tc>
          <w:tcPr>
            <w:tcW w:w="0" w:type="auto"/>
            <w:tcBorders>
              <w:top w:val="nil"/>
              <w:bottom w:val="single" w:sz="4" w:space="0" w:color="auto"/>
            </w:tcBorders>
          </w:tcPr>
          <w:p w14:paraId="2E0521A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Borders>
              <w:top w:val="nil"/>
              <w:bottom w:val="single" w:sz="4" w:space="0" w:color="auto"/>
            </w:tcBorders>
          </w:tcPr>
          <w:p w14:paraId="15E99F33"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 deformation</w:t>
            </w:r>
          </w:p>
        </w:tc>
      </w:tr>
      <w:tr w:rsidR="00EE0E1A" w:rsidRPr="009152B1" w14:paraId="43EF2CAF" w14:textId="77777777" w:rsidTr="002F320B">
        <w:trPr>
          <w:jc w:val="center"/>
        </w:trPr>
        <w:tc>
          <w:tcPr>
            <w:tcW w:w="0" w:type="auto"/>
            <w:gridSpan w:val="4"/>
            <w:tcBorders>
              <w:top w:val="single" w:sz="4" w:space="0" w:color="auto"/>
              <w:bottom w:val="single" w:sz="4" w:space="0" w:color="auto"/>
            </w:tcBorders>
          </w:tcPr>
          <w:p w14:paraId="4834B14F" w14:textId="77777777" w:rsidR="00EE0E1A" w:rsidRPr="000261D3" w:rsidRDefault="00EE0E1A" w:rsidP="002F320B">
            <w:pPr>
              <w:rPr>
                <w:rFonts w:ascii="Times New Roman" w:hAnsi="Times New Roman" w:cs="Times New Roman"/>
                <w:sz w:val="20"/>
                <w:szCs w:val="20"/>
              </w:rPr>
            </w:pPr>
          </w:p>
          <w:p w14:paraId="2882FB4B"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(b) After Irradiation</w:t>
            </w:r>
          </w:p>
        </w:tc>
      </w:tr>
      <w:tr w:rsidR="00EE0E1A" w:rsidRPr="009152B1" w14:paraId="3A84E2EF" w14:textId="77777777" w:rsidTr="002F320B">
        <w:trPr>
          <w:trHeight w:val="938"/>
          <w:jc w:val="center"/>
        </w:trPr>
        <w:tc>
          <w:tcPr>
            <w:tcW w:w="0" w:type="auto"/>
            <w:tcBorders>
              <w:top w:val="single" w:sz="4" w:space="0" w:color="auto"/>
              <w:bottom w:val="nil"/>
            </w:tcBorders>
          </w:tcPr>
          <w:p w14:paraId="49921781"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3565-3000</w:t>
            </w:r>
          </w:p>
        </w:tc>
        <w:tc>
          <w:tcPr>
            <w:tcW w:w="0" w:type="auto"/>
            <w:tcBorders>
              <w:top w:val="single" w:sz="4" w:space="0" w:color="auto"/>
              <w:bottom w:val="nil"/>
            </w:tcBorders>
          </w:tcPr>
          <w:p w14:paraId="049C9937" w14:textId="77777777" w:rsidR="00EE0E1A" w:rsidRPr="000261D3" w:rsidRDefault="00EE0E1A" w:rsidP="002F320B">
            <w:pPr>
              <w:jc w:val="center"/>
              <w:rPr>
                <w:rFonts w:ascii="Times New Roman" w:hAnsi="Times New Roman" w:cs="Times New Roman"/>
                <w:sz w:val="20"/>
                <w:szCs w:val="20"/>
              </w:rPr>
            </w:pPr>
          </w:p>
          <w:p w14:paraId="06AE954C" w14:textId="77777777" w:rsidR="00EE0E1A" w:rsidRPr="000261D3" w:rsidRDefault="00EE0E1A" w:rsidP="002F320B">
            <w:pPr>
              <w:jc w:val="center"/>
              <w:rPr>
                <w:rFonts w:ascii="Times New Roman" w:hAnsi="Times New Roman" w:cs="Times New Roman"/>
                <w:sz w:val="20"/>
                <w:szCs w:val="20"/>
              </w:rPr>
            </w:pPr>
          </w:p>
          <w:p w14:paraId="72A22E91" w14:textId="77777777" w:rsidR="00EE0E1A" w:rsidRPr="000261D3" w:rsidRDefault="00EE0E1A" w:rsidP="002F320B">
            <w:pPr>
              <w:jc w:val="center"/>
              <w:rPr>
                <w:rFonts w:ascii="Times New Roman" w:hAnsi="Times New Roman" w:cs="Times New Roman"/>
                <w:sz w:val="20"/>
                <w:szCs w:val="20"/>
              </w:rPr>
            </w:pPr>
          </w:p>
          <w:p w14:paraId="52E16616" w14:textId="77777777" w:rsidR="00EE0E1A" w:rsidRPr="000261D3" w:rsidRDefault="00EE0E1A" w:rsidP="002F320B">
            <w:pPr>
              <w:jc w:val="center"/>
              <w:rPr>
                <w:rFonts w:ascii="Times New Roman" w:hAnsi="Times New Roman" w:cs="Times New Roman"/>
                <w:sz w:val="20"/>
                <w:szCs w:val="20"/>
              </w:rPr>
            </w:pPr>
          </w:p>
          <w:p w14:paraId="2C164C1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nil"/>
            </w:tcBorders>
          </w:tcPr>
          <w:p w14:paraId="6E729A2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3D9084B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Pr>
                <w:rFonts w:ascii="Times New Roman" w:hAnsi="Times New Roman" w:cs="Times New Roman"/>
                <w:sz w:val="20"/>
                <w:szCs w:val="20"/>
              </w:rPr>
              <w:t>HONO</w:t>
            </w:r>
            <w:r w:rsidRPr="000261D3">
              <w:rPr>
                <w:rFonts w:ascii="Times New Roman" w:hAnsi="Times New Roman" w:cs="Times New Roman"/>
                <w:sz w:val="20"/>
                <w:szCs w:val="20"/>
              </w:rPr>
              <w:t>)</w:t>
            </w:r>
          </w:p>
          <w:p w14:paraId="6C3F288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4E02C604"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p w14:paraId="5B7374C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7753AA4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w:t>
            </w:r>
          </w:p>
        </w:tc>
        <w:tc>
          <w:tcPr>
            <w:tcW w:w="0" w:type="auto"/>
            <w:tcBorders>
              <w:top w:val="single" w:sz="4" w:space="0" w:color="auto"/>
              <w:bottom w:val="nil"/>
            </w:tcBorders>
          </w:tcPr>
          <w:p w14:paraId="5FB8DB55"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O-H stretch of 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51C32ED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O-H stretch of HONO</w:t>
            </w:r>
          </w:p>
          <w:p w14:paraId="47E985B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N-H stretch of amines</w:t>
            </w:r>
          </w:p>
          <w:p w14:paraId="64BC7900"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stretch of nitramines</w:t>
            </w:r>
          </w:p>
          <w:p w14:paraId="2D7AF0EF" w14:textId="77777777" w:rsidR="00EE0E1A"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amines</w:t>
            </w:r>
          </w:p>
          <w:p w14:paraId="6079C4EF"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ring</w:t>
            </w:r>
          </w:p>
        </w:tc>
      </w:tr>
      <w:tr w:rsidR="00EE0E1A" w:rsidRPr="009152B1" w14:paraId="3E33D60F" w14:textId="77777777" w:rsidTr="002F320B">
        <w:trPr>
          <w:jc w:val="center"/>
        </w:trPr>
        <w:tc>
          <w:tcPr>
            <w:tcW w:w="0" w:type="auto"/>
            <w:tcBorders>
              <w:top w:val="nil"/>
            </w:tcBorders>
          </w:tcPr>
          <w:p w14:paraId="1702CA10"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2341</w:t>
            </w:r>
          </w:p>
        </w:tc>
        <w:tc>
          <w:tcPr>
            <w:tcW w:w="0" w:type="auto"/>
            <w:tcBorders>
              <w:top w:val="nil"/>
            </w:tcBorders>
          </w:tcPr>
          <w:p w14:paraId="610E761E" w14:textId="77777777" w:rsidR="00EE0E1A" w:rsidRPr="00006E89"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2342</w:t>
            </w:r>
            <w:r>
              <w:rPr>
                <w:rFonts w:ascii="Times New Roman" w:hAnsi="Times New Roman" w:cs="Times New Roman"/>
                <w:sz w:val="20"/>
                <w:szCs w:val="20"/>
                <w:vertAlign w:val="superscript"/>
              </w:rPr>
              <w:t>27</w:t>
            </w:r>
          </w:p>
        </w:tc>
        <w:tc>
          <w:tcPr>
            <w:tcW w:w="0" w:type="auto"/>
            <w:tcBorders>
              <w:top w:val="nil"/>
            </w:tcBorders>
          </w:tcPr>
          <w:p w14:paraId="02D6407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nil"/>
            </w:tcBorders>
          </w:tcPr>
          <w:p w14:paraId="70747184" w14:textId="77777777" w:rsidR="00EE0E1A" w:rsidRPr="000261D3" w:rsidRDefault="00EE0E1A" w:rsidP="002F320B">
            <w:pPr>
              <w:jc w:val="center"/>
              <w:rPr>
                <w:rFonts w:ascii="Times New Roman" w:hAnsi="Times New Roman" w:cs="Times New Roman"/>
                <w:sz w:val="20"/>
                <w:szCs w:val="20"/>
                <w:vertAlign w:val="subscript"/>
              </w:rPr>
            </w:pPr>
            <w:r w:rsidRPr="000261D3">
              <w:rPr>
                <w:rFonts w:ascii="Times New Roman" w:hAnsi="Times New Roman" w:cs="Times New Roman"/>
                <w:sz w:val="20"/>
                <w:szCs w:val="20"/>
              </w:rPr>
              <w:t>C=O stretch of CO</w:t>
            </w:r>
            <w:r w:rsidRPr="000261D3">
              <w:rPr>
                <w:rFonts w:ascii="Times New Roman" w:hAnsi="Times New Roman" w:cs="Times New Roman"/>
                <w:sz w:val="20"/>
                <w:szCs w:val="20"/>
                <w:vertAlign w:val="subscript"/>
              </w:rPr>
              <w:t>2</w:t>
            </w:r>
          </w:p>
        </w:tc>
      </w:tr>
      <w:tr w:rsidR="00EE0E1A" w:rsidRPr="009152B1" w14:paraId="64C1F411" w14:textId="77777777" w:rsidTr="002F320B">
        <w:trPr>
          <w:jc w:val="center"/>
        </w:trPr>
        <w:tc>
          <w:tcPr>
            <w:tcW w:w="0" w:type="auto"/>
          </w:tcPr>
          <w:p w14:paraId="65A7C6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2235</w:t>
            </w:r>
          </w:p>
        </w:tc>
        <w:tc>
          <w:tcPr>
            <w:tcW w:w="0" w:type="auto"/>
          </w:tcPr>
          <w:p w14:paraId="707CE043"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2237</w:t>
            </w:r>
            <w:r>
              <w:rPr>
                <w:rFonts w:ascii="Times New Roman" w:hAnsi="Times New Roman" w:cs="Times New Roman"/>
                <w:sz w:val="20"/>
                <w:szCs w:val="20"/>
                <w:vertAlign w:val="superscript"/>
              </w:rPr>
              <w:t>27</w:t>
            </w:r>
          </w:p>
        </w:tc>
        <w:tc>
          <w:tcPr>
            <w:tcW w:w="0" w:type="auto"/>
          </w:tcPr>
          <w:p w14:paraId="01B4644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c>
          <w:tcPr>
            <w:tcW w:w="0" w:type="auto"/>
          </w:tcPr>
          <w:p w14:paraId="0076B31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stretch of 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r>
      <w:tr w:rsidR="00EE0E1A" w:rsidRPr="009152B1" w14:paraId="1E4BCD2F" w14:textId="77777777" w:rsidTr="002F320B">
        <w:trPr>
          <w:jc w:val="center"/>
        </w:trPr>
        <w:tc>
          <w:tcPr>
            <w:tcW w:w="0" w:type="auto"/>
          </w:tcPr>
          <w:p w14:paraId="7FBD182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1864</w:t>
            </w:r>
          </w:p>
        </w:tc>
        <w:tc>
          <w:tcPr>
            <w:tcW w:w="0" w:type="auto"/>
          </w:tcPr>
          <w:p w14:paraId="14551B37"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1864</w:t>
            </w:r>
            <w:r>
              <w:rPr>
                <w:rFonts w:ascii="Times New Roman" w:hAnsi="Times New Roman" w:cs="Times New Roman"/>
                <w:sz w:val="20"/>
                <w:szCs w:val="20"/>
                <w:vertAlign w:val="superscript"/>
              </w:rPr>
              <w:t>27</w:t>
            </w:r>
          </w:p>
        </w:tc>
        <w:tc>
          <w:tcPr>
            <w:tcW w:w="0" w:type="auto"/>
          </w:tcPr>
          <w:p w14:paraId="2001CE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p>
        </w:tc>
        <w:tc>
          <w:tcPr>
            <w:tcW w:w="0" w:type="auto"/>
          </w:tcPr>
          <w:p w14:paraId="005D81D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Free NO stretch</w:t>
            </w:r>
          </w:p>
        </w:tc>
      </w:tr>
      <w:tr w:rsidR="00EE0E1A" w:rsidRPr="009152B1" w14:paraId="14B8368E" w14:textId="77777777" w:rsidTr="002F320B">
        <w:trPr>
          <w:jc w:val="center"/>
        </w:trPr>
        <w:tc>
          <w:tcPr>
            <w:tcW w:w="0" w:type="auto"/>
          </w:tcPr>
          <w:p w14:paraId="5D0B4C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1747</w:t>
            </w:r>
          </w:p>
        </w:tc>
        <w:tc>
          <w:tcPr>
            <w:tcW w:w="0" w:type="auto"/>
          </w:tcPr>
          <w:p w14:paraId="156FB8FA"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1742</w:t>
            </w:r>
            <w:r>
              <w:rPr>
                <w:rFonts w:ascii="Times New Roman" w:hAnsi="Times New Roman" w:cs="Times New Roman"/>
                <w:sz w:val="20"/>
                <w:szCs w:val="20"/>
                <w:vertAlign w:val="superscript"/>
              </w:rPr>
              <w:t>56</w:t>
            </w:r>
          </w:p>
        </w:tc>
        <w:tc>
          <w:tcPr>
            <w:tcW w:w="0" w:type="auto"/>
          </w:tcPr>
          <w:p w14:paraId="7A1816E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CO)</w:t>
            </w:r>
          </w:p>
        </w:tc>
        <w:tc>
          <w:tcPr>
            <w:tcW w:w="0" w:type="auto"/>
          </w:tcPr>
          <w:p w14:paraId="09336BB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C=O stretch of formaldehyde</w:t>
            </w:r>
          </w:p>
        </w:tc>
      </w:tr>
      <w:tr w:rsidR="00EE0E1A" w:rsidRPr="009152B1" w14:paraId="717913CD" w14:textId="77777777" w:rsidTr="002F320B">
        <w:trPr>
          <w:jc w:val="center"/>
        </w:trPr>
        <w:tc>
          <w:tcPr>
            <w:tcW w:w="0" w:type="auto"/>
          </w:tcPr>
          <w:p w14:paraId="23AC40F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1645</w:t>
            </w:r>
          </w:p>
        </w:tc>
        <w:tc>
          <w:tcPr>
            <w:tcW w:w="0" w:type="auto"/>
          </w:tcPr>
          <w:p w14:paraId="2245BED1" w14:textId="77777777"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1640</w:t>
            </w:r>
            <w:r>
              <w:rPr>
                <w:rFonts w:ascii="Times New Roman" w:hAnsi="Times New Roman" w:cs="Times New Roman"/>
                <w:sz w:val="20"/>
                <w:szCs w:val="20"/>
                <w:vertAlign w:val="superscript"/>
              </w:rPr>
              <w:t>57</w:t>
            </w:r>
          </w:p>
        </w:tc>
        <w:tc>
          <w:tcPr>
            <w:tcW w:w="0" w:type="auto"/>
          </w:tcPr>
          <w:p w14:paraId="68B625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(HONO)</w:t>
            </w:r>
          </w:p>
        </w:tc>
        <w:tc>
          <w:tcPr>
            <w:tcW w:w="0" w:type="auto"/>
          </w:tcPr>
          <w:p w14:paraId="2EC5B33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 stretch of HONO</w:t>
            </w:r>
          </w:p>
        </w:tc>
      </w:tr>
      <w:tr w:rsidR="00EE0E1A" w:rsidRPr="009152B1" w14:paraId="126F9A61" w14:textId="77777777" w:rsidTr="002F320B">
        <w:trPr>
          <w:jc w:val="center"/>
        </w:trPr>
        <w:tc>
          <w:tcPr>
            <w:tcW w:w="0" w:type="auto"/>
          </w:tcPr>
          <w:p w14:paraId="4CF9A2F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1304</w:t>
            </w:r>
          </w:p>
        </w:tc>
        <w:tc>
          <w:tcPr>
            <w:tcW w:w="0" w:type="auto"/>
          </w:tcPr>
          <w:p w14:paraId="1FEDFBE8" w14:textId="77777777" w:rsidR="00EE0E1A" w:rsidRPr="0069108C"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1304</w:t>
            </w:r>
            <w:r>
              <w:rPr>
                <w:rFonts w:ascii="Times New Roman" w:hAnsi="Times New Roman" w:cs="Times New Roman"/>
                <w:sz w:val="20"/>
                <w:szCs w:val="20"/>
                <w:vertAlign w:val="superscript"/>
              </w:rPr>
              <w:t>58</w:t>
            </w:r>
          </w:p>
        </w:tc>
        <w:tc>
          <w:tcPr>
            <w:tcW w:w="0" w:type="auto"/>
          </w:tcPr>
          <w:p w14:paraId="07E5B7C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2C7B4C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deformation</w:t>
            </w:r>
          </w:p>
        </w:tc>
      </w:tr>
      <w:tr w:rsidR="00EE0E1A" w:rsidRPr="009152B1" w14:paraId="60230EDD" w14:textId="77777777" w:rsidTr="002F320B">
        <w:trPr>
          <w:jc w:val="center"/>
        </w:trPr>
        <w:tc>
          <w:tcPr>
            <w:tcW w:w="0" w:type="auto"/>
          </w:tcPr>
          <w:p w14:paraId="5E822B6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1080</w:t>
            </w:r>
          </w:p>
        </w:tc>
        <w:tc>
          <w:tcPr>
            <w:tcW w:w="0" w:type="auto"/>
          </w:tcPr>
          <w:p w14:paraId="42C879D8" w14:textId="77777777" w:rsidR="00EE0E1A" w:rsidRPr="000261D3" w:rsidRDefault="00EE0E1A" w:rsidP="002F320B">
            <w:pPr>
              <w:jc w:val="center"/>
              <w:rPr>
                <w:rFonts w:ascii="Times New Roman" w:hAnsi="Times New Roman" w:cs="Times New Roman"/>
                <w:sz w:val="20"/>
                <w:szCs w:val="20"/>
              </w:rPr>
            </w:pPr>
          </w:p>
        </w:tc>
        <w:tc>
          <w:tcPr>
            <w:tcW w:w="0" w:type="auto"/>
          </w:tcPr>
          <w:p w14:paraId="1FF7225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 (NH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6EE544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modes of amine</w:t>
            </w:r>
          </w:p>
        </w:tc>
      </w:tr>
      <w:tr w:rsidR="00EE0E1A" w:rsidRPr="009152B1" w14:paraId="0334DCC7" w14:textId="77777777" w:rsidTr="002F320B">
        <w:trPr>
          <w:jc w:val="center"/>
        </w:trPr>
        <w:tc>
          <w:tcPr>
            <w:tcW w:w="0" w:type="auto"/>
          </w:tcPr>
          <w:p w14:paraId="3BFE188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865</w:t>
            </w:r>
          </w:p>
        </w:tc>
        <w:tc>
          <w:tcPr>
            <w:tcW w:w="0" w:type="auto"/>
          </w:tcPr>
          <w:p w14:paraId="1E004153" w14:textId="77777777"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871</w:t>
            </w:r>
            <w:r>
              <w:rPr>
                <w:rFonts w:ascii="Times New Roman" w:hAnsi="Times New Roman" w:cs="Times New Roman"/>
                <w:sz w:val="20"/>
                <w:szCs w:val="20"/>
                <w:vertAlign w:val="superscript"/>
              </w:rPr>
              <w:t>27</w:t>
            </w:r>
          </w:p>
        </w:tc>
        <w:tc>
          <w:tcPr>
            <w:tcW w:w="0" w:type="auto"/>
          </w:tcPr>
          <w:p w14:paraId="0AD6C2CE"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BFC0E68"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Deformation modes of nitramines</w:t>
            </w:r>
          </w:p>
          <w:p w14:paraId="3FC1A71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 ring vibrations</w:t>
            </w:r>
          </w:p>
        </w:tc>
      </w:tr>
    </w:tbl>
    <w:p w14:paraId="4E8ED88E" w14:textId="77777777" w:rsidR="00EE0E1A" w:rsidRDefault="00EE0E1A" w:rsidP="00A41A06">
      <w:pPr>
        <w:spacing w:line="360" w:lineRule="auto"/>
        <w:jc w:val="both"/>
        <w:rPr>
          <w:rFonts w:ascii="Times New Roman" w:hAnsi="Times New Roman" w:cs="Times New Roman"/>
          <w:sz w:val="24"/>
          <w:szCs w:val="24"/>
        </w:rPr>
      </w:pPr>
    </w:p>
    <w:p w14:paraId="598244E6" w14:textId="33E40B36" w:rsidR="00FB683F" w:rsidRDefault="00FB683F" w:rsidP="00A41A06">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Further, the characteristic bending vibration of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is observed at 1304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matches nicely the </w:t>
      </w:r>
      <w:r w:rsidR="008C34A8" w:rsidRPr="00CC38D7">
        <w:rPr>
          <w:rFonts w:ascii="Times New Roman" w:hAnsi="Times New Roman" w:cs="Times New Roman"/>
          <w:sz w:val="24"/>
          <w:szCs w:val="24"/>
        </w:rPr>
        <w:t>reported literature value of 1304 cm</w:t>
      </w:r>
      <w:r w:rsidR="008C34A8"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w:t>
      </w:r>
      <w:hyperlink w:anchor="_ENREF_58" w:tooltip="Schaffert, 1933 #59"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&lt;EndNote&gt;&lt;Cite&gt;&lt;Author&gt;Schaffert&lt;/Author&gt;&lt;Year&gt;1933&lt;/Year&gt;&lt;RecNum&gt;59&lt;/RecNum&gt;&lt;DisplayText&gt;&lt;style face="superscript"&gt;58&lt;/style&gt;&lt;/DisplayText&gt;&lt;record&gt;&lt;rec-number&gt;59&lt;/rec-number&gt;&lt;foreign-keys&gt;&lt;key app="EN" db-id="zzezwsvvltdsdnezf9mvd5f6ze599pxr0eza"&gt;59&lt;/key&gt;&lt;/foreign-keys&gt;&lt;ref-type name="Journal Article"&gt;17&lt;/ref-type&gt;&lt;contributors&gt;&lt;authors&gt;&lt;author&gt;Schaffert, Roland&lt;/author&gt;&lt;/authors&gt;&lt;/contributors&gt;&lt;titles&gt;&lt;title&gt;The Infrared Absorption Spectra of NO2 and N2O4&lt;/title&gt;&lt;secondary-title&gt;The Journal of Chemical Physics&lt;/secondary-title&gt;&lt;/titles&gt;&lt;periodical&gt;&lt;full-title&gt;The Journal of Chemical Physics&lt;/full-title&gt;&lt;/periodical&gt;&lt;pages&gt;507-511&lt;/pages&gt;&lt;volume&gt;1&lt;/volume&gt;&lt;number&gt;7&lt;/number&gt;&lt;dates&gt;&lt;year&gt;1933&lt;/year&gt;&lt;pub-dates&gt;&lt;date&gt;1933/07/01&lt;/date&gt;&lt;/pub-dates&gt;&lt;/dates&gt;&lt;publisher&gt;American Institute of Physics&lt;/publisher&gt;&lt;isbn&gt;0021-9606&lt;/isbn&gt;&lt;urls&gt;&lt;related-urls&gt;&lt;url&gt;https://doi.org/10.1063/1.1749324&lt;/url&gt;&lt;/related-urls&gt;&lt;/urls&gt;&lt;electronic-resource-num&gt;10.1063/1.1749324&lt;/electronic-resource-num&gt;&lt;access-date&gt;2019/04/24&lt;/access-date&gt;&lt;/record&gt;&lt;/Cite&gt;&lt;/EndNote&gt;</w:instrText>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58</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stretching vibration of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(1613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is mas</w:t>
      </w:r>
      <w:r w:rsidR="008C34A8" w:rsidRPr="00CC38D7">
        <w:rPr>
          <w:rFonts w:ascii="Times New Roman" w:hAnsi="Times New Roman" w:cs="Times New Roman"/>
          <w:sz w:val="24"/>
          <w:szCs w:val="24"/>
        </w:rPr>
        <w:t xml:space="preserve">ked by the </w:t>
      </w:r>
      <w:r w:rsidRPr="00CC38D7">
        <w:rPr>
          <w:rFonts w:ascii="Times New Roman" w:hAnsi="Times New Roman" w:cs="Times New Roman"/>
          <w:sz w:val="24"/>
          <w:szCs w:val="24"/>
        </w:rPr>
        <w:t>broad absorption feature of RDX-NO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(stretching vibrations; 1600-1520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We also observe a </w:t>
      </w:r>
      <w:r w:rsidR="00762BB5" w:rsidRPr="00CC38D7">
        <w:rPr>
          <w:rFonts w:ascii="Times New Roman" w:hAnsi="Times New Roman" w:cs="Times New Roman"/>
          <w:sz w:val="24"/>
          <w:szCs w:val="24"/>
        </w:rPr>
        <w:t xml:space="preserve">feature </w:t>
      </w:r>
      <w:r w:rsidRPr="00CC38D7">
        <w:rPr>
          <w:rFonts w:ascii="Times New Roman" w:hAnsi="Times New Roman" w:cs="Times New Roman"/>
          <w:sz w:val="24"/>
          <w:szCs w:val="24"/>
        </w:rPr>
        <w:t>at 1080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merged with the absorption band of </w:t>
      </w:r>
      <w:r w:rsidRPr="00CC38D7">
        <w:rPr>
          <w:rFonts w:ascii="Times New Roman" w:hAnsi="Times New Roman" w:cs="Times New Roman"/>
          <w:sz w:val="24"/>
          <w:szCs w:val="24"/>
        </w:rPr>
        <w:lastRenderedPageBreak/>
        <w:t>RDX; this can be tentatively assigned to bending mode of amines (-NH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w:t>
      </w:r>
      <w:hyperlink w:anchor="_ENREF_59" w:tooltip="Kim, 2011 #60" w:history="1">
        <w:r w:rsidR="0062503E" w:rsidRPr="00CC38D7">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dW0+NjA8L1JlY051bT48RGlzcGxheVRleHQ+PHN0eWxlIGZhY2U9InN1cGVyc2NyaXB0Ij41OS02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dW0+NjA8L1JlY051bT48RGlzcGxheVRleHQ+PHN0eWxlIGZhY2U9InN1cGVyc2NyaXB0Ij41OS02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59-61</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absorption band observed at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could be linked to decom</w:t>
      </w:r>
      <w:r w:rsidR="002957BB">
        <w:rPr>
          <w:rFonts w:ascii="Times New Roman" w:hAnsi="Times New Roman" w:cs="Times New Roman"/>
          <w:sz w:val="24"/>
          <w:szCs w:val="24"/>
        </w:rPr>
        <w:softHyphen/>
      </w:r>
      <w:r w:rsidRPr="00CC38D7">
        <w:rPr>
          <w:rFonts w:ascii="Times New Roman" w:hAnsi="Times New Roman" w:cs="Times New Roman"/>
          <w:sz w:val="24"/>
          <w:szCs w:val="24"/>
        </w:rPr>
        <w:t xml:space="preserve">position </w:t>
      </w:r>
      <w:r w:rsidR="008C34A8" w:rsidRPr="00CC38D7">
        <w:rPr>
          <w:rFonts w:ascii="Times New Roman" w:hAnsi="Times New Roman" w:cs="Times New Roman"/>
          <w:sz w:val="24"/>
          <w:szCs w:val="24"/>
        </w:rPr>
        <w:t>product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based on its calculated vibrational frequencies reported by Mowr</w:t>
      </w:r>
      <w:r w:rsidR="000511C2" w:rsidRPr="00CC38D7">
        <w:rPr>
          <w:rFonts w:ascii="Times New Roman" w:hAnsi="Times New Roman" w:cs="Times New Roman"/>
          <w:sz w:val="24"/>
          <w:szCs w:val="24"/>
        </w:rPr>
        <w:t>e</w:t>
      </w:r>
      <w:r w:rsidRPr="00CC38D7">
        <w:rPr>
          <w:rFonts w:ascii="Times New Roman" w:hAnsi="Times New Roman" w:cs="Times New Roman"/>
          <w:sz w:val="24"/>
          <w:szCs w:val="24"/>
        </w:rPr>
        <w:t>y et al.</w:t>
      </w:r>
      <w:hyperlink w:anchor="_ENREF_62" w:tooltip="Mowrey, 1990 #58"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&lt;EndNote&gt;&lt;Cite&gt;&lt;Author&gt;Mowrey&lt;/Author&gt;&lt;Year&gt;1990&lt;/Year&gt;&lt;RecNum&gt;58&lt;/RecNum&gt;&lt;DisplayText&gt;&lt;style face="superscript"&gt;62&lt;/style&gt;&lt;/DisplayText&gt;&lt;record&gt;&lt;rec-number&gt;58&lt;/rec-number&gt;&lt;foreign-keys&gt;&lt;key app="EN" db-id="zzezwsvvltdsdnezf9mvd5f6ze599pxr0eza"&gt;58&lt;/key&gt;&lt;/foreign-keys&gt;&lt;ref-type name="Journal Article"&gt;17&lt;/ref-type&gt;&lt;contributors&gt;&lt;authors&gt;&lt;author&gt;R. C. Mowrey&lt;/author&gt;&lt;author&gt;M. Page&lt;/author&gt;&lt;author&gt;G. F. Adams&lt;/author&gt;&lt;author&gt;B. H. Lengsfield III&lt;/author&gt;&lt;/authors&gt;&lt;/contributors&gt;&lt;titles&gt;&lt;title&gt;Ab initio multireference configuration interaction study of CH2NNO2. HONO elimination vs NN bond fragmentation&lt;/title&gt;&lt;secondary-title&gt;The Journal of Chemical Physics&lt;/secondary-title&gt;&lt;/titles&gt;&lt;periodical&gt;&lt;full-title&gt;The Journal of Chemical Physics&lt;/full-title&gt;&lt;/periodical&gt;&lt;pages&gt;1857-1864&lt;/pages&gt;&lt;volume&gt;93&lt;/volume&gt;&lt;number&gt;3&lt;/number&gt;&lt;dates&gt;&lt;year&gt;1990&lt;/year&gt;&lt;/dates&gt;&lt;urls&gt;&lt;related-urls&gt;&lt;url&gt;https://aip.scitation.org/doi/abs/10.1063/1.459063&lt;/url&gt;&lt;/related-urls&gt;&lt;/urls&gt;&lt;electronic-resource-num&gt;10.1063/1.459063&lt;/electronic-resource-num&gt;&lt;/record&gt;&lt;/Cite&gt;&lt;/EndNote&gt;</w:instrText>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62</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This assignment is tentative as it is merged with the ring vibrations of RDX. In fact, probing the form</w:t>
      </w:r>
      <w:r w:rsidR="008C34A8" w:rsidRPr="00CC38D7">
        <w:rPr>
          <w:rFonts w:ascii="Times New Roman" w:hAnsi="Times New Roman" w:cs="Times New Roman"/>
          <w:sz w:val="24"/>
          <w:szCs w:val="24"/>
        </w:rPr>
        <w:t>ation of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during RDX decomposition is difficult via infrared spectroscopy as most of its vibrational bands are obscured by the absorption bands of RDX.</w:t>
      </w:r>
      <w:hyperlink w:anchor="_ENREF_27" w:tooltip="Botcher, 1993 #40"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27</w:t>
        </w:r>
        <w:r w:rsidR="0062503E"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It is also important to highlight </w:t>
      </w:r>
      <w:r w:rsidR="008C34A8" w:rsidRPr="00CC38D7">
        <w:rPr>
          <w:rFonts w:ascii="Times New Roman" w:hAnsi="Times New Roman" w:cs="Times New Roman"/>
          <w:sz w:val="24"/>
          <w:szCs w:val="24"/>
        </w:rPr>
        <w:t>that evidence of formation of nitrous acid</w:t>
      </w:r>
      <w:r w:rsidRPr="00CC38D7">
        <w:rPr>
          <w:rFonts w:ascii="Times New Roman" w:hAnsi="Times New Roman" w:cs="Times New Roman"/>
          <w:sz w:val="24"/>
          <w:szCs w:val="24"/>
        </w:rPr>
        <w:t xml:space="preserve"> (HONO),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and amines (-NH</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from the decomposition of RDX have not been reported previously through IR spectroscopy. Their signatures have been reported only through mass spectrometry.</w:t>
      </w:r>
      <w:r w:rsidR="00565F97"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ZjltdmQ1ZjZ6ZTU5OXB4cjBlemEiPjQ8L2tleT48L2ZvcmVpZ24ta2V5cz48cmVmLXR5cGUgbmFt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ZjltdmQ1ZjZ6ZTU5OXB4cjBlemEiPjQ8L2tleT48L2ZvcmVpZ24ta2V5cz48cmVmLXR5cGUgbmFt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565F97" w:rsidRPr="00CC38D7">
        <w:rPr>
          <w:rFonts w:ascii="Times New Roman" w:hAnsi="Times New Roman" w:cs="Times New Roman"/>
          <w:sz w:val="24"/>
          <w:szCs w:val="24"/>
        </w:rPr>
      </w:r>
      <w:r w:rsidR="00565F97" w:rsidRPr="00CC38D7">
        <w:rPr>
          <w:rFonts w:ascii="Times New Roman" w:hAnsi="Times New Roman" w:cs="Times New Roman"/>
          <w:sz w:val="24"/>
          <w:szCs w:val="24"/>
        </w:rPr>
        <w:fldChar w:fldCharType="separate"/>
      </w:r>
      <w:hyperlink w:anchor="_ENREF_4" w:tooltip="Behrens, 1992 #4" w:history="1">
        <w:r w:rsidR="0062503E" w:rsidRPr="00CC38D7">
          <w:rPr>
            <w:rFonts w:ascii="Times New Roman" w:hAnsi="Times New Roman" w:cs="Times New Roman"/>
            <w:noProof/>
            <w:sz w:val="24"/>
            <w:szCs w:val="24"/>
            <w:vertAlign w:val="superscript"/>
          </w:rPr>
          <w:t>4</w:t>
        </w:r>
      </w:hyperlink>
      <w:r w:rsidR="00565F97" w:rsidRPr="00CC38D7">
        <w:rPr>
          <w:rFonts w:ascii="Times New Roman" w:hAnsi="Times New Roman" w:cs="Times New Roman"/>
          <w:noProof/>
          <w:sz w:val="24"/>
          <w:szCs w:val="24"/>
          <w:vertAlign w:val="superscript"/>
        </w:rPr>
        <w:t xml:space="preserve">, </w:t>
      </w:r>
      <w:hyperlink w:anchor="_ENREF_9" w:tooltip="Zhao, 1988 #33" w:history="1">
        <w:r w:rsidR="0062503E" w:rsidRPr="00CC38D7">
          <w:rPr>
            <w:rFonts w:ascii="Times New Roman" w:hAnsi="Times New Roman" w:cs="Times New Roman"/>
            <w:noProof/>
            <w:sz w:val="24"/>
            <w:szCs w:val="24"/>
            <w:vertAlign w:val="superscript"/>
          </w:rPr>
          <w:t>9</w:t>
        </w:r>
      </w:hyperlink>
      <w:r w:rsidR="00565F97" w:rsidRPr="00CC38D7">
        <w:rPr>
          <w:rFonts w:ascii="Times New Roman" w:hAnsi="Times New Roman" w:cs="Times New Roman"/>
          <w:noProof/>
          <w:sz w:val="24"/>
          <w:szCs w:val="24"/>
          <w:vertAlign w:val="superscript"/>
        </w:rPr>
        <w:t xml:space="preserve">, </w:t>
      </w:r>
      <w:hyperlink w:anchor="_ENREF_24" w:tooltip="Maharrey, 2005 #20" w:history="1">
        <w:r w:rsidR="0062503E" w:rsidRPr="00CC38D7">
          <w:rPr>
            <w:rFonts w:ascii="Times New Roman" w:hAnsi="Times New Roman" w:cs="Times New Roman"/>
            <w:noProof/>
            <w:sz w:val="24"/>
            <w:szCs w:val="24"/>
            <w:vertAlign w:val="superscript"/>
          </w:rPr>
          <w:t>24</w:t>
        </w:r>
      </w:hyperlink>
      <w:r w:rsidR="00565F97" w:rsidRPr="00CC38D7">
        <w:rPr>
          <w:rFonts w:ascii="Times New Roman" w:hAnsi="Times New Roman" w:cs="Times New Roman"/>
          <w:sz w:val="24"/>
          <w:szCs w:val="24"/>
        </w:rPr>
        <w:fldChar w:fldCharType="end"/>
      </w:r>
      <w:r w:rsidR="003471CA">
        <w:rPr>
          <w:rFonts w:ascii="Times New Roman" w:hAnsi="Times New Roman" w:cs="Times New Roman"/>
          <w:sz w:val="24"/>
          <w:szCs w:val="24"/>
        </w:rPr>
        <w:t xml:space="preserve"> Figure 2</w:t>
      </w:r>
      <w:r w:rsidRPr="00CC38D7">
        <w:rPr>
          <w:rFonts w:ascii="Times New Roman" w:hAnsi="Times New Roman" w:cs="Times New Roman"/>
          <w:sz w:val="24"/>
          <w:szCs w:val="24"/>
        </w:rPr>
        <w:t>(b) also shows broad absorption band covering the spectral range from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This broad feature is due to multiple vibrations in the region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include O-H stretch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O, HONO), N-H stretch (amines) and C-H stretch (amines, nitramines, ring).</w:t>
      </w:r>
      <w:r w:rsidR="004D16FB" w:rsidRPr="00CC38D7">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Y051bT42MTwvUmVjTnVtPjxEaXNwbGF5VGV4dD48c3R5bGUgZmFjZT0ic3VwZXJzY3JpcHQiPjU3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=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Y051bT42MTwvUmVjTnVtPjxEaXNwbGF5VGV4dD48c3R5bGUgZmFjZT0ic3VwZXJzY3JpcHQiPjU3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=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4D16FB" w:rsidRPr="00CC38D7">
        <w:rPr>
          <w:rFonts w:ascii="Times New Roman" w:hAnsi="Times New Roman" w:cs="Times New Roman"/>
          <w:sz w:val="24"/>
          <w:szCs w:val="24"/>
        </w:rPr>
      </w:r>
      <w:r w:rsidR="004D16FB" w:rsidRPr="00CC38D7">
        <w:rPr>
          <w:rFonts w:ascii="Times New Roman" w:hAnsi="Times New Roman" w:cs="Times New Roman"/>
          <w:sz w:val="24"/>
          <w:szCs w:val="24"/>
        </w:rPr>
        <w:fldChar w:fldCharType="separate"/>
      </w:r>
      <w:hyperlink w:anchor="_ENREF_57" w:tooltip="Kagann, 1983 #56" w:history="1">
        <w:r w:rsidR="0062503E" w:rsidRPr="0062503E">
          <w:rPr>
            <w:rFonts w:ascii="Times New Roman" w:hAnsi="Times New Roman" w:cs="Times New Roman"/>
            <w:noProof/>
            <w:sz w:val="24"/>
            <w:szCs w:val="24"/>
            <w:vertAlign w:val="superscript"/>
          </w:rPr>
          <w:t>57</w:t>
        </w:r>
      </w:hyperlink>
      <w:r w:rsidR="0062503E" w:rsidRPr="0062503E">
        <w:rPr>
          <w:rFonts w:ascii="Times New Roman" w:hAnsi="Times New Roman" w:cs="Times New Roman"/>
          <w:noProof/>
          <w:sz w:val="24"/>
          <w:szCs w:val="24"/>
          <w:vertAlign w:val="superscript"/>
        </w:rPr>
        <w:t xml:space="preserve">, </w:t>
      </w:r>
      <w:hyperlink w:anchor="_ENREF_59" w:tooltip="Kim, 2011 #60" w:history="1">
        <w:r w:rsidR="0062503E" w:rsidRPr="0062503E">
          <w:rPr>
            <w:rFonts w:ascii="Times New Roman" w:hAnsi="Times New Roman" w:cs="Times New Roman"/>
            <w:noProof/>
            <w:sz w:val="24"/>
            <w:szCs w:val="24"/>
            <w:vertAlign w:val="superscript"/>
          </w:rPr>
          <w:t>59</w:t>
        </w:r>
      </w:hyperlink>
      <w:r w:rsidR="0062503E" w:rsidRPr="0062503E">
        <w:rPr>
          <w:rFonts w:ascii="Times New Roman" w:hAnsi="Times New Roman" w:cs="Times New Roman"/>
          <w:noProof/>
          <w:sz w:val="24"/>
          <w:szCs w:val="24"/>
          <w:vertAlign w:val="superscript"/>
        </w:rPr>
        <w:t xml:space="preserve">, </w:t>
      </w:r>
      <w:hyperlink w:anchor="_ENREF_61" w:tooltip="Long, 2004 #63" w:history="1">
        <w:r w:rsidR="0062503E" w:rsidRPr="0062503E">
          <w:rPr>
            <w:rFonts w:ascii="Times New Roman" w:hAnsi="Times New Roman" w:cs="Times New Roman"/>
            <w:noProof/>
            <w:sz w:val="24"/>
            <w:szCs w:val="24"/>
            <w:vertAlign w:val="superscript"/>
          </w:rPr>
          <w:t>61-63</w:t>
        </w:r>
      </w:hyperlink>
      <w:r w:rsidR="004D16FB" w:rsidRPr="00CC38D7">
        <w:rPr>
          <w:rFonts w:ascii="Times New Roman" w:hAnsi="Times New Roman" w:cs="Times New Roman"/>
          <w:sz w:val="24"/>
          <w:szCs w:val="24"/>
        </w:rPr>
        <w:fldChar w:fldCharType="end"/>
      </w:r>
    </w:p>
    <w:p w14:paraId="170CA82F" w14:textId="51F5B5B6" w:rsidR="000B0E6E" w:rsidRDefault="000B0E6E" w:rsidP="000B0E6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3.1.2 Quantitative analys</w:t>
      </w:r>
      <w:r w:rsidR="00EF0E9C">
        <w:rPr>
          <w:rFonts w:ascii="Times New Roman" w:hAnsi="Times New Roman" w:cs="Times New Roman"/>
          <w:i/>
          <w:sz w:val="24"/>
          <w:szCs w:val="24"/>
        </w:rPr>
        <w:t>is: Mass balance</w:t>
      </w:r>
    </w:p>
    <w:p w14:paraId="5F4350EC" w14:textId="03762217" w:rsidR="00636882" w:rsidRPr="006F0E05" w:rsidRDefault="002030EB" w:rsidP="00795D4C">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The column densities were calculated using a modified Lambert-Beer law</w:t>
      </w:r>
      <w:r w:rsidR="00EF0E9C">
        <w:rPr>
          <w:rFonts w:ascii="Times New Roman" w:hAnsi="Times New Roman" w:cs="Times New Roman"/>
          <w:sz w:val="24"/>
          <w:szCs w:val="24"/>
        </w:rPr>
        <w:t xml:space="preserve"> to determine the amount of RDX molecules destroyed and that of products formed</w:t>
      </w:r>
      <w:r>
        <w:rPr>
          <w:rFonts w:ascii="Times New Roman" w:hAnsi="Times New Roman" w:cs="Times New Roman"/>
          <w:sz w:val="24"/>
          <w:szCs w:val="24"/>
        </w:rPr>
        <w:t>.</w:t>
      </w:r>
      <w:hyperlink w:anchor="_ENREF_64" w:tooltip="Bennett, 2007 #101" w:history="1">
        <w:r w:rsidR="0062503E">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&lt;EndNote&gt;&lt;Cite&gt;&lt;Author&gt;Bennett&lt;/Author&gt;&lt;Year&gt;2007&lt;/Year&gt;&lt;RecNum&gt;101&lt;/RecNum&gt;&lt;DisplayText&gt;&lt;style face="superscript"&gt;64&lt;/style&gt;&lt;/DisplayText&gt;&lt;record&gt;&lt;rec-number&gt;101&lt;/rec-number&gt;&lt;foreign-keys&gt;&lt;key app="EN" db-id="zzezwsvvltdsdnezf9mvd5f6ze599p</w:instrText>
        </w:r>
        <w:r w:rsidR="0062503E">
          <w:rPr>
            <w:rFonts w:ascii="Times New Roman" w:hAnsi="Times New Roman" w:cs="Times New Roman" w:hint="eastAsia"/>
            <w:sz w:val="24"/>
            <w:szCs w:val="24"/>
          </w:rPr>
          <w:instrText>xr0eza"&gt;101&lt;/key&gt;&lt;/foreign-keys&gt;&lt;ref-type name="Journal Article"&gt;17&lt;/ref-type&gt;&lt;contributors&gt;&lt;authors&gt;&lt;author&gt;Bennett, Chris J.&lt;/author&gt;&lt;author&gt;Chen, Shih</w:instrText>
        </w:r>
        <w:r w:rsidR="0062503E">
          <w:rPr>
            <w:rFonts w:ascii="Times New Roman" w:hAnsi="Times New Roman" w:cs="Times New Roman" w:hint="eastAsia"/>
            <w:sz w:val="24"/>
            <w:szCs w:val="24"/>
          </w:rPr>
          <w:instrText>‐</w:instrText>
        </w:r>
        <w:r w:rsidR="0062503E">
          <w:rPr>
            <w:rFonts w:ascii="Times New Roman" w:hAnsi="Times New Roman" w:cs="Times New Roman" w:hint="eastAsia"/>
            <w:sz w:val="24"/>
            <w:szCs w:val="24"/>
          </w:rPr>
          <w:instrText>Hua&lt;/author&gt;&lt;author&gt;Sun, Bing</w:instrText>
        </w:r>
        <w:r w:rsidR="0062503E">
          <w:rPr>
            <w:rFonts w:ascii="Times New Roman" w:hAnsi="Times New Roman" w:cs="Times New Roman" w:hint="eastAsia"/>
            <w:sz w:val="24"/>
            <w:szCs w:val="24"/>
          </w:rPr>
          <w:instrText>‐</w:instrText>
        </w:r>
        <w:r w:rsidR="0062503E">
          <w:rPr>
            <w:rFonts w:ascii="Times New Roman" w:hAnsi="Times New Roman" w:cs="Times New Roman" w:hint="eastAsia"/>
            <w:sz w:val="24"/>
            <w:szCs w:val="24"/>
          </w:rPr>
          <w:instrText>Jian&lt;/author&gt;&lt;author&gt;Chang, Agnes H. H.&lt;/author&gt;&lt;author&gt;Kaiser, Ralf I.</w:instrText>
        </w:r>
        <w:r w:rsidR="0062503E">
          <w:rPr>
            <w:rFonts w:ascii="Times New Roman" w:hAnsi="Times New Roman" w:cs="Times New Roman"/>
            <w:sz w:val="24"/>
            <w:szCs w:val="24"/>
          </w:rPr>
          <w:instrText>&lt;/author&gt;&lt;/authors&gt;&lt;/contributors&gt;&lt;titles&gt;&lt;title&gt;Mechanistical Studies on the Irradiation of Methanol in Extraterrestrial Ices&lt;/title&gt;&lt;secondary-title&gt;The Astrophysical Journal&lt;/secondary-title&gt;&lt;/titles&gt;&lt;periodical&gt;&lt;full-title&gt;The Astrophysical Journal&lt;/full-title&gt;&lt;/periodical&gt;&lt;pages&gt;1588-1608&lt;/pages&gt;&lt;volume&gt;660&lt;/volume&gt;&lt;number&gt;2&lt;/number&gt;&lt;dates&gt;&lt;year&gt;2007&lt;/year&gt;&lt;pub-dates&gt;&lt;date&gt;2007/05/10&lt;/date&gt;&lt;/pub-dates&gt;&lt;/dates&gt;&lt;publisher&gt;IOP Publishing&lt;/publisher&gt;&lt;isbn&gt;0004-637X&amp;#xD;1538-4357&lt;/isbn&gt;&lt;urls&gt;&lt;related-urls&gt;&lt;url&gt;http://dx.doi.org/10.1086/511296&lt;/url&gt;&lt;/related-urls&gt;&lt;/urls&gt;&lt;electronic-resource-num&gt;10.1086/511296&lt;/electronic-resource-num&gt;&lt;/record&gt;&lt;/Cite&gt;&lt;/EndNote&gt;</w:instrText>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64</w:t>
        </w:r>
        <w:r w:rsidR="0062503E">
          <w:rPr>
            <w:rFonts w:ascii="Times New Roman" w:hAnsi="Times New Roman" w:cs="Times New Roman"/>
            <w:sz w:val="24"/>
            <w:szCs w:val="24"/>
          </w:rPr>
          <w:fldChar w:fldCharType="end"/>
        </w:r>
      </w:hyperlink>
      <w:r>
        <w:rPr>
          <w:rFonts w:ascii="Times New Roman" w:hAnsi="Times New Roman" w:cs="Times New Roman"/>
          <w:sz w:val="24"/>
          <w:szCs w:val="24"/>
        </w:rPr>
        <w:t xml:space="preserve"> The integrated absorption co-efficient of the </w:t>
      </w:r>
      <w:r w:rsidR="00EF0E9C">
        <w:rPr>
          <w:rFonts w:ascii="Times New Roman" w:hAnsi="Times New Roman" w:cs="Times New Roman"/>
          <w:sz w:val="24"/>
          <w:szCs w:val="24"/>
        </w:rPr>
        <w:t xml:space="preserve">reactant and </w:t>
      </w:r>
      <w:r>
        <w:rPr>
          <w:rFonts w:ascii="Times New Roman" w:hAnsi="Times New Roman" w:cs="Times New Roman"/>
          <w:sz w:val="24"/>
          <w:szCs w:val="24"/>
        </w:rPr>
        <w:t xml:space="preserve">products used for the calculation of column densities are </w:t>
      </w:r>
      <w:r w:rsidR="00C96CEB">
        <w:rPr>
          <w:rFonts w:ascii="Times New Roman" w:hAnsi="Times New Roman" w:cs="Times New Roman"/>
          <w:sz w:val="24"/>
          <w:szCs w:val="24"/>
        </w:rPr>
        <w:t>taken from literature</w:t>
      </w:r>
      <w:r>
        <w:rPr>
          <w:rFonts w:ascii="Times New Roman" w:hAnsi="Times New Roman" w:cs="Times New Roman"/>
          <w:sz w:val="24"/>
          <w:szCs w:val="24"/>
        </w:rPr>
        <w:t>.</w:t>
      </w:r>
      <w:r w:rsidR="00C96CEB">
        <w:rPr>
          <w:rFonts w:ascii="Times New Roman" w:hAnsi="Times New Roman" w:cs="Times New Roman"/>
          <w:sz w:val="24"/>
          <w:szCs w:val="24"/>
        </w:rPr>
        <w:t xml:space="preserve"> </w:t>
      </w:r>
      <w:r w:rsidR="00EF0E9C">
        <w:rPr>
          <w:rFonts w:ascii="Times New Roman" w:hAnsi="Times New Roman" w:cs="Times New Roman"/>
          <w:sz w:val="24"/>
          <w:szCs w:val="24"/>
        </w:rPr>
        <w:t xml:space="preserve"> The absorption coefficient of </w:t>
      </w:r>
      <w:r w:rsidR="000D3227">
        <w:rPr>
          <w:rFonts w:ascii="Times New Roman" w:hAnsi="Times New Roman" w:cs="Times New Roman"/>
          <w:sz w:val="24"/>
          <w:szCs w:val="24"/>
        </w:rPr>
        <w:t>RDX band at 1596 cm</w:t>
      </w:r>
      <w:r w:rsidR="000D3227">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is 1.0 </w:t>
      </w:r>
      <w:r w:rsidR="00EF0E9C" w:rsidRPr="00CC38D7">
        <w:rPr>
          <w:rFonts w:ascii="Times New Roman" w:hAnsi="Times New Roman" w:cs="Times New Roman"/>
          <w:sz w:val="24"/>
          <w:szCs w:val="24"/>
        </w:rPr>
        <w:t>×</w:t>
      </w:r>
      <w:r w:rsidR="00EF0E9C">
        <w:rPr>
          <w:rFonts w:ascii="Times New Roman" w:hAnsi="Times New Roman" w:cs="Times New Roman"/>
          <w:sz w:val="24"/>
          <w:szCs w:val="24"/>
        </w:rPr>
        <w:t xml:space="preserve"> 10</w:t>
      </w:r>
      <w:r w:rsidR="00EF0E9C">
        <w:rPr>
          <w:rFonts w:ascii="Times New Roman" w:hAnsi="Times New Roman" w:cs="Times New Roman"/>
          <w:sz w:val="24"/>
          <w:szCs w:val="24"/>
          <w:vertAlign w:val="superscript"/>
        </w:rPr>
        <w:t>-18</w:t>
      </w:r>
      <w:r w:rsidR="00EF0E9C">
        <w:rPr>
          <w:rFonts w:ascii="Times New Roman" w:hAnsi="Times New Roman" w:cs="Times New Roman"/>
          <w:sz w:val="24"/>
          <w:szCs w:val="24"/>
        </w:rPr>
        <w:t xml:space="preserve"> cm molecule</w:t>
      </w:r>
      <w:r w:rsidR="00EF0E9C">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w:t>
      </w:r>
      <w:r w:rsidR="00C96CEB">
        <w:rPr>
          <w:rFonts w:ascii="Times New Roman" w:hAnsi="Times New Roman" w:cs="Times New Roman"/>
          <w:sz w:val="24"/>
          <w:szCs w:val="24"/>
        </w:rPr>
        <w:t>The integrated band strength of bending mode of NO</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 xml:space="preserve"> (1304 cm</w:t>
      </w:r>
      <w:r w:rsidR="00C96CEB">
        <w:rPr>
          <w:rFonts w:ascii="Times New Roman" w:hAnsi="Times New Roman" w:cs="Times New Roman"/>
          <w:sz w:val="24"/>
          <w:szCs w:val="24"/>
          <w:vertAlign w:val="superscript"/>
        </w:rPr>
        <w:t>-1</w:t>
      </w:r>
      <w:r w:rsidR="00DF36F4">
        <w:rPr>
          <w:rFonts w:ascii="Times New Roman" w:hAnsi="Times New Roman" w:cs="Times New Roman"/>
          <w:sz w:val="24"/>
          <w:szCs w:val="24"/>
        </w:rPr>
        <w:t>) is 6.2</w:t>
      </w:r>
      <w:r w:rsidR="00C96CEB">
        <w:rPr>
          <w:rFonts w:ascii="Times New Roman" w:hAnsi="Times New Roman" w:cs="Times New Roman"/>
          <w:sz w:val="24"/>
          <w:szCs w:val="24"/>
        </w:rPr>
        <w:t xml:space="preserve">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w:t>
      </w:r>
      <w:hyperlink w:anchor="_ENREF_65" w:tooltip="Fulvio, 2009 #88" w:history="1">
        <w:r w:rsidR="0062503E">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&lt;EndNote&gt;&lt;Cite&gt;&lt;Author&gt;Fulvio&lt;/Author&gt;&lt;Year&gt;2009&lt;/Year&gt;&lt;RecNum&gt;88&lt;/RecNum&gt;&lt;DisplayText&gt;&lt;style face="superscript"&gt;65&lt;/style&gt;&lt;/DisplayText&gt;&lt;record&gt;&lt;rec-number&gt;88&lt;/rec-number&gt;&lt;foreign-keys&gt;&lt;key app="EN" db-id="zzezwsvvltdsdnezf9mvd5f6ze599pxr0eza"&gt;88&lt;/key&gt;&lt;/foreign-keys&gt;&lt;ref-type name="Journal Article"&gt;17&lt;/ref-type&gt;&lt;contributors&gt;&lt;authors&gt;&lt;author&gt;Fulvio, D.&lt;/author&gt;&lt;author&gt;Sivaraman, B.&lt;/author&gt;&lt;author&gt;Baratta, G. A.&lt;/author&gt;&lt;author&gt;Palumbo, M. E.&lt;/author&gt;&lt;author&gt;Mason, N. J.&lt;/author&gt;&lt;/authors&gt;&lt;/contributors&gt;&lt;titles&gt;&lt;title&gt;Novel measurements of refractive index, density and mid-infrared integrated band strengths for solid O2, N2O and NO2:N2O4 mixtures&lt;/title&gt;&lt;secondary-title&gt;Spectrochimica Acta Part A: Molecular and Biomolecular Spectroscopy&lt;/secondary-title&gt;&lt;/titles&gt;&lt;periodical&gt;&lt;full-title&gt;Spectrochimica Acta Part A: Molecular and Biomolecular Spectroscopy&lt;/full-title&gt;&lt;/periodical&gt;&lt;pages&gt;1007-1013&lt;/pages&gt;&lt;volume&gt;72&lt;/volume&gt;&lt;number&gt;5&lt;/number&gt;&lt;keywords&gt;&lt;keyword&gt;Nitrous oxide&lt;/keyword&gt;&lt;keyword&gt;Nitrogen dioxide&lt;/keyword&gt;&lt;keyword&gt;Dinitrogen tetroxide&lt;/keyword&gt;&lt;keyword&gt;Infrared spectroscopy&lt;/keyword&gt;&lt;keyword&gt;Interstellar ices&lt;/keyword&gt;&lt;keyword&gt;Band strengths&lt;/keyword&gt;&lt;/keywords&gt;&lt;dates&gt;&lt;year&gt;2009&lt;/year&gt;&lt;pub-dates&gt;&lt;date&gt;2009/06/01/&lt;/date&gt;&lt;/pub-dates&gt;&lt;/dates&gt;&lt;isbn&gt;1386-1425&lt;/isbn&gt;&lt;urls&gt;&lt;related-urls&gt;&lt;url&gt;http://www.sciencedirect.com/science/article/pii/S1386142508006975&lt;/url&gt;&lt;/related-urls&gt;&lt;/urls&gt;&lt;electronic-resource-num&gt;https://doi.org/10.1016/j.saa.2008.12.030&lt;/electronic-resource-num&gt;&lt;/record&gt;&lt;/Cite&gt;&lt;/EndNote&gt;</w:instrText>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65</w:t>
        </w:r>
        <w:r w:rsidR="0062503E">
          <w:rPr>
            <w:rFonts w:ascii="Times New Roman" w:hAnsi="Times New Roman" w:cs="Times New Roman"/>
            <w:sz w:val="24"/>
            <w:szCs w:val="24"/>
          </w:rPr>
          <w:fldChar w:fldCharType="end"/>
        </w:r>
      </w:hyperlink>
      <w:r w:rsidR="00C96CEB">
        <w:rPr>
          <w:rFonts w:ascii="Times New Roman" w:hAnsi="Times New Roman" w:cs="Times New Roman"/>
          <w:sz w:val="24"/>
          <w:szCs w:val="24"/>
        </w:rPr>
        <w:t xml:space="preserve"> The N=O stretch of</w:t>
      </w:r>
      <w:r w:rsidR="005A4FE3">
        <w:rPr>
          <w:rFonts w:ascii="Times New Roman" w:hAnsi="Times New Roman" w:cs="Times New Roman"/>
          <w:sz w:val="24"/>
          <w:szCs w:val="24"/>
        </w:rPr>
        <w:t xml:space="preserve"> NO (1864 cm</w:t>
      </w:r>
      <w:r w:rsidR="005A4FE3">
        <w:rPr>
          <w:rFonts w:ascii="Times New Roman" w:hAnsi="Times New Roman" w:cs="Times New Roman"/>
          <w:sz w:val="24"/>
          <w:szCs w:val="24"/>
          <w:vertAlign w:val="superscript"/>
        </w:rPr>
        <w:t>-1</w:t>
      </w:r>
      <w:r w:rsidR="005A4FE3">
        <w:rPr>
          <w:rFonts w:ascii="Times New Roman" w:hAnsi="Times New Roman" w:cs="Times New Roman"/>
          <w:sz w:val="24"/>
          <w:szCs w:val="24"/>
        </w:rPr>
        <w:t>) and</w:t>
      </w:r>
      <w:r w:rsidR="002B38AF">
        <w:rPr>
          <w:rFonts w:ascii="Times New Roman" w:hAnsi="Times New Roman" w:cs="Times New Roman"/>
          <w:sz w:val="24"/>
          <w:szCs w:val="24"/>
        </w:rPr>
        <w:t xml:space="preserve"> HONO (1645</w:t>
      </w:r>
      <w:r w:rsidR="00C96CEB">
        <w:rPr>
          <w:rFonts w:ascii="Times New Roman" w:hAnsi="Times New Roman" w:cs="Times New Roman"/>
          <w:sz w:val="24"/>
          <w:szCs w:val="24"/>
        </w:rPr>
        <w:t xml:space="preserve"> cm</w:t>
      </w:r>
      <w:r w:rsidR="00C96CEB">
        <w:rPr>
          <w:rFonts w:ascii="Times New Roman" w:hAnsi="Times New Roman" w:cs="Times New Roman"/>
          <w:sz w:val="24"/>
          <w:szCs w:val="24"/>
          <w:vertAlign w:val="superscript"/>
        </w:rPr>
        <w:t>-1</w:t>
      </w:r>
      <w:r w:rsidR="000D17CD">
        <w:rPr>
          <w:rFonts w:ascii="Times New Roman" w:hAnsi="Times New Roman" w:cs="Times New Roman"/>
          <w:sz w:val="24"/>
          <w:szCs w:val="24"/>
        </w:rPr>
        <w:t xml:space="preserve">) </w:t>
      </w:r>
      <w:r w:rsidR="00BA21DC">
        <w:rPr>
          <w:rFonts w:ascii="Times New Roman" w:hAnsi="Times New Roman" w:cs="Times New Roman"/>
          <w:sz w:val="24"/>
          <w:szCs w:val="24"/>
        </w:rPr>
        <w:t>hold</w:t>
      </w:r>
      <w:r w:rsidR="00F15BAD">
        <w:rPr>
          <w:rFonts w:ascii="Times New Roman" w:hAnsi="Times New Roman" w:cs="Times New Roman"/>
          <w:sz w:val="24"/>
          <w:szCs w:val="24"/>
        </w:rPr>
        <w:t xml:space="preserve"> </w:t>
      </w:r>
      <w:r w:rsidR="00C96CEB">
        <w:rPr>
          <w:rFonts w:ascii="Times New Roman" w:hAnsi="Times New Roman" w:cs="Times New Roman"/>
          <w:sz w:val="24"/>
          <w:szCs w:val="24"/>
        </w:rPr>
        <w:t>integrated band strength</w:t>
      </w:r>
      <w:r w:rsidR="00F15BAD">
        <w:rPr>
          <w:rFonts w:ascii="Times New Roman" w:hAnsi="Times New Roman" w:cs="Times New Roman"/>
          <w:sz w:val="24"/>
          <w:szCs w:val="24"/>
        </w:rPr>
        <w:t>s</w:t>
      </w:r>
      <w:r w:rsidR="00C96CEB">
        <w:rPr>
          <w:rFonts w:ascii="Times New Roman" w:hAnsi="Times New Roman" w:cs="Times New Roman"/>
          <w:sz w:val="24"/>
          <w:szCs w:val="24"/>
        </w:rPr>
        <w:t xml:space="preserve"> of </w:t>
      </w:r>
      <w:r w:rsidR="005A4FE3">
        <w:rPr>
          <w:rFonts w:ascii="Times New Roman" w:hAnsi="Times New Roman" w:cs="Times New Roman"/>
          <w:sz w:val="24"/>
          <w:szCs w:val="24"/>
        </w:rPr>
        <w:t>6.8 × 10</w:t>
      </w:r>
      <w:r w:rsidR="005A4FE3">
        <w:rPr>
          <w:rFonts w:ascii="Times New Roman" w:hAnsi="Times New Roman" w:cs="Times New Roman"/>
          <w:sz w:val="24"/>
          <w:szCs w:val="24"/>
          <w:vertAlign w:val="superscript"/>
        </w:rPr>
        <w:t>-18</w:t>
      </w:r>
      <w:r w:rsidR="005A4FE3">
        <w:rPr>
          <w:rFonts w:ascii="Times New Roman" w:hAnsi="Times New Roman" w:cs="Times New Roman"/>
          <w:sz w:val="24"/>
          <w:szCs w:val="24"/>
        </w:rPr>
        <w:t xml:space="preserve"> and </w:t>
      </w:r>
      <w:r w:rsidR="00DF36F4">
        <w:rPr>
          <w:rFonts w:ascii="Times New Roman" w:hAnsi="Times New Roman" w:cs="Times New Roman"/>
          <w:sz w:val="24"/>
          <w:szCs w:val="24"/>
        </w:rPr>
        <w:t xml:space="preserve">7.2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497E07">
        <w:rPr>
          <w:rFonts w:ascii="Times New Roman" w:hAnsi="Times New Roman" w:cs="Times New Roman"/>
          <w:sz w:val="24"/>
          <w:szCs w:val="24"/>
        </w:rPr>
        <w:t xml:space="preserve"> </w:t>
      </w:r>
      <w:r w:rsidR="005A4FE3">
        <w:rPr>
          <w:rFonts w:ascii="Times New Roman" w:hAnsi="Times New Roman" w:cs="Times New Roman"/>
          <w:sz w:val="24"/>
          <w:szCs w:val="24"/>
        </w:rPr>
        <w:t xml:space="preserve">respectively, </w:t>
      </w:r>
      <w:r w:rsidR="00497E07">
        <w:rPr>
          <w:rFonts w:ascii="Times New Roman" w:hAnsi="Times New Roman" w:cs="Times New Roman"/>
          <w:sz w:val="24"/>
          <w:szCs w:val="24"/>
        </w:rPr>
        <w:t xml:space="preserve">while </w:t>
      </w:r>
      <w:r w:rsidR="00F15BAD">
        <w:rPr>
          <w:rFonts w:ascii="Times New Roman" w:hAnsi="Times New Roman" w:cs="Times New Roman"/>
          <w:sz w:val="24"/>
          <w:szCs w:val="24"/>
        </w:rPr>
        <w:t xml:space="preserve">the </w:t>
      </w:r>
      <w:r w:rsidR="00C96CEB">
        <w:rPr>
          <w:rFonts w:ascii="Times New Roman" w:hAnsi="Times New Roman" w:cs="Times New Roman"/>
          <w:sz w:val="24"/>
          <w:szCs w:val="24"/>
        </w:rPr>
        <w:t>N=N stretch of N</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O (2235 cm</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 has an absor</w:t>
      </w:r>
      <w:r w:rsidR="00DF36F4">
        <w:rPr>
          <w:rFonts w:ascii="Times New Roman" w:hAnsi="Times New Roman" w:cs="Times New Roman"/>
          <w:sz w:val="24"/>
          <w:szCs w:val="24"/>
        </w:rPr>
        <w:t xml:space="preserve">ption coefficient of 5.7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64" w:tooltip="Bennett, 2007 #101" w:history="1">
        <w:r w:rsidR="0062503E">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NjQtNjY8L3N0eWxlPjwvRGlzcGxheVRleHQ+PHJlY29yZD48cmVjLW51bWJlcj4xMDI8L3JlYy1u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NjQtNjY8L3N0eWxlPjwvRGlzcGxheVRleHQ+PHJlY29yZD48cmVjLW51bWJlcj4xMDI8L3JlYy1u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Pr>
            <w:rFonts w:ascii="Times New Roman" w:hAnsi="Times New Roman" w:cs="Times New Roman"/>
            <w:sz w:val="24"/>
            <w:szCs w:val="24"/>
          </w:rPr>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64-66</w:t>
        </w:r>
        <w:r w:rsidR="0062503E">
          <w:rPr>
            <w:rFonts w:ascii="Times New Roman" w:hAnsi="Times New Roman" w:cs="Times New Roman"/>
            <w:sz w:val="24"/>
            <w:szCs w:val="24"/>
          </w:rPr>
          <w:fldChar w:fldCharType="end"/>
        </w:r>
      </w:hyperlink>
      <w:r w:rsidR="0077189C">
        <w:rPr>
          <w:rFonts w:ascii="Times New Roman" w:hAnsi="Times New Roman" w:cs="Times New Roman"/>
          <w:sz w:val="24"/>
          <w:szCs w:val="24"/>
        </w:rPr>
        <w:t xml:space="preserve"> </w:t>
      </w:r>
      <w:r w:rsidR="00C56D6A">
        <w:rPr>
          <w:rFonts w:ascii="Times New Roman" w:hAnsi="Times New Roman" w:cs="Times New Roman"/>
          <w:sz w:val="24"/>
          <w:szCs w:val="24"/>
        </w:rPr>
        <w:t>Carbon dioxide (CO</w:t>
      </w:r>
      <w:r w:rsidR="00C56D6A">
        <w:rPr>
          <w:rFonts w:ascii="Times New Roman" w:hAnsi="Times New Roman" w:cs="Times New Roman"/>
          <w:sz w:val="24"/>
          <w:szCs w:val="24"/>
          <w:vertAlign w:val="subscript"/>
        </w:rPr>
        <w:t>2</w:t>
      </w:r>
      <w:r w:rsidR="00C56D6A">
        <w:rPr>
          <w:rFonts w:ascii="Times New Roman" w:hAnsi="Times New Roman" w:cs="Times New Roman"/>
          <w:sz w:val="24"/>
          <w:szCs w:val="24"/>
        </w:rPr>
        <w:t xml:space="preserve">) was quantified </w:t>
      </w:r>
      <w:r w:rsidR="00F15BAD">
        <w:rPr>
          <w:rFonts w:ascii="Times New Roman" w:hAnsi="Times New Roman" w:cs="Times New Roman"/>
          <w:sz w:val="24"/>
          <w:szCs w:val="24"/>
        </w:rPr>
        <w:t>via the stretching mode</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(2341 cm</w:t>
      </w:r>
      <w:r w:rsidR="00C56D6A">
        <w:rPr>
          <w:rFonts w:ascii="Times New Roman" w:hAnsi="Times New Roman" w:cs="Times New Roman"/>
          <w:sz w:val="24"/>
          <w:szCs w:val="24"/>
          <w:vertAlign w:val="superscript"/>
        </w:rPr>
        <w:t>-1</w:t>
      </w:r>
      <w:r w:rsidR="00C56D6A">
        <w:rPr>
          <w:rFonts w:ascii="Times New Roman" w:hAnsi="Times New Roman" w:cs="Times New Roman"/>
          <w:sz w:val="24"/>
          <w:szCs w:val="24"/>
        </w:rPr>
        <w:t>)</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 xml:space="preserve">which </w:t>
      </w:r>
      <w:r w:rsidR="0077189C">
        <w:rPr>
          <w:rFonts w:ascii="Times New Roman" w:hAnsi="Times New Roman" w:cs="Times New Roman"/>
          <w:sz w:val="24"/>
          <w:szCs w:val="24"/>
        </w:rPr>
        <w:t>has</w:t>
      </w:r>
      <w:r w:rsidR="00497E07">
        <w:rPr>
          <w:rFonts w:ascii="Times New Roman" w:hAnsi="Times New Roman" w:cs="Times New Roman"/>
          <w:sz w:val="24"/>
          <w:szCs w:val="24"/>
        </w:rPr>
        <w:t xml:space="preserve"> an</w:t>
      </w:r>
      <w:r w:rsidR="0077189C">
        <w:rPr>
          <w:rFonts w:ascii="Times New Roman" w:hAnsi="Times New Roman" w:cs="Times New Roman"/>
          <w:sz w:val="24"/>
          <w:szCs w:val="24"/>
        </w:rPr>
        <w:t xml:space="preserve"> </w:t>
      </w:r>
      <w:r w:rsidR="000D3227">
        <w:rPr>
          <w:rFonts w:ascii="Times New Roman" w:hAnsi="Times New Roman" w:cs="Times New Roman"/>
          <w:sz w:val="24"/>
          <w:szCs w:val="24"/>
        </w:rPr>
        <w:t>absorption coefficient</w:t>
      </w:r>
      <w:r w:rsidR="00DF36F4">
        <w:rPr>
          <w:rFonts w:ascii="Times New Roman" w:hAnsi="Times New Roman" w:cs="Times New Roman"/>
          <w:sz w:val="24"/>
          <w:szCs w:val="24"/>
        </w:rPr>
        <w:t xml:space="preserve"> of 7.6 </w:t>
      </w:r>
      <w:r w:rsidR="00DF36F4" w:rsidRPr="00CC38D7">
        <w:rPr>
          <w:rFonts w:ascii="Times New Roman" w:hAnsi="Times New Roman" w:cs="Times New Roman"/>
          <w:sz w:val="24"/>
          <w:szCs w:val="24"/>
        </w:rPr>
        <w:t>×</w:t>
      </w:r>
      <w:r w:rsidR="00DF36F4">
        <w:rPr>
          <w:rFonts w:ascii="Times New Roman" w:hAnsi="Times New Roman" w:cs="Times New Roman"/>
          <w:sz w:val="24"/>
          <w:szCs w:val="24"/>
        </w:rPr>
        <w:t xml:space="preserve"> </w:t>
      </w:r>
      <w:r w:rsidR="0077189C">
        <w:rPr>
          <w:rFonts w:ascii="Times New Roman" w:hAnsi="Times New Roman" w:cs="Times New Roman"/>
          <w:sz w:val="24"/>
          <w:szCs w:val="24"/>
        </w:rPr>
        <w:t>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45" w:tooltip="Maksyutenko, 2015 #24" w:history="1">
        <w:r w:rsidR="0062503E" w:rsidRPr="00BA21DC">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&lt;EndNote&gt;&lt;Cite&gt;&lt;Author&gt;Maksyutenko&lt;/Author&gt;&lt;Year&gt;2015&lt;/Year&gt;&lt;RecNum&gt;24&lt;/RecNum&gt;&lt;DisplayText&gt;&lt;style face="superscript"&gt;45&lt;/style&gt;&lt;/DisplayText&gt;&lt;record&gt;&lt;rec-number&gt;24&lt;/rec-number&gt;&lt;foreign-keys&gt;&lt;key app="EN" db-id="zzezwsvvltdsdnezf9mvd5f6ze599pxr0eza"&gt;24&lt;/key&gt;&lt;/foreign-keys&gt;&lt;ref-type name="Journal Article"&gt;17&lt;/ref-type&gt;&lt;contributors&gt;&lt;authors&gt;&lt;author&gt;Maksyutenko, Pavlo&lt;/author&gt;&lt;author&gt;Muzangwa, Lloyd G.&lt;/author&gt;&lt;author&gt;Jones, Brant M.&lt;/author&gt;&lt;author&gt;Kaiser, Ralf I.&lt;/author&gt;&lt;/authors&gt;&lt;/contributors&gt;&lt;titles&gt;&lt;title&gt;Lyman α photolysis of solid nitromethane (CH3NO2) and D3-nitromethane (CD3NO2) – untangling the reaction mechanisms involved in the decomposition of model energetic materials&lt;/title&gt;&lt;secondary-title&gt;Physical Chemistry Chemical Physics&lt;/secondary-title&gt;&lt;/titles&gt;&lt;periodical&gt;&lt;full-title&gt;Physical Chemistry Chemical Physics&lt;/full-title&gt;&lt;/periodical&gt;&lt;pages&gt;7514-7527&lt;/pages&gt;&lt;volume&gt;17&lt;/volume&gt;&lt;number&gt;11&lt;/number&gt;&lt;dates&gt;&lt;year&gt;2015&lt;/year&gt;&lt;/dates&gt;&lt;publisher&gt;The Royal Society of Chemistry&lt;/publisher&gt;&lt;isbn&gt;1463-9076&lt;/isbn&gt;&lt;work-type&gt;10.1039/C4CP05759G&lt;/work-type&gt;&lt;urls&gt;&lt;related-urls&gt;&lt;url&gt;http://dx.doi.org/10.1039/C4CP05759G&lt;/url&gt;&lt;/related-urls&gt;&lt;/urls&gt;&lt;electronic-resource-num&gt;10.1039/C4CP05759G&lt;/electronic-resource-num&gt;&lt;/record&gt;&lt;/Cite&gt;&lt;/EndNote&gt;</w:instrText>
        </w:r>
        <w:r w:rsidR="0062503E" w:rsidRPr="00BA21DC">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45</w:t>
        </w:r>
        <w:r w:rsidR="0062503E" w:rsidRPr="00BA21DC">
          <w:rPr>
            <w:rFonts w:ascii="Times New Roman" w:hAnsi="Times New Roman" w:cs="Times New Roman"/>
            <w:sz w:val="24"/>
            <w:szCs w:val="24"/>
          </w:rPr>
          <w:fldChar w:fldCharType="end"/>
        </w:r>
      </w:hyperlink>
      <w:r w:rsidR="0077189C" w:rsidRPr="00BA21DC">
        <w:rPr>
          <w:rFonts w:ascii="Times New Roman" w:hAnsi="Times New Roman" w:cs="Times New Roman"/>
          <w:sz w:val="24"/>
          <w:szCs w:val="24"/>
        </w:rPr>
        <w:t xml:space="preserve">  </w:t>
      </w:r>
      <w:r w:rsidR="001B4231" w:rsidRPr="00BA21DC">
        <w:rPr>
          <w:rFonts w:ascii="Times New Roman" w:hAnsi="Times New Roman" w:cs="Times New Roman"/>
          <w:sz w:val="24"/>
          <w:szCs w:val="24"/>
        </w:rPr>
        <w:t>The column density of H</w:t>
      </w:r>
      <w:r w:rsidR="001B4231" w:rsidRPr="00BA21DC">
        <w:rPr>
          <w:rFonts w:ascii="Times New Roman" w:hAnsi="Times New Roman" w:cs="Times New Roman"/>
          <w:sz w:val="24"/>
          <w:szCs w:val="24"/>
          <w:vertAlign w:val="subscript"/>
        </w:rPr>
        <w:t>2</w:t>
      </w:r>
      <w:r w:rsidR="001B4231" w:rsidRPr="00BA21DC">
        <w:rPr>
          <w:rFonts w:ascii="Times New Roman" w:hAnsi="Times New Roman" w:cs="Times New Roman"/>
          <w:sz w:val="24"/>
          <w:szCs w:val="24"/>
        </w:rPr>
        <w:t>O (water) i</w:t>
      </w:r>
      <w:r w:rsidR="008D7923" w:rsidRPr="00BA21DC">
        <w:rPr>
          <w:rFonts w:ascii="Times New Roman" w:hAnsi="Times New Roman" w:cs="Times New Roman"/>
          <w:sz w:val="24"/>
          <w:szCs w:val="24"/>
        </w:rPr>
        <w:t>s measured in the region of 3500</w:t>
      </w:r>
      <w:r w:rsidR="001B4231" w:rsidRPr="00BA21DC">
        <w:rPr>
          <w:rFonts w:ascii="Times New Roman" w:hAnsi="Times New Roman" w:cs="Times New Roman"/>
          <w:sz w:val="24"/>
          <w:szCs w:val="24"/>
        </w:rPr>
        <w:t>-3100 cm</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 xml:space="preserve"> using an integrated band strength of 2.0 × 10</w:t>
      </w:r>
      <w:r w:rsidR="001B4231" w:rsidRPr="00BA21DC">
        <w:rPr>
          <w:rFonts w:ascii="Times New Roman" w:hAnsi="Times New Roman" w:cs="Times New Roman"/>
          <w:sz w:val="24"/>
          <w:szCs w:val="24"/>
          <w:vertAlign w:val="superscript"/>
        </w:rPr>
        <w:t>-16</w:t>
      </w:r>
      <w:r w:rsidR="001B4231" w:rsidRPr="00BA21DC">
        <w:rPr>
          <w:rFonts w:ascii="Times New Roman" w:hAnsi="Times New Roman" w:cs="Times New Roman"/>
          <w:sz w:val="24"/>
          <w:szCs w:val="24"/>
        </w:rPr>
        <w:t xml:space="preserve"> cm molecule</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w:t>
      </w:r>
      <w:hyperlink w:anchor="_ENREF_67" w:tooltip="Gerakines, 1995 #127" w:history="1">
        <w:r w:rsidR="0062503E" w:rsidRPr="00BA21DC">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&lt;EndNote&gt;&lt;Cite&gt;&lt;Author&gt;Gerakines&lt;/Author&gt;&lt;Year&gt;1995&lt;/Year&gt;&lt;RecNum&gt;127&lt;/RecNum&gt;&lt;DisplayText&gt;&lt;style face="superscript"&gt;67&lt;/style&gt;&lt;/DisplayText&gt;&lt;record&gt;&lt;rec-number&gt;127&lt;/rec-number&gt;&lt;foreign-keys&gt;&lt;key app="EN" db-id="zzezwsvvltdsdnezf9mvd5f6ze599pxr0eza"&gt;127&lt;/key&gt;&lt;/foreign-keys&gt;&lt;ref-type name="Journal Article"&gt;17&lt;/ref-type&gt;&lt;contributors&gt;&lt;authors&gt;&lt;author&gt;Gerakines, P. A.; Schutte, W. A.; Greenberg, J. M.; van Dishoeck, E. F.&lt;/author&gt;&lt;/authors&gt;&lt;/contributors&gt;&lt;titles&gt;&lt;title&gt;The infrared band strengths of H2O, CO and CO2  in laboratory simulations of astrophysical ice mixtures.&lt;/title&gt;&lt;secondary-title&gt;Astronomy and Astrophysics&lt;/secondary-title&gt;&lt;/titles&gt;&lt;periodical&gt;&lt;full-title&gt;Astronomy and Astrophysics&lt;/full-title&gt;&lt;/periodical&gt;&lt;pages&gt;810-818&lt;/pages&gt;&lt;volume&gt;296&lt;/volume&gt;&lt;section&gt;810&lt;/section&gt;&lt;dates&gt;&lt;year&gt;1995&lt;/year&gt;&lt;/dates&gt;&lt;urls&gt;&lt;/urls&gt;&lt;/record&gt;&lt;/Cite&gt;&lt;/EndNote&gt;</w:instrText>
        </w:r>
        <w:r w:rsidR="0062503E" w:rsidRPr="00BA21DC">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67</w:t>
        </w:r>
        <w:r w:rsidR="0062503E" w:rsidRPr="00BA21DC">
          <w:rPr>
            <w:rFonts w:ascii="Times New Roman" w:hAnsi="Times New Roman" w:cs="Times New Roman"/>
            <w:sz w:val="24"/>
            <w:szCs w:val="24"/>
          </w:rPr>
          <w:fldChar w:fldCharType="end"/>
        </w:r>
      </w:hyperlink>
      <w:r w:rsidR="00327308" w:rsidRPr="00BA21DC">
        <w:rPr>
          <w:rFonts w:ascii="Times New Roman" w:hAnsi="Times New Roman" w:cs="Times New Roman"/>
          <w:sz w:val="24"/>
          <w:szCs w:val="24"/>
        </w:rPr>
        <w:t xml:space="preserve"> It is important to note here that the broad absorption in the region</w:t>
      </w:r>
      <w:r w:rsidR="008D7923" w:rsidRPr="00BA21DC">
        <w:rPr>
          <w:rFonts w:ascii="Times New Roman" w:hAnsi="Times New Roman" w:cs="Times New Roman"/>
          <w:sz w:val="24"/>
          <w:szCs w:val="24"/>
        </w:rPr>
        <w:t xml:space="preserve"> 3567</w:t>
      </w:r>
      <w:r w:rsidR="00327308" w:rsidRPr="00BA21DC">
        <w:rPr>
          <w:rFonts w:ascii="Times New Roman" w:hAnsi="Times New Roman" w:cs="Times New Roman"/>
          <w:sz w:val="24"/>
          <w:szCs w:val="24"/>
        </w:rPr>
        <w:t>-3000 cm</w:t>
      </w:r>
      <w:r w:rsidR="00327308" w:rsidRPr="00BA21DC">
        <w:rPr>
          <w:rFonts w:ascii="Times New Roman" w:hAnsi="Times New Roman" w:cs="Times New Roman"/>
          <w:sz w:val="24"/>
          <w:szCs w:val="24"/>
          <w:vertAlign w:val="superscript"/>
        </w:rPr>
        <w:t>-1</w:t>
      </w:r>
      <w:r w:rsidR="00233379" w:rsidRPr="00BA21DC">
        <w:rPr>
          <w:rFonts w:ascii="Times New Roman" w:hAnsi="Times New Roman" w:cs="Times New Roman"/>
          <w:sz w:val="24"/>
          <w:szCs w:val="24"/>
        </w:rPr>
        <w:t xml:space="preserve"> </w:t>
      </w:r>
      <w:r w:rsidR="00327308" w:rsidRPr="00BA21DC">
        <w:rPr>
          <w:rFonts w:ascii="Times New Roman" w:hAnsi="Times New Roman" w:cs="Times New Roman"/>
          <w:sz w:val="24"/>
          <w:szCs w:val="24"/>
        </w:rPr>
        <w:t>include</w:t>
      </w:r>
      <w:r w:rsidR="00233379" w:rsidRPr="00BA21DC">
        <w:rPr>
          <w:rFonts w:ascii="Times New Roman" w:hAnsi="Times New Roman" w:cs="Times New Roman"/>
          <w:sz w:val="24"/>
          <w:szCs w:val="24"/>
        </w:rPr>
        <w:t>s</w:t>
      </w:r>
      <w:r w:rsidR="00327308" w:rsidRPr="00BA21DC">
        <w:rPr>
          <w:rFonts w:ascii="Times New Roman" w:hAnsi="Times New Roman" w:cs="Times New Roman"/>
          <w:sz w:val="24"/>
          <w:szCs w:val="24"/>
        </w:rPr>
        <w:t xml:space="preserve"> O-H stretch of HONO, amines N-H stretch and ring C-H stretch along with</w:t>
      </w:r>
      <w:r w:rsidR="008D7923" w:rsidRPr="00BA21DC">
        <w:rPr>
          <w:rFonts w:ascii="Times New Roman" w:hAnsi="Times New Roman" w:cs="Times New Roman"/>
          <w:sz w:val="24"/>
          <w:szCs w:val="24"/>
        </w:rPr>
        <w:t xml:space="preserve"> O-H stretch of H</w:t>
      </w:r>
      <w:r w:rsidR="008D7923" w:rsidRPr="00BA21DC">
        <w:rPr>
          <w:rFonts w:ascii="Times New Roman" w:hAnsi="Times New Roman" w:cs="Times New Roman"/>
          <w:sz w:val="24"/>
          <w:szCs w:val="24"/>
          <w:vertAlign w:val="subscript"/>
        </w:rPr>
        <w:t>2</w:t>
      </w:r>
      <w:r w:rsidR="008D7923" w:rsidRPr="00BA21DC">
        <w:rPr>
          <w:rFonts w:ascii="Times New Roman" w:hAnsi="Times New Roman" w:cs="Times New Roman"/>
          <w:sz w:val="24"/>
          <w:szCs w:val="24"/>
        </w:rPr>
        <w:t>O. Therefore, to determ</w:t>
      </w:r>
      <w:r w:rsidR="00233379" w:rsidRPr="00BA21DC">
        <w:rPr>
          <w:rFonts w:ascii="Times New Roman" w:hAnsi="Times New Roman" w:cs="Times New Roman"/>
          <w:sz w:val="24"/>
          <w:szCs w:val="24"/>
        </w:rPr>
        <w:t xml:space="preserve">ine the column </w:t>
      </w:r>
      <w:r w:rsidR="00233379" w:rsidRPr="00D17169">
        <w:rPr>
          <w:rFonts w:ascii="Times New Roman" w:hAnsi="Times New Roman" w:cs="Times New Roman"/>
          <w:sz w:val="24"/>
          <w:szCs w:val="24"/>
        </w:rPr>
        <w:t>density of water only region 3500-3100 cm</w:t>
      </w:r>
      <w:r w:rsidR="00233379" w:rsidRPr="00D17169">
        <w:rPr>
          <w:rFonts w:ascii="Times New Roman" w:hAnsi="Times New Roman" w:cs="Times New Roman"/>
          <w:sz w:val="24"/>
          <w:szCs w:val="24"/>
          <w:vertAlign w:val="superscript"/>
        </w:rPr>
        <w:t>-1</w:t>
      </w:r>
      <w:r w:rsidR="00233379" w:rsidRPr="00D17169">
        <w:rPr>
          <w:rFonts w:ascii="Times New Roman" w:hAnsi="Times New Roman" w:cs="Times New Roman"/>
          <w:sz w:val="24"/>
          <w:szCs w:val="24"/>
        </w:rPr>
        <w:t xml:space="preserve"> is considered</w:t>
      </w:r>
      <w:r w:rsidR="008D7923" w:rsidRPr="00D17169">
        <w:rPr>
          <w:rFonts w:ascii="Times New Roman" w:hAnsi="Times New Roman" w:cs="Times New Roman"/>
          <w:sz w:val="24"/>
          <w:szCs w:val="24"/>
        </w:rPr>
        <w:t xml:space="preserve"> w</w:t>
      </w:r>
      <w:r w:rsidR="00233379" w:rsidRPr="00D17169">
        <w:rPr>
          <w:rFonts w:ascii="Times New Roman" w:hAnsi="Times New Roman" w:cs="Times New Roman"/>
          <w:sz w:val="24"/>
          <w:szCs w:val="24"/>
        </w:rPr>
        <w:t>here O-H</w:t>
      </w:r>
      <w:r w:rsidR="008D7923" w:rsidRPr="00D17169">
        <w:rPr>
          <w:rFonts w:ascii="Times New Roman" w:hAnsi="Times New Roman" w:cs="Times New Roman"/>
          <w:sz w:val="24"/>
          <w:szCs w:val="24"/>
        </w:rPr>
        <w:t xml:space="preserve"> stretch of H</w:t>
      </w:r>
      <w:r w:rsidR="008D7923" w:rsidRPr="00D17169">
        <w:rPr>
          <w:rFonts w:ascii="Times New Roman" w:hAnsi="Times New Roman" w:cs="Times New Roman"/>
          <w:sz w:val="24"/>
          <w:szCs w:val="24"/>
          <w:vertAlign w:val="subscript"/>
        </w:rPr>
        <w:t>2</w:t>
      </w:r>
      <w:r w:rsidR="008D7923" w:rsidRPr="00D17169">
        <w:rPr>
          <w:rFonts w:ascii="Times New Roman" w:hAnsi="Times New Roman" w:cs="Times New Roman"/>
          <w:sz w:val="24"/>
          <w:szCs w:val="24"/>
        </w:rPr>
        <w:t xml:space="preserve">O has maximum absorption. </w:t>
      </w:r>
      <w:r w:rsidR="006F0E05" w:rsidRPr="00D17169">
        <w:rPr>
          <w:rFonts w:ascii="Times New Roman" w:hAnsi="Times New Roman" w:cs="Times New Roman"/>
          <w:sz w:val="24"/>
          <w:szCs w:val="24"/>
        </w:rPr>
        <w:t xml:space="preserve">The amount of RDX molecules destroyed </w:t>
      </w:r>
      <w:r w:rsidR="003347F8" w:rsidRPr="00D17169">
        <w:rPr>
          <w:rFonts w:ascii="Times New Roman" w:hAnsi="Times New Roman" w:cs="Times New Roman"/>
          <w:sz w:val="24"/>
          <w:szCs w:val="24"/>
        </w:rPr>
        <w:t xml:space="preserve">via the </w:t>
      </w:r>
      <w:r w:rsidR="006F0E05" w:rsidRPr="00D17169">
        <w:rPr>
          <w:rFonts w:ascii="Times New Roman" w:hAnsi="Times New Roman" w:cs="Times New Roman"/>
          <w:sz w:val="24"/>
          <w:szCs w:val="24"/>
        </w:rPr>
        <w:t>radiolysis</w:t>
      </w:r>
      <w:r w:rsidR="00AB2B13" w:rsidRPr="00D17169">
        <w:rPr>
          <w:rFonts w:ascii="Times New Roman" w:hAnsi="Times New Roman" w:cs="Times New Roman"/>
          <w:sz w:val="24"/>
          <w:szCs w:val="24"/>
        </w:rPr>
        <w:t xml:space="preserve"> (high dose)</w:t>
      </w:r>
      <w:r w:rsidR="006F0E05" w:rsidRPr="00D17169">
        <w:rPr>
          <w:rFonts w:ascii="Times New Roman" w:hAnsi="Times New Roman" w:cs="Times New Roman"/>
          <w:sz w:val="24"/>
          <w:szCs w:val="24"/>
        </w:rPr>
        <w:t xml:space="preserve"> is </w:t>
      </w:r>
      <w:r w:rsidR="000D3227" w:rsidRPr="00D17169">
        <w:rPr>
          <w:rFonts w:ascii="Times New Roman" w:hAnsi="Times New Roman" w:cs="Times New Roman"/>
          <w:sz w:val="24"/>
          <w:szCs w:val="24"/>
        </w:rPr>
        <w:t>1.3</w:t>
      </w:r>
      <w:r w:rsidR="006F0E05" w:rsidRPr="00D17169">
        <w:rPr>
          <w:rFonts w:ascii="Times New Roman" w:hAnsi="Times New Roman" w:cs="Times New Roman"/>
          <w:sz w:val="24"/>
          <w:szCs w:val="24"/>
        </w:rPr>
        <w:t xml:space="preserve"> ±0.3 × 10</w:t>
      </w:r>
      <w:r w:rsidR="006F0E05" w:rsidRPr="00D17169">
        <w:rPr>
          <w:rFonts w:ascii="Times New Roman" w:hAnsi="Times New Roman" w:cs="Times New Roman"/>
          <w:sz w:val="24"/>
          <w:szCs w:val="24"/>
          <w:vertAlign w:val="superscript"/>
        </w:rPr>
        <w:t xml:space="preserve">16 </w:t>
      </w:r>
      <w:r w:rsidR="006F0E05" w:rsidRPr="00D17169">
        <w:rPr>
          <w:rFonts w:ascii="Times New Roman" w:hAnsi="Times New Roman" w:cs="Times New Roman"/>
          <w:sz w:val="24"/>
          <w:szCs w:val="24"/>
        </w:rPr>
        <w:t>molecules cm</w:t>
      </w:r>
      <w:r w:rsidR="006F0E05" w:rsidRPr="00D17169">
        <w:rPr>
          <w:rFonts w:ascii="Times New Roman" w:hAnsi="Times New Roman" w:cs="Times New Roman"/>
          <w:sz w:val="24"/>
          <w:szCs w:val="24"/>
          <w:vertAlign w:val="superscript"/>
        </w:rPr>
        <w:t>-2</w:t>
      </w:r>
      <w:r w:rsidR="003347F8"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i.e. </w:t>
      </w:r>
      <w:r w:rsidR="000D3227" w:rsidRPr="00D17169">
        <w:rPr>
          <w:rFonts w:ascii="Times New Roman" w:hAnsi="Times New Roman" w:cs="Times New Roman"/>
          <w:sz w:val="24"/>
          <w:szCs w:val="24"/>
        </w:rPr>
        <w:t>72</w:t>
      </w:r>
      <w:r w:rsidR="00AB2B13" w:rsidRPr="00D17169">
        <w:rPr>
          <w:rFonts w:ascii="Times New Roman" w:hAnsi="Times New Roman" w:cs="Times New Roman"/>
          <w:sz w:val="24"/>
          <w:szCs w:val="24"/>
        </w:rPr>
        <w:t xml:space="preserve"> % of the </w:t>
      </w:r>
      <w:r w:rsidR="000D3227" w:rsidRPr="00D17169">
        <w:rPr>
          <w:rFonts w:ascii="Times New Roman" w:hAnsi="Times New Roman" w:cs="Times New Roman"/>
          <w:sz w:val="24"/>
          <w:szCs w:val="24"/>
        </w:rPr>
        <w:t>initial column density (1.8</w:t>
      </w:r>
      <w:r w:rsidR="004A4EFB" w:rsidRPr="00D17169">
        <w:rPr>
          <w:rFonts w:ascii="Times New Roman" w:hAnsi="Times New Roman" w:cs="Times New Roman"/>
          <w:sz w:val="24"/>
          <w:szCs w:val="24"/>
        </w:rPr>
        <w:t xml:space="preserve"> ±0.3</w:t>
      </w:r>
      <w:r w:rsidR="00AB2B13" w:rsidRPr="00D17169">
        <w:rPr>
          <w:rFonts w:ascii="Times New Roman" w:hAnsi="Times New Roman" w:cs="Times New Roman"/>
          <w:sz w:val="24"/>
          <w:szCs w:val="24"/>
        </w:rPr>
        <w:t xml:space="preserve"> × 10</w:t>
      </w:r>
      <w:r w:rsidR="00AB2B13" w:rsidRPr="00D17169">
        <w:rPr>
          <w:rFonts w:ascii="Times New Roman" w:hAnsi="Times New Roman" w:cs="Times New Roman"/>
          <w:sz w:val="24"/>
          <w:szCs w:val="24"/>
          <w:vertAlign w:val="superscript"/>
        </w:rPr>
        <w:t>16</w:t>
      </w:r>
      <w:r w:rsidR="00AB2B13" w:rsidRPr="00D17169">
        <w:rPr>
          <w:rFonts w:ascii="Times New Roman" w:hAnsi="Times New Roman" w:cs="Times New Roman"/>
          <w:sz w:val="24"/>
          <w:szCs w:val="24"/>
        </w:rPr>
        <w:t xml:space="preserve"> molecules cm</w:t>
      </w:r>
      <w:r w:rsidR="00AB2B13" w:rsidRPr="00D17169">
        <w:rPr>
          <w:rFonts w:ascii="Times New Roman" w:hAnsi="Times New Roman" w:cs="Times New Roman"/>
          <w:sz w:val="24"/>
          <w:szCs w:val="24"/>
          <w:vertAlign w:val="superscript"/>
        </w:rPr>
        <w:t>-2</w:t>
      </w:r>
      <w:r w:rsidR="00AB2B13"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 On the other hand, the total number of molecules of NO</w:t>
      </w:r>
      <w:r w:rsidR="006F0E05" w:rsidRPr="00D17169">
        <w:rPr>
          <w:rFonts w:ascii="Times New Roman" w:hAnsi="Times New Roman" w:cs="Times New Roman"/>
          <w:sz w:val="24"/>
          <w:szCs w:val="24"/>
          <w:vertAlign w:val="subscript"/>
        </w:rPr>
        <w:t>2</w:t>
      </w:r>
      <w:r w:rsidR="000D3227" w:rsidRPr="00D17169">
        <w:rPr>
          <w:rFonts w:ascii="Times New Roman" w:hAnsi="Times New Roman" w:cs="Times New Roman"/>
          <w:sz w:val="24"/>
          <w:szCs w:val="24"/>
        </w:rPr>
        <w:t xml:space="preserve"> (4.5</w:t>
      </w:r>
      <w:r w:rsidR="00865DDE" w:rsidRPr="00D17169">
        <w:rPr>
          <w:rFonts w:ascii="Times New Roman" w:hAnsi="Times New Roman" w:cs="Times New Roman"/>
          <w:sz w:val="24"/>
          <w:szCs w:val="24"/>
        </w:rPr>
        <w:t xml:space="preserve"> ±0.4</w:t>
      </w:r>
      <w:r w:rsidR="006F0E05" w:rsidRPr="00D17169">
        <w:rPr>
          <w:rFonts w:ascii="Times New Roman" w:hAnsi="Times New Roman" w:cs="Times New Roman"/>
          <w:sz w:val="24"/>
          <w:szCs w:val="24"/>
        </w:rPr>
        <w:t xml:space="preserve"> × 10</w:t>
      </w:r>
      <w:r w:rsidR="006F0E05" w:rsidRPr="00D17169">
        <w:rPr>
          <w:rFonts w:ascii="Times New Roman" w:hAnsi="Times New Roman" w:cs="Times New Roman"/>
          <w:sz w:val="24"/>
          <w:szCs w:val="24"/>
          <w:vertAlign w:val="superscript"/>
        </w:rPr>
        <w:t>14</w:t>
      </w:r>
      <w:r w:rsidR="006F0E05" w:rsidRPr="00D17169">
        <w:rPr>
          <w:rFonts w:ascii="Times New Roman" w:hAnsi="Times New Roman" w:cs="Times New Roman"/>
          <w:sz w:val="24"/>
          <w:szCs w:val="24"/>
        </w:rPr>
        <w:t xml:space="preserve"> molecules cm</w:t>
      </w:r>
      <w:r w:rsidR="006F0E05" w:rsidRPr="00D17169">
        <w:rPr>
          <w:rFonts w:ascii="Times New Roman" w:hAnsi="Times New Roman" w:cs="Times New Roman"/>
          <w:sz w:val="24"/>
          <w:szCs w:val="24"/>
          <w:vertAlign w:val="superscript"/>
        </w:rPr>
        <w:t>-2</w:t>
      </w:r>
      <w:r w:rsidR="00865DDE" w:rsidRPr="00D17169">
        <w:rPr>
          <w:rFonts w:ascii="Times New Roman" w:hAnsi="Times New Roman" w:cs="Times New Roman"/>
          <w:sz w:val="24"/>
          <w:szCs w:val="24"/>
        </w:rPr>
        <w:t>),</w:t>
      </w:r>
      <w:r w:rsidR="00865DDE">
        <w:rPr>
          <w:rFonts w:ascii="Times New Roman" w:hAnsi="Times New Roman" w:cs="Times New Roman"/>
          <w:sz w:val="24"/>
          <w:szCs w:val="24"/>
        </w:rPr>
        <w:t xml:space="preserve"> </w:t>
      </w:r>
      <w:r w:rsidR="00865DDE">
        <w:rPr>
          <w:rFonts w:ascii="Times New Roman" w:hAnsi="Times New Roman" w:cs="Times New Roman"/>
          <w:sz w:val="24"/>
          <w:szCs w:val="24"/>
        </w:rPr>
        <w:lastRenderedPageBreak/>
        <w:t>HONO (4.4 ±0.4</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xml:space="preserve">), </w:t>
      </w:r>
      <w:r w:rsidR="00865DDE">
        <w:rPr>
          <w:rFonts w:ascii="Times New Roman" w:hAnsi="Times New Roman" w:cs="Times New Roman"/>
          <w:sz w:val="24"/>
          <w:szCs w:val="24"/>
        </w:rPr>
        <w:t>NO (1.5 ± 0.2</w:t>
      </w:r>
      <w:r w:rsidR="00EA605F">
        <w:rPr>
          <w:rFonts w:ascii="Times New Roman" w:hAnsi="Times New Roman" w:cs="Times New Roman"/>
          <w:sz w:val="24"/>
          <w:szCs w:val="24"/>
        </w:rPr>
        <w:t xml:space="preserve"> × 10</w:t>
      </w:r>
      <w:r w:rsidR="00EA605F">
        <w:rPr>
          <w:rFonts w:ascii="Times New Roman" w:hAnsi="Times New Roman" w:cs="Times New Roman"/>
          <w:sz w:val="24"/>
          <w:szCs w:val="24"/>
          <w:vertAlign w:val="superscript"/>
        </w:rPr>
        <w:t>14</w:t>
      </w:r>
      <w:r w:rsidR="00EA605F">
        <w:rPr>
          <w:rFonts w:ascii="Times New Roman" w:hAnsi="Times New Roman" w:cs="Times New Roman"/>
          <w:sz w:val="24"/>
          <w:szCs w:val="24"/>
        </w:rPr>
        <w:t xml:space="preserve"> molecules cm</w:t>
      </w:r>
      <w:r w:rsidR="00EA605F">
        <w:rPr>
          <w:rFonts w:ascii="Times New Roman" w:hAnsi="Times New Roman" w:cs="Times New Roman"/>
          <w:sz w:val="24"/>
          <w:szCs w:val="24"/>
          <w:vertAlign w:val="superscript"/>
        </w:rPr>
        <w:t>-2</w:t>
      </w:r>
      <w:r w:rsidR="00EA605F">
        <w:rPr>
          <w:rFonts w:ascii="Times New Roman" w:hAnsi="Times New Roman" w:cs="Times New Roman"/>
          <w:sz w:val="24"/>
          <w:szCs w:val="24"/>
        </w:rPr>
        <w:t xml:space="preserve">), </w:t>
      </w:r>
      <w:r w:rsidR="006F0E05">
        <w:rPr>
          <w:rFonts w:ascii="Times New Roman" w:hAnsi="Times New Roman" w:cs="Times New Roman"/>
          <w:sz w:val="24"/>
          <w:szCs w:val="24"/>
        </w:rPr>
        <w:t>CO</w:t>
      </w:r>
      <w:r w:rsidR="006F0E05">
        <w:rPr>
          <w:rFonts w:ascii="Times New Roman" w:hAnsi="Times New Roman" w:cs="Times New Roman"/>
          <w:sz w:val="24"/>
          <w:szCs w:val="24"/>
          <w:vertAlign w:val="subscript"/>
        </w:rPr>
        <w:t>2</w:t>
      </w:r>
      <w:r w:rsidR="006F0E05">
        <w:rPr>
          <w:rFonts w:ascii="Times New Roman" w:hAnsi="Times New Roman" w:cs="Times New Roman"/>
          <w:sz w:val="24"/>
          <w:szCs w:val="24"/>
        </w:rPr>
        <w:t xml:space="preserve"> (2.6 ±0.3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N</w:t>
      </w:r>
      <w:r w:rsidR="006F0E05">
        <w:rPr>
          <w:rFonts w:ascii="Times New Roman" w:hAnsi="Times New Roman" w:cs="Times New Roman"/>
          <w:sz w:val="24"/>
          <w:szCs w:val="24"/>
          <w:vertAlign w:val="subscript"/>
        </w:rPr>
        <w:t>2</w:t>
      </w:r>
      <w:r w:rsidR="00865DDE">
        <w:rPr>
          <w:rFonts w:ascii="Times New Roman" w:hAnsi="Times New Roman" w:cs="Times New Roman"/>
          <w:sz w:val="24"/>
          <w:szCs w:val="24"/>
        </w:rPr>
        <w:t>O (7.1 ±0.7</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and H</w:t>
      </w:r>
      <w:r w:rsidR="006F0E05">
        <w:rPr>
          <w:rFonts w:ascii="Times New Roman" w:hAnsi="Times New Roman" w:cs="Times New Roman"/>
          <w:sz w:val="24"/>
          <w:szCs w:val="24"/>
          <w:vertAlign w:val="subscript"/>
        </w:rPr>
        <w:t>2</w:t>
      </w:r>
      <w:r w:rsidR="002F5B68">
        <w:rPr>
          <w:rFonts w:ascii="Times New Roman" w:hAnsi="Times New Roman" w:cs="Times New Roman"/>
          <w:sz w:val="24"/>
          <w:szCs w:val="24"/>
        </w:rPr>
        <w:t>O (6.0 ±0.6</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AB2B13">
        <w:rPr>
          <w:rFonts w:ascii="Times New Roman" w:hAnsi="Times New Roman" w:cs="Times New Roman"/>
          <w:sz w:val="24"/>
          <w:szCs w:val="24"/>
        </w:rPr>
        <w:t xml:space="preserve">) accounts for only </w:t>
      </w:r>
      <w:r w:rsidR="000D3227">
        <w:rPr>
          <w:rFonts w:ascii="Times New Roman" w:hAnsi="Times New Roman" w:cs="Times New Roman"/>
          <w:sz w:val="24"/>
          <w:szCs w:val="24"/>
        </w:rPr>
        <w:t>9</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1 % of the</w:t>
      </w:r>
      <w:r w:rsidR="00AB2B13">
        <w:rPr>
          <w:rFonts w:ascii="Times New Roman" w:hAnsi="Times New Roman" w:cs="Times New Roman"/>
          <w:sz w:val="24"/>
          <w:szCs w:val="24"/>
        </w:rPr>
        <w:t xml:space="preserve"> decompos</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RDX molecules. Therefore, we can conclude that </w:t>
      </w:r>
      <w:r w:rsidR="00BA21DC">
        <w:rPr>
          <w:rFonts w:ascii="Times New Roman" w:hAnsi="Times New Roman" w:cs="Times New Roman"/>
          <w:sz w:val="24"/>
          <w:szCs w:val="24"/>
        </w:rPr>
        <w:t xml:space="preserve">nearly </w:t>
      </w:r>
      <w:r w:rsidR="00AB2B13">
        <w:rPr>
          <w:rFonts w:ascii="Times New Roman" w:hAnsi="Times New Roman" w:cs="Times New Roman"/>
          <w:sz w:val="24"/>
          <w:szCs w:val="24"/>
        </w:rPr>
        <w:t>90% of RDX molecules decomposes into products</w:t>
      </w:r>
      <w:r w:rsidR="00BA21DC">
        <w:rPr>
          <w:rFonts w:ascii="Times New Roman" w:hAnsi="Times New Roman" w:cs="Times New Roman"/>
          <w:sz w:val="24"/>
          <w:szCs w:val="24"/>
        </w:rPr>
        <w:t>,</w:t>
      </w:r>
      <w:r w:rsidR="00AB2B13">
        <w:rPr>
          <w:rFonts w:ascii="Times New Roman" w:hAnsi="Times New Roman" w:cs="Times New Roman"/>
          <w:sz w:val="24"/>
          <w:szCs w:val="24"/>
        </w:rPr>
        <w:t xml:space="preserve"> which remain</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unobserved via infrared spectroscopy</w:t>
      </w:r>
      <w:r w:rsidR="00BA21DC">
        <w:rPr>
          <w:rFonts w:ascii="Times New Roman" w:hAnsi="Times New Roman" w:cs="Times New Roman"/>
          <w:sz w:val="24"/>
          <w:szCs w:val="24"/>
        </w:rPr>
        <w:t xml:space="preserve"> due to overlapping fundamentals with the RDX reactant</w:t>
      </w:r>
      <w:r w:rsidR="00AB2B13">
        <w:rPr>
          <w:rFonts w:ascii="Times New Roman" w:hAnsi="Times New Roman" w:cs="Times New Roman"/>
          <w:sz w:val="24"/>
          <w:szCs w:val="24"/>
        </w:rPr>
        <w:t xml:space="preserve">. </w:t>
      </w:r>
    </w:p>
    <w:p w14:paraId="23916380" w14:textId="42C51162" w:rsidR="00BA21DC" w:rsidRPr="00BA21DC" w:rsidRDefault="00BA21DC" w:rsidP="001C4AFC">
      <w:pPr>
        <w:spacing w:after="0" w:line="360" w:lineRule="auto"/>
        <w:jc w:val="both"/>
        <w:rPr>
          <w:rFonts w:ascii="Times New Roman" w:hAnsi="Times New Roman" w:cs="Times New Roman"/>
          <w:sz w:val="10"/>
          <w:szCs w:val="10"/>
        </w:rPr>
      </w:pPr>
    </w:p>
    <w:p w14:paraId="284CC5C2" w14:textId="1D38C248" w:rsidR="00762BB5" w:rsidRDefault="00B346B3" w:rsidP="001C4AFC">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3872" behindDoc="0" locked="0" layoutInCell="1" allowOverlap="1" wp14:anchorId="4FC07BE6" wp14:editId="60399941">
            <wp:simplePos x="0" y="0"/>
            <wp:positionH relativeFrom="column">
              <wp:posOffset>986400</wp:posOffset>
            </wp:positionH>
            <wp:positionV relativeFrom="paragraph">
              <wp:posOffset>2367530</wp:posOffset>
            </wp:positionV>
            <wp:extent cx="3968970" cy="2180834"/>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3.tif"/>
                    <pic:cNvPicPr/>
                  </pic:nvPicPr>
                  <pic:blipFill rotWithShape="1">
                    <a:blip r:embed="rId13" cstate="print">
                      <a:extLst>
                        <a:ext uri="{28A0092B-C50C-407E-A947-70E740481C1C}">
                          <a14:useLocalDpi xmlns:a14="http://schemas.microsoft.com/office/drawing/2010/main" val="0"/>
                        </a:ext>
                      </a:extLst>
                    </a:blip>
                    <a:srcRect l="4285" t="4589" r="5123" b="4761"/>
                    <a:stretch/>
                  </pic:blipFill>
                  <pic:spPr bwMode="auto">
                    <a:xfrm>
                      <a:off x="0" y="0"/>
                      <a:ext cx="3968970" cy="2180834"/>
                    </a:xfrm>
                    <a:prstGeom prst="rect">
                      <a:avLst/>
                    </a:prstGeom>
                    <a:ln>
                      <a:noFill/>
                    </a:ln>
                    <a:extLst>
                      <a:ext uri="{53640926-AAD7-44D8-BBD7-CCE9431645EC}">
                        <a14:shadowObscured xmlns:a14="http://schemas.microsoft.com/office/drawing/2010/main"/>
                      </a:ext>
                    </a:extLst>
                  </pic:spPr>
                </pic:pic>
              </a:graphicData>
            </a:graphic>
          </wp:anchor>
        </w:drawing>
      </w:r>
      <w:r w:rsidR="00BA21DC">
        <w:rPr>
          <w:rFonts w:ascii="Times New Roman" w:hAnsi="Times New Roman" w:cs="Times New Roman"/>
          <w:sz w:val="24"/>
          <w:szCs w:val="24"/>
        </w:rPr>
        <w:t>     </w:t>
      </w:r>
      <w:r w:rsidR="00762BB5" w:rsidRPr="00CC38D7">
        <w:rPr>
          <w:rFonts w:ascii="Times New Roman" w:hAnsi="Times New Roman" w:cs="Times New Roman"/>
          <w:sz w:val="24"/>
          <w:szCs w:val="24"/>
        </w:rPr>
        <w:t>In summary, our infrared spectroscopic studied provide cl</w:t>
      </w:r>
      <w:r w:rsidR="0078346F" w:rsidRPr="00CC38D7">
        <w:rPr>
          <w:rFonts w:ascii="Times New Roman" w:hAnsi="Times New Roman" w:cs="Times New Roman"/>
          <w:sz w:val="24"/>
          <w:szCs w:val="24"/>
        </w:rPr>
        <w:t xml:space="preserve">ear </w:t>
      </w:r>
      <w:r w:rsidR="00E3321A" w:rsidRPr="00CC38D7">
        <w:rPr>
          <w:rFonts w:ascii="Times New Roman" w:hAnsi="Times New Roman" w:cs="Times New Roman"/>
          <w:sz w:val="24"/>
          <w:szCs w:val="24"/>
        </w:rPr>
        <w:t>evidence of formation of</w:t>
      </w:r>
      <w:r w:rsidR="00DD4DAC" w:rsidRPr="00CC38D7">
        <w:rPr>
          <w:rFonts w:ascii="Times New Roman" w:hAnsi="Times New Roman" w:cs="Times New Roman"/>
          <w:sz w:val="24"/>
          <w:szCs w:val="24"/>
        </w:rPr>
        <w:t xml:space="preserve"> </w:t>
      </w:r>
      <w:r w:rsidR="00363D47">
        <w:rPr>
          <w:rFonts w:ascii="Times New Roman" w:hAnsi="Times New Roman" w:cs="Times New Roman"/>
          <w:sz w:val="24"/>
          <w:szCs w:val="24"/>
        </w:rPr>
        <w:t>critical</w:t>
      </w:r>
      <w:r w:rsidR="00E3321A" w:rsidRPr="00CC38D7">
        <w:rPr>
          <w:rFonts w:ascii="Times New Roman" w:hAnsi="Times New Roman" w:cs="Times New Roman"/>
          <w:sz w:val="24"/>
          <w:szCs w:val="24"/>
        </w:rPr>
        <w:t xml:space="preserve"> decomposition products such as </w:t>
      </w:r>
      <w:r w:rsidR="0078346F" w:rsidRPr="00CC38D7">
        <w:rPr>
          <w:rFonts w:ascii="Times New Roman" w:hAnsi="Times New Roman" w:cs="Times New Roman"/>
          <w:sz w:val="24"/>
          <w:szCs w:val="24"/>
        </w:rPr>
        <w:t>water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O), carbon dioxide (CO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 dinitrogen oxide (N</w:t>
      </w:r>
      <w:r w:rsidR="0078346F" w:rsidRPr="00CC38D7">
        <w:rPr>
          <w:rFonts w:ascii="Times New Roman" w:hAnsi="Times New Roman" w:cs="Times New Roman"/>
          <w:sz w:val="24"/>
          <w:szCs w:val="24"/>
          <w:vertAlign w:val="subscript"/>
        </w:rPr>
        <w:t>2</w:t>
      </w:r>
      <w:r w:rsidR="00347C9E">
        <w:rPr>
          <w:rFonts w:ascii="Times New Roman" w:hAnsi="Times New Roman" w:cs="Times New Roman"/>
          <w:sz w:val="24"/>
          <w:szCs w:val="24"/>
        </w:rPr>
        <w:t>O)</w:t>
      </w:r>
      <w:r w:rsidR="0078346F" w:rsidRPr="00CC38D7">
        <w:rPr>
          <w:rFonts w:ascii="Times New Roman" w:hAnsi="Times New Roman" w:cs="Times New Roman"/>
          <w:sz w:val="24"/>
          <w:szCs w:val="24"/>
        </w:rPr>
        <w:t>, nitr</w:t>
      </w:r>
      <w:r w:rsidR="00D21513">
        <w:rPr>
          <w:rFonts w:ascii="Times New Roman" w:hAnsi="Times New Roman" w:cs="Times New Roman"/>
          <w:sz w:val="24"/>
          <w:szCs w:val="24"/>
        </w:rPr>
        <w:t>ogen monoxide</w:t>
      </w:r>
      <w:r w:rsidR="0078346F" w:rsidRPr="00CC38D7">
        <w:rPr>
          <w:rFonts w:ascii="Times New Roman" w:hAnsi="Times New Roman" w:cs="Times New Roman"/>
          <w:sz w:val="24"/>
          <w:szCs w:val="24"/>
        </w:rPr>
        <w:t xml:space="preserve"> (NO), formaldehyde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CO), nitrous acid (HONO) and nitrogen dioxide (NO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w:t>
      </w:r>
      <w:r w:rsidR="00E3321A" w:rsidRPr="00CC38D7">
        <w:rPr>
          <w:rFonts w:ascii="Times New Roman" w:hAnsi="Times New Roman" w:cs="Times New Roman"/>
          <w:sz w:val="24"/>
          <w:szCs w:val="24"/>
        </w:rPr>
        <w:t xml:space="preserve"> after the irradiation of RDX</w:t>
      </w:r>
      <w:r w:rsidR="002B0558">
        <w:rPr>
          <w:rFonts w:ascii="Times New Roman" w:hAnsi="Times New Roman" w:cs="Times New Roman"/>
          <w:sz w:val="24"/>
          <w:szCs w:val="24"/>
        </w:rPr>
        <w:t xml:space="preserve"> (Figure 3</w:t>
      </w:r>
      <w:r w:rsidR="003D7A33">
        <w:rPr>
          <w:rFonts w:ascii="Times New Roman" w:hAnsi="Times New Roman" w:cs="Times New Roman"/>
          <w:sz w:val="24"/>
          <w:szCs w:val="24"/>
        </w:rPr>
        <w:t>)</w:t>
      </w:r>
      <w:r w:rsidR="00E3321A" w:rsidRPr="00CC38D7">
        <w:rPr>
          <w:rFonts w:ascii="Times New Roman" w:hAnsi="Times New Roman" w:cs="Times New Roman"/>
          <w:sz w:val="24"/>
          <w:szCs w:val="24"/>
        </w:rPr>
        <w:t>. Although, presence of primary products such as methylene nitramine</w:t>
      </w:r>
      <w:r w:rsidR="007A59A5">
        <w:rPr>
          <w:rFonts w:ascii="Times New Roman" w:hAnsi="Times New Roman" w:cs="Times New Roman"/>
          <w:sz w:val="24"/>
          <w:szCs w:val="24"/>
        </w:rPr>
        <w:t xml:space="preserve"> (CH</w:t>
      </w:r>
      <w:r w:rsidR="007A59A5">
        <w:rPr>
          <w:rFonts w:ascii="Times New Roman" w:hAnsi="Times New Roman" w:cs="Times New Roman"/>
          <w:sz w:val="24"/>
          <w:szCs w:val="24"/>
          <w:vertAlign w:val="subscript"/>
        </w:rPr>
        <w:t>2</w:t>
      </w:r>
      <w:r w:rsidR="007A59A5">
        <w:rPr>
          <w:rFonts w:ascii="Times New Roman" w:hAnsi="Times New Roman" w:cs="Times New Roman"/>
          <w:sz w:val="24"/>
          <w:szCs w:val="24"/>
        </w:rPr>
        <w:t>NNO</w:t>
      </w:r>
      <w:r w:rsidR="007A59A5">
        <w:rPr>
          <w:rFonts w:ascii="Times New Roman" w:hAnsi="Times New Roman" w:cs="Times New Roman"/>
          <w:sz w:val="24"/>
          <w:szCs w:val="24"/>
          <w:vertAlign w:val="subscript"/>
        </w:rPr>
        <w:t>2</w:t>
      </w:r>
      <w:r w:rsidR="00363D47">
        <w:rPr>
          <w:rFonts w:ascii="Times New Roman" w:hAnsi="Times New Roman" w:cs="Times New Roman"/>
          <w:sz w:val="24"/>
          <w:szCs w:val="24"/>
        </w:rPr>
        <w:t>)</w:t>
      </w:r>
      <w:r w:rsidR="00446E2E">
        <w:rPr>
          <w:rFonts w:ascii="Times New Roman" w:hAnsi="Times New Roman" w:cs="Times New Roman"/>
          <w:sz w:val="24"/>
          <w:szCs w:val="24"/>
        </w:rPr>
        <w:t xml:space="preserve">, amines, and </w:t>
      </w:r>
      <w:r w:rsidR="00363D47">
        <w:rPr>
          <w:rFonts w:ascii="Times New Roman" w:hAnsi="Times New Roman" w:cs="Times New Roman"/>
          <w:sz w:val="24"/>
          <w:szCs w:val="24"/>
        </w:rPr>
        <w:t>cyclic</w:t>
      </w:r>
      <w:r w:rsidR="00446E2E">
        <w:rPr>
          <w:rFonts w:ascii="Times New Roman" w:hAnsi="Times New Roman" w:cs="Times New Roman"/>
          <w:sz w:val="24"/>
          <w:szCs w:val="24"/>
        </w:rPr>
        <w:t xml:space="preserve"> as well as acyclic</w:t>
      </w:r>
      <w:r w:rsidR="00363D47">
        <w:rPr>
          <w:rFonts w:ascii="Times New Roman" w:hAnsi="Times New Roman" w:cs="Times New Roman"/>
          <w:sz w:val="24"/>
          <w:szCs w:val="24"/>
        </w:rPr>
        <w:t xml:space="preserve"> </w:t>
      </w:r>
      <w:r w:rsidR="00890E37" w:rsidRPr="00CC38D7">
        <w:rPr>
          <w:rFonts w:ascii="Times New Roman" w:hAnsi="Times New Roman" w:cs="Times New Roman"/>
          <w:sz w:val="24"/>
          <w:szCs w:val="24"/>
        </w:rPr>
        <w:t>intermediates</w:t>
      </w:r>
      <w:r w:rsidR="00363D47">
        <w:rPr>
          <w:rFonts w:ascii="Times New Roman" w:hAnsi="Times New Roman" w:cs="Times New Roman"/>
          <w:sz w:val="24"/>
          <w:szCs w:val="24"/>
        </w:rPr>
        <w:t xml:space="preserve"> </w:t>
      </w:r>
      <w:r w:rsidR="00E3321A" w:rsidRPr="00CC38D7">
        <w:rPr>
          <w:rFonts w:ascii="Times New Roman" w:hAnsi="Times New Roman" w:cs="Times New Roman"/>
          <w:sz w:val="24"/>
          <w:szCs w:val="24"/>
        </w:rPr>
        <w:t xml:space="preserve">cannot be </w:t>
      </w:r>
      <w:r w:rsidR="00363D47">
        <w:rPr>
          <w:rFonts w:ascii="Times New Roman" w:hAnsi="Times New Roman" w:cs="Times New Roman"/>
          <w:sz w:val="24"/>
          <w:szCs w:val="24"/>
        </w:rPr>
        <w:t>unraveled</w:t>
      </w:r>
      <w:r w:rsidR="00E3321A" w:rsidRPr="00CC38D7">
        <w:rPr>
          <w:rFonts w:ascii="Times New Roman" w:hAnsi="Times New Roman" w:cs="Times New Roman"/>
          <w:sz w:val="24"/>
          <w:szCs w:val="24"/>
        </w:rPr>
        <w:t xml:space="preserve"> with absolute certainty through FTIR spectroscopy </w:t>
      </w:r>
      <w:r w:rsidR="00363D47">
        <w:rPr>
          <w:rFonts w:ascii="Times New Roman" w:hAnsi="Times New Roman" w:cs="Times New Roman"/>
          <w:sz w:val="24"/>
          <w:szCs w:val="24"/>
        </w:rPr>
        <w:t xml:space="preserve">due to functional groups overlapping with RDX, </w:t>
      </w:r>
      <w:r w:rsidR="00E3321A" w:rsidRPr="00CC38D7">
        <w:rPr>
          <w:rFonts w:ascii="Times New Roman" w:hAnsi="Times New Roman" w:cs="Times New Roman"/>
          <w:sz w:val="24"/>
          <w:szCs w:val="24"/>
        </w:rPr>
        <w:t xml:space="preserve">their existence </w:t>
      </w:r>
      <w:r w:rsidR="00363D47">
        <w:rPr>
          <w:rFonts w:ascii="Times New Roman" w:hAnsi="Times New Roman" w:cs="Times New Roman"/>
          <w:sz w:val="24"/>
          <w:szCs w:val="24"/>
        </w:rPr>
        <w:t>is inferred indirectly b</w:t>
      </w:r>
      <w:r w:rsidR="00E3321A" w:rsidRPr="00CC38D7">
        <w:rPr>
          <w:rFonts w:ascii="Times New Roman" w:hAnsi="Times New Roman" w:cs="Times New Roman"/>
          <w:sz w:val="24"/>
          <w:szCs w:val="24"/>
        </w:rPr>
        <w:t>ased</w:t>
      </w:r>
      <w:r w:rsidR="00050445" w:rsidRPr="00CC38D7">
        <w:rPr>
          <w:rFonts w:ascii="Times New Roman" w:hAnsi="Times New Roman" w:cs="Times New Roman"/>
          <w:sz w:val="24"/>
          <w:szCs w:val="24"/>
        </w:rPr>
        <w:t xml:space="preserve"> on the appearance of broad absorption bands in the region 3565-3000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1100-1000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xml:space="preserve"> and 950-850 cm</w:t>
      </w:r>
      <w:r w:rsidR="00050445" w:rsidRPr="00CC38D7">
        <w:rPr>
          <w:rFonts w:ascii="Times New Roman" w:hAnsi="Times New Roman" w:cs="Times New Roman"/>
          <w:sz w:val="24"/>
          <w:szCs w:val="24"/>
          <w:vertAlign w:val="superscript"/>
        </w:rPr>
        <w:t>-1</w:t>
      </w:r>
      <w:r w:rsidR="00363D47">
        <w:rPr>
          <w:rFonts w:ascii="Times New Roman" w:hAnsi="Times New Roman" w:cs="Times New Roman"/>
          <w:sz w:val="24"/>
          <w:szCs w:val="24"/>
        </w:rPr>
        <w:t xml:space="preserve">, </w:t>
      </w:r>
      <w:r w:rsidR="006412D6" w:rsidRPr="00CC38D7">
        <w:rPr>
          <w:rFonts w:ascii="Times New Roman" w:hAnsi="Times New Roman" w:cs="Times New Roman"/>
          <w:sz w:val="24"/>
          <w:szCs w:val="24"/>
        </w:rPr>
        <w:t>wh</w:t>
      </w:r>
      <w:r w:rsidR="005268F4" w:rsidRPr="00CC38D7">
        <w:rPr>
          <w:rFonts w:ascii="Times New Roman" w:hAnsi="Times New Roman" w:cs="Times New Roman"/>
          <w:sz w:val="24"/>
          <w:szCs w:val="24"/>
        </w:rPr>
        <w:t>ere</w:t>
      </w:r>
      <w:r w:rsidR="006412D6" w:rsidRPr="00CC38D7">
        <w:rPr>
          <w:rFonts w:ascii="Times New Roman" w:hAnsi="Times New Roman" w:cs="Times New Roman"/>
          <w:sz w:val="24"/>
          <w:szCs w:val="24"/>
        </w:rPr>
        <w:t xml:space="preserve"> </w:t>
      </w:r>
      <w:r w:rsidR="005268F4" w:rsidRPr="00CC38D7">
        <w:rPr>
          <w:rFonts w:ascii="Times New Roman" w:hAnsi="Times New Roman" w:cs="Times New Roman"/>
          <w:sz w:val="24"/>
          <w:szCs w:val="24"/>
        </w:rPr>
        <w:t>vibrational frequencies</w:t>
      </w:r>
      <w:r w:rsidR="006412D6" w:rsidRPr="00CC38D7">
        <w:rPr>
          <w:rFonts w:ascii="Times New Roman" w:hAnsi="Times New Roman" w:cs="Times New Roman"/>
          <w:sz w:val="24"/>
          <w:szCs w:val="24"/>
        </w:rPr>
        <w:t xml:space="preserve"> of amines, </w:t>
      </w:r>
      <w:r w:rsidR="005268F4" w:rsidRPr="00CC38D7">
        <w:rPr>
          <w:rFonts w:ascii="Times New Roman" w:hAnsi="Times New Roman" w:cs="Times New Roman"/>
          <w:sz w:val="24"/>
          <w:szCs w:val="24"/>
        </w:rPr>
        <w:t>nitramines and ring vibrations are observ</w:t>
      </w:r>
      <w:r w:rsidR="00BA21DC">
        <w:rPr>
          <w:rFonts w:ascii="Times New Roman" w:hAnsi="Times New Roman" w:cs="Times New Roman"/>
          <w:sz w:val="24"/>
          <w:szCs w:val="24"/>
        </w:rPr>
        <w:t>able</w:t>
      </w:r>
      <w:r w:rsidR="005268F4" w:rsidRPr="00516042">
        <w:rPr>
          <w:rFonts w:ascii="Times New Roman" w:hAnsi="Times New Roman" w:cs="Times New Roman"/>
          <w:sz w:val="24"/>
          <w:szCs w:val="24"/>
        </w:rPr>
        <w:t>.</w:t>
      </w:r>
      <w:r w:rsidR="0089038E" w:rsidRPr="00CC38D7">
        <w:rPr>
          <w:rFonts w:ascii="Times New Roman" w:hAnsi="Times New Roman" w:cs="Times New Roman"/>
          <w:sz w:val="24"/>
          <w:szCs w:val="24"/>
        </w:rPr>
        <w:t xml:space="preserve"> </w:t>
      </w:r>
    </w:p>
    <w:p w14:paraId="69C3BB05" w14:textId="77777777" w:rsidR="00EE0E1A" w:rsidRPr="00795D4C" w:rsidRDefault="00EE0E1A" w:rsidP="00EE0E1A">
      <w:pPr>
        <w:jc w:val="center"/>
        <w:rPr>
          <w:rFonts w:ascii="Times New Roman" w:hAnsi="Times New Roman" w:cs="Times New Roman"/>
          <w:b/>
        </w:rPr>
      </w:pPr>
      <w:r>
        <w:rPr>
          <w:rFonts w:ascii="Times New Roman" w:hAnsi="Times New Roman" w:cs="Times New Roman"/>
          <w:b/>
        </w:rPr>
        <w:t>Figure 3</w:t>
      </w:r>
      <w:r w:rsidRPr="00FE3129">
        <w:rPr>
          <w:rFonts w:ascii="Times New Roman" w:hAnsi="Times New Roman" w:cs="Times New Roman"/>
          <w:b/>
        </w:rPr>
        <w:t>.</w:t>
      </w:r>
      <w:r>
        <w:rPr>
          <w:rFonts w:ascii="Times New Roman" w:hAnsi="Times New Roman" w:cs="Times New Roman"/>
          <w:b/>
        </w:rPr>
        <w:t xml:space="preserve"> </w:t>
      </w:r>
      <w:r>
        <w:rPr>
          <w:rFonts w:ascii="Times New Roman" w:hAnsi="Times New Roman" w:cs="Times New Roman"/>
        </w:rPr>
        <w:t>Structures of the decomposition products detected through FTIR spectroscopy.</w:t>
      </w:r>
    </w:p>
    <w:p w14:paraId="6764E64B" w14:textId="77777777" w:rsidR="00EE0E1A" w:rsidRDefault="00EE0E1A" w:rsidP="00733695">
      <w:pPr>
        <w:spacing w:line="360" w:lineRule="auto"/>
        <w:jc w:val="both"/>
        <w:rPr>
          <w:rFonts w:ascii="Times New Roman" w:hAnsi="Times New Roman" w:cs="Times New Roman"/>
          <w:b/>
          <w:sz w:val="10"/>
          <w:szCs w:val="10"/>
        </w:rPr>
      </w:pPr>
    </w:p>
    <w:p w14:paraId="3526223C" w14:textId="4794D8E3" w:rsidR="00EE0E1A" w:rsidRPr="00CC38D7" w:rsidRDefault="00CE11C2" w:rsidP="00733695">
      <w:pPr>
        <w:spacing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3.2 UV-VIS spectroscopy</w:t>
      </w:r>
    </w:p>
    <w:p w14:paraId="3CFA122B" w14:textId="317B0A88" w:rsidR="00CE11C2" w:rsidRDefault="00E36A5C" w:rsidP="00EE0E1A">
      <w:pPr>
        <w:spacing w:line="360" w:lineRule="auto"/>
        <w:ind w:firstLine="360"/>
        <w:jc w:val="both"/>
        <w:rPr>
          <w:rFonts w:ascii="Times New Roman" w:hAnsi="Times New Roman" w:cs="Times New Roman"/>
          <w:sz w:val="24"/>
          <w:szCs w:val="24"/>
        </w:rPr>
      </w:pPr>
      <w:r>
        <w:rPr>
          <w:rFonts w:ascii="Times New Roman" w:hAnsi="Times New Roman" w:cs="Times New Roman"/>
          <w:sz w:val="24"/>
          <w:szCs w:val="24"/>
        </w:rPr>
        <w:t>Figure 4</w:t>
      </w:r>
      <w:r w:rsidR="00CE11C2" w:rsidRPr="00CC38D7">
        <w:rPr>
          <w:rFonts w:ascii="Times New Roman" w:hAnsi="Times New Roman" w:cs="Times New Roman"/>
          <w:sz w:val="24"/>
          <w:szCs w:val="24"/>
        </w:rPr>
        <w:t xml:space="preserve"> shows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UV-VIS spectra of RDX film measured before and after the irradiation in the spectral range of 190-800 nm. UV-VIS spectrum of RDX </w:t>
      </w:r>
      <w:r w:rsidR="00175E33">
        <w:rPr>
          <w:rFonts w:ascii="Times New Roman" w:hAnsi="Times New Roman" w:cs="Times New Roman"/>
          <w:sz w:val="24"/>
          <w:szCs w:val="24"/>
        </w:rPr>
        <w:t xml:space="preserve">prior to </w:t>
      </w:r>
      <w:r w:rsidR="00CE11C2" w:rsidRPr="00CC38D7">
        <w:rPr>
          <w:rFonts w:ascii="Times New Roman" w:hAnsi="Times New Roman" w:cs="Times New Roman"/>
          <w:sz w:val="24"/>
          <w:szCs w:val="24"/>
        </w:rPr>
        <w:t>the irradiation display</w:t>
      </w:r>
      <w:r w:rsidR="00175E33">
        <w:rPr>
          <w:rFonts w:ascii="Times New Roman" w:hAnsi="Times New Roman" w:cs="Times New Roman"/>
          <w:sz w:val="24"/>
          <w:szCs w:val="24"/>
        </w:rPr>
        <w:t>s</w:t>
      </w:r>
      <w:r w:rsidR="00CE11C2" w:rsidRPr="00CC38D7">
        <w:rPr>
          <w:rFonts w:ascii="Times New Roman" w:hAnsi="Times New Roman" w:cs="Times New Roman"/>
          <w:sz w:val="24"/>
          <w:szCs w:val="24"/>
        </w:rPr>
        <w:t xml:space="preserve"> </w:t>
      </w:r>
      <w:r w:rsidR="00175E33">
        <w:rPr>
          <w:rFonts w:ascii="Times New Roman" w:hAnsi="Times New Roman" w:cs="Times New Roman"/>
          <w:sz w:val="24"/>
          <w:szCs w:val="24"/>
        </w:rPr>
        <w:t xml:space="preserve">an </w:t>
      </w:r>
      <w:r w:rsidR="00CE11C2" w:rsidRPr="00CC38D7">
        <w:rPr>
          <w:rFonts w:ascii="Times New Roman" w:hAnsi="Times New Roman" w:cs="Times New Roman"/>
          <w:sz w:val="24"/>
          <w:szCs w:val="24"/>
        </w:rPr>
        <w:t xml:space="preserve">absorption </w:t>
      </w:r>
      <w:r w:rsidR="00550198" w:rsidRPr="00CC38D7">
        <w:rPr>
          <w:rFonts w:ascii="Times New Roman" w:hAnsi="Times New Roman" w:cs="Times New Roman"/>
          <w:sz w:val="24"/>
          <w:szCs w:val="24"/>
        </w:rPr>
        <w:t>maxim</w:t>
      </w:r>
      <w:r w:rsidR="00550198">
        <w:rPr>
          <w:rFonts w:ascii="Times New Roman" w:hAnsi="Times New Roman" w:cs="Times New Roman"/>
          <w:sz w:val="24"/>
          <w:szCs w:val="24"/>
        </w:rPr>
        <w:t>um</w:t>
      </w:r>
      <w:r w:rsidR="00CE11C2" w:rsidRPr="00CC38D7">
        <w:rPr>
          <w:rFonts w:ascii="Times New Roman" w:hAnsi="Times New Roman" w:cs="Times New Roman"/>
          <w:sz w:val="24"/>
          <w:szCs w:val="24"/>
        </w:rPr>
        <w:t xml:space="preserve"> at around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and a shoulder at around 236 nm. </w:t>
      </w:r>
      <w:r w:rsidR="00175E33">
        <w:rPr>
          <w:rFonts w:ascii="Times New Roman" w:hAnsi="Times New Roman" w:cs="Times New Roman"/>
          <w:sz w:val="24"/>
          <w:szCs w:val="24"/>
        </w:rPr>
        <w:t>The a</w:t>
      </w:r>
      <w:r w:rsidR="00CE11C2" w:rsidRPr="00CC38D7">
        <w:rPr>
          <w:rFonts w:ascii="Times New Roman" w:hAnsi="Times New Roman" w:cs="Times New Roman"/>
          <w:sz w:val="24"/>
          <w:szCs w:val="24"/>
        </w:rPr>
        <w:t>bsorption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and 23</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is primarily due to the π→π* transition from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nitro group</w:t>
      </w:r>
      <w:r w:rsidR="00175E33">
        <w:rPr>
          <w:rFonts w:ascii="Times New Roman" w:hAnsi="Times New Roman" w:cs="Times New Roman"/>
          <w:sz w:val="24"/>
          <w:szCs w:val="24"/>
        </w:rPr>
        <w:t xml:space="preserve">; </w:t>
      </w:r>
      <w:r w:rsidR="00CE11C2" w:rsidRPr="00CC38D7">
        <w:rPr>
          <w:rFonts w:ascii="Times New Roman" w:hAnsi="Times New Roman" w:cs="Times New Roman"/>
          <w:sz w:val="24"/>
          <w:szCs w:val="24"/>
        </w:rPr>
        <w:t>the broad absorption</w:t>
      </w:r>
      <w:r w:rsidR="00175E33">
        <w:rPr>
          <w:rFonts w:ascii="Times New Roman" w:hAnsi="Times New Roman" w:cs="Times New Roman"/>
          <w:sz w:val="24"/>
          <w:szCs w:val="24"/>
        </w:rPr>
        <w:t xml:space="preserve"> around 236 nm </w:t>
      </w:r>
      <w:r w:rsidR="00CE11C2" w:rsidRPr="00CC38D7">
        <w:rPr>
          <w:rFonts w:ascii="Times New Roman" w:hAnsi="Times New Roman" w:cs="Times New Roman"/>
          <w:sz w:val="24"/>
          <w:szCs w:val="24"/>
        </w:rPr>
        <w:t>has contribution</w:t>
      </w:r>
      <w:r w:rsidR="00175E33">
        <w:rPr>
          <w:rFonts w:ascii="Times New Roman" w:hAnsi="Times New Roman" w:cs="Times New Roman"/>
          <w:sz w:val="24"/>
          <w:szCs w:val="24"/>
        </w:rPr>
        <w:t>s</w:t>
      </w:r>
      <w:r w:rsidR="00CE11C2" w:rsidRPr="00CC38D7">
        <w:rPr>
          <w:rFonts w:ascii="Times New Roman" w:hAnsi="Times New Roman" w:cs="Times New Roman"/>
          <w:sz w:val="24"/>
          <w:szCs w:val="24"/>
        </w:rPr>
        <w:t xml:space="preserve"> from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weak n→π* transition.</w:t>
      </w:r>
      <w:hyperlink w:anchor="_ENREF_68" w:tooltip="Orloff, 1970 #64" w:history="1">
        <w:r w:rsidR="0062503E" w:rsidRPr="00CC38D7">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ZWNOdW0+NjQ8L1JlY051bT48RGlzcGxheVRleHQ+PHN0eWxlIGZhY2U9InN1cGVyc2NyaXB0Ij42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ZWNOdW0+NjQ8L1JlY051bT48RGlzcGxheVRleHQ+PHN0eWxlIGZhY2U9InN1cGVyc2NyaXB0Ij42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sidRPr="00CC38D7">
          <w:rPr>
            <w:rFonts w:ascii="Times New Roman" w:hAnsi="Times New Roman" w:cs="Times New Roman"/>
            <w:sz w:val="24"/>
            <w:szCs w:val="24"/>
          </w:rPr>
        </w:r>
        <w:r w:rsidR="0062503E" w:rsidRPr="00CC38D7">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68-69</w:t>
        </w:r>
        <w:r w:rsidR="0062503E" w:rsidRPr="00CC38D7">
          <w:rPr>
            <w:rFonts w:ascii="Times New Roman" w:hAnsi="Times New Roman" w:cs="Times New Roman"/>
            <w:sz w:val="24"/>
            <w:szCs w:val="24"/>
          </w:rPr>
          <w:fldChar w:fldCharType="end"/>
        </w:r>
      </w:hyperlink>
      <w:r w:rsidR="00CE11C2" w:rsidRPr="00CC38D7">
        <w:rPr>
          <w:rFonts w:ascii="Times New Roman" w:hAnsi="Times New Roman" w:cs="Times New Roman"/>
          <w:sz w:val="24"/>
          <w:szCs w:val="24"/>
        </w:rPr>
        <w:t xml:space="preserve"> After the irradiation, a </w:t>
      </w:r>
      <w:r w:rsidR="004D631D">
        <w:rPr>
          <w:rFonts w:ascii="Times New Roman" w:hAnsi="Times New Roman" w:cs="Times New Roman"/>
          <w:sz w:val="24"/>
          <w:szCs w:val="24"/>
        </w:rPr>
        <w:t xml:space="preserve"> </w:t>
      </w:r>
      <w:r w:rsidR="00CE11C2" w:rsidRPr="00CC38D7">
        <w:rPr>
          <w:rFonts w:ascii="Times New Roman" w:hAnsi="Times New Roman" w:cs="Times New Roman"/>
          <w:sz w:val="24"/>
          <w:szCs w:val="24"/>
        </w:rPr>
        <w:lastRenderedPageBreak/>
        <w:t xml:space="preserve">decrease in the intensity of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absorption at 23</w:t>
      </w:r>
      <w:r w:rsidR="00175E33">
        <w:rPr>
          <w:rFonts w:ascii="Times New Roman" w:hAnsi="Times New Roman" w:cs="Times New Roman"/>
          <w:sz w:val="24"/>
          <w:szCs w:val="24"/>
        </w:rPr>
        <w:t>6</w:t>
      </w:r>
      <w:r w:rsidR="00CE11C2" w:rsidRPr="00CC38D7">
        <w:rPr>
          <w:rFonts w:ascii="Times New Roman" w:hAnsi="Times New Roman" w:cs="Times New Roman"/>
          <w:sz w:val="24"/>
          <w:szCs w:val="24"/>
        </w:rPr>
        <w:t xml:space="preserve"> nm and an increase in the intensity of absorption</w:t>
      </w:r>
      <w:r w:rsidR="008874C4" w:rsidRPr="00CC38D7">
        <w:rPr>
          <w:rFonts w:ascii="Times New Roman" w:hAnsi="Times New Roman" w:cs="Times New Roman"/>
          <w:sz w:val="24"/>
          <w:szCs w:val="24"/>
        </w:rPr>
        <w:t xml:space="preserve"> maxima</w:t>
      </w:r>
      <w:r w:rsidR="00CE11C2" w:rsidRPr="00CC38D7">
        <w:rPr>
          <w:rFonts w:ascii="Times New Roman" w:hAnsi="Times New Roman" w:cs="Times New Roman"/>
          <w:sz w:val="24"/>
          <w:szCs w:val="24"/>
        </w:rPr>
        <w:t xml:space="preserve">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w:t>
      </w:r>
      <w:r w:rsidR="00B80FE2">
        <w:rPr>
          <w:rFonts w:ascii="Times New Roman" w:hAnsi="Times New Roman" w:cs="Times New Roman"/>
          <w:sz w:val="24"/>
          <w:szCs w:val="24"/>
        </w:rPr>
        <w:t>are</w:t>
      </w:r>
      <w:r w:rsidR="00CE11C2" w:rsidRPr="00CC38D7">
        <w:rPr>
          <w:rFonts w:ascii="Times New Roman" w:hAnsi="Times New Roman" w:cs="Times New Roman"/>
          <w:sz w:val="24"/>
          <w:szCs w:val="24"/>
        </w:rPr>
        <w:t xml:space="preserve"> observed. Furthermore,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maxim</w:t>
      </w:r>
      <w:r w:rsidR="00175E33">
        <w:rPr>
          <w:rFonts w:ascii="Times New Roman" w:hAnsi="Times New Roman" w:cs="Times New Roman"/>
          <w:sz w:val="24"/>
          <w:szCs w:val="24"/>
        </w:rPr>
        <w:t xml:space="preserve">um </w:t>
      </w:r>
      <w:r w:rsidR="00CE11C2" w:rsidRPr="00CC38D7">
        <w:rPr>
          <w:rFonts w:ascii="Times New Roman" w:hAnsi="Times New Roman" w:cs="Times New Roman"/>
          <w:sz w:val="24"/>
          <w:szCs w:val="24"/>
        </w:rPr>
        <w:t>at around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is slightly blue shifted afte</w:t>
      </w:r>
      <w:r w:rsidR="008874C4" w:rsidRPr="00CC38D7">
        <w:rPr>
          <w:rFonts w:ascii="Times New Roman" w:hAnsi="Times New Roman" w:cs="Times New Roman"/>
          <w:sz w:val="24"/>
          <w:szCs w:val="24"/>
        </w:rPr>
        <w:t xml:space="preserve">r the irradiation. Our </w:t>
      </w:r>
      <w:r w:rsidR="00CE11C2" w:rsidRPr="00CC38D7">
        <w:rPr>
          <w:rFonts w:ascii="Times New Roman" w:hAnsi="Times New Roman" w:cs="Times New Roman"/>
          <w:sz w:val="24"/>
          <w:szCs w:val="24"/>
        </w:rPr>
        <w:t>UV spectra</w:t>
      </w:r>
      <w:r w:rsidR="008874C4" w:rsidRPr="00CC38D7">
        <w:rPr>
          <w:rFonts w:ascii="Times New Roman" w:hAnsi="Times New Roman" w:cs="Times New Roman"/>
          <w:sz w:val="24"/>
          <w:szCs w:val="24"/>
        </w:rPr>
        <w:t xml:space="preserve"> measured</w:t>
      </w:r>
      <w:r w:rsidR="00CE11C2" w:rsidRPr="00CC38D7">
        <w:rPr>
          <w:rFonts w:ascii="Times New Roman" w:hAnsi="Times New Roman" w:cs="Times New Roman"/>
          <w:sz w:val="24"/>
          <w:szCs w:val="24"/>
        </w:rPr>
        <w:t xml:space="preserve"> before and after the irradiation</w:t>
      </w:r>
      <w:r w:rsidR="00890E37" w:rsidRPr="00CC38D7">
        <w:rPr>
          <w:rFonts w:ascii="Times New Roman" w:hAnsi="Times New Roman" w:cs="Times New Roman"/>
          <w:sz w:val="24"/>
          <w:szCs w:val="24"/>
        </w:rPr>
        <w:t xml:space="preserve"> of RDX</w:t>
      </w:r>
      <w:r w:rsidR="00CE11C2" w:rsidRPr="00CC38D7">
        <w:rPr>
          <w:rFonts w:ascii="Times New Roman" w:hAnsi="Times New Roman" w:cs="Times New Roman"/>
          <w:sz w:val="24"/>
          <w:szCs w:val="24"/>
        </w:rPr>
        <w:t xml:space="preserve"> is in good agreement with that of reported by</w:t>
      </w:r>
      <w:r w:rsidR="006829D5" w:rsidRPr="00CC38D7">
        <w:rPr>
          <w:rFonts w:ascii="Times New Roman" w:hAnsi="Times New Roman" w:cs="Times New Roman"/>
          <w:sz w:val="24"/>
          <w:szCs w:val="24"/>
        </w:rPr>
        <w:t xml:space="preserve"> Gares et al. and Makarov</w:t>
      </w:r>
      <w:r w:rsidR="00890E37" w:rsidRPr="00CC38D7">
        <w:rPr>
          <w:rFonts w:ascii="Times New Roman" w:hAnsi="Times New Roman" w:cs="Times New Roman"/>
          <w:sz w:val="24"/>
          <w:szCs w:val="24"/>
        </w:rPr>
        <w:t xml:space="preserve"> et al.</w:t>
      </w:r>
      <w:r w:rsidR="006829D5" w:rsidRPr="00CC38D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bXZkNWY2emU1OTlweHIwZXphIj40NDwva2V5PjwvZm9yZWlnbi1rZXlzPjxyZWYtdHlwZSBuYW1l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bXZkNWY2emU1OTlweHIwZXphIj40NDwva2V5PjwvZm9yZWlnbi1rZXlzPjxyZWYtdHlwZSBuYW1l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6829D5" w:rsidRPr="00CC38D7">
        <w:rPr>
          <w:rFonts w:ascii="Times New Roman" w:hAnsi="Times New Roman" w:cs="Times New Roman"/>
          <w:sz w:val="24"/>
          <w:szCs w:val="24"/>
        </w:rPr>
      </w:r>
      <w:r w:rsidR="006829D5" w:rsidRPr="00CC38D7">
        <w:rPr>
          <w:rFonts w:ascii="Times New Roman" w:hAnsi="Times New Roman" w:cs="Times New Roman"/>
          <w:sz w:val="24"/>
          <w:szCs w:val="24"/>
        </w:rPr>
        <w:fldChar w:fldCharType="separate"/>
      </w:r>
      <w:hyperlink w:anchor="_ENREF_26" w:tooltip="Makarov, 2011 #27" w:history="1">
        <w:r w:rsidR="0062503E" w:rsidRPr="00CC38D7">
          <w:rPr>
            <w:rFonts w:ascii="Times New Roman" w:hAnsi="Times New Roman" w:cs="Times New Roman"/>
            <w:noProof/>
            <w:sz w:val="24"/>
            <w:szCs w:val="24"/>
            <w:vertAlign w:val="superscript"/>
          </w:rPr>
          <w:t>26</w:t>
        </w:r>
      </w:hyperlink>
      <w:r w:rsidR="006829D5" w:rsidRPr="00CC38D7">
        <w:rPr>
          <w:rFonts w:ascii="Times New Roman" w:hAnsi="Times New Roman" w:cs="Times New Roman"/>
          <w:noProof/>
          <w:sz w:val="24"/>
          <w:szCs w:val="24"/>
          <w:vertAlign w:val="superscript"/>
        </w:rPr>
        <w:t xml:space="preserve">, </w:t>
      </w:r>
      <w:hyperlink w:anchor="_ENREF_33" w:tooltip="Gares, 2015 #44" w:history="1">
        <w:r w:rsidR="0062503E" w:rsidRPr="00CC38D7">
          <w:rPr>
            <w:rFonts w:ascii="Times New Roman" w:hAnsi="Times New Roman" w:cs="Times New Roman"/>
            <w:noProof/>
            <w:sz w:val="24"/>
            <w:szCs w:val="24"/>
            <w:vertAlign w:val="superscript"/>
          </w:rPr>
          <w:t>33</w:t>
        </w:r>
      </w:hyperlink>
      <w:r w:rsidR="006829D5" w:rsidRPr="00CC38D7">
        <w:rPr>
          <w:rFonts w:ascii="Times New Roman" w:hAnsi="Times New Roman" w:cs="Times New Roman"/>
          <w:sz w:val="24"/>
          <w:szCs w:val="24"/>
        </w:rPr>
        <w:fldChar w:fldCharType="end"/>
      </w:r>
      <w:r w:rsidR="00890E37" w:rsidRPr="00CC38D7">
        <w:rPr>
          <w:rFonts w:ascii="Times New Roman" w:hAnsi="Times New Roman" w:cs="Times New Roman"/>
          <w:sz w:val="24"/>
          <w:szCs w:val="24"/>
        </w:rPr>
        <w:t xml:space="preserve"> </w:t>
      </w:r>
      <w:r w:rsidR="00175E33">
        <w:rPr>
          <w:rFonts w:ascii="Times New Roman" w:hAnsi="Times New Roman" w:cs="Times New Roman"/>
          <w:sz w:val="24"/>
          <w:szCs w:val="24"/>
        </w:rPr>
        <w:t>The i</w:t>
      </w:r>
      <w:r w:rsidR="00CE11C2" w:rsidRPr="00CC38D7">
        <w:rPr>
          <w:rFonts w:ascii="Times New Roman" w:hAnsi="Times New Roman" w:cs="Times New Roman"/>
          <w:sz w:val="24"/>
          <w:szCs w:val="24"/>
        </w:rPr>
        <w:t xml:space="preserve">ncrease in the intensity of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absorption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after the irradiation is due to</w:t>
      </w:r>
      <w:r w:rsidR="008874C4" w:rsidRPr="00CC38D7">
        <w:rPr>
          <w:rFonts w:ascii="Times New Roman" w:hAnsi="Times New Roman" w:cs="Times New Roman"/>
          <w:sz w:val="24"/>
          <w:szCs w:val="24"/>
        </w:rPr>
        <w:t xml:space="preserve"> </w:t>
      </w:r>
      <w:r w:rsidR="00AB057F">
        <w:rPr>
          <w:rFonts w:ascii="Times New Roman" w:hAnsi="Times New Roman" w:cs="Times New Roman"/>
          <w:sz w:val="24"/>
          <w:szCs w:val="24"/>
        </w:rPr>
        <w:t xml:space="preserve">accumulation of </w:t>
      </w:r>
      <w:r w:rsidR="00CE11C2" w:rsidRPr="00CC38D7">
        <w:rPr>
          <w:rFonts w:ascii="Times New Roman" w:hAnsi="Times New Roman" w:cs="Times New Roman"/>
          <w:sz w:val="24"/>
          <w:szCs w:val="24"/>
        </w:rPr>
        <w:t>decomposition products of RDX</w:t>
      </w:r>
      <w:r w:rsidR="00175E33">
        <w:rPr>
          <w:rFonts w:ascii="Times New Roman" w:hAnsi="Times New Roman" w:cs="Times New Roman"/>
          <w:sz w:val="24"/>
          <w:szCs w:val="24"/>
        </w:rPr>
        <w:t xml:space="preserve"> such </w:t>
      </w:r>
      <w:r w:rsidR="00175E33" w:rsidRPr="00525E88">
        <w:rPr>
          <w:rFonts w:ascii="Times New Roman" w:hAnsi="Times New Roman" w:cs="Times New Roman"/>
          <w:sz w:val="24"/>
          <w:szCs w:val="24"/>
        </w:rPr>
        <w:t>as</w:t>
      </w:r>
      <w:r w:rsidR="00AB057F" w:rsidRPr="00525E88">
        <w:rPr>
          <w:rFonts w:ascii="Times New Roman" w:hAnsi="Times New Roman" w:cs="Times New Roman"/>
          <w:sz w:val="24"/>
          <w:szCs w:val="24"/>
        </w:rPr>
        <w:t xml:space="preserve"> dinitrogen oxide (N</w:t>
      </w:r>
      <w:r w:rsidR="00AB057F" w:rsidRPr="00525E88">
        <w:rPr>
          <w:rFonts w:ascii="Times New Roman" w:hAnsi="Times New Roman" w:cs="Times New Roman"/>
          <w:sz w:val="24"/>
          <w:szCs w:val="24"/>
          <w:vertAlign w:val="subscript"/>
        </w:rPr>
        <w:t>2</w:t>
      </w:r>
      <w:r w:rsidR="00AB057F" w:rsidRPr="00525E88">
        <w:rPr>
          <w:rFonts w:ascii="Times New Roman" w:hAnsi="Times New Roman" w:cs="Times New Roman"/>
          <w:sz w:val="24"/>
          <w:szCs w:val="24"/>
        </w:rPr>
        <w:t>O),</w:t>
      </w:r>
      <w:r w:rsidR="00111419">
        <w:rPr>
          <w:rFonts w:ascii="Times New Roman" w:hAnsi="Times New Roman" w:cs="Times New Roman"/>
          <w:sz w:val="24"/>
          <w:szCs w:val="24"/>
        </w:rPr>
        <w:t xml:space="preserve"> methylene nitramine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NNO</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 diazomethane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w:t>
      </w:r>
      <w:r w:rsidR="00111419">
        <w:rPr>
          <w:rFonts w:ascii="Times New Roman" w:hAnsi="Times New Roman" w:cs="Times New Roman"/>
          <w:sz w:val="24"/>
          <w:szCs w:val="24"/>
          <w:vertAlign w:val="subscript"/>
        </w:rPr>
        <w:t>2</w:t>
      </w:r>
      <w:r w:rsidR="00A23C85">
        <w:rPr>
          <w:rFonts w:ascii="Times New Roman" w:hAnsi="Times New Roman" w:cs="Times New Roman"/>
          <w:sz w:val="24"/>
          <w:szCs w:val="24"/>
        </w:rPr>
        <w:t>)</w:t>
      </w:r>
      <w:r w:rsidR="00525E88" w:rsidRPr="00525E88">
        <w:rPr>
          <w:rFonts w:ascii="Times New Roman" w:hAnsi="Times New Roman" w:cs="Times New Roman"/>
          <w:sz w:val="24"/>
          <w:szCs w:val="24"/>
        </w:rPr>
        <w:t>, nitrogen dioxide (NO</w:t>
      </w:r>
      <w:r w:rsidR="00525E88" w:rsidRPr="00525E88">
        <w:rPr>
          <w:rFonts w:ascii="Times New Roman" w:hAnsi="Times New Roman" w:cs="Times New Roman"/>
          <w:sz w:val="24"/>
          <w:szCs w:val="24"/>
          <w:vertAlign w:val="subscript"/>
        </w:rPr>
        <w:t>2</w:t>
      </w:r>
      <w:r w:rsidR="00525E88" w:rsidRPr="00525E88">
        <w:rPr>
          <w:rFonts w:ascii="Times New Roman" w:hAnsi="Times New Roman" w:cs="Times New Roman"/>
          <w:sz w:val="24"/>
          <w:szCs w:val="24"/>
        </w:rPr>
        <w:t>)</w:t>
      </w:r>
      <w:r w:rsidR="00B80FE2">
        <w:rPr>
          <w:rFonts w:ascii="Times New Roman" w:hAnsi="Times New Roman" w:cs="Times New Roman"/>
          <w:sz w:val="24"/>
          <w:szCs w:val="24"/>
        </w:rPr>
        <w:t xml:space="preserve"> which contribute through </w:t>
      </w:r>
      <w:r w:rsidR="00EE0E1A">
        <w:rPr>
          <w:rFonts w:ascii="Times New Roman" w:hAnsi="Times New Roman" w:cs="Times New Roman"/>
          <w:noProof/>
          <w:sz w:val="24"/>
          <w:szCs w:val="24"/>
        </w:rPr>
        <w:drawing>
          <wp:anchor distT="0" distB="0" distL="114300" distR="114300" simplePos="0" relativeHeight="251657728" behindDoc="0" locked="0" layoutInCell="1" allowOverlap="1" wp14:anchorId="1C1CAD27" wp14:editId="06DD1674">
            <wp:simplePos x="0" y="0"/>
            <wp:positionH relativeFrom="column">
              <wp:posOffset>874073</wp:posOffset>
            </wp:positionH>
            <wp:positionV relativeFrom="paragraph">
              <wp:posOffset>2502308</wp:posOffset>
            </wp:positionV>
            <wp:extent cx="4168140" cy="3362325"/>
            <wp:effectExtent l="0" t="0" r="3810" b="952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4.tif"/>
                    <pic:cNvPicPr/>
                  </pic:nvPicPr>
                  <pic:blipFill rotWithShape="1">
                    <a:blip r:embed="rId14" cstate="print">
                      <a:extLst>
                        <a:ext uri="{28A0092B-C50C-407E-A947-70E740481C1C}">
                          <a14:useLocalDpi xmlns:a14="http://schemas.microsoft.com/office/drawing/2010/main" val="0"/>
                        </a:ext>
                      </a:extLst>
                    </a:blip>
                    <a:srcRect l="2297" r="7462" b="2933"/>
                    <a:stretch/>
                  </pic:blipFill>
                  <pic:spPr bwMode="auto">
                    <a:xfrm>
                      <a:off x="0" y="0"/>
                      <a:ext cx="416814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80FE2">
        <w:rPr>
          <w:rFonts w:ascii="Times New Roman" w:hAnsi="Times New Roman" w:cs="Times New Roman"/>
          <w:sz w:val="24"/>
          <w:szCs w:val="24"/>
        </w:rPr>
        <w:t xml:space="preserve">their </w:t>
      </w:r>
      <w:r w:rsidR="00D17169" w:rsidRPr="00CC38D7">
        <w:rPr>
          <w:rFonts w:ascii="Times New Roman" w:hAnsi="Times New Roman" w:cs="Times New Roman"/>
          <w:sz w:val="24"/>
          <w:szCs w:val="24"/>
        </w:rPr>
        <w:t>π→π*</w:t>
      </w:r>
      <w:r w:rsidR="00D17169">
        <w:rPr>
          <w:rFonts w:ascii="Times New Roman" w:hAnsi="Times New Roman" w:cs="Times New Roman"/>
          <w:sz w:val="24"/>
          <w:szCs w:val="24"/>
        </w:rPr>
        <w:t xml:space="preserve"> </w:t>
      </w:r>
      <w:r w:rsidR="00B80FE2">
        <w:rPr>
          <w:rFonts w:ascii="Times New Roman" w:hAnsi="Times New Roman" w:cs="Times New Roman"/>
          <w:sz w:val="24"/>
          <w:szCs w:val="24"/>
        </w:rPr>
        <w:t xml:space="preserve">transitions to the 207 </w:t>
      </w:r>
      <w:r w:rsidR="00D17169">
        <w:rPr>
          <w:rFonts w:ascii="Times New Roman" w:hAnsi="Times New Roman" w:cs="Times New Roman"/>
          <w:sz w:val="24"/>
          <w:szCs w:val="24"/>
        </w:rPr>
        <w:t xml:space="preserve">nm </w:t>
      </w:r>
      <w:r w:rsidR="00B80FE2">
        <w:rPr>
          <w:rFonts w:ascii="Times New Roman" w:hAnsi="Times New Roman" w:cs="Times New Roman"/>
          <w:sz w:val="24"/>
          <w:szCs w:val="24"/>
        </w:rPr>
        <w:t>band</w:t>
      </w:r>
      <w:r w:rsidR="00525E88" w:rsidRPr="00525E88">
        <w:rPr>
          <w:rFonts w:ascii="Times New Roman" w:hAnsi="Times New Roman" w:cs="Times New Roman"/>
          <w:sz w:val="24"/>
          <w:szCs w:val="24"/>
        </w:rPr>
        <w:t>.</w:t>
      </w:r>
      <w:hyperlink w:anchor="_ENREF_33" w:tooltip="Gares, 2015 #44" w:history="1">
        <w:r w:rsidR="0062503E" w:rsidRPr="00CC38D7">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&lt;EndNote&gt;&lt;Cite&gt;&lt;Author&gt;Gares&lt;/Author&gt;&lt;Year&gt;2015&lt;/Year&gt;&lt;RecNum&gt;44&lt;/RecNum&gt;&lt;DisplayText&gt;&lt;style face="superscript"&gt;33&lt;/style&gt;&lt;/DisplayText&gt;&lt;record&gt;&lt;rec-number&gt;44&lt;/rec-number&gt;&lt;foreign-keys&gt;&lt;key app="EN" db-id="zzezwsvvltdsdnezf9mvd5f6ze599pxr0eza"&gt;44&lt;/key&gt;&lt;/foreign-keys&gt;&lt;ref-type name="Journal Article"&gt;17&lt;/ref-type&gt;&lt;contributors&gt;&lt;authors&gt;&lt;author&gt;Gares, Katie L.&lt;/author&gt;&lt;author&gt;Bykov, Sergei V.&lt;/author&gt;&lt;author&gt;Brinzer, Thomas&lt;/author&gt;&lt;author&gt;Asher, Sanford A.&lt;/author&gt;&lt;/authors&gt;&lt;/contributors&gt;&lt;titles&gt;&lt;title&gt;Solution and Solid Hexahydro-1,3,5-trinitro-1,3,5-triazine (RDX) Ultraviolet (UV) 229 nm Photochemistry&lt;/title&gt;&lt;secondary-title&gt;Applied Spectroscopy&lt;/secondary-title&gt;&lt;alt-title&gt;Appl. Spectrosc.&lt;/alt-title&gt;&lt;/titles&gt;&lt;periodical&gt;&lt;full-title&gt;Applied Spectroscopy&lt;/full-title&gt;&lt;abbr-1&gt;Appl. Spectrosc.&lt;/abbr-1&gt;&lt;/periodical&gt;&lt;alt-periodical&gt;&lt;full-title&gt;Applied Spectroscopy&lt;/full-title&gt;&lt;abbr-1&gt;Appl. Spectrosc.&lt;/abbr-1&gt;&lt;/alt-periodical&gt;&lt;pages&gt;545-554&lt;/pages&gt;&lt;volume&gt;69&lt;/volume&gt;&lt;number&gt;5&lt;/number&gt;&lt;keywords&gt;&lt;keyword&gt;Chromatography&lt;/keyword&gt;&lt;keyword&gt;Mass spectrometry&lt;/keyword&gt;&lt;keyword&gt;Photochemistry&lt;/keyword&gt;&lt;keyword&gt;Resonance&lt;/keyword&gt;&lt;keyword&gt;X ray spectroscopy&lt;/keyword&gt;&lt;/keywords&gt;&lt;dates&gt;&lt;year&gt;2015&lt;/year&gt;&lt;pub-dates&gt;&lt;date&gt;2015/05/01&lt;/date&gt;&lt;/pub-dates&gt;&lt;/dates&gt;&lt;publisher&gt;OSA&lt;/publisher&gt;&lt;urls&gt;&lt;related-urls&gt;&lt;url&gt;http://as.osa.org/abstract.cfm?URI=as-69-5-545&lt;/url&gt;&lt;/related-urls&gt;&lt;/urls&gt;&lt;/record&gt;&lt;/Cite&gt;&lt;/EndNote&gt;</w:instrText>
        </w:r>
        <w:r w:rsidR="0062503E" w:rsidRPr="00CC38D7">
          <w:rPr>
            <w:rFonts w:ascii="Times New Roman" w:hAnsi="Times New Roman" w:cs="Times New Roman"/>
            <w:sz w:val="24"/>
            <w:szCs w:val="24"/>
          </w:rPr>
          <w:fldChar w:fldCharType="separate"/>
        </w:r>
        <w:r w:rsidR="0062503E" w:rsidRPr="00CC38D7">
          <w:rPr>
            <w:rFonts w:ascii="Times New Roman" w:hAnsi="Times New Roman" w:cs="Times New Roman"/>
            <w:noProof/>
            <w:sz w:val="24"/>
            <w:szCs w:val="24"/>
            <w:vertAlign w:val="superscript"/>
          </w:rPr>
          <w:t>33</w:t>
        </w:r>
        <w:r w:rsidR="0062503E" w:rsidRPr="00CC38D7">
          <w:rPr>
            <w:rFonts w:ascii="Times New Roman" w:hAnsi="Times New Roman" w:cs="Times New Roman"/>
            <w:sz w:val="24"/>
            <w:szCs w:val="24"/>
          </w:rPr>
          <w:fldChar w:fldCharType="end"/>
        </w:r>
      </w:hyperlink>
      <w:r w:rsidR="00CE11C2" w:rsidRPr="00CC38D7">
        <w:rPr>
          <w:rFonts w:ascii="Times New Roman" w:hAnsi="Times New Roman" w:cs="Times New Roman"/>
          <w:sz w:val="24"/>
          <w:szCs w:val="24"/>
        </w:rPr>
        <w:t xml:space="preserve">   </w:t>
      </w:r>
    </w:p>
    <w:p w14:paraId="19816264" w14:textId="2EDC06B3" w:rsidR="00EE0E1A" w:rsidRDefault="00EE0E1A" w:rsidP="00EE0E1A">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4</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UV-VIS spectra of RDX collected at 5 K before and after the high dose.</w:t>
      </w:r>
    </w:p>
    <w:p w14:paraId="304D542B" w14:textId="186C5523" w:rsidR="00B80FE2" w:rsidRPr="00B80FE2" w:rsidRDefault="00CE11C2" w:rsidP="00CE11C2">
      <w:pPr>
        <w:spacing w:line="360" w:lineRule="auto"/>
        <w:jc w:val="both"/>
        <w:rPr>
          <w:rFonts w:ascii="Times New Roman" w:hAnsi="Times New Roman" w:cs="Times New Roman"/>
          <w:b/>
          <w:sz w:val="24"/>
          <w:szCs w:val="24"/>
        </w:rPr>
      </w:pPr>
      <w:r w:rsidRPr="00B80FE2">
        <w:rPr>
          <w:rFonts w:ascii="Times New Roman" w:hAnsi="Times New Roman" w:cs="Times New Roman"/>
          <w:b/>
          <w:sz w:val="24"/>
          <w:szCs w:val="24"/>
        </w:rPr>
        <w:t xml:space="preserve">3.3 </w:t>
      </w:r>
      <w:r w:rsidR="00B80FE2" w:rsidRPr="00B80FE2">
        <w:rPr>
          <w:rFonts w:ascii="Times New Roman" w:hAnsi="Times New Roman" w:cs="Times New Roman"/>
          <w:b/>
          <w:sz w:val="24"/>
          <w:szCs w:val="24"/>
        </w:rPr>
        <w:t>Single Photon Ionization Reflectron Time-of-Flight Mass Spectrometry</w:t>
      </w:r>
    </w:p>
    <w:p w14:paraId="7040C2F6" w14:textId="77777777" w:rsidR="00674C31" w:rsidRDefault="00951EF0" w:rsidP="00E6355A">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F85327">
        <w:rPr>
          <w:rFonts w:ascii="Times New Roman" w:hAnsi="Times New Roman" w:cs="Times New Roman"/>
          <w:sz w:val="24"/>
          <w:szCs w:val="24"/>
        </w:rPr>
        <w:t>To identify in</w:t>
      </w:r>
      <w:r w:rsidR="009721FE">
        <w:rPr>
          <w:rFonts w:ascii="Times New Roman" w:hAnsi="Times New Roman" w:cs="Times New Roman"/>
          <w:sz w:val="24"/>
          <w:szCs w:val="24"/>
        </w:rPr>
        <w:t xml:space="preserve">dividual molecules formed </w:t>
      </w:r>
      <w:r w:rsidR="00F85327">
        <w:rPr>
          <w:rFonts w:ascii="Times New Roman" w:hAnsi="Times New Roman" w:cs="Times New Roman"/>
          <w:sz w:val="24"/>
          <w:szCs w:val="24"/>
        </w:rPr>
        <w:t xml:space="preserve">in the decomposition of RDX, </w:t>
      </w:r>
      <w:r w:rsidR="00CE11C2" w:rsidRPr="00CC38D7">
        <w:rPr>
          <w:rFonts w:ascii="Times New Roman" w:hAnsi="Times New Roman" w:cs="Times New Roman"/>
          <w:sz w:val="24"/>
          <w:szCs w:val="24"/>
        </w:rPr>
        <w:t>single photo</w:t>
      </w:r>
      <w:r w:rsidR="00F85327">
        <w:rPr>
          <w:rFonts w:ascii="Times New Roman" w:hAnsi="Times New Roman" w:cs="Times New Roman"/>
          <w:sz w:val="24"/>
          <w:szCs w:val="24"/>
        </w:rPr>
        <w:t xml:space="preserve">n </w:t>
      </w:r>
      <w:r w:rsidR="00CE11C2" w:rsidRPr="00CC38D7">
        <w:rPr>
          <w:rFonts w:ascii="Times New Roman" w:hAnsi="Times New Roman" w:cs="Times New Roman"/>
          <w:sz w:val="24"/>
          <w:szCs w:val="24"/>
        </w:rPr>
        <w:t xml:space="preserve">ionization reflectron time-of-flight mass spectrometry (PI-ReTOF-MS) </w:t>
      </w:r>
      <w:r w:rsidR="00F85327">
        <w:rPr>
          <w:rFonts w:ascii="Times New Roman" w:hAnsi="Times New Roman" w:cs="Times New Roman"/>
          <w:sz w:val="24"/>
          <w:szCs w:val="24"/>
        </w:rPr>
        <w:t>was exploited;</w:t>
      </w:r>
      <w:hyperlink w:anchor="_ENREF_70" w:tooltip="Bergantini, 2018 #92" w:history="1">
        <w:r w:rsidR="0062503E">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dCI+NzAtNzc8L3N0eWxlPjwvRGlzcGxheVRleHQ+PHJlY29yZD48cmVjLW51bWJlcj45MjwvcmVj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</w:fldData>
          </w:fldChar>
        </w:r>
        <w:r w:rsidR="0062503E">
          <w:rPr>
            <w:rFonts w:ascii="Times New Roman" w:hAnsi="Times New Roman" w:cs="Times New Roman"/>
            <w:sz w:val="24"/>
            <w:szCs w:val="24"/>
          </w:rPr>
          <w:instrText xml:space="preserve"> ADDIN EN.CITE </w:instrText>
        </w:r>
        <w:r w:rsidR="0062503E">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dCI+NzAtNzc8L3N0eWxlPjwvRGlzcGxheVRleHQ+PHJlY29yZD48cmVjLW51bWJlcj45MjwvcmVj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</w:fldData>
          </w:fldChar>
        </w:r>
        <w:r w:rsidR="0062503E">
          <w:rPr>
            <w:rFonts w:ascii="Times New Roman" w:hAnsi="Times New Roman" w:cs="Times New Roman"/>
            <w:sz w:val="24"/>
            <w:szCs w:val="24"/>
          </w:rPr>
          <w:instrText xml:space="preserve"> ADDIN EN.CITE.DATA </w:instrText>
        </w:r>
        <w:r w:rsidR="0062503E">
          <w:rPr>
            <w:rFonts w:ascii="Times New Roman" w:hAnsi="Times New Roman" w:cs="Times New Roman"/>
            <w:sz w:val="24"/>
            <w:szCs w:val="24"/>
          </w:rPr>
        </w:r>
        <w:r w:rsidR="0062503E">
          <w:rPr>
            <w:rFonts w:ascii="Times New Roman" w:hAnsi="Times New Roman" w:cs="Times New Roman"/>
            <w:sz w:val="24"/>
            <w:szCs w:val="24"/>
          </w:rPr>
          <w:fldChar w:fldCharType="end"/>
        </w:r>
        <w:r w:rsidR="0062503E">
          <w:rPr>
            <w:rFonts w:ascii="Times New Roman" w:hAnsi="Times New Roman" w:cs="Times New Roman"/>
            <w:sz w:val="24"/>
            <w:szCs w:val="24"/>
          </w:rPr>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70-77</w:t>
        </w:r>
        <w:r w:rsidR="0062503E">
          <w:rPr>
            <w:rFonts w:ascii="Times New Roman" w:hAnsi="Times New Roman" w:cs="Times New Roman"/>
            <w:sz w:val="24"/>
            <w:szCs w:val="24"/>
          </w:rPr>
          <w:fldChar w:fldCharType="end"/>
        </w:r>
      </w:hyperlink>
      <w:r w:rsidR="00F85327">
        <w:rPr>
          <w:rFonts w:ascii="Times New Roman" w:hAnsi="Times New Roman" w:cs="Times New Roman"/>
          <w:sz w:val="24"/>
          <w:szCs w:val="24"/>
        </w:rPr>
        <w:t xml:space="preserve"> this approach </w:t>
      </w:r>
      <w:r w:rsidR="00CE11C2" w:rsidRPr="00CC38D7">
        <w:rPr>
          <w:rFonts w:ascii="Times New Roman" w:hAnsi="Times New Roman" w:cs="Times New Roman"/>
          <w:sz w:val="24"/>
          <w:szCs w:val="24"/>
        </w:rPr>
        <w:t>allow</w:t>
      </w:r>
      <w:r w:rsidR="00F85327">
        <w:rPr>
          <w:rFonts w:ascii="Times New Roman" w:hAnsi="Times New Roman" w:cs="Times New Roman"/>
          <w:sz w:val="24"/>
          <w:szCs w:val="24"/>
        </w:rPr>
        <w:t xml:space="preserve">s the </w:t>
      </w:r>
      <w:r w:rsidR="00CE11C2" w:rsidRPr="00CC38D7">
        <w:rPr>
          <w:rFonts w:ascii="Times New Roman" w:hAnsi="Times New Roman" w:cs="Times New Roman"/>
          <w:sz w:val="24"/>
          <w:szCs w:val="24"/>
        </w:rPr>
        <w:t>detect</w:t>
      </w:r>
      <w:r w:rsidR="00F85327">
        <w:rPr>
          <w:rFonts w:ascii="Times New Roman" w:hAnsi="Times New Roman" w:cs="Times New Roman"/>
          <w:sz w:val="24"/>
          <w:szCs w:val="24"/>
        </w:rPr>
        <w:t xml:space="preserve">ion of </w:t>
      </w:r>
      <w:r w:rsidR="00CE11C2" w:rsidRPr="00CC38D7">
        <w:rPr>
          <w:rFonts w:ascii="Times New Roman" w:hAnsi="Times New Roman" w:cs="Times New Roman"/>
          <w:sz w:val="24"/>
          <w:szCs w:val="24"/>
        </w:rPr>
        <w:t xml:space="preserve">a broad range of products based on their mass-to-charge ratio (m/z) and sublimation temperature. Figure </w:t>
      </w:r>
      <w:r w:rsidR="00E36A5C">
        <w:rPr>
          <w:rFonts w:ascii="Times New Roman" w:hAnsi="Times New Roman" w:cs="Times New Roman"/>
          <w:sz w:val="24"/>
          <w:szCs w:val="24"/>
        </w:rPr>
        <w:t>5</w:t>
      </w:r>
      <w:r w:rsidR="00CE11C2" w:rsidRPr="00CC38D7">
        <w:rPr>
          <w:rFonts w:ascii="Times New Roman" w:hAnsi="Times New Roman" w:cs="Times New Roman"/>
          <w:sz w:val="24"/>
          <w:szCs w:val="24"/>
        </w:rPr>
        <w:t xml:space="preserve"> (a) and (b) depicts </w:t>
      </w:r>
      <w:r w:rsidR="00F85327">
        <w:rPr>
          <w:rFonts w:ascii="Times New Roman" w:hAnsi="Times New Roman" w:cs="Times New Roman"/>
          <w:sz w:val="24"/>
          <w:szCs w:val="24"/>
        </w:rPr>
        <w:t xml:space="preserve">the temperature dependent mass spectra of </w:t>
      </w:r>
      <w:r w:rsidR="00CE11C2" w:rsidRPr="00CC38D7">
        <w:rPr>
          <w:rFonts w:ascii="Times New Roman" w:hAnsi="Times New Roman" w:cs="Times New Roman"/>
          <w:sz w:val="24"/>
          <w:szCs w:val="24"/>
        </w:rPr>
        <w:t xml:space="preserve">the </w:t>
      </w:r>
      <w:r w:rsidR="00F85327">
        <w:rPr>
          <w:rFonts w:ascii="Times New Roman" w:hAnsi="Times New Roman" w:cs="Times New Roman"/>
          <w:sz w:val="24"/>
          <w:szCs w:val="24"/>
        </w:rPr>
        <w:t xml:space="preserve">ionized </w:t>
      </w:r>
      <w:r w:rsidR="00CE11C2" w:rsidRPr="00CC38D7">
        <w:rPr>
          <w:rFonts w:ascii="Times New Roman" w:hAnsi="Times New Roman" w:cs="Times New Roman"/>
          <w:sz w:val="24"/>
          <w:szCs w:val="24"/>
        </w:rPr>
        <w:t xml:space="preserve">decomposition products </w:t>
      </w:r>
      <w:r w:rsidR="00F85327">
        <w:rPr>
          <w:rFonts w:ascii="Times New Roman" w:hAnsi="Times New Roman" w:cs="Times New Roman"/>
          <w:sz w:val="24"/>
          <w:szCs w:val="24"/>
        </w:rPr>
        <w:t xml:space="preserve">of the irradiated RDX samples at the </w:t>
      </w:r>
      <w:r w:rsidR="00CE11C2" w:rsidRPr="00CC38D7">
        <w:rPr>
          <w:rFonts w:ascii="Times New Roman" w:hAnsi="Times New Roman" w:cs="Times New Roman"/>
          <w:sz w:val="24"/>
          <w:szCs w:val="24"/>
        </w:rPr>
        <w:t xml:space="preserve">high dose and low dose </w:t>
      </w:r>
      <w:r w:rsidR="00F85327">
        <w:rPr>
          <w:rFonts w:ascii="Times New Roman" w:hAnsi="Times New Roman" w:cs="Times New Roman"/>
          <w:sz w:val="24"/>
          <w:szCs w:val="24"/>
        </w:rPr>
        <w:t xml:space="preserve">experiments, respectively. </w:t>
      </w:r>
      <w:r w:rsidR="00CE11C2" w:rsidRPr="00CC38D7">
        <w:rPr>
          <w:rFonts w:ascii="Times New Roman" w:hAnsi="Times New Roman" w:cs="Times New Roman"/>
          <w:sz w:val="24"/>
          <w:szCs w:val="24"/>
        </w:rPr>
        <w:t xml:space="preserve">It is apparent that the </w:t>
      </w:r>
      <w:r w:rsidR="00A1262B">
        <w:rPr>
          <w:rFonts w:ascii="Times New Roman" w:hAnsi="Times New Roman" w:cs="Times New Roman"/>
          <w:sz w:val="24"/>
          <w:szCs w:val="24"/>
        </w:rPr>
        <w:t xml:space="preserve">ion counts of the </w:t>
      </w:r>
      <w:r w:rsidR="00CE11C2" w:rsidRPr="00CC38D7">
        <w:rPr>
          <w:rFonts w:ascii="Times New Roman" w:hAnsi="Times New Roman" w:cs="Times New Roman"/>
          <w:sz w:val="24"/>
          <w:szCs w:val="24"/>
        </w:rPr>
        <w:t xml:space="preserve">decomposition </w:t>
      </w:r>
      <w:r w:rsidR="00CE11C2" w:rsidRPr="00CC38D7">
        <w:rPr>
          <w:rFonts w:ascii="Times New Roman" w:hAnsi="Times New Roman" w:cs="Times New Roman"/>
          <w:sz w:val="24"/>
          <w:szCs w:val="24"/>
        </w:rPr>
        <w:lastRenderedPageBreak/>
        <w:t xml:space="preserve">products </w:t>
      </w:r>
      <w:r w:rsidR="00A1262B">
        <w:rPr>
          <w:rFonts w:ascii="Times New Roman" w:hAnsi="Times New Roman" w:cs="Times New Roman"/>
          <w:sz w:val="24"/>
          <w:szCs w:val="24"/>
        </w:rPr>
        <w:t xml:space="preserve">formed after the irradiation are enhanced with the dose, i.e. higher ion counts as the dose increases. Further, </w:t>
      </w:r>
      <w:r w:rsidR="00CE11C2" w:rsidRPr="00CC38D7">
        <w:rPr>
          <w:rFonts w:ascii="Times New Roman" w:hAnsi="Times New Roman" w:cs="Times New Roman"/>
          <w:sz w:val="24"/>
          <w:szCs w:val="24"/>
        </w:rPr>
        <w:t xml:space="preserve">the </w:t>
      </w:r>
      <w:r w:rsidR="0060322C" w:rsidRPr="00CC38D7">
        <w:rPr>
          <w:rFonts w:ascii="Times New Roman" w:hAnsi="Times New Roman" w:cs="Times New Roman"/>
          <w:sz w:val="24"/>
          <w:szCs w:val="24"/>
        </w:rPr>
        <w:t>ion counts</w:t>
      </w:r>
      <w:r w:rsidR="00CE11C2" w:rsidRPr="00CC38D7">
        <w:rPr>
          <w:rFonts w:ascii="Times New Roman" w:hAnsi="Times New Roman" w:cs="Times New Roman"/>
          <w:sz w:val="24"/>
          <w:szCs w:val="24"/>
        </w:rPr>
        <w:t xml:space="preserve"> of </w:t>
      </w:r>
      <w:r w:rsidR="00A1262B">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lower molecular weight </w:t>
      </w:r>
      <w:r w:rsidR="00A1262B">
        <w:rPr>
          <w:rFonts w:ascii="Times New Roman" w:hAnsi="Times New Roman" w:cs="Times New Roman"/>
          <w:sz w:val="24"/>
          <w:szCs w:val="24"/>
        </w:rPr>
        <w:t xml:space="preserve">products are enhanced </w:t>
      </w:r>
      <w:r w:rsidR="00EE0E1A">
        <w:rPr>
          <w:noProof/>
        </w:rPr>
        <mc:AlternateContent>
          <mc:Choice Requires="wps">
            <w:drawing>
              <wp:anchor distT="0" distB="0" distL="114300" distR="114300" simplePos="0" relativeHeight="251653632" behindDoc="0" locked="0" layoutInCell="1" allowOverlap="1" wp14:anchorId="73FD26FA" wp14:editId="6AB307DA">
                <wp:simplePos x="0" y="0"/>
                <wp:positionH relativeFrom="column">
                  <wp:posOffset>0</wp:posOffset>
                </wp:positionH>
                <wp:positionV relativeFrom="paragraph">
                  <wp:posOffset>5581385</wp:posOffset>
                </wp:positionV>
                <wp:extent cx="6062345" cy="627380"/>
                <wp:effectExtent l="0" t="0" r="0" b="1270"/>
                <wp:wrapTopAndBottom/>
                <wp:docPr id="10" name="Text Box 10"/>
                <wp:cNvGraphicFramePr/>
                <a:graphic xmlns:a="http://schemas.openxmlformats.org/drawingml/2006/main">
                  <a:graphicData uri="http://schemas.microsoft.com/office/word/2010/wordprocessingShape">
                    <wps:wsp>
                      <wps:cNvSpPr txBox="1"/>
                      <wps:spPr>
                        <a:xfrm>
                          <a:off x="0" y="0"/>
                          <a:ext cx="6062345" cy="627380"/>
                        </a:xfrm>
                        <a:prstGeom prst="rect">
                          <a:avLst/>
                        </a:prstGeom>
                        <a:solidFill>
                          <a:schemeClr val="lt1"/>
                        </a:solidFill>
                        <a:ln w="6350">
                          <a:noFill/>
                        </a:ln>
                      </wps:spPr>
                      <wps:txbx>
                        <w:txbxContent>
                          <w:p w14:paraId="01628120" w14:textId="77777777" w:rsidR="002F320B" w:rsidRPr="00BB39D4" w:rsidRDefault="002F320B"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2F320B" w:rsidRDefault="002F32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3FD26FA" id="_x0000_t202" coordsize="21600,21600" o:spt="202" path="m,l,21600r21600,l21600,xe">
                <v:stroke joinstyle="miter"/>
                <v:path gradientshapeok="t" o:connecttype="rect"/>
              </v:shapetype>
              <v:shape id="Text Box 10" o:spid="_x0000_s1026" type="#_x0000_t202" style="position:absolute;left:0;text-align:left;margin-left:0;margin-top:439.5pt;width:477.35pt;height:49.4pt;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" fillcolor="white [3201]" stroked="f" strokeweight=".5pt">
                <v:textbox>
                  <w:txbxContent>
                    <w:p w14:paraId="01628120" w14:textId="77777777" w:rsidR="002F320B" w:rsidRPr="00BB39D4" w:rsidRDefault="002F320B"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2F320B" w:rsidRDefault="002F320B"/>
                  </w:txbxContent>
                </v:textbox>
                <w10:wrap type="topAndBottom"/>
              </v:shape>
            </w:pict>
          </mc:Fallback>
        </mc:AlternateContent>
      </w:r>
      <w:r w:rsidR="00EE0E1A" w:rsidRPr="00731F29">
        <w:rPr>
          <w:noProof/>
        </w:rPr>
        <w:drawing>
          <wp:anchor distT="0" distB="0" distL="114300" distR="114300" simplePos="0" relativeHeight="251660800" behindDoc="0" locked="0" layoutInCell="1" allowOverlap="1" wp14:anchorId="79EA61C1" wp14:editId="71411A5F">
            <wp:simplePos x="0" y="0"/>
            <wp:positionH relativeFrom="column">
              <wp:posOffset>1473835</wp:posOffset>
            </wp:positionH>
            <wp:positionV relativeFrom="margin">
              <wp:posOffset>1041191</wp:posOffset>
            </wp:positionV>
            <wp:extent cx="2754630" cy="4513580"/>
            <wp:effectExtent l="0" t="0" r="7620" b="1270"/>
            <wp:wrapTopAndBottom/>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4630" cy="4513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262B">
        <w:rPr>
          <w:rFonts w:ascii="Times New Roman" w:hAnsi="Times New Roman" w:cs="Times New Roman"/>
          <w:sz w:val="24"/>
          <w:szCs w:val="24"/>
        </w:rPr>
        <w:t xml:space="preserve">compared to the higher molecular weight species in the high </w:t>
      </w:r>
      <w:r w:rsidR="00BD612B">
        <w:rPr>
          <w:rFonts w:ascii="Times New Roman" w:hAnsi="Times New Roman" w:cs="Times New Roman"/>
          <w:sz w:val="24"/>
          <w:szCs w:val="24"/>
        </w:rPr>
        <w:t>d</w:t>
      </w:r>
      <w:r w:rsidR="00CE662C">
        <w:rPr>
          <w:rFonts w:ascii="Times New Roman" w:hAnsi="Times New Roman" w:cs="Times New Roman"/>
          <w:sz w:val="24"/>
          <w:szCs w:val="24"/>
        </w:rPr>
        <w:t>ose</w:t>
      </w:r>
      <w:r w:rsidR="00BD612B">
        <w:rPr>
          <w:rFonts w:ascii="Times New Roman" w:hAnsi="Times New Roman" w:cs="Times New Roman"/>
          <w:sz w:val="24"/>
          <w:szCs w:val="24"/>
        </w:rPr>
        <w:t xml:space="preserve"> experiments proposing that</w:t>
      </w:r>
      <w:r w:rsidR="00A1262B">
        <w:rPr>
          <w:rFonts w:ascii="Times New Roman" w:hAnsi="Times New Roman" w:cs="Times New Roman"/>
          <w:sz w:val="24"/>
          <w:szCs w:val="24"/>
        </w:rPr>
        <w:t xml:space="preserve"> initially formed high molecular (possibly primary decomposition products) subsequently decom</w:t>
      </w:r>
      <w:r w:rsidR="00A1262B">
        <w:rPr>
          <w:rFonts w:ascii="Times New Roman" w:hAnsi="Times New Roman" w:cs="Times New Roman"/>
          <w:sz w:val="24"/>
          <w:szCs w:val="24"/>
        </w:rPr>
        <w:softHyphen/>
        <w:t>pose to lower molecular products as t</w:t>
      </w:r>
      <w:r w:rsidR="00EB26D6">
        <w:rPr>
          <w:rFonts w:ascii="Times New Roman" w:hAnsi="Times New Roman" w:cs="Times New Roman"/>
          <w:sz w:val="24"/>
          <w:szCs w:val="24"/>
        </w:rPr>
        <w:t xml:space="preserve">he dose increases. Overall, we </w:t>
      </w:r>
      <w:r w:rsidR="00CE11C2" w:rsidRPr="00CC38D7">
        <w:rPr>
          <w:rFonts w:ascii="Times New Roman" w:hAnsi="Times New Roman" w:cs="Times New Roman"/>
          <w:sz w:val="24"/>
          <w:szCs w:val="24"/>
        </w:rPr>
        <w:t xml:space="preserve">observed species </w:t>
      </w:r>
      <w:r w:rsidR="007B03E7">
        <w:rPr>
          <w:rFonts w:ascii="Times New Roman" w:hAnsi="Times New Roman" w:cs="Times New Roman"/>
          <w:sz w:val="24"/>
          <w:szCs w:val="24"/>
        </w:rPr>
        <w:t xml:space="preserve">holding </w:t>
      </w:r>
      <w:r w:rsidR="00EB26D6">
        <w:rPr>
          <w:rFonts w:ascii="Times New Roman" w:hAnsi="Times New Roman" w:cs="Times New Roman"/>
          <w:sz w:val="24"/>
          <w:szCs w:val="24"/>
        </w:rPr>
        <w:t>mass-to-charge (</w:t>
      </w:r>
      <w:r w:rsidR="00CE11C2" w:rsidRPr="00CC38D7">
        <w:rPr>
          <w:rFonts w:ascii="Times New Roman" w:hAnsi="Times New Roman" w:cs="Times New Roman"/>
          <w:sz w:val="24"/>
          <w:szCs w:val="24"/>
        </w:rPr>
        <w:t>m/z</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value</w:t>
      </w:r>
      <w:r w:rsidR="0060322C" w:rsidRPr="00CC38D7">
        <w:rPr>
          <w:rFonts w:ascii="Times New Roman" w:hAnsi="Times New Roman" w:cs="Times New Roman"/>
          <w:sz w:val="24"/>
          <w:szCs w:val="24"/>
        </w:rPr>
        <w:t>s</w:t>
      </w:r>
      <w:r w:rsidR="00CE11C2" w:rsidRPr="00CC38D7">
        <w:rPr>
          <w:rFonts w:ascii="Times New Roman" w:hAnsi="Times New Roman" w:cs="Times New Roman"/>
          <w:sz w:val="24"/>
          <w:szCs w:val="24"/>
        </w:rPr>
        <w:t xml:space="preserve"> </w:t>
      </w:r>
      <w:r w:rsidR="00EB26D6">
        <w:rPr>
          <w:rFonts w:ascii="Times New Roman" w:hAnsi="Times New Roman" w:cs="Times New Roman"/>
          <w:sz w:val="24"/>
          <w:szCs w:val="24"/>
        </w:rPr>
        <w:t xml:space="preserve">of </w:t>
      </w:r>
      <w:r w:rsidR="00CE11C2" w:rsidRPr="00CC38D7">
        <w:rPr>
          <w:rFonts w:ascii="Times New Roman" w:hAnsi="Times New Roman" w:cs="Times New Roman"/>
          <w:sz w:val="24"/>
          <w:szCs w:val="24"/>
        </w:rPr>
        <w:t>30, 31, 42, 43, 45, 46, 56, 58, 60, 70, 71, 72, 73, 74, 75, 81, 82, 83, 85, 87, 89, 91, 97, 98, 100, 101, 103, 105, 116, 117, 118, 128, 130, 132, 148, 149, 150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157 in the </w:t>
      </w:r>
      <w:r w:rsidR="00EB26D6">
        <w:rPr>
          <w:rFonts w:ascii="Times New Roman" w:hAnsi="Times New Roman" w:cs="Times New Roman"/>
          <w:sz w:val="24"/>
          <w:szCs w:val="24"/>
        </w:rPr>
        <w:t>ReTOF</w:t>
      </w:r>
      <w:r w:rsidR="00CE11C2" w:rsidRPr="00CC38D7">
        <w:rPr>
          <w:rFonts w:ascii="Times New Roman" w:hAnsi="Times New Roman" w:cs="Times New Roman"/>
          <w:sz w:val="24"/>
          <w:szCs w:val="24"/>
        </w:rPr>
        <w:t xml:space="preserve"> after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high dose irradiation. All </w:t>
      </w:r>
      <w:r w:rsidR="0060322C" w:rsidRPr="00CC38D7">
        <w:rPr>
          <w:rFonts w:ascii="Times New Roman" w:hAnsi="Times New Roman" w:cs="Times New Roman"/>
          <w:sz w:val="24"/>
          <w:szCs w:val="24"/>
        </w:rPr>
        <w:t>masses</w:t>
      </w:r>
      <w:r w:rsidR="00CE11C2" w:rsidRPr="00CC38D7">
        <w:rPr>
          <w:rFonts w:ascii="Times New Roman" w:hAnsi="Times New Roman" w:cs="Times New Roman"/>
          <w:sz w:val="24"/>
          <w:szCs w:val="24"/>
        </w:rPr>
        <w:t xml:space="preserve"> are also observed at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 dose </w:t>
      </w:r>
      <w:r w:rsidR="00EB26D6">
        <w:rPr>
          <w:rFonts w:ascii="Times New Roman" w:hAnsi="Times New Roman" w:cs="Times New Roman"/>
          <w:sz w:val="24"/>
          <w:szCs w:val="24"/>
        </w:rPr>
        <w:t xml:space="preserve">experiment with the exception of </w:t>
      </w:r>
      <w:r w:rsidR="00CE11C2" w:rsidRPr="00CC38D7">
        <w:rPr>
          <w:rFonts w:ascii="Times New Roman" w:hAnsi="Times New Roman" w:cs="Times New Roman"/>
          <w:sz w:val="24"/>
          <w:szCs w:val="24"/>
        </w:rPr>
        <w:t xml:space="preserve">m/z </w:t>
      </w:r>
      <w:r w:rsidR="00EB26D6">
        <w:rPr>
          <w:rFonts w:ascii="Times New Roman" w:hAnsi="Times New Roman" w:cs="Times New Roman"/>
          <w:sz w:val="24"/>
          <w:szCs w:val="24"/>
        </w:rPr>
        <w:t xml:space="preserve">= </w:t>
      </w:r>
      <w:r w:rsidR="00CE11C2" w:rsidRPr="00CC38D7">
        <w:rPr>
          <w:rFonts w:ascii="Times New Roman" w:hAnsi="Times New Roman" w:cs="Times New Roman"/>
          <w:sz w:val="24"/>
          <w:szCs w:val="24"/>
        </w:rPr>
        <w:t>31, 42, 45, 60, 70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117.</w:t>
      </w:r>
      <w:r w:rsidR="005B6CC7" w:rsidRPr="00CC38D7">
        <w:rPr>
          <w:rFonts w:ascii="Times New Roman" w:hAnsi="Times New Roman" w:cs="Times New Roman"/>
          <w:sz w:val="24"/>
          <w:szCs w:val="24"/>
        </w:rPr>
        <w:t xml:space="preserve"> </w:t>
      </w:r>
      <w:r w:rsidR="00EB26D6">
        <w:rPr>
          <w:rFonts w:ascii="Times New Roman" w:hAnsi="Times New Roman" w:cs="Times New Roman"/>
          <w:sz w:val="24"/>
          <w:szCs w:val="24"/>
        </w:rPr>
        <w:t>The a</w:t>
      </w:r>
      <w:r w:rsidR="005B6CC7" w:rsidRPr="00CC38D7">
        <w:rPr>
          <w:rFonts w:ascii="Times New Roman" w:hAnsi="Times New Roman" w:cs="Times New Roman"/>
          <w:sz w:val="24"/>
          <w:szCs w:val="24"/>
        </w:rPr>
        <w:t>ssigned molecular formula</w:t>
      </w:r>
      <w:r w:rsidR="00EB26D6">
        <w:rPr>
          <w:rFonts w:ascii="Times New Roman" w:hAnsi="Times New Roman" w:cs="Times New Roman"/>
          <w:sz w:val="24"/>
          <w:szCs w:val="24"/>
        </w:rPr>
        <w:t>e</w:t>
      </w:r>
      <w:r w:rsidR="005B6CC7" w:rsidRPr="00CC38D7">
        <w:rPr>
          <w:rFonts w:ascii="Times New Roman" w:hAnsi="Times New Roman" w:cs="Times New Roman"/>
          <w:sz w:val="24"/>
          <w:szCs w:val="24"/>
        </w:rPr>
        <w:t xml:space="preserve"> and </w:t>
      </w:r>
      <w:r w:rsidR="00EB26D6">
        <w:rPr>
          <w:rFonts w:ascii="Times New Roman" w:hAnsi="Times New Roman" w:cs="Times New Roman"/>
          <w:sz w:val="24"/>
          <w:szCs w:val="24"/>
        </w:rPr>
        <w:t xml:space="preserve">potential </w:t>
      </w:r>
      <w:r w:rsidR="005B6CC7" w:rsidRPr="00CC38D7">
        <w:rPr>
          <w:rFonts w:ascii="Times New Roman" w:hAnsi="Times New Roman" w:cs="Times New Roman"/>
          <w:sz w:val="24"/>
          <w:szCs w:val="24"/>
        </w:rPr>
        <w:t>structure</w:t>
      </w:r>
      <w:r w:rsidR="00EB26D6">
        <w:rPr>
          <w:rFonts w:ascii="Times New Roman" w:hAnsi="Times New Roman" w:cs="Times New Roman"/>
          <w:sz w:val="24"/>
          <w:szCs w:val="24"/>
        </w:rPr>
        <w:t>s</w:t>
      </w:r>
      <w:r w:rsidR="005B6CC7" w:rsidRPr="00CC38D7">
        <w:rPr>
          <w:rFonts w:ascii="Times New Roman" w:hAnsi="Times New Roman" w:cs="Times New Roman"/>
          <w:sz w:val="24"/>
          <w:szCs w:val="24"/>
        </w:rPr>
        <w:t xml:space="preserve"> of all the</w:t>
      </w:r>
      <w:r w:rsidR="00EB26D6">
        <w:rPr>
          <w:rFonts w:ascii="Times New Roman" w:hAnsi="Times New Roman" w:cs="Times New Roman"/>
          <w:sz w:val="24"/>
          <w:szCs w:val="24"/>
        </w:rPr>
        <w:t>se species are</w:t>
      </w:r>
      <w:r w:rsidR="00E36A5C">
        <w:rPr>
          <w:rFonts w:ascii="Times New Roman" w:hAnsi="Times New Roman" w:cs="Times New Roman"/>
          <w:sz w:val="24"/>
          <w:szCs w:val="24"/>
        </w:rPr>
        <w:t xml:space="preserve"> shown in Table 4</w:t>
      </w:r>
      <w:r w:rsidR="005B6CC7" w:rsidRPr="00CC38D7">
        <w:rPr>
          <w:rFonts w:ascii="Times New Roman" w:hAnsi="Times New Roman" w:cs="Times New Roman"/>
          <w:sz w:val="24"/>
          <w:szCs w:val="24"/>
        </w:rPr>
        <w:t xml:space="preserve">. </w:t>
      </w:r>
    </w:p>
    <w:tbl>
      <w:tblPr>
        <w:tblStyle w:val="TableGrid"/>
        <w:tblpPr w:leftFromText="180" w:rightFromText="180" w:vertAnchor="text" w:horzAnchor="margin" w:tblpXSpec="right" w:tblpY="1657"/>
        <w:tblW w:w="0" w:type="auto"/>
        <w:tblLayout w:type="fixed"/>
        <w:tblLook w:val="04A0" w:firstRow="1" w:lastRow="0" w:firstColumn="1" w:lastColumn="0" w:noHBand="0" w:noVBand="1"/>
      </w:tblPr>
      <w:tblGrid>
        <w:gridCol w:w="600"/>
        <w:gridCol w:w="925"/>
        <w:gridCol w:w="1224"/>
        <w:gridCol w:w="576"/>
        <w:gridCol w:w="630"/>
        <w:gridCol w:w="630"/>
      </w:tblGrid>
      <w:tr w:rsidR="00674C31" w14:paraId="25E450E2" w14:textId="77777777" w:rsidTr="00674C31">
        <w:trPr>
          <w:trHeight w:val="143"/>
        </w:trPr>
        <w:tc>
          <w:tcPr>
            <w:tcW w:w="600" w:type="dxa"/>
          </w:tcPr>
          <w:p w14:paraId="2E07EEF5"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0166EC3F" w14:textId="77777777" w:rsidR="00674C31" w:rsidRPr="000D3687" w:rsidRDefault="00674C31" w:rsidP="00674C31">
            <w:pPr>
              <w:jc w:val="center"/>
              <w:rPr>
                <w:rFonts w:ascii="Times New Roman" w:hAnsi="Times New Roman" w:cs="Times New Roman"/>
                <w:b/>
                <w:sz w:val="16"/>
                <w:szCs w:val="16"/>
              </w:rPr>
            </w:pPr>
          </w:p>
        </w:tc>
        <w:tc>
          <w:tcPr>
            <w:tcW w:w="925" w:type="dxa"/>
          </w:tcPr>
          <w:p w14:paraId="6481EC0D"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224" w:type="dxa"/>
          </w:tcPr>
          <w:p w14:paraId="67498D48"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6" w:type="dxa"/>
          </w:tcPr>
          <w:p w14:paraId="0BBDF14E"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0DEF1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3DA6C75"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7D7FAB8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608950B9" w14:textId="77777777" w:rsidTr="00674C31">
        <w:trPr>
          <w:trHeight w:val="134"/>
        </w:trPr>
        <w:tc>
          <w:tcPr>
            <w:tcW w:w="600" w:type="dxa"/>
          </w:tcPr>
          <w:p w14:paraId="42FFA4E0" w14:textId="77777777" w:rsidR="00674C31" w:rsidRDefault="00674C31" w:rsidP="00674C31">
            <w:pPr>
              <w:jc w:val="center"/>
              <w:rPr>
                <w:rFonts w:ascii="Times New Roman" w:hAnsi="Times New Roman" w:cs="Times New Roman"/>
                <w:sz w:val="16"/>
                <w:szCs w:val="16"/>
              </w:rPr>
            </w:pPr>
          </w:p>
          <w:p w14:paraId="6464F6BF"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71</w:t>
            </w:r>
          </w:p>
        </w:tc>
        <w:tc>
          <w:tcPr>
            <w:tcW w:w="925" w:type="dxa"/>
          </w:tcPr>
          <w:p w14:paraId="105AE145" w14:textId="77777777" w:rsidR="00674C31" w:rsidRPr="00420D71" w:rsidRDefault="00674C31" w:rsidP="00674C31">
            <w:pPr>
              <w:jc w:val="center"/>
              <w:rPr>
                <w:rFonts w:ascii="Times New Roman" w:hAnsi="Times New Roman" w:cs="Times New Roman"/>
                <w:sz w:val="16"/>
                <w:szCs w:val="16"/>
              </w:rPr>
            </w:pPr>
          </w:p>
          <w:p w14:paraId="0980CC6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2D2EC8C3" w14:textId="77777777" w:rsidR="00674C31" w:rsidRDefault="00674C31" w:rsidP="00674C31">
            <w:pPr>
              <w:jc w:val="center"/>
              <w:rPr>
                <w:noProof/>
              </w:rPr>
            </w:pPr>
            <w:r w:rsidRPr="00085D0F">
              <w:rPr>
                <w:noProof/>
              </w:rPr>
              <w:drawing>
                <wp:inline distT="0" distB="0" distL="0" distR="0" wp14:anchorId="4454AC57" wp14:editId="699DA918">
                  <wp:extent cx="581932" cy="477079"/>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1111" b="11111"/>
                          <a:stretch/>
                        </pic:blipFill>
                        <pic:spPr bwMode="auto">
                          <a:xfrm>
                            <a:off x="0" y="0"/>
                            <a:ext cx="634283" cy="519998"/>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76D8BAE7" w14:textId="77777777" w:rsidR="00674C31" w:rsidRDefault="00674C31" w:rsidP="00674C31"/>
        </w:tc>
        <w:tc>
          <w:tcPr>
            <w:tcW w:w="630" w:type="dxa"/>
          </w:tcPr>
          <w:p w14:paraId="7387167E" w14:textId="77777777" w:rsidR="00674C31" w:rsidRPr="00773EC2" w:rsidRDefault="00674C31" w:rsidP="00674C31">
            <w:pPr>
              <w:jc w:val="center"/>
              <w:rPr>
                <w:sz w:val="16"/>
                <w:szCs w:val="16"/>
              </w:rPr>
            </w:pPr>
          </w:p>
          <w:p w14:paraId="2076D33D" w14:textId="77777777" w:rsidR="00674C31" w:rsidRPr="00773EC2" w:rsidRDefault="00674C31" w:rsidP="00674C31">
            <w:pPr>
              <w:jc w:val="center"/>
              <w:rPr>
                <w:rFonts w:ascii="Times New Roman" w:hAnsi="Times New Roman" w:cs="Times New Roman"/>
                <w:sz w:val="16"/>
                <w:szCs w:val="16"/>
              </w:rPr>
            </w:pPr>
          </w:p>
          <w:p w14:paraId="0992A18E"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c>
          <w:tcPr>
            <w:tcW w:w="630" w:type="dxa"/>
          </w:tcPr>
          <w:p w14:paraId="594C889F" w14:textId="77777777" w:rsidR="00674C31" w:rsidRPr="00773EC2" w:rsidRDefault="00674C31" w:rsidP="00674C31">
            <w:pPr>
              <w:jc w:val="center"/>
              <w:rPr>
                <w:sz w:val="16"/>
                <w:szCs w:val="16"/>
              </w:rPr>
            </w:pPr>
          </w:p>
          <w:p w14:paraId="682212E7" w14:textId="77777777" w:rsidR="00674C31" w:rsidRPr="00773EC2" w:rsidRDefault="00674C31" w:rsidP="00674C31">
            <w:pPr>
              <w:jc w:val="center"/>
              <w:rPr>
                <w:rFonts w:ascii="Times New Roman" w:hAnsi="Times New Roman" w:cs="Times New Roman"/>
                <w:sz w:val="16"/>
                <w:szCs w:val="16"/>
              </w:rPr>
            </w:pPr>
          </w:p>
          <w:p w14:paraId="7E3C0B45"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r>
      <w:tr w:rsidR="00674C31" w14:paraId="6D675409" w14:textId="77777777" w:rsidTr="00674C31">
        <w:trPr>
          <w:trHeight w:val="134"/>
        </w:trPr>
        <w:tc>
          <w:tcPr>
            <w:tcW w:w="600" w:type="dxa"/>
          </w:tcPr>
          <w:p w14:paraId="0EEAB063" w14:textId="77777777" w:rsidR="00674C31" w:rsidRDefault="00674C31" w:rsidP="00674C31">
            <w:pPr>
              <w:jc w:val="center"/>
              <w:rPr>
                <w:rFonts w:ascii="Times New Roman" w:hAnsi="Times New Roman" w:cs="Times New Roman"/>
                <w:sz w:val="16"/>
                <w:szCs w:val="16"/>
              </w:rPr>
            </w:pPr>
          </w:p>
          <w:p w14:paraId="5C7D7E03"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72</w:t>
            </w:r>
          </w:p>
        </w:tc>
        <w:tc>
          <w:tcPr>
            <w:tcW w:w="925" w:type="dxa"/>
          </w:tcPr>
          <w:p w14:paraId="55580DD5" w14:textId="77777777" w:rsidR="00674C31" w:rsidRPr="00420D71" w:rsidRDefault="00674C31" w:rsidP="00674C31">
            <w:pPr>
              <w:jc w:val="center"/>
              <w:rPr>
                <w:rFonts w:ascii="Times New Roman" w:hAnsi="Times New Roman" w:cs="Times New Roman"/>
                <w:sz w:val="16"/>
                <w:szCs w:val="16"/>
              </w:rPr>
            </w:pPr>
          </w:p>
          <w:p w14:paraId="2E178EEE"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8</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p w14:paraId="58D2FF2D" w14:textId="77777777" w:rsidR="00674C31" w:rsidRPr="00420D71" w:rsidRDefault="00674C31" w:rsidP="00674C31">
            <w:pPr>
              <w:jc w:val="center"/>
              <w:rPr>
                <w:rFonts w:ascii="Times New Roman" w:hAnsi="Times New Roman" w:cs="Times New Roman"/>
                <w:b/>
                <w:sz w:val="16"/>
                <w:szCs w:val="16"/>
              </w:rPr>
            </w:pPr>
          </w:p>
        </w:tc>
        <w:tc>
          <w:tcPr>
            <w:tcW w:w="1224" w:type="dxa"/>
          </w:tcPr>
          <w:p w14:paraId="31943C76" w14:textId="77777777" w:rsidR="00674C31" w:rsidRPr="00085D0F" w:rsidRDefault="00674C31" w:rsidP="00674C31">
            <w:pPr>
              <w:jc w:val="center"/>
              <w:rPr>
                <w:noProof/>
              </w:rPr>
            </w:pPr>
            <w:r>
              <w:rPr>
                <w:noProof/>
              </w:rPr>
              <w:drawing>
                <wp:inline distT="0" distB="0" distL="0" distR="0" wp14:anchorId="47D9B3A8" wp14:editId="606CDDDA">
                  <wp:extent cx="727033" cy="40750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9366"/>
                          <a:stretch/>
                        </pic:blipFill>
                        <pic:spPr bwMode="auto">
                          <a:xfrm>
                            <a:off x="0" y="0"/>
                            <a:ext cx="785085" cy="440042"/>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EE04FEA" w14:textId="77777777" w:rsidR="00674C31" w:rsidRDefault="00674C31" w:rsidP="00674C31">
            <w:pPr>
              <w:jc w:val="center"/>
              <w:rPr>
                <w:sz w:val="16"/>
                <w:szCs w:val="16"/>
              </w:rPr>
            </w:pPr>
          </w:p>
          <w:p w14:paraId="1E667DB4" w14:textId="77777777" w:rsidR="00674C31" w:rsidRDefault="00674C31" w:rsidP="00674C31">
            <w:pPr>
              <w:jc w:val="center"/>
              <w:rPr>
                <w:sz w:val="16"/>
                <w:szCs w:val="16"/>
              </w:rPr>
            </w:pPr>
            <w:r>
              <w:rPr>
                <w:sz w:val="16"/>
                <w:szCs w:val="16"/>
              </w:rPr>
              <w:t>-</w:t>
            </w:r>
          </w:p>
        </w:tc>
        <w:tc>
          <w:tcPr>
            <w:tcW w:w="630" w:type="dxa"/>
          </w:tcPr>
          <w:p w14:paraId="5CF136FC" w14:textId="77777777" w:rsidR="00674C31" w:rsidRPr="005114CA" w:rsidRDefault="00674C31" w:rsidP="00674C31">
            <w:pPr>
              <w:jc w:val="center"/>
              <w:rPr>
                <w:rFonts w:ascii="Times New Roman" w:hAnsi="Times New Roman" w:cs="Times New Roman"/>
                <w:sz w:val="16"/>
                <w:szCs w:val="16"/>
              </w:rPr>
            </w:pPr>
          </w:p>
          <w:p w14:paraId="2CD73E29"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c>
          <w:tcPr>
            <w:tcW w:w="630" w:type="dxa"/>
          </w:tcPr>
          <w:p w14:paraId="587871DA" w14:textId="77777777" w:rsidR="00674C31" w:rsidRPr="005114CA" w:rsidRDefault="00674C31" w:rsidP="00674C31">
            <w:pPr>
              <w:jc w:val="center"/>
              <w:rPr>
                <w:rFonts w:ascii="Times New Roman" w:hAnsi="Times New Roman" w:cs="Times New Roman"/>
                <w:sz w:val="16"/>
                <w:szCs w:val="16"/>
              </w:rPr>
            </w:pPr>
          </w:p>
          <w:p w14:paraId="1FB49290"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r>
      <w:tr w:rsidR="00674C31" w14:paraId="2AD4E3AB" w14:textId="77777777" w:rsidTr="00674C31">
        <w:trPr>
          <w:trHeight w:val="134"/>
        </w:trPr>
        <w:tc>
          <w:tcPr>
            <w:tcW w:w="600" w:type="dxa"/>
          </w:tcPr>
          <w:p w14:paraId="300FC02D" w14:textId="77777777" w:rsidR="00674C31" w:rsidRDefault="00674C31" w:rsidP="00674C31">
            <w:pPr>
              <w:jc w:val="center"/>
              <w:rPr>
                <w:rFonts w:ascii="Times New Roman" w:hAnsi="Times New Roman" w:cs="Times New Roman"/>
                <w:sz w:val="16"/>
                <w:szCs w:val="16"/>
              </w:rPr>
            </w:pPr>
          </w:p>
          <w:p w14:paraId="674C4F31" w14:textId="77777777" w:rsidR="00674C31" w:rsidRDefault="00674C31" w:rsidP="00674C31">
            <w:pPr>
              <w:jc w:val="center"/>
              <w:rPr>
                <w:rFonts w:ascii="Times New Roman" w:hAnsi="Times New Roman" w:cs="Times New Roman"/>
                <w:sz w:val="16"/>
                <w:szCs w:val="16"/>
              </w:rPr>
            </w:pPr>
          </w:p>
          <w:p w14:paraId="75870AA0" w14:textId="77777777" w:rsidR="00674C31" w:rsidRDefault="00674C31" w:rsidP="00674C31">
            <w:pPr>
              <w:jc w:val="center"/>
              <w:rPr>
                <w:rFonts w:ascii="Times New Roman" w:hAnsi="Times New Roman" w:cs="Times New Roman"/>
                <w:sz w:val="16"/>
                <w:szCs w:val="16"/>
              </w:rPr>
            </w:pPr>
          </w:p>
          <w:p w14:paraId="58AF97AE" w14:textId="77777777" w:rsidR="00674C31" w:rsidRPr="00DF6614" w:rsidRDefault="00674C31" w:rsidP="00674C31">
            <w:pPr>
              <w:jc w:val="center"/>
              <w:rPr>
                <w:rFonts w:ascii="Times New Roman" w:hAnsi="Times New Roman" w:cs="Times New Roman"/>
                <w:b/>
                <w:color w:val="0000FF"/>
                <w:sz w:val="16"/>
                <w:szCs w:val="16"/>
              </w:rPr>
            </w:pPr>
            <w:r w:rsidRPr="00DF6614">
              <w:rPr>
                <w:rFonts w:ascii="Times New Roman" w:hAnsi="Times New Roman" w:cs="Times New Roman"/>
                <w:color w:val="0066FF"/>
                <w:sz w:val="16"/>
                <w:szCs w:val="16"/>
              </w:rPr>
              <w:t>73</w:t>
            </w:r>
          </w:p>
        </w:tc>
        <w:tc>
          <w:tcPr>
            <w:tcW w:w="925" w:type="dxa"/>
          </w:tcPr>
          <w:p w14:paraId="635ADC47" w14:textId="77777777" w:rsidR="00674C31" w:rsidRPr="00420D71" w:rsidRDefault="00674C31" w:rsidP="00674C31">
            <w:pPr>
              <w:jc w:val="center"/>
              <w:rPr>
                <w:rFonts w:ascii="Times New Roman" w:hAnsi="Times New Roman" w:cs="Times New Roman"/>
                <w:sz w:val="16"/>
                <w:szCs w:val="16"/>
              </w:rPr>
            </w:pPr>
          </w:p>
          <w:p w14:paraId="2FC1897A" w14:textId="77777777" w:rsidR="00674C31" w:rsidRPr="00420D71" w:rsidRDefault="00674C31" w:rsidP="00674C31">
            <w:pPr>
              <w:jc w:val="center"/>
              <w:rPr>
                <w:rFonts w:ascii="Times New Roman" w:hAnsi="Times New Roman" w:cs="Times New Roman"/>
                <w:sz w:val="16"/>
                <w:szCs w:val="16"/>
              </w:rPr>
            </w:pPr>
          </w:p>
          <w:p w14:paraId="2EC3E690" w14:textId="77777777" w:rsidR="00674C31" w:rsidRDefault="00674C31" w:rsidP="00674C31">
            <w:pPr>
              <w:jc w:val="center"/>
              <w:rPr>
                <w:rFonts w:ascii="Times New Roman" w:hAnsi="Times New Roman" w:cs="Times New Roman"/>
                <w:sz w:val="16"/>
                <w:szCs w:val="16"/>
              </w:rPr>
            </w:pPr>
          </w:p>
          <w:p w14:paraId="2C70E29A"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7</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1B201F2" w14:textId="77777777" w:rsidR="00674C31" w:rsidRPr="00085D0F" w:rsidRDefault="00674C31" w:rsidP="00674C31">
            <w:pPr>
              <w:jc w:val="center"/>
              <w:rPr>
                <w:noProof/>
              </w:rPr>
            </w:pPr>
            <w:r w:rsidRPr="00085D0F">
              <w:rPr>
                <w:noProof/>
              </w:rPr>
              <w:drawing>
                <wp:inline distT="0" distB="0" distL="0" distR="0" wp14:anchorId="4C9AF9D2" wp14:editId="4B87CFC2">
                  <wp:extent cx="642007" cy="705678"/>
                  <wp:effectExtent l="0" t="0" r="571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97101" cy="766236"/>
                          </a:xfrm>
                          <a:prstGeom prst="rect">
                            <a:avLst/>
                          </a:prstGeom>
                        </pic:spPr>
                      </pic:pic>
                    </a:graphicData>
                  </a:graphic>
                </wp:inline>
              </w:drawing>
            </w:r>
          </w:p>
        </w:tc>
        <w:tc>
          <w:tcPr>
            <w:tcW w:w="576" w:type="dxa"/>
          </w:tcPr>
          <w:p w14:paraId="250145C8" w14:textId="77777777" w:rsidR="00674C31" w:rsidRDefault="00674C31" w:rsidP="00674C31">
            <w:pPr>
              <w:jc w:val="center"/>
              <w:rPr>
                <w:sz w:val="16"/>
                <w:szCs w:val="16"/>
              </w:rPr>
            </w:pPr>
          </w:p>
          <w:p w14:paraId="3CDECB39" w14:textId="77777777" w:rsidR="00674C31" w:rsidRDefault="00674C31" w:rsidP="00674C31">
            <w:pPr>
              <w:jc w:val="center"/>
              <w:rPr>
                <w:sz w:val="16"/>
                <w:szCs w:val="16"/>
              </w:rPr>
            </w:pPr>
          </w:p>
          <w:p w14:paraId="4A2711B6" w14:textId="77777777" w:rsidR="00674C31" w:rsidRDefault="00674C31" w:rsidP="00674C31">
            <w:pPr>
              <w:jc w:val="center"/>
              <w:rPr>
                <w:sz w:val="16"/>
                <w:szCs w:val="16"/>
              </w:rPr>
            </w:pPr>
          </w:p>
          <w:p w14:paraId="57DF624F" w14:textId="77777777" w:rsidR="00674C31" w:rsidRDefault="00674C31" w:rsidP="00674C31">
            <w:pPr>
              <w:jc w:val="center"/>
              <w:rPr>
                <w:sz w:val="16"/>
                <w:szCs w:val="16"/>
              </w:rPr>
            </w:pPr>
            <w:r>
              <w:rPr>
                <w:sz w:val="16"/>
                <w:szCs w:val="16"/>
              </w:rPr>
              <w:t>-</w:t>
            </w:r>
          </w:p>
        </w:tc>
        <w:tc>
          <w:tcPr>
            <w:tcW w:w="630" w:type="dxa"/>
          </w:tcPr>
          <w:p w14:paraId="2FCB5FD2" w14:textId="77777777" w:rsidR="00674C31" w:rsidRPr="005114CA" w:rsidRDefault="00674C31" w:rsidP="00674C31">
            <w:pPr>
              <w:jc w:val="center"/>
              <w:rPr>
                <w:rFonts w:ascii="Times New Roman" w:hAnsi="Times New Roman" w:cs="Times New Roman"/>
                <w:noProof/>
                <w:sz w:val="16"/>
                <w:szCs w:val="16"/>
              </w:rPr>
            </w:pPr>
          </w:p>
          <w:p w14:paraId="2827BD14" w14:textId="77777777" w:rsidR="00674C31" w:rsidRDefault="00674C31" w:rsidP="00674C31">
            <w:pPr>
              <w:jc w:val="center"/>
              <w:rPr>
                <w:rFonts w:ascii="Times New Roman" w:hAnsi="Times New Roman" w:cs="Times New Roman"/>
                <w:noProof/>
                <w:sz w:val="16"/>
                <w:szCs w:val="16"/>
              </w:rPr>
            </w:pPr>
          </w:p>
          <w:p w14:paraId="178D6E2D" w14:textId="77777777" w:rsidR="00674C31" w:rsidRDefault="00674C31" w:rsidP="00674C31">
            <w:pPr>
              <w:jc w:val="center"/>
              <w:rPr>
                <w:rFonts w:ascii="Times New Roman" w:hAnsi="Times New Roman" w:cs="Times New Roman"/>
                <w:noProof/>
                <w:sz w:val="16"/>
                <w:szCs w:val="16"/>
              </w:rPr>
            </w:pPr>
          </w:p>
          <w:p w14:paraId="27C879E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0F89C28" w14:textId="77777777" w:rsidR="00674C31" w:rsidRPr="005114CA" w:rsidRDefault="00674C31" w:rsidP="00674C31">
            <w:pPr>
              <w:jc w:val="center"/>
              <w:rPr>
                <w:rFonts w:ascii="Times New Roman" w:hAnsi="Times New Roman" w:cs="Times New Roman"/>
                <w:noProof/>
                <w:sz w:val="16"/>
                <w:szCs w:val="16"/>
              </w:rPr>
            </w:pPr>
          </w:p>
          <w:p w14:paraId="6C8B8830" w14:textId="77777777" w:rsidR="00674C31" w:rsidRDefault="00674C31" w:rsidP="00674C31">
            <w:pPr>
              <w:jc w:val="center"/>
              <w:rPr>
                <w:rFonts w:ascii="Times New Roman" w:hAnsi="Times New Roman" w:cs="Times New Roman"/>
                <w:noProof/>
                <w:sz w:val="16"/>
                <w:szCs w:val="16"/>
              </w:rPr>
            </w:pPr>
          </w:p>
          <w:p w14:paraId="3FF49B97" w14:textId="77777777" w:rsidR="00674C31" w:rsidRDefault="00674C31" w:rsidP="00674C31">
            <w:pPr>
              <w:jc w:val="center"/>
              <w:rPr>
                <w:rFonts w:ascii="Times New Roman" w:hAnsi="Times New Roman" w:cs="Times New Roman"/>
                <w:noProof/>
                <w:sz w:val="16"/>
                <w:szCs w:val="16"/>
              </w:rPr>
            </w:pPr>
          </w:p>
          <w:p w14:paraId="2601B6F7"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081426" w14:textId="77777777" w:rsidTr="00674C31">
        <w:trPr>
          <w:trHeight w:val="134"/>
        </w:trPr>
        <w:tc>
          <w:tcPr>
            <w:tcW w:w="600" w:type="dxa"/>
          </w:tcPr>
          <w:p w14:paraId="442EEAF7" w14:textId="77777777" w:rsidR="00674C31" w:rsidRDefault="00674C31" w:rsidP="00674C31">
            <w:pPr>
              <w:jc w:val="center"/>
              <w:rPr>
                <w:rFonts w:ascii="Times New Roman" w:hAnsi="Times New Roman" w:cs="Times New Roman"/>
                <w:sz w:val="16"/>
                <w:szCs w:val="16"/>
              </w:rPr>
            </w:pPr>
          </w:p>
          <w:p w14:paraId="56F8E962"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color w:val="00B050"/>
                <w:sz w:val="16"/>
                <w:szCs w:val="16"/>
              </w:rPr>
              <w:t>74</w:t>
            </w:r>
          </w:p>
        </w:tc>
        <w:tc>
          <w:tcPr>
            <w:tcW w:w="925" w:type="dxa"/>
          </w:tcPr>
          <w:p w14:paraId="261E44C5" w14:textId="77777777" w:rsidR="00674C31" w:rsidRPr="00420D71" w:rsidRDefault="00674C31" w:rsidP="00674C31">
            <w:pPr>
              <w:jc w:val="center"/>
              <w:rPr>
                <w:rFonts w:ascii="Times New Roman" w:hAnsi="Times New Roman" w:cs="Times New Roman"/>
                <w:sz w:val="16"/>
                <w:szCs w:val="16"/>
              </w:rPr>
            </w:pPr>
          </w:p>
          <w:p w14:paraId="7241102E"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r w:rsidRPr="00420D71">
              <w:rPr>
                <w:rFonts w:ascii="Times New Roman" w:hAnsi="Times New Roman" w:cs="Times New Roman"/>
                <w:sz w:val="16"/>
                <w:szCs w:val="16"/>
                <w:vertAlign w:val="subscript"/>
              </w:rPr>
              <w:t>2</w:t>
            </w:r>
          </w:p>
        </w:tc>
        <w:tc>
          <w:tcPr>
            <w:tcW w:w="1224" w:type="dxa"/>
          </w:tcPr>
          <w:p w14:paraId="4516B404" w14:textId="77777777" w:rsidR="00674C31" w:rsidRPr="00085D0F" w:rsidRDefault="00674C31" w:rsidP="00674C31">
            <w:pPr>
              <w:jc w:val="center"/>
              <w:rPr>
                <w:noProof/>
              </w:rPr>
            </w:pPr>
            <w:r w:rsidRPr="00085D0F">
              <w:rPr>
                <w:noProof/>
              </w:rPr>
              <w:drawing>
                <wp:inline distT="0" distB="0" distL="0" distR="0" wp14:anchorId="674CB277" wp14:editId="343A1DF8">
                  <wp:extent cx="700929" cy="34642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43535" cy="367482"/>
                          </a:xfrm>
                          <a:prstGeom prst="rect">
                            <a:avLst/>
                          </a:prstGeom>
                        </pic:spPr>
                      </pic:pic>
                    </a:graphicData>
                  </a:graphic>
                </wp:inline>
              </w:drawing>
            </w:r>
          </w:p>
        </w:tc>
        <w:tc>
          <w:tcPr>
            <w:tcW w:w="576" w:type="dxa"/>
          </w:tcPr>
          <w:p w14:paraId="1304C84F" w14:textId="77777777" w:rsidR="00674C31" w:rsidRDefault="00674C31" w:rsidP="00674C31">
            <w:pPr>
              <w:jc w:val="center"/>
              <w:rPr>
                <w:sz w:val="16"/>
                <w:szCs w:val="16"/>
              </w:rPr>
            </w:pPr>
          </w:p>
        </w:tc>
        <w:tc>
          <w:tcPr>
            <w:tcW w:w="630" w:type="dxa"/>
          </w:tcPr>
          <w:p w14:paraId="398543C9" w14:textId="77777777" w:rsidR="00674C31" w:rsidRPr="005114CA" w:rsidRDefault="00674C31" w:rsidP="00674C31">
            <w:pPr>
              <w:jc w:val="center"/>
              <w:rPr>
                <w:rFonts w:ascii="Times New Roman" w:hAnsi="Times New Roman" w:cs="Times New Roman"/>
                <w:noProof/>
                <w:sz w:val="16"/>
                <w:szCs w:val="16"/>
              </w:rPr>
            </w:pPr>
          </w:p>
          <w:p w14:paraId="48863BA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0AA5F83" w14:textId="77777777" w:rsidR="00674C31" w:rsidRPr="005114CA" w:rsidRDefault="00674C31" w:rsidP="00674C31">
            <w:pPr>
              <w:jc w:val="center"/>
              <w:rPr>
                <w:rFonts w:ascii="Times New Roman" w:hAnsi="Times New Roman" w:cs="Times New Roman"/>
                <w:noProof/>
                <w:sz w:val="16"/>
                <w:szCs w:val="16"/>
              </w:rPr>
            </w:pPr>
          </w:p>
          <w:p w14:paraId="031EFE2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69E21E3D" w14:textId="77777777" w:rsidTr="00674C31">
        <w:trPr>
          <w:trHeight w:val="134"/>
        </w:trPr>
        <w:tc>
          <w:tcPr>
            <w:tcW w:w="600" w:type="dxa"/>
          </w:tcPr>
          <w:p w14:paraId="6BF9DFAE" w14:textId="77777777" w:rsidR="00674C31" w:rsidRDefault="00674C31" w:rsidP="00674C31">
            <w:pPr>
              <w:jc w:val="center"/>
              <w:rPr>
                <w:rFonts w:ascii="Times New Roman" w:hAnsi="Times New Roman" w:cs="Times New Roman"/>
                <w:b/>
                <w:sz w:val="16"/>
                <w:szCs w:val="16"/>
              </w:rPr>
            </w:pPr>
          </w:p>
          <w:p w14:paraId="6C06F9F0" w14:textId="77777777" w:rsidR="00674C31" w:rsidRDefault="00674C31" w:rsidP="00674C31">
            <w:pPr>
              <w:jc w:val="center"/>
              <w:rPr>
                <w:rFonts w:ascii="Times New Roman" w:hAnsi="Times New Roman" w:cs="Times New Roman"/>
                <w:b/>
                <w:sz w:val="16"/>
                <w:szCs w:val="16"/>
              </w:rPr>
            </w:pPr>
          </w:p>
          <w:p w14:paraId="62AF6366" w14:textId="77777777" w:rsidR="00674C31" w:rsidRDefault="00674C31" w:rsidP="00674C31">
            <w:pPr>
              <w:jc w:val="center"/>
              <w:rPr>
                <w:rFonts w:ascii="Times New Roman" w:hAnsi="Times New Roman" w:cs="Times New Roman"/>
                <w:b/>
                <w:sz w:val="16"/>
                <w:szCs w:val="16"/>
              </w:rPr>
            </w:pPr>
          </w:p>
          <w:p w14:paraId="7D851997" w14:textId="77777777" w:rsidR="00674C31" w:rsidRDefault="00674C31" w:rsidP="00674C31">
            <w:pPr>
              <w:jc w:val="center"/>
              <w:rPr>
                <w:rFonts w:ascii="Times New Roman" w:hAnsi="Times New Roman" w:cs="Times New Roman"/>
                <w:b/>
                <w:sz w:val="16"/>
                <w:szCs w:val="16"/>
              </w:rPr>
            </w:pPr>
          </w:p>
          <w:p w14:paraId="7633B861" w14:textId="77777777" w:rsidR="00674C31" w:rsidRPr="00C33619" w:rsidRDefault="00674C31" w:rsidP="00674C31">
            <w:pPr>
              <w:jc w:val="center"/>
              <w:rPr>
                <w:rFonts w:ascii="Times New Roman" w:hAnsi="Times New Roman" w:cs="Times New Roman"/>
                <w:color w:val="00B050"/>
                <w:sz w:val="16"/>
                <w:szCs w:val="16"/>
              </w:rPr>
            </w:pPr>
            <w:r w:rsidRPr="003320A7">
              <w:rPr>
                <w:rFonts w:ascii="Times New Roman" w:hAnsi="Times New Roman" w:cs="Times New Roman"/>
                <w:sz w:val="16"/>
                <w:szCs w:val="16"/>
              </w:rPr>
              <w:t>75</w:t>
            </w:r>
          </w:p>
        </w:tc>
        <w:tc>
          <w:tcPr>
            <w:tcW w:w="925" w:type="dxa"/>
          </w:tcPr>
          <w:p w14:paraId="39354B43" w14:textId="77777777" w:rsidR="00674C31" w:rsidRPr="00420D71" w:rsidRDefault="00674C31" w:rsidP="00674C31">
            <w:pPr>
              <w:jc w:val="center"/>
              <w:rPr>
                <w:rFonts w:ascii="Times New Roman" w:hAnsi="Times New Roman" w:cs="Times New Roman"/>
                <w:b/>
                <w:sz w:val="16"/>
                <w:szCs w:val="16"/>
              </w:rPr>
            </w:pPr>
          </w:p>
          <w:p w14:paraId="4C952414" w14:textId="77777777" w:rsidR="00674C31" w:rsidRPr="00420D71" w:rsidRDefault="00674C31" w:rsidP="00674C31">
            <w:pPr>
              <w:jc w:val="center"/>
              <w:rPr>
                <w:rFonts w:ascii="Times New Roman" w:hAnsi="Times New Roman" w:cs="Times New Roman"/>
                <w:b/>
                <w:sz w:val="16"/>
                <w:szCs w:val="16"/>
              </w:rPr>
            </w:pPr>
          </w:p>
          <w:p w14:paraId="1095EBD6" w14:textId="77777777" w:rsidR="00674C31" w:rsidRDefault="00674C31" w:rsidP="00674C31">
            <w:pPr>
              <w:jc w:val="center"/>
              <w:rPr>
                <w:rFonts w:ascii="Times New Roman" w:hAnsi="Times New Roman" w:cs="Times New Roman"/>
                <w:sz w:val="16"/>
                <w:szCs w:val="16"/>
              </w:rPr>
            </w:pPr>
          </w:p>
          <w:p w14:paraId="628518AD" w14:textId="77777777" w:rsidR="00674C31" w:rsidRDefault="00674C31" w:rsidP="00674C31">
            <w:pPr>
              <w:jc w:val="center"/>
              <w:rPr>
                <w:rFonts w:ascii="Times New Roman" w:hAnsi="Times New Roman" w:cs="Times New Roman"/>
                <w:sz w:val="16"/>
                <w:szCs w:val="16"/>
              </w:rPr>
            </w:pPr>
          </w:p>
          <w:p w14:paraId="27109DEF"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9</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p w14:paraId="4387A1AE" w14:textId="77777777" w:rsidR="00674C31" w:rsidRDefault="00674C31" w:rsidP="00674C31">
            <w:pPr>
              <w:jc w:val="center"/>
              <w:rPr>
                <w:rFonts w:ascii="Times New Roman" w:hAnsi="Times New Roman" w:cs="Times New Roman"/>
                <w:sz w:val="16"/>
                <w:szCs w:val="16"/>
              </w:rPr>
            </w:pPr>
          </w:p>
        </w:tc>
        <w:tc>
          <w:tcPr>
            <w:tcW w:w="1224" w:type="dxa"/>
          </w:tcPr>
          <w:p w14:paraId="45527178" w14:textId="77777777" w:rsidR="00674C31" w:rsidRPr="00085D0F" w:rsidRDefault="00674C31" w:rsidP="00674C31">
            <w:pPr>
              <w:jc w:val="center"/>
              <w:rPr>
                <w:noProof/>
              </w:rPr>
            </w:pPr>
            <w:r w:rsidRPr="00085D0F">
              <w:rPr>
                <w:noProof/>
              </w:rPr>
              <w:drawing>
                <wp:inline distT="0" distB="0" distL="0" distR="0" wp14:anchorId="0F183373" wp14:editId="349C7A6D">
                  <wp:extent cx="649461" cy="6758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9170" cy="706778"/>
                          </a:xfrm>
                          <a:prstGeom prst="rect">
                            <a:avLst/>
                          </a:prstGeom>
                        </pic:spPr>
                      </pic:pic>
                    </a:graphicData>
                  </a:graphic>
                </wp:inline>
              </w:drawing>
            </w:r>
          </w:p>
        </w:tc>
        <w:tc>
          <w:tcPr>
            <w:tcW w:w="576" w:type="dxa"/>
          </w:tcPr>
          <w:p w14:paraId="06D7D998" w14:textId="77777777" w:rsidR="00674C31" w:rsidRDefault="00674C31" w:rsidP="00674C31">
            <w:pPr>
              <w:jc w:val="center"/>
              <w:rPr>
                <w:sz w:val="16"/>
                <w:szCs w:val="16"/>
              </w:rPr>
            </w:pPr>
          </w:p>
        </w:tc>
        <w:tc>
          <w:tcPr>
            <w:tcW w:w="630" w:type="dxa"/>
          </w:tcPr>
          <w:p w14:paraId="21C35D42" w14:textId="77777777" w:rsidR="00674C31" w:rsidRPr="005114CA" w:rsidRDefault="00674C31" w:rsidP="00674C31">
            <w:pPr>
              <w:jc w:val="center"/>
              <w:rPr>
                <w:rFonts w:ascii="Times New Roman" w:hAnsi="Times New Roman" w:cs="Times New Roman"/>
                <w:noProof/>
                <w:sz w:val="16"/>
                <w:szCs w:val="16"/>
              </w:rPr>
            </w:pPr>
          </w:p>
          <w:p w14:paraId="5EDD79ED" w14:textId="77777777" w:rsidR="00674C31" w:rsidRPr="005114CA" w:rsidRDefault="00674C31" w:rsidP="00674C31">
            <w:pPr>
              <w:jc w:val="center"/>
              <w:rPr>
                <w:rFonts w:ascii="Times New Roman" w:hAnsi="Times New Roman" w:cs="Times New Roman"/>
                <w:noProof/>
                <w:sz w:val="16"/>
                <w:szCs w:val="16"/>
              </w:rPr>
            </w:pPr>
          </w:p>
          <w:p w14:paraId="719B67D7" w14:textId="77777777" w:rsidR="00674C31" w:rsidRDefault="00674C31" w:rsidP="00674C31">
            <w:pPr>
              <w:jc w:val="center"/>
              <w:rPr>
                <w:rFonts w:ascii="Times New Roman" w:hAnsi="Times New Roman" w:cs="Times New Roman"/>
                <w:noProof/>
                <w:sz w:val="16"/>
                <w:szCs w:val="16"/>
              </w:rPr>
            </w:pPr>
          </w:p>
          <w:p w14:paraId="71EB8EC6"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74D142E1" w14:textId="77777777" w:rsidR="00674C31" w:rsidRPr="005114CA" w:rsidRDefault="00674C31" w:rsidP="00674C31">
            <w:pPr>
              <w:jc w:val="center"/>
              <w:rPr>
                <w:rFonts w:ascii="Times New Roman" w:hAnsi="Times New Roman" w:cs="Times New Roman"/>
                <w:noProof/>
                <w:sz w:val="16"/>
                <w:szCs w:val="16"/>
              </w:rPr>
            </w:pPr>
          </w:p>
          <w:p w14:paraId="1AFFA2CF" w14:textId="77777777" w:rsidR="00674C31" w:rsidRPr="005114CA" w:rsidRDefault="00674C31" w:rsidP="00674C31">
            <w:pPr>
              <w:jc w:val="center"/>
              <w:rPr>
                <w:rFonts w:ascii="Times New Roman" w:hAnsi="Times New Roman" w:cs="Times New Roman"/>
                <w:noProof/>
                <w:sz w:val="16"/>
                <w:szCs w:val="16"/>
              </w:rPr>
            </w:pPr>
          </w:p>
          <w:p w14:paraId="5C15966C" w14:textId="77777777" w:rsidR="00674C31" w:rsidRDefault="00674C31" w:rsidP="00674C31">
            <w:pPr>
              <w:jc w:val="center"/>
              <w:rPr>
                <w:rFonts w:ascii="Times New Roman" w:hAnsi="Times New Roman" w:cs="Times New Roman"/>
                <w:noProof/>
                <w:sz w:val="16"/>
                <w:szCs w:val="16"/>
              </w:rPr>
            </w:pPr>
          </w:p>
          <w:p w14:paraId="4338820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A0C2CB" w14:textId="77777777" w:rsidTr="00674C31">
        <w:trPr>
          <w:trHeight w:val="290"/>
        </w:trPr>
        <w:tc>
          <w:tcPr>
            <w:tcW w:w="600" w:type="dxa"/>
          </w:tcPr>
          <w:p w14:paraId="22AEEB1F" w14:textId="77777777" w:rsidR="00674C31" w:rsidRDefault="00674C31" w:rsidP="00674C31">
            <w:pPr>
              <w:jc w:val="center"/>
              <w:rPr>
                <w:rFonts w:ascii="Times New Roman" w:hAnsi="Times New Roman" w:cs="Times New Roman"/>
                <w:color w:val="00B050"/>
                <w:sz w:val="16"/>
                <w:szCs w:val="16"/>
              </w:rPr>
            </w:pPr>
          </w:p>
          <w:p w14:paraId="2B7EB963" w14:textId="77777777" w:rsidR="00674C31" w:rsidRDefault="00674C31" w:rsidP="00674C31">
            <w:pPr>
              <w:jc w:val="center"/>
              <w:rPr>
                <w:rFonts w:ascii="Times New Roman" w:hAnsi="Times New Roman" w:cs="Times New Roman"/>
                <w:color w:val="00B050"/>
                <w:sz w:val="16"/>
                <w:szCs w:val="16"/>
              </w:rPr>
            </w:pPr>
          </w:p>
          <w:p w14:paraId="379ADC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00B050"/>
                <w:sz w:val="16"/>
                <w:szCs w:val="16"/>
              </w:rPr>
              <w:t>81</w:t>
            </w:r>
          </w:p>
        </w:tc>
        <w:tc>
          <w:tcPr>
            <w:tcW w:w="925" w:type="dxa"/>
          </w:tcPr>
          <w:p w14:paraId="4B0972DD" w14:textId="77777777" w:rsidR="00674C31" w:rsidRDefault="00674C31" w:rsidP="00674C31">
            <w:pPr>
              <w:jc w:val="center"/>
              <w:rPr>
                <w:rFonts w:ascii="Times New Roman" w:hAnsi="Times New Roman" w:cs="Times New Roman"/>
                <w:sz w:val="16"/>
                <w:szCs w:val="16"/>
              </w:rPr>
            </w:pPr>
          </w:p>
          <w:p w14:paraId="44885EC1" w14:textId="77777777" w:rsidR="00674C31" w:rsidRDefault="00674C31" w:rsidP="00674C31">
            <w:pPr>
              <w:jc w:val="center"/>
              <w:rPr>
                <w:rFonts w:ascii="Times New Roman" w:hAnsi="Times New Roman" w:cs="Times New Roman"/>
                <w:sz w:val="16"/>
                <w:szCs w:val="16"/>
              </w:rPr>
            </w:pPr>
          </w:p>
          <w:p w14:paraId="3EA7DD1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48DA9AEB" w14:textId="77777777" w:rsidR="00674C31" w:rsidRPr="001C0970" w:rsidRDefault="00674C31" w:rsidP="00674C31">
            <w:pPr>
              <w:jc w:val="center"/>
              <w:rPr>
                <w:rFonts w:ascii="Times New Roman" w:hAnsi="Times New Roman" w:cs="Times New Roman"/>
                <w:sz w:val="16"/>
                <w:szCs w:val="16"/>
              </w:rPr>
            </w:pPr>
          </w:p>
        </w:tc>
        <w:tc>
          <w:tcPr>
            <w:tcW w:w="1224" w:type="dxa"/>
          </w:tcPr>
          <w:p w14:paraId="05760D1B" w14:textId="77777777" w:rsidR="00674C31" w:rsidRDefault="00674C31" w:rsidP="00674C31">
            <w:pPr>
              <w:jc w:val="center"/>
            </w:pPr>
            <w:r w:rsidRPr="00085D0F">
              <w:rPr>
                <w:noProof/>
              </w:rPr>
              <w:drawing>
                <wp:inline distT="0" distB="0" distL="0" distR="0" wp14:anchorId="2EA98429" wp14:editId="72117E70">
                  <wp:extent cx="556591" cy="583095"/>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7236" cy="657104"/>
                          </a:xfrm>
                          <a:prstGeom prst="rect">
                            <a:avLst/>
                          </a:prstGeom>
                        </pic:spPr>
                      </pic:pic>
                    </a:graphicData>
                  </a:graphic>
                </wp:inline>
              </w:drawing>
            </w:r>
          </w:p>
        </w:tc>
        <w:tc>
          <w:tcPr>
            <w:tcW w:w="576" w:type="dxa"/>
          </w:tcPr>
          <w:p w14:paraId="1CE16F38" w14:textId="77777777" w:rsidR="00674C31" w:rsidRDefault="00674C31" w:rsidP="00674C31">
            <w:pPr>
              <w:jc w:val="center"/>
              <w:rPr>
                <w:sz w:val="16"/>
                <w:szCs w:val="16"/>
              </w:rPr>
            </w:pPr>
          </w:p>
          <w:p w14:paraId="0F7489D8" w14:textId="77777777" w:rsidR="00674C31" w:rsidRDefault="00674C31" w:rsidP="00674C31">
            <w:pPr>
              <w:jc w:val="center"/>
              <w:rPr>
                <w:sz w:val="16"/>
                <w:szCs w:val="16"/>
              </w:rPr>
            </w:pPr>
          </w:p>
          <w:p w14:paraId="04D8D66D" w14:textId="77777777" w:rsidR="00674C31" w:rsidRPr="000D3687" w:rsidRDefault="00674C31" w:rsidP="00674C31">
            <w:pPr>
              <w:jc w:val="center"/>
              <w:rPr>
                <w:sz w:val="16"/>
                <w:szCs w:val="16"/>
              </w:rPr>
            </w:pPr>
            <w:r>
              <w:rPr>
                <w:sz w:val="16"/>
                <w:szCs w:val="16"/>
              </w:rPr>
              <w:t>9.80</w:t>
            </w:r>
          </w:p>
        </w:tc>
        <w:tc>
          <w:tcPr>
            <w:tcW w:w="630" w:type="dxa"/>
          </w:tcPr>
          <w:p w14:paraId="0DA6B47F" w14:textId="77777777" w:rsidR="00674C31" w:rsidRDefault="00674C31" w:rsidP="00674C31">
            <w:pPr>
              <w:jc w:val="center"/>
              <w:rPr>
                <w:rFonts w:ascii="Times New Roman" w:hAnsi="Times New Roman" w:cs="Times New Roman"/>
                <w:noProof/>
                <w:sz w:val="16"/>
                <w:szCs w:val="16"/>
              </w:rPr>
            </w:pPr>
          </w:p>
          <w:p w14:paraId="4F6715A5" w14:textId="77777777" w:rsidR="00674C31" w:rsidRDefault="00674C31" w:rsidP="00674C31">
            <w:pPr>
              <w:jc w:val="center"/>
              <w:rPr>
                <w:rFonts w:ascii="Times New Roman" w:hAnsi="Times New Roman" w:cs="Times New Roman"/>
                <w:noProof/>
                <w:sz w:val="16"/>
                <w:szCs w:val="16"/>
              </w:rPr>
            </w:pPr>
          </w:p>
          <w:p w14:paraId="40B64CE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2CB144B0" w14:textId="77777777" w:rsidR="00674C31" w:rsidRDefault="00674C31" w:rsidP="00674C31">
            <w:pPr>
              <w:jc w:val="center"/>
              <w:rPr>
                <w:rFonts w:ascii="Times New Roman" w:hAnsi="Times New Roman" w:cs="Times New Roman"/>
                <w:noProof/>
                <w:sz w:val="16"/>
                <w:szCs w:val="16"/>
              </w:rPr>
            </w:pPr>
          </w:p>
          <w:p w14:paraId="27A4D6B3" w14:textId="77777777" w:rsidR="00674C31" w:rsidRDefault="00674C31" w:rsidP="00674C31">
            <w:pPr>
              <w:jc w:val="center"/>
              <w:rPr>
                <w:rFonts w:ascii="Times New Roman" w:hAnsi="Times New Roman" w:cs="Times New Roman"/>
                <w:noProof/>
                <w:sz w:val="16"/>
                <w:szCs w:val="16"/>
              </w:rPr>
            </w:pPr>
          </w:p>
          <w:p w14:paraId="79CD64CB"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6024E3C" w14:textId="77777777" w:rsidTr="00674C31">
        <w:trPr>
          <w:trHeight w:val="224"/>
        </w:trPr>
        <w:tc>
          <w:tcPr>
            <w:tcW w:w="600" w:type="dxa"/>
          </w:tcPr>
          <w:p w14:paraId="4D5DDA1C" w14:textId="77777777" w:rsidR="00674C31" w:rsidRPr="001C0970" w:rsidRDefault="00674C31" w:rsidP="00674C31">
            <w:pPr>
              <w:jc w:val="center"/>
              <w:rPr>
                <w:rFonts w:ascii="Times New Roman" w:hAnsi="Times New Roman" w:cs="Times New Roman"/>
                <w:sz w:val="16"/>
                <w:szCs w:val="16"/>
              </w:rPr>
            </w:pPr>
          </w:p>
          <w:p w14:paraId="24854162" w14:textId="77777777" w:rsidR="00674C31" w:rsidRPr="001C0970" w:rsidRDefault="00674C31" w:rsidP="00674C31">
            <w:pPr>
              <w:rPr>
                <w:rFonts w:ascii="Times New Roman" w:hAnsi="Times New Roman" w:cs="Times New Roman"/>
                <w:sz w:val="16"/>
                <w:szCs w:val="16"/>
              </w:rPr>
            </w:pPr>
          </w:p>
          <w:p w14:paraId="272A24F2" w14:textId="77777777" w:rsidR="00674C31" w:rsidRDefault="00674C31" w:rsidP="00674C31">
            <w:pPr>
              <w:jc w:val="center"/>
              <w:rPr>
                <w:rFonts w:ascii="Times New Roman" w:hAnsi="Times New Roman" w:cs="Times New Roman"/>
                <w:sz w:val="16"/>
                <w:szCs w:val="16"/>
              </w:rPr>
            </w:pPr>
          </w:p>
          <w:p w14:paraId="16D81150" w14:textId="77777777" w:rsidR="00674C31" w:rsidRPr="001C0970"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82</w:t>
            </w:r>
          </w:p>
        </w:tc>
        <w:tc>
          <w:tcPr>
            <w:tcW w:w="925" w:type="dxa"/>
          </w:tcPr>
          <w:p w14:paraId="7A1CE2C8" w14:textId="77777777" w:rsidR="00674C31" w:rsidRPr="001C0970" w:rsidRDefault="00674C31" w:rsidP="00674C31">
            <w:pPr>
              <w:jc w:val="center"/>
              <w:rPr>
                <w:rFonts w:ascii="Times New Roman" w:hAnsi="Times New Roman" w:cs="Times New Roman"/>
                <w:sz w:val="16"/>
                <w:szCs w:val="16"/>
              </w:rPr>
            </w:pPr>
          </w:p>
          <w:p w14:paraId="4134FFC1" w14:textId="77777777" w:rsidR="00674C31" w:rsidRDefault="00674C31" w:rsidP="00674C31">
            <w:pPr>
              <w:jc w:val="center"/>
              <w:rPr>
                <w:rFonts w:ascii="Times New Roman" w:hAnsi="Times New Roman" w:cs="Times New Roman"/>
                <w:sz w:val="16"/>
                <w:szCs w:val="16"/>
              </w:rPr>
            </w:pPr>
          </w:p>
          <w:p w14:paraId="29445493" w14:textId="77777777" w:rsidR="00674C31" w:rsidRDefault="00674C31" w:rsidP="00674C31">
            <w:pPr>
              <w:jc w:val="center"/>
              <w:rPr>
                <w:rFonts w:ascii="Times New Roman" w:hAnsi="Times New Roman" w:cs="Times New Roman"/>
                <w:sz w:val="16"/>
                <w:szCs w:val="16"/>
              </w:rPr>
            </w:pPr>
          </w:p>
          <w:p w14:paraId="3D6D4D7D"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25429632" w14:textId="77777777" w:rsidR="00674C31" w:rsidRPr="001C0970" w:rsidRDefault="00674C31" w:rsidP="00674C31">
            <w:pPr>
              <w:jc w:val="center"/>
              <w:rPr>
                <w:rFonts w:ascii="Times New Roman" w:hAnsi="Times New Roman" w:cs="Times New Roman"/>
                <w:sz w:val="16"/>
                <w:szCs w:val="16"/>
              </w:rPr>
            </w:pPr>
          </w:p>
        </w:tc>
        <w:tc>
          <w:tcPr>
            <w:tcW w:w="1224" w:type="dxa"/>
          </w:tcPr>
          <w:p w14:paraId="0688B138" w14:textId="77777777" w:rsidR="00674C31" w:rsidRDefault="00674C31" w:rsidP="00674C31">
            <w:pPr>
              <w:jc w:val="center"/>
            </w:pPr>
            <w:r>
              <w:rPr>
                <w:noProof/>
              </w:rPr>
              <w:drawing>
                <wp:inline distT="0" distB="0" distL="0" distR="0" wp14:anchorId="0752F35A" wp14:editId="242C7C89">
                  <wp:extent cx="646044" cy="53837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58373" cy="548644"/>
                          </a:xfrm>
                          <a:prstGeom prst="rect">
                            <a:avLst/>
                          </a:prstGeom>
                        </pic:spPr>
                      </pic:pic>
                    </a:graphicData>
                  </a:graphic>
                </wp:inline>
              </w:drawing>
            </w:r>
          </w:p>
        </w:tc>
        <w:tc>
          <w:tcPr>
            <w:tcW w:w="576" w:type="dxa"/>
          </w:tcPr>
          <w:p w14:paraId="45035589" w14:textId="77777777" w:rsidR="00674C31" w:rsidRPr="000D3687" w:rsidRDefault="00674C31" w:rsidP="00674C31">
            <w:pPr>
              <w:jc w:val="center"/>
              <w:rPr>
                <w:sz w:val="16"/>
                <w:szCs w:val="16"/>
              </w:rPr>
            </w:pPr>
          </w:p>
        </w:tc>
        <w:tc>
          <w:tcPr>
            <w:tcW w:w="630" w:type="dxa"/>
          </w:tcPr>
          <w:p w14:paraId="2BF53858" w14:textId="77777777" w:rsidR="00674C31" w:rsidRDefault="00674C31" w:rsidP="00674C31">
            <w:pPr>
              <w:jc w:val="center"/>
              <w:rPr>
                <w:rFonts w:ascii="Times New Roman" w:hAnsi="Times New Roman" w:cs="Times New Roman"/>
                <w:noProof/>
                <w:sz w:val="16"/>
                <w:szCs w:val="16"/>
              </w:rPr>
            </w:pPr>
          </w:p>
          <w:p w14:paraId="797F5E0F" w14:textId="77777777" w:rsidR="00674C31" w:rsidRDefault="00674C31" w:rsidP="00674C31">
            <w:pPr>
              <w:jc w:val="center"/>
              <w:rPr>
                <w:rFonts w:ascii="Times New Roman" w:hAnsi="Times New Roman" w:cs="Times New Roman"/>
                <w:noProof/>
                <w:sz w:val="16"/>
                <w:szCs w:val="16"/>
              </w:rPr>
            </w:pPr>
          </w:p>
          <w:p w14:paraId="26485A57" w14:textId="77777777" w:rsidR="00674C31" w:rsidRDefault="00674C31" w:rsidP="00674C31">
            <w:pPr>
              <w:jc w:val="center"/>
              <w:rPr>
                <w:rFonts w:ascii="Times New Roman" w:hAnsi="Times New Roman" w:cs="Times New Roman"/>
                <w:noProof/>
                <w:sz w:val="16"/>
                <w:szCs w:val="16"/>
              </w:rPr>
            </w:pPr>
          </w:p>
          <w:p w14:paraId="40BE7CD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6C93281" w14:textId="77777777" w:rsidR="00674C31" w:rsidRDefault="00674C31" w:rsidP="00674C31">
            <w:pPr>
              <w:jc w:val="center"/>
              <w:rPr>
                <w:rFonts w:ascii="Times New Roman" w:hAnsi="Times New Roman" w:cs="Times New Roman"/>
                <w:noProof/>
                <w:sz w:val="16"/>
                <w:szCs w:val="16"/>
              </w:rPr>
            </w:pPr>
          </w:p>
          <w:p w14:paraId="4FA3613E" w14:textId="77777777" w:rsidR="00674C31" w:rsidRDefault="00674C31" w:rsidP="00674C31">
            <w:pPr>
              <w:jc w:val="center"/>
              <w:rPr>
                <w:rFonts w:ascii="Times New Roman" w:hAnsi="Times New Roman" w:cs="Times New Roman"/>
                <w:noProof/>
                <w:sz w:val="16"/>
                <w:szCs w:val="16"/>
              </w:rPr>
            </w:pPr>
          </w:p>
          <w:p w14:paraId="49D67452" w14:textId="77777777" w:rsidR="00674C31" w:rsidRDefault="00674C31" w:rsidP="00674C31">
            <w:pPr>
              <w:jc w:val="center"/>
              <w:rPr>
                <w:rFonts w:ascii="Times New Roman" w:hAnsi="Times New Roman" w:cs="Times New Roman"/>
                <w:noProof/>
                <w:sz w:val="16"/>
                <w:szCs w:val="16"/>
              </w:rPr>
            </w:pPr>
          </w:p>
          <w:p w14:paraId="43393DBD"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196E9FE" w14:textId="77777777" w:rsidTr="00674C31">
        <w:trPr>
          <w:trHeight w:val="216"/>
        </w:trPr>
        <w:tc>
          <w:tcPr>
            <w:tcW w:w="600" w:type="dxa"/>
          </w:tcPr>
          <w:p w14:paraId="21800DB8" w14:textId="77777777" w:rsidR="00674C31" w:rsidRPr="001C0970" w:rsidRDefault="00674C31" w:rsidP="00674C31">
            <w:pPr>
              <w:jc w:val="center"/>
              <w:rPr>
                <w:rFonts w:ascii="Times New Roman" w:hAnsi="Times New Roman" w:cs="Times New Roman"/>
                <w:sz w:val="16"/>
                <w:szCs w:val="16"/>
              </w:rPr>
            </w:pPr>
          </w:p>
          <w:p w14:paraId="489B0EFB" w14:textId="77777777" w:rsidR="00674C31" w:rsidRDefault="00674C31" w:rsidP="00674C31">
            <w:pPr>
              <w:jc w:val="center"/>
              <w:rPr>
                <w:rFonts w:ascii="Times New Roman" w:hAnsi="Times New Roman" w:cs="Times New Roman"/>
                <w:color w:val="0000FF"/>
                <w:sz w:val="16"/>
                <w:szCs w:val="16"/>
              </w:rPr>
            </w:pPr>
          </w:p>
          <w:p w14:paraId="7F9A836E" w14:textId="77777777" w:rsidR="00674C31" w:rsidRPr="00E13131" w:rsidRDefault="00674C31" w:rsidP="00674C31">
            <w:pPr>
              <w:jc w:val="center"/>
              <w:rPr>
                <w:rFonts w:ascii="Times New Roman" w:hAnsi="Times New Roman" w:cs="Times New Roman"/>
                <w:color w:val="0000FF"/>
                <w:sz w:val="16"/>
                <w:szCs w:val="16"/>
              </w:rPr>
            </w:pPr>
            <w:r w:rsidRPr="00DF6614">
              <w:rPr>
                <w:rFonts w:ascii="Times New Roman" w:hAnsi="Times New Roman" w:cs="Times New Roman"/>
                <w:color w:val="0066FF"/>
                <w:sz w:val="16"/>
                <w:szCs w:val="16"/>
              </w:rPr>
              <w:t>83</w:t>
            </w:r>
          </w:p>
        </w:tc>
        <w:tc>
          <w:tcPr>
            <w:tcW w:w="925" w:type="dxa"/>
          </w:tcPr>
          <w:p w14:paraId="65B10167" w14:textId="77777777" w:rsidR="00674C31" w:rsidRDefault="00674C31" w:rsidP="00674C31">
            <w:pPr>
              <w:jc w:val="center"/>
              <w:rPr>
                <w:rFonts w:ascii="Times New Roman" w:hAnsi="Times New Roman" w:cs="Times New Roman"/>
                <w:sz w:val="16"/>
                <w:szCs w:val="16"/>
              </w:rPr>
            </w:pPr>
          </w:p>
          <w:p w14:paraId="528FC2BB" w14:textId="77777777" w:rsidR="00674C31" w:rsidRDefault="00674C31" w:rsidP="00674C31">
            <w:pPr>
              <w:jc w:val="center"/>
              <w:rPr>
                <w:rFonts w:ascii="Times New Roman" w:hAnsi="Times New Roman" w:cs="Times New Roman"/>
                <w:sz w:val="16"/>
                <w:szCs w:val="16"/>
              </w:rPr>
            </w:pPr>
          </w:p>
          <w:p w14:paraId="702E5281"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C1FFF26" w14:textId="77777777" w:rsidR="00674C31" w:rsidRPr="001C0970" w:rsidRDefault="00674C31" w:rsidP="00674C31">
            <w:pPr>
              <w:jc w:val="center"/>
              <w:rPr>
                <w:rFonts w:ascii="Times New Roman" w:hAnsi="Times New Roman" w:cs="Times New Roman"/>
                <w:sz w:val="16"/>
                <w:szCs w:val="16"/>
              </w:rPr>
            </w:pPr>
          </w:p>
        </w:tc>
        <w:tc>
          <w:tcPr>
            <w:tcW w:w="1224" w:type="dxa"/>
          </w:tcPr>
          <w:p w14:paraId="328C1804" w14:textId="77777777" w:rsidR="00674C31" w:rsidRDefault="00674C31" w:rsidP="00674C31">
            <w:pPr>
              <w:jc w:val="center"/>
            </w:pPr>
            <w:r w:rsidRPr="00085D0F">
              <w:rPr>
                <w:noProof/>
              </w:rPr>
              <w:drawing>
                <wp:inline distT="0" distB="0" distL="0" distR="0" wp14:anchorId="23C8476E" wp14:editId="59B25255">
                  <wp:extent cx="596347" cy="548424"/>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567" t="20144" b="5755"/>
                          <a:stretch/>
                        </pic:blipFill>
                        <pic:spPr bwMode="auto">
                          <a:xfrm>
                            <a:off x="0" y="0"/>
                            <a:ext cx="615060" cy="565633"/>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438228AB" w14:textId="77777777" w:rsidR="00674C31" w:rsidRDefault="00674C31" w:rsidP="00674C31"/>
        </w:tc>
        <w:tc>
          <w:tcPr>
            <w:tcW w:w="630" w:type="dxa"/>
          </w:tcPr>
          <w:p w14:paraId="735F1271" w14:textId="77777777" w:rsidR="00674C31" w:rsidRDefault="00674C31" w:rsidP="00674C31">
            <w:pPr>
              <w:jc w:val="center"/>
              <w:rPr>
                <w:rFonts w:ascii="Times New Roman" w:hAnsi="Times New Roman" w:cs="Times New Roman"/>
                <w:noProof/>
                <w:sz w:val="16"/>
                <w:szCs w:val="16"/>
              </w:rPr>
            </w:pPr>
          </w:p>
          <w:p w14:paraId="21536F97" w14:textId="77777777" w:rsidR="00674C31" w:rsidRDefault="00674C31" w:rsidP="00674C31">
            <w:pPr>
              <w:jc w:val="center"/>
              <w:rPr>
                <w:rFonts w:ascii="Times New Roman" w:hAnsi="Times New Roman" w:cs="Times New Roman"/>
                <w:noProof/>
                <w:sz w:val="16"/>
                <w:szCs w:val="16"/>
              </w:rPr>
            </w:pPr>
          </w:p>
          <w:p w14:paraId="18ECB51F"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BED21C1" w14:textId="77777777" w:rsidR="00674C31" w:rsidRDefault="00674C31" w:rsidP="00674C31">
            <w:pPr>
              <w:jc w:val="center"/>
              <w:rPr>
                <w:rFonts w:ascii="Times New Roman" w:hAnsi="Times New Roman" w:cs="Times New Roman"/>
                <w:noProof/>
                <w:sz w:val="16"/>
                <w:szCs w:val="16"/>
              </w:rPr>
            </w:pPr>
          </w:p>
          <w:p w14:paraId="6334CB7E" w14:textId="77777777" w:rsidR="00674C31" w:rsidRDefault="00674C31" w:rsidP="00674C31">
            <w:pPr>
              <w:jc w:val="center"/>
              <w:rPr>
                <w:rFonts w:ascii="Times New Roman" w:hAnsi="Times New Roman" w:cs="Times New Roman"/>
                <w:noProof/>
                <w:sz w:val="16"/>
                <w:szCs w:val="16"/>
              </w:rPr>
            </w:pPr>
          </w:p>
          <w:p w14:paraId="7B6F8D9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3BC890C2" w14:textId="77777777" w:rsidTr="00674C31">
        <w:trPr>
          <w:trHeight w:val="369"/>
        </w:trPr>
        <w:tc>
          <w:tcPr>
            <w:tcW w:w="600" w:type="dxa"/>
          </w:tcPr>
          <w:p w14:paraId="159B618F" w14:textId="77777777" w:rsidR="00674C31" w:rsidRDefault="00674C31" w:rsidP="00674C31">
            <w:pPr>
              <w:jc w:val="center"/>
              <w:rPr>
                <w:rFonts w:ascii="Times New Roman" w:hAnsi="Times New Roman" w:cs="Times New Roman"/>
                <w:color w:val="00B050"/>
                <w:sz w:val="16"/>
                <w:szCs w:val="16"/>
              </w:rPr>
            </w:pPr>
          </w:p>
          <w:p w14:paraId="04FA6BD8" w14:textId="77777777" w:rsidR="00674C31" w:rsidRDefault="00674C31" w:rsidP="00674C31">
            <w:pPr>
              <w:jc w:val="center"/>
              <w:rPr>
                <w:rFonts w:ascii="Times New Roman" w:hAnsi="Times New Roman" w:cs="Times New Roman"/>
                <w:color w:val="00B050"/>
                <w:sz w:val="16"/>
                <w:szCs w:val="16"/>
              </w:rPr>
            </w:pPr>
          </w:p>
          <w:p w14:paraId="1607E1A0" w14:textId="77777777" w:rsidR="00674C31" w:rsidRDefault="00674C31" w:rsidP="00674C31">
            <w:pPr>
              <w:jc w:val="center"/>
              <w:rPr>
                <w:rFonts w:ascii="Times New Roman" w:hAnsi="Times New Roman" w:cs="Times New Roman"/>
                <w:color w:val="00B050"/>
                <w:sz w:val="16"/>
                <w:szCs w:val="16"/>
              </w:rPr>
            </w:pPr>
          </w:p>
          <w:p w14:paraId="47677008" w14:textId="77777777" w:rsidR="00674C31" w:rsidRPr="001C0970" w:rsidRDefault="00674C31" w:rsidP="00674C31">
            <w:pPr>
              <w:jc w:val="center"/>
              <w:rPr>
                <w:rFonts w:ascii="Times New Roman" w:hAnsi="Times New Roman" w:cs="Times New Roman"/>
                <w:sz w:val="16"/>
                <w:szCs w:val="16"/>
              </w:rPr>
            </w:pPr>
            <w:r w:rsidRPr="003320A7">
              <w:rPr>
                <w:rFonts w:ascii="Times New Roman" w:hAnsi="Times New Roman" w:cs="Times New Roman"/>
                <w:sz w:val="16"/>
                <w:szCs w:val="16"/>
              </w:rPr>
              <w:t>85</w:t>
            </w:r>
          </w:p>
        </w:tc>
        <w:tc>
          <w:tcPr>
            <w:tcW w:w="925" w:type="dxa"/>
          </w:tcPr>
          <w:p w14:paraId="6641CE3D" w14:textId="77777777" w:rsidR="00674C31" w:rsidRDefault="00674C31" w:rsidP="00674C31">
            <w:pPr>
              <w:jc w:val="center"/>
              <w:rPr>
                <w:rFonts w:ascii="Times New Roman" w:hAnsi="Times New Roman" w:cs="Times New Roman"/>
                <w:sz w:val="16"/>
                <w:szCs w:val="16"/>
              </w:rPr>
            </w:pPr>
          </w:p>
          <w:p w14:paraId="0591EEE7" w14:textId="77777777" w:rsidR="00674C31" w:rsidRDefault="00674C31" w:rsidP="00674C31">
            <w:pPr>
              <w:jc w:val="center"/>
              <w:rPr>
                <w:rFonts w:ascii="Times New Roman" w:hAnsi="Times New Roman" w:cs="Times New Roman"/>
                <w:sz w:val="16"/>
                <w:szCs w:val="16"/>
              </w:rPr>
            </w:pPr>
          </w:p>
          <w:p w14:paraId="4A86C73E" w14:textId="77777777" w:rsidR="00674C31" w:rsidRDefault="00674C31" w:rsidP="00674C31">
            <w:pPr>
              <w:jc w:val="center"/>
              <w:rPr>
                <w:rFonts w:ascii="Times New Roman" w:hAnsi="Times New Roman" w:cs="Times New Roman"/>
                <w:sz w:val="16"/>
                <w:szCs w:val="16"/>
              </w:rPr>
            </w:pPr>
          </w:p>
          <w:p w14:paraId="2F967FA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7</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BAAD865" w14:textId="77777777" w:rsidR="00674C31" w:rsidRPr="001C0970" w:rsidRDefault="00674C31" w:rsidP="00674C31">
            <w:pPr>
              <w:jc w:val="center"/>
              <w:rPr>
                <w:rFonts w:ascii="Times New Roman" w:hAnsi="Times New Roman" w:cs="Times New Roman"/>
                <w:sz w:val="16"/>
                <w:szCs w:val="16"/>
              </w:rPr>
            </w:pPr>
          </w:p>
        </w:tc>
        <w:tc>
          <w:tcPr>
            <w:tcW w:w="1224" w:type="dxa"/>
          </w:tcPr>
          <w:p w14:paraId="243C682B" w14:textId="77777777" w:rsidR="00674C31" w:rsidRDefault="00674C31" w:rsidP="00674C31">
            <w:pPr>
              <w:jc w:val="center"/>
            </w:pPr>
            <w:r>
              <w:rPr>
                <w:noProof/>
              </w:rPr>
              <w:drawing>
                <wp:inline distT="0" distB="0" distL="0" distR="0" wp14:anchorId="3B72BD49" wp14:editId="290D7A6C">
                  <wp:extent cx="745186" cy="592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1929" cy="614035"/>
                          </a:xfrm>
                          <a:prstGeom prst="rect">
                            <a:avLst/>
                          </a:prstGeom>
                        </pic:spPr>
                      </pic:pic>
                    </a:graphicData>
                  </a:graphic>
                </wp:inline>
              </w:drawing>
            </w:r>
          </w:p>
        </w:tc>
        <w:tc>
          <w:tcPr>
            <w:tcW w:w="576" w:type="dxa"/>
          </w:tcPr>
          <w:p w14:paraId="3C750C6B" w14:textId="77777777" w:rsidR="00674C31" w:rsidRDefault="00674C31" w:rsidP="00674C31"/>
        </w:tc>
        <w:tc>
          <w:tcPr>
            <w:tcW w:w="630" w:type="dxa"/>
          </w:tcPr>
          <w:p w14:paraId="716A33B1" w14:textId="77777777" w:rsidR="00674C31" w:rsidRDefault="00674C31" w:rsidP="00674C31">
            <w:pPr>
              <w:jc w:val="center"/>
              <w:rPr>
                <w:rFonts w:ascii="Times New Roman" w:hAnsi="Times New Roman" w:cs="Times New Roman"/>
                <w:noProof/>
                <w:sz w:val="16"/>
                <w:szCs w:val="16"/>
              </w:rPr>
            </w:pPr>
          </w:p>
          <w:p w14:paraId="124E10CE" w14:textId="77777777" w:rsidR="00674C31" w:rsidRDefault="00674C31" w:rsidP="00674C31">
            <w:pPr>
              <w:jc w:val="center"/>
              <w:rPr>
                <w:rFonts w:ascii="Times New Roman" w:hAnsi="Times New Roman" w:cs="Times New Roman"/>
                <w:noProof/>
                <w:sz w:val="16"/>
                <w:szCs w:val="16"/>
              </w:rPr>
            </w:pPr>
          </w:p>
          <w:p w14:paraId="57E759EB" w14:textId="77777777" w:rsidR="00674C31" w:rsidRDefault="00674C31" w:rsidP="00674C31">
            <w:pPr>
              <w:jc w:val="center"/>
              <w:rPr>
                <w:rFonts w:ascii="Times New Roman" w:hAnsi="Times New Roman" w:cs="Times New Roman"/>
                <w:noProof/>
                <w:sz w:val="16"/>
                <w:szCs w:val="16"/>
              </w:rPr>
            </w:pPr>
          </w:p>
          <w:p w14:paraId="6171773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8F779EE" w14:textId="77777777" w:rsidR="00674C31" w:rsidRDefault="00674C31" w:rsidP="00674C31">
            <w:pPr>
              <w:jc w:val="center"/>
              <w:rPr>
                <w:rFonts w:ascii="Times New Roman" w:hAnsi="Times New Roman" w:cs="Times New Roman"/>
                <w:noProof/>
                <w:sz w:val="16"/>
                <w:szCs w:val="16"/>
              </w:rPr>
            </w:pPr>
          </w:p>
          <w:p w14:paraId="290D9074" w14:textId="77777777" w:rsidR="00674C31" w:rsidRDefault="00674C31" w:rsidP="00674C31">
            <w:pPr>
              <w:jc w:val="center"/>
              <w:rPr>
                <w:rFonts w:ascii="Times New Roman" w:hAnsi="Times New Roman" w:cs="Times New Roman"/>
                <w:noProof/>
                <w:sz w:val="16"/>
                <w:szCs w:val="16"/>
              </w:rPr>
            </w:pPr>
          </w:p>
          <w:p w14:paraId="086B88B0" w14:textId="77777777" w:rsidR="00674C31" w:rsidRDefault="00674C31" w:rsidP="00674C31">
            <w:pPr>
              <w:jc w:val="center"/>
              <w:rPr>
                <w:rFonts w:ascii="Times New Roman" w:hAnsi="Times New Roman" w:cs="Times New Roman"/>
                <w:noProof/>
                <w:sz w:val="16"/>
                <w:szCs w:val="16"/>
              </w:rPr>
            </w:pPr>
          </w:p>
          <w:p w14:paraId="2067738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778EB46" w14:textId="77777777" w:rsidTr="00674C31">
        <w:trPr>
          <w:trHeight w:val="1163"/>
        </w:trPr>
        <w:tc>
          <w:tcPr>
            <w:tcW w:w="600" w:type="dxa"/>
          </w:tcPr>
          <w:p w14:paraId="18664695" w14:textId="77777777" w:rsidR="00674C31" w:rsidRPr="001C0970" w:rsidRDefault="00674C31" w:rsidP="00674C31">
            <w:pPr>
              <w:jc w:val="center"/>
              <w:rPr>
                <w:rFonts w:ascii="Times New Roman" w:hAnsi="Times New Roman" w:cs="Times New Roman"/>
                <w:sz w:val="16"/>
                <w:szCs w:val="16"/>
              </w:rPr>
            </w:pPr>
          </w:p>
          <w:p w14:paraId="26AE8F62" w14:textId="77777777" w:rsidR="00674C31" w:rsidRPr="001C0970" w:rsidRDefault="00674C31" w:rsidP="00674C31">
            <w:pPr>
              <w:jc w:val="center"/>
              <w:rPr>
                <w:rFonts w:ascii="Times New Roman" w:hAnsi="Times New Roman" w:cs="Times New Roman"/>
                <w:sz w:val="16"/>
                <w:szCs w:val="16"/>
              </w:rPr>
            </w:pPr>
          </w:p>
          <w:p w14:paraId="11BF607F" w14:textId="77777777" w:rsidR="00674C31" w:rsidRDefault="00674C31" w:rsidP="00674C31">
            <w:pPr>
              <w:jc w:val="center"/>
              <w:rPr>
                <w:rFonts w:ascii="Times New Roman" w:hAnsi="Times New Roman" w:cs="Times New Roman"/>
                <w:sz w:val="16"/>
                <w:szCs w:val="16"/>
              </w:rPr>
            </w:pPr>
          </w:p>
          <w:p w14:paraId="75E59CF5"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87</w:t>
            </w:r>
          </w:p>
        </w:tc>
        <w:tc>
          <w:tcPr>
            <w:tcW w:w="925" w:type="dxa"/>
          </w:tcPr>
          <w:p w14:paraId="04C36562" w14:textId="77777777" w:rsidR="00674C31" w:rsidRPr="001C0970" w:rsidRDefault="00674C31" w:rsidP="00674C31">
            <w:pPr>
              <w:jc w:val="center"/>
              <w:rPr>
                <w:rFonts w:ascii="Times New Roman" w:hAnsi="Times New Roman" w:cs="Times New Roman"/>
                <w:sz w:val="16"/>
                <w:szCs w:val="16"/>
              </w:rPr>
            </w:pPr>
          </w:p>
          <w:p w14:paraId="5715162D" w14:textId="77777777" w:rsidR="00674C31" w:rsidRPr="001C0970" w:rsidRDefault="00674C31" w:rsidP="00674C31">
            <w:pPr>
              <w:jc w:val="center"/>
              <w:rPr>
                <w:rFonts w:ascii="Times New Roman" w:hAnsi="Times New Roman" w:cs="Times New Roman"/>
                <w:sz w:val="16"/>
                <w:szCs w:val="16"/>
              </w:rPr>
            </w:pPr>
          </w:p>
          <w:p w14:paraId="5F009151" w14:textId="77777777" w:rsidR="00674C31" w:rsidRDefault="00674C31" w:rsidP="00674C31">
            <w:pPr>
              <w:jc w:val="center"/>
              <w:rPr>
                <w:rFonts w:ascii="Times New Roman" w:hAnsi="Times New Roman" w:cs="Times New Roman"/>
                <w:sz w:val="16"/>
                <w:szCs w:val="16"/>
              </w:rPr>
            </w:pPr>
          </w:p>
          <w:p w14:paraId="33D3A984"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9</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5A1B05AB" w14:textId="77777777" w:rsidR="00674C31" w:rsidRPr="001C0970" w:rsidRDefault="00674C31" w:rsidP="00674C31">
            <w:pPr>
              <w:jc w:val="center"/>
              <w:rPr>
                <w:rFonts w:ascii="Times New Roman" w:hAnsi="Times New Roman" w:cs="Times New Roman"/>
                <w:sz w:val="16"/>
                <w:szCs w:val="16"/>
              </w:rPr>
            </w:pPr>
          </w:p>
        </w:tc>
        <w:tc>
          <w:tcPr>
            <w:tcW w:w="1224" w:type="dxa"/>
          </w:tcPr>
          <w:p w14:paraId="59B54D5B" w14:textId="77777777" w:rsidR="00674C31" w:rsidRDefault="00674C31" w:rsidP="00674C31">
            <w:r w:rsidRPr="00887188">
              <w:rPr>
                <w:rFonts w:ascii="Times New Roman" w:hAnsi="Times New Roman" w:cs="Times New Roman"/>
                <w:noProof/>
              </w:rPr>
              <w:drawing>
                <wp:inline distT="0" distB="0" distL="0" distR="0" wp14:anchorId="5FB3A998" wp14:editId="051E3829">
                  <wp:extent cx="744855" cy="706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5094" r="5871"/>
                          <a:stretch/>
                        </pic:blipFill>
                        <pic:spPr bwMode="auto">
                          <a:xfrm>
                            <a:off x="0" y="0"/>
                            <a:ext cx="744855" cy="706755"/>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B658CE7" w14:textId="77777777" w:rsidR="00674C31" w:rsidRDefault="00674C31" w:rsidP="00674C31"/>
        </w:tc>
        <w:tc>
          <w:tcPr>
            <w:tcW w:w="630" w:type="dxa"/>
          </w:tcPr>
          <w:p w14:paraId="21DB4287" w14:textId="77777777" w:rsidR="00674C31" w:rsidRDefault="00674C31" w:rsidP="00674C31">
            <w:pPr>
              <w:jc w:val="center"/>
              <w:rPr>
                <w:rFonts w:ascii="Times New Roman" w:hAnsi="Times New Roman" w:cs="Times New Roman"/>
                <w:noProof/>
                <w:sz w:val="16"/>
                <w:szCs w:val="16"/>
              </w:rPr>
            </w:pPr>
          </w:p>
          <w:p w14:paraId="7393E8E4" w14:textId="77777777" w:rsidR="00674C31" w:rsidRDefault="00674C31" w:rsidP="00674C31">
            <w:pPr>
              <w:jc w:val="center"/>
              <w:rPr>
                <w:rFonts w:ascii="Times New Roman" w:hAnsi="Times New Roman" w:cs="Times New Roman"/>
                <w:noProof/>
                <w:sz w:val="16"/>
                <w:szCs w:val="16"/>
              </w:rPr>
            </w:pPr>
          </w:p>
          <w:p w14:paraId="0C5A6758" w14:textId="77777777" w:rsidR="00674C31" w:rsidRDefault="00674C31" w:rsidP="00674C31">
            <w:pPr>
              <w:jc w:val="center"/>
              <w:rPr>
                <w:rFonts w:ascii="Times New Roman" w:hAnsi="Times New Roman" w:cs="Times New Roman"/>
                <w:noProof/>
                <w:sz w:val="16"/>
                <w:szCs w:val="16"/>
              </w:rPr>
            </w:pPr>
          </w:p>
          <w:p w14:paraId="033B5FD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7D81F16" w14:textId="77777777" w:rsidR="00674C31" w:rsidRDefault="00674C31" w:rsidP="00674C31">
            <w:pPr>
              <w:jc w:val="center"/>
              <w:rPr>
                <w:rFonts w:ascii="Times New Roman" w:hAnsi="Times New Roman" w:cs="Times New Roman"/>
                <w:noProof/>
                <w:sz w:val="16"/>
                <w:szCs w:val="16"/>
              </w:rPr>
            </w:pPr>
          </w:p>
          <w:p w14:paraId="592D4504" w14:textId="77777777" w:rsidR="00674C31" w:rsidRDefault="00674C31" w:rsidP="00674C31">
            <w:pPr>
              <w:jc w:val="center"/>
              <w:rPr>
                <w:rFonts w:ascii="Times New Roman" w:hAnsi="Times New Roman" w:cs="Times New Roman"/>
                <w:noProof/>
                <w:sz w:val="16"/>
                <w:szCs w:val="16"/>
              </w:rPr>
            </w:pPr>
          </w:p>
          <w:p w14:paraId="38BD99DF" w14:textId="77777777" w:rsidR="00674C31" w:rsidRDefault="00674C31" w:rsidP="00674C31">
            <w:pPr>
              <w:jc w:val="center"/>
              <w:rPr>
                <w:rFonts w:ascii="Times New Roman" w:hAnsi="Times New Roman" w:cs="Times New Roman"/>
                <w:noProof/>
                <w:sz w:val="16"/>
                <w:szCs w:val="16"/>
              </w:rPr>
            </w:pPr>
          </w:p>
          <w:p w14:paraId="5CC4DDA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3B0E52C" w14:textId="77777777" w:rsidTr="00674C31">
        <w:trPr>
          <w:trHeight w:val="432"/>
        </w:trPr>
        <w:tc>
          <w:tcPr>
            <w:tcW w:w="600" w:type="dxa"/>
          </w:tcPr>
          <w:p w14:paraId="44E6A376" w14:textId="77777777" w:rsidR="00674C31" w:rsidRPr="001C0970" w:rsidRDefault="00674C31" w:rsidP="00674C31">
            <w:pPr>
              <w:jc w:val="center"/>
              <w:rPr>
                <w:rFonts w:ascii="Times New Roman" w:hAnsi="Times New Roman" w:cs="Times New Roman"/>
                <w:sz w:val="16"/>
                <w:szCs w:val="16"/>
              </w:rPr>
            </w:pPr>
          </w:p>
          <w:p w14:paraId="5F19C733" w14:textId="77777777" w:rsidR="00674C31" w:rsidRPr="001C0970" w:rsidRDefault="00674C31" w:rsidP="00674C31">
            <w:pPr>
              <w:jc w:val="center"/>
              <w:rPr>
                <w:rFonts w:ascii="Times New Roman" w:hAnsi="Times New Roman" w:cs="Times New Roman"/>
                <w:sz w:val="16"/>
                <w:szCs w:val="16"/>
              </w:rPr>
            </w:pPr>
          </w:p>
          <w:p w14:paraId="7AFBC7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89</w:t>
            </w:r>
          </w:p>
        </w:tc>
        <w:tc>
          <w:tcPr>
            <w:tcW w:w="925" w:type="dxa"/>
          </w:tcPr>
          <w:p w14:paraId="2821100E" w14:textId="77777777" w:rsidR="00674C31" w:rsidRPr="001C0970" w:rsidRDefault="00674C31" w:rsidP="00674C31">
            <w:pPr>
              <w:jc w:val="center"/>
              <w:rPr>
                <w:rFonts w:ascii="Times New Roman" w:hAnsi="Times New Roman" w:cs="Times New Roman"/>
                <w:sz w:val="16"/>
                <w:szCs w:val="16"/>
              </w:rPr>
            </w:pPr>
          </w:p>
          <w:p w14:paraId="1771B67D" w14:textId="77777777" w:rsidR="00674C31" w:rsidRDefault="00674C31" w:rsidP="00674C31">
            <w:pPr>
              <w:jc w:val="center"/>
              <w:rPr>
                <w:rFonts w:ascii="Times New Roman" w:hAnsi="Times New Roman" w:cs="Times New Roman"/>
                <w:sz w:val="16"/>
                <w:szCs w:val="16"/>
              </w:rPr>
            </w:pPr>
          </w:p>
          <w:p w14:paraId="0072A53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939E81B" w14:textId="77777777" w:rsidR="00674C31" w:rsidRPr="001C0970" w:rsidRDefault="00674C31" w:rsidP="00674C31">
            <w:pPr>
              <w:jc w:val="center"/>
              <w:rPr>
                <w:rFonts w:ascii="Times New Roman" w:hAnsi="Times New Roman" w:cs="Times New Roman"/>
                <w:sz w:val="16"/>
                <w:szCs w:val="16"/>
              </w:rPr>
            </w:pPr>
          </w:p>
        </w:tc>
        <w:tc>
          <w:tcPr>
            <w:tcW w:w="1224" w:type="dxa"/>
          </w:tcPr>
          <w:p w14:paraId="4D8A3092" w14:textId="77777777" w:rsidR="00674C31" w:rsidRDefault="00674C31" w:rsidP="00674C31">
            <w:pPr>
              <w:jc w:val="center"/>
            </w:pPr>
            <w:r>
              <w:rPr>
                <w:noProof/>
              </w:rPr>
              <w:drawing>
                <wp:inline distT="0" distB="0" distL="0" distR="0" wp14:anchorId="20FD30A4" wp14:editId="735D35D6">
                  <wp:extent cx="729488"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29488" cy="447675"/>
                          </a:xfrm>
                          <a:prstGeom prst="rect">
                            <a:avLst/>
                          </a:prstGeom>
                        </pic:spPr>
                      </pic:pic>
                    </a:graphicData>
                  </a:graphic>
                </wp:inline>
              </w:drawing>
            </w:r>
          </w:p>
        </w:tc>
        <w:tc>
          <w:tcPr>
            <w:tcW w:w="576" w:type="dxa"/>
          </w:tcPr>
          <w:p w14:paraId="49763166" w14:textId="77777777" w:rsidR="00674C31" w:rsidRDefault="00674C31" w:rsidP="00674C31"/>
        </w:tc>
        <w:tc>
          <w:tcPr>
            <w:tcW w:w="630" w:type="dxa"/>
          </w:tcPr>
          <w:p w14:paraId="5651E028" w14:textId="77777777" w:rsidR="00674C31" w:rsidRDefault="00674C31" w:rsidP="00674C31">
            <w:pPr>
              <w:jc w:val="center"/>
              <w:rPr>
                <w:rFonts w:ascii="Times New Roman" w:hAnsi="Times New Roman" w:cs="Times New Roman"/>
                <w:noProof/>
                <w:sz w:val="16"/>
                <w:szCs w:val="16"/>
              </w:rPr>
            </w:pPr>
          </w:p>
          <w:p w14:paraId="1E115106" w14:textId="77777777" w:rsidR="00674C31" w:rsidRDefault="00674C31" w:rsidP="00674C31">
            <w:pPr>
              <w:jc w:val="center"/>
              <w:rPr>
                <w:rFonts w:ascii="Times New Roman" w:hAnsi="Times New Roman" w:cs="Times New Roman"/>
                <w:noProof/>
                <w:sz w:val="16"/>
                <w:szCs w:val="16"/>
              </w:rPr>
            </w:pPr>
          </w:p>
          <w:p w14:paraId="195E1BA3"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A57087E" w14:textId="77777777" w:rsidR="00674C31" w:rsidRDefault="00674C31" w:rsidP="00674C31">
            <w:pPr>
              <w:jc w:val="center"/>
              <w:rPr>
                <w:rFonts w:ascii="Times New Roman" w:hAnsi="Times New Roman" w:cs="Times New Roman"/>
                <w:noProof/>
                <w:sz w:val="16"/>
                <w:szCs w:val="16"/>
              </w:rPr>
            </w:pPr>
          </w:p>
          <w:p w14:paraId="07EDA02B" w14:textId="77777777" w:rsidR="00674C31" w:rsidRDefault="00674C31" w:rsidP="00674C31">
            <w:pPr>
              <w:jc w:val="center"/>
              <w:rPr>
                <w:rFonts w:ascii="Times New Roman" w:hAnsi="Times New Roman" w:cs="Times New Roman"/>
                <w:noProof/>
                <w:sz w:val="16"/>
                <w:szCs w:val="16"/>
              </w:rPr>
            </w:pPr>
          </w:p>
          <w:p w14:paraId="422655A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bl>
    <w:p w14:paraId="23808810" w14:textId="77777777" w:rsidR="00674C31" w:rsidRPr="000D1DE0" w:rsidRDefault="00674C31" w:rsidP="00674C31">
      <w:pPr>
        <w:jc w:val="both"/>
        <w:rPr>
          <w:rFonts w:ascii="Times New Roman" w:hAnsi="Times New Roman" w:cs="Times New Roman"/>
        </w:rPr>
      </w:pPr>
      <w:r>
        <w:rPr>
          <w:rFonts w:ascii="Times New Roman" w:hAnsi="Times New Roman" w:cs="Times New Roman"/>
          <w:b/>
          <w:sz w:val="20"/>
          <w:szCs w:val="20"/>
        </w:rPr>
        <w:t>Table 4</w:t>
      </w:r>
      <w:r w:rsidRPr="004A155C">
        <w:rPr>
          <w:rFonts w:ascii="Times New Roman" w:hAnsi="Times New Roman" w:cs="Times New Roman"/>
          <w:b/>
          <w:sz w:val="20"/>
          <w:szCs w:val="20"/>
        </w:rPr>
        <w:t>.</w:t>
      </w:r>
      <w:r w:rsidRPr="004A155C">
        <w:rPr>
          <w:rFonts w:ascii="Times New Roman" w:hAnsi="Times New Roman" w:cs="Times New Roman"/>
          <w:sz w:val="20"/>
          <w:szCs w:val="20"/>
        </w:rPr>
        <w:t xml:space="preserve"> </w:t>
      </w:r>
      <w:r w:rsidRPr="000D1DE0">
        <w:rPr>
          <w:rFonts w:ascii="Times New Roman" w:hAnsi="Times New Roman" w:cs="Times New Roman"/>
        </w:rPr>
        <w:t>Molecular formula, structure and ionization energies of the masses observed in ReTOF mass spectrometer via photoionization at 10.49 eV. Masses marked with green color are reported previously by both experiment and theoretical calculations, while the masses marked with blue color are observed only in previous experimental studies and masses marked with red color are supported only through theoretical calculations reported in the literature</w:t>
      </w:r>
      <w:r>
        <w:rPr>
          <w:rFonts w:ascii="Times New Roman" w:hAnsi="Times New Roman" w:cs="Times New Roman"/>
        </w:rPr>
        <w:t xml:space="preserve"> </w:t>
      </w:r>
    </w:p>
    <w:tbl>
      <w:tblPr>
        <w:tblStyle w:val="TableGrid"/>
        <w:tblpPr w:leftFromText="180" w:rightFromText="180" w:vertAnchor="text" w:horzAnchor="margin" w:tblpX="108" w:tblpY="137"/>
        <w:tblW w:w="0" w:type="auto"/>
        <w:tblLayout w:type="fixed"/>
        <w:tblLook w:val="04A0" w:firstRow="1" w:lastRow="0" w:firstColumn="1" w:lastColumn="0" w:noHBand="0" w:noVBand="1"/>
      </w:tblPr>
      <w:tblGrid>
        <w:gridCol w:w="494"/>
        <w:gridCol w:w="923"/>
        <w:gridCol w:w="1390"/>
        <w:gridCol w:w="590"/>
        <w:gridCol w:w="630"/>
        <w:gridCol w:w="630"/>
      </w:tblGrid>
      <w:tr w:rsidR="00674C31" w14:paraId="38CB4FD6" w14:textId="77777777" w:rsidTr="00674C31">
        <w:trPr>
          <w:trHeight w:val="166"/>
        </w:trPr>
        <w:tc>
          <w:tcPr>
            <w:tcW w:w="494" w:type="dxa"/>
          </w:tcPr>
          <w:p w14:paraId="14F09752"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t>m/z</w:t>
            </w:r>
          </w:p>
          <w:p w14:paraId="6CE9DF88" w14:textId="77777777" w:rsidR="00674C31" w:rsidRPr="000D3687" w:rsidRDefault="00674C31" w:rsidP="00674C31">
            <w:pPr>
              <w:jc w:val="center"/>
              <w:rPr>
                <w:rFonts w:ascii="Times New Roman" w:hAnsi="Times New Roman" w:cs="Times New Roman"/>
                <w:b/>
                <w:sz w:val="16"/>
                <w:szCs w:val="16"/>
              </w:rPr>
            </w:pPr>
          </w:p>
        </w:tc>
        <w:tc>
          <w:tcPr>
            <w:tcW w:w="923" w:type="dxa"/>
          </w:tcPr>
          <w:p w14:paraId="63314DD4"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390" w:type="dxa"/>
          </w:tcPr>
          <w:p w14:paraId="7583ADBB"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90" w:type="dxa"/>
          </w:tcPr>
          <w:p w14:paraId="57ACD87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CF93F0D"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20F485D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5FBEE10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066C547B" w14:textId="77777777" w:rsidTr="00674C31">
        <w:trPr>
          <w:trHeight w:val="381"/>
        </w:trPr>
        <w:tc>
          <w:tcPr>
            <w:tcW w:w="494" w:type="dxa"/>
          </w:tcPr>
          <w:p w14:paraId="6AC2A878"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30</w:t>
            </w:r>
          </w:p>
        </w:tc>
        <w:tc>
          <w:tcPr>
            <w:tcW w:w="923" w:type="dxa"/>
          </w:tcPr>
          <w:p w14:paraId="48C5FAB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p>
        </w:tc>
        <w:tc>
          <w:tcPr>
            <w:tcW w:w="1390" w:type="dxa"/>
          </w:tcPr>
          <w:p w14:paraId="6E30AA6D" w14:textId="77777777" w:rsidR="00674C31" w:rsidRDefault="00674C31" w:rsidP="00674C31">
            <w:pPr>
              <w:jc w:val="center"/>
            </w:pPr>
            <w:r>
              <w:rPr>
                <w:noProof/>
              </w:rPr>
              <w:drawing>
                <wp:inline distT="0" distB="0" distL="0" distR="0" wp14:anchorId="56F0B705" wp14:editId="59E754BE">
                  <wp:extent cx="558997" cy="2051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37100"/>
                          <a:stretch/>
                        </pic:blipFill>
                        <pic:spPr bwMode="auto">
                          <a:xfrm>
                            <a:off x="0" y="0"/>
                            <a:ext cx="586764" cy="215293"/>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C071746" w14:textId="77777777" w:rsidR="00674C31" w:rsidRDefault="00674C31" w:rsidP="00674C31">
            <w:pPr>
              <w:jc w:val="center"/>
              <w:rPr>
                <w:rFonts w:ascii="Times New Roman" w:hAnsi="Times New Roman" w:cs="Times New Roman"/>
                <w:noProof/>
                <w:sz w:val="16"/>
                <w:szCs w:val="16"/>
              </w:rPr>
            </w:pPr>
          </w:p>
          <w:p w14:paraId="1714C60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9.26</w:t>
            </w:r>
          </w:p>
        </w:tc>
        <w:tc>
          <w:tcPr>
            <w:tcW w:w="630" w:type="dxa"/>
          </w:tcPr>
          <w:p w14:paraId="12FEB099"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4FC9A92F"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195A17C6" w14:textId="77777777" w:rsidTr="00674C31">
        <w:trPr>
          <w:trHeight w:val="338"/>
        </w:trPr>
        <w:tc>
          <w:tcPr>
            <w:tcW w:w="494" w:type="dxa"/>
            <w:vMerge w:val="restart"/>
          </w:tcPr>
          <w:p w14:paraId="04F1B573" w14:textId="77777777" w:rsidR="00674C31" w:rsidRPr="00C33619" w:rsidRDefault="00674C31" w:rsidP="00674C31">
            <w:pPr>
              <w:jc w:val="center"/>
              <w:rPr>
                <w:rFonts w:ascii="Times New Roman" w:hAnsi="Times New Roman" w:cs="Times New Roman"/>
                <w:color w:val="0066FF"/>
                <w:sz w:val="16"/>
                <w:szCs w:val="16"/>
              </w:rPr>
            </w:pPr>
          </w:p>
          <w:p w14:paraId="47CAAA2F" w14:textId="77777777" w:rsidR="00674C31" w:rsidRPr="00C33619" w:rsidRDefault="00674C31" w:rsidP="00674C31">
            <w:pPr>
              <w:rPr>
                <w:rFonts w:ascii="Times New Roman" w:hAnsi="Times New Roman" w:cs="Times New Roman"/>
                <w:color w:val="0066FF"/>
                <w:sz w:val="16"/>
                <w:szCs w:val="16"/>
              </w:rPr>
            </w:pPr>
          </w:p>
          <w:p w14:paraId="44EFA9C3" w14:textId="77777777" w:rsidR="00674C31" w:rsidRPr="00C33619" w:rsidRDefault="00674C31" w:rsidP="00674C31">
            <w:pPr>
              <w:jc w:val="center"/>
              <w:rPr>
                <w:rFonts w:ascii="Times New Roman" w:hAnsi="Times New Roman" w:cs="Times New Roman"/>
                <w:color w:val="0066FF"/>
                <w:sz w:val="16"/>
                <w:szCs w:val="16"/>
              </w:rPr>
            </w:pPr>
            <w:r w:rsidRPr="003320A7">
              <w:rPr>
                <w:rFonts w:ascii="Times New Roman" w:hAnsi="Times New Roman" w:cs="Times New Roman"/>
                <w:sz w:val="16"/>
                <w:szCs w:val="16"/>
              </w:rPr>
              <w:t>31</w:t>
            </w:r>
          </w:p>
        </w:tc>
        <w:tc>
          <w:tcPr>
            <w:tcW w:w="923" w:type="dxa"/>
          </w:tcPr>
          <w:p w14:paraId="39506BC4" w14:textId="77777777" w:rsidR="00674C31" w:rsidRPr="00420D71" w:rsidRDefault="00674C31" w:rsidP="00674C31">
            <w:pPr>
              <w:jc w:val="center"/>
              <w:rPr>
                <w:rFonts w:ascii="Times New Roman" w:hAnsi="Times New Roman" w:cs="Times New Roman"/>
                <w:sz w:val="16"/>
                <w:szCs w:val="16"/>
              </w:rPr>
            </w:pPr>
          </w:p>
          <w:p w14:paraId="5D43147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HNO</w:t>
            </w:r>
          </w:p>
        </w:tc>
        <w:tc>
          <w:tcPr>
            <w:tcW w:w="1390" w:type="dxa"/>
          </w:tcPr>
          <w:p w14:paraId="717435DF" w14:textId="77777777" w:rsidR="00674C31" w:rsidRDefault="00674C31" w:rsidP="00674C31">
            <w:pPr>
              <w:jc w:val="center"/>
            </w:pPr>
            <w:r w:rsidRPr="00085D0F">
              <w:rPr>
                <w:noProof/>
              </w:rPr>
              <w:drawing>
                <wp:inline distT="0" distB="0" distL="0" distR="0" wp14:anchorId="7959E682" wp14:editId="1AAADC8F">
                  <wp:extent cx="606287" cy="322779"/>
                  <wp:effectExtent l="0" t="0" r="3810" b="127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4661"/>
                          <a:stretch/>
                        </pic:blipFill>
                        <pic:spPr bwMode="auto">
                          <a:xfrm>
                            <a:off x="0" y="0"/>
                            <a:ext cx="620425" cy="330306"/>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1243B1C3" w14:textId="77777777" w:rsidR="00674C31" w:rsidRDefault="00674C31" w:rsidP="00674C31">
            <w:pPr>
              <w:jc w:val="center"/>
              <w:rPr>
                <w:rFonts w:ascii="Times New Roman" w:hAnsi="Times New Roman" w:cs="Times New Roman"/>
                <w:noProof/>
                <w:sz w:val="16"/>
                <w:szCs w:val="16"/>
              </w:rPr>
            </w:pPr>
          </w:p>
          <w:p w14:paraId="4A07422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10.1</w:t>
            </w:r>
          </w:p>
        </w:tc>
        <w:tc>
          <w:tcPr>
            <w:tcW w:w="630" w:type="dxa"/>
            <w:vMerge w:val="restart"/>
          </w:tcPr>
          <w:p w14:paraId="1381DAD7" w14:textId="77777777" w:rsidR="00674C31" w:rsidRPr="00773EC2" w:rsidRDefault="00674C31" w:rsidP="00674C31">
            <w:pPr>
              <w:rPr>
                <w:sz w:val="16"/>
                <w:szCs w:val="16"/>
              </w:rPr>
            </w:pPr>
          </w:p>
        </w:tc>
        <w:tc>
          <w:tcPr>
            <w:tcW w:w="630" w:type="dxa"/>
            <w:vMerge w:val="restart"/>
          </w:tcPr>
          <w:p w14:paraId="77B52991" w14:textId="77777777" w:rsidR="00674C31" w:rsidRPr="00773EC2" w:rsidRDefault="00674C31" w:rsidP="00674C31">
            <w:pPr>
              <w:jc w:val="center"/>
              <w:rPr>
                <w:rFonts w:ascii="Times New Roman" w:hAnsi="Times New Roman" w:cs="Times New Roman"/>
                <w:noProof/>
                <w:sz w:val="16"/>
                <w:szCs w:val="16"/>
              </w:rPr>
            </w:pPr>
          </w:p>
          <w:p w14:paraId="7C089A1B" w14:textId="77777777" w:rsidR="00674C31" w:rsidRPr="00773EC2" w:rsidRDefault="00674C31" w:rsidP="00674C31">
            <w:pPr>
              <w:jc w:val="center"/>
              <w:rPr>
                <w:rFonts w:ascii="Times New Roman" w:hAnsi="Times New Roman" w:cs="Times New Roman"/>
                <w:noProof/>
                <w:sz w:val="16"/>
                <w:szCs w:val="16"/>
              </w:rPr>
            </w:pPr>
          </w:p>
          <w:p w14:paraId="710CF684"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730640B9" w14:textId="77777777" w:rsidTr="00674C31">
        <w:trPr>
          <w:trHeight w:val="505"/>
        </w:trPr>
        <w:tc>
          <w:tcPr>
            <w:tcW w:w="494" w:type="dxa"/>
            <w:vMerge/>
          </w:tcPr>
          <w:p w14:paraId="304EB71C" w14:textId="77777777" w:rsidR="00674C31" w:rsidRPr="00C33619" w:rsidRDefault="00674C31" w:rsidP="00674C31">
            <w:pPr>
              <w:jc w:val="center"/>
              <w:rPr>
                <w:rFonts w:ascii="Times New Roman" w:hAnsi="Times New Roman" w:cs="Times New Roman"/>
                <w:color w:val="0066FF"/>
                <w:sz w:val="16"/>
                <w:szCs w:val="16"/>
              </w:rPr>
            </w:pPr>
          </w:p>
        </w:tc>
        <w:tc>
          <w:tcPr>
            <w:tcW w:w="923" w:type="dxa"/>
          </w:tcPr>
          <w:p w14:paraId="56D37F24" w14:textId="77777777" w:rsidR="00674C31" w:rsidRDefault="00674C31" w:rsidP="00674C31">
            <w:pPr>
              <w:jc w:val="center"/>
              <w:rPr>
                <w:rFonts w:ascii="Times New Roman" w:hAnsi="Times New Roman" w:cs="Times New Roman"/>
                <w:sz w:val="16"/>
                <w:szCs w:val="16"/>
              </w:rPr>
            </w:pPr>
          </w:p>
          <w:p w14:paraId="0AC17D58"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NH</w:t>
            </w:r>
            <w:r w:rsidRPr="00420D71">
              <w:rPr>
                <w:rFonts w:ascii="Times New Roman" w:hAnsi="Times New Roman" w:cs="Times New Roman"/>
                <w:sz w:val="16"/>
                <w:szCs w:val="16"/>
                <w:vertAlign w:val="subscript"/>
              </w:rPr>
              <w:t>2</w:t>
            </w:r>
          </w:p>
        </w:tc>
        <w:tc>
          <w:tcPr>
            <w:tcW w:w="1390" w:type="dxa"/>
          </w:tcPr>
          <w:p w14:paraId="3BF256B6" w14:textId="77777777" w:rsidR="00674C31" w:rsidRDefault="00674C31" w:rsidP="00674C31">
            <w:pPr>
              <w:jc w:val="center"/>
            </w:pPr>
            <w:r w:rsidRPr="00085D0F">
              <w:rPr>
                <w:noProof/>
              </w:rPr>
              <w:drawing>
                <wp:inline distT="0" distB="0" distL="0" distR="0" wp14:anchorId="06172F2A" wp14:editId="27DC2421">
                  <wp:extent cx="736738" cy="268793"/>
                  <wp:effectExtent l="0" t="0" r="635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770338" cy="281052"/>
                          </a:xfrm>
                          <a:prstGeom prst="rect">
                            <a:avLst/>
                          </a:prstGeom>
                        </pic:spPr>
                      </pic:pic>
                    </a:graphicData>
                  </a:graphic>
                </wp:inline>
              </w:drawing>
            </w:r>
          </w:p>
        </w:tc>
        <w:tc>
          <w:tcPr>
            <w:tcW w:w="590" w:type="dxa"/>
          </w:tcPr>
          <w:p w14:paraId="5AF5515E" w14:textId="77777777" w:rsidR="00674C31" w:rsidRDefault="00674C31" w:rsidP="00674C31">
            <w:pPr>
              <w:jc w:val="center"/>
              <w:rPr>
                <w:rFonts w:ascii="Times New Roman" w:hAnsi="Times New Roman" w:cs="Times New Roman"/>
                <w:sz w:val="16"/>
                <w:szCs w:val="16"/>
              </w:rPr>
            </w:pPr>
          </w:p>
          <w:p w14:paraId="103F676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8.90</w:t>
            </w:r>
          </w:p>
        </w:tc>
        <w:tc>
          <w:tcPr>
            <w:tcW w:w="630" w:type="dxa"/>
            <w:vMerge/>
          </w:tcPr>
          <w:p w14:paraId="6B6EB59A" w14:textId="77777777" w:rsidR="00674C31" w:rsidRPr="00773EC2" w:rsidRDefault="00674C31" w:rsidP="00674C31">
            <w:pPr>
              <w:rPr>
                <w:sz w:val="16"/>
                <w:szCs w:val="16"/>
              </w:rPr>
            </w:pPr>
          </w:p>
        </w:tc>
        <w:tc>
          <w:tcPr>
            <w:tcW w:w="630" w:type="dxa"/>
            <w:vMerge/>
          </w:tcPr>
          <w:p w14:paraId="1139D753" w14:textId="77777777" w:rsidR="00674C31" w:rsidRPr="00773EC2" w:rsidRDefault="00674C31" w:rsidP="00674C31">
            <w:pPr>
              <w:rPr>
                <w:sz w:val="16"/>
                <w:szCs w:val="16"/>
              </w:rPr>
            </w:pPr>
          </w:p>
        </w:tc>
      </w:tr>
      <w:tr w:rsidR="00674C31" w14:paraId="00FB98A0" w14:textId="77777777" w:rsidTr="00674C31">
        <w:trPr>
          <w:trHeight w:val="488"/>
        </w:trPr>
        <w:tc>
          <w:tcPr>
            <w:tcW w:w="494" w:type="dxa"/>
          </w:tcPr>
          <w:p w14:paraId="51EDF48A" w14:textId="77777777" w:rsidR="00674C31" w:rsidRDefault="00674C31" w:rsidP="00674C31">
            <w:pPr>
              <w:jc w:val="center"/>
              <w:rPr>
                <w:rFonts w:ascii="Times New Roman" w:hAnsi="Times New Roman" w:cs="Times New Roman"/>
                <w:color w:val="0066FF"/>
                <w:sz w:val="16"/>
                <w:szCs w:val="16"/>
              </w:rPr>
            </w:pPr>
          </w:p>
          <w:p w14:paraId="30CB2B60"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42</w:t>
            </w:r>
          </w:p>
        </w:tc>
        <w:tc>
          <w:tcPr>
            <w:tcW w:w="923" w:type="dxa"/>
          </w:tcPr>
          <w:p w14:paraId="7D4BC229" w14:textId="77777777" w:rsidR="00674C31" w:rsidRDefault="00674C31" w:rsidP="00674C31">
            <w:pPr>
              <w:jc w:val="center"/>
              <w:rPr>
                <w:rFonts w:ascii="Times New Roman" w:hAnsi="Times New Roman" w:cs="Times New Roman"/>
                <w:sz w:val="16"/>
                <w:szCs w:val="16"/>
              </w:rPr>
            </w:pPr>
          </w:p>
          <w:p w14:paraId="5E649940" w14:textId="77777777" w:rsidR="00674C31" w:rsidRPr="0093330A"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CH</w:t>
            </w:r>
            <w:r>
              <w:rPr>
                <w:rFonts w:ascii="Times New Roman" w:hAnsi="Times New Roman" w:cs="Times New Roman"/>
                <w:sz w:val="16"/>
                <w:szCs w:val="16"/>
                <w:vertAlign w:val="subscript"/>
              </w:rPr>
              <w:t>2</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4581DEA" w14:textId="77777777" w:rsidR="00674C31" w:rsidRDefault="00674C31" w:rsidP="00674C31">
            <w:pPr>
              <w:jc w:val="center"/>
            </w:pPr>
            <w:r w:rsidRPr="00085D0F">
              <w:rPr>
                <w:noProof/>
              </w:rPr>
              <w:drawing>
                <wp:inline distT="0" distB="0" distL="0" distR="0" wp14:anchorId="3887D808" wp14:editId="4362D915">
                  <wp:extent cx="870143" cy="230381"/>
                  <wp:effectExtent l="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3880"/>
                          <a:stretch/>
                        </pic:blipFill>
                        <pic:spPr bwMode="auto">
                          <a:xfrm>
                            <a:off x="0" y="0"/>
                            <a:ext cx="923085" cy="244398"/>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38088E7" w14:textId="77777777" w:rsidR="00674C31" w:rsidRDefault="00674C31" w:rsidP="00674C31">
            <w:pPr>
              <w:jc w:val="center"/>
              <w:rPr>
                <w:rFonts w:ascii="Times New Roman" w:hAnsi="Times New Roman" w:cs="Times New Roman"/>
                <w:sz w:val="16"/>
                <w:szCs w:val="16"/>
              </w:rPr>
            </w:pPr>
          </w:p>
          <w:p w14:paraId="0510D92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8.99</w:t>
            </w:r>
          </w:p>
        </w:tc>
        <w:tc>
          <w:tcPr>
            <w:tcW w:w="630" w:type="dxa"/>
          </w:tcPr>
          <w:p w14:paraId="7267F287" w14:textId="77777777" w:rsidR="00674C31" w:rsidRPr="00773EC2" w:rsidRDefault="00674C31" w:rsidP="00674C31">
            <w:pPr>
              <w:rPr>
                <w:sz w:val="16"/>
                <w:szCs w:val="16"/>
              </w:rPr>
            </w:pPr>
          </w:p>
        </w:tc>
        <w:tc>
          <w:tcPr>
            <w:tcW w:w="630" w:type="dxa"/>
          </w:tcPr>
          <w:p w14:paraId="18D00FD2" w14:textId="77777777" w:rsidR="00674C31" w:rsidRPr="00773EC2" w:rsidRDefault="00674C31" w:rsidP="00674C31">
            <w:pPr>
              <w:jc w:val="center"/>
              <w:rPr>
                <w:sz w:val="16"/>
                <w:szCs w:val="16"/>
              </w:rPr>
            </w:pPr>
            <w:r w:rsidRPr="00773EC2">
              <w:rPr>
                <w:sz w:val="16"/>
                <w:szCs w:val="16"/>
              </w:rPr>
              <w:t>+</w:t>
            </w:r>
          </w:p>
        </w:tc>
      </w:tr>
      <w:tr w:rsidR="00674C31" w14:paraId="13E89544" w14:textId="77777777" w:rsidTr="00674C31">
        <w:trPr>
          <w:trHeight w:val="429"/>
        </w:trPr>
        <w:tc>
          <w:tcPr>
            <w:tcW w:w="494" w:type="dxa"/>
            <w:vMerge w:val="restart"/>
          </w:tcPr>
          <w:p w14:paraId="4F1AE17B" w14:textId="77777777" w:rsidR="00674C31" w:rsidRPr="00C33619" w:rsidRDefault="00674C31" w:rsidP="00674C31">
            <w:pPr>
              <w:jc w:val="center"/>
              <w:rPr>
                <w:rFonts w:ascii="Times New Roman" w:hAnsi="Times New Roman" w:cs="Times New Roman"/>
                <w:color w:val="0066FF"/>
                <w:sz w:val="16"/>
                <w:szCs w:val="16"/>
              </w:rPr>
            </w:pPr>
          </w:p>
          <w:p w14:paraId="5548FDBB" w14:textId="77777777" w:rsidR="00674C31" w:rsidRPr="00C33619" w:rsidRDefault="00674C31" w:rsidP="00674C31">
            <w:pPr>
              <w:jc w:val="center"/>
              <w:rPr>
                <w:rFonts w:ascii="Times New Roman" w:hAnsi="Times New Roman" w:cs="Times New Roman"/>
                <w:color w:val="0066FF"/>
                <w:sz w:val="16"/>
                <w:szCs w:val="16"/>
              </w:rPr>
            </w:pPr>
          </w:p>
          <w:p w14:paraId="6C3AD043" w14:textId="77777777" w:rsidR="00674C31" w:rsidRPr="00C33619" w:rsidRDefault="00674C31" w:rsidP="00674C31">
            <w:pPr>
              <w:jc w:val="center"/>
              <w:rPr>
                <w:rFonts w:ascii="Times New Roman" w:hAnsi="Times New Roman" w:cs="Times New Roman"/>
                <w:color w:val="0066FF"/>
                <w:sz w:val="16"/>
                <w:szCs w:val="16"/>
              </w:rPr>
            </w:pPr>
          </w:p>
          <w:p w14:paraId="275498AC"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43</w:t>
            </w:r>
          </w:p>
        </w:tc>
        <w:tc>
          <w:tcPr>
            <w:tcW w:w="923" w:type="dxa"/>
            <w:vMerge w:val="restart"/>
          </w:tcPr>
          <w:p w14:paraId="7371BB8C" w14:textId="77777777" w:rsidR="00674C31" w:rsidRPr="00420D71" w:rsidRDefault="00674C31" w:rsidP="00674C31">
            <w:pPr>
              <w:jc w:val="center"/>
              <w:rPr>
                <w:rFonts w:ascii="Times New Roman" w:hAnsi="Times New Roman" w:cs="Times New Roman"/>
                <w:sz w:val="16"/>
                <w:szCs w:val="16"/>
              </w:rPr>
            </w:pPr>
          </w:p>
          <w:p w14:paraId="6D34EB7C" w14:textId="77777777" w:rsidR="00674C31" w:rsidRPr="00420D71" w:rsidRDefault="00674C31" w:rsidP="00674C31">
            <w:pPr>
              <w:jc w:val="center"/>
              <w:rPr>
                <w:rFonts w:ascii="Times New Roman" w:hAnsi="Times New Roman" w:cs="Times New Roman"/>
                <w:sz w:val="16"/>
                <w:szCs w:val="16"/>
              </w:rPr>
            </w:pPr>
          </w:p>
          <w:p w14:paraId="223AD72E" w14:textId="77777777" w:rsidR="00674C31" w:rsidRDefault="00674C31" w:rsidP="00674C31">
            <w:pPr>
              <w:jc w:val="center"/>
              <w:rPr>
                <w:rFonts w:ascii="Times New Roman" w:hAnsi="Times New Roman" w:cs="Times New Roman"/>
                <w:sz w:val="16"/>
                <w:szCs w:val="16"/>
              </w:rPr>
            </w:pPr>
          </w:p>
          <w:p w14:paraId="465DBF2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p>
        </w:tc>
        <w:tc>
          <w:tcPr>
            <w:tcW w:w="1390" w:type="dxa"/>
          </w:tcPr>
          <w:p w14:paraId="157BF56C" w14:textId="77777777" w:rsidR="00674C31" w:rsidRDefault="00674C31" w:rsidP="00674C31">
            <w:pPr>
              <w:jc w:val="center"/>
            </w:pPr>
            <w:r w:rsidRPr="00085D0F">
              <w:rPr>
                <w:noProof/>
              </w:rPr>
              <w:drawing>
                <wp:inline distT="0" distB="0" distL="0" distR="0" wp14:anchorId="593DCFCB" wp14:editId="422EE554">
                  <wp:extent cx="743378" cy="367747"/>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2839"/>
                          <a:stretch/>
                        </pic:blipFill>
                        <pic:spPr bwMode="auto">
                          <a:xfrm>
                            <a:off x="0" y="0"/>
                            <a:ext cx="809890" cy="40065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4F82DC11" w14:textId="77777777" w:rsidR="00674C31" w:rsidRDefault="00674C31" w:rsidP="00674C31">
            <w:pPr>
              <w:jc w:val="center"/>
              <w:rPr>
                <w:rFonts w:ascii="Times New Roman" w:hAnsi="Times New Roman" w:cs="Times New Roman"/>
                <w:sz w:val="16"/>
                <w:szCs w:val="16"/>
              </w:rPr>
            </w:pPr>
          </w:p>
          <w:p w14:paraId="6A415BF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val="restart"/>
          </w:tcPr>
          <w:p w14:paraId="687283EC" w14:textId="77777777" w:rsidR="00674C31" w:rsidRPr="00773EC2" w:rsidRDefault="00674C31" w:rsidP="00674C31">
            <w:pPr>
              <w:rPr>
                <w:sz w:val="16"/>
                <w:szCs w:val="16"/>
              </w:rPr>
            </w:pPr>
          </w:p>
        </w:tc>
        <w:tc>
          <w:tcPr>
            <w:tcW w:w="630" w:type="dxa"/>
            <w:vMerge w:val="restart"/>
          </w:tcPr>
          <w:p w14:paraId="0C3BE97A" w14:textId="77777777" w:rsidR="00674C31" w:rsidRPr="00773EC2" w:rsidRDefault="00674C31" w:rsidP="00674C31">
            <w:pPr>
              <w:jc w:val="center"/>
              <w:rPr>
                <w:sz w:val="16"/>
                <w:szCs w:val="16"/>
              </w:rPr>
            </w:pPr>
          </w:p>
          <w:p w14:paraId="7178A0A5" w14:textId="77777777" w:rsidR="00674C31" w:rsidRPr="00773EC2" w:rsidRDefault="00674C31" w:rsidP="00674C31">
            <w:pPr>
              <w:jc w:val="center"/>
              <w:rPr>
                <w:sz w:val="16"/>
                <w:szCs w:val="16"/>
              </w:rPr>
            </w:pPr>
          </w:p>
          <w:p w14:paraId="3BB7C40A" w14:textId="77777777" w:rsidR="00674C31" w:rsidRPr="00773EC2" w:rsidRDefault="00674C31" w:rsidP="00674C31">
            <w:pPr>
              <w:jc w:val="center"/>
              <w:rPr>
                <w:sz w:val="16"/>
                <w:szCs w:val="16"/>
              </w:rPr>
            </w:pPr>
            <w:r w:rsidRPr="00773EC2">
              <w:rPr>
                <w:sz w:val="16"/>
                <w:szCs w:val="16"/>
              </w:rPr>
              <w:t>+</w:t>
            </w:r>
          </w:p>
        </w:tc>
      </w:tr>
      <w:tr w:rsidR="00674C31" w14:paraId="6678307E" w14:textId="77777777" w:rsidTr="00674C31">
        <w:trPr>
          <w:trHeight w:val="418"/>
        </w:trPr>
        <w:tc>
          <w:tcPr>
            <w:tcW w:w="494" w:type="dxa"/>
            <w:vMerge/>
          </w:tcPr>
          <w:p w14:paraId="5CB31F2D" w14:textId="77777777" w:rsidR="00674C31" w:rsidRPr="00C33619" w:rsidRDefault="00674C31" w:rsidP="00674C31">
            <w:pPr>
              <w:jc w:val="center"/>
              <w:rPr>
                <w:rFonts w:ascii="Times New Roman" w:hAnsi="Times New Roman" w:cs="Times New Roman"/>
                <w:color w:val="0066FF"/>
                <w:sz w:val="16"/>
                <w:szCs w:val="16"/>
              </w:rPr>
            </w:pPr>
          </w:p>
        </w:tc>
        <w:tc>
          <w:tcPr>
            <w:tcW w:w="923" w:type="dxa"/>
            <w:vMerge/>
          </w:tcPr>
          <w:p w14:paraId="5EBFFA81" w14:textId="77777777" w:rsidR="00674C31" w:rsidRPr="00420D71" w:rsidRDefault="00674C31" w:rsidP="00674C31">
            <w:pPr>
              <w:jc w:val="center"/>
              <w:rPr>
                <w:rFonts w:ascii="Times New Roman" w:hAnsi="Times New Roman" w:cs="Times New Roman"/>
                <w:sz w:val="16"/>
                <w:szCs w:val="16"/>
              </w:rPr>
            </w:pPr>
          </w:p>
        </w:tc>
        <w:tc>
          <w:tcPr>
            <w:tcW w:w="1390" w:type="dxa"/>
          </w:tcPr>
          <w:p w14:paraId="05FA1C0E" w14:textId="77777777" w:rsidR="00674C31" w:rsidRDefault="00674C31" w:rsidP="00674C31">
            <w:pPr>
              <w:jc w:val="center"/>
            </w:pPr>
            <w:r w:rsidRPr="00085D0F">
              <w:rPr>
                <w:noProof/>
              </w:rPr>
              <w:drawing>
                <wp:inline distT="0" distB="0" distL="0" distR="0" wp14:anchorId="09E70A81" wp14:editId="1C20942B">
                  <wp:extent cx="566531" cy="466366"/>
                  <wp:effectExtent l="0" t="0" r="508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9076" cy="493157"/>
                          </a:xfrm>
                          <a:prstGeom prst="rect">
                            <a:avLst/>
                          </a:prstGeom>
                        </pic:spPr>
                      </pic:pic>
                    </a:graphicData>
                  </a:graphic>
                </wp:inline>
              </w:drawing>
            </w:r>
          </w:p>
        </w:tc>
        <w:tc>
          <w:tcPr>
            <w:tcW w:w="590" w:type="dxa"/>
          </w:tcPr>
          <w:p w14:paraId="6712FBDB" w14:textId="77777777" w:rsidR="00674C31" w:rsidRDefault="00674C31" w:rsidP="00674C31">
            <w:pPr>
              <w:jc w:val="center"/>
              <w:rPr>
                <w:rFonts w:ascii="Times New Roman" w:hAnsi="Times New Roman" w:cs="Times New Roman"/>
                <w:sz w:val="16"/>
                <w:szCs w:val="16"/>
              </w:rPr>
            </w:pPr>
          </w:p>
          <w:p w14:paraId="5E54F84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9.20</w:t>
            </w:r>
          </w:p>
        </w:tc>
        <w:tc>
          <w:tcPr>
            <w:tcW w:w="630" w:type="dxa"/>
            <w:vMerge/>
          </w:tcPr>
          <w:p w14:paraId="7CC6391F" w14:textId="77777777" w:rsidR="00674C31" w:rsidRPr="00773EC2" w:rsidRDefault="00674C31" w:rsidP="00674C31">
            <w:pPr>
              <w:rPr>
                <w:sz w:val="16"/>
                <w:szCs w:val="16"/>
              </w:rPr>
            </w:pPr>
          </w:p>
        </w:tc>
        <w:tc>
          <w:tcPr>
            <w:tcW w:w="630" w:type="dxa"/>
            <w:vMerge/>
          </w:tcPr>
          <w:p w14:paraId="5B8A5F55" w14:textId="77777777" w:rsidR="00674C31" w:rsidRPr="00773EC2" w:rsidRDefault="00674C31" w:rsidP="00674C31">
            <w:pPr>
              <w:rPr>
                <w:sz w:val="16"/>
                <w:szCs w:val="16"/>
              </w:rPr>
            </w:pPr>
          </w:p>
        </w:tc>
      </w:tr>
      <w:tr w:rsidR="00674C31" w14:paraId="7A6DA863" w14:textId="77777777" w:rsidTr="00674C31">
        <w:trPr>
          <w:trHeight w:val="503"/>
        </w:trPr>
        <w:tc>
          <w:tcPr>
            <w:tcW w:w="494" w:type="dxa"/>
            <w:vMerge w:val="restart"/>
          </w:tcPr>
          <w:p w14:paraId="2BE95234" w14:textId="77777777" w:rsidR="00674C31" w:rsidRPr="00C33619" w:rsidRDefault="00674C31" w:rsidP="00674C31">
            <w:pPr>
              <w:jc w:val="center"/>
              <w:rPr>
                <w:rFonts w:ascii="Times New Roman" w:hAnsi="Times New Roman" w:cs="Times New Roman"/>
                <w:color w:val="0066FF"/>
                <w:sz w:val="16"/>
                <w:szCs w:val="16"/>
              </w:rPr>
            </w:pPr>
          </w:p>
          <w:p w14:paraId="3103551B" w14:textId="77777777" w:rsidR="00674C31" w:rsidRPr="00C33619" w:rsidRDefault="00674C31" w:rsidP="00674C31">
            <w:pPr>
              <w:jc w:val="center"/>
              <w:rPr>
                <w:rFonts w:ascii="Times New Roman" w:hAnsi="Times New Roman" w:cs="Times New Roman"/>
                <w:color w:val="0066FF"/>
                <w:sz w:val="16"/>
                <w:szCs w:val="16"/>
              </w:rPr>
            </w:pPr>
          </w:p>
          <w:p w14:paraId="67E4B9D5" w14:textId="77777777" w:rsidR="00674C31" w:rsidRPr="00C33619" w:rsidRDefault="00674C31" w:rsidP="00674C31">
            <w:pPr>
              <w:jc w:val="center"/>
              <w:rPr>
                <w:rFonts w:ascii="Times New Roman" w:hAnsi="Times New Roman" w:cs="Times New Roman"/>
                <w:color w:val="0066FF"/>
                <w:sz w:val="16"/>
                <w:szCs w:val="16"/>
              </w:rPr>
            </w:pPr>
          </w:p>
          <w:p w14:paraId="4CBA1617" w14:textId="77777777" w:rsidR="00674C31" w:rsidRPr="00C33619" w:rsidRDefault="00674C31" w:rsidP="00674C31">
            <w:pPr>
              <w:jc w:val="center"/>
              <w:rPr>
                <w:rFonts w:ascii="Times New Roman" w:hAnsi="Times New Roman" w:cs="Times New Roman"/>
                <w:color w:val="0066FF"/>
                <w:sz w:val="16"/>
                <w:szCs w:val="16"/>
              </w:rPr>
            </w:pPr>
          </w:p>
          <w:p w14:paraId="19EE57E9" w14:textId="77777777" w:rsidR="00674C31" w:rsidRPr="00C33619" w:rsidRDefault="00674C31" w:rsidP="00674C31">
            <w:pPr>
              <w:jc w:val="center"/>
              <w:rPr>
                <w:rFonts w:ascii="Times New Roman" w:hAnsi="Times New Roman" w:cs="Times New Roman"/>
                <w:color w:val="0066FF"/>
                <w:sz w:val="16"/>
                <w:szCs w:val="16"/>
              </w:rPr>
            </w:pPr>
          </w:p>
          <w:p w14:paraId="67AF3A2B"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45</w:t>
            </w:r>
          </w:p>
        </w:tc>
        <w:tc>
          <w:tcPr>
            <w:tcW w:w="923" w:type="dxa"/>
            <w:vMerge w:val="restart"/>
          </w:tcPr>
          <w:p w14:paraId="48576A1F" w14:textId="77777777" w:rsidR="00674C31" w:rsidRPr="00420D71" w:rsidRDefault="00674C31" w:rsidP="00674C31">
            <w:pPr>
              <w:jc w:val="center"/>
              <w:rPr>
                <w:rFonts w:ascii="Times New Roman" w:hAnsi="Times New Roman" w:cs="Times New Roman"/>
                <w:sz w:val="16"/>
                <w:szCs w:val="16"/>
              </w:rPr>
            </w:pPr>
            <w:bookmarkStart w:id="15" w:name="OLE_LINK27"/>
            <w:bookmarkStart w:id="16" w:name="OLE_LINK28"/>
            <w:bookmarkStart w:id="17" w:name="OLE_LINK29"/>
          </w:p>
          <w:p w14:paraId="5C8F13AE" w14:textId="77777777" w:rsidR="00674C31" w:rsidRPr="00420D71" w:rsidRDefault="00674C31" w:rsidP="00674C31">
            <w:pPr>
              <w:jc w:val="center"/>
              <w:rPr>
                <w:rFonts w:ascii="Times New Roman" w:hAnsi="Times New Roman" w:cs="Times New Roman"/>
                <w:sz w:val="16"/>
                <w:szCs w:val="16"/>
              </w:rPr>
            </w:pPr>
          </w:p>
          <w:p w14:paraId="77F2F40B" w14:textId="77777777" w:rsidR="00674C31" w:rsidRPr="00420D71" w:rsidRDefault="00674C31" w:rsidP="00674C31">
            <w:pPr>
              <w:jc w:val="center"/>
              <w:rPr>
                <w:rFonts w:ascii="Times New Roman" w:hAnsi="Times New Roman" w:cs="Times New Roman"/>
                <w:sz w:val="16"/>
                <w:szCs w:val="16"/>
              </w:rPr>
            </w:pPr>
          </w:p>
          <w:p w14:paraId="3E89312C" w14:textId="77777777" w:rsidR="00674C31" w:rsidRPr="00420D71" w:rsidRDefault="00674C31" w:rsidP="00674C31">
            <w:pPr>
              <w:jc w:val="center"/>
              <w:rPr>
                <w:rFonts w:ascii="Times New Roman" w:hAnsi="Times New Roman" w:cs="Times New Roman"/>
                <w:sz w:val="16"/>
                <w:szCs w:val="16"/>
              </w:rPr>
            </w:pPr>
          </w:p>
          <w:p w14:paraId="30304378" w14:textId="77777777" w:rsidR="00674C31" w:rsidRDefault="00674C31" w:rsidP="00674C31">
            <w:pPr>
              <w:jc w:val="center"/>
              <w:rPr>
                <w:rFonts w:ascii="Times New Roman" w:hAnsi="Times New Roman" w:cs="Times New Roman"/>
                <w:sz w:val="16"/>
                <w:szCs w:val="16"/>
              </w:rPr>
            </w:pPr>
          </w:p>
          <w:p w14:paraId="46992E4E" w14:textId="77777777" w:rsidR="00674C31" w:rsidRDefault="00674C31" w:rsidP="00674C31">
            <w:pPr>
              <w:jc w:val="center"/>
              <w:rPr>
                <w:rFonts w:ascii="Times New Roman" w:hAnsi="Times New Roman" w:cs="Times New Roman"/>
                <w:sz w:val="16"/>
                <w:szCs w:val="16"/>
              </w:rPr>
            </w:pPr>
          </w:p>
          <w:p w14:paraId="7D924CC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NO</w:t>
            </w:r>
            <w:bookmarkEnd w:id="15"/>
            <w:bookmarkEnd w:id="16"/>
            <w:bookmarkEnd w:id="17"/>
          </w:p>
        </w:tc>
        <w:tc>
          <w:tcPr>
            <w:tcW w:w="1390" w:type="dxa"/>
          </w:tcPr>
          <w:p w14:paraId="7097BA4A" w14:textId="77777777" w:rsidR="00674C31" w:rsidRDefault="00674C31" w:rsidP="00674C31">
            <w:pPr>
              <w:jc w:val="center"/>
            </w:pPr>
            <w:r w:rsidRPr="00085D0F">
              <w:rPr>
                <w:noProof/>
              </w:rPr>
              <w:drawing>
                <wp:inline distT="0" distB="0" distL="0" distR="0" wp14:anchorId="07286C99" wp14:editId="28E1087E">
                  <wp:extent cx="596348" cy="460691"/>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8023" cy="485161"/>
                          </a:xfrm>
                          <a:prstGeom prst="rect">
                            <a:avLst/>
                          </a:prstGeom>
                        </pic:spPr>
                      </pic:pic>
                    </a:graphicData>
                  </a:graphic>
                </wp:inline>
              </w:drawing>
            </w:r>
          </w:p>
        </w:tc>
        <w:tc>
          <w:tcPr>
            <w:tcW w:w="590" w:type="dxa"/>
          </w:tcPr>
          <w:p w14:paraId="07D2A6FE" w14:textId="77777777" w:rsidR="00674C31" w:rsidRDefault="00674C31" w:rsidP="00674C31">
            <w:pPr>
              <w:jc w:val="center"/>
              <w:rPr>
                <w:rFonts w:ascii="Times New Roman" w:hAnsi="Times New Roman" w:cs="Times New Roman"/>
                <w:sz w:val="16"/>
                <w:szCs w:val="16"/>
              </w:rPr>
            </w:pPr>
          </w:p>
          <w:p w14:paraId="375D065C" w14:textId="77777777" w:rsidR="00674C31" w:rsidRDefault="00674C31" w:rsidP="00674C31">
            <w:pPr>
              <w:jc w:val="center"/>
              <w:rPr>
                <w:rFonts w:ascii="Times New Roman" w:hAnsi="Times New Roman" w:cs="Times New Roman"/>
                <w:sz w:val="16"/>
                <w:szCs w:val="16"/>
              </w:rPr>
            </w:pPr>
          </w:p>
          <w:p w14:paraId="06C9D815"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10.16</w:t>
            </w:r>
          </w:p>
        </w:tc>
        <w:tc>
          <w:tcPr>
            <w:tcW w:w="630" w:type="dxa"/>
            <w:vMerge w:val="restart"/>
          </w:tcPr>
          <w:p w14:paraId="08735D3F" w14:textId="77777777" w:rsidR="00674C31" w:rsidRPr="00773EC2" w:rsidRDefault="00674C31" w:rsidP="00674C31">
            <w:pPr>
              <w:rPr>
                <w:sz w:val="16"/>
                <w:szCs w:val="16"/>
              </w:rPr>
            </w:pPr>
          </w:p>
        </w:tc>
        <w:tc>
          <w:tcPr>
            <w:tcW w:w="630" w:type="dxa"/>
            <w:vMerge w:val="restart"/>
          </w:tcPr>
          <w:p w14:paraId="4CCCF587" w14:textId="77777777" w:rsidR="00674C31" w:rsidRPr="00773EC2" w:rsidRDefault="00674C31" w:rsidP="00674C31">
            <w:pPr>
              <w:rPr>
                <w:sz w:val="16"/>
                <w:szCs w:val="16"/>
              </w:rPr>
            </w:pPr>
          </w:p>
          <w:p w14:paraId="6DF42C5C" w14:textId="77777777" w:rsidR="00674C31" w:rsidRPr="00773EC2" w:rsidRDefault="00674C31" w:rsidP="00674C31">
            <w:pPr>
              <w:rPr>
                <w:sz w:val="16"/>
                <w:szCs w:val="16"/>
              </w:rPr>
            </w:pPr>
          </w:p>
          <w:p w14:paraId="4B56A9FA" w14:textId="77777777" w:rsidR="00674C31" w:rsidRPr="00773EC2" w:rsidRDefault="00674C31" w:rsidP="00674C31">
            <w:pPr>
              <w:rPr>
                <w:sz w:val="16"/>
                <w:szCs w:val="16"/>
              </w:rPr>
            </w:pPr>
          </w:p>
          <w:p w14:paraId="56C3ACAB" w14:textId="77777777" w:rsidR="00674C31" w:rsidRPr="00773EC2" w:rsidRDefault="00674C31" w:rsidP="00674C31">
            <w:pPr>
              <w:jc w:val="center"/>
              <w:rPr>
                <w:sz w:val="16"/>
                <w:szCs w:val="16"/>
              </w:rPr>
            </w:pPr>
          </w:p>
          <w:p w14:paraId="2BC3F596" w14:textId="77777777" w:rsidR="00674C31" w:rsidRPr="00773EC2" w:rsidRDefault="00674C31" w:rsidP="00674C31">
            <w:pPr>
              <w:jc w:val="center"/>
              <w:rPr>
                <w:sz w:val="16"/>
                <w:szCs w:val="16"/>
              </w:rPr>
            </w:pPr>
          </w:p>
          <w:p w14:paraId="17B150B0" w14:textId="77777777" w:rsidR="00674C31" w:rsidRPr="00773EC2" w:rsidRDefault="00674C31" w:rsidP="00674C31">
            <w:pPr>
              <w:jc w:val="center"/>
              <w:rPr>
                <w:sz w:val="16"/>
                <w:szCs w:val="16"/>
              </w:rPr>
            </w:pPr>
          </w:p>
          <w:p w14:paraId="08713793" w14:textId="77777777" w:rsidR="00674C31" w:rsidRPr="00773EC2" w:rsidRDefault="00674C31" w:rsidP="00674C31">
            <w:pPr>
              <w:jc w:val="center"/>
              <w:rPr>
                <w:sz w:val="16"/>
                <w:szCs w:val="16"/>
              </w:rPr>
            </w:pPr>
            <w:r w:rsidRPr="00773EC2">
              <w:rPr>
                <w:sz w:val="16"/>
                <w:szCs w:val="16"/>
              </w:rPr>
              <w:t>+</w:t>
            </w:r>
          </w:p>
        </w:tc>
      </w:tr>
      <w:tr w:rsidR="00674C31" w14:paraId="4D90EBA1" w14:textId="77777777" w:rsidTr="00674C31">
        <w:trPr>
          <w:trHeight w:val="155"/>
        </w:trPr>
        <w:tc>
          <w:tcPr>
            <w:tcW w:w="494" w:type="dxa"/>
            <w:vMerge/>
          </w:tcPr>
          <w:p w14:paraId="5BE1E1B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039C035E" w14:textId="77777777" w:rsidR="00674C31" w:rsidRPr="00420D71" w:rsidRDefault="00674C31" w:rsidP="00674C31">
            <w:pPr>
              <w:jc w:val="center"/>
              <w:rPr>
                <w:rFonts w:ascii="Times New Roman" w:hAnsi="Times New Roman" w:cs="Times New Roman"/>
                <w:sz w:val="16"/>
                <w:szCs w:val="16"/>
              </w:rPr>
            </w:pPr>
          </w:p>
        </w:tc>
        <w:tc>
          <w:tcPr>
            <w:tcW w:w="1390" w:type="dxa"/>
          </w:tcPr>
          <w:p w14:paraId="1339EC3E" w14:textId="77777777" w:rsidR="00674C31" w:rsidRPr="00085D0F" w:rsidRDefault="00674C31" w:rsidP="00674C31">
            <w:pPr>
              <w:jc w:val="center"/>
              <w:rPr>
                <w:noProof/>
              </w:rPr>
            </w:pPr>
            <w:r w:rsidRPr="00085D0F">
              <w:rPr>
                <w:noProof/>
              </w:rPr>
              <w:drawing>
                <wp:inline distT="0" distB="0" distL="0" distR="0" wp14:anchorId="4C22D154" wp14:editId="5C0F9F91">
                  <wp:extent cx="700728" cy="387626"/>
                  <wp:effectExtent l="0" t="0" r="444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20515"/>
                          <a:stretch/>
                        </pic:blipFill>
                        <pic:spPr bwMode="auto">
                          <a:xfrm>
                            <a:off x="0" y="0"/>
                            <a:ext cx="741771" cy="41033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028B7C1" w14:textId="77777777" w:rsidR="00674C31" w:rsidRDefault="00674C31" w:rsidP="00674C31">
            <w:pPr>
              <w:jc w:val="center"/>
              <w:rPr>
                <w:rFonts w:ascii="Times New Roman" w:hAnsi="Times New Roman" w:cs="Times New Roman"/>
                <w:sz w:val="16"/>
                <w:szCs w:val="16"/>
              </w:rPr>
            </w:pPr>
          </w:p>
          <w:p w14:paraId="251E278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tcPr>
          <w:p w14:paraId="10E02E28" w14:textId="77777777" w:rsidR="00674C31" w:rsidRPr="00773EC2" w:rsidRDefault="00674C31" w:rsidP="00674C31">
            <w:pPr>
              <w:rPr>
                <w:sz w:val="16"/>
                <w:szCs w:val="16"/>
              </w:rPr>
            </w:pPr>
          </w:p>
        </w:tc>
        <w:tc>
          <w:tcPr>
            <w:tcW w:w="630" w:type="dxa"/>
            <w:vMerge/>
          </w:tcPr>
          <w:p w14:paraId="03577785" w14:textId="77777777" w:rsidR="00674C31" w:rsidRPr="00773EC2" w:rsidRDefault="00674C31" w:rsidP="00674C31">
            <w:pPr>
              <w:rPr>
                <w:sz w:val="16"/>
                <w:szCs w:val="16"/>
              </w:rPr>
            </w:pPr>
          </w:p>
        </w:tc>
      </w:tr>
      <w:tr w:rsidR="00674C31" w14:paraId="1FDDA411" w14:textId="77777777" w:rsidTr="00674C31">
        <w:trPr>
          <w:trHeight w:val="166"/>
        </w:trPr>
        <w:tc>
          <w:tcPr>
            <w:tcW w:w="494" w:type="dxa"/>
            <w:vMerge/>
          </w:tcPr>
          <w:p w14:paraId="4BAC4FD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2C7EAD9D" w14:textId="77777777" w:rsidR="00674C31" w:rsidRPr="00420D71" w:rsidRDefault="00674C31" w:rsidP="00674C31">
            <w:pPr>
              <w:jc w:val="center"/>
              <w:rPr>
                <w:rFonts w:ascii="Times New Roman" w:hAnsi="Times New Roman" w:cs="Times New Roman"/>
                <w:sz w:val="16"/>
                <w:szCs w:val="16"/>
              </w:rPr>
            </w:pPr>
          </w:p>
        </w:tc>
        <w:tc>
          <w:tcPr>
            <w:tcW w:w="1390" w:type="dxa"/>
          </w:tcPr>
          <w:p w14:paraId="12D72BB7" w14:textId="77777777" w:rsidR="00674C31" w:rsidRPr="00085D0F" w:rsidRDefault="00674C31" w:rsidP="00674C31">
            <w:pPr>
              <w:jc w:val="center"/>
              <w:rPr>
                <w:noProof/>
              </w:rPr>
            </w:pPr>
            <w:r w:rsidRPr="00085D0F">
              <w:rPr>
                <w:noProof/>
              </w:rPr>
              <w:drawing>
                <wp:inline distT="0" distB="0" distL="0" distR="0" wp14:anchorId="22C992AF" wp14:editId="5E6956B0">
                  <wp:extent cx="705678" cy="38701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63535" cy="418740"/>
                          </a:xfrm>
                          <a:prstGeom prst="rect">
                            <a:avLst/>
                          </a:prstGeom>
                        </pic:spPr>
                      </pic:pic>
                    </a:graphicData>
                  </a:graphic>
                </wp:inline>
              </w:drawing>
            </w:r>
          </w:p>
        </w:tc>
        <w:tc>
          <w:tcPr>
            <w:tcW w:w="590" w:type="dxa"/>
          </w:tcPr>
          <w:p w14:paraId="63B4D07D" w14:textId="77777777" w:rsidR="00674C31" w:rsidRDefault="00674C31" w:rsidP="00674C31">
            <w:pPr>
              <w:jc w:val="center"/>
              <w:rPr>
                <w:rFonts w:ascii="Times New Roman" w:hAnsi="Times New Roman" w:cs="Times New Roman"/>
                <w:sz w:val="16"/>
                <w:szCs w:val="16"/>
              </w:rPr>
            </w:pPr>
          </w:p>
          <w:p w14:paraId="2AAF306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10.11</w:t>
            </w:r>
          </w:p>
        </w:tc>
        <w:tc>
          <w:tcPr>
            <w:tcW w:w="630" w:type="dxa"/>
            <w:vMerge/>
          </w:tcPr>
          <w:p w14:paraId="1DE126A8" w14:textId="77777777" w:rsidR="00674C31" w:rsidRPr="00773EC2" w:rsidRDefault="00674C31" w:rsidP="00674C31">
            <w:pPr>
              <w:rPr>
                <w:sz w:val="16"/>
                <w:szCs w:val="16"/>
              </w:rPr>
            </w:pPr>
          </w:p>
        </w:tc>
        <w:tc>
          <w:tcPr>
            <w:tcW w:w="630" w:type="dxa"/>
            <w:vMerge/>
          </w:tcPr>
          <w:p w14:paraId="6194ADD5" w14:textId="77777777" w:rsidR="00674C31" w:rsidRPr="00773EC2" w:rsidRDefault="00674C31" w:rsidP="00674C31">
            <w:pPr>
              <w:rPr>
                <w:sz w:val="16"/>
                <w:szCs w:val="16"/>
              </w:rPr>
            </w:pPr>
          </w:p>
        </w:tc>
      </w:tr>
      <w:tr w:rsidR="00674C31" w14:paraId="6DA79418" w14:textId="77777777" w:rsidTr="00674C31">
        <w:trPr>
          <w:trHeight w:val="166"/>
        </w:trPr>
        <w:tc>
          <w:tcPr>
            <w:tcW w:w="494" w:type="dxa"/>
          </w:tcPr>
          <w:p w14:paraId="14EBD1EE" w14:textId="77777777" w:rsidR="00674C31" w:rsidRDefault="00674C31" w:rsidP="00674C31">
            <w:pPr>
              <w:jc w:val="center"/>
              <w:rPr>
                <w:rFonts w:ascii="Times New Roman" w:hAnsi="Times New Roman" w:cs="Times New Roman"/>
                <w:sz w:val="16"/>
                <w:szCs w:val="16"/>
              </w:rPr>
            </w:pPr>
          </w:p>
          <w:p w14:paraId="35E16251"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46</w:t>
            </w:r>
          </w:p>
        </w:tc>
        <w:tc>
          <w:tcPr>
            <w:tcW w:w="923" w:type="dxa"/>
          </w:tcPr>
          <w:p w14:paraId="22858283" w14:textId="77777777" w:rsidR="00674C31" w:rsidRPr="00420D71" w:rsidRDefault="00674C31" w:rsidP="00674C31">
            <w:pPr>
              <w:jc w:val="center"/>
              <w:rPr>
                <w:rFonts w:ascii="Times New Roman" w:hAnsi="Times New Roman" w:cs="Times New Roman"/>
                <w:sz w:val="16"/>
                <w:szCs w:val="16"/>
              </w:rPr>
            </w:pPr>
          </w:p>
          <w:p w14:paraId="76ECA13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r w:rsidRPr="00420D71">
              <w:rPr>
                <w:rFonts w:ascii="Times New Roman" w:hAnsi="Times New Roman" w:cs="Times New Roman"/>
                <w:sz w:val="16"/>
                <w:szCs w:val="16"/>
                <w:vertAlign w:val="subscript"/>
              </w:rPr>
              <w:t>2</w:t>
            </w:r>
          </w:p>
        </w:tc>
        <w:tc>
          <w:tcPr>
            <w:tcW w:w="1390" w:type="dxa"/>
          </w:tcPr>
          <w:p w14:paraId="6EF0F18C" w14:textId="77777777" w:rsidR="00674C31" w:rsidRPr="00085D0F" w:rsidRDefault="00674C31" w:rsidP="00674C31">
            <w:pPr>
              <w:jc w:val="center"/>
              <w:rPr>
                <w:noProof/>
              </w:rPr>
            </w:pPr>
            <w:r w:rsidRPr="00085D0F">
              <w:rPr>
                <w:noProof/>
              </w:rPr>
              <w:drawing>
                <wp:inline distT="0" distB="0" distL="0" distR="0" wp14:anchorId="50AD6587" wp14:editId="0A2F960D">
                  <wp:extent cx="626055" cy="410772"/>
                  <wp:effectExtent l="0" t="0" r="3175" b="889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79915" cy="446111"/>
                          </a:xfrm>
                          <a:prstGeom prst="rect">
                            <a:avLst/>
                          </a:prstGeom>
                        </pic:spPr>
                      </pic:pic>
                    </a:graphicData>
                  </a:graphic>
                </wp:inline>
              </w:drawing>
            </w:r>
          </w:p>
        </w:tc>
        <w:tc>
          <w:tcPr>
            <w:tcW w:w="590" w:type="dxa"/>
          </w:tcPr>
          <w:p w14:paraId="2C6F87C3" w14:textId="77777777" w:rsidR="00674C31" w:rsidRDefault="00674C31" w:rsidP="00674C31">
            <w:pPr>
              <w:jc w:val="center"/>
              <w:rPr>
                <w:rFonts w:ascii="Times New Roman" w:hAnsi="Times New Roman" w:cs="Times New Roman"/>
                <w:sz w:val="16"/>
                <w:szCs w:val="16"/>
              </w:rPr>
            </w:pPr>
          </w:p>
          <w:p w14:paraId="4DB82013"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9.58</w:t>
            </w:r>
          </w:p>
        </w:tc>
        <w:tc>
          <w:tcPr>
            <w:tcW w:w="630" w:type="dxa"/>
          </w:tcPr>
          <w:p w14:paraId="2BB369BF" w14:textId="77777777" w:rsidR="00674C31" w:rsidRPr="00773EC2" w:rsidRDefault="00674C31" w:rsidP="00674C31">
            <w:pPr>
              <w:jc w:val="center"/>
              <w:rPr>
                <w:rFonts w:ascii="Times New Roman" w:hAnsi="Times New Roman" w:cs="Times New Roman"/>
                <w:noProof/>
                <w:sz w:val="16"/>
                <w:szCs w:val="16"/>
              </w:rPr>
            </w:pPr>
          </w:p>
          <w:p w14:paraId="1CEC8CFF"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c>
          <w:tcPr>
            <w:tcW w:w="630" w:type="dxa"/>
          </w:tcPr>
          <w:p w14:paraId="39E9C67D" w14:textId="77777777" w:rsidR="00674C31" w:rsidRPr="00773EC2" w:rsidRDefault="00674C31" w:rsidP="00674C31">
            <w:pPr>
              <w:jc w:val="center"/>
              <w:rPr>
                <w:sz w:val="16"/>
                <w:szCs w:val="16"/>
              </w:rPr>
            </w:pPr>
          </w:p>
          <w:p w14:paraId="5870778F" w14:textId="77777777" w:rsidR="00674C31" w:rsidRPr="00773EC2" w:rsidRDefault="00674C31" w:rsidP="00674C31">
            <w:pPr>
              <w:jc w:val="center"/>
              <w:rPr>
                <w:sz w:val="16"/>
                <w:szCs w:val="16"/>
              </w:rPr>
            </w:pPr>
            <w:r w:rsidRPr="00773EC2">
              <w:rPr>
                <w:sz w:val="16"/>
                <w:szCs w:val="16"/>
              </w:rPr>
              <w:t>+</w:t>
            </w:r>
          </w:p>
        </w:tc>
      </w:tr>
      <w:tr w:rsidR="00674C31" w14:paraId="57411D96" w14:textId="77777777" w:rsidTr="00674C31">
        <w:trPr>
          <w:trHeight w:val="967"/>
        </w:trPr>
        <w:tc>
          <w:tcPr>
            <w:tcW w:w="494" w:type="dxa"/>
          </w:tcPr>
          <w:p w14:paraId="50E9532E" w14:textId="77777777" w:rsidR="00674C31" w:rsidRDefault="00674C31" w:rsidP="00674C31">
            <w:pPr>
              <w:jc w:val="center"/>
              <w:rPr>
                <w:rFonts w:ascii="Times New Roman" w:hAnsi="Times New Roman" w:cs="Times New Roman"/>
                <w:sz w:val="16"/>
                <w:szCs w:val="16"/>
              </w:rPr>
            </w:pPr>
          </w:p>
          <w:p w14:paraId="2228EC4C" w14:textId="77777777" w:rsidR="00674C31" w:rsidRDefault="00674C31" w:rsidP="00674C31">
            <w:pPr>
              <w:jc w:val="center"/>
              <w:rPr>
                <w:rFonts w:ascii="Times New Roman" w:hAnsi="Times New Roman" w:cs="Times New Roman"/>
                <w:sz w:val="16"/>
                <w:szCs w:val="16"/>
              </w:rPr>
            </w:pPr>
          </w:p>
          <w:p w14:paraId="16FDD842" w14:textId="77777777" w:rsidR="00674C31" w:rsidRDefault="00674C31" w:rsidP="00674C31">
            <w:pPr>
              <w:jc w:val="center"/>
              <w:rPr>
                <w:rFonts w:ascii="Times New Roman" w:hAnsi="Times New Roman" w:cs="Times New Roman"/>
                <w:sz w:val="16"/>
                <w:szCs w:val="16"/>
              </w:rPr>
            </w:pPr>
          </w:p>
          <w:p w14:paraId="235E1BBE"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FF0000"/>
                <w:sz w:val="16"/>
                <w:szCs w:val="16"/>
              </w:rPr>
              <w:t>56</w:t>
            </w:r>
          </w:p>
        </w:tc>
        <w:tc>
          <w:tcPr>
            <w:tcW w:w="923" w:type="dxa"/>
          </w:tcPr>
          <w:p w14:paraId="6C5B119A" w14:textId="77777777" w:rsidR="00674C31" w:rsidRPr="00420D71" w:rsidRDefault="00674C31" w:rsidP="00674C31">
            <w:pPr>
              <w:jc w:val="center"/>
              <w:rPr>
                <w:rFonts w:ascii="Times New Roman" w:hAnsi="Times New Roman" w:cs="Times New Roman"/>
                <w:sz w:val="16"/>
                <w:szCs w:val="16"/>
              </w:rPr>
            </w:pPr>
          </w:p>
          <w:p w14:paraId="7CBF2904" w14:textId="77777777" w:rsidR="00674C31" w:rsidRDefault="00674C31" w:rsidP="00674C31">
            <w:pPr>
              <w:jc w:val="center"/>
              <w:rPr>
                <w:rFonts w:ascii="Times New Roman" w:hAnsi="Times New Roman" w:cs="Times New Roman"/>
                <w:sz w:val="16"/>
                <w:szCs w:val="16"/>
              </w:rPr>
            </w:pPr>
          </w:p>
          <w:p w14:paraId="4C958A32" w14:textId="77777777" w:rsidR="00674C31" w:rsidRDefault="00674C31" w:rsidP="00674C31">
            <w:pPr>
              <w:jc w:val="center"/>
              <w:rPr>
                <w:rFonts w:ascii="Times New Roman" w:hAnsi="Times New Roman" w:cs="Times New Roman"/>
                <w:sz w:val="16"/>
                <w:szCs w:val="16"/>
              </w:rPr>
            </w:pPr>
          </w:p>
          <w:p w14:paraId="1FE370D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736D99CF" w14:textId="77777777" w:rsidR="00674C31" w:rsidRPr="00085D0F" w:rsidRDefault="00674C31" w:rsidP="00674C31">
            <w:pPr>
              <w:jc w:val="center"/>
              <w:rPr>
                <w:noProof/>
              </w:rPr>
            </w:pPr>
            <w:r w:rsidRPr="00085D0F">
              <w:rPr>
                <w:noProof/>
              </w:rPr>
              <w:drawing>
                <wp:inline distT="0" distB="0" distL="0" distR="0" wp14:anchorId="18C5DF69" wp14:editId="5E9C2AB7">
                  <wp:extent cx="635994" cy="564985"/>
                  <wp:effectExtent l="0" t="0" r="0" b="698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84324" cy="607919"/>
                          </a:xfrm>
                          <a:prstGeom prst="rect">
                            <a:avLst/>
                          </a:prstGeom>
                        </pic:spPr>
                      </pic:pic>
                    </a:graphicData>
                  </a:graphic>
                </wp:inline>
              </w:drawing>
            </w:r>
          </w:p>
        </w:tc>
        <w:tc>
          <w:tcPr>
            <w:tcW w:w="590" w:type="dxa"/>
          </w:tcPr>
          <w:p w14:paraId="4EB29DFF" w14:textId="77777777" w:rsidR="00674C31" w:rsidRDefault="00674C31" w:rsidP="00674C31">
            <w:pPr>
              <w:jc w:val="center"/>
              <w:rPr>
                <w:rFonts w:ascii="Times New Roman" w:hAnsi="Times New Roman" w:cs="Times New Roman"/>
                <w:sz w:val="16"/>
                <w:szCs w:val="16"/>
              </w:rPr>
            </w:pPr>
          </w:p>
          <w:p w14:paraId="35642CF5" w14:textId="77777777" w:rsidR="00674C31" w:rsidRDefault="00674C31" w:rsidP="00674C31">
            <w:pPr>
              <w:jc w:val="center"/>
              <w:rPr>
                <w:rFonts w:ascii="Times New Roman" w:hAnsi="Times New Roman" w:cs="Times New Roman"/>
                <w:sz w:val="16"/>
                <w:szCs w:val="16"/>
              </w:rPr>
            </w:pPr>
          </w:p>
          <w:p w14:paraId="5F1D8D5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8.95</w:t>
            </w:r>
          </w:p>
        </w:tc>
        <w:tc>
          <w:tcPr>
            <w:tcW w:w="630" w:type="dxa"/>
          </w:tcPr>
          <w:p w14:paraId="0BC52B3D" w14:textId="77777777" w:rsidR="00674C31" w:rsidRPr="00773EC2" w:rsidRDefault="00674C31" w:rsidP="00674C31">
            <w:pPr>
              <w:jc w:val="center"/>
              <w:rPr>
                <w:rFonts w:ascii="Times New Roman" w:hAnsi="Times New Roman" w:cs="Times New Roman"/>
                <w:noProof/>
                <w:sz w:val="16"/>
                <w:szCs w:val="16"/>
              </w:rPr>
            </w:pPr>
          </w:p>
          <w:p w14:paraId="26187FB4" w14:textId="77777777" w:rsidR="00674C31" w:rsidRPr="00773EC2" w:rsidRDefault="00674C31" w:rsidP="00674C31">
            <w:pPr>
              <w:jc w:val="center"/>
              <w:rPr>
                <w:rFonts w:ascii="Times New Roman" w:hAnsi="Times New Roman" w:cs="Times New Roman"/>
                <w:noProof/>
                <w:sz w:val="16"/>
                <w:szCs w:val="16"/>
              </w:rPr>
            </w:pPr>
          </w:p>
          <w:p w14:paraId="14E7ED3E"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208516A0" w14:textId="77777777" w:rsidR="00674C31" w:rsidRPr="00773EC2" w:rsidRDefault="00674C31" w:rsidP="00674C31">
            <w:pPr>
              <w:jc w:val="center"/>
              <w:rPr>
                <w:rFonts w:ascii="Times New Roman" w:hAnsi="Times New Roman" w:cs="Times New Roman"/>
                <w:noProof/>
                <w:sz w:val="16"/>
                <w:szCs w:val="16"/>
              </w:rPr>
            </w:pPr>
          </w:p>
          <w:p w14:paraId="2CC1CD52" w14:textId="77777777" w:rsidR="00674C31" w:rsidRPr="00773EC2" w:rsidRDefault="00674C31" w:rsidP="00674C31">
            <w:pPr>
              <w:jc w:val="center"/>
              <w:rPr>
                <w:rFonts w:ascii="Times New Roman" w:hAnsi="Times New Roman" w:cs="Times New Roman"/>
                <w:noProof/>
                <w:sz w:val="16"/>
                <w:szCs w:val="16"/>
              </w:rPr>
            </w:pPr>
          </w:p>
          <w:p w14:paraId="21EE8A6C"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652AFF6F" w14:textId="77777777" w:rsidTr="00674C31">
        <w:trPr>
          <w:trHeight w:val="661"/>
        </w:trPr>
        <w:tc>
          <w:tcPr>
            <w:tcW w:w="494" w:type="dxa"/>
            <w:vMerge w:val="restart"/>
          </w:tcPr>
          <w:p w14:paraId="7818E0DA" w14:textId="77777777" w:rsidR="00674C31" w:rsidRDefault="00674C31" w:rsidP="00674C31">
            <w:pPr>
              <w:jc w:val="center"/>
              <w:rPr>
                <w:rFonts w:ascii="Times New Roman" w:hAnsi="Times New Roman" w:cs="Times New Roman"/>
                <w:sz w:val="16"/>
                <w:szCs w:val="16"/>
              </w:rPr>
            </w:pPr>
          </w:p>
          <w:p w14:paraId="6D76F178" w14:textId="77777777" w:rsidR="00674C31" w:rsidRDefault="00674C31" w:rsidP="00674C31">
            <w:pPr>
              <w:jc w:val="center"/>
              <w:rPr>
                <w:rFonts w:ascii="Times New Roman" w:hAnsi="Times New Roman" w:cs="Times New Roman"/>
                <w:sz w:val="16"/>
                <w:szCs w:val="16"/>
              </w:rPr>
            </w:pPr>
          </w:p>
          <w:p w14:paraId="071A868D" w14:textId="77777777" w:rsidR="00674C31" w:rsidRDefault="00674C31" w:rsidP="00674C31">
            <w:pPr>
              <w:jc w:val="center"/>
              <w:rPr>
                <w:rFonts w:ascii="Times New Roman" w:hAnsi="Times New Roman" w:cs="Times New Roman"/>
                <w:sz w:val="16"/>
                <w:szCs w:val="16"/>
              </w:rPr>
            </w:pPr>
          </w:p>
          <w:p w14:paraId="1FA88FBD" w14:textId="77777777" w:rsidR="00674C31" w:rsidRDefault="00674C31" w:rsidP="00674C31">
            <w:pPr>
              <w:jc w:val="center"/>
              <w:rPr>
                <w:rFonts w:ascii="Times New Roman" w:hAnsi="Times New Roman" w:cs="Times New Roman"/>
                <w:sz w:val="16"/>
                <w:szCs w:val="16"/>
              </w:rPr>
            </w:pPr>
          </w:p>
          <w:p w14:paraId="209F0833"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66FF"/>
                <w:sz w:val="16"/>
                <w:szCs w:val="16"/>
              </w:rPr>
              <w:t>58</w:t>
            </w:r>
          </w:p>
        </w:tc>
        <w:tc>
          <w:tcPr>
            <w:tcW w:w="923" w:type="dxa"/>
          </w:tcPr>
          <w:p w14:paraId="100A4B65" w14:textId="77777777" w:rsidR="00674C31" w:rsidRPr="00420D71" w:rsidRDefault="00674C31" w:rsidP="00674C31">
            <w:pPr>
              <w:jc w:val="center"/>
              <w:rPr>
                <w:rFonts w:ascii="Times New Roman" w:hAnsi="Times New Roman" w:cs="Times New Roman"/>
                <w:sz w:val="16"/>
                <w:szCs w:val="16"/>
              </w:rPr>
            </w:pPr>
          </w:p>
          <w:p w14:paraId="75FB2460" w14:textId="77777777" w:rsidR="00674C31" w:rsidRDefault="00674C31" w:rsidP="00674C31">
            <w:pPr>
              <w:jc w:val="center"/>
              <w:rPr>
                <w:rFonts w:ascii="Times New Roman" w:hAnsi="Times New Roman" w:cs="Times New Roman"/>
                <w:sz w:val="16"/>
                <w:szCs w:val="16"/>
              </w:rPr>
            </w:pPr>
          </w:p>
          <w:p w14:paraId="3EAF6A0A"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tc>
        <w:tc>
          <w:tcPr>
            <w:tcW w:w="1390" w:type="dxa"/>
          </w:tcPr>
          <w:p w14:paraId="6A83E283" w14:textId="77777777" w:rsidR="00674C31" w:rsidRPr="00085D0F" w:rsidRDefault="00674C31" w:rsidP="00674C31">
            <w:pPr>
              <w:jc w:val="center"/>
              <w:rPr>
                <w:noProof/>
              </w:rPr>
            </w:pPr>
            <w:r>
              <w:rPr>
                <w:noProof/>
              </w:rPr>
              <w:drawing>
                <wp:inline distT="0" distB="0" distL="0" distR="0" wp14:anchorId="18847D55" wp14:editId="281F9EF3">
                  <wp:extent cx="668130" cy="4053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76056" cy="410151"/>
                          </a:xfrm>
                          <a:prstGeom prst="rect">
                            <a:avLst/>
                          </a:prstGeom>
                        </pic:spPr>
                      </pic:pic>
                    </a:graphicData>
                  </a:graphic>
                </wp:inline>
              </w:drawing>
            </w:r>
          </w:p>
        </w:tc>
        <w:tc>
          <w:tcPr>
            <w:tcW w:w="590" w:type="dxa"/>
          </w:tcPr>
          <w:p w14:paraId="6095B678" w14:textId="77777777" w:rsidR="00674C31" w:rsidRDefault="00674C31" w:rsidP="00674C31"/>
          <w:p w14:paraId="6A861599" w14:textId="77777777" w:rsidR="00674C31" w:rsidRDefault="00674C31" w:rsidP="00674C31">
            <w:pPr>
              <w:jc w:val="center"/>
            </w:pPr>
            <w:r>
              <w:t>-</w:t>
            </w:r>
          </w:p>
        </w:tc>
        <w:tc>
          <w:tcPr>
            <w:tcW w:w="630" w:type="dxa"/>
            <w:vMerge w:val="restart"/>
          </w:tcPr>
          <w:p w14:paraId="34F78006" w14:textId="77777777" w:rsidR="00674C31" w:rsidRPr="00773EC2" w:rsidRDefault="00674C31" w:rsidP="00674C31">
            <w:pPr>
              <w:jc w:val="center"/>
              <w:rPr>
                <w:rFonts w:ascii="Times New Roman" w:hAnsi="Times New Roman" w:cs="Times New Roman"/>
                <w:sz w:val="16"/>
                <w:szCs w:val="16"/>
              </w:rPr>
            </w:pPr>
          </w:p>
          <w:p w14:paraId="15F7402C" w14:textId="77777777" w:rsidR="00674C31" w:rsidRDefault="00674C31" w:rsidP="00674C31">
            <w:pPr>
              <w:jc w:val="center"/>
              <w:rPr>
                <w:rFonts w:ascii="Times New Roman" w:hAnsi="Times New Roman" w:cs="Times New Roman"/>
                <w:sz w:val="16"/>
                <w:szCs w:val="16"/>
              </w:rPr>
            </w:pPr>
          </w:p>
          <w:p w14:paraId="4965913B" w14:textId="77777777" w:rsidR="00674C31" w:rsidRDefault="00674C31" w:rsidP="00674C31">
            <w:pPr>
              <w:jc w:val="center"/>
              <w:rPr>
                <w:rFonts w:ascii="Times New Roman" w:hAnsi="Times New Roman" w:cs="Times New Roman"/>
                <w:sz w:val="16"/>
                <w:szCs w:val="16"/>
              </w:rPr>
            </w:pPr>
          </w:p>
          <w:p w14:paraId="58815594" w14:textId="77777777" w:rsidR="00674C31" w:rsidRDefault="00674C31" w:rsidP="00674C31">
            <w:pPr>
              <w:jc w:val="center"/>
              <w:rPr>
                <w:rFonts w:ascii="Times New Roman" w:hAnsi="Times New Roman" w:cs="Times New Roman"/>
                <w:sz w:val="16"/>
                <w:szCs w:val="16"/>
              </w:rPr>
            </w:pPr>
          </w:p>
          <w:p w14:paraId="74BD041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c>
          <w:tcPr>
            <w:tcW w:w="630" w:type="dxa"/>
            <w:vMerge w:val="restart"/>
          </w:tcPr>
          <w:p w14:paraId="12534485" w14:textId="77777777" w:rsidR="00674C31" w:rsidRPr="00773EC2" w:rsidRDefault="00674C31" w:rsidP="00674C31">
            <w:pPr>
              <w:jc w:val="center"/>
              <w:rPr>
                <w:rFonts w:ascii="Times New Roman" w:hAnsi="Times New Roman" w:cs="Times New Roman"/>
                <w:sz w:val="16"/>
                <w:szCs w:val="16"/>
              </w:rPr>
            </w:pPr>
          </w:p>
          <w:p w14:paraId="1F786B86" w14:textId="77777777" w:rsidR="00674C31" w:rsidRDefault="00674C31" w:rsidP="00674C31">
            <w:pPr>
              <w:jc w:val="center"/>
              <w:rPr>
                <w:rFonts w:ascii="Times New Roman" w:hAnsi="Times New Roman" w:cs="Times New Roman"/>
                <w:sz w:val="16"/>
                <w:szCs w:val="16"/>
              </w:rPr>
            </w:pPr>
          </w:p>
          <w:p w14:paraId="69C1B8E9" w14:textId="77777777" w:rsidR="00674C31" w:rsidRDefault="00674C31" w:rsidP="00674C31">
            <w:pPr>
              <w:jc w:val="center"/>
              <w:rPr>
                <w:rFonts w:ascii="Times New Roman" w:hAnsi="Times New Roman" w:cs="Times New Roman"/>
                <w:sz w:val="16"/>
                <w:szCs w:val="16"/>
              </w:rPr>
            </w:pPr>
          </w:p>
          <w:p w14:paraId="47DFBC8D" w14:textId="77777777" w:rsidR="00674C31" w:rsidRDefault="00674C31" w:rsidP="00674C31">
            <w:pPr>
              <w:jc w:val="center"/>
              <w:rPr>
                <w:rFonts w:ascii="Times New Roman" w:hAnsi="Times New Roman" w:cs="Times New Roman"/>
                <w:sz w:val="16"/>
                <w:szCs w:val="16"/>
              </w:rPr>
            </w:pPr>
          </w:p>
          <w:p w14:paraId="6D515B5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r>
      <w:tr w:rsidR="00674C31" w14:paraId="1FE76D9A" w14:textId="77777777" w:rsidTr="00674C31">
        <w:trPr>
          <w:trHeight w:val="925"/>
        </w:trPr>
        <w:tc>
          <w:tcPr>
            <w:tcW w:w="494" w:type="dxa"/>
            <w:vMerge/>
          </w:tcPr>
          <w:p w14:paraId="3D9640E2" w14:textId="77777777" w:rsidR="00674C31" w:rsidRDefault="00674C31" w:rsidP="00674C31">
            <w:pPr>
              <w:jc w:val="center"/>
              <w:rPr>
                <w:rFonts w:ascii="Times New Roman" w:hAnsi="Times New Roman" w:cs="Times New Roman"/>
                <w:sz w:val="16"/>
                <w:szCs w:val="16"/>
              </w:rPr>
            </w:pPr>
          </w:p>
        </w:tc>
        <w:tc>
          <w:tcPr>
            <w:tcW w:w="923" w:type="dxa"/>
          </w:tcPr>
          <w:p w14:paraId="4843E5BC" w14:textId="77777777" w:rsidR="00674C31" w:rsidRDefault="00674C31" w:rsidP="00674C31">
            <w:pPr>
              <w:jc w:val="center"/>
              <w:rPr>
                <w:rFonts w:ascii="Times New Roman" w:hAnsi="Times New Roman" w:cs="Times New Roman"/>
                <w:sz w:val="16"/>
                <w:szCs w:val="16"/>
              </w:rPr>
            </w:pPr>
          </w:p>
          <w:p w14:paraId="6FD129A5" w14:textId="77777777" w:rsidR="00674C31" w:rsidRDefault="00674C31" w:rsidP="00674C31">
            <w:pPr>
              <w:jc w:val="center"/>
              <w:rPr>
                <w:rFonts w:ascii="Times New Roman" w:hAnsi="Times New Roman" w:cs="Times New Roman"/>
                <w:sz w:val="16"/>
                <w:szCs w:val="16"/>
              </w:rPr>
            </w:pPr>
          </w:p>
          <w:p w14:paraId="4637A2AA" w14:textId="77777777" w:rsidR="00674C31" w:rsidRPr="00883C4F"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w:t>
            </w:r>
            <w:r>
              <w:rPr>
                <w:rFonts w:ascii="Times New Roman" w:hAnsi="Times New Roman" w:cs="Times New Roman"/>
                <w:sz w:val="16"/>
                <w:szCs w:val="16"/>
                <w:vertAlign w:val="subscript"/>
              </w:rPr>
              <w:t>2</w:t>
            </w:r>
            <w:r>
              <w:rPr>
                <w:rFonts w:ascii="Times New Roman" w:hAnsi="Times New Roman" w:cs="Times New Roman"/>
                <w:sz w:val="16"/>
                <w:szCs w:val="16"/>
              </w:rPr>
              <w:t>H</w:t>
            </w:r>
            <w:r>
              <w:rPr>
                <w:rFonts w:ascii="Times New Roman" w:hAnsi="Times New Roman" w:cs="Times New Roman"/>
                <w:sz w:val="16"/>
                <w:szCs w:val="16"/>
                <w:vertAlign w:val="subscript"/>
              </w:rPr>
              <w:t>6</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F683A2F" w14:textId="77777777" w:rsidR="00674C31" w:rsidRPr="00085D0F" w:rsidRDefault="00674C31" w:rsidP="00674C31">
            <w:pPr>
              <w:jc w:val="center"/>
              <w:rPr>
                <w:noProof/>
              </w:rPr>
            </w:pPr>
            <w:r>
              <w:rPr>
                <w:noProof/>
              </w:rPr>
              <w:drawing>
                <wp:inline distT="0" distB="0" distL="0" distR="0" wp14:anchorId="0D024CD6" wp14:editId="60219C67">
                  <wp:extent cx="714927" cy="660346"/>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731882" cy="676007"/>
                          </a:xfrm>
                          <a:prstGeom prst="rect">
                            <a:avLst/>
                          </a:prstGeom>
                        </pic:spPr>
                      </pic:pic>
                    </a:graphicData>
                  </a:graphic>
                </wp:inline>
              </w:drawing>
            </w:r>
          </w:p>
        </w:tc>
        <w:tc>
          <w:tcPr>
            <w:tcW w:w="590" w:type="dxa"/>
          </w:tcPr>
          <w:p w14:paraId="3C8D0287" w14:textId="77777777" w:rsidR="00674C31" w:rsidRDefault="00674C31" w:rsidP="00674C31"/>
        </w:tc>
        <w:tc>
          <w:tcPr>
            <w:tcW w:w="630" w:type="dxa"/>
            <w:vMerge/>
          </w:tcPr>
          <w:p w14:paraId="08A6CCA3" w14:textId="77777777" w:rsidR="00674C31" w:rsidRPr="00773EC2" w:rsidRDefault="00674C31" w:rsidP="00674C31">
            <w:pPr>
              <w:jc w:val="center"/>
              <w:rPr>
                <w:rFonts w:ascii="Times New Roman" w:hAnsi="Times New Roman" w:cs="Times New Roman"/>
                <w:sz w:val="16"/>
                <w:szCs w:val="16"/>
              </w:rPr>
            </w:pPr>
          </w:p>
        </w:tc>
        <w:tc>
          <w:tcPr>
            <w:tcW w:w="630" w:type="dxa"/>
            <w:vMerge/>
          </w:tcPr>
          <w:p w14:paraId="020549A8" w14:textId="77777777" w:rsidR="00674C31" w:rsidRPr="00773EC2" w:rsidRDefault="00674C31" w:rsidP="00674C31">
            <w:pPr>
              <w:jc w:val="center"/>
              <w:rPr>
                <w:rFonts w:ascii="Times New Roman" w:hAnsi="Times New Roman" w:cs="Times New Roman"/>
                <w:sz w:val="16"/>
                <w:szCs w:val="16"/>
              </w:rPr>
            </w:pPr>
          </w:p>
        </w:tc>
      </w:tr>
      <w:tr w:rsidR="00674C31" w14:paraId="7A9459C7" w14:textId="77777777" w:rsidTr="00674C31">
        <w:trPr>
          <w:trHeight w:val="602"/>
        </w:trPr>
        <w:tc>
          <w:tcPr>
            <w:tcW w:w="494" w:type="dxa"/>
          </w:tcPr>
          <w:p w14:paraId="0C646FF0" w14:textId="77777777" w:rsidR="00674C31" w:rsidRDefault="00674C31" w:rsidP="00674C31">
            <w:pPr>
              <w:jc w:val="center"/>
              <w:rPr>
                <w:rFonts w:ascii="Times New Roman" w:hAnsi="Times New Roman" w:cs="Times New Roman"/>
                <w:sz w:val="16"/>
                <w:szCs w:val="16"/>
              </w:rPr>
            </w:pPr>
          </w:p>
          <w:p w14:paraId="0426FD25"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60</w:t>
            </w:r>
          </w:p>
        </w:tc>
        <w:tc>
          <w:tcPr>
            <w:tcW w:w="923" w:type="dxa"/>
          </w:tcPr>
          <w:p w14:paraId="66CA1555" w14:textId="77777777" w:rsidR="00674C31" w:rsidRPr="00420D71" w:rsidRDefault="00674C31" w:rsidP="00674C31">
            <w:pPr>
              <w:jc w:val="center"/>
              <w:rPr>
                <w:rFonts w:ascii="Times New Roman" w:hAnsi="Times New Roman" w:cs="Times New Roman"/>
                <w:sz w:val="16"/>
                <w:szCs w:val="16"/>
              </w:rPr>
            </w:pPr>
          </w:p>
          <w:p w14:paraId="71A1541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p w14:paraId="5524CE80" w14:textId="77777777" w:rsidR="00674C31" w:rsidRPr="00420D71" w:rsidRDefault="00674C31" w:rsidP="00674C31">
            <w:pPr>
              <w:jc w:val="center"/>
              <w:rPr>
                <w:rFonts w:ascii="Times New Roman" w:hAnsi="Times New Roman" w:cs="Times New Roman"/>
                <w:sz w:val="16"/>
                <w:szCs w:val="16"/>
              </w:rPr>
            </w:pPr>
          </w:p>
        </w:tc>
        <w:tc>
          <w:tcPr>
            <w:tcW w:w="1390" w:type="dxa"/>
          </w:tcPr>
          <w:p w14:paraId="0012E8FC" w14:textId="77777777" w:rsidR="00674C31" w:rsidRPr="00085D0F" w:rsidRDefault="00674C31" w:rsidP="00674C31">
            <w:pPr>
              <w:jc w:val="center"/>
              <w:rPr>
                <w:noProof/>
              </w:rPr>
            </w:pPr>
            <w:r>
              <w:rPr>
                <w:noProof/>
              </w:rPr>
              <w:drawing>
                <wp:inline distT="0" distB="0" distL="0" distR="0" wp14:anchorId="3FC20D83" wp14:editId="047A0A3E">
                  <wp:extent cx="658191" cy="4230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67786" cy="429258"/>
                          </a:xfrm>
                          <a:prstGeom prst="rect">
                            <a:avLst/>
                          </a:prstGeom>
                        </pic:spPr>
                      </pic:pic>
                    </a:graphicData>
                  </a:graphic>
                </wp:inline>
              </w:drawing>
            </w:r>
          </w:p>
        </w:tc>
        <w:tc>
          <w:tcPr>
            <w:tcW w:w="590" w:type="dxa"/>
          </w:tcPr>
          <w:p w14:paraId="7080AEE9" w14:textId="77777777" w:rsidR="00674C31" w:rsidRDefault="00674C31" w:rsidP="00674C31"/>
          <w:p w14:paraId="13C316A9" w14:textId="77777777" w:rsidR="00674C31" w:rsidRDefault="00674C31" w:rsidP="00674C31">
            <w:pPr>
              <w:jc w:val="center"/>
            </w:pPr>
            <w:r>
              <w:t>-</w:t>
            </w:r>
          </w:p>
        </w:tc>
        <w:tc>
          <w:tcPr>
            <w:tcW w:w="630" w:type="dxa"/>
          </w:tcPr>
          <w:p w14:paraId="3E4915CE" w14:textId="77777777" w:rsidR="00674C31" w:rsidRPr="00773EC2" w:rsidRDefault="00674C31" w:rsidP="00674C31">
            <w:pPr>
              <w:rPr>
                <w:sz w:val="16"/>
                <w:szCs w:val="16"/>
              </w:rPr>
            </w:pPr>
          </w:p>
        </w:tc>
        <w:tc>
          <w:tcPr>
            <w:tcW w:w="630" w:type="dxa"/>
          </w:tcPr>
          <w:p w14:paraId="14D65375" w14:textId="77777777" w:rsidR="00674C31" w:rsidRPr="00773EC2" w:rsidRDefault="00674C31" w:rsidP="00674C31">
            <w:pPr>
              <w:jc w:val="center"/>
              <w:rPr>
                <w:rFonts w:ascii="Times New Roman" w:hAnsi="Times New Roman" w:cs="Times New Roman"/>
                <w:noProof/>
                <w:sz w:val="16"/>
                <w:szCs w:val="16"/>
              </w:rPr>
            </w:pPr>
          </w:p>
          <w:p w14:paraId="7D4C7E40"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50EABAA0" w14:textId="77777777" w:rsidTr="00674C31">
        <w:trPr>
          <w:trHeight w:val="602"/>
        </w:trPr>
        <w:tc>
          <w:tcPr>
            <w:tcW w:w="494" w:type="dxa"/>
          </w:tcPr>
          <w:p w14:paraId="2845234D" w14:textId="77777777" w:rsidR="00674C31" w:rsidRDefault="00674C31" w:rsidP="00674C31">
            <w:pPr>
              <w:jc w:val="center"/>
              <w:rPr>
                <w:rFonts w:ascii="Times New Roman" w:hAnsi="Times New Roman" w:cs="Times New Roman"/>
                <w:sz w:val="16"/>
                <w:szCs w:val="16"/>
              </w:rPr>
            </w:pPr>
          </w:p>
          <w:p w14:paraId="7F680C1F" w14:textId="77777777" w:rsidR="00674C31" w:rsidRDefault="00674C31" w:rsidP="00674C31">
            <w:pPr>
              <w:jc w:val="center"/>
              <w:rPr>
                <w:rFonts w:ascii="Times New Roman" w:hAnsi="Times New Roman" w:cs="Times New Roman"/>
                <w:sz w:val="16"/>
                <w:szCs w:val="16"/>
              </w:rPr>
            </w:pPr>
          </w:p>
          <w:p w14:paraId="55A60895" w14:textId="77777777" w:rsidR="00674C31" w:rsidRPr="003B16C2"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70</w:t>
            </w:r>
          </w:p>
        </w:tc>
        <w:tc>
          <w:tcPr>
            <w:tcW w:w="923" w:type="dxa"/>
          </w:tcPr>
          <w:p w14:paraId="5DA417C4" w14:textId="77777777" w:rsidR="00674C31" w:rsidRPr="00420D71" w:rsidRDefault="00674C31" w:rsidP="00674C31">
            <w:pPr>
              <w:jc w:val="center"/>
              <w:rPr>
                <w:rFonts w:ascii="Times New Roman" w:hAnsi="Times New Roman" w:cs="Times New Roman"/>
                <w:sz w:val="16"/>
                <w:szCs w:val="16"/>
              </w:rPr>
            </w:pPr>
          </w:p>
          <w:p w14:paraId="7B3099A9" w14:textId="77777777" w:rsidR="00674C31" w:rsidRDefault="00674C31" w:rsidP="00674C31">
            <w:pPr>
              <w:jc w:val="center"/>
              <w:rPr>
                <w:rFonts w:ascii="Times New Roman" w:hAnsi="Times New Roman" w:cs="Times New Roman"/>
                <w:sz w:val="16"/>
                <w:szCs w:val="16"/>
              </w:rPr>
            </w:pPr>
          </w:p>
          <w:p w14:paraId="1283D1F9"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6</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661AEE62" w14:textId="77777777" w:rsidR="00674C31" w:rsidRPr="00085D0F" w:rsidRDefault="00674C31" w:rsidP="00674C31">
            <w:pPr>
              <w:jc w:val="center"/>
              <w:rPr>
                <w:noProof/>
              </w:rPr>
            </w:pPr>
            <w:r>
              <w:rPr>
                <w:noProof/>
              </w:rPr>
              <w:drawing>
                <wp:inline distT="0" distB="0" distL="0" distR="0" wp14:anchorId="4D2FBC7F" wp14:editId="58E79270">
                  <wp:extent cx="675861" cy="492627"/>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730704" cy="532602"/>
                          </a:xfrm>
                          <a:prstGeom prst="rect">
                            <a:avLst/>
                          </a:prstGeom>
                        </pic:spPr>
                      </pic:pic>
                    </a:graphicData>
                  </a:graphic>
                </wp:inline>
              </w:drawing>
            </w:r>
          </w:p>
        </w:tc>
        <w:tc>
          <w:tcPr>
            <w:tcW w:w="590" w:type="dxa"/>
          </w:tcPr>
          <w:p w14:paraId="323816E5" w14:textId="77777777" w:rsidR="00674C31" w:rsidRDefault="00674C31" w:rsidP="00674C31"/>
          <w:p w14:paraId="2CD31B3F" w14:textId="77777777" w:rsidR="00674C31" w:rsidRDefault="00674C31" w:rsidP="00674C31">
            <w:pPr>
              <w:jc w:val="center"/>
            </w:pPr>
            <w:r>
              <w:t>-</w:t>
            </w:r>
          </w:p>
        </w:tc>
        <w:tc>
          <w:tcPr>
            <w:tcW w:w="630" w:type="dxa"/>
          </w:tcPr>
          <w:p w14:paraId="39C90160" w14:textId="77777777" w:rsidR="00674C31" w:rsidRPr="00773EC2" w:rsidRDefault="00674C31" w:rsidP="00674C31">
            <w:pPr>
              <w:rPr>
                <w:sz w:val="16"/>
                <w:szCs w:val="16"/>
              </w:rPr>
            </w:pPr>
          </w:p>
        </w:tc>
        <w:tc>
          <w:tcPr>
            <w:tcW w:w="630" w:type="dxa"/>
          </w:tcPr>
          <w:p w14:paraId="6F469045" w14:textId="77777777" w:rsidR="00674C31" w:rsidRPr="00773EC2" w:rsidRDefault="00674C31" w:rsidP="00674C31">
            <w:pPr>
              <w:jc w:val="center"/>
              <w:rPr>
                <w:rFonts w:ascii="Times New Roman" w:hAnsi="Times New Roman" w:cs="Times New Roman"/>
                <w:noProof/>
                <w:sz w:val="16"/>
                <w:szCs w:val="16"/>
              </w:rPr>
            </w:pPr>
          </w:p>
          <w:p w14:paraId="0119A374" w14:textId="77777777" w:rsidR="00674C31" w:rsidRPr="00773EC2" w:rsidRDefault="00674C31" w:rsidP="00674C31">
            <w:pPr>
              <w:jc w:val="center"/>
              <w:rPr>
                <w:rFonts w:ascii="Times New Roman" w:hAnsi="Times New Roman" w:cs="Times New Roman"/>
                <w:noProof/>
                <w:sz w:val="16"/>
                <w:szCs w:val="16"/>
              </w:rPr>
            </w:pPr>
          </w:p>
          <w:p w14:paraId="4FA03A55"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bl>
    <w:p w14:paraId="3617C38A" w14:textId="77777777" w:rsidR="00674C31" w:rsidRPr="00D821CE" w:rsidRDefault="00674C31" w:rsidP="00674C31">
      <w:pPr>
        <w:rPr>
          <w:rFonts w:ascii="Times New Roman" w:hAnsi="Times New Roman" w:cs="Times New Roman"/>
          <w:b/>
          <w:sz w:val="18"/>
          <w:szCs w:val="18"/>
        </w:rPr>
      </w:pPr>
      <w:r>
        <w:rPr>
          <w:rFonts w:ascii="Times New Roman" w:hAnsi="Times New Roman" w:cs="Times New Roman"/>
          <w:b/>
          <w:sz w:val="18"/>
          <w:szCs w:val="18"/>
        </w:rPr>
        <w:br w:type="page"/>
      </w:r>
    </w:p>
    <w:tbl>
      <w:tblPr>
        <w:tblStyle w:val="TableGrid"/>
        <w:tblpPr w:leftFromText="180" w:rightFromText="180" w:vertAnchor="page" w:horzAnchor="page" w:tblpX="1435" w:tblpY="1531"/>
        <w:tblW w:w="0" w:type="auto"/>
        <w:tblLayout w:type="fixed"/>
        <w:tblLook w:val="04A0" w:firstRow="1" w:lastRow="0" w:firstColumn="1" w:lastColumn="0" w:noHBand="0" w:noVBand="1"/>
      </w:tblPr>
      <w:tblGrid>
        <w:gridCol w:w="468"/>
        <w:gridCol w:w="990"/>
        <w:gridCol w:w="1530"/>
        <w:gridCol w:w="574"/>
        <w:gridCol w:w="564"/>
        <w:gridCol w:w="720"/>
      </w:tblGrid>
      <w:tr w:rsidR="00674C31" w14:paraId="60E14439" w14:textId="77777777" w:rsidTr="00674C31">
        <w:trPr>
          <w:trHeight w:val="177"/>
        </w:trPr>
        <w:tc>
          <w:tcPr>
            <w:tcW w:w="468" w:type="dxa"/>
          </w:tcPr>
          <w:p w14:paraId="48B543C6"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6CF5D712" w14:textId="77777777" w:rsidR="00674C31" w:rsidRPr="000D3687" w:rsidRDefault="00674C31" w:rsidP="00674C31">
            <w:pPr>
              <w:jc w:val="center"/>
              <w:rPr>
                <w:rFonts w:ascii="Times New Roman" w:hAnsi="Times New Roman" w:cs="Times New Roman"/>
                <w:b/>
                <w:sz w:val="16"/>
                <w:szCs w:val="16"/>
              </w:rPr>
            </w:pPr>
          </w:p>
        </w:tc>
        <w:tc>
          <w:tcPr>
            <w:tcW w:w="990" w:type="dxa"/>
          </w:tcPr>
          <w:p w14:paraId="2E48CD12"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530" w:type="dxa"/>
          </w:tcPr>
          <w:p w14:paraId="39EFE502"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4" w:type="dxa"/>
          </w:tcPr>
          <w:p w14:paraId="433163C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58CDB2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564" w:type="dxa"/>
          </w:tcPr>
          <w:p w14:paraId="663CC6E6"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720" w:type="dxa"/>
          </w:tcPr>
          <w:p w14:paraId="44A74A7C"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17491AA0" w14:textId="77777777" w:rsidTr="00674C31">
        <w:trPr>
          <w:trHeight w:val="940"/>
        </w:trPr>
        <w:tc>
          <w:tcPr>
            <w:tcW w:w="468" w:type="dxa"/>
          </w:tcPr>
          <w:p w14:paraId="3D031BFE" w14:textId="77777777" w:rsidR="00674C31" w:rsidRPr="001C0970" w:rsidRDefault="00674C31" w:rsidP="00674C31">
            <w:pPr>
              <w:jc w:val="center"/>
              <w:rPr>
                <w:rFonts w:ascii="Times New Roman" w:hAnsi="Times New Roman" w:cs="Times New Roman"/>
                <w:sz w:val="16"/>
                <w:szCs w:val="16"/>
              </w:rPr>
            </w:pPr>
          </w:p>
          <w:p w14:paraId="3B55BE95" w14:textId="77777777" w:rsidR="00674C31" w:rsidRPr="001C0970" w:rsidRDefault="00674C31" w:rsidP="00674C31">
            <w:pPr>
              <w:jc w:val="center"/>
              <w:rPr>
                <w:rFonts w:ascii="Times New Roman" w:hAnsi="Times New Roman" w:cs="Times New Roman"/>
                <w:sz w:val="16"/>
                <w:szCs w:val="16"/>
              </w:rPr>
            </w:pPr>
          </w:p>
          <w:p w14:paraId="637D35C4" w14:textId="77777777" w:rsidR="00674C31" w:rsidRPr="001C0970" w:rsidRDefault="00674C31" w:rsidP="00674C31">
            <w:pPr>
              <w:jc w:val="center"/>
              <w:rPr>
                <w:rFonts w:ascii="Times New Roman" w:hAnsi="Times New Roman" w:cs="Times New Roman"/>
                <w:sz w:val="16"/>
                <w:szCs w:val="16"/>
              </w:rPr>
            </w:pPr>
          </w:p>
          <w:p w14:paraId="55847FA9"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91</w:t>
            </w:r>
          </w:p>
        </w:tc>
        <w:tc>
          <w:tcPr>
            <w:tcW w:w="990" w:type="dxa"/>
          </w:tcPr>
          <w:p w14:paraId="57225FF8" w14:textId="77777777" w:rsidR="00674C31" w:rsidRPr="001C0970" w:rsidRDefault="00674C31" w:rsidP="00674C31">
            <w:pPr>
              <w:jc w:val="center"/>
              <w:rPr>
                <w:rFonts w:ascii="Times New Roman" w:hAnsi="Times New Roman" w:cs="Times New Roman"/>
                <w:sz w:val="16"/>
                <w:szCs w:val="16"/>
              </w:rPr>
            </w:pPr>
          </w:p>
          <w:p w14:paraId="5CC8844F" w14:textId="77777777" w:rsidR="00674C31" w:rsidRPr="001C0970" w:rsidRDefault="00674C31" w:rsidP="00674C31">
            <w:pPr>
              <w:jc w:val="center"/>
              <w:rPr>
                <w:rFonts w:ascii="Times New Roman" w:hAnsi="Times New Roman" w:cs="Times New Roman"/>
                <w:sz w:val="16"/>
                <w:szCs w:val="16"/>
              </w:rPr>
            </w:pPr>
          </w:p>
          <w:p w14:paraId="1388B507" w14:textId="77777777" w:rsidR="00674C31" w:rsidRPr="001C0970" w:rsidRDefault="00674C31" w:rsidP="00674C31">
            <w:pPr>
              <w:jc w:val="center"/>
              <w:rPr>
                <w:rFonts w:ascii="Times New Roman" w:hAnsi="Times New Roman" w:cs="Times New Roman"/>
                <w:sz w:val="16"/>
                <w:szCs w:val="16"/>
              </w:rPr>
            </w:pPr>
          </w:p>
          <w:p w14:paraId="7E957759"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7109F2C" w14:textId="77777777" w:rsidR="00674C31" w:rsidRDefault="00674C31" w:rsidP="00674C31">
            <w:pPr>
              <w:jc w:val="center"/>
              <w:rPr>
                <w:rFonts w:ascii="Times New Roman" w:hAnsi="Times New Roman" w:cs="Times New Roman"/>
                <w:sz w:val="16"/>
                <w:szCs w:val="16"/>
              </w:rPr>
            </w:pPr>
          </w:p>
          <w:p w14:paraId="63B72EFA" w14:textId="77777777" w:rsidR="00674C31" w:rsidRPr="001C0970" w:rsidRDefault="00674C31" w:rsidP="00674C31">
            <w:pPr>
              <w:jc w:val="center"/>
              <w:rPr>
                <w:rFonts w:ascii="Times New Roman" w:hAnsi="Times New Roman" w:cs="Times New Roman"/>
                <w:sz w:val="16"/>
                <w:szCs w:val="16"/>
              </w:rPr>
            </w:pPr>
          </w:p>
        </w:tc>
        <w:tc>
          <w:tcPr>
            <w:tcW w:w="1530" w:type="dxa"/>
          </w:tcPr>
          <w:p w14:paraId="05921E6A" w14:textId="77777777" w:rsidR="00674C31" w:rsidRDefault="00674C31" w:rsidP="00674C31">
            <w:r>
              <w:rPr>
                <w:noProof/>
              </w:rPr>
              <w:drawing>
                <wp:inline distT="0" distB="0" distL="0" distR="0" wp14:anchorId="072B471F" wp14:editId="46E9A914">
                  <wp:extent cx="939528" cy="494036"/>
                  <wp:effectExtent l="0" t="0" r="0" b="127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112" r="8905" b="26926"/>
                          <a:stretch/>
                        </pic:blipFill>
                        <pic:spPr bwMode="auto">
                          <a:xfrm>
                            <a:off x="0" y="0"/>
                            <a:ext cx="939528" cy="494036"/>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51A58A12" w14:textId="77777777" w:rsidR="00674C31" w:rsidRDefault="00674C31" w:rsidP="00674C31"/>
        </w:tc>
        <w:tc>
          <w:tcPr>
            <w:tcW w:w="564" w:type="dxa"/>
          </w:tcPr>
          <w:p w14:paraId="56AEABE8" w14:textId="77777777" w:rsidR="00674C31" w:rsidRDefault="00674C31" w:rsidP="00674C31">
            <w:pPr>
              <w:jc w:val="center"/>
              <w:rPr>
                <w:rFonts w:ascii="Times New Roman" w:hAnsi="Times New Roman" w:cs="Times New Roman"/>
                <w:noProof/>
                <w:sz w:val="16"/>
                <w:szCs w:val="16"/>
              </w:rPr>
            </w:pPr>
          </w:p>
          <w:p w14:paraId="0605B52F" w14:textId="77777777" w:rsidR="00674C31" w:rsidRDefault="00674C31" w:rsidP="00674C31">
            <w:pPr>
              <w:jc w:val="center"/>
              <w:rPr>
                <w:rFonts w:ascii="Times New Roman" w:hAnsi="Times New Roman" w:cs="Times New Roman"/>
                <w:noProof/>
                <w:sz w:val="16"/>
                <w:szCs w:val="16"/>
              </w:rPr>
            </w:pPr>
          </w:p>
          <w:p w14:paraId="24046DA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720" w:type="dxa"/>
          </w:tcPr>
          <w:p w14:paraId="58EF14CD" w14:textId="77777777" w:rsidR="00674C31" w:rsidRDefault="00674C31" w:rsidP="00674C31">
            <w:pPr>
              <w:jc w:val="center"/>
              <w:rPr>
                <w:rFonts w:ascii="Times New Roman" w:hAnsi="Times New Roman" w:cs="Times New Roman"/>
                <w:noProof/>
                <w:sz w:val="16"/>
                <w:szCs w:val="16"/>
              </w:rPr>
            </w:pPr>
          </w:p>
          <w:p w14:paraId="66FDEFB6" w14:textId="77777777" w:rsidR="00674C31" w:rsidRDefault="00674C31" w:rsidP="00674C31">
            <w:pPr>
              <w:jc w:val="center"/>
              <w:rPr>
                <w:rFonts w:ascii="Times New Roman" w:hAnsi="Times New Roman" w:cs="Times New Roman"/>
                <w:noProof/>
                <w:sz w:val="16"/>
                <w:szCs w:val="16"/>
              </w:rPr>
            </w:pPr>
          </w:p>
          <w:p w14:paraId="36E200E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15EB3768" w14:textId="77777777" w:rsidTr="00674C31">
        <w:trPr>
          <w:trHeight w:val="940"/>
        </w:trPr>
        <w:tc>
          <w:tcPr>
            <w:tcW w:w="468" w:type="dxa"/>
          </w:tcPr>
          <w:p w14:paraId="6A8F1FE6" w14:textId="77777777" w:rsidR="00674C31" w:rsidRPr="001C0970" w:rsidRDefault="00674C31" w:rsidP="00674C31">
            <w:pPr>
              <w:jc w:val="center"/>
              <w:rPr>
                <w:rFonts w:ascii="Times New Roman" w:hAnsi="Times New Roman" w:cs="Times New Roman"/>
                <w:sz w:val="16"/>
                <w:szCs w:val="16"/>
              </w:rPr>
            </w:pPr>
          </w:p>
          <w:p w14:paraId="0FC7A81A" w14:textId="77777777" w:rsidR="00674C31" w:rsidRPr="001C0970" w:rsidRDefault="00674C31" w:rsidP="00674C31">
            <w:pPr>
              <w:jc w:val="center"/>
              <w:rPr>
                <w:rFonts w:ascii="Times New Roman" w:hAnsi="Times New Roman" w:cs="Times New Roman"/>
                <w:sz w:val="16"/>
                <w:szCs w:val="16"/>
              </w:rPr>
            </w:pPr>
          </w:p>
          <w:p w14:paraId="7988B659" w14:textId="77777777" w:rsidR="00674C31" w:rsidRPr="001C0970" w:rsidRDefault="00674C31" w:rsidP="00674C31">
            <w:pPr>
              <w:jc w:val="center"/>
              <w:rPr>
                <w:rFonts w:ascii="Times New Roman" w:hAnsi="Times New Roman" w:cs="Times New Roman"/>
                <w:sz w:val="16"/>
                <w:szCs w:val="16"/>
              </w:rPr>
            </w:pPr>
          </w:p>
          <w:p w14:paraId="0CC86A6C"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0000FF"/>
                <w:sz w:val="16"/>
                <w:szCs w:val="16"/>
              </w:rPr>
              <w:t>97</w:t>
            </w:r>
          </w:p>
        </w:tc>
        <w:tc>
          <w:tcPr>
            <w:tcW w:w="990" w:type="dxa"/>
          </w:tcPr>
          <w:p w14:paraId="7FA76EE6" w14:textId="77777777" w:rsidR="00674C31" w:rsidRPr="001C0970" w:rsidRDefault="00674C31" w:rsidP="00674C31">
            <w:pPr>
              <w:jc w:val="center"/>
              <w:rPr>
                <w:rFonts w:ascii="Times New Roman" w:hAnsi="Times New Roman" w:cs="Times New Roman"/>
                <w:sz w:val="16"/>
                <w:szCs w:val="16"/>
              </w:rPr>
            </w:pPr>
          </w:p>
          <w:p w14:paraId="55565A33" w14:textId="77777777" w:rsidR="00674C31" w:rsidRPr="001C0970" w:rsidRDefault="00674C31" w:rsidP="00674C31">
            <w:pPr>
              <w:jc w:val="center"/>
              <w:rPr>
                <w:rFonts w:ascii="Times New Roman" w:hAnsi="Times New Roman" w:cs="Times New Roman"/>
                <w:sz w:val="16"/>
                <w:szCs w:val="16"/>
              </w:rPr>
            </w:pPr>
          </w:p>
          <w:p w14:paraId="6CCF3F0D" w14:textId="77777777" w:rsidR="00674C31" w:rsidRPr="001C0970" w:rsidRDefault="00674C31" w:rsidP="00674C31">
            <w:pPr>
              <w:jc w:val="center"/>
              <w:rPr>
                <w:rFonts w:ascii="Times New Roman" w:hAnsi="Times New Roman" w:cs="Times New Roman"/>
                <w:sz w:val="16"/>
                <w:szCs w:val="16"/>
              </w:rPr>
            </w:pPr>
          </w:p>
          <w:p w14:paraId="65B2BE78"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p>
          <w:p w14:paraId="1541FF67" w14:textId="77777777" w:rsidR="00674C31" w:rsidRPr="00DB6733" w:rsidRDefault="00674C31" w:rsidP="00674C31">
            <w:pPr>
              <w:rPr>
                <w:rFonts w:ascii="Times New Roman" w:hAnsi="Times New Roman" w:cs="Times New Roman"/>
                <w:sz w:val="16"/>
                <w:szCs w:val="16"/>
              </w:rPr>
            </w:pPr>
          </w:p>
        </w:tc>
        <w:tc>
          <w:tcPr>
            <w:tcW w:w="1530" w:type="dxa"/>
          </w:tcPr>
          <w:p w14:paraId="1FEFC4EC" w14:textId="77777777" w:rsidR="00674C31" w:rsidRDefault="00674C31" w:rsidP="00674C31">
            <w:pPr>
              <w:jc w:val="center"/>
              <w:rPr>
                <w:noProof/>
              </w:rPr>
            </w:pPr>
            <w:r w:rsidRPr="00085D0F">
              <w:rPr>
                <w:noProof/>
              </w:rPr>
              <w:drawing>
                <wp:inline distT="0" distB="0" distL="0" distR="0" wp14:anchorId="13A37C0A" wp14:editId="0D084EAB">
                  <wp:extent cx="685800" cy="67533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706271" cy="695490"/>
                          </a:xfrm>
                          <a:prstGeom prst="rect">
                            <a:avLst/>
                          </a:prstGeom>
                        </pic:spPr>
                      </pic:pic>
                    </a:graphicData>
                  </a:graphic>
                </wp:inline>
              </w:drawing>
            </w:r>
          </w:p>
        </w:tc>
        <w:tc>
          <w:tcPr>
            <w:tcW w:w="574" w:type="dxa"/>
          </w:tcPr>
          <w:p w14:paraId="4C62558B" w14:textId="77777777" w:rsidR="00674C31" w:rsidRPr="000D3687" w:rsidRDefault="00674C31" w:rsidP="00674C31">
            <w:pPr>
              <w:jc w:val="center"/>
              <w:rPr>
                <w:sz w:val="16"/>
                <w:szCs w:val="16"/>
              </w:rPr>
            </w:pPr>
          </w:p>
        </w:tc>
        <w:tc>
          <w:tcPr>
            <w:tcW w:w="564" w:type="dxa"/>
          </w:tcPr>
          <w:p w14:paraId="73789E18" w14:textId="77777777" w:rsidR="00674C31" w:rsidRDefault="00674C31" w:rsidP="00674C31">
            <w:pPr>
              <w:jc w:val="center"/>
              <w:rPr>
                <w:rFonts w:ascii="Times New Roman" w:hAnsi="Times New Roman" w:cs="Times New Roman"/>
                <w:noProof/>
                <w:sz w:val="16"/>
                <w:szCs w:val="16"/>
              </w:rPr>
            </w:pPr>
          </w:p>
          <w:p w14:paraId="7555EE6F" w14:textId="77777777" w:rsidR="00674C31" w:rsidRDefault="00674C31" w:rsidP="00674C31">
            <w:pPr>
              <w:jc w:val="center"/>
              <w:rPr>
                <w:rFonts w:ascii="Times New Roman" w:hAnsi="Times New Roman" w:cs="Times New Roman"/>
                <w:noProof/>
                <w:sz w:val="16"/>
                <w:szCs w:val="16"/>
              </w:rPr>
            </w:pPr>
          </w:p>
          <w:p w14:paraId="7CA911E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D21D02B" w14:textId="77777777" w:rsidR="00674C31" w:rsidRDefault="00674C31" w:rsidP="00674C31">
            <w:pPr>
              <w:jc w:val="center"/>
              <w:rPr>
                <w:rFonts w:ascii="Times New Roman" w:hAnsi="Times New Roman" w:cs="Times New Roman"/>
                <w:noProof/>
                <w:sz w:val="16"/>
                <w:szCs w:val="16"/>
              </w:rPr>
            </w:pPr>
          </w:p>
          <w:p w14:paraId="153BF371" w14:textId="77777777" w:rsidR="00674C31" w:rsidRDefault="00674C31" w:rsidP="00674C31">
            <w:pPr>
              <w:jc w:val="center"/>
              <w:rPr>
                <w:rFonts w:ascii="Times New Roman" w:hAnsi="Times New Roman" w:cs="Times New Roman"/>
                <w:noProof/>
                <w:sz w:val="16"/>
                <w:szCs w:val="16"/>
              </w:rPr>
            </w:pPr>
          </w:p>
          <w:p w14:paraId="37F6E63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7E4EADA" w14:textId="77777777" w:rsidTr="00674C31">
        <w:trPr>
          <w:trHeight w:val="167"/>
        </w:trPr>
        <w:tc>
          <w:tcPr>
            <w:tcW w:w="468" w:type="dxa"/>
          </w:tcPr>
          <w:p w14:paraId="7BB95FAD" w14:textId="77777777" w:rsidR="00674C31" w:rsidRPr="001C0970" w:rsidRDefault="00674C31" w:rsidP="00674C31">
            <w:pPr>
              <w:jc w:val="center"/>
              <w:rPr>
                <w:rFonts w:ascii="Times New Roman" w:hAnsi="Times New Roman" w:cs="Times New Roman"/>
                <w:sz w:val="16"/>
                <w:szCs w:val="16"/>
              </w:rPr>
            </w:pPr>
          </w:p>
          <w:p w14:paraId="11987A51" w14:textId="77777777" w:rsidR="00674C31" w:rsidRPr="001C0970" w:rsidRDefault="00674C31" w:rsidP="00674C31">
            <w:pPr>
              <w:jc w:val="center"/>
              <w:rPr>
                <w:rFonts w:ascii="Times New Roman" w:hAnsi="Times New Roman" w:cs="Times New Roman"/>
                <w:sz w:val="16"/>
                <w:szCs w:val="16"/>
              </w:rPr>
            </w:pPr>
          </w:p>
          <w:p w14:paraId="219942AE" w14:textId="77777777" w:rsidR="00674C31" w:rsidRPr="001C0970" w:rsidRDefault="00674C31" w:rsidP="00674C31">
            <w:pPr>
              <w:jc w:val="center"/>
              <w:rPr>
                <w:rFonts w:ascii="Times New Roman" w:hAnsi="Times New Roman" w:cs="Times New Roman"/>
                <w:sz w:val="16"/>
                <w:szCs w:val="16"/>
              </w:rPr>
            </w:pPr>
          </w:p>
          <w:p w14:paraId="0F9FCB1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98</w:t>
            </w:r>
          </w:p>
        </w:tc>
        <w:tc>
          <w:tcPr>
            <w:tcW w:w="990" w:type="dxa"/>
          </w:tcPr>
          <w:p w14:paraId="003F7FA3" w14:textId="77777777" w:rsidR="00674C31" w:rsidRPr="001C0970" w:rsidRDefault="00674C31" w:rsidP="00674C31">
            <w:pPr>
              <w:jc w:val="center"/>
              <w:rPr>
                <w:rFonts w:ascii="Times New Roman" w:hAnsi="Times New Roman" w:cs="Times New Roman"/>
                <w:sz w:val="16"/>
                <w:szCs w:val="16"/>
              </w:rPr>
            </w:pPr>
          </w:p>
          <w:p w14:paraId="1F1045DE" w14:textId="77777777" w:rsidR="00674C31" w:rsidRPr="001C0970" w:rsidRDefault="00674C31" w:rsidP="00674C31">
            <w:pPr>
              <w:jc w:val="center"/>
              <w:rPr>
                <w:rFonts w:ascii="Times New Roman" w:hAnsi="Times New Roman" w:cs="Times New Roman"/>
                <w:sz w:val="16"/>
                <w:szCs w:val="16"/>
              </w:rPr>
            </w:pPr>
          </w:p>
          <w:p w14:paraId="4E550B39" w14:textId="77777777" w:rsidR="00674C31" w:rsidRPr="001C0970" w:rsidRDefault="00674C31" w:rsidP="00674C31">
            <w:pPr>
              <w:jc w:val="center"/>
              <w:rPr>
                <w:rFonts w:ascii="Times New Roman" w:hAnsi="Times New Roman" w:cs="Times New Roman"/>
                <w:sz w:val="16"/>
                <w:szCs w:val="16"/>
              </w:rPr>
            </w:pPr>
          </w:p>
          <w:p w14:paraId="2F9C6D1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1F10D31C" w14:textId="77777777" w:rsidR="00674C31" w:rsidRPr="00DB6733" w:rsidRDefault="00674C31" w:rsidP="00674C31">
            <w:pPr>
              <w:rPr>
                <w:rFonts w:ascii="Times New Roman" w:hAnsi="Times New Roman" w:cs="Times New Roman"/>
                <w:sz w:val="16"/>
                <w:szCs w:val="16"/>
              </w:rPr>
            </w:pPr>
          </w:p>
        </w:tc>
        <w:tc>
          <w:tcPr>
            <w:tcW w:w="1530" w:type="dxa"/>
          </w:tcPr>
          <w:p w14:paraId="637F99E8" w14:textId="77777777" w:rsidR="00674C31" w:rsidRDefault="00674C31" w:rsidP="00674C31">
            <w:pPr>
              <w:jc w:val="center"/>
              <w:rPr>
                <w:noProof/>
              </w:rPr>
            </w:pPr>
            <w:r w:rsidRPr="00085D0F">
              <w:rPr>
                <w:noProof/>
              </w:rPr>
              <w:drawing>
                <wp:inline distT="0" distB="0" distL="0" distR="0" wp14:anchorId="2CA8675D" wp14:editId="12BEA6E7">
                  <wp:extent cx="647700" cy="621998"/>
                  <wp:effectExtent l="0" t="0" r="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65520" cy="639111"/>
                          </a:xfrm>
                          <a:prstGeom prst="rect">
                            <a:avLst/>
                          </a:prstGeom>
                        </pic:spPr>
                      </pic:pic>
                    </a:graphicData>
                  </a:graphic>
                </wp:inline>
              </w:drawing>
            </w:r>
          </w:p>
        </w:tc>
        <w:tc>
          <w:tcPr>
            <w:tcW w:w="574" w:type="dxa"/>
          </w:tcPr>
          <w:p w14:paraId="31405716" w14:textId="77777777" w:rsidR="00674C31" w:rsidRPr="000D3687" w:rsidRDefault="00674C31" w:rsidP="00674C31">
            <w:pPr>
              <w:jc w:val="center"/>
              <w:rPr>
                <w:sz w:val="16"/>
                <w:szCs w:val="16"/>
              </w:rPr>
            </w:pPr>
          </w:p>
        </w:tc>
        <w:tc>
          <w:tcPr>
            <w:tcW w:w="564" w:type="dxa"/>
          </w:tcPr>
          <w:p w14:paraId="0C59BFDC" w14:textId="77777777" w:rsidR="00674C31" w:rsidRDefault="00674C31" w:rsidP="00674C31">
            <w:pPr>
              <w:jc w:val="center"/>
              <w:rPr>
                <w:rFonts w:ascii="Times New Roman" w:hAnsi="Times New Roman" w:cs="Times New Roman"/>
                <w:noProof/>
                <w:sz w:val="16"/>
                <w:szCs w:val="16"/>
              </w:rPr>
            </w:pPr>
          </w:p>
          <w:p w14:paraId="6A221EBB" w14:textId="77777777" w:rsidR="00674C31" w:rsidRDefault="00674C31" w:rsidP="00674C31">
            <w:pPr>
              <w:jc w:val="center"/>
              <w:rPr>
                <w:rFonts w:ascii="Times New Roman" w:hAnsi="Times New Roman" w:cs="Times New Roman"/>
                <w:noProof/>
                <w:sz w:val="16"/>
                <w:szCs w:val="16"/>
              </w:rPr>
            </w:pPr>
          </w:p>
          <w:p w14:paraId="3A01D489"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343551F" w14:textId="77777777" w:rsidR="00674C31" w:rsidRDefault="00674C31" w:rsidP="00674C31">
            <w:pPr>
              <w:jc w:val="center"/>
              <w:rPr>
                <w:rFonts w:ascii="Times New Roman" w:hAnsi="Times New Roman" w:cs="Times New Roman"/>
                <w:noProof/>
                <w:sz w:val="16"/>
                <w:szCs w:val="16"/>
              </w:rPr>
            </w:pPr>
          </w:p>
          <w:p w14:paraId="79257FCB" w14:textId="77777777" w:rsidR="00674C31" w:rsidRDefault="00674C31" w:rsidP="00674C31">
            <w:pPr>
              <w:jc w:val="center"/>
              <w:rPr>
                <w:rFonts w:ascii="Times New Roman" w:hAnsi="Times New Roman" w:cs="Times New Roman"/>
                <w:noProof/>
                <w:sz w:val="16"/>
                <w:szCs w:val="16"/>
              </w:rPr>
            </w:pPr>
          </w:p>
          <w:p w14:paraId="2EA4809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4CB75095" w14:textId="77777777" w:rsidTr="00674C31">
        <w:trPr>
          <w:trHeight w:val="167"/>
        </w:trPr>
        <w:tc>
          <w:tcPr>
            <w:tcW w:w="468" w:type="dxa"/>
          </w:tcPr>
          <w:p w14:paraId="2412A588" w14:textId="77777777" w:rsidR="00674C31" w:rsidRPr="001C0970" w:rsidRDefault="00674C31" w:rsidP="00674C31">
            <w:pPr>
              <w:jc w:val="center"/>
              <w:rPr>
                <w:rFonts w:ascii="Times New Roman" w:hAnsi="Times New Roman" w:cs="Times New Roman"/>
                <w:sz w:val="16"/>
                <w:szCs w:val="16"/>
              </w:rPr>
            </w:pPr>
          </w:p>
          <w:p w14:paraId="7A652174" w14:textId="77777777" w:rsidR="00674C31" w:rsidRPr="001C0970" w:rsidRDefault="00674C31" w:rsidP="00674C31">
            <w:pPr>
              <w:jc w:val="center"/>
              <w:rPr>
                <w:rFonts w:ascii="Times New Roman" w:hAnsi="Times New Roman" w:cs="Times New Roman"/>
                <w:sz w:val="16"/>
                <w:szCs w:val="16"/>
              </w:rPr>
            </w:pPr>
          </w:p>
          <w:p w14:paraId="14C1512F" w14:textId="77777777" w:rsidR="00674C31" w:rsidRPr="001C0970" w:rsidRDefault="00674C31" w:rsidP="00674C31">
            <w:pPr>
              <w:jc w:val="center"/>
              <w:rPr>
                <w:rFonts w:ascii="Times New Roman" w:hAnsi="Times New Roman" w:cs="Times New Roman"/>
                <w:sz w:val="16"/>
                <w:szCs w:val="16"/>
              </w:rPr>
            </w:pPr>
          </w:p>
          <w:p w14:paraId="57543D3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100</w:t>
            </w:r>
          </w:p>
        </w:tc>
        <w:tc>
          <w:tcPr>
            <w:tcW w:w="990" w:type="dxa"/>
          </w:tcPr>
          <w:p w14:paraId="55BDF35F" w14:textId="77777777" w:rsidR="00674C31" w:rsidRPr="001C0970" w:rsidRDefault="00674C31" w:rsidP="00674C31">
            <w:pPr>
              <w:jc w:val="center"/>
              <w:rPr>
                <w:rFonts w:ascii="Times New Roman" w:hAnsi="Times New Roman" w:cs="Times New Roman"/>
                <w:sz w:val="16"/>
                <w:szCs w:val="16"/>
              </w:rPr>
            </w:pPr>
          </w:p>
          <w:p w14:paraId="732E75C6" w14:textId="77777777" w:rsidR="00674C31" w:rsidRPr="001C0970" w:rsidRDefault="00674C31" w:rsidP="00674C31">
            <w:pPr>
              <w:jc w:val="center"/>
              <w:rPr>
                <w:rFonts w:ascii="Times New Roman" w:hAnsi="Times New Roman" w:cs="Times New Roman"/>
                <w:sz w:val="16"/>
                <w:szCs w:val="16"/>
              </w:rPr>
            </w:pPr>
          </w:p>
          <w:p w14:paraId="58692D35" w14:textId="77777777" w:rsidR="00674C31" w:rsidRPr="001C0970" w:rsidRDefault="00674C31" w:rsidP="00674C31">
            <w:pPr>
              <w:jc w:val="center"/>
              <w:rPr>
                <w:rFonts w:ascii="Times New Roman" w:hAnsi="Times New Roman" w:cs="Times New Roman"/>
                <w:sz w:val="16"/>
                <w:szCs w:val="16"/>
              </w:rPr>
            </w:pPr>
          </w:p>
          <w:p w14:paraId="55F822E5"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2B5F8076" w14:textId="77777777" w:rsidR="00674C31" w:rsidRPr="00DB6733" w:rsidRDefault="00674C31" w:rsidP="00674C31">
            <w:pPr>
              <w:rPr>
                <w:rFonts w:ascii="Times New Roman" w:hAnsi="Times New Roman" w:cs="Times New Roman"/>
                <w:sz w:val="16"/>
                <w:szCs w:val="16"/>
              </w:rPr>
            </w:pPr>
          </w:p>
        </w:tc>
        <w:tc>
          <w:tcPr>
            <w:tcW w:w="1530" w:type="dxa"/>
          </w:tcPr>
          <w:p w14:paraId="09CFFD78" w14:textId="77777777" w:rsidR="00674C31" w:rsidRDefault="00674C31" w:rsidP="00674C31">
            <w:pPr>
              <w:jc w:val="center"/>
              <w:rPr>
                <w:noProof/>
              </w:rPr>
            </w:pPr>
            <w:r w:rsidRPr="00085D0F">
              <w:rPr>
                <w:noProof/>
              </w:rPr>
              <w:drawing>
                <wp:inline distT="0" distB="0" distL="0" distR="0" wp14:anchorId="27A12D57" wp14:editId="3715A8E9">
                  <wp:extent cx="752475" cy="638306"/>
                  <wp:effectExtent l="0" t="0" r="0" b="952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769732" cy="652945"/>
                          </a:xfrm>
                          <a:prstGeom prst="rect">
                            <a:avLst/>
                          </a:prstGeom>
                        </pic:spPr>
                      </pic:pic>
                    </a:graphicData>
                  </a:graphic>
                </wp:inline>
              </w:drawing>
            </w:r>
          </w:p>
        </w:tc>
        <w:tc>
          <w:tcPr>
            <w:tcW w:w="574" w:type="dxa"/>
          </w:tcPr>
          <w:p w14:paraId="0B3BACD4" w14:textId="77777777" w:rsidR="00674C31" w:rsidRPr="000D3687" w:rsidRDefault="00674C31" w:rsidP="00674C31">
            <w:pPr>
              <w:jc w:val="center"/>
              <w:rPr>
                <w:sz w:val="16"/>
                <w:szCs w:val="16"/>
              </w:rPr>
            </w:pPr>
          </w:p>
        </w:tc>
        <w:tc>
          <w:tcPr>
            <w:tcW w:w="564" w:type="dxa"/>
          </w:tcPr>
          <w:p w14:paraId="0B61F864" w14:textId="77777777" w:rsidR="00674C31" w:rsidRDefault="00674C31" w:rsidP="00674C31">
            <w:pPr>
              <w:jc w:val="center"/>
              <w:rPr>
                <w:rFonts w:ascii="Times New Roman" w:hAnsi="Times New Roman" w:cs="Times New Roman"/>
                <w:noProof/>
                <w:sz w:val="16"/>
                <w:szCs w:val="16"/>
              </w:rPr>
            </w:pPr>
          </w:p>
          <w:p w14:paraId="4882D0B8" w14:textId="77777777" w:rsidR="00674C31" w:rsidRDefault="00674C31" w:rsidP="00674C31">
            <w:pPr>
              <w:jc w:val="center"/>
              <w:rPr>
                <w:rFonts w:ascii="Times New Roman" w:hAnsi="Times New Roman" w:cs="Times New Roman"/>
                <w:noProof/>
                <w:sz w:val="16"/>
                <w:szCs w:val="16"/>
              </w:rPr>
            </w:pPr>
          </w:p>
          <w:p w14:paraId="5D8E0C1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D73BC9B" w14:textId="77777777" w:rsidR="00674C31" w:rsidRDefault="00674C31" w:rsidP="00674C31">
            <w:pPr>
              <w:jc w:val="center"/>
              <w:rPr>
                <w:rFonts w:ascii="Times New Roman" w:hAnsi="Times New Roman" w:cs="Times New Roman"/>
                <w:noProof/>
                <w:sz w:val="16"/>
                <w:szCs w:val="16"/>
              </w:rPr>
            </w:pPr>
          </w:p>
          <w:p w14:paraId="4C175AC1" w14:textId="77777777" w:rsidR="00674C31" w:rsidRDefault="00674C31" w:rsidP="00674C31">
            <w:pPr>
              <w:jc w:val="center"/>
              <w:rPr>
                <w:rFonts w:ascii="Times New Roman" w:hAnsi="Times New Roman" w:cs="Times New Roman"/>
                <w:noProof/>
                <w:sz w:val="16"/>
                <w:szCs w:val="16"/>
              </w:rPr>
            </w:pPr>
          </w:p>
          <w:p w14:paraId="37016CC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A0C49DC" w14:textId="77777777" w:rsidTr="00674C31">
        <w:trPr>
          <w:trHeight w:val="1072"/>
        </w:trPr>
        <w:tc>
          <w:tcPr>
            <w:tcW w:w="468" w:type="dxa"/>
          </w:tcPr>
          <w:p w14:paraId="2F9B3DBF" w14:textId="77777777" w:rsidR="00674C31" w:rsidRPr="001C0970" w:rsidRDefault="00674C31" w:rsidP="00674C31">
            <w:pPr>
              <w:jc w:val="center"/>
              <w:rPr>
                <w:rFonts w:ascii="Times New Roman" w:hAnsi="Times New Roman" w:cs="Times New Roman"/>
                <w:sz w:val="16"/>
                <w:szCs w:val="16"/>
              </w:rPr>
            </w:pPr>
          </w:p>
          <w:p w14:paraId="719C8527" w14:textId="77777777" w:rsidR="00674C31" w:rsidRDefault="00674C31" w:rsidP="00674C31">
            <w:pPr>
              <w:jc w:val="center"/>
              <w:rPr>
                <w:rFonts w:ascii="Times New Roman" w:hAnsi="Times New Roman" w:cs="Times New Roman"/>
                <w:color w:val="FF0000"/>
                <w:sz w:val="16"/>
                <w:szCs w:val="16"/>
              </w:rPr>
            </w:pPr>
          </w:p>
          <w:p w14:paraId="1CAD0EEC" w14:textId="77777777" w:rsidR="00674C31" w:rsidRDefault="00674C31" w:rsidP="00674C31">
            <w:pPr>
              <w:jc w:val="center"/>
              <w:rPr>
                <w:rFonts w:ascii="Times New Roman" w:hAnsi="Times New Roman" w:cs="Times New Roman"/>
                <w:color w:val="FF0000"/>
                <w:sz w:val="16"/>
                <w:szCs w:val="16"/>
              </w:rPr>
            </w:pPr>
          </w:p>
          <w:p w14:paraId="362240F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101</w:t>
            </w:r>
          </w:p>
          <w:p w14:paraId="5B23E7CD" w14:textId="77777777" w:rsidR="00674C31" w:rsidRPr="001C0970" w:rsidRDefault="00674C31" w:rsidP="00674C31">
            <w:pPr>
              <w:jc w:val="center"/>
              <w:rPr>
                <w:rFonts w:ascii="Times New Roman" w:hAnsi="Times New Roman" w:cs="Times New Roman"/>
                <w:sz w:val="16"/>
                <w:szCs w:val="16"/>
              </w:rPr>
            </w:pPr>
          </w:p>
          <w:p w14:paraId="0B807EAA" w14:textId="77777777" w:rsidR="00674C31" w:rsidRDefault="00674C31" w:rsidP="00674C31">
            <w:pPr>
              <w:jc w:val="center"/>
              <w:rPr>
                <w:rFonts w:ascii="Times New Roman" w:hAnsi="Times New Roman" w:cs="Times New Roman"/>
                <w:sz w:val="16"/>
                <w:szCs w:val="16"/>
              </w:rPr>
            </w:pPr>
          </w:p>
        </w:tc>
        <w:tc>
          <w:tcPr>
            <w:tcW w:w="990" w:type="dxa"/>
          </w:tcPr>
          <w:p w14:paraId="5B87F568" w14:textId="77777777" w:rsidR="00674C31" w:rsidRPr="001C0970" w:rsidRDefault="00674C31" w:rsidP="00674C31">
            <w:pPr>
              <w:jc w:val="center"/>
              <w:rPr>
                <w:rFonts w:ascii="Times New Roman" w:hAnsi="Times New Roman" w:cs="Times New Roman"/>
                <w:sz w:val="16"/>
                <w:szCs w:val="16"/>
              </w:rPr>
            </w:pPr>
          </w:p>
          <w:p w14:paraId="09DE72B9" w14:textId="77777777" w:rsidR="00674C31" w:rsidRDefault="00674C31" w:rsidP="00674C31">
            <w:pPr>
              <w:jc w:val="center"/>
              <w:rPr>
                <w:rFonts w:ascii="Times New Roman" w:hAnsi="Times New Roman" w:cs="Times New Roman"/>
                <w:sz w:val="16"/>
                <w:szCs w:val="16"/>
              </w:rPr>
            </w:pPr>
          </w:p>
          <w:p w14:paraId="35E3D1D0" w14:textId="77777777" w:rsidR="00674C31" w:rsidRDefault="00674C31" w:rsidP="00674C31">
            <w:pPr>
              <w:jc w:val="center"/>
              <w:rPr>
                <w:rFonts w:ascii="Times New Roman" w:hAnsi="Times New Roman" w:cs="Times New Roman"/>
                <w:sz w:val="16"/>
                <w:szCs w:val="16"/>
              </w:rPr>
            </w:pPr>
          </w:p>
          <w:p w14:paraId="7FF4F1A6" w14:textId="77777777" w:rsidR="00674C31" w:rsidRPr="00883C4F"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Pr>
                <w:rFonts w:ascii="Times New Roman" w:hAnsi="Times New Roman" w:cs="Times New Roman"/>
                <w:sz w:val="16"/>
                <w:szCs w:val="16"/>
                <w:vertAlign w:val="subscript"/>
              </w:rPr>
              <w:t>2</w:t>
            </w:r>
          </w:p>
        </w:tc>
        <w:tc>
          <w:tcPr>
            <w:tcW w:w="1530" w:type="dxa"/>
          </w:tcPr>
          <w:p w14:paraId="72E76C61" w14:textId="77777777" w:rsidR="00674C31" w:rsidRDefault="00674C31" w:rsidP="00674C31">
            <w:pPr>
              <w:jc w:val="center"/>
              <w:rPr>
                <w:noProof/>
              </w:rPr>
            </w:pPr>
            <w:r>
              <w:rPr>
                <w:noProof/>
              </w:rPr>
              <w:drawing>
                <wp:inline distT="0" distB="0" distL="0" distR="0" wp14:anchorId="78A0E2BB" wp14:editId="54FDC6F0">
                  <wp:extent cx="926297" cy="704850"/>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41847" cy="716682"/>
                          </a:xfrm>
                          <a:prstGeom prst="rect">
                            <a:avLst/>
                          </a:prstGeom>
                        </pic:spPr>
                      </pic:pic>
                    </a:graphicData>
                  </a:graphic>
                </wp:inline>
              </w:drawing>
            </w:r>
          </w:p>
        </w:tc>
        <w:tc>
          <w:tcPr>
            <w:tcW w:w="574" w:type="dxa"/>
          </w:tcPr>
          <w:p w14:paraId="3335C7D7" w14:textId="77777777" w:rsidR="00674C31" w:rsidRPr="000D3687" w:rsidRDefault="00674C31" w:rsidP="00674C31">
            <w:pPr>
              <w:jc w:val="center"/>
              <w:rPr>
                <w:sz w:val="16"/>
                <w:szCs w:val="16"/>
              </w:rPr>
            </w:pPr>
          </w:p>
        </w:tc>
        <w:tc>
          <w:tcPr>
            <w:tcW w:w="564" w:type="dxa"/>
          </w:tcPr>
          <w:p w14:paraId="31404DA9" w14:textId="77777777" w:rsidR="00674C31" w:rsidRDefault="00674C31" w:rsidP="00674C31">
            <w:pPr>
              <w:jc w:val="center"/>
              <w:rPr>
                <w:rFonts w:ascii="Times New Roman" w:hAnsi="Times New Roman" w:cs="Times New Roman"/>
                <w:noProof/>
                <w:sz w:val="16"/>
                <w:szCs w:val="16"/>
              </w:rPr>
            </w:pPr>
          </w:p>
          <w:p w14:paraId="0AF01BF9" w14:textId="77777777" w:rsidR="00674C31" w:rsidRDefault="00674C31" w:rsidP="00674C31">
            <w:pPr>
              <w:jc w:val="center"/>
              <w:rPr>
                <w:rFonts w:ascii="Times New Roman" w:hAnsi="Times New Roman" w:cs="Times New Roman"/>
                <w:noProof/>
                <w:sz w:val="16"/>
                <w:szCs w:val="16"/>
              </w:rPr>
            </w:pPr>
          </w:p>
          <w:p w14:paraId="386DCF30" w14:textId="77777777" w:rsidR="00674C31" w:rsidRDefault="00674C31" w:rsidP="00674C31">
            <w:pPr>
              <w:jc w:val="center"/>
              <w:rPr>
                <w:rFonts w:ascii="Times New Roman" w:hAnsi="Times New Roman" w:cs="Times New Roman"/>
                <w:noProof/>
                <w:sz w:val="16"/>
                <w:szCs w:val="16"/>
              </w:rPr>
            </w:pPr>
          </w:p>
          <w:p w14:paraId="67B232F6"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3A59EEFE" w14:textId="77777777" w:rsidR="00674C31" w:rsidRDefault="00674C31" w:rsidP="00674C31">
            <w:pPr>
              <w:jc w:val="center"/>
              <w:rPr>
                <w:rFonts w:ascii="Times New Roman" w:hAnsi="Times New Roman" w:cs="Times New Roman"/>
                <w:noProof/>
                <w:sz w:val="16"/>
                <w:szCs w:val="16"/>
              </w:rPr>
            </w:pPr>
          </w:p>
          <w:p w14:paraId="27326822" w14:textId="77777777" w:rsidR="00674C31" w:rsidRDefault="00674C31" w:rsidP="00674C31">
            <w:pPr>
              <w:jc w:val="center"/>
              <w:rPr>
                <w:rFonts w:ascii="Times New Roman" w:hAnsi="Times New Roman" w:cs="Times New Roman"/>
                <w:noProof/>
                <w:sz w:val="16"/>
                <w:szCs w:val="16"/>
              </w:rPr>
            </w:pPr>
          </w:p>
          <w:p w14:paraId="53D19C5E" w14:textId="77777777" w:rsidR="00674C31" w:rsidRDefault="00674C31" w:rsidP="00674C31">
            <w:pPr>
              <w:jc w:val="center"/>
              <w:rPr>
                <w:rFonts w:ascii="Times New Roman" w:hAnsi="Times New Roman" w:cs="Times New Roman"/>
                <w:noProof/>
                <w:sz w:val="16"/>
                <w:szCs w:val="16"/>
              </w:rPr>
            </w:pPr>
          </w:p>
          <w:p w14:paraId="2B68AEF2"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56F633B" w14:textId="77777777" w:rsidTr="00674C31">
        <w:trPr>
          <w:trHeight w:val="1028"/>
        </w:trPr>
        <w:tc>
          <w:tcPr>
            <w:tcW w:w="468" w:type="dxa"/>
          </w:tcPr>
          <w:p w14:paraId="747A75DA" w14:textId="77777777" w:rsidR="00674C31" w:rsidRPr="001C0970" w:rsidRDefault="00674C31" w:rsidP="00674C31">
            <w:pPr>
              <w:jc w:val="center"/>
              <w:rPr>
                <w:rFonts w:ascii="Times New Roman" w:hAnsi="Times New Roman" w:cs="Times New Roman"/>
                <w:sz w:val="16"/>
                <w:szCs w:val="16"/>
              </w:rPr>
            </w:pPr>
          </w:p>
          <w:p w14:paraId="190832D8" w14:textId="77777777" w:rsidR="00674C31" w:rsidRPr="001C0970" w:rsidRDefault="00674C31" w:rsidP="00674C31">
            <w:pPr>
              <w:jc w:val="center"/>
              <w:rPr>
                <w:rFonts w:ascii="Times New Roman" w:hAnsi="Times New Roman" w:cs="Times New Roman"/>
                <w:sz w:val="16"/>
                <w:szCs w:val="16"/>
              </w:rPr>
            </w:pPr>
          </w:p>
          <w:p w14:paraId="6A934BAD"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103</w:t>
            </w:r>
          </w:p>
        </w:tc>
        <w:tc>
          <w:tcPr>
            <w:tcW w:w="990" w:type="dxa"/>
          </w:tcPr>
          <w:p w14:paraId="2FCB296E" w14:textId="77777777" w:rsidR="00674C31" w:rsidRPr="001C0970" w:rsidRDefault="00674C31" w:rsidP="00674C31">
            <w:pPr>
              <w:jc w:val="center"/>
              <w:rPr>
                <w:rFonts w:ascii="Times New Roman" w:hAnsi="Times New Roman" w:cs="Times New Roman"/>
                <w:sz w:val="16"/>
                <w:szCs w:val="16"/>
              </w:rPr>
            </w:pPr>
          </w:p>
          <w:p w14:paraId="200124EC" w14:textId="77777777" w:rsidR="00674C31" w:rsidRPr="001C0970" w:rsidRDefault="00674C31" w:rsidP="00674C31">
            <w:pPr>
              <w:jc w:val="center"/>
              <w:rPr>
                <w:rFonts w:ascii="Times New Roman" w:hAnsi="Times New Roman" w:cs="Times New Roman"/>
                <w:sz w:val="16"/>
                <w:szCs w:val="16"/>
              </w:rPr>
            </w:pPr>
          </w:p>
          <w:p w14:paraId="66F241E8" w14:textId="77777777" w:rsidR="00674C31" w:rsidRPr="001C0970" w:rsidRDefault="00674C31" w:rsidP="00674C31">
            <w:pP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76D748C1" w14:textId="77777777" w:rsidR="00674C31" w:rsidRPr="00DB6733" w:rsidRDefault="00674C31" w:rsidP="00674C31">
            <w:pPr>
              <w:rPr>
                <w:rFonts w:ascii="Times New Roman" w:hAnsi="Times New Roman" w:cs="Times New Roman"/>
                <w:sz w:val="16"/>
                <w:szCs w:val="16"/>
              </w:rPr>
            </w:pPr>
          </w:p>
        </w:tc>
        <w:tc>
          <w:tcPr>
            <w:tcW w:w="1530" w:type="dxa"/>
          </w:tcPr>
          <w:p w14:paraId="3C0F0E66" w14:textId="77777777" w:rsidR="00674C31" w:rsidRDefault="00674C31" w:rsidP="00674C31">
            <w:pPr>
              <w:jc w:val="center"/>
              <w:rPr>
                <w:noProof/>
              </w:rPr>
            </w:pPr>
            <w:r>
              <w:object w:dxaOrig="2233" w:dyaOrig="1491" w14:anchorId="165A5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5.6pt" o:ole="">
                  <v:imagedata r:id="rId47" o:title=""/>
                </v:shape>
                <o:OLEObject Type="Embed" ProgID="ACD.ChemSketchCDX" ShapeID="_x0000_i1025" DrawAspect="Content" ObjectID="_1631521987" r:id="rId48"/>
              </w:object>
            </w:r>
          </w:p>
        </w:tc>
        <w:tc>
          <w:tcPr>
            <w:tcW w:w="574" w:type="dxa"/>
          </w:tcPr>
          <w:p w14:paraId="28A82351" w14:textId="77777777" w:rsidR="00674C31" w:rsidRPr="000D3687" w:rsidRDefault="00674C31" w:rsidP="00674C31">
            <w:pPr>
              <w:jc w:val="center"/>
              <w:rPr>
                <w:sz w:val="16"/>
                <w:szCs w:val="16"/>
              </w:rPr>
            </w:pPr>
          </w:p>
        </w:tc>
        <w:tc>
          <w:tcPr>
            <w:tcW w:w="564" w:type="dxa"/>
          </w:tcPr>
          <w:p w14:paraId="555FA01C" w14:textId="77777777" w:rsidR="00674C31" w:rsidRDefault="00674C31" w:rsidP="00674C31">
            <w:pPr>
              <w:jc w:val="center"/>
              <w:rPr>
                <w:rFonts w:ascii="Times New Roman" w:hAnsi="Times New Roman" w:cs="Times New Roman"/>
                <w:noProof/>
                <w:sz w:val="16"/>
                <w:szCs w:val="16"/>
              </w:rPr>
            </w:pPr>
          </w:p>
          <w:p w14:paraId="508E292A" w14:textId="77777777" w:rsidR="00674C31" w:rsidRDefault="00674C31" w:rsidP="00674C31">
            <w:pPr>
              <w:jc w:val="center"/>
              <w:rPr>
                <w:rFonts w:ascii="Times New Roman" w:hAnsi="Times New Roman" w:cs="Times New Roman"/>
                <w:noProof/>
                <w:sz w:val="16"/>
                <w:szCs w:val="16"/>
              </w:rPr>
            </w:pPr>
          </w:p>
          <w:p w14:paraId="78CE05A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12BC9A63" w14:textId="77777777" w:rsidR="00674C31" w:rsidRDefault="00674C31" w:rsidP="00674C31">
            <w:pPr>
              <w:jc w:val="center"/>
              <w:rPr>
                <w:rFonts w:ascii="Times New Roman" w:hAnsi="Times New Roman" w:cs="Times New Roman"/>
                <w:noProof/>
                <w:sz w:val="16"/>
                <w:szCs w:val="16"/>
              </w:rPr>
            </w:pPr>
          </w:p>
          <w:p w14:paraId="687B8807" w14:textId="77777777" w:rsidR="00674C31" w:rsidRDefault="00674C31" w:rsidP="00674C31">
            <w:pPr>
              <w:jc w:val="center"/>
              <w:rPr>
                <w:rFonts w:ascii="Times New Roman" w:hAnsi="Times New Roman" w:cs="Times New Roman"/>
                <w:noProof/>
                <w:sz w:val="16"/>
                <w:szCs w:val="16"/>
              </w:rPr>
            </w:pPr>
          </w:p>
          <w:p w14:paraId="661E59F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51632D2D" w14:textId="77777777" w:rsidTr="00674C31">
        <w:trPr>
          <w:trHeight w:val="1133"/>
        </w:trPr>
        <w:tc>
          <w:tcPr>
            <w:tcW w:w="468" w:type="dxa"/>
          </w:tcPr>
          <w:p w14:paraId="0D3E8EE0" w14:textId="77777777" w:rsidR="00674C31" w:rsidRDefault="00674C31" w:rsidP="00674C31">
            <w:pPr>
              <w:jc w:val="center"/>
              <w:rPr>
                <w:rFonts w:ascii="Times New Roman" w:hAnsi="Times New Roman" w:cs="Times New Roman"/>
                <w:sz w:val="16"/>
                <w:szCs w:val="16"/>
              </w:rPr>
            </w:pPr>
          </w:p>
          <w:p w14:paraId="33FBE2F2" w14:textId="77777777" w:rsidR="00674C31" w:rsidRPr="00DB6733" w:rsidRDefault="00674C31" w:rsidP="00674C31">
            <w:pPr>
              <w:jc w:val="center"/>
              <w:rPr>
                <w:rFonts w:ascii="Times New Roman" w:hAnsi="Times New Roman" w:cs="Times New Roman"/>
                <w:sz w:val="16"/>
                <w:szCs w:val="16"/>
              </w:rPr>
            </w:pPr>
          </w:p>
          <w:p w14:paraId="613E20E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105</w:t>
            </w:r>
          </w:p>
        </w:tc>
        <w:tc>
          <w:tcPr>
            <w:tcW w:w="990" w:type="dxa"/>
          </w:tcPr>
          <w:p w14:paraId="2781003B" w14:textId="77777777" w:rsidR="00674C31" w:rsidRPr="00DB6733" w:rsidRDefault="00674C31" w:rsidP="00674C31">
            <w:pPr>
              <w:rPr>
                <w:rFonts w:ascii="Times New Roman" w:hAnsi="Times New Roman" w:cs="Times New Roman"/>
                <w:sz w:val="16"/>
                <w:szCs w:val="16"/>
              </w:rPr>
            </w:pPr>
          </w:p>
          <w:p w14:paraId="1AF2A7C2" w14:textId="77777777" w:rsidR="00674C31" w:rsidRPr="00DB6733" w:rsidRDefault="00674C31" w:rsidP="00674C31">
            <w:pPr>
              <w:jc w:val="center"/>
              <w:rPr>
                <w:rFonts w:ascii="Times New Roman" w:hAnsi="Times New Roman" w:cs="Times New Roman"/>
                <w:sz w:val="16"/>
                <w:szCs w:val="16"/>
              </w:rPr>
            </w:pPr>
          </w:p>
          <w:p w14:paraId="6A1A8C86"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78DE2B9" w14:textId="77777777" w:rsidR="00674C31" w:rsidRPr="00DB6733" w:rsidRDefault="00674C31" w:rsidP="00674C31">
            <w:pPr>
              <w:jc w:val="center"/>
              <w:rPr>
                <w:rFonts w:ascii="Times New Roman" w:hAnsi="Times New Roman" w:cs="Times New Roman"/>
                <w:sz w:val="16"/>
                <w:szCs w:val="16"/>
              </w:rPr>
            </w:pPr>
          </w:p>
        </w:tc>
        <w:tc>
          <w:tcPr>
            <w:tcW w:w="1530" w:type="dxa"/>
          </w:tcPr>
          <w:p w14:paraId="393F9837" w14:textId="77777777" w:rsidR="00674C31" w:rsidRDefault="00674C31" w:rsidP="00674C31">
            <w:pPr>
              <w:jc w:val="center"/>
            </w:pPr>
            <w:r>
              <w:rPr>
                <w:noProof/>
              </w:rPr>
              <w:drawing>
                <wp:inline distT="0" distB="0" distL="0" distR="0" wp14:anchorId="2AF7713D" wp14:editId="26C5CC4A">
                  <wp:extent cx="901379" cy="63817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59827" cy="679556"/>
                          </a:xfrm>
                          <a:prstGeom prst="rect">
                            <a:avLst/>
                          </a:prstGeom>
                        </pic:spPr>
                      </pic:pic>
                    </a:graphicData>
                  </a:graphic>
                </wp:inline>
              </w:drawing>
            </w:r>
          </w:p>
        </w:tc>
        <w:tc>
          <w:tcPr>
            <w:tcW w:w="574" w:type="dxa"/>
          </w:tcPr>
          <w:p w14:paraId="57BF5AFC" w14:textId="77777777" w:rsidR="00674C31" w:rsidRPr="000D3687" w:rsidRDefault="00674C31" w:rsidP="00674C31">
            <w:pPr>
              <w:jc w:val="center"/>
              <w:rPr>
                <w:sz w:val="16"/>
                <w:szCs w:val="16"/>
              </w:rPr>
            </w:pPr>
          </w:p>
        </w:tc>
        <w:tc>
          <w:tcPr>
            <w:tcW w:w="564" w:type="dxa"/>
          </w:tcPr>
          <w:p w14:paraId="631249B1" w14:textId="77777777" w:rsidR="00674C31" w:rsidRDefault="00674C31" w:rsidP="00674C31">
            <w:pPr>
              <w:jc w:val="center"/>
              <w:rPr>
                <w:rFonts w:ascii="Times New Roman" w:hAnsi="Times New Roman" w:cs="Times New Roman"/>
                <w:noProof/>
                <w:sz w:val="16"/>
                <w:szCs w:val="16"/>
              </w:rPr>
            </w:pPr>
          </w:p>
          <w:p w14:paraId="4FA1E477" w14:textId="77777777" w:rsidR="00674C31" w:rsidRDefault="00674C31" w:rsidP="00674C31">
            <w:pPr>
              <w:jc w:val="center"/>
              <w:rPr>
                <w:rFonts w:ascii="Times New Roman" w:hAnsi="Times New Roman" w:cs="Times New Roman"/>
                <w:noProof/>
                <w:sz w:val="16"/>
                <w:szCs w:val="16"/>
              </w:rPr>
            </w:pPr>
          </w:p>
          <w:p w14:paraId="10C688E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B7F5120" w14:textId="77777777" w:rsidR="00674C31" w:rsidRDefault="00674C31" w:rsidP="00674C31">
            <w:pPr>
              <w:jc w:val="center"/>
              <w:rPr>
                <w:rFonts w:ascii="Times New Roman" w:hAnsi="Times New Roman" w:cs="Times New Roman"/>
                <w:noProof/>
                <w:sz w:val="16"/>
                <w:szCs w:val="16"/>
              </w:rPr>
            </w:pPr>
          </w:p>
          <w:p w14:paraId="4E58037A" w14:textId="77777777" w:rsidR="00674C31" w:rsidRDefault="00674C31" w:rsidP="00674C31">
            <w:pPr>
              <w:jc w:val="center"/>
              <w:rPr>
                <w:rFonts w:ascii="Times New Roman" w:hAnsi="Times New Roman" w:cs="Times New Roman"/>
                <w:noProof/>
                <w:sz w:val="16"/>
                <w:szCs w:val="16"/>
              </w:rPr>
            </w:pPr>
          </w:p>
          <w:p w14:paraId="218A4AC5"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EE4061F" w14:textId="77777777" w:rsidTr="00674C31">
        <w:trPr>
          <w:trHeight w:val="1133"/>
        </w:trPr>
        <w:tc>
          <w:tcPr>
            <w:tcW w:w="468" w:type="dxa"/>
          </w:tcPr>
          <w:p w14:paraId="64C8E75F" w14:textId="77777777" w:rsidR="00674C31" w:rsidRPr="00DB6733" w:rsidRDefault="00674C31" w:rsidP="00674C31">
            <w:pPr>
              <w:jc w:val="center"/>
              <w:rPr>
                <w:rFonts w:ascii="Times New Roman" w:hAnsi="Times New Roman" w:cs="Times New Roman"/>
                <w:sz w:val="16"/>
                <w:szCs w:val="16"/>
              </w:rPr>
            </w:pPr>
          </w:p>
          <w:p w14:paraId="0A61010E" w14:textId="77777777" w:rsidR="00674C31" w:rsidRPr="00DB6733" w:rsidRDefault="00674C31" w:rsidP="00674C31">
            <w:pPr>
              <w:jc w:val="center"/>
              <w:rPr>
                <w:rFonts w:ascii="Times New Roman" w:hAnsi="Times New Roman" w:cs="Times New Roman"/>
                <w:sz w:val="16"/>
                <w:szCs w:val="16"/>
              </w:rPr>
            </w:pPr>
          </w:p>
          <w:p w14:paraId="46722BE2"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116</w:t>
            </w:r>
          </w:p>
        </w:tc>
        <w:tc>
          <w:tcPr>
            <w:tcW w:w="990" w:type="dxa"/>
          </w:tcPr>
          <w:p w14:paraId="250A66FA" w14:textId="77777777" w:rsidR="00674C31" w:rsidRPr="00DB6733" w:rsidRDefault="00674C31" w:rsidP="00674C31">
            <w:pPr>
              <w:jc w:val="center"/>
              <w:rPr>
                <w:rFonts w:ascii="Times New Roman" w:hAnsi="Times New Roman" w:cs="Times New Roman"/>
                <w:sz w:val="16"/>
                <w:szCs w:val="16"/>
              </w:rPr>
            </w:pPr>
          </w:p>
          <w:p w14:paraId="1B1D518D" w14:textId="77777777" w:rsidR="00674C31" w:rsidRPr="00DB6733" w:rsidRDefault="00674C31" w:rsidP="00674C31">
            <w:pPr>
              <w:rPr>
                <w:rFonts w:ascii="Times New Roman" w:hAnsi="Times New Roman" w:cs="Times New Roman"/>
                <w:sz w:val="16"/>
                <w:szCs w:val="16"/>
              </w:rPr>
            </w:pPr>
          </w:p>
          <w:p w14:paraId="4ECE41B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59BB41B3" w14:textId="77777777" w:rsidR="00674C31" w:rsidRPr="00DB6733" w:rsidRDefault="00674C31" w:rsidP="00674C31">
            <w:pPr>
              <w:jc w:val="center"/>
              <w:rPr>
                <w:rFonts w:ascii="Times New Roman" w:hAnsi="Times New Roman" w:cs="Times New Roman"/>
                <w:sz w:val="16"/>
                <w:szCs w:val="16"/>
              </w:rPr>
            </w:pPr>
          </w:p>
        </w:tc>
        <w:tc>
          <w:tcPr>
            <w:tcW w:w="1530" w:type="dxa"/>
          </w:tcPr>
          <w:p w14:paraId="7FD4496A" w14:textId="77777777" w:rsidR="00674C31" w:rsidRDefault="00674C31" w:rsidP="00674C31">
            <w:pPr>
              <w:jc w:val="center"/>
            </w:pPr>
            <w:r w:rsidRPr="00085D0F">
              <w:rPr>
                <w:noProof/>
              </w:rPr>
              <w:drawing>
                <wp:inline distT="0" distB="0" distL="0" distR="0" wp14:anchorId="6E61BCF5" wp14:editId="0D3B0A54">
                  <wp:extent cx="878244" cy="657225"/>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28A0092B-C50C-407E-A947-70E740481C1C}">
                                <a14:useLocalDpi xmlns:a14="http://schemas.microsoft.com/office/drawing/2010/main" val="0"/>
                              </a:ext>
                            </a:extLst>
                          </a:blip>
                          <a:srcRect t="18202" r="6840"/>
                          <a:stretch/>
                        </pic:blipFill>
                        <pic:spPr bwMode="auto">
                          <a:xfrm>
                            <a:off x="0" y="0"/>
                            <a:ext cx="907836" cy="679370"/>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0E115C19" w14:textId="77777777" w:rsidR="00674C31" w:rsidRPr="000D3687" w:rsidRDefault="00674C31" w:rsidP="00674C31">
            <w:pPr>
              <w:jc w:val="center"/>
              <w:rPr>
                <w:sz w:val="16"/>
                <w:szCs w:val="16"/>
              </w:rPr>
            </w:pPr>
          </w:p>
        </w:tc>
        <w:tc>
          <w:tcPr>
            <w:tcW w:w="564" w:type="dxa"/>
          </w:tcPr>
          <w:p w14:paraId="4B06F6D6" w14:textId="77777777" w:rsidR="00674C31" w:rsidRDefault="00674C31" w:rsidP="00674C31">
            <w:pPr>
              <w:jc w:val="center"/>
              <w:rPr>
                <w:rFonts w:ascii="Times New Roman" w:hAnsi="Times New Roman" w:cs="Times New Roman"/>
                <w:noProof/>
                <w:sz w:val="16"/>
                <w:szCs w:val="16"/>
              </w:rPr>
            </w:pPr>
          </w:p>
          <w:p w14:paraId="65383BB8" w14:textId="77777777" w:rsidR="00674C31" w:rsidRDefault="00674C31" w:rsidP="00674C31">
            <w:pPr>
              <w:jc w:val="center"/>
              <w:rPr>
                <w:rFonts w:ascii="Times New Roman" w:hAnsi="Times New Roman" w:cs="Times New Roman"/>
                <w:noProof/>
                <w:sz w:val="16"/>
                <w:szCs w:val="16"/>
              </w:rPr>
            </w:pPr>
          </w:p>
          <w:p w14:paraId="3957E2B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BA1CE16" w14:textId="77777777" w:rsidR="00674C31" w:rsidRDefault="00674C31" w:rsidP="00674C31">
            <w:pPr>
              <w:jc w:val="center"/>
              <w:rPr>
                <w:rFonts w:ascii="Times New Roman" w:hAnsi="Times New Roman" w:cs="Times New Roman"/>
                <w:noProof/>
                <w:sz w:val="16"/>
                <w:szCs w:val="16"/>
              </w:rPr>
            </w:pPr>
          </w:p>
          <w:p w14:paraId="096C1E01" w14:textId="77777777" w:rsidR="00674C31" w:rsidRDefault="00674C31" w:rsidP="00674C31">
            <w:pPr>
              <w:jc w:val="center"/>
              <w:rPr>
                <w:rFonts w:ascii="Times New Roman" w:hAnsi="Times New Roman" w:cs="Times New Roman"/>
                <w:noProof/>
                <w:sz w:val="16"/>
                <w:szCs w:val="16"/>
              </w:rPr>
            </w:pPr>
          </w:p>
          <w:p w14:paraId="13C7B128"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A988EF6" w14:textId="77777777" w:rsidTr="00674C31">
        <w:trPr>
          <w:trHeight w:val="1045"/>
        </w:trPr>
        <w:tc>
          <w:tcPr>
            <w:tcW w:w="468" w:type="dxa"/>
          </w:tcPr>
          <w:p w14:paraId="3CCBD51D" w14:textId="77777777" w:rsidR="00674C31" w:rsidRPr="00DB6733" w:rsidRDefault="00674C31" w:rsidP="00674C31">
            <w:pPr>
              <w:jc w:val="center"/>
              <w:rPr>
                <w:rFonts w:ascii="Times New Roman" w:hAnsi="Times New Roman" w:cs="Times New Roman"/>
                <w:sz w:val="16"/>
                <w:szCs w:val="16"/>
              </w:rPr>
            </w:pPr>
          </w:p>
          <w:p w14:paraId="72BB8B21" w14:textId="77777777" w:rsidR="00674C31" w:rsidRPr="00DB6733" w:rsidRDefault="00674C31" w:rsidP="00674C31">
            <w:pPr>
              <w:jc w:val="center"/>
              <w:rPr>
                <w:rFonts w:ascii="Times New Roman" w:hAnsi="Times New Roman" w:cs="Times New Roman"/>
                <w:sz w:val="16"/>
                <w:szCs w:val="16"/>
              </w:rPr>
            </w:pPr>
          </w:p>
          <w:p w14:paraId="1FD569C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117</w:t>
            </w:r>
          </w:p>
        </w:tc>
        <w:tc>
          <w:tcPr>
            <w:tcW w:w="990" w:type="dxa"/>
          </w:tcPr>
          <w:p w14:paraId="5947A346" w14:textId="77777777" w:rsidR="00674C31" w:rsidRPr="00DB6733" w:rsidRDefault="00674C31" w:rsidP="00674C31">
            <w:pPr>
              <w:rPr>
                <w:rFonts w:ascii="Times New Roman" w:hAnsi="Times New Roman" w:cs="Times New Roman"/>
                <w:sz w:val="16"/>
                <w:szCs w:val="16"/>
              </w:rPr>
            </w:pPr>
          </w:p>
          <w:p w14:paraId="2C4FA62C" w14:textId="77777777" w:rsidR="00674C31" w:rsidRPr="00DB6733" w:rsidRDefault="00674C31" w:rsidP="00674C31">
            <w:pPr>
              <w:jc w:val="center"/>
              <w:rPr>
                <w:rFonts w:ascii="Times New Roman" w:hAnsi="Times New Roman" w:cs="Times New Roman"/>
                <w:sz w:val="16"/>
                <w:szCs w:val="16"/>
              </w:rPr>
            </w:pPr>
          </w:p>
          <w:p w14:paraId="06A6B57D"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48D252C" w14:textId="77777777" w:rsidR="00674C31" w:rsidRPr="00DB6733" w:rsidRDefault="00674C31" w:rsidP="00674C31">
            <w:pPr>
              <w:jc w:val="center"/>
              <w:rPr>
                <w:rFonts w:ascii="Times New Roman" w:hAnsi="Times New Roman" w:cs="Times New Roman"/>
                <w:sz w:val="16"/>
                <w:szCs w:val="16"/>
              </w:rPr>
            </w:pPr>
          </w:p>
        </w:tc>
        <w:tc>
          <w:tcPr>
            <w:tcW w:w="1530" w:type="dxa"/>
          </w:tcPr>
          <w:p w14:paraId="75D7DBA1" w14:textId="77777777" w:rsidR="00674C31" w:rsidRDefault="00674C31" w:rsidP="00674C31">
            <w:pPr>
              <w:jc w:val="center"/>
            </w:pPr>
            <w:r w:rsidRPr="00085D0F">
              <w:rPr>
                <w:noProof/>
              </w:rPr>
              <w:drawing>
                <wp:inline distT="0" distB="0" distL="0" distR="0" wp14:anchorId="6F368F48" wp14:editId="2D07EB05">
                  <wp:extent cx="920115" cy="592839"/>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extLst>
                              <a:ext uri="{28A0092B-C50C-407E-A947-70E740481C1C}">
                                <a14:useLocalDpi xmlns:a14="http://schemas.microsoft.com/office/drawing/2010/main" val="0"/>
                              </a:ext>
                            </a:extLst>
                          </a:blip>
                          <a:srcRect t="20170" b="5867"/>
                          <a:stretch/>
                        </pic:blipFill>
                        <pic:spPr bwMode="auto">
                          <a:xfrm>
                            <a:off x="0" y="0"/>
                            <a:ext cx="962740" cy="620303"/>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751196BD" w14:textId="77777777" w:rsidR="00674C31" w:rsidRDefault="00674C31" w:rsidP="00674C31"/>
        </w:tc>
        <w:tc>
          <w:tcPr>
            <w:tcW w:w="564" w:type="dxa"/>
          </w:tcPr>
          <w:p w14:paraId="3ED0B630" w14:textId="77777777" w:rsidR="00674C31" w:rsidRPr="000D3687" w:rsidRDefault="00674C31" w:rsidP="00674C31">
            <w:pPr>
              <w:jc w:val="center"/>
              <w:rPr>
                <w:rFonts w:ascii="Times New Roman" w:hAnsi="Times New Roman" w:cs="Times New Roman"/>
                <w:noProof/>
                <w:sz w:val="16"/>
                <w:szCs w:val="16"/>
              </w:rPr>
            </w:pPr>
          </w:p>
        </w:tc>
        <w:tc>
          <w:tcPr>
            <w:tcW w:w="720" w:type="dxa"/>
          </w:tcPr>
          <w:p w14:paraId="67EA2E12" w14:textId="77777777" w:rsidR="00674C31" w:rsidRDefault="00674C31" w:rsidP="00674C31">
            <w:pPr>
              <w:jc w:val="center"/>
              <w:rPr>
                <w:rFonts w:ascii="Times New Roman" w:hAnsi="Times New Roman" w:cs="Times New Roman"/>
                <w:noProof/>
                <w:sz w:val="16"/>
                <w:szCs w:val="16"/>
              </w:rPr>
            </w:pPr>
          </w:p>
          <w:p w14:paraId="1DF65231" w14:textId="77777777" w:rsidR="00674C31" w:rsidRDefault="00674C31" w:rsidP="00674C31">
            <w:pPr>
              <w:jc w:val="center"/>
              <w:rPr>
                <w:rFonts w:ascii="Times New Roman" w:hAnsi="Times New Roman" w:cs="Times New Roman"/>
                <w:noProof/>
                <w:sz w:val="16"/>
                <w:szCs w:val="16"/>
              </w:rPr>
            </w:pPr>
          </w:p>
          <w:p w14:paraId="0DBBD9A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D1C809D" w14:textId="77777777" w:rsidTr="00674C31">
        <w:trPr>
          <w:trHeight w:val="268"/>
        </w:trPr>
        <w:tc>
          <w:tcPr>
            <w:tcW w:w="468" w:type="dxa"/>
          </w:tcPr>
          <w:p w14:paraId="49B16A47" w14:textId="77777777" w:rsidR="00674C31" w:rsidRPr="00DB6733" w:rsidRDefault="00674C31" w:rsidP="00674C31">
            <w:pPr>
              <w:jc w:val="center"/>
              <w:rPr>
                <w:rFonts w:ascii="Times New Roman" w:hAnsi="Times New Roman" w:cs="Times New Roman"/>
                <w:sz w:val="16"/>
                <w:szCs w:val="16"/>
              </w:rPr>
            </w:pPr>
          </w:p>
          <w:p w14:paraId="364709D3" w14:textId="77777777" w:rsidR="00674C31" w:rsidRPr="00DB6733" w:rsidRDefault="00674C31" w:rsidP="00674C31">
            <w:pPr>
              <w:jc w:val="center"/>
              <w:rPr>
                <w:rFonts w:ascii="Times New Roman" w:hAnsi="Times New Roman" w:cs="Times New Roman"/>
                <w:sz w:val="16"/>
                <w:szCs w:val="16"/>
              </w:rPr>
            </w:pPr>
          </w:p>
          <w:p w14:paraId="5E50A9EF"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118</w:t>
            </w:r>
          </w:p>
        </w:tc>
        <w:tc>
          <w:tcPr>
            <w:tcW w:w="990" w:type="dxa"/>
          </w:tcPr>
          <w:p w14:paraId="57941E33" w14:textId="77777777" w:rsidR="00674C31" w:rsidRPr="00DB6733" w:rsidRDefault="00674C31" w:rsidP="00674C31">
            <w:pPr>
              <w:rPr>
                <w:rFonts w:ascii="Times New Roman" w:hAnsi="Times New Roman" w:cs="Times New Roman"/>
                <w:sz w:val="16"/>
                <w:szCs w:val="16"/>
              </w:rPr>
            </w:pPr>
          </w:p>
          <w:p w14:paraId="68576557" w14:textId="77777777" w:rsidR="00674C31" w:rsidRPr="00DB6733" w:rsidRDefault="00674C31" w:rsidP="00674C31">
            <w:pPr>
              <w:jc w:val="center"/>
              <w:rPr>
                <w:rFonts w:ascii="Times New Roman" w:hAnsi="Times New Roman" w:cs="Times New Roman"/>
                <w:sz w:val="16"/>
                <w:szCs w:val="16"/>
              </w:rPr>
            </w:pPr>
          </w:p>
          <w:p w14:paraId="7BD79A2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9412143" w14:textId="77777777" w:rsidR="00674C31" w:rsidRPr="00DB6733" w:rsidRDefault="00674C31" w:rsidP="00674C31">
            <w:pPr>
              <w:jc w:val="center"/>
              <w:rPr>
                <w:rFonts w:ascii="Times New Roman" w:hAnsi="Times New Roman" w:cs="Times New Roman"/>
                <w:sz w:val="16"/>
                <w:szCs w:val="16"/>
              </w:rPr>
            </w:pPr>
          </w:p>
        </w:tc>
        <w:tc>
          <w:tcPr>
            <w:tcW w:w="1530" w:type="dxa"/>
          </w:tcPr>
          <w:p w14:paraId="72A5B438" w14:textId="77777777" w:rsidR="00674C31" w:rsidRDefault="00674C31" w:rsidP="00674C31">
            <w:pPr>
              <w:jc w:val="center"/>
            </w:pPr>
            <w:r w:rsidRPr="00085D0F">
              <w:rPr>
                <w:noProof/>
              </w:rPr>
              <w:drawing>
                <wp:inline distT="0" distB="0" distL="0" distR="0" wp14:anchorId="41DA0A23" wp14:editId="23CFE2A1">
                  <wp:extent cx="876300" cy="708612"/>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15290" cy="740141"/>
                          </a:xfrm>
                          <a:prstGeom prst="rect">
                            <a:avLst/>
                          </a:prstGeom>
                        </pic:spPr>
                      </pic:pic>
                    </a:graphicData>
                  </a:graphic>
                </wp:inline>
              </w:drawing>
            </w:r>
          </w:p>
        </w:tc>
        <w:tc>
          <w:tcPr>
            <w:tcW w:w="574" w:type="dxa"/>
          </w:tcPr>
          <w:p w14:paraId="59FFC0FA" w14:textId="77777777" w:rsidR="00674C31" w:rsidRDefault="00674C31" w:rsidP="00674C31"/>
        </w:tc>
        <w:tc>
          <w:tcPr>
            <w:tcW w:w="564" w:type="dxa"/>
          </w:tcPr>
          <w:p w14:paraId="439B21BE" w14:textId="77777777" w:rsidR="00674C31" w:rsidRDefault="00674C31" w:rsidP="00674C31">
            <w:pPr>
              <w:jc w:val="center"/>
              <w:rPr>
                <w:rFonts w:ascii="Times New Roman" w:hAnsi="Times New Roman" w:cs="Times New Roman"/>
                <w:noProof/>
                <w:sz w:val="16"/>
                <w:szCs w:val="16"/>
              </w:rPr>
            </w:pPr>
          </w:p>
          <w:p w14:paraId="316A5795" w14:textId="77777777" w:rsidR="00674C31" w:rsidRDefault="00674C31" w:rsidP="00674C31">
            <w:pPr>
              <w:jc w:val="center"/>
              <w:rPr>
                <w:rFonts w:ascii="Times New Roman" w:hAnsi="Times New Roman" w:cs="Times New Roman"/>
                <w:noProof/>
                <w:sz w:val="16"/>
                <w:szCs w:val="16"/>
              </w:rPr>
            </w:pPr>
          </w:p>
          <w:p w14:paraId="57AEB5A3" w14:textId="77777777" w:rsidR="00674C31" w:rsidRDefault="00674C31" w:rsidP="00674C31">
            <w:pPr>
              <w:jc w:val="center"/>
              <w:rPr>
                <w:rFonts w:ascii="Times New Roman" w:hAnsi="Times New Roman" w:cs="Times New Roman"/>
                <w:noProof/>
                <w:sz w:val="16"/>
                <w:szCs w:val="16"/>
              </w:rPr>
            </w:pPr>
          </w:p>
          <w:p w14:paraId="647B0521"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E80B7CD" w14:textId="77777777" w:rsidR="00674C31" w:rsidRDefault="00674C31" w:rsidP="00674C31">
            <w:pPr>
              <w:jc w:val="center"/>
              <w:rPr>
                <w:rFonts w:ascii="Times New Roman" w:hAnsi="Times New Roman" w:cs="Times New Roman"/>
                <w:noProof/>
                <w:sz w:val="16"/>
                <w:szCs w:val="16"/>
              </w:rPr>
            </w:pPr>
          </w:p>
          <w:p w14:paraId="0B181422" w14:textId="77777777" w:rsidR="00674C31" w:rsidRDefault="00674C31" w:rsidP="00674C31">
            <w:pPr>
              <w:jc w:val="center"/>
              <w:rPr>
                <w:rFonts w:ascii="Times New Roman" w:hAnsi="Times New Roman" w:cs="Times New Roman"/>
                <w:noProof/>
                <w:sz w:val="16"/>
                <w:szCs w:val="16"/>
              </w:rPr>
            </w:pPr>
          </w:p>
          <w:p w14:paraId="35C91BF7" w14:textId="77777777" w:rsidR="00674C31" w:rsidRDefault="00674C31" w:rsidP="00674C31">
            <w:pPr>
              <w:jc w:val="center"/>
              <w:rPr>
                <w:rFonts w:ascii="Times New Roman" w:hAnsi="Times New Roman" w:cs="Times New Roman"/>
                <w:noProof/>
                <w:sz w:val="16"/>
                <w:szCs w:val="16"/>
              </w:rPr>
            </w:pPr>
          </w:p>
          <w:p w14:paraId="7F42B4B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tbl>
      <w:tblPr>
        <w:tblStyle w:val="TableGrid"/>
        <w:tblpPr w:leftFromText="180" w:rightFromText="180" w:vertAnchor="page" w:horzAnchor="page" w:tblpX="6536" w:tblpY="1497"/>
        <w:tblW w:w="0" w:type="auto"/>
        <w:tblLayout w:type="fixed"/>
        <w:tblLook w:val="04A0" w:firstRow="1" w:lastRow="0" w:firstColumn="1" w:lastColumn="0" w:noHBand="0" w:noVBand="1"/>
      </w:tblPr>
      <w:tblGrid>
        <w:gridCol w:w="468"/>
        <w:gridCol w:w="990"/>
        <w:gridCol w:w="1620"/>
        <w:gridCol w:w="540"/>
        <w:gridCol w:w="537"/>
        <w:gridCol w:w="633"/>
      </w:tblGrid>
      <w:tr w:rsidR="00674C31" w:rsidRPr="000D3687" w14:paraId="76B4742F" w14:textId="77777777" w:rsidTr="00674C31">
        <w:trPr>
          <w:trHeight w:val="453"/>
        </w:trPr>
        <w:tc>
          <w:tcPr>
            <w:tcW w:w="468" w:type="dxa"/>
          </w:tcPr>
          <w:p w14:paraId="097EEBAB" w14:textId="77777777" w:rsidR="00674C31" w:rsidRDefault="00674C31" w:rsidP="002F320B">
            <w:pPr>
              <w:jc w:val="center"/>
              <w:rPr>
                <w:rFonts w:ascii="Times New Roman" w:hAnsi="Times New Roman" w:cs="Times New Roman"/>
                <w:b/>
                <w:sz w:val="16"/>
                <w:szCs w:val="16"/>
              </w:rPr>
            </w:pPr>
            <w:r>
              <w:rPr>
                <w:rFonts w:ascii="Times New Roman" w:hAnsi="Times New Roman" w:cs="Times New Roman"/>
                <w:b/>
                <w:sz w:val="16"/>
                <w:szCs w:val="16"/>
              </w:rPr>
              <w:t>m/z</w:t>
            </w:r>
          </w:p>
          <w:p w14:paraId="6523B06C" w14:textId="77777777" w:rsidR="00674C31" w:rsidRDefault="00674C31" w:rsidP="002F320B">
            <w:pPr>
              <w:jc w:val="center"/>
              <w:rPr>
                <w:rFonts w:ascii="Times New Roman" w:hAnsi="Times New Roman" w:cs="Times New Roman"/>
                <w:sz w:val="16"/>
                <w:szCs w:val="16"/>
              </w:rPr>
            </w:pPr>
          </w:p>
        </w:tc>
        <w:tc>
          <w:tcPr>
            <w:tcW w:w="990" w:type="dxa"/>
          </w:tcPr>
          <w:p w14:paraId="25340D02" w14:textId="77777777" w:rsidR="00674C31" w:rsidRPr="00DB6733" w:rsidRDefault="00674C31" w:rsidP="002F320B">
            <w:pPr>
              <w:jc w:val="center"/>
              <w:rPr>
                <w:rFonts w:ascii="Times New Roman" w:hAnsi="Times New Roman" w:cs="Times New Roman"/>
                <w:sz w:val="16"/>
                <w:szCs w:val="16"/>
              </w:rPr>
            </w:pPr>
            <w:r w:rsidRPr="000D3687">
              <w:rPr>
                <w:rFonts w:ascii="Times New Roman" w:hAnsi="Times New Roman" w:cs="Times New Roman"/>
                <w:b/>
                <w:sz w:val="16"/>
                <w:szCs w:val="16"/>
              </w:rPr>
              <w:t>Molecular formula</w:t>
            </w:r>
          </w:p>
        </w:tc>
        <w:tc>
          <w:tcPr>
            <w:tcW w:w="1620" w:type="dxa"/>
          </w:tcPr>
          <w:p w14:paraId="58E3BD2C" w14:textId="77777777" w:rsidR="00674C31" w:rsidRPr="00085D0F" w:rsidRDefault="00674C31" w:rsidP="002F320B">
            <w:pPr>
              <w:jc w:val="center"/>
              <w:rPr>
                <w:noProof/>
              </w:rPr>
            </w:pPr>
            <w:r w:rsidRPr="000D3687">
              <w:rPr>
                <w:rFonts w:ascii="Times New Roman" w:hAnsi="Times New Roman" w:cs="Times New Roman"/>
                <w:b/>
                <w:sz w:val="16"/>
                <w:szCs w:val="16"/>
              </w:rPr>
              <w:t>Structure</w:t>
            </w:r>
          </w:p>
        </w:tc>
        <w:tc>
          <w:tcPr>
            <w:tcW w:w="540" w:type="dxa"/>
          </w:tcPr>
          <w:p w14:paraId="33DD2AB6" w14:textId="77777777" w:rsidR="00674C31" w:rsidRPr="000D3687" w:rsidRDefault="00674C31" w:rsidP="002F320B">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46BC46E8" w14:textId="77777777" w:rsidR="00674C31" w:rsidRDefault="00674C31" w:rsidP="002F320B">
            <w:r w:rsidRPr="000D3687">
              <w:rPr>
                <w:rFonts w:ascii="Times New Roman" w:hAnsi="Times New Roman" w:cs="Times New Roman"/>
                <w:b/>
                <w:sz w:val="16"/>
                <w:szCs w:val="16"/>
              </w:rPr>
              <w:t>(eV)</w:t>
            </w:r>
          </w:p>
        </w:tc>
        <w:tc>
          <w:tcPr>
            <w:tcW w:w="537" w:type="dxa"/>
          </w:tcPr>
          <w:p w14:paraId="3FF9145D"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Low Dose</w:t>
            </w:r>
          </w:p>
        </w:tc>
        <w:tc>
          <w:tcPr>
            <w:tcW w:w="633" w:type="dxa"/>
          </w:tcPr>
          <w:p w14:paraId="518F04B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High Dose</w:t>
            </w:r>
          </w:p>
        </w:tc>
      </w:tr>
      <w:tr w:rsidR="00674C31" w14:paraId="2A3E36F6" w14:textId="77777777" w:rsidTr="00674C31">
        <w:trPr>
          <w:trHeight w:val="833"/>
        </w:trPr>
        <w:tc>
          <w:tcPr>
            <w:tcW w:w="468" w:type="dxa"/>
          </w:tcPr>
          <w:p w14:paraId="03DA2684" w14:textId="77777777" w:rsidR="00674C31" w:rsidRDefault="00674C31" w:rsidP="002F320B">
            <w:pPr>
              <w:rPr>
                <w:rFonts w:ascii="Times New Roman" w:hAnsi="Times New Roman" w:cs="Times New Roman"/>
                <w:sz w:val="16"/>
                <w:szCs w:val="16"/>
              </w:rPr>
            </w:pPr>
          </w:p>
          <w:p w14:paraId="630437BE" w14:textId="77777777" w:rsidR="00674C31" w:rsidRPr="00DB6733" w:rsidRDefault="00674C31" w:rsidP="002F320B">
            <w:pPr>
              <w:rPr>
                <w:rFonts w:ascii="Times New Roman" w:hAnsi="Times New Roman" w:cs="Times New Roman"/>
                <w:sz w:val="16"/>
                <w:szCs w:val="16"/>
              </w:rPr>
            </w:pPr>
          </w:p>
          <w:p w14:paraId="33DB7128" w14:textId="77777777" w:rsidR="00674C31" w:rsidRPr="00DB6733" w:rsidRDefault="00674C31" w:rsidP="002F320B">
            <w:pPr>
              <w:jc w:val="center"/>
              <w:rPr>
                <w:rFonts w:ascii="Times New Roman" w:hAnsi="Times New Roman" w:cs="Times New Roman"/>
                <w:sz w:val="16"/>
                <w:szCs w:val="16"/>
              </w:rPr>
            </w:pPr>
            <w:r w:rsidRPr="003320A7">
              <w:rPr>
                <w:rFonts w:ascii="Times New Roman" w:hAnsi="Times New Roman" w:cs="Times New Roman"/>
                <w:color w:val="00B050"/>
                <w:sz w:val="16"/>
                <w:szCs w:val="16"/>
              </w:rPr>
              <w:t>128</w:t>
            </w:r>
          </w:p>
        </w:tc>
        <w:tc>
          <w:tcPr>
            <w:tcW w:w="990" w:type="dxa"/>
          </w:tcPr>
          <w:p w14:paraId="0490CC0C" w14:textId="77777777" w:rsidR="00674C31" w:rsidRPr="00DB6733" w:rsidRDefault="00674C31" w:rsidP="002F320B">
            <w:pPr>
              <w:jc w:val="center"/>
              <w:rPr>
                <w:rFonts w:ascii="Times New Roman" w:hAnsi="Times New Roman" w:cs="Times New Roman"/>
                <w:sz w:val="16"/>
                <w:szCs w:val="16"/>
              </w:rPr>
            </w:pPr>
          </w:p>
          <w:p w14:paraId="41F0AAE5" w14:textId="77777777" w:rsidR="00674C31" w:rsidRPr="00DB6733" w:rsidRDefault="00674C31" w:rsidP="002F320B">
            <w:pPr>
              <w:rPr>
                <w:rFonts w:ascii="Times New Roman" w:hAnsi="Times New Roman" w:cs="Times New Roman"/>
                <w:sz w:val="16"/>
                <w:szCs w:val="16"/>
              </w:rPr>
            </w:pPr>
          </w:p>
          <w:p w14:paraId="48D8F86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6BF09EC" w14:textId="77777777" w:rsidR="00674C31" w:rsidRPr="00DB6733" w:rsidRDefault="00674C31" w:rsidP="002F320B">
            <w:pPr>
              <w:rPr>
                <w:rFonts w:ascii="Times New Roman" w:hAnsi="Times New Roman" w:cs="Times New Roman"/>
                <w:sz w:val="16"/>
                <w:szCs w:val="16"/>
              </w:rPr>
            </w:pPr>
          </w:p>
        </w:tc>
        <w:tc>
          <w:tcPr>
            <w:tcW w:w="1620" w:type="dxa"/>
          </w:tcPr>
          <w:p w14:paraId="29EC6F8A" w14:textId="77777777" w:rsidR="00674C31" w:rsidRPr="00085D0F" w:rsidRDefault="00674C31" w:rsidP="002F320B">
            <w:pPr>
              <w:jc w:val="center"/>
              <w:rPr>
                <w:noProof/>
              </w:rPr>
            </w:pPr>
            <w:r>
              <w:rPr>
                <w:noProof/>
              </w:rPr>
              <w:drawing>
                <wp:inline distT="0" distB="0" distL="0" distR="0" wp14:anchorId="42D8D6C5" wp14:editId="7935FCB9">
                  <wp:extent cx="847725" cy="619604"/>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3918"/>
                          <a:stretch/>
                        </pic:blipFill>
                        <pic:spPr bwMode="auto">
                          <a:xfrm>
                            <a:off x="0" y="0"/>
                            <a:ext cx="854937" cy="62487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E7FBB93" w14:textId="77777777" w:rsidR="00674C31" w:rsidRDefault="00674C31" w:rsidP="002F320B"/>
        </w:tc>
        <w:tc>
          <w:tcPr>
            <w:tcW w:w="537" w:type="dxa"/>
          </w:tcPr>
          <w:p w14:paraId="354BEA51" w14:textId="77777777" w:rsidR="00674C31" w:rsidRDefault="00674C31" w:rsidP="002F320B">
            <w:pPr>
              <w:jc w:val="center"/>
              <w:rPr>
                <w:rFonts w:ascii="Times New Roman" w:hAnsi="Times New Roman" w:cs="Times New Roman"/>
                <w:noProof/>
                <w:sz w:val="16"/>
                <w:szCs w:val="16"/>
              </w:rPr>
            </w:pPr>
          </w:p>
          <w:p w14:paraId="3C68FF44" w14:textId="77777777" w:rsidR="00674C31" w:rsidRDefault="00674C31" w:rsidP="002F320B">
            <w:pPr>
              <w:jc w:val="center"/>
              <w:rPr>
                <w:rFonts w:ascii="Times New Roman" w:hAnsi="Times New Roman" w:cs="Times New Roman"/>
                <w:noProof/>
                <w:sz w:val="16"/>
                <w:szCs w:val="16"/>
              </w:rPr>
            </w:pPr>
          </w:p>
          <w:p w14:paraId="2315A561"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0762D45" w14:textId="77777777" w:rsidR="00674C31" w:rsidRDefault="00674C31" w:rsidP="002F320B">
            <w:pPr>
              <w:jc w:val="center"/>
              <w:rPr>
                <w:rFonts w:ascii="Times New Roman" w:hAnsi="Times New Roman" w:cs="Times New Roman"/>
                <w:noProof/>
                <w:sz w:val="16"/>
                <w:szCs w:val="16"/>
              </w:rPr>
            </w:pPr>
          </w:p>
          <w:p w14:paraId="20B357EE" w14:textId="77777777" w:rsidR="00674C31" w:rsidRDefault="00674C31" w:rsidP="002F320B">
            <w:pPr>
              <w:jc w:val="center"/>
              <w:rPr>
                <w:rFonts w:ascii="Times New Roman" w:hAnsi="Times New Roman" w:cs="Times New Roman"/>
                <w:noProof/>
                <w:sz w:val="16"/>
                <w:szCs w:val="16"/>
              </w:rPr>
            </w:pPr>
          </w:p>
          <w:p w14:paraId="1B411137"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0AEF69AC" w14:textId="77777777" w:rsidTr="00674C31">
        <w:trPr>
          <w:trHeight w:val="833"/>
        </w:trPr>
        <w:tc>
          <w:tcPr>
            <w:tcW w:w="468" w:type="dxa"/>
            <w:vMerge w:val="restart"/>
          </w:tcPr>
          <w:p w14:paraId="2FCF35E3" w14:textId="77777777" w:rsidR="00674C31" w:rsidRPr="00DB6733" w:rsidRDefault="00674C31" w:rsidP="002F320B">
            <w:pPr>
              <w:jc w:val="center"/>
              <w:rPr>
                <w:rFonts w:ascii="Times New Roman" w:hAnsi="Times New Roman" w:cs="Times New Roman"/>
                <w:sz w:val="16"/>
                <w:szCs w:val="16"/>
              </w:rPr>
            </w:pPr>
          </w:p>
          <w:p w14:paraId="3B5319FC" w14:textId="77777777" w:rsidR="00674C31" w:rsidRPr="00DB6733" w:rsidRDefault="00674C31" w:rsidP="002F320B">
            <w:pPr>
              <w:jc w:val="center"/>
              <w:rPr>
                <w:rFonts w:ascii="Times New Roman" w:hAnsi="Times New Roman" w:cs="Times New Roman"/>
                <w:sz w:val="16"/>
                <w:szCs w:val="16"/>
              </w:rPr>
            </w:pPr>
          </w:p>
          <w:p w14:paraId="7E18AE30" w14:textId="77777777" w:rsidR="00674C31" w:rsidRPr="00DB6733" w:rsidRDefault="00674C31" w:rsidP="002F320B">
            <w:pPr>
              <w:jc w:val="center"/>
              <w:rPr>
                <w:rFonts w:ascii="Times New Roman" w:hAnsi="Times New Roman" w:cs="Times New Roman"/>
                <w:sz w:val="16"/>
                <w:szCs w:val="16"/>
              </w:rPr>
            </w:pPr>
          </w:p>
          <w:p w14:paraId="13DF58E2" w14:textId="77777777" w:rsidR="00674C31" w:rsidRPr="00DB6733" w:rsidRDefault="00674C31" w:rsidP="002F320B">
            <w:pPr>
              <w:jc w:val="center"/>
              <w:rPr>
                <w:rFonts w:ascii="Times New Roman" w:hAnsi="Times New Roman" w:cs="Times New Roman"/>
                <w:sz w:val="16"/>
                <w:szCs w:val="16"/>
              </w:rPr>
            </w:pPr>
          </w:p>
          <w:p w14:paraId="7A6189E0" w14:textId="77777777" w:rsidR="00674C31" w:rsidRPr="00DB6733" w:rsidRDefault="00674C31" w:rsidP="002F320B">
            <w:pPr>
              <w:jc w:val="center"/>
              <w:rPr>
                <w:rFonts w:ascii="Times New Roman" w:hAnsi="Times New Roman" w:cs="Times New Roman"/>
                <w:sz w:val="16"/>
                <w:szCs w:val="16"/>
              </w:rPr>
            </w:pPr>
            <w:r w:rsidRPr="00FF5EE1">
              <w:rPr>
                <w:rFonts w:ascii="Times New Roman" w:hAnsi="Times New Roman" w:cs="Times New Roman"/>
                <w:color w:val="FF0000"/>
                <w:sz w:val="16"/>
                <w:szCs w:val="16"/>
              </w:rPr>
              <w:t>130</w:t>
            </w:r>
          </w:p>
        </w:tc>
        <w:tc>
          <w:tcPr>
            <w:tcW w:w="990" w:type="dxa"/>
          </w:tcPr>
          <w:p w14:paraId="0AF343EC" w14:textId="77777777" w:rsidR="00674C31" w:rsidRDefault="00674C31" w:rsidP="002F320B">
            <w:pPr>
              <w:jc w:val="center"/>
              <w:rPr>
                <w:rFonts w:ascii="Times New Roman" w:hAnsi="Times New Roman" w:cs="Times New Roman"/>
                <w:sz w:val="16"/>
                <w:szCs w:val="16"/>
              </w:rPr>
            </w:pPr>
          </w:p>
          <w:p w14:paraId="31817DCA" w14:textId="77777777" w:rsidR="00674C31" w:rsidRDefault="00674C31" w:rsidP="002F320B">
            <w:pPr>
              <w:jc w:val="center"/>
              <w:rPr>
                <w:rFonts w:ascii="Times New Roman" w:hAnsi="Times New Roman" w:cs="Times New Roman"/>
                <w:sz w:val="16"/>
                <w:szCs w:val="16"/>
              </w:rPr>
            </w:pPr>
          </w:p>
          <w:p w14:paraId="4FC38C0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BE05DC9" w14:textId="77777777" w:rsidR="00674C31" w:rsidRPr="00DB6733" w:rsidRDefault="00674C31" w:rsidP="002F320B">
            <w:pPr>
              <w:jc w:val="center"/>
              <w:rPr>
                <w:rFonts w:ascii="Times New Roman" w:hAnsi="Times New Roman" w:cs="Times New Roman"/>
                <w:sz w:val="16"/>
                <w:szCs w:val="16"/>
              </w:rPr>
            </w:pPr>
          </w:p>
        </w:tc>
        <w:tc>
          <w:tcPr>
            <w:tcW w:w="1620" w:type="dxa"/>
          </w:tcPr>
          <w:p w14:paraId="097AAF0E" w14:textId="77777777" w:rsidR="00674C31" w:rsidRDefault="00674C31" w:rsidP="002F320B">
            <w:pPr>
              <w:jc w:val="center"/>
            </w:pPr>
            <w:r>
              <w:rPr>
                <w:noProof/>
              </w:rPr>
              <w:drawing>
                <wp:inline distT="0" distB="0" distL="0" distR="0" wp14:anchorId="7D40EE53" wp14:editId="272D34ED">
                  <wp:extent cx="814104" cy="522515"/>
                  <wp:effectExtent l="0" t="0" r="508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869582" cy="558122"/>
                          </a:xfrm>
                          <a:prstGeom prst="rect">
                            <a:avLst/>
                          </a:prstGeom>
                        </pic:spPr>
                      </pic:pic>
                    </a:graphicData>
                  </a:graphic>
                </wp:inline>
              </w:drawing>
            </w:r>
          </w:p>
        </w:tc>
        <w:tc>
          <w:tcPr>
            <w:tcW w:w="540" w:type="dxa"/>
          </w:tcPr>
          <w:p w14:paraId="429A670E" w14:textId="77777777" w:rsidR="00674C31" w:rsidRDefault="00674C31" w:rsidP="002F320B"/>
        </w:tc>
        <w:tc>
          <w:tcPr>
            <w:tcW w:w="537" w:type="dxa"/>
            <w:vMerge w:val="restart"/>
          </w:tcPr>
          <w:p w14:paraId="38705C0D" w14:textId="77777777" w:rsidR="00674C31" w:rsidRDefault="00674C31" w:rsidP="002F320B">
            <w:pPr>
              <w:jc w:val="center"/>
              <w:rPr>
                <w:rFonts w:ascii="Times New Roman" w:hAnsi="Times New Roman" w:cs="Times New Roman"/>
                <w:noProof/>
                <w:sz w:val="16"/>
                <w:szCs w:val="16"/>
              </w:rPr>
            </w:pPr>
          </w:p>
          <w:p w14:paraId="49884201" w14:textId="77777777" w:rsidR="00674C31" w:rsidRDefault="00674C31" w:rsidP="002F320B">
            <w:pPr>
              <w:jc w:val="center"/>
              <w:rPr>
                <w:rFonts w:ascii="Times New Roman" w:hAnsi="Times New Roman" w:cs="Times New Roman"/>
                <w:noProof/>
                <w:sz w:val="16"/>
                <w:szCs w:val="16"/>
              </w:rPr>
            </w:pPr>
          </w:p>
          <w:p w14:paraId="0B58EDB1" w14:textId="77777777" w:rsidR="00674C31" w:rsidRDefault="00674C31" w:rsidP="002F320B">
            <w:pPr>
              <w:jc w:val="center"/>
              <w:rPr>
                <w:rFonts w:ascii="Times New Roman" w:hAnsi="Times New Roman" w:cs="Times New Roman"/>
                <w:noProof/>
                <w:sz w:val="16"/>
                <w:szCs w:val="16"/>
              </w:rPr>
            </w:pPr>
          </w:p>
          <w:p w14:paraId="6DA36428" w14:textId="77777777" w:rsidR="00674C31" w:rsidRDefault="00674C31" w:rsidP="002F320B">
            <w:pPr>
              <w:jc w:val="center"/>
              <w:rPr>
                <w:rFonts w:ascii="Times New Roman" w:hAnsi="Times New Roman" w:cs="Times New Roman"/>
                <w:noProof/>
                <w:sz w:val="16"/>
                <w:szCs w:val="16"/>
              </w:rPr>
            </w:pPr>
          </w:p>
          <w:p w14:paraId="30464FF6" w14:textId="77777777" w:rsidR="00674C31" w:rsidRDefault="00674C31" w:rsidP="002F320B">
            <w:pPr>
              <w:jc w:val="center"/>
              <w:rPr>
                <w:rFonts w:ascii="Times New Roman" w:hAnsi="Times New Roman" w:cs="Times New Roman"/>
                <w:noProof/>
                <w:sz w:val="16"/>
                <w:szCs w:val="16"/>
              </w:rPr>
            </w:pPr>
          </w:p>
          <w:p w14:paraId="14766CE8" w14:textId="77777777" w:rsidR="00674C31" w:rsidRDefault="00674C31" w:rsidP="002F320B">
            <w:pPr>
              <w:jc w:val="center"/>
              <w:rPr>
                <w:rFonts w:ascii="Times New Roman" w:hAnsi="Times New Roman" w:cs="Times New Roman"/>
                <w:noProof/>
                <w:sz w:val="16"/>
                <w:szCs w:val="16"/>
              </w:rPr>
            </w:pPr>
          </w:p>
          <w:p w14:paraId="1E3CC046" w14:textId="77777777" w:rsidR="00674C31" w:rsidRDefault="00674C31" w:rsidP="002F320B">
            <w:pPr>
              <w:jc w:val="center"/>
            </w:pPr>
            <w:r w:rsidRPr="000D3687">
              <w:rPr>
                <w:rFonts w:ascii="Times New Roman" w:hAnsi="Times New Roman" w:cs="Times New Roman"/>
                <w:noProof/>
                <w:sz w:val="16"/>
                <w:szCs w:val="16"/>
              </w:rPr>
              <w:t>+</w:t>
            </w:r>
          </w:p>
        </w:tc>
        <w:tc>
          <w:tcPr>
            <w:tcW w:w="633" w:type="dxa"/>
            <w:vMerge w:val="restart"/>
          </w:tcPr>
          <w:p w14:paraId="1BA8F58E" w14:textId="77777777" w:rsidR="00674C31" w:rsidRDefault="00674C31" w:rsidP="002F320B">
            <w:pPr>
              <w:jc w:val="center"/>
              <w:rPr>
                <w:rFonts w:ascii="Times New Roman" w:hAnsi="Times New Roman" w:cs="Times New Roman"/>
                <w:noProof/>
                <w:sz w:val="16"/>
                <w:szCs w:val="16"/>
              </w:rPr>
            </w:pPr>
          </w:p>
          <w:p w14:paraId="3BE0FDEF" w14:textId="77777777" w:rsidR="00674C31" w:rsidRDefault="00674C31" w:rsidP="002F320B">
            <w:pPr>
              <w:jc w:val="center"/>
              <w:rPr>
                <w:rFonts w:ascii="Times New Roman" w:hAnsi="Times New Roman" w:cs="Times New Roman"/>
                <w:noProof/>
                <w:sz w:val="16"/>
                <w:szCs w:val="16"/>
              </w:rPr>
            </w:pPr>
          </w:p>
          <w:p w14:paraId="417AA040" w14:textId="77777777" w:rsidR="00674C31" w:rsidRDefault="00674C31" w:rsidP="002F320B">
            <w:pPr>
              <w:jc w:val="center"/>
              <w:rPr>
                <w:rFonts w:ascii="Times New Roman" w:hAnsi="Times New Roman" w:cs="Times New Roman"/>
                <w:noProof/>
                <w:sz w:val="16"/>
                <w:szCs w:val="16"/>
              </w:rPr>
            </w:pPr>
          </w:p>
          <w:p w14:paraId="18629CB5" w14:textId="77777777" w:rsidR="00674C31" w:rsidRDefault="00674C31" w:rsidP="002F320B">
            <w:pPr>
              <w:jc w:val="center"/>
              <w:rPr>
                <w:rFonts w:ascii="Times New Roman" w:hAnsi="Times New Roman" w:cs="Times New Roman"/>
                <w:noProof/>
                <w:sz w:val="16"/>
                <w:szCs w:val="16"/>
              </w:rPr>
            </w:pPr>
          </w:p>
          <w:p w14:paraId="1A227CFC" w14:textId="77777777" w:rsidR="00674C31" w:rsidRDefault="00674C31" w:rsidP="002F320B">
            <w:pPr>
              <w:jc w:val="center"/>
              <w:rPr>
                <w:rFonts w:ascii="Times New Roman" w:hAnsi="Times New Roman" w:cs="Times New Roman"/>
                <w:noProof/>
                <w:sz w:val="16"/>
                <w:szCs w:val="16"/>
              </w:rPr>
            </w:pPr>
          </w:p>
          <w:p w14:paraId="38218FFC" w14:textId="77777777" w:rsidR="00674C31" w:rsidRDefault="00674C31" w:rsidP="002F320B">
            <w:pPr>
              <w:jc w:val="center"/>
              <w:rPr>
                <w:rFonts w:ascii="Times New Roman" w:hAnsi="Times New Roman" w:cs="Times New Roman"/>
                <w:noProof/>
                <w:sz w:val="16"/>
                <w:szCs w:val="16"/>
              </w:rPr>
            </w:pPr>
          </w:p>
          <w:p w14:paraId="7A9D987A" w14:textId="77777777" w:rsidR="00674C31" w:rsidRDefault="00674C31" w:rsidP="002F320B">
            <w:pPr>
              <w:jc w:val="center"/>
            </w:pPr>
            <w:r w:rsidRPr="000D3687">
              <w:rPr>
                <w:rFonts w:ascii="Times New Roman" w:hAnsi="Times New Roman" w:cs="Times New Roman"/>
                <w:noProof/>
                <w:sz w:val="16"/>
                <w:szCs w:val="16"/>
              </w:rPr>
              <w:t>+</w:t>
            </w:r>
          </w:p>
        </w:tc>
      </w:tr>
      <w:tr w:rsidR="00674C31" w14:paraId="6399993E" w14:textId="77777777" w:rsidTr="00674C31">
        <w:trPr>
          <w:trHeight w:val="1024"/>
        </w:trPr>
        <w:tc>
          <w:tcPr>
            <w:tcW w:w="468" w:type="dxa"/>
            <w:vMerge/>
          </w:tcPr>
          <w:p w14:paraId="1DB5ADF3" w14:textId="77777777" w:rsidR="00674C31" w:rsidRPr="00DB6733" w:rsidRDefault="00674C31" w:rsidP="002F320B">
            <w:pPr>
              <w:jc w:val="center"/>
              <w:rPr>
                <w:rFonts w:ascii="Times New Roman" w:hAnsi="Times New Roman" w:cs="Times New Roman"/>
                <w:sz w:val="16"/>
                <w:szCs w:val="16"/>
              </w:rPr>
            </w:pPr>
          </w:p>
        </w:tc>
        <w:tc>
          <w:tcPr>
            <w:tcW w:w="990" w:type="dxa"/>
          </w:tcPr>
          <w:p w14:paraId="5DDEFB2C" w14:textId="77777777" w:rsidR="00674C31" w:rsidRPr="00DB6733" w:rsidRDefault="00674C31" w:rsidP="002F320B">
            <w:pPr>
              <w:rPr>
                <w:rFonts w:ascii="Times New Roman" w:hAnsi="Times New Roman" w:cs="Times New Roman"/>
                <w:sz w:val="16"/>
                <w:szCs w:val="16"/>
              </w:rPr>
            </w:pPr>
          </w:p>
          <w:p w14:paraId="4E56B428" w14:textId="77777777" w:rsidR="00674C31" w:rsidRPr="00DB6733" w:rsidRDefault="00674C31" w:rsidP="002F320B">
            <w:pPr>
              <w:jc w:val="center"/>
              <w:rPr>
                <w:rFonts w:ascii="Times New Roman" w:hAnsi="Times New Roman" w:cs="Times New Roman"/>
                <w:sz w:val="16"/>
                <w:szCs w:val="16"/>
              </w:rPr>
            </w:pPr>
          </w:p>
          <w:p w14:paraId="6F4A2EF5"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BF85156" w14:textId="77777777" w:rsidR="00674C31" w:rsidRPr="00DB6733" w:rsidRDefault="00674C31" w:rsidP="002F320B">
            <w:pPr>
              <w:jc w:val="center"/>
              <w:rPr>
                <w:rFonts w:ascii="Times New Roman" w:hAnsi="Times New Roman" w:cs="Times New Roman"/>
                <w:sz w:val="16"/>
                <w:szCs w:val="16"/>
              </w:rPr>
            </w:pPr>
          </w:p>
        </w:tc>
        <w:tc>
          <w:tcPr>
            <w:tcW w:w="1620" w:type="dxa"/>
          </w:tcPr>
          <w:p w14:paraId="50550C1C" w14:textId="77777777" w:rsidR="00674C31" w:rsidRDefault="00674C31" w:rsidP="002F320B">
            <w:pPr>
              <w:jc w:val="center"/>
            </w:pPr>
            <w:r>
              <w:rPr>
                <w:noProof/>
              </w:rPr>
              <w:drawing>
                <wp:inline distT="0" distB="0" distL="0" distR="0" wp14:anchorId="1286AFF2" wp14:editId="0C543B59">
                  <wp:extent cx="761365" cy="583071"/>
                  <wp:effectExtent l="0" t="0" r="635" b="762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07413" cy="618336"/>
                          </a:xfrm>
                          <a:prstGeom prst="rect">
                            <a:avLst/>
                          </a:prstGeom>
                        </pic:spPr>
                      </pic:pic>
                    </a:graphicData>
                  </a:graphic>
                </wp:inline>
              </w:drawing>
            </w:r>
          </w:p>
        </w:tc>
        <w:tc>
          <w:tcPr>
            <w:tcW w:w="540" w:type="dxa"/>
          </w:tcPr>
          <w:p w14:paraId="69BE6D07" w14:textId="77777777" w:rsidR="00674C31" w:rsidRDefault="00674C31" w:rsidP="002F320B"/>
        </w:tc>
        <w:tc>
          <w:tcPr>
            <w:tcW w:w="537" w:type="dxa"/>
            <w:vMerge/>
          </w:tcPr>
          <w:p w14:paraId="4969A419" w14:textId="77777777" w:rsidR="00674C31" w:rsidRDefault="00674C31" w:rsidP="002F320B"/>
        </w:tc>
        <w:tc>
          <w:tcPr>
            <w:tcW w:w="633" w:type="dxa"/>
            <w:vMerge/>
          </w:tcPr>
          <w:p w14:paraId="74C924E7" w14:textId="77777777" w:rsidR="00674C31" w:rsidRDefault="00674C31" w:rsidP="002F320B"/>
        </w:tc>
      </w:tr>
      <w:tr w:rsidR="00674C31" w:rsidRPr="000D3687" w14:paraId="302078A3" w14:textId="77777777" w:rsidTr="00674C31">
        <w:trPr>
          <w:trHeight w:val="165"/>
        </w:trPr>
        <w:tc>
          <w:tcPr>
            <w:tcW w:w="468" w:type="dxa"/>
            <w:vMerge w:val="restart"/>
          </w:tcPr>
          <w:p w14:paraId="1698CBF3" w14:textId="77777777" w:rsidR="00674C31" w:rsidRDefault="00674C31" w:rsidP="002F320B">
            <w:pPr>
              <w:jc w:val="center"/>
              <w:rPr>
                <w:rFonts w:ascii="Times New Roman" w:hAnsi="Times New Roman" w:cs="Times New Roman"/>
                <w:sz w:val="16"/>
                <w:szCs w:val="16"/>
              </w:rPr>
            </w:pPr>
          </w:p>
          <w:p w14:paraId="7ED4D661" w14:textId="77777777" w:rsidR="00674C31" w:rsidRDefault="00674C31" w:rsidP="002F320B">
            <w:pPr>
              <w:jc w:val="center"/>
              <w:rPr>
                <w:rFonts w:ascii="Times New Roman" w:hAnsi="Times New Roman" w:cs="Times New Roman"/>
                <w:sz w:val="16"/>
                <w:szCs w:val="16"/>
              </w:rPr>
            </w:pPr>
          </w:p>
          <w:p w14:paraId="463154C7" w14:textId="77777777" w:rsidR="00674C31" w:rsidRDefault="00674C31" w:rsidP="002F320B">
            <w:pPr>
              <w:jc w:val="center"/>
              <w:rPr>
                <w:rFonts w:ascii="Times New Roman" w:hAnsi="Times New Roman" w:cs="Times New Roman"/>
                <w:sz w:val="16"/>
                <w:szCs w:val="16"/>
              </w:rPr>
            </w:pPr>
          </w:p>
          <w:p w14:paraId="6D8E34C6" w14:textId="77777777" w:rsidR="00674C31" w:rsidRDefault="00674C31" w:rsidP="002F320B">
            <w:pPr>
              <w:jc w:val="center"/>
              <w:rPr>
                <w:rFonts w:ascii="Times New Roman" w:hAnsi="Times New Roman" w:cs="Times New Roman"/>
                <w:sz w:val="16"/>
                <w:szCs w:val="16"/>
              </w:rPr>
            </w:pPr>
          </w:p>
          <w:p w14:paraId="038B9202" w14:textId="77777777" w:rsidR="00674C31" w:rsidRDefault="00674C31" w:rsidP="002F320B">
            <w:pPr>
              <w:jc w:val="center"/>
              <w:rPr>
                <w:rFonts w:ascii="Times New Roman" w:hAnsi="Times New Roman" w:cs="Times New Roman"/>
                <w:color w:val="FF0000"/>
                <w:sz w:val="16"/>
                <w:szCs w:val="16"/>
              </w:rPr>
            </w:pPr>
          </w:p>
          <w:p w14:paraId="1C6D16CB" w14:textId="77777777" w:rsidR="00674C31" w:rsidRDefault="00674C31" w:rsidP="002F320B">
            <w:pPr>
              <w:jc w:val="center"/>
              <w:rPr>
                <w:rFonts w:ascii="Times New Roman" w:hAnsi="Times New Roman" w:cs="Times New Roman"/>
                <w:color w:val="FF0000"/>
                <w:sz w:val="16"/>
                <w:szCs w:val="16"/>
              </w:rPr>
            </w:pPr>
          </w:p>
          <w:p w14:paraId="201028D7"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132</w:t>
            </w:r>
          </w:p>
        </w:tc>
        <w:tc>
          <w:tcPr>
            <w:tcW w:w="990" w:type="dxa"/>
            <w:vMerge w:val="restart"/>
          </w:tcPr>
          <w:p w14:paraId="26FB7156" w14:textId="77777777" w:rsidR="00674C31" w:rsidRDefault="00674C31" w:rsidP="002F320B">
            <w:pPr>
              <w:jc w:val="center"/>
              <w:rPr>
                <w:rFonts w:ascii="Times New Roman" w:hAnsi="Times New Roman" w:cs="Times New Roman"/>
                <w:sz w:val="16"/>
                <w:szCs w:val="16"/>
              </w:rPr>
            </w:pPr>
          </w:p>
          <w:p w14:paraId="1737B0AF" w14:textId="77777777" w:rsidR="00674C31" w:rsidRDefault="00674C31" w:rsidP="002F320B">
            <w:pPr>
              <w:jc w:val="center"/>
              <w:rPr>
                <w:rFonts w:ascii="Times New Roman" w:hAnsi="Times New Roman" w:cs="Times New Roman"/>
                <w:sz w:val="16"/>
                <w:szCs w:val="16"/>
              </w:rPr>
            </w:pPr>
          </w:p>
          <w:p w14:paraId="4E81E524" w14:textId="77777777" w:rsidR="00674C31" w:rsidRDefault="00674C31" w:rsidP="002F320B">
            <w:pPr>
              <w:jc w:val="center"/>
              <w:rPr>
                <w:rFonts w:ascii="Times New Roman" w:hAnsi="Times New Roman" w:cs="Times New Roman"/>
                <w:sz w:val="16"/>
                <w:szCs w:val="16"/>
              </w:rPr>
            </w:pPr>
          </w:p>
          <w:p w14:paraId="68407F6D" w14:textId="77777777" w:rsidR="00674C31" w:rsidRDefault="00674C31" w:rsidP="002F320B">
            <w:pPr>
              <w:jc w:val="center"/>
              <w:rPr>
                <w:rFonts w:ascii="Times New Roman" w:hAnsi="Times New Roman" w:cs="Times New Roman"/>
                <w:sz w:val="16"/>
                <w:szCs w:val="16"/>
              </w:rPr>
            </w:pPr>
          </w:p>
          <w:p w14:paraId="0D656147" w14:textId="77777777" w:rsidR="00674C31" w:rsidRDefault="00674C31" w:rsidP="002F320B">
            <w:pPr>
              <w:jc w:val="center"/>
              <w:rPr>
                <w:rFonts w:ascii="Times New Roman" w:hAnsi="Times New Roman" w:cs="Times New Roman"/>
                <w:sz w:val="16"/>
                <w:szCs w:val="16"/>
              </w:rPr>
            </w:pPr>
          </w:p>
          <w:p w14:paraId="05518AC2" w14:textId="77777777" w:rsidR="00674C31" w:rsidRDefault="00674C31" w:rsidP="002F320B">
            <w:pPr>
              <w:jc w:val="center"/>
              <w:rPr>
                <w:rFonts w:ascii="Times New Roman" w:hAnsi="Times New Roman" w:cs="Times New Roman"/>
                <w:sz w:val="16"/>
                <w:szCs w:val="16"/>
              </w:rPr>
            </w:pPr>
          </w:p>
          <w:p w14:paraId="2444DD2A"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8</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0E55FF1" w14:textId="77777777" w:rsidR="00674C31" w:rsidRPr="00420D71" w:rsidRDefault="00674C31" w:rsidP="002F320B">
            <w:pPr>
              <w:jc w:val="center"/>
              <w:rPr>
                <w:rFonts w:ascii="Times New Roman" w:hAnsi="Times New Roman" w:cs="Times New Roman"/>
                <w:sz w:val="16"/>
                <w:szCs w:val="16"/>
              </w:rPr>
            </w:pPr>
          </w:p>
        </w:tc>
        <w:tc>
          <w:tcPr>
            <w:tcW w:w="1620" w:type="dxa"/>
          </w:tcPr>
          <w:p w14:paraId="7A9E3F31" w14:textId="77777777" w:rsidR="00674C31" w:rsidRPr="00085D0F" w:rsidRDefault="00674C31" w:rsidP="002F320B">
            <w:pPr>
              <w:jc w:val="center"/>
              <w:rPr>
                <w:noProof/>
              </w:rPr>
            </w:pPr>
            <w:r w:rsidRPr="00085D0F">
              <w:rPr>
                <w:noProof/>
              </w:rPr>
              <w:drawing>
                <wp:inline distT="0" distB="0" distL="0" distR="0" wp14:anchorId="4DAA02AE" wp14:editId="1675713E">
                  <wp:extent cx="723481" cy="654506"/>
                  <wp:effectExtent l="0" t="0" r="63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49942" cy="678445"/>
                          </a:xfrm>
                          <a:prstGeom prst="rect">
                            <a:avLst/>
                          </a:prstGeom>
                        </pic:spPr>
                      </pic:pic>
                    </a:graphicData>
                  </a:graphic>
                </wp:inline>
              </w:drawing>
            </w:r>
          </w:p>
        </w:tc>
        <w:tc>
          <w:tcPr>
            <w:tcW w:w="540" w:type="dxa"/>
          </w:tcPr>
          <w:p w14:paraId="23EB462C" w14:textId="77777777" w:rsidR="00674C31" w:rsidRDefault="00674C31" w:rsidP="002F320B"/>
        </w:tc>
        <w:tc>
          <w:tcPr>
            <w:tcW w:w="537" w:type="dxa"/>
            <w:vMerge w:val="restart"/>
          </w:tcPr>
          <w:p w14:paraId="13EFBF4F" w14:textId="77777777" w:rsidR="00674C31" w:rsidRDefault="00674C31" w:rsidP="002F320B">
            <w:pPr>
              <w:jc w:val="center"/>
              <w:rPr>
                <w:rFonts w:ascii="Times New Roman" w:hAnsi="Times New Roman" w:cs="Times New Roman"/>
                <w:noProof/>
                <w:sz w:val="16"/>
                <w:szCs w:val="16"/>
              </w:rPr>
            </w:pPr>
          </w:p>
          <w:p w14:paraId="6F8AEB73" w14:textId="77777777" w:rsidR="00674C31" w:rsidRDefault="00674C31" w:rsidP="002F320B">
            <w:pPr>
              <w:jc w:val="center"/>
              <w:rPr>
                <w:rFonts w:ascii="Times New Roman" w:hAnsi="Times New Roman" w:cs="Times New Roman"/>
                <w:noProof/>
                <w:sz w:val="16"/>
                <w:szCs w:val="16"/>
              </w:rPr>
            </w:pPr>
          </w:p>
          <w:p w14:paraId="3F778BFF" w14:textId="77777777" w:rsidR="00674C31" w:rsidRDefault="00674C31" w:rsidP="002F320B">
            <w:pPr>
              <w:jc w:val="center"/>
              <w:rPr>
                <w:rFonts w:ascii="Times New Roman" w:hAnsi="Times New Roman" w:cs="Times New Roman"/>
                <w:noProof/>
                <w:sz w:val="16"/>
                <w:szCs w:val="16"/>
              </w:rPr>
            </w:pPr>
          </w:p>
          <w:p w14:paraId="68427ACB" w14:textId="77777777" w:rsidR="00674C31" w:rsidRDefault="00674C31" w:rsidP="002F320B">
            <w:pPr>
              <w:jc w:val="center"/>
              <w:rPr>
                <w:rFonts w:ascii="Times New Roman" w:hAnsi="Times New Roman" w:cs="Times New Roman"/>
                <w:noProof/>
                <w:sz w:val="16"/>
                <w:szCs w:val="16"/>
              </w:rPr>
            </w:pPr>
          </w:p>
          <w:p w14:paraId="596DB0AF" w14:textId="77777777" w:rsidR="00674C31" w:rsidRDefault="00674C31" w:rsidP="002F320B">
            <w:pPr>
              <w:jc w:val="center"/>
              <w:rPr>
                <w:rFonts w:ascii="Times New Roman" w:hAnsi="Times New Roman" w:cs="Times New Roman"/>
                <w:noProof/>
                <w:sz w:val="16"/>
                <w:szCs w:val="16"/>
              </w:rPr>
            </w:pPr>
          </w:p>
          <w:p w14:paraId="60201BD7" w14:textId="77777777" w:rsidR="00674C31" w:rsidRDefault="00674C31" w:rsidP="002F320B">
            <w:pPr>
              <w:jc w:val="center"/>
              <w:rPr>
                <w:rFonts w:ascii="Times New Roman" w:hAnsi="Times New Roman" w:cs="Times New Roman"/>
                <w:noProof/>
                <w:sz w:val="16"/>
                <w:szCs w:val="16"/>
              </w:rPr>
            </w:pPr>
          </w:p>
          <w:p w14:paraId="4AD8E10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vMerge w:val="restart"/>
          </w:tcPr>
          <w:p w14:paraId="7D3D5574" w14:textId="77777777" w:rsidR="00674C31" w:rsidRDefault="00674C31" w:rsidP="002F320B">
            <w:pPr>
              <w:jc w:val="center"/>
              <w:rPr>
                <w:rFonts w:ascii="Times New Roman" w:hAnsi="Times New Roman" w:cs="Times New Roman"/>
                <w:noProof/>
                <w:sz w:val="16"/>
                <w:szCs w:val="16"/>
              </w:rPr>
            </w:pPr>
          </w:p>
          <w:p w14:paraId="35043EC6" w14:textId="77777777" w:rsidR="00674C31" w:rsidRDefault="00674C31" w:rsidP="002F320B">
            <w:pPr>
              <w:jc w:val="center"/>
              <w:rPr>
                <w:rFonts w:ascii="Times New Roman" w:hAnsi="Times New Roman" w:cs="Times New Roman"/>
                <w:noProof/>
                <w:sz w:val="16"/>
                <w:szCs w:val="16"/>
              </w:rPr>
            </w:pPr>
          </w:p>
          <w:p w14:paraId="7EE900AD" w14:textId="77777777" w:rsidR="00674C31" w:rsidRDefault="00674C31" w:rsidP="002F320B">
            <w:pPr>
              <w:jc w:val="center"/>
              <w:rPr>
                <w:rFonts w:ascii="Times New Roman" w:hAnsi="Times New Roman" w:cs="Times New Roman"/>
                <w:noProof/>
                <w:sz w:val="16"/>
                <w:szCs w:val="16"/>
              </w:rPr>
            </w:pPr>
          </w:p>
          <w:p w14:paraId="4BCBE961" w14:textId="77777777" w:rsidR="00674C31" w:rsidRDefault="00674C31" w:rsidP="002F320B">
            <w:pPr>
              <w:jc w:val="center"/>
              <w:rPr>
                <w:rFonts w:ascii="Times New Roman" w:hAnsi="Times New Roman" w:cs="Times New Roman"/>
                <w:noProof/>
                <w:sz w:val="16"/>
                <w:szCs w:val="16"/>
              </w:rPr>
            </w:pPr>
          </w:p>
          <w:p w14:paraId="68C503E1" w14:textId="77777777" w:rsidR="00674C31" w:rsidRDefault="00674C31" w:rsidP="002F320B">
            <w:pPr>
              <w:jc w:val="center"/>
              <w:rPr>
                <w:rFonts w:ascii="Times New Roman" w:hAnsi="Times New Roman" w:cs="Times New Roman"/>
                <w:noProof/>
                <w:sz w:val="16"/>
                <w:szCs w:val="16"/>
              </w:rPr>
            </w:pPr>
          </w:p>
          <w:p w14:paraId="6932C02D" w14:textId="77777777" w:rsidR="00674C31" w:rsidRDefault="00674C31" w:rsidP="002F320B">
            <w:pPr>
              <w:jc w:val="center"/>
              <w:rPr>
                <w:rFonts w:ascii="Times New Roman" w:hAnsi="Times New Roman" w:cs="Times New Roman"/>
                <w:noProof/>
                <w:sz w:val="16"/>
                <w:szCs w:val="16"/>
              </w:rPr>
            </w:pPr>
          </w:p>
          <w:p w14:paraId="5B037EB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0C31ED8" w14:textId="77777777" w:rsidTr="00674C31">
        <w:trPr>
          <w:trHeight w:val="175"/>
        </w:trPr>
        <w:tc>
          <w:tcPr>
            <w:tcW w:w="468" w:type="dxa"/>
            <w:vMerge/>
          </w:tcPr>
          <w:p w14:paraId="68C0D65C" w14:textId="77777777" w:rsidR="00674C31" w:rsidRPr="003B16C2" w:rsidRDefault="00674C31" w:rsidP="002F320B">
            <w:pPr>
              <w:jc w:val="center"/>
              <w:rPr>
                <w:rFonts w:ascii="Times New Roman" w:hAnsi="Times New Roman" w:cs="Times New Roman"/>
                <w:sz w:val="16"/>
                <w:szCs w:val="16"/>
              </w:rPr>
            </w:pPr>
          </w:p>
        </w:tc>
        <w:tc>
          <w:tcPr>
            <w:tcW w:w="990" w:type="dxa"/>
            <w:vMerge/>
          </w:tcPr>
          <w:p w14:paraId="48EC7CC2" w14:textId="77777777" w:rsidR="00674C31" w:rsidRPr="00420D71" w:rsidRDefault="00674C31" w:rsidP="002F320B">
            <w:pPr>
              <w:jc w:val="center"/>
              <w:rPr>
                <w:rFonts w:ascii="Times New Roman" w:hAnsi="Times New Roman" w:cs="Times New Roman"/>
                <w:sz w:val="16"/>
                <w:szCs w:val="16"/>
              </w:rPr>
            </w:pPr>
          </w:p>
        </w:tc>
        <w:tc>
          <w:tcPr>
            <w:tcW w:w="1620" w:type="dxa"/>
          </w:tcPr>
          <w:p w14:paraId="337B098D" w14:textId="77777777" w:rsidR="00674C31" w:rsidRPr="00085D0F" w:rsidRDefault="00674C31" w:rsidP="002F320B">
            <w:pPr>
              <w:jc w:val="center"/>
              <w:rPr>
                <w:noProof/>
              </w:rPr>
            </w:pPr>
            <w:r w:rsidRPr="00085D0F">
              <w:rPr>
                <w:noProof/>
              </w:rPr>
              <w:drawing>
                <wp:inline distT="0" distB="0" distL="0" distR="0" wp14:anchorId="3AE65470" wp14:editId="32861BEF">
                  <wp:extent cx="885825" cy="618962"/>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689" t="13357" b="5165"/>
                          <a:stretch/>
                        </pic:blipFill>
                        <pic:spPr bwMode="auto">
                          <a:xfrm>
                            <a:off x="0" y="0"/>
                            <a:ext cx="930038" cy="649856"/>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122A2F5B" w14:textId="77777777" w:rsidR="00674C31" w:rsidRDefault="00674C31" w:rsidP="002F320B"/>
        </w:tc>
        <w:tc>
          <w:tcPr>
            <w:tcW w:w="537" w:type="dxa"/>
            <w:vMerge/>
          </w:tcPr>
          <w:p w14:paraId="77677452" w14:textId="77777777" w:rsidR="00674C31" w:rsidRDefault="00674C31" w:rsidP="002F320B"/>
        </w:tc>
        <w:tc>
          <w:tcPr>
            <w:tcW w:w="633" w:type="dxa"/>
            <w:vMerge/>
          </w:tcPr>
          <w:p w14:paraId="56E66BD1" w14:textId="77777777" w:rsidR="00674C31" w:rsidRDefault="00674C31" w:rsidP="002F320B"/>
        </w:tc>
      </w:tr>
      <w:tr w:rsidR="00674C31" w:rsidRPr="000D3687" w14:paraId="7E264C33" w14:textId="77777777" w:rsidTr="00674C31">
        <w:trPr>
          <w:trHeight w:val="1079"/>
        </w:trPr>
        <w:tc>
          <w:tcPr>
            <w:tcW w:w="468" w:type="dxa"/>
          </w:tcPr>
          <w:p w14:paraId="38833037" w14:textId="77777777" w:rsidR="00674C31" w:rsidRPr="00DB6733" w:rsidRDefault="00674C31" w:rsidP="002F320B">
            <w:pPr>
              <w:rPr>
                <w:rFonts w:ascii="Times New Roman" w:hAnsi="Times New Roman" w:cs="Times New Roman"/>
                <w:sz w:val="16"/>
                <w:szCs w:val="16"/>
              </w:rPr>
            </w:pPr>
          </w:p>
          <w:p w14:paraId="1BDD8F77" w14:textId="77777777" w:rsidR="00674C31" w:rsidRPr="00DB6733" w:rsidRDefault="00674C31" w:rsidP="002F320B">
            <w:pPr>
              <w:jc w:val="center"/>
              <w:rPr>
                <w:rFonts w:ascii="Times New Roman" w:hAnsi="Times New Roman" w:cs="Times New Roman"/>
                <w:sz w:val="16"/>
                <w:szCs w:val="16"/>
              </w:rPr>
            </w:pPr>
          </w:p>
          <w:p w14:paraId="1DD587C6"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148</w:t>
            </w:r>
          </w:p>
        </w:tc>
        <w:tc>
          <w:tcPr>
            <w:tcW w:w="990" w:type="dxa"/>
          </w:tcPr>
          <w:p w14:paraId="23C66B9B" w14:textId="77777777" w:rsidR="00674C31" w:rsidRPr="00DB6733" w:rsidRDefault="00674C31" w:rsidP="002F320B">
            <w:pPr>
              <w:rPr>
                <w:rFonts w:ascii="Times New Roman" w:hAnsi="Times New Roman" w:cs="Times New Roman"/>
                <w:sz w:val="16"/>
                <w:szCs w:val="16"/>
              </w:rPr>
            </w:pPr>
          </w:p>
          <w:p w14:paraId="0E1AE763" w14:textId="77777777" w:rsidR="00674C31" w:rsidRPr="00DB6733" w:rsidRDefault="00674C31" w:rsidP="002F320B">
            <w:pPr>
              <w:jc w:val="center"/>
              <w:rPr>
                <w:rFonts w:ascii="Times New Roman" w:hAnsi="Times New Roman" w:cs="Times New Roman"/>
                <w:sz w:val="16"/>
                <w:szCs w:val="16"/>
              </w:rPr>
            </w:pPr>
          </w:p>
          <w:p w14:paraId="392B7EC8"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4AB92E0" w14:textId="77777777" w:rsidR="00674C31" w:rsidRPr="00DB6733" w:rsidRDefault="00674C31" w:rsidP="002F320B">
            <w:pPr>
              <w:jc w:val="center"/>
              <w:rPr>
                <w:rFonts w:ascii="Times New Roman" w:hAnsi="Times New Roman" w:cs="Times New Roman"/>
                <w:sz w:val="16"/>
                <w:szCs w:val="16"/>
              </w:rPr>
            </w:pPr>
          </w:p>
        </w:tc>
        <w:tc>
          <w:tcPr>
            <w:tcW w:w="1620" w:type="dxa"/>
          </w:tcPr>
          <w:p w14:paraId="552E7B82" w14:textId="77777777" w:rsidR="00674C31" w:rsidRPr="00085D0F" w:rsidRDefault="00674C31" w:rsidP="002F320B">
            <w:pPr>
              <w:jc w:val="center"/>
              <w:rPr>
                <w:noProof/>
              </w:rPr>
            </w:pPr>
            <w:r w:rsidRPr="00085D0F">
              <w:rPr>
                <w:noProof/>
              </w:rPr>
              <w:drawing>
                <wp:inline distT="0" distB="0" distL="0" distR="0" wp14:anchorId="52D26EF2" wp14:editId="5DEA7371">
                  <wp:extent cx="752475" cy="713823"/>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10191" b="4873"/>
                          <a:stretch/>
                        </pic:blipFill>
                        <pic:spPr bwMode="auto">
                          <a:xfrm>
                            <a:off x="0" y="0"/>
                            <a:ext cx="788731" cy="748217"/>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734505C9" w14:textId="77777777" w:rsidR="00674C31" w:rsidRDefault="00674C31" w:rsidP="002F320B"/>
        </w:tc>
        <w:tc>
          <w:tcPr>
            <w:tcW w:w="537" w:type="dxa"/>
          </w:tcPr>
          <w:p w14:paraId="39FBEEE0" w14:textId="77777777" w:rsidR="00674C31" w:rsidRDefault="00674C31" w:rsidP="002F320B">
            <w:pPr>
              <w:jc w:val="center"/>
              <w:rPr>
                <w:rFonts w:ascii="Times New Roman" w:hAnsi="Times New Roman" w:cs="Times New Roman"/>
                <w:noProof/>
                <w:sz w:val="16"/>
                <w:szCs w:val="16"/>
              </w:rPr>
            </w:pPr>
          </w:p>
          <w:p w14:paraId="1107CEC9" w14:textId="77777777" w:rsidR="00674C31" w:rsidRDefault="00674C31" w:rsidP="002F320B">
            <w:pPr>
              <w:jc w:val="center"/>
              <w:rPr>
                <w:rFonts w:ascii="Times New Roman" w:hAnsi="Times New Roman" w:cs="Times New Roman"/>
                <w:noProof/>
                <w:sz w:val="16"/>
                <w:szCs w:val="16"/>
              </w:rPr>
            </w:pPr>
          </w:p>
          <w:p w14:paraId="7394AC77" w14:textId="77777777" w:rsidR="00674C31" w:rsidRDefault="00674C31" w:rsidP="002F320B">
            <w:pPr>
              <w:jc w:val="center"/>
              <w:rPr>
                <w:rFonts w:ascii="Times New Roman" w:hAnsi="Times New Roman" w:cs="Times New Roman"/>
                <w:noProof/>
                <w:sz w:val="16"/>
                <w:szCs w:val="16"/>
              </w:rPr>
            </w:pPr>
          </w:p>
          <w:p w14:paraId="29A93AF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5C4787DE" w14:textId="77777777" w:rsidR="00674C31" w:rsidRDefault="00674C31" w:rsidP="002F320B">
            <w:pPr>
              <w:jc w:val="center"/>
              <w:rPr>
                <w:rFonts w:ascii="Times New Roman" w:hAnsi="Times New Roman" w:cs="Times New Roman"/>
                <w:noProof/>
                <w:sz w:val="16"/>
                <w:szCs w:val="16"/>
              </w:rPr>
            </w:pPr>
          </w:p>
          <w:p w14:paraId="3F3438B3" w14:textId="77777777" w:rsidR="00674C31" w:rsidRDefault="00674C31" w:rsidP="002F320B">
            <w:pPr>
              <w:jc w:val="center"/>
              <w:rPr>
                <w:rFonts w:ascii="Times New Roman" w:hAnsi="Times New Roman" w:cs="Times New Roman"/>
                <w:noProof/>
                <w:sz w:val="16"/>
                <w:szCs w:val="16"/>
              </w:rPr>
            </w:pPr>
          </w:p>
          <w:p w14:paraId="516FF7D4" w14:textId="77777777" w:rsidR="00674C31" w:rsidRDefault="00674C31" w:rsidP="002F320B">
            <w:pPr>
              <w:jc w:val="center"/>
              <w:rPr>
                <w:rFonts w:ascii="Times New Roman" w:hAnsi="Times New Roman" w:cs="Times New Roman"/>
                <w:noProof/>
                <w:sz w:val="16"/>
                <w:szCs w:val="16"/>
              </w:rPr>
            </w:pPr>
          </w:p>
          <w:p w14:paraId="4F8360D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0C1F6A00" w14:textId="77777777" w:rsidTr="00674C31">
        <w:trPr>
          <w:trHeight w:val="1145"/>
        </w:trPr>
        <w:tc>
          <w:tcPr>
            <w:tcW w:w="468" w:type="dxa"/>
          </w:tcPr>
          <w:p w14:paraId="1E4640A8" w14:textId="77777777" w:rsidR="00674C31" w:rsidRPr="00DB6733" w:rsidRDefault="00674C31" w:rsidP="002F320B">
            <w:pPr>
              <w:rPr>
                <w:rFonts w:ascii="Times New Roman" w:hAnsi="Times New Roman" w:cs="Times New Roman"/>
                <w:sz w:val="16"/>
                <w:szCs w:val="16"/>
              </w:rPr>
            </w:pPr>
          </w:p>
          <w:p w14:paraId="082B37E3" w14:textId="77777777" w:rsidR="00674C31" w:rsidRPr="00DB6733" w:rsidRDefault="00674C31" w:rsidP="002F320B">
            <w:pPr>
              <w:jc w:val="center"/>
              <w:rPr>
                <w:rFonts w:ascii="Times New Roman" w:hAnsi="Times New Roman" w:cs="Times New Roman"/>
                <w:sz w:val="16"/>
                <w:szCs w:val="16"/>
              </w:rPr>
            </w:pPr>
          </w:p>
          <w:p w14:paraId="7D0BC48C"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149</w:t>
            </w:r>
          </w:p>
        </w:tc>
        <w:tc>
          <w:tcPr>
            <w:tcW w:w="990" w:type="dxa"/>
          </w:tcPr>
          <w:p w14:paraId="47801AD5" w14:textId="77777777" w:rsidR="00674C31" w:rsidRPr="00DB6733" w:rsidRDefault="00674C31" w:rsidP="002F320B">
            <w:pPr>
              <w:jc w:val="center"/>
              <w:rPr>
                <w:rFonts w:ascii="Times New Roman" w:hAnsi="Times New Roman" w:cs="Times New Roman"/>
                <w:sz w:val="16"/>
                <w:szCs w:val="16"/>
              </w:rPr>
            </w:pPr>
          </w:p>
          <w:p w14:paraId="18922D7B" w14:textId="77777777" w:rsidR="00674C31" w:rsidRPr="00DB6733" w:rsidRDefault="00674C31" w:rsidP="002F320B">
            <w:pPr>
              <w:rPr>
                <w:rFonts w:ascii="Times New Roman" w:hAnsi="Times New Roman" w:cs="Times New Roman"/>
                <w:sz w:val="16"/>
                <w:szCs w:val="16"/>
              </w:rPr>
            </w:pPr>
          </w:p>
          <w:p w14:paraId="3AE781D4"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E6C7A0E" w14:textId="77777777" w:rsidR="00674C31" w:rsidRPr="00DB6733" w:rsidRDefault="00674C31" w:rsidP="002F320B">
            <w:pPr>
              <w:jc w:val="center"/>
              <w:rPr>
                <w:rFonts w:ascii="Times New Roman" w:hAnsi="Times New Roman" w:cs="Times New Roman"/>
                <w:sz w:val="16"/>
                <w:szCs w:val="16"/>
              </w:rPr>
            </w:pPr>
          </w:p>
        </w:tc>
        <w:tc>
          <w:tcPr>
            <w:tcW w:w="1620" w:type="dxa"/>
          </w:tcPr>
          <w:p w14:paraId="02935557" w14:textId="77777777" w:rsidR="00674C31" w:rsidRPr="001237F1" w:rsidRDefault="00674C31" w:rsidP="002F320B">
            <w:pPr>
              <w:rPr>
                <w:noProof/>
              </w:rPr>
            </w:pPr>
            <w:r w:rsidRPr="00085D0F">
              <w:rPr>
                <w:noProof/>
              </w:rPr>
              <w:drawing>
                <wp:inline distT="0" distB="0" distL="0" distR="0" wp14:anchorId="3BF6F6B0" wp14:editId="065BAB2B">
                  <wp:extent cx="980511" cy="67324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l="470" t="4976" r="-470" b="14272"/>
                          <a:stretch/>
                        </pic:blipFill>
                        <pic:spPr bwMode="auto">
                          <a:xfrm>
                            <a:off x="0" y="0"/>
                            <a:ext cx="980511" cy="673240"/>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93D8D72" w14:textId="77777777" w:rsidR="00674C31" w:rsidRDefault="00674C31" w:rsidP="002F320B"/>
        </w:tc>
        <w:tc>
          <w:tcPr>
            <w:tcW w:w="537" w:type="dxa"/>
          </w:tcPr>
          <w:p w14:paraId="79683A03" w14:textId="77777777" w:rsidR="00674C31" w:rsidRDefault="00674C31" w:rsidP="002F320B">
            <w:pPr>
              <w:jc w:val="center"/>
              <w:rPr>
                <w:rFonts w:ascii="Times New Roman" w:hAnsi="Times New Roman" w:cs="Times New Roman"/>
                <w:noProof/>
                <w:sz w:val="16"/>
                <w:szCs w:val="16"/>
              </w:rPr>
            </w:pPr>
          </w:p>
          <w:p w14:paraId="2E866FA4" w14:textId="77777777" w:rsidR="00674C31" w:rsidRDefault="00674C31" w:rsidP="002F320B">
            <w:pPr>
              <w:jc w:val="center"/>
              <w:rPr>
                <w:rFonts w:ascii="Times New Roman" w:hAnsi="Times New Roman" w:cs="Times New Roman"/>
                <w:noProof/>
                <w:sz w:val="16"/>
                <w:szCs w:val="16"/>
              </w:rPr>
            </w:pPr>
          </w:p>
          <w:p w14:paraId="7675A571"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A58C91A" w14:textId="77777777" w:rsidR="00674C31" w:rsidRDefault="00674C31" w:rsidP="002F320B">
            <w:pPr>
              <w:jc w:val="center"/>
              <w:rPr>
                <w:rFonts w:ascii="Times New Roman" w:hAnsi="Times New Roman" w:cs="Times New Roman"/>
                <w:noProof/>
                <w:sz w:val="16"/>
                <w:szCs w:val="16"/>
              </w:rPr>
            </w:pPr>
          </w:p>
          <w:p w14:paraId="5B27B765" w14:textId="77777777" w:rsidR="00674C31" w:rsidRDefault="00674C31" w:rsidP="002F320B">
            <w:pPr>
              <w:jc w:val="center"/>
              <w:rPr>
                <w:rFonts w:ascii="Times New Roman" w:hAnsi="Times New Roman" w:cs="Times New Roman"/>
                <w:noProof/>
                <w:sz w:val="16"/>
                <w:szCs w:val="16"/>
              </w:rPr>
            </w:pPr>
          </w:p>
          <w:p w14:paraId="1DB38C70"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78C59F58" w14:textId="77777777" w:rsidTr="00674C31">
        <w:trPr>
          <w:trHeight w:val="1505"/>
        </w:trPr>
        <w:tc>
          <w:tcPr>
            <w:tcW w:w="468" w:type="dxa"/>
          </w:tcPr>
          <w:p w14:paraId="2C323627" w14:textId="77777777" w:rsidR="00674C31" w:rsidRPr="00DB6733" w:rsidRDefault="00674C31" w:rsidP="002F320B">
            <w:pPr>
              <w:jc w:val="center"/>
              <w:rPr>
                <w:rFonts w:ascii="Times New Roman" w:hAnsi="Times New Roman" w:cs="Times New Roman"/>
                <w:sz w:val="16"/>
                <w:szCs w:val="16"/>
              </w:rPr>
            </w:pPr>
          </w:p>
          <w:p w14:paraId="1D5439D5" w14:textId="77777777" w:rsidR="00674C31" w:rsidRDefault="00674C31" w:rsidP="002F320B">
            <w:pPr>
              <w:rPr>
                <w:rFonts w:ascii="Times New Roman" w:hAnsi="Times New Roman" w:cs="Times New Roman"/>
                <w:sz w:val="16"/>
                <w:szCs w:val="16"/>
              </w:rPr>
            </w:pPr>
          </w:p>
          <w:p w14:paraId="433B54AE" w14:textId="77777777" w:rsidR="00674C31" w:rsidRPr="00DB6733" w:rsidRDefault="00674C31" w:rsidP="002F320B">
            <w:pPr>
              <w:rPr>
                <w:rFonts w:ascii="Times New Roman" w:hAnsi="Times New Roman" w:cs="Times New Roman"/>
                <w:sz w:val="16"/>
                <w:szCs w:val="16"/>
              </w:rPr>
            </w:pPr>
          </w:p>
          <w:p w14:paraId="562C68CF"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150</w:t>
            </w:r>
          </w:p>
        </w:tc>
        <w:tc>
          <w:tcPr>
            <w:tcW w:w="990" w:type="dxa"/>
          </w:tcPr>
          <w:p w14:paraId="00BD9FA0" w14:textId="77777777" w:rsidR="00674C31" w:rsidRPr="00DB6733" w:rsidRDefault="00674C31" w:rsidP="002F320B">
            <w:pPr>
              <w:jc w:val="center"/>
              <w:rPr>
                <w:rFonts w:ascii="Times New Roman" w:hAnsi="Times New Roman" w:cs="Times New Roman"/>
                <w:sz w:val="16"/>
                <w:szCs w:val="16"/>
              </w:rPr>
            </w:pPr>
          </w:p>
          <w:p w14:paraId="05A1691D" w14:textId="77777777" w:rsidR="00674C31" w:rsidRDefault="00674C31" w:rsidP="002F320B">
            <w:pPr>
              <w:rPr>
                <w:rFonts w:ascii="Times New Roman" w:hAnsi="Times New Roman" w:cs="Times New Roman"/>
                <w:sz w:val="16"/>
                <w:szCs w:val="16"/>
              </w:rPr>
            </w:pPr>
          </w:p>
          <w:p w14:paraId="1C4A228E" w14:textId="77777777" w:rsidR="00674C31" w:rsidRPr="00DB6733" w:rsidRDefault="00674C31" w:rsidP="002F320B">
            <w:pPr>
              <w:rPr>
                <w:rFonts w:ascii="Times New Roman" w:hAnsi="Times New Roman" w:cs="Times New Roman"/>
                <w:sz w:val="16"/>
                <w:szCs w:val="16"/>
              </w:rPr>
            </w:pPr>
          </w:p>
          <w:p w14:paraId="631C5637"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1247879" w14:textId="77777777" w:rsidR="00674C31" w:rsidRPr="00DB6733" w:rsidRDefault="00674C31" w:rsidP="002F320B">
            <w:pPr>
              <w:jc w:val="center"/>
              <w:rPr>
                <w:rFonts w:ascii="Times New Roman" w:hAnsi="Times New Roman" w:cs="Times New Roman"/>
                <w:sz w:val="16"/>
                <w:szCs w:val="16"/>
              </w:rPr>
            </w:pPr>
          </w:p>
        </w:tc>
        <w:tc>
          <w:tcPr>
            <w:tcW w:w="1620" w:type="dxa"/>
          </w:tcPr>
          <w:p w14:paraId="7F2E9F1B" w14:textId="77777777" w:rsidR="00674C31" w:rsidRPr="006A67C8" w:rsidRDefault="00674C31" w:rsidP="002F320B">
            <w:pPr>
              <w:rPr>
                <w:noProof/>
              </w:rPr>
            </w:pPr>
            <w:r w:rsidRPr="00085D0F">
              <w:rPr>
                <w:noProof/>
              </w:rPr>
              <w:drawing>
                <wp:inline distT="0" distB="0" distL="0" distR="0" wp14:anchorId="3F036C58" wp14:editId="05C2406E">
                  <wp:extent cx="873760" cy="84010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l="8159" t="16268" b="4958"/>
                          <a:stretch/>
                        </pic:blipFill>
                        <pic:spPr bwMode="auto">
                          <a:xfrm>
                            <a:off x="0" y="0"/>
                            <a:ext cx="873760" cy="84010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A9AD741" w14:textId="77777777" w:rsidR="00674C31" w:rsidRDefault="00674C31" w:rsidP="002F320B"/>
        </w:tc>
        <w:tc>
          <w:tcPr>
            <w:tcW w:w="537" w:type="dxa"/>
          </w:tcPr>
          <w:p w14:paraId="6140A99C" w14:textId="77777777" w:rsidR="00674C31" w:rsidRDefault="00674C31" w:rsidP="002F320B">
            <w:pPr>
              <w:jc w:val="center"/>
              <w:rPr>
                <w:rFonts w:ascii="Times New Roman" w:hAnsi="Times New Roman" w:cs="Times New Roman"/>
                <w:noProof/>
                <w:sz w:val="16"/>
                <w:szCs w:val="16"/>
              </w:rPr>
            </w:pPr>
          </w:p>
          <w:p w14:paraId="08B7AD14" w14:textId="77777777" w:rsidR="00674C31" w:rsidRDefault="00674C31" w:rsidP="002F320B">
            <w:pPr>
              <w:jc w:val="center"/>
              <w:rPr>
                <w:rFonts w:ascii="Times New Roman" w:hAnsi="Times New Roman" w:cs="Times New Roman"/>
                <w:noProof/>
                <w:sz w:val="16"/>
                <w:szCs w:val="16"/>
              </w:rPr>
            </w:pPr>
          </w:p>
          <w:p w14:paraId="09777EDB" w14:textId="77777777" w:rsidR="00674C31" w:rsidRDefault="00674C31" w:rsidP="002F320B">
            <w:pPr>
              <w:jc w:val="center"/>
              <w:rPr>
                <w:rFonts w:ascii="Times New Roman" w:hAnsi="Times New Roman" w:cs="Times New Roman"/>
                <w:noProof/>
                <w:sz w:val="16"/>
                <w:szCs w:val="16"/>
              </w:rPr>
            </w:pPr>
          </w:p>
          <w:p w14:paraId="484A5FF0" w14:textId="77777777" w:rsidR="00674C31" w:rsidRDefault="00674C31" w:rsidP="002F320B">
            <w:pPr>
              <w:jc w:val="center"/>
              <w:rPr>
                <w:rFonts w:ascii="Times New Roman" w:hAnsi="Times New Roman" w:cs="Times New Roman"/>
                <w:noProof/>
                <w:sz w:val="16"/>
                <w:szCs w:val="16"/>
              </w:rPr>
            </w:pPr>
          </w:p>
          <w:p w14:paraId="684F65DB"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4903836F" w14:textId="77777777" w:rsidR="00674C31" w:rsidRDefault="00674C31" w:rsidP="002F320B">
            <w:pPr>
              <w:jc w:val="center"/>
              <w:rPr>
                <w:rFonts w:ascii="Times New Roman" w:hAnsi="Times New Roman" w:cs="Times New Roman"/>
                <w:noProof/>
                <w:sz w:val="16"/>
                <w:szCs w:val="16"/>
              </w:rPr>
            </w:pPr>
          </w:p>
          <w:p w14:paraId="26D6235A" w14:textId="77777777" w:rsidR="00674C31" w:rsidRDefault="00674C31" w:rsidP="002F320B">
            <w:pPr>
              <w:jc w:val="center"/>
              <w:rPr>
                <w:rFonts w:ascii="Times New Roman" w:hAnsi="Times New Roman" w:cs="Times New Roman"/>
                <w:noProof/>
                <w:sz w:val="16"/>
                <w:szCs w:val="16"/>
              </w:rPr>
            </w:pPr>
          </w:p>
          <w:p w14:paraId="0016E800" w14:textId="77777777" w:rsidR="00674C31" w:rsidRDefault="00674C31" w:rsidP="002F320B">
            <w:pPr>
              <w:jc w:val="center"/>
              <w:rPr>
                <w:rFonts w:ascii="Times New Roman" w:hAnsi="Times New Roman" w:cs="Times New Roman"/>
                <w:noProof/>
                <w:sz w:val="16"/>
                <w:szCs w:val="16"/>
              </w:rPr>
            </w:pPr>
          </w:p>
          <w:p w14:paraId="09CEF33D" w14:textId="77777777" w:rsidR="00674C31" w:rsidRDefault="00674C31" w:rsidP="002F320B">
            <w:pPr>
              <w:jc w:val="center"/>
              <w:rPr>
                <w:rFonts w:ascii="Times New Roman" w:hAnsi="Times New Roman" w:cs="Times New Roman"/>
                <w:noProof/>
                <w:sz w:val="16"/>
                <w:szCs w:val="16"/>
              </w:rPr>
            </w:pPr>
          </w:p>
          <w:p w14:paraId="63561738"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41042448" w14:textId="77777777" w:rsidTr="00674C31">
        <w:trPr>
          <w:trHeight w:val="1545"/>
        </w:trPr>
        <w:tc>
          <w:tcPr>
            <w:tcW w:w="468" w:type="dxa"/>
          </w:tcPr>
          <w:p w14:paraId="507EDF17" w14:textId="77777777" w:rsidR="00674C31" w:rsidRPr="00DB6733" w:rsidRDefault="00674C31" w:rsidP="002F320B">
            <w:pPr>
              <w:tabs>
                <w:tab w:val="left" w:pos="1283"/>
              </w:tabs>
              <w:jc w:val="center"/>
              <w:rPr>
                <w:rFonts w:ascii="Times New Roman" w:hAnsi="Times New Roman" w:cs="Times New Roman"/>
                <w:sz w:val="16"/>
                <w:szCs w:val="16"/>
              </w:rPr>
            </w:pPr>
          </w:p>
          <w:p w14:paraId="2E415364" w14:textId="77777777" w:rsidR="00674C31" w:rsidRPr="00DB6733" w:rsidRDefault="00674C31" w:rsidP="002F320B">
            <w:pPr>
              <w:tabs>
                <w:tab w:val="left" w:pos="1283"/>
              </w:tabs>
              <w:rPr>
                <w:rFonts w:ascii="Times New Roman" w:hAnsi="Times New Roman" w:cs="Times New Roman"/>
                <w:sz w:val="16"/>
                <w:szCs w:val="16"/>
              </w:rPr>
            </w:pPr>
          </w:p>
          <w:p w14:paraId="1B28FB99" w14:textId="77777777" w:rsidR="00674C31" w:rsidRPr="00DB6733" w:rsidRDefault="00674C31" w:rsidP="002F320B">
            <w:pPr>
              <w:tabs>
                <w:tab w:val="left" w:pos="1283"/>
              </w:tabs>
              <w:jc w:val="center"/>
              <w:rPr>
                <w:rFonts w:ascii="Times New Roman" w:hAnsi="Times New Roman" w:cs="Times New Roman"/>
                <w:sz w:val="16"/>
                <w:szCs w:val="16"/>
              </w:rPr>
            </w:pPr>
          </w:p>
          <w:p w14:paraId="0E48CF03" w14:textId="77777777" w:rsidR="00674C31" w:rsidRPr="00DB6733" w:rsidRDefault="00674C31" w:rsidP="002F320B">
            <w:pPr>
              <w:tabs>
                <w:tab w:val="left" w:pos="1283"/>
              </w:tabs>
              <w:jc w:val="center"/>
              <w:rPr>
                <w:rFonts w:ascii="Times New Roman" w:hAnsi="Times New Roman" w:cs="Times New Roman"/>
                <w:sz w:val="16"/>
                <w:szCs w:val="16"/>
              </w:rPr>
            </w:pPr>
            <w:r w:rsidRPr="00DB6733">
              <w:rPr>
                <w:rFonts w:ascii="Times New Roman" w:hAnsi="Times New Roman" w:cs="Times New Roman"/>
                <w:sz w:val="16"/>
                <w:szCs w:val="16"/>
              </w:rPr>
              <w:t>157</w:t>
            </w:r>
          </w:p>
        </w:tc>
        <w:tc>
          <w:tcPr>
            <w:tcW w:w="990" w:type="dxa"/>
          </w:tcPr>
          <w:p w14:paraId="1A3A62EF" w14:textId="77777777" w:rsidR="00674C31" w:rsidRPr="00DB6733" w:rsidRDefault="00674C31" w:rsidP="002F320B">
            <w:pPr>
              <w:jc w:val="center"/>
              <w:rPr>
                <w:rFonts w:ascii="Times New Roman" w:hAnsi="Times New Roman" w:cs="Times New Roman"/>
                <w:sz w:val="16"/>
                <w:szCs w:val="16"/>
              </w:rPr>
            </w:pPr>
          </w:p>
          <w:p w14:paraId="4CF2312E" w14:textId="77777777" w:rsidR="00674C31" w:rsidRPr="00DB6733" w:rsidRDefault="00674C31" w:rsidP="002F320B">
            <w:pPr>
              <w:rPr>
                <w:rFonts w:ascii="Times New Roman" w:hAnsi="Times New Roman" w:cs="Times New Roman"/>
                <w:sz w:val="16"/>
                <w:szCs w:val="16"/>
              </w:rPr>
            </w:pPr>
          </w:p>
          <w:p w14:paraId="0255A10F" w14:textId="77777777" w:rsidR="00674C31" w:rsidRPr="00DB6733" w:rsidRDefault="00674C31" w:rsidP="002F320B">
            <w:pPr>
              <w:jc w:val="center"/>
              <w:rPr>
                <w:rFonts w:ascii="Times New Roman" w:hAnsi="Times New Roman" w:cs="Times New Roman"/>
                <w:sz w:val="16"/>
                <w:szCs w:val="16"/>
              </w:rPr>
            </w:pPr>
          </w:p>
          <w:p w14:paraId="2A106CC8" w14:textId="77777777" w:rsidR="00674C31"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329EE34" w14:textId="77777777" w:rsidR="00674C31" w:rsidRPr="00DB6733" w:rsidRDefault="00674C31" w:rsidP="002F320B">
            <w:pPr>
              <w:rPr>
                <w:rFonts w:ascii="Times New Roman" w:hAnsi="Times New Roman" w:cs="Times New Roman"/>
                <w:sz w:val="16"/>
                <w:szCs w:val="16"/>
              </w:rPr>
            </w:pPr>
          </w:p>
        </w:tc>
        <w:tc>
          <w:tcPr>
            <w:tcW w:w="1620" w:type="dxa"/>
          </w:tcPr>
          <w:p w14:paraId="0AA41E8E" w14:textId="77777777" w:rsidR="00674C31" w:rsidRPr="006A67C8" w:rsidRDefault="00674C31" w:rsidP="002F320B">
            <w:pPr>
              <w:jc w:val="center"/>
              <w:rPr>
                <w:noProof/>
              </w:rPr>
            </w:pPr>
            <w:r w:rsidRPr="00085D0F">
              <w:rPr>
                <w:noProof/>
              </w:rPr>
              <w:drawing>
                <wp:inline distT="0" distB="0" distL="0" distR="0" wp14:anchorId="629FC7AF" wp14:editId="082E6B18">
                  <wp:extent cx="945515" cy="995680"/>
                  <wp:effectExtent l="0" t="0" r="698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945515" cy="995680"/>
                          </a:xfrm>
                          <a:prstGeom prst="rect">
                            <a:avLst/>
                          </a:prstGeom>
                        </pic:spPr>
                      </pic:pic>
                    </a:graphicData>
                  </a:graphic>
                </wp:inline>
              </w:drawing>
            </w:r>
          </w:p>
        </w:tc>
        <w:tc>
          <w:tcPr>
            <w:tcW w:w="540" w:type="dxa"/>
          </w:tcPr>
          <w:p w14:paraId="5534E302" w14:textId="77777777" w:rsidR="00674C31" w:rsidRDefault="00674C31" w:rsidP="002F320B"/>
        </w:tc>
        <w:tc>
          <w:tcPr>
            <w:tcW w:w="537" w:type="dxa"/>
          </w:tcPr>
          <w:p w14:paraId="68F5B11F" w14:textId="77777777" w:rsidR="00674C31" w:rsidRDefault="00674C31" w:rsidP="002F320B">
            <w:pPr>
              <w:jc w:val="center"/>
              <w:rPr>
                <w:rFonts w:ascii="Times New Roman" w:hAnsi="Times New Roman" w:cs="Times New Roman"/>
                <w:noProof/>
                <w:sz w:val="16"/>
                <w:szCs w:val="16"/>
              </w:rPr>
            </w:pPr>
          </w:p>
          <w:p w14:paraId="3498D398" w14:textId="77777777" w:rsidR="00674C31" w:rsidRDefault="00674C31" w:rsidP="002F320B">
            <w:pPr>
              <w:jc w:val="center"/>
              <w:rPr>
                <w:rFonts w:ascii="Times New Roman" w:hAnsi="Times New Roman" w:cs="Times New Roman"/>
                <w:noProof/>
                <w:sz w:val="16"/>
                <w:szCs w:val="16"/>
              </w:rPr>
            </w:pPr>
          </w:p>
          <w:p w14:paraId="65FA462F" w14:textId="77777777" w:rsidR="00674C31" w:rsidRDefault="00674C31" w:rsidP="002F320B">
            <w:pPr>
              <w:jc w:val="center"/>
              <w:rPr>
                <w:rFonts w:ascii="Times New Roman" w:hAnsi="Times New Roman" w:cs="Times New Roman"/>
                <w:noProof/>
                <w:sz w:val="16"/>
                <w:szCs w:val="16"/>
              </w:rPr>
            </w:pPr>
          </w:p>
          <w:p w14:paraId="4D635C5B" w14:textId="77777777" w:rsidR="00674C31" w:rsidRDefault="00674C31" w:rsidP="002F320B">
            <w:pPr>
              <w:jc w:val="center"/>
              <w:rPr>
                <w:rFonts w:ascii="Times New Roman" w:hAnsi="Times New Roman" w:cs="Times New Roman"/>
                <w:noProof/>
                <w:sz w:val="16"/>
                <w:szCs w:val="16"/>
              </w:rPr>
            </w:pPr>
          </w:p>
          <w:p w14:paraId="77DADC62"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224586D3" w14:textId="77777777" w:rsidR="00674C31" w:rsidRDefault="00674C31" w:rsidP="002F320B">
            <w:pPr>
              <w:jc w:val="center"/>
              <w:rPr>
                <w:rFonts w:ascii="Times New Roman" w:hAnsi="Times New Roman" w:cs="Times New Roman"/>
                <w:noProof/>
                <w:sz w:val="16"/>
                <w:szCs w:val="16"/>
              </w:rPr>
            </w:pPr>
          </w:p>
          <w:p w14:paraId="605223CB" w14:textId="77777777" w:rsidR="00674C31" w:rsidRDefault="00674C31" w:rsidP="002F320B">
            <w:pPr>
              <w:jc w:val="center"/>
              <w:rPr>
                <w:rFonts w:ascii="Times New Roman" w:hAnsi="Times New Roman" w:cs="Times New Roman"/>
                <w:noProof/>
                <w:sz w:val="16"/>
                <w:szCs w:val="16"/>
              </w:rPr>
            </w:pPr>
          </w:p>
          <w:p w14:paraId="4A34061A" w14:textId="77777777" w:rsidR="00674C31" w:rsidRDefault="00674C31" w:rsidP="002F320B">
            <w:pPr>
              <w:jc w:val="center"/>
              <w:rPr>
                <w:rFonts w:ascii="Times New Roman" w:hAnsi="Times New Roman" w:cs="Times New Roman"/>
                <w:noProof/>
                <w:sz w:val="16"/>
                <w:szCs w:val="16"/>
              </w:rPr>
            </w:pPr>
          </w:p>
          <w:p w14:paraId="48DAE7BD" w14:textId="77777777" w:rsidR="00674C31" w:rsidRDefault="00674C31" w:rsidP="002F320B">
            <w:pPr>
              <w:jc w:val="center"/>
              <w:rPr>
                <w:rFonts w:ascii="Times New Roman" w:hAnsi="Times New Roman" w:cs="Times New Roman"/>
                <w:noProof/>
                <w:sz w:val="16"/>
                <w:szCs w:val="16"/>
              </w:rPr>
            </w:pPr>
          </w:p>
          <w:p w14:paraId="10F924C4"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p w14:paraId="068307C2" w14:textId="77777777" w:rsidR="00674C31" w:rsidRDefault="00674C31" w:rsidP="00E6355A">
      <w:pPr>
        <w:spacing w:line="360" w:lineRule="auto"/>
        <w:jc w:val="both"/>
        <w:rPr>
          <w:rFonts w:ascii="Times New Roman" w:hAnsi="Times New Roman" w:cs="Times New Roman"/>
          <w:sz w:val="24"/>
          <w:szCs w:val="24"/>
        </w:rPr>
      </w:pPr>
    </w:p>
    <w:p w14:paraId="5A839BC8" w14:textId="77777777" w:rsidR="00674C31" w:rsidRDefault="00674C31" w:rsidP="00E6355A">
      <w:pPr>
        <w:spacing w:line="360" w:lineRule="auto"/>
        <w:jc w:val="both"/>
        <w:rPr>
          <w:rFonts w:ascii="Times New Roman" w:hAnsi="Times New Roman" w:cs="Times New Roman"/>
          <w:sz w:val="24"/>
          <w:szCs w:val="24"/>
        </w:rPr>
      </w:pPr>
    </w:p>
    <w:p w14:paraId="3405773E" w14:textId="77777777" w:rsidR="00674C31" w:rsidRDefault="00674C31" w:rsidP="00E6355A">
      <w:pPr>
        <w:spacing w:line="360" w:lineRule="auto"/>
        <w:jc w:val="both"/>
        <w:rPr>
          <w:rFonts w:ascii="Times New Roman" w:hAnsi="Times New Roman" w:cs="Times New Roman"/>
          <w:sz w:val="24"/>
          <w:szCs w:val="24"/>
        </w:rPr>
      </w:pPr>
    </w:p>
    <w:p w14:paraId="4E2CA289" w14:textId="77777777" w:rsidR="00622C32" w:rsidRDefault="00622C32" w:rsidP="00E6355A">
      <w:pPr>
        <w:spacing w:line="360" w:lineRule="auto"/>
        <w:jc w:val="both"/>
        <w:rPr>
          <w:rFonts w:ascii="Times New Roman" w:hAnsi="Times New Roman" w:cs="Times New Roman"/>
          <w:sz w:val="24"/>
          <w:szCs w:val="24"/>
        </w:rPr>
      </w:pPr>
    </w:p>
    <w:p w14:paraId="1B9C010D" w14:textId="1E3A9B5D" w:rsidR="00622C32" w:rsidRDefault="00622C32" w:rsidP="00622C32">
      <w:pPr>
        <w:jc w:val="both"/>
        <w:rPr>
          <w:rFonts w:ascii="Times New Roman" w:hAnsi="Times New Roman" w:cs="Times New Roman"/>
          <w:sz w:val="24"/>
          <w:szCs w:val="24"/>
        </w:rPr>
      </w:pPr>
      <w:r w:rsidRPr="00E376F6">
        <w:rPr>
          <w:noProof/>
        </w:rPr>
        <w:lastRenderedPageBreak/>
        <w:drawing>
          <wp:anchor distT="0" distB="0" distL="114300" distR="114300" simplePos="0" relativeHeight="251662848" behindDoc="0" locked="0" layoutInCell="1" allowOverlap="1" wp14:anchorId="438C3B10" wp14:editId="77CF34DB">
            <wp:simplePos x="0" y="0"/>
            <wp:positionH relativeFrom="column">
              <wp:posOffset>568385</wp:posOffset>
            </wp:positionH>
            <wp:positionV relativeFrom="paragraph">
              <wp:posOffset>127840</wp:posOffset>
            </wp:positionV>
            <wp:extent cx="4810125" cy="655320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2171" t="2011" r="1962" b="3951"/>
                    <a:stretch/>
                  </pic:blipFill>
                  <pic:spPr bwMode="auto">
                    <a:xfrm>
                      <a:off x="0" y="0"/>
                      <a:ext cx="4810125" cy="655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B39D4">
        <w:rPr>
          <w:rFonts w:ascii="Times New Roman" w:hAnsi="Times New Roman" w:cs="Times New Roman"/>
          <w:b/>
          <w:sz w:val="24"/>
          <w:szCs w:val="24"/>
        </w:rPr>
        <w:t xml:space="preserve">Figure </w:t>
      </w:r>
      <w:r>
        <w:rPr>
          <w:rFonts w:ascii="Times New Roman" w:hAnsi="Times New Roman" w:cs="Times New Roman"/>
          <w:b/>
          <w:sz w:val="24"/>
          <w:szCs w:val="24"/>
        </w:rPr>
        <w:t>6</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TPD profile</w:t>
      </w:r>
      <w:r>
        <w:rPr>
          <w:rFonts w:ascii="Times New Roman" w:hAnsi="Times New Roman" w:cs="Times New Roman"/>
          <w:sz w:val="24"/>
          <w:szCs w:val="24"/>
        </w:rPr>
        <w:t xml:space="preserve">s of the ion counts recorded at mass-to-charge ratios of </w:t>
      </w:r>
      <w:r w:rsidRPr="00BB39D4">
        <w:rPr>
          <w:rFonts w:ascii="Times New Roman" w:hAnsi="Times New Roman" w:cs="Times New Roman"/>
          <w:sz w:val="24"/>
          <w:szCs w:val="24"/>
        </w:rPr>
        <w:t>(a) 30, 31, 42, 43, 45, 46, (b) 56, 58, 60, 70, 71, 72, (c) 73, 74, 75, 81, 82, 83,</w:t>
      </w:r>
      <w:r>
        <w:rPr>
          <w:rFonts w:ascii="Times New Roman" w:hAnsi="Times New Roman" w:cs="Times New Roman"/>
          <w:sz w:val="24"/>
          <w:szCs w:val="24"/>
        </w:rPr>
        <w:t xml:space="preserve"> and </w:t>
      </w:r>
      <w:r w:rsidRPr="00BB39D4">
        <w:rPr>
          <w:rFonts w:ascii="Times New Roman" w:hAnsi="Times New Roman" w:cs="Times New Roman"/>
          <w:sz w:val="24"/>
          <w:szCs w:val="24"/>
        </w:rPr>
        <w:t xml:space="preserve">(d) 85, 87, 89, 91, 97 and 98 </w:t>
      </w:r>
      <w:r>
        <w:rPr>
          <w:rFonts w:ascii="Times New Roman" w:hAnsi="Times New Roman" w:cs="Times New Roman"/>
          <w:sz w:val="24"/>
          <w:szCs w:val="24"/>
        </w:rPr>
        <w:t xml:space="preserve">at a </w:t>
      </w:r>
      <w:r w:rsidRPr="00BB39D4">
        <w:rPr>
          <w:rFonts w:ascii="Times New Roman" w:hAnsi="Times New Roman" w:cs="Times New Roman"/>
          <w:sz w:val="24"/>
          <w:szCs w:val="24"/>
        </w:rPr>
        <w:t>photoionization energy of 10.49 eV.</w:t>
      </w:r>
      <w:r>
        <w:rPr>
          <w:rFonts w:ascii="Times New Roman" w:hAnsi="Times New Roman" w:cs="Times New Roman"/>
          <w:sz w:val="24"/>
          <w:szCs w:val="24"/>
        </w:rPr>
        <w:t xml:space="preserve"> Blue: high does; green: low dose; red: blank. </w:t>
      </w:r>
      <w:r w:rsidRPr="00BB39D4">
        <w:rPr>
          <w:rFonts w:ascii="Times New Roman" w:hAnsi="Times New Roman" w:cs="Times New Roman"/>
          <w:sz w:val="24"/>
          <w:szCs w:val="24"/>
        </w:rPr>
        <w:t xml:space="preserve"> </w:t>
      </w:r>
    </w:p>
    <w:p w14:paraId="49671387" w14:textId="77777777" w:rsidR="00622C32" w:rsidRDefault="00622C32" w:rsidP="00622C32">
      <w:pPr>
        <w:jc w:val="both"/>
        <w:rPr>
          <w:rFonts w:ascii="Times New Roman" w:hAnsi="Times New Roman" w:cs="Times New Roman"/>
          <w:sz w:val="24"/>
          <w:szCs w:val="24"/>
        </w:rPr>
      </w:pPr>
    </w:p>
    <w:p w14:paraId="54A99C0A" w14:textId="0864BC64" w:rsidR="00674C31" w:rsidRDefault="00CE11C2" w:rsidP="00E6355A">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It is essential to mention that </w:t>
      </w:r>
      <w:r w:rsidR="00EB26D6">
        <w:rPr>
          <w:rFonts w:ascii="Times New Roman" w:hAnsi="Times New Roman" w:cs="Times New Roman"/>
          <w:sz w:val="24"/>
          <w:szCs w:val="24"/>
        </w:rPr>
        <w:t>the ReTOF data collected in blank experiments</w:t>
      </w:r>
      <w:r w:rsidR="00B80FE2">
        <w:rPr>
          <w:rFonts w:ascii="Times New Roman" w:hAnsi="Times New Roman" w:cs="Times New Roman"/>
          <w:sz w:val="24"/>
          <w:szCs w:val="24"/>
        </w:rPr>
        <w:t xml:space="preserve"> - </w:t>
      </w:r>
      <w:r w:rsidR="00EB26D6">
        <w:rPr>
          <w:rFonts w:ascii="Times New Roman" w:hAnsi="Times New Roman" w:cs="Times New Roman"/>
          <w:sz w:val="24"/>
          <w:szCs w:val="24"/>
        </w:rPr>
        <w:t>experiments conducted in the similar fashion, but without exposing the samples to energetic electrons</w:t>
      </w:r>
      <w:r w:rsidR="00B80FE2">
        <w:rPr>
          <w:rFonts w:ascii="Times New Roman" w:hAnsi="Times New Roman" w:cs="Times New Roman"/>
          <w:sz w:val="24"/>
          <w:szCs w:val="24"/>
        </w:rPr>
        <w:t xml:space="preserve"> (</w:t>
      </w:r>
      <w:r w:rsidR="0087582A">
        <w:rPr>
          <w:rFonts w:ascii="Times New Roman" w:hAnsi="Times New Roman" w:cs="Times New Roman"/>
          <w:sz w:val="24"/>
          <w:szCs w:val="24"/>
        </w:rPr>
        <w:t xml:space="preserve">Figure </w:t>
      </w:r>
      <w:r w:rsidR="0087582A">
        <w:rPr>
          <w:rFonts w:ascii="Times New Roman" w:hAnsi="Times New Roman" w:cs="Times New Roman"/>
          <w:sz w:val="24"/>
          <w:szCs w:val="24"/>
        </w:rPr>
        <w:lastRenderedPageBreak/>
        <w:t>5</w:t>
      </w:r>
      <w:r w:rsidRPr="00CC38D7">
        <w:rPr>
          <w:rFonts w:ascii="Times New Roman" w:hAnsi="Times New Roman" w:cs="Times New Roman"/>
          <w:sz w:val="24"/>
          <w:szCs w:val="24"/>
        </w:rPr>
        <w:t xml:space="preserve">c) </w:t>
      </w:r>
      <w:r w:rsidR="00B80FE2">
        <w:rPr>
          <w:rFonts w:ascii="Times New Roman" w:hAnsi="Times New Roman" w:cs="Times New Roman"/>
          <w:sz w:val="24"/>
          <w:szCs w:val="24"/>
        </w:rPr>
        <w:t xml:space="preserve">- </w:t>
      </w:r>
      <w:r w:rsidRPr="00CC38D7">
        <w:rPr>
          <w:rFonts w:ascii="Times New Roman" w:hAnsi="Times New Roman" w:cs="Times New Roman"/>
          <w:sz w:val="24"/>
          <w:szCs w:val="24"/>
        </w:rPr>
        <w:t xml:space="preserve">did not show any signal which ensures that the decomposition products observed in </w:t>
      </w:r>
      <w:r w:rsidR="00EB26D6">
        <w:rPr>
          <w:rFonts w:ascii="Times New Roman" w:hAnsi="Times New Roman" w:cs="Times New Roman"/>
          <w:sz w:val="24"/>
          <w:szCs w:val="24"/>
        </w:rPr>
        <w:t>the irradiation</w:t>
      </w:r>
      <w:r w:rsidRPr="00CC38D7">
        <w:rPr>
          <w:rFonts w:ascii="Times New Roman" w:hAnsi="Times New Roman" w:cs="Times New Roman"/>
          <w:sz w:val="24"/>
          <w:szCs w:val="24"/>
        </w:rPr>
        <w:t xml:space="preserve"> experiments are solely due to the </w:t>
      </w:r>
      <w:r w:rsidR="00EB26D6">
        <w:rPr>
          <w:rFonts w:ascii="Times New Roman" w:hAnsi="Times New Roman" w:cs="Times New Roman"/>
          <w:sz w:val="24"/>
          <w:szCs w:val="24"/>
        </w:rPr>
        <w:t>impinging ionizing radiation</w:t>
      </w:r>
      <w:r w:rsidRPr="00CC38D7">
        <w:rPr>
          <w:rFonts w:ascii="Times New Roman" w:hAnsi="Times New Roman" w:cs="Times New Roman"/>
          <w:sz w:val="24"/>
          <w:szCs w:val="24"/>
        </w:rPr>
        <w:t xml:space="preserve">. </w:t>
      </w:r>
      <w:r w:rsidR="00EB26D6">
        <w:rPr>
          <w:rFonts w:ascii="Times New Roman" w:hAnsi="Times New Roman" w:cs="Times New Roman"/>
          <w:sz w:val="24"/>
          <w:szCs w:val="24"/>
        </w:rPr>
        <w:t>The corresponding TPD</w:t>
      </w:r>
      <w:r w:rsidR="0087582A">
        <w:rPr>
          <w:rFonts w:ascii="Times New Roman" w:hAnsi="Times New Roman" w:cs="Times New Roman"/>
          <w:sz w:val="24"/>
          <w:szCs w:val="24"/>
        </w:rPr>
        <w:t xml:space="preserve"> traces are compiled in Figure 6</w:t>
      </w:r>
      <w:r w:rsidR="004447DA">
        <w:rPr>
          <w:rFonts w:ascii="Times New Roman" w:hAnsi="Times New Roman" w:cs="Times New Roman"/>
          <w:sz w:val="24"/>
          <w:szCs w:val="24"/>
        </w:rPr>
        <w:t xml:space="preserve">. </w:t>
      </w:r>
    </w:p>
    <w:p w14:paraId="5A7B0CA6" w14:textId="4E25A0F1" w:rsidR="00CE11C2" w:rsidRDefault="00CE11C2" w:rsidP="00CE11C2">
      <w:pPr>
        <w:spacing w:line="360" w:lineRule="auto"/>
        <w:jc w:val="both"/>
        <w:rPr>
          <w:rFonts w:ascii="Times New Roman" w:hAnsi="Times New Roman" w:cs="Times New Roman"/>
          <w:sz w:val="24"/>
          <w:szCs w:val="24"/>
        </w:rPr>
      </w:pPr>
      <w:r w:rsidRPr="006D238C">
        <w:rPr>
          <w:rFonts w:ascii="Times New Roman" w:hAnsi="Times New Roman" w:cs="Times New Roman"/>
          <w:sz w:val="24"/>
          <w:szCs w:val="24"/>
        </w:rPr>
        <w:t xml:space="preserve">Figure </w:t>
      </w:r>
      <w:r w:rsidR="0087582A" w:rsidRPr="006D238C">
        <w:rPr>
          <w:rFonts w:ascii="Times New Roman" w:hAnsi="Times New Roman" w:cs="Times New Roman"/>
          <w:sz w:val="24"/>
          <w:szCs w:val="24"/>
        </w:rPr>
        <w:t>6</w:t>
      </w:r>
      <w:r w:rsidRPr="006D238C">
        <w:rPr>
          <w:rFonts w:ascii="Times New Roman" w:hAnsi="Times New Roman" w:cs="Times New Roman"/>
          <w:sz w:val="24"/>
          <w:szCs w:val="24"/>
        </w:rPr>
        <w:t>(a) shows</w:t>
      </w:r>
      <w:r w:rsidR="00FF7ED0" w:rsidRPr="006D238C">
        <w:rPr>
          <w:rFonts w:ascii="Times New Roman" w:hAnsi="Times New Roman" w:cs="Times New Roman"/>
          <w:sz w:val="24"/>
          <w:szCs w:val="24"/>
        </w:rPr>
        <w:t xml:space="preserve"> </w:t>
      </w:r>
      <w:r w:rsidR="00A0797F" w:rsidRPr="006D238C">
        <w:rPr>
          <w:rFonts w:ascii="Times New Roman" w:hAnsi="Times New Roman" w:cs="Times New Roman"/>
          <w:sz w:val="24"/>
          <w:szCs w:val="24"/>
        </w:rPr>
        <w:t xml:space="preserve">the </w:t>
      </w:r>
      <w:r w:rsidR="007D0AA6" w:rsidRPr="006D238C">
        <w:rPr>
          <w:rFonts w:ascii="Times New Roman" w:hAnsi="Times New Roman" w:cs="Times New Roman"/>
          <w:sz w:val="24"/>
          <w:szCs w:val="24"/>
        </w:rPr>
        <w:t>TPD profile</w:t>
      </w:r>
      <w:r w:rsidR="00A0797F" w:rsidRPr="006D238C">
        <w:rPr>
          <w:rFonts w:ascii="Times New Roman" w:hAnsi="Times New Roman" w:cs="Times New Roman"/>
          <w:sz w:val="24"/>
          <w:szCs w:val="24"/>
        </w:rPr>
        <w:t xml:space="preserve">s of </w:t>
      </w:r>
      <w:r w:rsidRPr="006D238C">
        <w:rPr>
          <w:rFonts w:ascii="Times New Roman" w:hAnsi="Times New Roman" w:cs="Times New Roman"/>
          <w:sz w:val="24"/>
          <w:szCs w:val="24"/>
        </w:rPr>
        <w:t xml:space="preserve">m/z </w:t>
      </w:r>
      <w:r w:rsidR="00A0797F" w:rsidRPr="006D238C">
        <w:rPr>
          <w:rFonts w:ascii="Times New Roman" w:hAnsi="Times New Roman" w:cs="Times New Roman"/>
          <w:sz w:val="24"/>
          <w:szCs w:val="24"/>
        </w:rPr>
        <w:t xml:space="preserve">= </w:t>
      </w:r>
      <w:r w:rsidRPr="006D238C">
        <w:rPr>
          <w:rFonts w:ascii="Times New Roman" w:hAnsi="Times New Roman" w:cs="Times New Roman"/>
          <w:sz w:val="24"/>
          <w:szCs w:val="24"/>
        </w:rPr>
        <w:t>30, 31, 42, 43, 45 and 46. The ion signal</w:t>
      </w:r>
      <w:r w:rsidRPr="00CC38D7">
        <w:rPr>
          <w:rFonts w:ascii="Times New Roman" w:hAnsi="Times New Roman" w:cs="Times New Roman"/>
          <w:sz w:val="24"/>
          <w:szCs w:val="24"/>
        </w:rPr>
        <w:t xml:space="preserve"> intensities </w:t>
      </w:r>
      <w:r w:rsidR="007D0AA6" w:rsidRPr="00CC38D7">
        <w:rPr>
          <w:rFonts w:ascii="Times New Roman" w:hAnsi="Times New Roman" w:cs="Times New Roman"/>
          <w:sz w:val="24"/>
          <w:szCs w:val="24"/>
        </w:rPr>
        <w:t>at</w:t>
      </w:r>
      <w:r w:rsidRPr="00CC38D7">
        <w:rPr>
          <w:rFonts w:ascii="Times New Roman" w:hAnsi="Times New Roman" w:cs="Times New Roman"/>
          <w:sz w:val="24"/>
          <w:szCs w:val="24"/>
        </w:rPr>
        <w:t xml:space="preserve"> m/z </w:t>
      </w:r>
      <w:r w:rsidR="00A0797F">
        <w:rPr>
          <w:rFonts w:ascii="Times New Roman" w:hAnsi="Times New Roman" w:cs="Times New Roman"/>
          <w:sz w:val="24"/>
          <w:szCs w:val="24"/>
        </w:rPr>
        <w:t>=</w:t>
      </w:r>
      <w:r w:rsidRPr="00CC38D7">
        <w:rPr>
          <w:rFonts w:ascii="Times New Roman" w:hAnsi="Times New Roman" w:cs="Times New Roman"/>
          <w:sz w:val="24"/>
          <w:szCs w:val="24"/>
        </w:rPr>
        <w:t xml:space="preserve"> 30, 43, and 46 </w:t>
      </w:r>
      <w:r w:rsidR="0053257B">
        <w:rPr>
          <w:rFonts w:ascii="Times New Roman" w:hAnsi="Times New Roman" w:cs="Times New Roman"/>
          <w:sz w:val="24"/>
          <w:szCs w:val="24"/>
        </w:rPr>
        <w:t>are</w:t>
      </w:r>
      <w:r w:rsidRPr="00CC38D7">
        <w:rPr>
          <w:rFonts w:ascii="Times New Roman" w:hAnsi="Times New Roman" w:cs="Times New Roman"/>
          <w:sz w:val="24"/>
          <w:szCs w:val="24"/>
        </w:rPr>
        <w:t xml:space="preserve"> lower by </w:t>
      </w:r>
      <w:r w:rsidR="00A0797F">
        <w:rPr>
          <w:rFonts w:ascii="Times New Roman" w:hAnsi="Times New Roman" w:cs="Times New Roman"/>
          <w:sz w:val="24"/>
          <w:szCs w:val="24"/>
        </w:rPr>
        <w:t xml:space="preserve">a factor of about three </w:t>
      </w:r>
      <w:r w:rsidR="000D3B85" w:rsidRPr="00CC38D7">
        <w:rPr>
          <w:rFonts w:ascii="Times New Roman" w:hAnsi="Times New Roman" w:cs="Times New Roman"/>
          <w:sz w:val="24"/>
          <w:szCs w:val="24"/>
        </w:rPr>
        <w:t>in</w:t>
      </w:r>
      <w:r w:rsidRPr="00CC38D7">
        <w:rPr>
          <w:rFonts w:ascii="Times New Roman" w:hAnsi="Times New Roman" w:cs="Times New Roman"/>
          <w:sz w:val="24"/>
          <w:szCs w:val="24"/>
        </w:rPr>
        <w:t xml:space="preserve"> </w:t>
      </w:r>
      <w:r w:rsidR="00A0797F">
        <w:rPr>
          <w:rFonts w:ascii="Times New Roman" w:hAnsi="Times New Roman" w:cs="Times New Roman"/>
          <w:sz w:val="24"/>
          <w:szCs w:val="24"/>
        </w:rPr>
        <w:t xml:space="preserve">the </w:t>
      </w:r>
      <w:r w:rsidRPr="00CC38D7">
        <w:rPr>
          <w:rFonts w:ascii="Times New Roman" w:hAnsi="Times New Roman" w:cs="Times New Roman"/>
          <w:sz w:val="24"/>
          <w:szCs w:val="24"/>
        </w:rPr>
        <w:t xml:space="preserve">low dose </w:t>
      </w:r>
      <w:r w:rsidR="00A0797F">
        <w:rPr>
          <w:rFonts w:ascii="Times New Roman" w:hAnsi="Times New Roman" w:cs="Times New Roman"/>
          <w:sz w:val="24"/>
          <w:szCs w:val="24"/>
        </w:rPr>
        <w:t>experiments</w:t>
      </w:r>
      <w:r w:rsidR="00CD0648" w:rsidRPr="00CC38D7">
        <w:rPr>
          <w:rFonts w:ascii="Times New Roman" w:hAnsi="Times New Roman" w:cs="Times New Roman"/>
          <w:sz w:val="24"/>
          <w:szCs w:val="24"/>
        </w:rPr>
        <w:t xml:space="preserve">. </w:t>
      </w:r>
      <w:r w:rsidRPr="00CC38D7">
        <w:rPr>
          <w:rFonts w:ascii="Times New Roman" w:hAnsi="Times New Roman" w:cs="Times New Roman"/>
          <w:sz w:val="24"/>
          <w:szCs w:val="24"/>
        </w:rPr>
        <w:t>Signal at m/z</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 xml:space="preserve">30 can be assigned to </w:t>
      </w:r>
      <w:r w:rsidR="00646ABE">
        <w:rPr>
          <w:rFonts w:ascii="Times New Roman" w:hAnsi="Times New Roman" w:cs="Times New Roman"/>
          <w:sz w:val="24"/>
          <w:szCs w:val="24"/>
        </w:rPr>
        <w:t>nitrogen monoxide</w:t>
      </w:r>
      <w:r w:rsidRPr="00CC38D7">
        <w:rPr>
          <w:rFonts w:ascii="Times New Roman" w:hAnsi="Times New Roman" w:cs="Times New Roman"/>
          <w:sz w:val="24"/>
          <w:szCs w:val="24"/>
        </w:rPr>
        <w:t xml:space="preserve"> (NO</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9.26 eV</w:t>
      </w:r>
      <w:r w:rsidRPr="00CC38D7">
        <w:rPr>
          <w:rFonts w:ascii="Times New Roman" w:hAnsi="Times New Roman" w:cs="Times New Roman"/>
          <w:sz w:val="24"/>
          <w:szCs w:val="24"/>
        </w:rPr>
        <w:t>)</w:t>
      </w:r>
      <w:r w:rsidR="00646ABE">
        <w:rPr>
          <w:rFonts w:ascii="Times New Roman" w:hAnsi="Times New Roman" w:cs="Times New Roman"/>
          <w:sz w:val="24"/>
          <w:szCs w:val="24"/>
        </w:rPr>
        <w:t>,</w:t>
      </w:r>
      <w:r w:rsidRPr="00CC38D7">
        <w:rPr>
          <w:rFonts w:ascii="Times New Roman" w:hAnsi="Times New Roman" w:cs="Times New Roman"/>
          <w:sz w:val="24"/>
          <w:szCs w:val="24"/>
        </w:rPr>
        <w:t xml:space="preserve"> which has been </w:t>
      </w:r>
      <w:r w:rsidR="00646ABE">
        <w:rPr>
          <w:rFonts w:ascii="Times New Roman" w:hAnsi="Times New Roman" w:cs="Times New Roman"/>
          <w:sz w:val="24"/>
          <w:szCs w:val="24"/>
        </w:rPr>
        <w:t>previously</w:t>
      </w:r>
      <w:r w:rsidRPr="00CC38D7">
        <w:rPr>
          <w:rFonts w:ascii="Times New Roman" w:hAnsi="Times New Roman" w:cs="Times New Roman"/>
          <w:sz w:val="24"/>
          <w:szCs w:val="24"/>
        </w:rPr>
        <w:t xml:space="preserve"> observed </w:t>
      </w:r>
      <w:r w:rsidR="00646ABE">
        <w:rPr>
          <w:rFonts w:ascii="Times New Roman" w:hAnsi="Times New Roman" w:cs="Times New Roman"/>
          <w:sz w:val="24"/>
          <w:szCs w:val="24"/>
        </w:rPr>
        <w:t>in</w:t>
      </w:r>
      <w:r w:rsidRPr="00CC38D7">
        <w:rPr>
          <w:rFonts w:ascii="Times New Roman" w:hAnsi="Times New Roman" w:cs="Times New Roman"/>
          <w:sz w:val="24"/>
          <w:szCs w:val="24"/>
        </w:rPr>
        <w:t xml:space="preserve"> the decomposition of RDX.</w:t>
      </w:r>
      <w:r w:rsidR="00F37F53" w:rsidRPr="00CC38D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NWY2emU1OTlweHIwZXphIj44PC9rZXk+PC9mb3JlaWduLWtleXM+PHJlZi10eXBlIG5hbWU9Ikpv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==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NWY2emU1OTlweHIwZXphIj44PC9rZXk+PC9mb3JlaWduLWtleXM+PHJlZi10eXBlIG5hbWU9Ikpv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==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F37F53" w:rsidRPr="00CC38D7">
        <w:rPr>
          <w:rFonts w:ascii="Times New Roman" w:hAnsi="Times New Roman" w:cs="Times New Roman"/>
          <w:sz w:val="24"/>
          <w:szCs w:val="24"/>
        </w:rPr>
      </w:r>
      <w:r w:rsidR="00F37F53" w:rsidRPr="00CC38D7">
        <w:rPr>
          <w:rFonts w:ascii="Times New Roman" w:hAnsi="Times New Roman" w:cs="Times New Roman"/>
          <w:sz w:val="24"/>
          <w:szCs w:val="24"/>
        </w:rPr>
        <w:fldChar w:fldCharType="separate"/>
      </w:r>
      <w:hyperlink w:anchor="_ENREF_4" w:tooltip="Behrens, 1992 #4" w:history="1">
        <w:r w:rsidR="0062503E" w:rsidRPr="00CC38D7">
          <w:rPr>
            <w:rFonts w:ascii="Times New Roman" w:hAnsi="Times New Roman" w:cs="Times New Roman"/>
            <w:noProof/>
            <w:sz w:val="24"/>
            <w:szCs w:val="24"/>
            <w:vertAlign w:val="superscript"/>
          </w:rPr>
          <w:t>4</w:t>
        </w:r>
      </w:hyperlink>
      <w:r w:rsidR="00F37F53" w:rsidRPr="00CC38D7">
        <w:rPr>
          <w:rFonts w:ascii="Times New Roman" w:hAnsi="Times New Roman" w:cs="Times New Roman"/>
          <w:noProof/>
          <w:sz w:val="24"/>
          <w:szCs w:val="24"/>
          <w:vertAlign w:val="superscript"/>
        </w:rPr>
        <w:t xml:space="preserve">, </w:t>
      </w:r>
      <w:hyperlink w:anchor="_ENREF_7" w:tooltip="Guo, 2007 #8" w:history="1">
        <w:r w:rsidR="0062503E" w:rsidRPr="00CC38D7">
          <w:rPr>
            <w:rFonts w:ascii="Times New Roman" w:hAnsi="Times New Roman" w:cs="Times New Roman"/>
            <w:noProof/>
            <w:sz w:val="24"/>
            <w:szCs w:val="24"/>
            <w:vertAlign w:val="superscript"/>
          </w:rPr>
          <w:t>7</w:t>
        </w:r>
      </w:hyperlink>
      <w:r w:rsidR="00F37F53" w:rsidRPr="00CC38D7">
        <w:rPr>
          <w:rFonts w:ascii="Times New Roman" w:hAnsi="Times New Roman" w:cs="Times New Roman"/>
          <w:noProof/>
          <w:sz w:val="24"/>
          <w:szCs w:val="24"/>
          <w:vertAlign w:val="superscript"/>
        </w:rPr>
        <w:t xml:space="preserve">, </w:t>
      </w:r>
      <w:hyperlink w:anchor="_ENREF_9" w:tooltip="Zhao, 1988 #33" w:history="1">
        <w:r w:rsidR="0062503E" w:rsidRPr="00CC38D7">
          <w:rPr>
            <w:rFonts w:ascii="Times New Roman" w:hAnsi="Times New Roman" w:cs="Times New Roman"/>
            <w:noProof/>
            <w:sz w:val="24"/>
            <w:szCs w:val="24"/>
            <w:vertAlign w:val="superscript"/>
          </w:rPr>
          <w:t>9</w:t>
        </w:r>
      </w:hyperlink>
      <w:r w:rsidR="00F37F53" w:rsidRPr="00CC38D7">
        <w:rPr>
          <w:rFonts w:ascii="Times New Roman" w:hAnsi="Times New Roman" w:cs="Times New Roman"/>
          <w:sz w:val="24"/>
          <w:szCs w:val="24"/>
        </w:rPr>
        <w:fldChar w:fldCharType="end"/>
      </w:r>
      <w:r w:rsidR="00CD0648" w:rsidRPr="00CC38D7">
        <w:rPr>
          <w:rFonts w:ascii="Times New Roman" w:hAnsi="Times New Roman" w:cs="Times New Roman"/>
          <w:sz w:val="24"/>
          <w:szCs w:val="24"/>
        </w:rPr>
        <w:t xml:space="preserve"> Ion signal at </w:t>
      </w:r>
      <w:r w:rsidRPr="00CC38D7">
        <w:rPr>
          <w:rFonts w:ascii="Times New Roman" w:hAnsi="Times New Roman" w:cs="Times New Roman"/>
          <w:sz w:val="24"/>
          <w:szCs w:val="24"/>
        </w:rPr>
        <w:t xml:space="preserve">m/z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Pr="00CC38D7">
        <w:rPr>
          <w:rFonts w:ascii="Times New Roman" w:hAnsi="Times New Roman" w:cs="Times New Roman"/>
          <w:sz w:val="24"/>
          <w:szCs w:val="24"/>
        </w:rPr>
        <w:t xml:space="preserve">31 can be </w:t>
      </w:r>
      <w:r w:rsidR="00CD0648" w:rsidRPr="00CC38D7">
        <w:rPr>
          <w:rFonts w:ascii="Times New Roman" w:hAnsi="Times New Roman" w:cs="Times New Roman"/>
          <w:sz w:val="24"/>
          <w:szCs w:val="24"/>
        </w:rPr>
        <w:t xml:space="preserve">either </w:t>
      </w:r>
      <w:r w:rsidRPr="00CC38D7">
        <w:rPr>
          <w:rFonts w:ascii="Times New Roman" w:hAnsi="Times New Roman" w:cs="Times New Roman"/>
          <w:sz w:val="24"/>
          <w:szCs w:val="24"/>
        </w:rPr>
        <w:t>assigned to nitrosyl hydride (HNO</w:t>
      </w:r>
      <w:r w:rsidR="00CD0648" w:rsidRPr="00CC38D7">
        <w:rPr>
          <w:rFonts w:ascii="Times New Roman" w:hAnsi="Times New Roman" w:cs="Times New Roman"/>
          <w:sz w:val="24"/>
          <w:szCs w:val="24"/>
        </w:rPr>
        <w:t xml:space="preserve">; </w:t>
      </w:r>
      <w:r w:rsidR="00646ABE" w:rsidRPr="00CC38D7">
        <w:rPr>
          <w:rFonts w:ascii="Times New Roman" w:hAnsi="Times New Roman" w:cs="Times New Roman"/>
          <w:sz w:val="24"/>
          <w:szCs w:val="24"/>
        </w:rPr>
        <w:t>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10.1 eV</w:t>
      </w:r>
      <w:r w:rsidRPr="00CC38D7">
        <w:rPr>
          <w:rFonts w:ascii="Times New Roman" w:hAnsi="Times New Roman" w:cs="Times New Roman"/>
          <w:sz w:val="24"/>
          <w:szCs w:val="24"/>
        </w:rPr>
        <w:t xml:space="preserve">) </w:t>
      </w:r>
      <w:r w:rsidR="00646ABE">
        <w:rPr>
          <w:rFonts w:ascii="Times New Roman" w:hAnsi="Times New Roman" w:cs="Times New Roman"/>
          <w:sz w:val="24"/>
          <w:szCs w:val="24"/>
        </w:rPr>
        <w:t>and/</w:t>
      </w:r>
      <w:r w:rsidRPr="00CC38D7">
        <w:rPr>
          <w:rFonts w:ascii="Times New Roman" w:hAnsi="Times New Roman" w:cs="Times New Roman"/>
          <w:sz w:val="24"/>
          <w:szCs w:val="24"/>
        </w:rPr>
        <w:t>or methylamine (CH</w:t>
      </w:r>
      <w:r w:rsidRPr="00CC38D7">
        <w:rPr>
          <w:rFonts w:ascii="Times New Roman" w:hAnsi="Times New Roman" w:cs="Times New Roman"/>
          <w:sz w:val="24"/>
          <w:szCs w:val="24"/>
          <w:vertAlign w:val="subscript"/>
        </w:rPr>
        <w:t>3</w:t>
      </w:r>
      <w:r w:rsidRPr="00CC38D7">
        <w:rPr>
          <w:rFonts w:ascii="Times New Roman" w:hAnsi="Times New Roman" w:cs="Times New Roman"/>
          <w:sz w:val="24"/>
          <w:szCs w:val="24"/>
        </w:rPr>
        <w:t>NH</w:t>
      </w:r>
      <w:r w:rsidRPr="00CC38D7">
        <w:rPr>
          <w:rFonts w:ascii="Times New Roman" w:hAnsi="Times New Roman" w:cs="Times New Roman"/>
          <w:sz w:val="24"/>
          <w:szCs w:val="24"/>
          <w:vertAlign w:val="subscript"/>
        </w:rPr>
        <w:t>2</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 8.90 eV</w:t>
      </w:r>
      <w:r w:rsidR="00381658" w:rsidRPr="00CC38D7">
        <w:rPr>
          <w:rFonts w:ascii="Times New Roman" w:hAnsi="Times New Roman" w:cs="Times New Roman"/>
          <w:sz w:val="24"/>
          <w:szCs w:val="24"/>
        </w:rPr>
        <w:t>)</w:t>
      </w:r>
      <w:r w:rsidR="00CD0648" w:rsidRPr="00CC38D7">
        <w:rPr>
          <w:rFonts w:ascii="Times New Roman" w:hAnsi="Times New Roman" w:cs="Times New Roman"/>
          <w:sz w:val="24"/>
          <w:szCs w:val="24"/>
        </w:rPr>
        <w:t>.</w:t>
      </w:r>
      <w:r w:rsidR="00A670E5">
        <w:rPr>
          <w:rFonts w:ascii="Times New Roman" w:hAnsi="Times New Roman" w:cs="Times New Roman"/>
          <w:sz w:val="24"/>
          <w:szCs w:val="24"/>
        </w:rPr>
        <w:t xml:space="preserve"> The maximum of the ion count</w:t>
      </w:r>
      <w:r w:rsidR="0053257B">
        <w:rPr>
          <w:rFonts w:ascii="Times New Roman" w:hAnsi="Times New Roman" w:cs="Times New Roman"/>
          <w:sz w:val="24"/>
          <w:szCs w:val="24"/>
        </w:rPr>
        <w:t xml:space="preserve"> profile </w:t>
      </w:r>
      <w:r w:rsidR="00A670E5">
        <w:rPr>
          <w:rFonts w:ascii="Times New Roman" w:hAnsi="Times New Roman" w:cs="Times New Roman"/>
          <w:sz w:val="24"/>
          <w:szCs w:val="24"/>
        </w:rPr>
        <w:t xml:space="preserve">at m/z = 31 at 280 K correlates with </w:t>
      </w:r>
      <w:r w:rsidR="0053257B">
        <w:rPr>
          <w:rFonts w:ascii="Times New Roman" w:hAnsi="Times New Roman" w:cs="Times New Roman"/>
          <w:sz w:val="24"/>
          <w:szCs w:val="24"/>
        </w:rPr>
        <w:t xml:space="preserve">the second sublimation event </w:t>
      </w:r>
      <w:r w:rsidR="00A670E5">
        <w:rPr>
          <w:rFonts w:ascii="Times New Roman" w:hAnsi="Times New Roman" w:cs="Times New Roman"/>
          <w:sz w:val="24"/>
          <w:szCs w:val="24"/>
        </w:rPr>
        <w:t>recorded at m/z = 30 at 280 K. Therefore, ion counts at m/z = 30 at around 280 K likely represent fragments of m/z = 31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HNO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i.e.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and/or 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Lossing </w:t>
      </w:r>
      <w:r w:rsidR="00A670E5" w:rsidRPr="0028700C">
        <w:rPr>
          <w:rFonts w:ascii="Times New Roman" w:hAnsi="Times New Roman" w:cs="Times New Roman"/>
          <w:i/>
          <w:sz w:val="24"/>
          <w:szCs w:val="24"/>
        </w:rPr>
        <w:t>et al.</w:t>
      </w:r>
      <w:r w:rsidR="00A670E5">
        <w:rPr>
          <w:rFonts w:ascii="Times New Roman" w:hAnsi="Times New Roman" w:cs="Times New Roman"/>
          <w:sz w:val="24"/>
          <w:szCs w:val="24"/>
        </w:rPr>
        <w:t xml:space="preserve"> demonstrated an appearance energy (AE) of AE = 10.18 eV for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vertAlign w:val="superscript"/>
        </w:rPr>
        <w:t xml:space="preserve"> </w:t>
      </w:r>
      <w:r w:rsidR="00A670E5">
        <w:rPr>
          <w:rFonts w:ascii="Times New Roman" w:hAnsi="Times New Roman" w:cs="Times New Roman"/>
          <w:sz w:val="24"/>
          <w:szCs w:val="24"/>
        </w:rPr>
        <w:t>from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w:t>
      </w:r>
      <w:hyperlink w:anchor="_ENREF_78" w:tooltip="Lossing, 1981 #100" w:history="1">
        <w:r w:rsidR="0062503E">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&lt;EndNote&gt;&lt;Cite&gt;&lt;Author&gt;Lossing&lt;/Author&gt;&lt;Year&gt;1981&lt;/Year&gt;&lt;RecNum&gt;100&lt;/RecNum&gt;&lt;DisplayText&gt;&lt;style face="superscript"&gt;78&lt;/style&gt;&lt;/DisplayText&gt;&lt;record&gt;&lt;rec-number&gt;100&lt;/rec-number&gt;&lt;foreign-keys&gt;&lt;key app="EN" db-id="zzezwsvvltdsdnezf9mvd5f6ze599pxr0eza"&gt;100&lt;/key&gt;&lt;/foreign-keys&gt;&lt;ref-type name="Journal Article"&gt;17&lt;/ref-type&gt;&lt;contributors&gt;&lt;authors&gt;&lt;author&gt;Lossing, F. P.&lt;/author&gt;&lt;author&gt;Lam, Yai-Tai&lt;/author&gt;&lt;author&gt;Maccoll, Allan&lt;/author&gt;&lt;/authors&gt;&lt;/contributors&gt;&lt;titles&gt;&lt;title&gt;Gas phase heats of formation of alkyl immonium ions&lt;/title&gt;&lt;secondary-title&gt;Canadian Journal of Chemistry&lt;/secondary-title&gt;&lt;/titles&gt;&lt;periodical&gt;&lt;full-title&gt;Canadian Journal of Chemistry&lt;/full-title&gt;&lt;/periodical&gt;&lt;pages&gt;2228-2231&lt;/pages&gt;&lt;volume&gt;59&lt;/volume&gt;&lt;number&gt;14&lt;/number&gt;&lt;dates&gt;&lt;year&gt;1981&lt;/year&gt;&lt;pub-dates&gt;&lt;date&gt;1981/07/15&lt;/date&gt;&lt;/pub-dates&gt;&lt;/dates&gt;&lt;publisher&gt;NRC Research Press&lt;/publisher&gt;&lt;isbn&gt;0008-4042&lt;/isbn&gt;&lt;urls&gt;&lt;related-urls&gt;&lt;url&gt;https://doi.org/10.1139/v81-322&lt;/url&gt;&lt;/related-urls&gt;&lt;/urls&gt;&lt;electronic-resource-num&gt;10.1139/v81-322&lt;/electronic-resource-num&gt;&lt;access-date&gt;2019/08/01&lt;/access-date&gt;&lt;/record&gt;&lt;/Cite&gt;&lt;/EndNote&gt;</w:instrText>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78</w:t>
        </w:r>
        <w:r w:rsidR="0062503E">
          <w:rPr>
            <w:rFonts w:ascii="Times New Roman" w:hAnsi="Times New Roman" w:cs="Times New Roman"/>
            <w:sz w:val="24"/>
            <w:szCs w:val="24"/>
          </w:rPr>
          <w:fldChar w:fldCharType="end"/>
        </w:r>
      </w:hyperlink>
      <w:r w:rsidR="00A670E5">
        <w:rPr>
          <w:rFonts w:ascii="Times New Roman" w:hAnsi="Times New Roman" w:cs="Times New Roman"/>
          <w:sz w:val="24"/>
          <w:szCs w:val="24"/>
        </w:rPr>
        <w:t xml:space="preserve"> </w:t>
      </w:r>
      <w:r w:rsidR="003A334F">
        <w:rPr>
          <w:rFonts w:ascii="Times New Roman" w:hAnsi="Times New Roman" w:cs="Times New Roman"/>
          <w:sz w:val="24"/>
          <w:szCs w:val="24"/>
        </w:rPr>
        <w:t>T</w:t>
      </w:r>
      <w:r w:rsidR="00A670E5">
        <w:rPr>
          <w:rFonts w:ascii="Times New Roman" w:hAnsi="Times New Roman" w:cs="Times New Roman"/>
          <w:sz w:val="24"/>
          <w:szCs w:val="24"/>
        </w:rPr>
        <w:t xml:space="preserve">herefore, we may conclude that at least some of the ion counts at m/z = 31 and 30 originate from </w:t>
      </w:r>
      <w:r w:rsidR="00F30A1D">
        <w:rPr>
          <w:rFonts w:ascii="Times New Roman" w:hAnsi="Times New Roman" w:cs="Times New Roman"/>
          <w:sz w:val="24"/>
          <w:szCs w:val="24"/>
        </w:rPr>
        <w:t>singly ionized methylamine (CH</w:t>
      </w:r>
      <w:r w:rsidR="00F30A1D" w:rsidRPr="00A670E5">
        <w:rPr>
          <w:rFonts w:ascii="Times New Roman" w:hAnsi="Times New Roman" w:cs="Times New Roman"/>
          <w:sz w:val="24"/>
          <w:szCs w:val="24"/>
          <w:vertAlign w:val="subscript"/>
        </w:rPr>
        <w:t>5</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rPr>
        <w:t>) and its CH</w:t>
      </w:r>
      <w:r w:rsidR="00F30A1D">
        <w:rPr>
          <w:rFonts w:ascii="Times New Roman" w:hAnsi="Times New Roman" w:cs="Times New Roman"/>
          <w:sz w:val="24"/>
          <w:szCs w:val="24"/>
          <w:vertAlign w:val="subscript"/>
        </w:rPr>
        <w:t>4</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vertAlign w:val="superscript"/>
        </w:rPr>
        <w:t xml:space="preserve"> </w:t>
      </w:r>
      <w:r w:rsidR="00F30A1D">
        <w:rPr>
          <w:rFonts w:ascii="Times New Roman" w:hAnsi="Times New Roman" w:cs="Times New Roman"/>
          <w:sz w:val="24"/>
          <w:szCs w:val="24"/>
        </w:rPr>
        <w:t xml:space="preserve">fragment, respectively. </w:t>
      </w:r>
      <w:r w:rsidR="002C46AF" w:rsidRPr="00CC38D7">
        <w:rPr>
          <w:rFonts w:ascii="Times New Roman" w:hAnsi="Times New Roman" w:cs="Times New Roman"/>
          <w:sz w:val="24"/>
          <w:szCs w:val="24"/>
        </w:rPr>
        <w:t xml:space="preserve">It is </w:t>
      </w:r>
      <w:r w:rsidR="00646ABE">
        <w:rPr>
          <w:rFonts w:ascii="Times New Roman" w:hAnsi="Times New Roman" w:cs="Times New Roman"/>
          <w:sz w:val="24"/>
          <w:szCs w:val="24"/>
        </w:rPr>
        <w:t xml:space="preserve">important </w:t>
      </w:r>
      <w:r w:rsidR="002C46AF" w:rsidRPr="00CC38D7">
        <w:rPr>
          <w:rFonts w:ascii="Times New Roman" w:hAnsi="Times New Roman" w:cs="Times New Roman"/>
          <w:sz w:val="24"/>
          <w:szCs w:val="24"/>
        </w:rPr>
        <w:t xml:space="preserve">to note that </w:t>
      </w:r>
      <w:r w:rsidR="00646ABE">
        <w:rPr>
          <w:rFonts w:ascii="Times New Roman" w:hAnsi="Times New Roman" w:cs="Times New Roman"/>
          <w:sz w:val="24"/>
          <w:szCs w:val="24"/>
        </w:rPr>
        <w:t xml:space="preserve">m/z = </w:t>
      </w:r>
      <w:r w:rsidR="002C46AF" w:rsidRPr="00CC38D7">
        <w:rPr>
          <w:rFonts w:ascii="Times New Roman" w:hAnsi="Times New Roman" w:cs="Times New Roman"/>
          <w:sz w:val="24"/>
          <w:szCs w:val="24"/>
        </w:rPr>
        <w:t xml:space="preserve">31 has not been identified in </w:t>
      </w:r>
      <w:r w:rsidR="00646ABE">
        <w:rPr>
          <w:rFonts w:ascii="Times New Roman" w:hAnsi="Times New Roman" w:cs="Times New Roman"/>
          <w:sz w:val="24"/>
          <w:szCs w:val="24"/>
        </w:rPr>
        <w:t xml:space="preserve">any </w:t>
      </w:r>
      <w:r w:rsidR="002C46AF" w:rsidRPr="00CC38D7">
        <w:rPr>
          <w:rFonts w:ascii="Times New Roman" w:hAnsi="Times New Roman" w:cs="Times New Roman"/>
          <w:sz w:val="24"/>
          <w:szCs w:val="24"/>
        </w:rPr>
        <w:t>previous experimental stud</w:t>
      </w:r>
      <w:r w:rsidR="0053257B">
        <w:rPr>
          <w:rFonts w:ascii="Times New Roman" w:hAnsi="Times New Roman" w:cs="Times New Roman"/>
          <w:sz w:val="24"/>
          <w:szCs w:val="24"/>
        </w:rPr>
        <w:t>y</w:t>
      </w:r>
      <w:r w:rsidR="00F30A1D">
        <w:rPr>
          <w:rFonts w:ascii="Times New Roman" w:hAnsi="Times New Roman" w:cs="Times New Roman"/>
          <w:sz w:val="24"/>
          <w:szCs w:val="24"/>
        </w:rPr>
        <w:t xml:space="preserve"> investigating the decomposition of RDX.</w:t>
      </w:r>
      <w:r w:rsidRPr="00CC38D7">
        <w:rPr>
          <w:rFonts w:ascii="Times New Roman" w:hAnsi="Times New Roman" w:cs="Times New Roman"/>
          <w:sz w:val="24"/>
          <w:szCs w:val="24"/>
        </w:rPr>
        <w:t xml:space="preserve"> </w:t>
      </w:r>
      <w:r w:rsidRPr="00904666">
        <w:rPr>
          <w:rFonts w:ascii="Times New Roman" w:hAnsi="Times New Roman" w:cs="Times New Roman"/>
          <w:sz w:val="24"/>
          <w:szCs w:val="24"/>
        </w:rPr>
        <w:t>Ion signal at m/z</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42 can be associated </w:t>
      </w:r>
      <w:r w:rsidR="00F30A1D" w:rsidRPr="00904666">
        <w:rPr>
          <w:rFonts w:ascii="Times New Roman" w:hAnsi="Times New Roman" w:cs="Times New Roman"/>
          <w:sz w:val="24"/>
          <w:szCs w:val="24"/>
        </w:rPr>
        <w:t xml:space="preserve">with the </w:t>
      </w:r>
      <w:r w:rsidRPr="00904666">
        <w:rPr>
          <w:rFonts w:ascii="Times New Roman" w:hAnsi="Times New Roman" w:cs="Times New Roman"/>
          <w:sz w:val="24"/>
          <w:szCs w:val="24"/>
        </w:rPr>
        <w:t>molecular formula CH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NN (diazomethane</w:t>
      </w:r>
      <w:r w:rsidR="00F30A1D" w:rsidRPr="00904666">
        <w:rPr>
          <w:rFonts w:ascii="Times New Roman" w:hAnsi="Times New Roman" w:cs="Times New Roman"/>
          <w:sz w:val="24"/>
          <w:szCs w:val="24"/>
        </w:rPr>
        <w:t xml:space="preserve">; </w:t>
      </w:r>
      <w:r w:rsidR="00F30A1D" w:rsidRPr="00E858FC">
        <w:rPr>
          <w:rFonts w:ascii="Times New Roman" w:hAnsi="Times New Roman" w:cs="Times New Roman"/>
          <w:sz w:val="24"/>
          <w:szCs w:val="24"/>
        </w:rPr>
        <w:t>IE = 8.99 eV</w:t>
      </w:r>
      <w:r w:rsidRPr="00E858FC">
        <w:rPr>
          <w:rFonts w:ascii="Times New Roman" w:hAnsi="Times New Roman" w:cs="Times New Roman"/>
          <w:sz w:val="24"/>
          <w:szCs w:val="24"/>
        </w:rPr>
        <w:t>)</w:t>
      </w:r>
      <w:r w:rsidR="003A334F" w:rsidRPr="00E858FC">
        <w:rPr>
          <w:rFonts w:ascii="Times New Roman" w:hAnsi="Times New Roman" w:cs="Times New Roman"/>
          <w:sz w:val="24"/>
          <w:szCs w:val="24"/>
        </w:rPr>
        <w:t>,</w:t>
      </w:r>
      <w:r w:rsidR="00BB69F0" w:rsidRPr="00E858FC">
        <w:rPr>
          <w:rFonts w:ascii="Times New Roman" w:hAnsi="Times New Roman" w:cs="Times New Roman"/>
          <w:sz w:val="24"/>
          <w:szCs w:val="24"/>
        </w:rPr>
        <w:t xml:space="preserve"> which</w:t>
      </w:r>
      <w:r w:rsidR="009C60E1" w:rsidRPr="00E858FC">
        <w:rPr>
          <w:rFonts w:ascii="Times New Roman" w:hAnsi="Times New Roman" w:cs="Times New Roman"/>
          <w:sz w:val="24"/>
          <w:szCs w:val="24"/>
        </w:rPr>
        <w:t xml:space="preserve"> has been</w:t>
      </w:r>
      <w:r w:rsidRPr="00E858FC">
        <w:rPr>
          <w:rFonts w:ascii="Times New Roman" w:hAnsi="Times New Roman" w:cs="Times New Roman"/>
          <w:sz w:val="24"/>
          <w:szCs w:val="24"/>
        </w:rPr>
        <w:t xml:space="preserve"> </w:t>
      </w:r>
      <w:r w:rsidR="00D701EA" w:rsidRPr="00E858FC">
        <w:rPr>
          <w:rFonts w:ascii="Times New Roman" w:hAnsi="Times New Roman" w:cs="Times New Roman"/>
          <w:sz w:val="24"/>
          <w:szCs w:val="24"/>
        </w:rPr>
        <w:t>observed</w:t>
      </w:r>
      <w:r w:rsidR="009C60E1" w:rsidRPr="00E858FC">
        <w:rPr>
          <w:rFonts w:ascii="Times New Roman" w:hAnsi="Times New Roman" w:cs="Times New Roman"/>
          <w:sz w:val="24"/>
          <w:szCs w:val="24"/>
        </w:rPr>
        <w:t xml:space="preserve"> in previous experimental studies</w:t>
      </w:r>
      <w:r w:rsidRPr="00E858FC">
        <w:rPr>
          <w:rFonts w:ascii="Times New Roman" w:hAnsi="Times New Roman" w:cs="Times New Roman"/>
          <w:sz w:val="24"/>
          <w:szCs w:val="24"/>
        </w:rPr>
        <w:t>.</w:t>
      </w:r>
      <w:r w:rsidR="00F37F53" w:rsidRPr="00E858FC">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ZG5lemY5bXZkNWY2emU1OTlweHIwZXphIj40PC9rZXk+PC9mb3JlaWduLWtleXM+PHJlZi10eXBl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</w:fldData>
        </w:fldChar>
      </w:r>
      <w:r w:rsidR="00430347" w:rsidRPr="00E858FC">
        <w:rPr>
          <w:rFonts w:ascii="Times New Roman" w:hAnsi="Times New Roman" w:cs="Times New Roman"/>
          <w:sz w:val="24"/>
          <w:szCs w:val="24"/>
        </w:rPr>
        <w:instrText xml:space="preserve"> ADDIN EN.CITE </w:instrText>
      </w:r>
      <w:r w:rsidR="00430347" w:rsidRPr="00E858FC">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ZG5lemY5bXZkNWY2emU1OTlweHIwZXphIj40PC9rZXk+PC9mb3JlaWduLWtleXM+PHJlZi10eXBl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</w:fldData>
        </w:fldChar>
      </w:r>
      <w:r w:rsidR="00430347" w:rsidRPr="00E858FC">
        <w:rPr>
          <w:rFonts w:ascii="Times New Roman" w:hAnsi="Times New Roman" w:cs="Times New Roman"/>
          <w:sz w:val="24"/>
          <w:szCs w:val="24"/>
        </w:rPr>
        <w:instrText xml:space="preserve"> ADDIN EN.CITE.DATA </w:instrText>
      </w:r>
      <w:r w:rsidR="00430347" w:rsidRPr="00E858FC">
        <w:rPr>
          <w:rFonts w:ascii="Times New Roman" w:hAnsi="Times New Roman" w:cs="Times New Roman"/>
          <w:sz w:val="24"/>
          <w:szCs w:val="24"/>
        </w:rPr>
      </w:r>
      <w:r w:rsidR="00430347" w:rsidRPr="00E858FC">
        <w:rPr>
          <w:rFonts w:ascii="Times New Roman" w:hAnsi="Times New Roman" w:cs="Times New Roman"/>
          <w:sz w:val="24"/>
          <w:szCs w:val="24"/>
        </w:rPr>
        <w:fldChar w:fldCharType="end"/>
      </w:r>
      <w:r w:rsidR="00F37F53" w:rsidRPr="00E858FC">
        <w:rPr>
          <w:rFonts w:ascii="Times New Roman" w:hAnsi="Times New Roman" w:cs="Times New Roman"/>
          <w:sz w:val="24"/>
          <w:szCs w:val="24"/>
        </w:rPr>
      </w:r>
      <w:r w:rsidR="00F37F53" w:rsidRPr="00E858FC">
        <w:rPr>
          <w:rFonts w:ascii="Times New Roman" w:hAnsi="Times New Roman" w:cs="Times New Roman"/>
          <w:sz w:val="24"/>
          <w:szCs w:val="24"/>
        </w:rPr>
        <w:fldChar w:fldCharType="separate"/>
      </w:r>
      <w:hyperlink w:anchor="_ENREF_4" w:tooltip="Behrens, 1992 #4" w:history="1">
        <w:r w:rsidR="0062503E" w:rsidRPr="00E858FC">
          <w:rPr>
            <w:rFonts w:ascii="Times New Roman" w:hAnsi="Times New Roman" w:cs="Times New Roman"/>
            <w:noProof/>
            <w:sz w:val="24"/>
            <w:szCs w:val="24"/>
            <w:vertAlign w:val="superscript"/>
          </w:rPr>
          <w:t>4</w:t>
        </w:r>
      </w:hyperlink>
      <w:r w:rsidR="00F51ECC" w:rsidRPr="00E858FC">
        <w:rPr>
          <w:rFonts w:ascii="Times New Roman" w:hAnsi="Times New Roman" w:cs="Times New Roman"/>
          <w:noProof/>
          <w:sz w:val="24"/>
          <w:szCs w:val="24"/>
          <w:vertAlign w:val="superscript"/>
        </w:rPr>
        <w:t xml:space="preserve">, </w:t>
      </w:r>
      <w:hyperlink w:anchor="_ENREF_9" w:tooltip="Zhao, 1988 #33" w:history="1">
        <w:r w:rsidR="0062503E" w:rsidRPr="00E858FC">
          <w:rPr>
            <w:rFonts w:ascii="Times New Roman" w:hAnsi="Times New Roman" w:cs="Times New Roman"/>
            <w:noProof/>
            <w:sz w:val="24"/>
            <w:szCs w:val="24"/>
            <w:vertAlign w:val="superscript"/>
          </w:rPr>
          <w:t>9</w:t>
        </w:r>
      </w:hyperlink>
      <w:r w:rsidR="00F51ECC" w:rsidRPr="00E858FC">
        <w:rPr>
          <w:rFonts w:ascii="Times New Roman" w:hAnsi="Times New Roman" w:cs="Times New Roman"/>
          <w:noProof/>
          <w:sz w:val="24"/>
          <w:szCs w:val="24"/>
          <w:vertAlign w:val="superscript"/>
        </w:rPr>
        <w:t xml:space="preserve">, </w:t>
      </w:r>
      <w:hyperlink w:anchor="_ENREF_28" w:tooltip="Lee, 1999 #18" w:history="1">
        <w:r w:rsidR="0062503E" w:rsidRPr="00E858FC">
          <w:rPr>
            <w:rFonts w:ascii="Times New Roman" w:hAnsi="Times New Roman" w:cs="Times New Roman"/>
            <w:noProof/>
            <w:sz w:val="24"/>
            <w:szCs w:val="24"/>
            <w:vertAlign w:val="superscript"/>
          </w:rPr>
          <w:t>28</w:t>
        </w:r>
      </w:hyperlink>
      <w:r w:rsidR="00F51ECC" w:rsidRPr="00E858FC">
        <w:rPr>
          <w:rFonts w:ascii="Times New Roman" w:hAnsi="Times New Roman" w:cs="Times New Roman"/>
          <w:noProof/>
          <w:sz w:val="24"/>
          <w:szCs w:val="24"/>
          <w:vertAlign w:val="superscript"/>
        </w:rPr>
        <w:t xml:space="preserve">, </w:t>
      </w:r>
      <w:hyperlink w:anchor="_ENREF_31" w:tooltip="Tang, 1987 #2" w:history="1">
        <w:r w:rsidR="0062503E" w:rsidRPr="00E858FC">
          <w:rPr>
            <w:rFonts w:ascii="Times New Roman" w:hAnsi="Times New Roman" w:cs="Times New Roman"/>
            <w:noProof/>
            <w:sz w:val="24"/>
            <w:szCs w:val="24"/>
            <w:vertAlign w:val="superscript"/>
          </w:rPr>
          <w:t>31</w:t>
        </w:r>
      </w:hyperlink>
      <w:r w:rsidR="00F37F53" w:rsidRPr="00E858FC">
        <w:rPr>
          <w:rFonts w:ascii="Times New Roman" w:hAnsi="Times New Roman" w:cs="Times New Roman"/>
          <w:sz w:val="24"/>
          <w:szCs w:val="24"/>
        </w:rPr>
        <w:fldChar w:fldCharType="end"/>
      </w:r>
      <w:r w:rsidR="002C46AF" w:rsidRPr="00E858FC">
        <w:rPr>
          <w:rFonts w:ascii="Times New Roman" w:hAnsi="Times New Roman" w:cs="Times New Roman"/>
          <w:sz w:val="24"/>
          <w:szCs w:val="24"/>
        </w:rPr>
        <w:t xml:space="preserve"> </w:t>
      </w:r>
      <w:r w:rsidRPr="00E858FC">
        <w:rPr>
          <w:rFonts w:ascii="Times New Roman" w:hAnsi="Times New Roman" w:cs="Times New Roman"/>
          <w:sz w:val="24"/>
          <w:szCs w:val="24"/>
        </w:rPr>
        <w:t xml:space="preserve">Two molecules </w:t>
      </w:r>
      <w:r w:rsidR="00F30A1D" w:rsidRPr="00E858FC">
        <w:rPr>
          <w:rFonts w:ascii="Times New Roman" w:hAnsi="Times New Roman" w:cs="Times New Roman"/>
          <w:sz w:val="24"/>
          <w:szCs w:val="24"/>
        </w:rPr>
        <w:t>with the</w:t>
      </w:r>
      <w:r w:rsidRPr="00E858FC">
        <w:rPr>
          <w:rFonts w:ascii="Times New Roman" w:hAnsi="Times New Roman" w:cs="Times New Roman"/>
          <w:sz w:val="24"/>
          <w:szCs w:val="24"/>
        </w:rPr>
        <w:t xml:space="preserve"> molecular formula C</w:t>
      </w:r>
      <w:r w:rsidRPr="00E858FC">
        <w:rPr>
          <w:rFonts w:ascii="Times New Roman" w:hAnsi="Times New Roman" w:cs="Times New Roman"/>
          <w:sz w:val="24"/>
          <w:szCs w:val="24"/>
          <w:vertAlign w:val="subscript"/>
        </w:rPr>
        <w:t>2</w:t>
      </w:r>
      <w:r w:rsidRPr="00E858FC">
        <w:rPr>
          <w:rFonts w:ascii="Times New Roman" w:hAnsi="Times New Roman" w:cs="Times New Roman"/>
          <w:sz w:val="24"/>
          <w:szCs w:val="24"/>
        </w:rPr>
        <w:t>H</w:t>
      </w:r>
      <w:r w:rsidRPr="00E858FC">
        <w:rPr>
          <w:rFonts w:ascii="Times New Roman" w:hAnsi="Times New Roman" w:cs="Times New Roman"/>
          <w:sz w:val="24"/>
          <w:szCs w:val="24"/>
          <w:vertAlign w:val="subscript"/>
        </w:rPr>
        <w:t>5</w:t>
      </w:r>
      <w:r w:rsidRPr="00E858FC">
        <w:rPr>
          <w:rFonts w:ascii="Times New Roman" w:hAnsi="Times New Roman" w:cs="Times New Roman"/>
          <w:sz w:val="24"/>
          <w:szCs w:val="24"/>
        </w:rPr>
        <w:t xml:space="preserve">N </w:t>
      </w:r>
      <w:r w:rsidR="00F30A1D" w:rsidRPr="00E858FC">
        <w:rPr>
          <w:rFonts w:ascii="Times New Roman" w:hAnsi="Times New Roman" w:cs="Times New Roman"/>
          <w:sz w:val="24"/>
          <w:szCs w:val="24"/>
        </w:rPr>
        <w:t xml:space="preserve">can contribute to </w:t>
      </w:r>
      <w:r w:rsidRPr="00E858FC">
        <w:rPr>
          <w:rFonts w:ascii="Times New Roman" w:hAnsi="Times New Roman" w:cs="Times New Roman"/>
          <w:sz w:val="24"/>
          <w:szCs w:val="24"/>
        </w:rPr>
        <w:t>m/z</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43</w:t>
      </w:r>
      <w:r w:rsidR="00F30A1D" w:rsidRPr="00E858FC">
        <w:rPr>
          <w:rFonts w:ascii="Times New Roman" w:hAnsi="Times New Roman" w:cs="Times New Roman"/>
          <w:sz w:val="24"/>
          <w:szCs w:val="24"/>
        </w:rPr>
        <w:t xml:space="preserve">: </w:t>
      </w:r>
      <w:r w:rsidR="003A334F" w:rsidRPr="00E858FC">
        <w:rPr>
          <w:rFonts w:ascii="Times New Roman" w:hAnsi="Times New Roman" w:cs="Times New Roman"/>
          <w:sz w:val="24"/>
          <w:szCs w:val="24"/>
        </w:rPr>
        <w:t>e</w:t>
      </w:r>
      <w:r w:rsidR="005B4B91" w:rsidRPr="00E858FC">
        <w:rPr>
          <w:rFonts w:ascii="Times New Roman" w:hAnsi="Times New Roman" w:cs="Times New Roman"/>
          <w:sz w:val="24"/>
          <w:szCs w:val="24"/>
        </w:rPr>
        <w:t xml:space="preserve">thylenimine </w:t>
      </w:r>
      <w:r w:rsidR="003A334F" w:rsidRPr="00E858FC">
        <w:rPr>
          <w:rFonts w:ascii="Times New Roman" w:hAnsi="Times New Roman" w:cs="Times New Roman"/>
          <w:sz w:val="24"/>
          <w:szCs w:val="24"/>
        </w:rPr>
        <w:t>(c-C</w:t>
      </w:r>
      <w:r w:rsidR="003A334F"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H</w:t>
      </w:r>
      <w:r w:rsidR="003A334F" w:rsidRPr="00E858FC">
        <w:rPr>
          <w:rFonts w:ascii="Times New Roman" w:hAnsi="Times New Roman" w:cs="Times New Roman"/>
          <w:sz w:val="24"/>
          <w:szCs w:val="24"/>
          <w:vertAlign w:val="subscript"/>
        </w:rPr>
        <w:t>4</w:t>
      </w:r>
      <w:r w:rsidR="003A334F" w:rsidRPr="00E858FC">
        <w:rPr>
          <w:rFonts w:ascii="Times New Roman" w:hAnsi="Times New Roman" w:cs="Times New Roman"/>
          <w:sz w:val="24"/>
          <w:szCs w:val="24"/>
        </w:rPr>
        <w:t xml:space="preserve">NH) </w:t>
      </w:r>
      <w:r w:rsidR="005B4B91" w:rsidRPr="00E858FC">
        <w:rPr>
          <w:rFonts w:ascii="Times New Roman" w:hAnsi="Times New Roman" w:cs="Times New Roman"/>
          <w:sz w:val="24"/>
          <w:szCs w:val="24"/>
        </w:rPr>
        <w:t>and N-</w:t>
      </w:r>
      <w:r w:rsidR="003A334F" w:rsidRPr="00E858FC">
        <w:rPr>
          <w:rFonts w:ascii="Times New Roman" w:hAnsi="Times New Roman" w:cs="Times New Roman"/>
          <w:sz w:val="24"/>
          <w:szCs w:val="24"/>
        </w:rPr>
        <w:t>m</w:t>
      </w:r>
      <w:r w:rsidR="005B4B91" w:rsidRPr="00E858FC">
        <w:rPr>
          <w:rFonts w:ascii="Times New Roman" w:hAnsi="Times New Roman" w:cs="Times New Roman"/>
          <w:sz w:val="24"/>
          <w:szCs w:val="24"/>
        </w:rPr>
        <w:t>ethylmethanimine</w:t>
      </w:r>
      <w:r w:rsidR="003A334F" w:rsidRPr="00E858FC">
        <w:rPr>
          <w:rFonts w:ascii="Times New Roman" w:hAnsi="Times New Roman" w:cs="Times New Roman"/>
          <w:sz w:val="24"/>
          <w:szCs w:val="24"/>
        </w:rPr>
        <w:t xml:space="preserve"> (CH</w:t>
      </w:r>
      <w:r w:rsidR="003A334F" w:rsidRPr="00E858FC">
        <w:rPr>
          <w:rFonts w:ascii="Times New Roman" w:hAnsi="Times New Roman" w:cs="Times New Roman"/>
          <w:sz w:val="24"/>
          <w:szCs w:val="24"/>
          <w:vertAlign w:val="subscript"/>
        </w:rPr>
        <w:t>3</w:t>
      </w:r>
      <w:r w:rsidR="003A334F" w:rsidRPr="00E858FC">
        <w:rPr>
          <w:rFonts w:ascii="Times New Roman" w:hAnsi="Times New Roman" w:cs="Times New Roman"/>
          <w:sz w:val="24"/>
          <w:szCs w:val="24"/>
        </w:rPr>
        <w:t>NCH</w:t>
      </w:r>
      <w:r w:rsidR="00E858FC"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w:t>
      </w:r>
      <w:r w:rsidRPr="00E858FC">
        <w:rPr>
          <w:rFonts w:ascii="Times New Roman" w:hAnsi="Times New Roman" w:cs="Times New Roman"/>
          <w:sz w:val="24"/>
          <w:szCs w:val="24"/>
        </w:rPr>
        <w:t>.</w:t>
      </w:r>
      <w:r w:rsidR="00D701EA" w:rsidRPr="00E858FC">
        <w:rPr>
          <w:rFonts w:ascii="Times New Roman" w:hAnsi="Times New Roman" w:cs="Times New Roman"/>
          <w:sz w:val="24"/>
          <w:szCs w:val="24"/>
        </w:rPr>
        <w:t xml:space="preserve"> </w:t>
      </w:r>
      <w:r w:rsidR="00823DAD" w:rsidRPr="00E858FC">
        <w:rPr>
          <w:rFonts w:ascii="Times New Roman" w:hAnsi="Times New Roman" w:cs="Times New Roman"/>
          <w:sz w:val="24"/>
          <w:szCs w:val="24"/>
        </w:rPr>
        <w:t xml:space="preserve">The </w:t>
      </w:r>
      <w:r w:rsidR="0028700C" w:rsidRPr="00E858FC">
        <w:rPr>
          <w:rFonts w:ascii="Times New Roman" w:hAnsi="Times New Roman" w:cs="Times New Roman"/>
          <w:sz w:val="24"/>
          <w:szCs w:val="24"/>
        </w:rPr>
        <w:t xml:space="preserve">maximum of the ion counts measured </w:t>
      </w:r>
      <w:r w:rsidR="00823DAD" w:rsidRPr="00E858FC">
        <w:rPr>
          <w:rFonts w:ascii="Times New Roman" w:hAnsi="Times New Roman" w:cs="Times New Roman"/>
          <w:sz w:val="24"/>
          <w:szCs w:val="24"/>
        </w:rPr>
        <w:t xml:space="preserve">at m/z = 43 </w:t>
      </w:r>
      <w:r w:rsidR="0028700C" w:rsidRPr="00E858FC">
        <w:rPr>
          <w:rFonts w:ascii="Times New Roman" w:hAnsi="Times New Roman" w:cs="Times New Roman"/>
          <w:sz w:val="24"/>
          <w:szCs w:val="24"/>
        </w:rPr>
        <w:t>and m/z = 42 at 320 K correlates</w:t>
      </w:r>
      <w:r w:rsidR="00823DAD" w:rsidRPr="00E858FC">
        <w:rPr>
          <w:rFonts w:ascii="Times New Roman" w:hAnsi="Times New Roman" w:cs="Times New Roman"/>
          <w:sz w:val="24"/>
          <w:szCs w:val="24"/>
        </w:rPr>
        <w:t xml:space="preserve"> very well, suggesting </w:t>
      </w:r>
      <w:r w:rsidR="00823DAD" w:rsidRPr="00C92354">
        <w:rPr>
          <w:rFonts w:ascii="Times New Roman" w:hAnsi="Times New Roman" w:cs="Times New Roman"/>
          <w:sz w:val="24"/>
          <w:szCs w:val="24"/>
        </w:rPr>
        <w:t>that some of the ion counts measured at m/z = 42 could be due to fragment</w:t>
      </w:r>
      <w:r w:rsidR="003A334F" w:rsidRPr="00C92354">
        <w:rPr>
          <w:rFonts w:ascii="Times New Roman" w:hAnsi="Times New Roman" w:cs="Times New Roman"/>
          <w:sz w:val="24"/>
          <w:szCs w:val="24"/>
        </w:rPr>
        <w:t>ation</w:t>
      </w:r>
      <w:r w:rsidR="00823DAD" w:rsidRPr="00C92354">
        <w:rPr>
          <w:rFonts w:ascii="Times New Roman" w:hAnsi="Times New Roman" w:cs="Times New Roman"/>
          <w:sz w:val="24"/>
          <w:szCs w:val="24"/>
        </w:rPr>
        <w:t xml:space="preserve"> of C</w:t>
      </w:r>
      <w:r w:rsidR="00823DAD" w:rsidRPr="00C92354">
        <w:rPr>
          <w:rFonts w:ascii="Times New Roman" w:hAnsi="Times New Roman" w:cs="Times New Roman"/>
          <w:sz w:val="24"/>
          <w:szCs w:val="24"/>
          <w:vertAlign w:val="subscript"/>
        </w:rPr>
        <w:t>2</w:t>
      </w:r>
      <w:r w:rsidR="00823DAD" w:rsidRPr="00C92354">
        <w:rPr>
          <w:rFonts w:ascii="Times New Roman" w:hAnsi="Times New Roman" w:cs="Times New Roman"/>
          <w:sz w:val="24"/>
          <w:szCs w:val="24"/>
        </w:rPr>
        <w:t>H</w:t>
      </w:r>
      <w:r w:rsidR="00823DAD" w:rsidRPr="00C92354">
        <w:rPr>
          <w:rFonts w:ascii="Times New Roman" w:hAnsi="Times New Roman" w:cs="Times New Roman"/>
          <w:sz w:val="24"/>
          <w:szCs w:val="24"/>
          <w:vertAlign w:val="subscript"/>
        </w:rPr>
        <w:t>5</w:t>
      </w:r>
      <w:r w:rsidR="00823DAD"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823DAD" w:rsidRPr="00C92354">
        <w:rPr>
          <w:rFonts w:ascii="Times New Roman" w:hAnsi="Times New Roman" w:cs="Times New Roman"/>
          <w:sz w:val="24"/>
          <w:szCs w:val="24"/>
        </w:rPr>
        <w:t>.</w:t>
      </w:r>
      <w:r w:rsidR="0028700C" w:rsidRPr="00C92354">
        <w:rPr>
          <w:rFonts w:ascii="Times New Roman" w:hAnsi="Times New Roman" w:cs="Times New Roman"/>
          <w:sz w:val="24"/>
          <w:szCs w:val="24"/>
        </w:rPr>
        <w:t xml:space="preserve"> </w:t>
      </w:r>
      <w:r w:rsidR="00B72052" w:rsidRPr="00C92354">
        <w:rPr>
          <w:rFonts w:ascii="Times New Roman" w:hAnsi="Times New Roman" w:cs="Times New Roman"/>
          <w:sz w:val="24"/>
          <w:szCs w:val="24"/>
        </w:rPr>
        <w:t>Photof</w:t>
      </w:r>
      <w:r w:rsidR="00367746" w:rsidRPr="00C92354">
        <w:rPr>
          <w:rFonts w:ascii="Times New Roman" w:hAnsi="Times New Roman" w:cs="Times New Roman"/>
          <w:sz w:val="24"/>
          <w:szCs w:val="24"/>
        </w:rPr>
        <w:t>ragmentation of ethylenimine (</w:t>
      </w:r>
      <w:r w:rsidR="003A334F" w:rsidRPr="00C92354">
        <w:rPr>
          <w:rFonts w:ascii="Times New Roman" w:hAnsi="Times New Roman" w:cs="Times New Roman"/>
          <w:sz w:val="24"/>
          <w:szCs w:val="24"/>
        </w:rPr>
        <w:t>c-C</w:t>
      </w:r>
      <w:r w:rsidR="00E858FC" w:rsidRPr="00C92354">
        <w:rPr>
          <w:rFonts w:ascii="Times New Roman" w:hAnsi="Times New Roman" w:cs="Times New Roman"/>
          <w:sz w:val="24"/>
          <w:szCs w:val="24"/>
          <w:vertAlign w:val="subscript"/>
        </w:rPr>
        <w:t>2</w:t>
      </w:r>
      <w:r w:rsidR="003A334F" w:rsidRPr="00C92354">
        <w:rPr>
          <w:rFonts w:ascii="Times New Roman" w:hAnsi="Times New Roman" w:cs="Times New Roman"/>
          <w:sz w:val="24"/>
          <w:szCs w:val="24"/>
        </w:rPr>
        <w:t>H</w:t>
      </w:r>
      <w:r w:rsidR="00E858FC" w:rsidRPr="00C92354">
        <w:rPr>
          <w:rFonts w:ascii="Times New Roman" w:hAnsi="Times New Roman" w:cs="Times New Roman"/>
          <w:sz w:val="24"/>
          <w:szCs w:val="24"/>
          <w:vertAlign w:val="subscript"/>
        </w:rPr>
        <w:t>4</w:t>
      </w:r>
      <w:r w:rsidR="003A334F" w:rsidRPr="00C92354">
        <w:rPr>
          <w:rFonts w:ascii="Times New Roman" w:hAnsi="Times New Roman" w:cs="Times New Roman"/>
          <w:sz w:val="24"/>
          <w:szCs w:val="24"/>
        </w:rPr>
        <w:t>NH</w:t>
      </w:r>
      <w:r w:rsidR="00367746" w:rsidRPr="00C92354">
        <w:rPr>
          <w:rFonts w:ascii="Times New Roman" w:hAnsi="Times New Roman" w:cs="Times New Roman"/>
          <w:sz w:val="24"/>
          <w:szCs w:val="24"/>
        </w:rPr>
        <w:t>) into 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has been </w:t>
      </w:r>
      <w:r w:rsidR="00B72052" w:rsidRPr="00C92354">
        <w:rPr>
          <w:rFonts w:ascii="Times New Roman" w:hAnsi="Times New Roman" w:cs="Times New Roman"/>
          <w:sz w:val="24"/>
          <w:szCs w:val="24"/>
        </w:rPr>
        <w:t>observed</w:t>
      </w:r>
      <w:r w:rsidR="00367746" w:rsidRPr="00C92354">
        <w:rPr>
          <w:rFonts w:ascii="Times New Roman" w:hAnsi="Times New Roman" w:cs="Times New Roman"/>
          <w:sz w:val="24"/>
          <w:szCs w:val="24"/>
        </w:rPr>
        <w:t xml:space="preserve"> by Scala </w:t>
      </w:r>
      <w:r w:rsidR="00367746" w:rsidRPr="00C92354">
        <w:rPr>
          <w:rFonts w:ascii="Times New Roman" w:hAnsi="Times New Roman" w:cs="Times New Roman"/>
          <w:i/>
          <w:sz w:val="24"/>
          <w:szCs w:val="24"/>
        </w:rPr>
        <w:t>et al.</w:t>
      </w:r>
      <w:r w:rsidR="00367746" w:rsidRPr="00C92354">
        <w:rPr>
          <w:rFonts w:ascii="Times New Roman" w:hAnsi="Times New Roman" w:cs="Times New Roman"/>
          <w:sz w:val="24"/>
          <w:szCs w:val="24"/>
        </w:rPr>
        <w:t xml:space="preserve"> at </w:t>
      </w:r>
      <w:r w:rsidR="00B72052" w:rsidRPr="00C92354">
        <w:rPr>
          <w:rFonts w:ascii="Times New Roman" w:hAnsi="Times New Roman" w:cs="Times New Roman"/>
          <w:sz w:val="24"/>
          <w:szCs w:val="24"/>
        </w:rPr>
        <w:t>8.4 eV</w:t>
      </w:r>
      <w:r w:rsidR="00367746" w:rsidRPr="00C92354">
        <w:rPr>
          <w:rFonts w:ascii="Times New Roman" w:hAnsi="Times New Roman" w:cs="Times New Roman"/>
          <w:sz w:val="24"/>
          <w:szCs w:val="24"/>
        </w:rPr>
        <w:t>.</w:t>
      </w:r>
      <w:r w:rsidR="000E2B7A" w:rsidRPr="00C92354">
        <w:rPr>
          <w:rFonts w:ascii="Times New Roman" w:hAnsi="Times New Roman" w:cs="Times New Roman"/>
          <w:sz w:val="24"/>
          <w:szCs w:val="24"/>
        </w:rPr>
        <w:t xml:space="preserve"> On the other </w:t>
      </w:r>
      <w:r w:rsidR="00DD08E5" w:rsidRPr="00C92354">
        <w:rPr>
          <w:rFonts w:ascii="Times New Roman" w:hAnsi="Times New Roman" w:cs="Times New Roman"/>
          <w:sz w:val="24"/>
          <w:szCs w:val="24"/>
        </w:rPr>
        <w:t>hand,</w:t>
      </w:r>
      <w:r w:rsidR="000E2B7A" w:rsidRPr="00C92354">
        <w:rPr>
          <w:rFonts w:ascii="Times New Roman" w:hAnsi="Times New Roman" w:cs="Times New Roman"/>
          <w:sz w:val="24"/>
          <w:szCs w:val="24"/>
        </w:rPr>
        <w:t xml:space="preserve"> photofragmentation of N-methylmethanimine (CH</w:t>
      </w:r>
      <w:r w:rsidR="000E2B7A" w:rsidRPr="00C92354">
        <w:rPr>
          <w:rFonts w:ascii="Times New Roman" w:hAnsi="Times New Roman" w:cs="Times New Roman"/>
          <w:sz w:val="24"/>
          <w:szCs w:val="24"/>
          <w:vertAlign w:val="subscript"/>
        </w:rPr>
        <w:t>3</w:t>
      </w:r>
      <w:r w:rsidR="000E2B7A" w:rsidRPr="00C92354">
        <w:rPr>
          <w:rFonts w:ascii="Times New Roman" w:hAnsi="Times New Roman" w:cs="Times New Roman"/>
          <w:sz w:val="24"/>
          <w:szCs w:val="24"/>
        </w:rPr>
        <w:t>NCH</w:t>
      </w:r>
      <w:r w:rsidR="000E2B7A" w:rsidRPr="00C92354">
        <w:rPr>
          <w:rFonts w:ascii="Times New Roman" w:hAnsi="Times New Roman" w:cs="Times New Roman"/>
          <w:sz w:val="24"/>
          <w:szCs w:val="24"/>
          <w:vertAlign w:val="subscript"/>
        </w:rPr>
        <w:t>2</w:t>
      </w:r>
      <w:r w:rsidR="000E2B7A" w:rsidRPr="00C92354">
        <w:rPr>
          <w:rFonts w:ascii="Times New Roman" w:hAnsi="Times New Roman" w:cs="Times New Roman"/>
          <w:sz w:val="24"/>
          <w:szCs w:val="24"/>
        </w:rPr>
        <w:t>) at &lt;</w:t>
      </w:r>
      <w:r w:rsidR="00CA4358" w:rsidRPr="00C92354">
        <w:rPr>
          <w:rFonts w:ascii="Times New Roman" w:hAnsi="Times New Roman" w:cs="Times New Roman"/>
          <w:sz w:val="24"/>
          <w:szCs w:val="24"/>
        </w:rPr>
        <w:t xml:space="preserve"> </w:t>
      </w:r>
      <w:r w:rsidR="000E2B7A" w:rsidRPr="00C92354">
        <w:rPr>
          <w:rFonts w:ascii="Times New Roman" w:hAnsi="Times New Roman" w:cs="Times New Roman"/>
          <w:sz w:val="24"/>
          <w:szCs w:val="24"/>
        </w:rPr>
        <w:t>9.8 eV mostly leads to CH</w:t>
      </w:r>
      <w:r w:rsidR="00DD08E5" w:rsidRPr="00C92354">
        <w:rPr>
          <w:rFonts w:ascii="Times New Roman" w:hAnsi="Times New Roman" w:cs="Times New Roman"/>
          <w:sz w:val="24"/>
          <w:szCs w:val="24"/>
          <w:vertAlign w:val="subscript"/>
        </w:rPr>
        <w:t>3</w:t>
      </w:r>
      <w:r w:rsidR="000E2B7A" w:rsidRPr="00C92354">
        <w:rPr>
          <w:rFonts w:ascii="Times New Roman" w:hAnsi="Times New Roman" w:cs="Times New Roman"/>
          <w:sz w:val="24"/>
          <w:szCs w:val="24"/>
        </w:rPr>
        <w:t>N</w:t>
      </w:r>
      <w:r w:rsidR="00DD08E5" w:rsidRPr="00C92354">
        <w:rPr>
          <w:rFonts w:ascii="Times New Roman" w:hAnsi="Times New Roman" w:cs="Times New Roman"/>
          <w:sz w:val="24"/>
          <w:szCs w:val="24"/>
        </w:rPr>
        <w:t>H</w:t>
      </w:r>
      <w:r w:rsidR="000E2B7A" w:rsidRPr="00C92354">
        <w:rPr>
          <w:rFonts w:ascii="Times New Roman" w:hAnsi="Times New Roman" w:cs="Times New Roman"/>
          <w:sz w:val="24"/>
          <w:szCs w:val="24"/>
          <w:vertAlign w:val="superscript"/>
        </w:rPr>
        <w:t>+</w:t>
      </w:r>
      <w:r w:rsidR="000E2B7A" w:rsidRPr="00C92354">
        <w:rPr>
          <w:rFonts w:ascii="Times New Roman" w:hAnsi="Times New Roman" w:cs="Times New Roman"/>
          <w:sz w:val="24"/>
          <w:szCs w:val="24"/>
        </w:rPr>
        <w:t>.</w:t>
      </w:r>
      <w:hyperlink w:anchor="_ENREF_79" w:tooltip="Bourgalais, 2019 #129" w:history="1">
        <w:r w:rsidR="0062503E" w:rsidRPr="00C92354">
          <w:rPr>
            <w:rFonts w:ascii="Times New Roman" w:hAnsi="Times New Roman" w:cs="Times New Roman"/>
            <w:sz w:val="24"/>
            <w:szCs w:val="24"/>
          </w:rPr>
          <w:fldChar w:fldCharType="begin"/>
        </w:r>
        <w:r w:rsidR="0062503E" w:rsidRPr="00C92354">
          <w:rPr>
            <w:rFonts w:ascii="Times New Roman" w:hAnsi="Times New Roman" w:cs="Times New Roman"/>
            <w:sz w:val="24"/>
            <w:szCs w:val="24"/>
          </w:rPr>
          <w:instrText xml:space="preserve"> ADDIN EN.CITE &lt;EndNote&gt;&lt;Cite&gt;&lt;Author&gt;Bourgalais&lt;/Author&gt;&lt;Year&gt;2019&lt;/Year&gt;&lt;RecNum&gt;129&lt;/RecNum&gt;&lt;DisplayText&gt;&lt;style face="superscript"&gt;79&lt;/style&gt;&lt;/DisplayText&gt;&lt;record&gt;&lt;rec-number&gt;129&lt;/rec-number&gt;&lt;foreign-keys&gt;&lt;key app="EN" db-id="zzezwsvvltdsdnezf9mvd5f6ze599pxr0eza"&gt;129&lt;/key&gt;&lt;/foreign-keys&gt;&lt;ref-type name="Journal Article"&gt;17&lt;/ref-type&gt;&lt;contributors&gt;&lt;authors&gt;&lt;author&gt;Bourgalais, Jeremy&lt;/author&gt;&lt;author&gt;Caster, Kacee L.&lt;/author&gt;&lt;author&gt;Durif, Olivier&lt;/author&gt;&lt;author&gt;Osborn, David L.&lt;/author&gt;&lt;author&gt;Le Picard, Sebastien D.&lt;/author&gt;&lt;author&gt;Goulay, Fabien&lt;/author&gt;&lt;/authors&gt;&lt;/contributors&gt;&lt;titles&gt;&lt;title&gt;Product Detection of the CH Radical Reactions with Ammonia and Methyl-Substituted Amines&lt;/title&gt;&lt;secondary-title&gt;The Journal of Physical Chemistry A&lt;/secondary-title&gt;&lt;/titles&gt;&lt;periodical&gt;&lt;full-title&gt;The Journal of Physical Chemistry A&lt;/full-title&gt;&lt;/periodical&gt;&lt;pages&gt;2178-2193&lt;/pages&gt;&lt;volume&gt;123&lt;/volume&gt;&lt;number&gt;11&lt;/number&gt;&lt;dates&gt;&lt;year&gt;2019&lt;/year&gt;&lt;pub-dates&gt;&lt;date&gt;2019/03/21&lt;/date&gt;&lt;/pub-dates&gt;&lt;/dates&gt;&lt;publisher&gt;American Chemical Society&lt;/publisher&gt;&lt;isbn&gt;1089-5639&lt;/isbn&gt;&lt;urls&gt;&lt;related-urls&gt;&lt;url&gt;https://doi.org/10.1021/acs.jpca.8b11688&lt;/url&gt;&lt;/related-urls&gt;&lt;/urls&gt;&lt;electronic-resource-num&gt;10.1021/acs.jpca.8b11688&lt;/electronic-resource-num&gt;&lt;/record&gt;&lt;/Cite&gt;&lt;/EndNote&gt;</w:instrText>
        </w:r>
        <w:r w:rsidR="0062503E" w:rsidRPr="00C92354">
          <w:rPr>
            <w:rFonts w:ascii="Times New Roman" w:hAnsi="Times New Roman" w:cs="Times New Roman"/>
            <w:sz w:val="24"/>
            <w:szCs w:val="24"/>
          </w:rPr>
          <w:fldChar w:fldCharType="separate"/>
        </w:r>
        <w:r w:rsidR="0062503E" w:rsidRPr="00C92354">
          <w:rPr>
            <w:rFonts w:ascii="Times New Roman" w:hAnsi="Times New Roman" w:cs="Times New Roman"/>
            <w:noProof/>
            <w:sz w:val="24"/>
            <w:szCs w:val="24"/>
            <w:vertAlign w:val="superscript"/>
          </w:rPr>
          <w:t>79</w:t>
        </w:r>
        <w:r w:rsidR="0062503E" w:rsidRPr="00C92354">
          <w:rPr>
            <w:rFonts w:ascii="Times New Roman" w:hAnsi="Times New Roman" w:cs="Times New Roman"/>
            <w:sz w:val="24"/>
            <w:szCs w:val="24"/>
          </w:rPr>
          <w:fldChar w:fldCharType="end"/>
        </w:r>
      </w:hyperlink>
      <w:r w:rsidR="00367746" w:rsidRPr="00C92354">
        <w:rPr>
          <w:rFonts w:ascii="Times New Roman" w:hAnsi="Times New Roman" w:cs="Times New Roman"/>
          <w:sz w:val="24"/>
          <w:szCs w:val="24"/>
        </w:rPr>
        <w:t xml:space="preserve"> Therefore, it is highly likely that some of the ion counts observed at m/z = 42 </w:t>
      </w:r>
      <w:r w:rsidR="003A334F" w:rsidRPr="00C92354">
        <w:rPr>
          <w:rFonts w:ascii="Times New Roman" w:hAnsi="Times New Roman" w:cs="Times New Roman"/>
          <w:sz w:val="24"/>
          <w:szCs w:val="24"/>
        </w:rPr>
        <w:t>are</w:t>
      </w:r>
      <w:r w:rsidR="00367746" w:rsidRPr="00C92354">
        <w:rPr>
          <w:rFonts w:ascii="Times New Roman" w:hAnsi="Times New Roman" w:cs="Times New Roman"/>
          <w:sz w:val="24"/>
          <w:szCs w:val="24"/>
        </w:rPr>
        <w:t xml:space="preserve"> due to fragment</w:t>
      </w:r>
      <w:r w:rsidR="003A334F" w:rsidRPr="00C92354">
        <w:rPr>
          <w:rFonts w:ascii="Times New Roman" w:hAnsi="Times New Roman" w:cs="Times New Roman"/>
          <w:sz w:val="24"/>
          <w:szCs w:val="24"/>
        </w:rPr>
        <w:t xml:space="preserve">ation of </w:t>
      </w:r>
      <w:r w:rsidR="000E2B7A" w:rsidRPr="00C92354">
        <w:rPr>
          <w:rFonts w:ascii="Times New Roman" w:hAnsi="Times New Roman" w:cs="Times New Roman"/>
          <w:sz w:val="24"/>
          <w:szCs w:val="24"/>
        </w:rPr>
        <w:t>c-C</w:t>
      </w:r>
      <w:r w:rsidR="000E2B7A" w:rsidRPr="00C92354">
        <w:rPr>
          <w:rFonts w:ascii="Times New Roman" w:hAnsi="Times New Roman" w:cs="Times New Roman"/>
          <w:sz w:val="24"/>
          <w:szCs w:val="24"/>
          <w:vertAlign w:val="subscript"/>
        </w:rPr>
        <w:t>2</w:t>
      </w:r>
      <w:r w:rsidR="000E2B7A" w:rsidRPr="00C92354">
        <w:rPr>
          <w:rFonts w:ascii="Times New Roman" w:hAnsi="Times New Roman" w:cs="Times New Roman"/>
          <w:sz w:val="24"/>
          <w:szCs w:val="24"/>
        </w:rPr>
        <w:t>H</w:t>
      </w:r>
      <w:r w:rsidR="000E2B7A" w:rsidRPr="00C92354">
        <w:rPr>
          <w:rFonts w:ascii="Times New Roman" w:hAnsi="Times New Roman" w:cs="Times New Roman"/>
          <w:sz w:val="24"/>
          <w:szCs w:val="24"/>
          <w:vertAlign w:val="subscript"/>
        </w:rPr>
        <w:t>4</w:t>
      </w:r>
      <w:r w:rsidR="000E2B7A" w:rsidRPr="00C92354">
        <w:rPr>
          <w:rFonts w:ascii="Times New Roman" w:hAnsi="Times New Roman" w:cs="Times New Roman"/>
          <w:sz w:val="24"/>
          <w:szCs w:val="24"/>
        </w:rPr>
        <w:t>NH</w:t>
      </w:r>
      <w:r w:rsidR="000E2B7A" w:rsidRPr="00C92354" w:rsidDel="000E2B7A">
        <w:rPr>
          <w:rFonts w:ascii="Times New Roman" w:hAnsi="Times New Roman" w:cs="Times New Roman"/>
          <w:sz w:val="24"/>
          <w:szCs w:val="24"/>
        </w:rPr>
        <w:t xml:space="preserve"> </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w:t>
      </w:r>
      <w:r w:rsidR="003A334F" w:rsidRPr="00C92354">
        <w:rPr>
          <w:rFonts w:ascii="Times New Roman" w:hAnsi="Times New Roman" w:cs="Times New Roman"/>
          <w:sz w:val="24"/>
          <w:szCs w:val="24"/>
        </w:rPr>
        <w:t>(m/z = 43) to</w:t>
      </w:r>
      <w:r w:rsidR="00367746" w:rsidRPr="00C92354">
        <w:rPr>
          <w:rFonts w:ascii="Times New Roman" w:hAnsi="Times New Roman" w:cs="Times New Roman"/>
          <w:sz w:val="24"/>
          <w:szCs w:val="24"/>
        </w:rPr>
        <w:t xml:space="preserve"> </w:t>
      </w:r>
      <w:r w:rsidR="000E2B7A" w:rsidRPr="00C92354">
        <w:rPr>
          <w:rFonts w:ascii="Times New Roman" w:hAnsi="Times New Roman" w:cs="Times New Roman"/>
          <w:sz w:val="24"/>
          <w:szCs w:val="24"/>
        </w:rPr>
        <w:t>c-</w:t>
      </w:r>
      <w:r w:rsidR="00367746" w:rsidRPr="00C92354">
        <w:rPr>
          <w:rFonts w:ascii="Times New Roman" w:hAnsi="Times New Roman" w:cs="Times New Roman"/>
          <w:sz w:val="24"/>
          <w:szCs w:val="24"/>
        </w:rPr>
        <w:t>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w:t>
      </w:r>
      <w:r w:rsidR="005B4B91" w:rsidRPr="00C92354">
        <w:rPr>
          <w:rFonts w:ascii="Times New Roman" w:hAnsi="Times New Roman" w:cs="Times New Roman"/>
          <w:sz w:val="24"/>
          <w:szCs w:val="24"/>
        </w:rPr>
        <w:t xml:space="preserve"> </w:t>
      </w:r>
      <w:r w:rsidR="00C81F53" w:rsidRPr="00C92354">
        <w:rPr>
          <w:rFonts w:ascii="Times New Roman" w:hAnsi="Times New Roman" w:cs="Times New Roman"/>
          <w:sz w:val="24"/>
          <w:szCs w:val="24"/>
        </w:rPr>
        <w:t>I</w:t>
      </w:r>
      <w:r w:rsidR="005D352D" w:rsidRPr="00C92354">
        <w:rPr>
          <w:rFonts w:ascii="Times New Roman" w:hAnsi="Times New Roman" w:cs="Times New Roman"/>
          <w:sz w:val="24"/>
          <w:szCs w:val="24"/>
        </w:rPr>
        <w:t>on counts at</w:t>
      </w:r>
      <w:r w:rsidRPr="00C92354">
        <w:rPr>
          <w:rFonts w:ascii="Times New Roman" w:hAnsi="Times New Roman" w:cs="Times New Roman"/>
          <w:sz w:val="24"/>
          <w:szCs w:val="24"/>
        </w:rPr>
        <w:t xml:space="preserve"> m/z</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 xml:space="preserve">45 can be assigned to </w:t>
      </w:r>
      <w:r w:rsidR="00A313E3" w:rsidRPr="00C92354">
        <w:rPr>
          <w:rFonts w:ascii="Times New Roman" w:hAnsi="Times New Roman" w:cs="Times New Roman"/>
          <w:sz w:val="24"/>
          <w:szCs w:val="24"/>
        </w:rPr>
        <w:t>isomers of</w:t>
      </w:r>
      <w:r w:rsidR="005D352D" w:rsidRPr="00C92354">
        <w:rPr>
          <w:rFonts w:ascii="Times New Roman" w:hAnsi="Times New Roman" w:cs="Times New Roman"/>
          <w:sz w:val="24"/>
          <w:szCs w:val="24"/>
        </w:rPr>
        <w:t xml:space="preserve"> molecular formula CH</w:t>
      </w:r>
      <w:r w:rsidR="005D352D" w:rsidRPr="00C92354">
        <w:rPr>
          <w:rFonts w:ascii="Times New Roman" w:hAnsi="Times New Roman" w:cs="Times New Roman"/>
          <w:sz w:val="24"/>
          <w:szCs w:val="24"/>
          <w:vertAlign w:val="subscript"/>
        </w:rPr>
        <w:t>3</w:t>
      </w:r>
      <w:r w:rsidR="005D352D" w:rsidRPr="00C92354">
        <w:rPr>
          <w:rFonts w:ascii="Times New Roman" w:hAnsi="Times New Roman" w:cs="Times New Roman"/>
          <w:sz w:val="24"/>
          <w:szCs w:val="24"/>
        </w:rPr>
        <w:t xml:space="preserve">NO: </w:t>
      </w:r>
      <w:r w:rsidRPr="00C92354">
        <w:rPr>
          <w:rFonts w:ascii="Times New Roman" w:hAnsi="Times New Roman" w:cs="Times New Roman"/>
          <w:sz w:val="24"/>
          <w:szCs w:val="24"/>
        </w:rPr>
        <w:t>nitrosomethane</w:t>
      </w:r>
      <w:r w:rsidR="00E858FC" w:rsidRPr="00C92354">
        <w:rPr>
          <w:rFonts w:ascii="Times New Roman" w:hAnsi="Times New Roman" w:cs="Times New Roman"/>
          <w:sz w:val="24"/>
          <w:szCs w:val="24"/>
        </w:rPr>
        <w:t xml:space="preserve"> (CH</w:t>
      </w:r>
      <w:r w:rsidR="00E858FC" w:rsidRPr="00C92354">
        <w:rPr>
          <w:rFonts w:ascii="Times New Roman" w:hAnsi="Times New Roman" w:cs="Times New Roman"/>
          <w:sz w:val="24"/>
          <w:szCs w:val="24"/>
          <w:vertAlign w:val="subscript"/>
        </w:rPr>
        <w:t>3</w:t>
      </w:r>
      <w:r w:rsidR="00E858FC" w:rsidRPr="00C92354">
        <w:rPr>
          <w:rFonts w:ascii="Times New Roman" w:hAnsi="Times New Roman" w:cs="Times New Roman"/>
          <w:sz w:val="24"/>
          <w:szCs w:val="24"/>
        </w:rPr>
        <w:t>NO)</w:t>
      </w:r>
      <w:r w:rsidRPr="00C92354">
        <w:rPr>
          <w:rFonts w:ascii="Times New Roman" w:hAnsi="Times New Roman" w:cs="Times New Roman"/>
          <w:sz w:val="24"/>
          <w:szCs w:val="24"/>
        </w:rPr>
        <w:t>,</w:t>
      </w:r>
      <w:r w:rsidRPr="00904666">
        <w:rPr>
          <w:rFonts w:ascii="Times New Roman" w:hAnsi="Times New Roman" w:cs="Times New Roman"/>
          <w:sz w:val="24"/>
          <w:szCs w:val="24"/>
        </w:rPr>
        <w:t xml:space="preserve"> f</w:t>
      </w:r>
      <w:r w:rsidR="005D352D" w:rsidRPr="00904666">
        <w:rPr>
          <w:rFonts w:ascii="Times New Roman" w:hAnsi="Times New Roman" w:cs="Times New Roman"/>
          <w:sz w:val="24"/>
          <w:szCs w:val="24"/>
        </w:rPr>
        <w:t xml:space="preserve">ormamide </w:t>
      </w:r>
      <w:r w:rsidR="00E858FC">
        <w:rPr>
          <w:rFonts w:ascii="Times New Roman" w:hAnsi="Times New Roman" w:cs="Times New Roman"/>
          <w:sz w:val="24"/>
          <w:szCs w:val="24"/>
        </w:rPr>
        <w:t>(HCONH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 xml:space="preserve">), </w:t>
      </w:r>
      <w:r w:rsidR="005D352D" w:rsidRPr="00904666">
        <w:rPr>
          <w:rFonts w:ascii="Times New Roman" w:hAnsi="Times New Roman" w:cs="Times New Roman"/>
          <w:sz w:val="24"/>
          <w:szCs w:val="24"/>
        </w:rPr>
        <w:t>and formaldehyde oxime</w:t>
      </w:r>
      <w:r w:rsidR="00E858FC">
        <w:rPr>
          <w:rFonts w:ascii="Times New Roman" w:hAnsi="Times New Roman" w:cs="Times New Roman"/>
          <w:sz w:val="24"/>
          <w:szCs w:val="24"/>
        </w:rPr>
        <w:t xml:space="preserve"> (H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CNOH)</w:t>
      </w:r>
      <w:r w:rsidRPr="00904666">
        <w:rPr>
          <w:rFonts w:ascii="Times New Roman" w:hAnsi="Times New Roman" w:cs="Times New Roman"/>
          <w:sz w:val="24"/>
          <w:szCs w:val="24"/>
        </w:rPr>
        <w:t>.</w:t>
      </w:r>
      <w:r w:rsidR="0044701A" w:rsidRPr="00904666">
        <w:rPr>
          <w:rFonts w:ascii="Times New Roman" w:hAnsi="Times New Roman" w:cs="Times New Roman"/>
          <w:sz w:val="24"/>
          <w:szCs w:val="24"/>
        </w:rPr>
        <w:t xml:space="preserve"> The TPD profile measured at m/z = 45 shows two maxima</w:t>
      </w:r>
      <w:r w:rsidR="00E858FC">
        <w:rPr>
          <w:rFonts w:ascii="Times New Roman" w:hAnsi="Times New Roman" w:cs="Times New Roman"/>
          <w:sz w:val="24"/>
          <w:szCs w:val="24"/>
        </w:rPr>
        <w:t>,</w:t>
      </w:r>
      <w:r w:rsidR="0044701A" w:rsidRPr="00904666">
        <w:rPr>
          <w:rFonts w:ascii="Times New Roman" w:hAnsi="Times New Roman" w:cs="Times New Roman"/>
          <w:sz w:val="24"/>
          <w:szCs w:val="24"/>
        </w:rPr>
        <w:t xml:space="preserve"> </w:t>
      </w:r>
      <w:r w:rsidR="00DA30B4" w:rsidRPr="00904666">
        <w:rPr>
          <w:rFonts w:ascii="Times New Roman" w:hAnsi="Times New Roman" w:cs="Times New Roman"/>
          <w:sz w:val="24"/>
          <w:szCs w:val="24"/>
        </w:rPr>
        <w:t xml:space="preserve">which </w:t>
      </w:r>
      <w:r w:rsidR="00E858FC">
        <w:rPr>
          <w:rFonts w:ascii="Times New Roman" w:hAnsi="Times New Roman" w:cs="Times New Roman"/>
          <w:sz w:val="24"/>
          <w:szCs w:val="24"/>
        </w:rPr>
        <w:t>correlate</w:t>
      </w:r>
      <w:r w:rsidR="00176AE4" w:rsidRPr="00904666">
        <w:rPr>
          <w:rFonts w:ascii="Times New Roman" w:hAnsi="Times New Roman" w:cs="Times New Roman"/>
          <w:sz w:val="24"/>
          <w:szCs w:val="24"/>
        </w:rPr>
        <w:t xml:space="preserve"> well</w:t>
      </w:r>
      <w:r w:rsidR="00DA30B4" w:rsidRPr="00904666">
        <w:rPr>
          <w:rFonts w:ascii="Times New Roman" w:hAnsi="Times New Roman" w:cs="Times New Roman"/>
          <w:sz w:val="24"/>
          <w:szCs w:val="24"/>
        </w:rPr>
        <w:t xml:space="preserve"> with the maxima observed in the TPD profile</w:t>
      </w:r>
      <w:r w:rsidR="00176AE4" w:rsidRPr="00904666">
        <w:rPr>
          <w:rFonts w:ascii="Times New Roman" w:hAnsi="Times New Roman" w:cs="Times New Roman"/>
          <w:sz w:val="24"/>
          <w:szCs w:val="24"/>
        </w:rPr>
        <w:t xml:space="preserve"> </w:t>
      </w:r>
      <w:r w:rsidR="0028700C">
        <w:rPr>
          <w:rFonts w:ascii="Times New Roman" w:hAnsi="Times New Roman" w:cs="Times New Roman"/>
          <w:sz w:val="24"/>
          <w:szCs w:val="24"/>
        </w:rPr>
        <w:t>of</w:t>
      </w:r>
      <w:r w:rsidR="00176AE4" w:rsidRPr="00904666">
        <w:rPr>
          <w:rFonts w:ascii="Times New Roman" w:hAnsi="Times New Roman" w:cs="Times New Roman"/>
          <w:sz w:val="24"/>
          <w:szCs w:val="24"/>
        </w:rPr>
        <w:t xml:space="preserve"> m/z = 30 at around 280 K and 320 K.  This implies that ion signal at m/z = 30 at around 280 K and 320 K could be due to</w:t>
      </w:r>
      <w:r w:rsidR="001A2AB9" w:rsidRPr="00904666">
        <w:rPr>
          <w:rFonts w:ascii="Times New Roman" w:hAnsi="Times New Roman" w:cs="Times New Roman"/>
          <w:sz w:val="24"/>
          <w:szCs w:val="24"/>
        </w:rPr>
        <w:t xml:space="preserve"> NO</w:t>
      </w:r>
      <w:r w:rsidR="001A2AB9" w:rsidRPr="00904666">
        <w:rPr>
          <w:rFonts w:ascii="Times New Roman" w:hAnsi="Times New Roman" w:cs="Times New Roman"/>
          <w:sz w:val="24"/>
          <w:szCs w:val="24"/>
          <w:vertAlign w:val="superscript"/>
        </w:rPr>
        <w:t>+</w:t>
      </w:r>
      <w:r w:rsidR="00E9297B" w:rsidRPr="00904666">
        <w:rPr>
          <w:rFonts w:ascii="Times New Roman" w:hAnsi="Times New Roman" w:cs="Times New Roman"/>
          <w:sz w:val="24"/>
          <w:szCs w:val="24"/>
        </w:rPr>
        <w:t xml:space="preserve"> ions </w:t>
      </w:r>
      <w:r w:rsidR="001A2AB9" w:rsidRPr="00904666">
        <w:rPr>
          <w:rFonts w:ascii="Times New Roman" w:hAnsi="Times New Roman" w:cs="Times New Roman"/>
          <w:sz w:val="24"/>
          <w:szCs w:val="24"/>
        </w:rPr>
        <w:t xml:space="preserve">generated as a result of </w:t>
      </w:r>
      <w:r w:rsidR="00BD5B52">
        <w:rPr>
          <w:rFonts w:ascii="Times New Roman" w:hAnsi="Times New Roman" w:cs="Times New Roman"/>
          <w:sz w:val="24"/>
          <w:szCs w:val="24"/>
        </w:rPr>
        <w:t>photo</w:t>
      </w:r>
      <w:r w:rsidR="001A2AB9" w:rsidRPr="00904666">
        <w:rPr>
          <w:rFonts w:ascii="Times New Roman" w:hAnsi="Times New Roman" w:cs="Times New Roman"/>
          <w:sz w:val="24"/>
          <w:szCs w:val="24"/>
        </w:rPr>
        <w:t>fragmentation of</w:t>
      </w:r>
      <w:r w:rsidR="00E9297B" w:rsidRPr="00904666">
        <w:rPr>
          <w:rFonts w:ascii="Times New Roman" w:hAnsi="Times New Roman" w:cs="Times New Roman"/>
          <w:sz w:val="24"/>
          <w:szCs w:val="24"/>
        </w:rPr>
        <w:t xml:space="preserve"> nitrosomethane.</w:t>
      </w:r>
      <w:hyperlink w:anchor="_ENREF_80" w:tooltip="Arenas, 2006 #103" w:history="1">
        <w:r w:rsidR="0062503E">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&lt;EndNote&gt;&lt;Cite&gt;&lt;Author&gt;Arenas&lt;/Author&gt;&lt;Year&gt;2006&lt;/Year&gt;&lt;RecNum&gt;103&lt;/RecNum&gt;&lt;DisplayText&gt;&lt;style face="superscript"&gt;80&lt;/style&gt;&lt;/DisplayText&gt;&lt;record&gt;&lt;rec-number&gt;103&lt;/rec-number&gt;&lt;foreign-keys&gt;&lt;key app="EN" db-id="zzezwsvvltdsdnezf9mvd5f6ze599pxr0eza"&gt;103&lt;/key&gt;&lt;/foreign-keys&gt;&lt;ref-type name="Journal Article"&gt;17&lt;/ref-type&gt;&lt;contributors&gt;&lt;authors&gt;&lt;author&gt;Arenas, Juan F.&lt;/author&gt;&lt;author&gt;Otero, Juan C.&lt;/author&gt;&lt;author&gt;Peláez, Daniel&lt;/author&gt;&lt;author&gt;Soto, Juan&lt;/author&gt;&lt;/authors&gt;&lt;/contributors&gt;&lt;titles&gt;&lt;title&gt;CASPT2 Study of the Decomposition of Nitrosomethane and Its Tautomerization Reactions in the Ground and Low-Lying Excited States&lt;/title&gt;&lt;secondary-title&gt;The Journal of Organic Chemistry&lt;/secondary-title&gt;&lt;/titles&gt;&lt;periodical&gt;&lt;full-title&gt;The Journal of Organic Chemistry&lt;/full-title&gt;&lt;/periodical&gt;&lt;pages&gt;983-991&lt;/pages&gt;&lt;volume&gt;71&lt;/volume&gt;&lt;number&gt;3&lt;/number&gt;&lt;dates&gt;&lt;year&gt;2006&lt;/year&gt;&lt;pub-dates&gt;&lt;date&gt;2006/02/01&lt;/date&gt;&lt;/pub-dates&gt;&lt;/dates&gt;&lt;publisher&gt;American Chemical Society&lt;/publisher&gt;&lt;isbn&gt;0022-3263&lt;/isbn&gt;&lt;urls&gt;&lt;related-urls&gt;&lt;url&gt;https://doi.org/10.1021/jo051897r&lt;/url&gt;&lt;/related-urls&gt;&lt;/urls&gt;&lt;electronic-resource-num&gt;10.1021/jo051897r&lt;/electronic-resource-num&gt;&lt;/record&gt;&lt;/Cite&gt;&lt;/EndNote&gt;</w:instrText>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80</w:t>
        </w:r>
        <w:r w:rsidR="0062503E">
          <w:rPr>
            <w:rFonts w:ascii="Times New Roman" w:hAnsi="Times New Roman" w:cs="Times New Roman"/>
            <w:sz w:val="24"/>
            <w:szCs w:val="24"/>
          </w:rPr>
          <w:fldChar w:fldCharType="end"/>
        </w:r>
      </w:hyperlink>
      <w:r w:rsidR="00E9297B" w:rsidRPr="00904666">
        <w:rPr>
          <w:rFonts w:ascii="Times New Roman" w:hAnsi="Times New Roman" w:cs="Times New Roman"/>
          <w:sz w:val="24"/>
          <w:szCs w:val="24"/>
        </w:rPr>
        <w:t xml:space="preserve"> </w:t>
      </w:r>
      <w:r w:rsidR="00EC5544">
        <w:rPr>
          <w:rFonts w:ascii="Times New Roman" w:hAnsi="Times New Roman" w:cs="Times New Roman"/>
          <w:sz w:val="24"/>
          <w:szCs w:val="24"/>
        </w:rPr>
        <w:t xml:space="preserve">Therefore, we can conclude that </w:t>
      </w:r>
      <w:r w:rsidR="00D74942">
        <w:rPr>
          <w:rFonts w:ascii="Times New Roman" w:hAnsi="Times New Roman" w:cs="Times New Roman"/>
          <w:sz w:val="24"/>
          <w:szCs w:val="24"/>
        </w:rPr>
        <w:t xml:space="preserve">some of the </w:t>
      </w:r>
      <w:r w:rsidR="00EC5544">
        <w:rPr>
          <w:rFonts w:ascii="Times New Roman" w:hAnsi="Times New Roman" w:cs="Times New Roman"/>
          <w:sz w:val="24"/>
          <w:szCs w:val="24"/>
        </w:rPr>
        <w:t>ion counts at m/z = 45</w:t>
      </w:r>
      <w:r w:rsidR="00D74942">
        <w:rPr>
          <w:rFonts w:ascii="Times New Roman" w:hAnsi="Times New Roman" w:cs="Times New Roman"/>
          <w:sz w:val="24"/>
          <w:szCs w:val="24"/>
        </w:rPr>
        <w:t xml:space="preserve"> and m/z </w:t>
      </w:r>
      <w:r w:rsidR="00D74942">
        <w:rPr>
          <w:rFonts w:ascii="Times New Roman" w:hAnsi="Times New Roman" w:cs="Times New Roman"/>
          <w:sz w:val="24"/>
          <w:szCs w:val="24"/>
        </w:rPr>
        <w:lastRenderedPageBreak/>
        <w:t>=30</w:t>
      </w:r>
      <w:r w:rsidR="00EC5544">
        <w:rPr>
          <w:rFonts w:ascii="Times New Roman" w:hAnsi="Times New Roman" w:cs="Times New Roman"/>
          <w:sz w:val="24"/>
          <w:szCs w:val="24"/>
        </w:rPr>
        <w:t xml:space="preserve"> </w:t>
      </w:r>
      <w:r w:rsidR="00E858FC">
        <w:rPr>
          <w:rFonts w:ascii="Times New Roman" w:hAnsi="Times New Roman" w:cs="Times New Roman"/>
          <w:sz w:val="24"/>
          <w:szCs w:val="24"/>
        </w:rPr>
        <w:t>are</w:t>
      </w:r>
      <w:r w:rsidR="00EC5544">
        <w:rPr>
          <w:rFonts w:ascii="Times New Roman" w:hAnsi="Times New Roman" w:cs="Times New Roman"/>
          <w:sz w:val="24"/>
          <w:szCs w:val="24"/>
        </w:rPr>
        <w:t xml:space="preserve"> due to </w:t>
      </w:r>
      <w:r w:rsidR="00E858FC">
        <w:rPr>
          <w:rFonts w:ascii="Times New Roman" w:hAnsi="Times New Roman" w:cs="Times New Roman"/>
          <w:sz w:val="24"/>
          <w:szCs w:val="24"/>
        </w:rPr>
        <w:t xml:space="preserve">the </w:t>
      </w:r>
      <w:r w:rsidR="00EC5544">
        <w:rPr>
          <w:rFonts w:ascii="Times New Roman" w:hAnsi="Times New Roman" w:cs="Times New Roman"/>
          <w:sz w:val="24"/>
          <w:szCs w:val="24"/>
        </w:rPr>
        <w:t>nitrosomethane</w:t>
      </w:r>
      <w:r w:rsidR="00272DBD">
        <w:rPr>
          <w:rFonts w:ascii="Times New Roman" w:hAnsi="Times New Roman" w:cs="Times New Roman"/>
          <w:sz w:val="24"/>
          <w:szCs w:val="24"/>
        </w:rPr>
        <w:t xml:space="preserve"> ion</w:t>
      </w:r>
      <w:r w:rsidR="00D74942">
        <w:rPr>
          <w:rFonts w:ascii="Times New Roman" w:hAnsi="Times New Roman" w:cs="Times New Roman"/>
          <w:sz w:val="24"/>
          <w:szCs w:val="24"/>
        </w:rPr>
        <w:t xml:space="preserve"> (CH</w:t>
      </w:r>
      <w:r w:rsidR="00D74942">
        <w:rPr>
          <w:rFonts w:ascii="Times New Roman" w:hAnsi="Times New Roman" w:cs="Times New Roman"/>
          <w:sz w:val="24"/>
          <w:szCs w:val="24"/>
          <w:vertAlign w:val="subscript"/>
        </w:rPr>
        <w:t>3</w:t>
      </w:r>
      <w:r w:rsidR="00D74942">
        <w:rPr>
          <w:rFonts w:ascii="Times New Roman" w:hAnsi="Times New Roman" w:cs="Times New Roman"/>
          <w:sz w:val="24"/>
          <w:szCs w:val="24"/>
        </w:rPr>
        <w:t>NO</w:t>
      </w:r>
      <w:r w:rsidR="00272DBD">
        <w:rPr>
          <w:rFonts w:ascii="Times New Roman" w:hAnsi="Times New Roman" w:cs="Times New Roman"/>
          <w:sz w:val="24"/>
          <w:szCs w:val="24"/>
          <w:vertAlign w:val="superscript"/>
        </w:rPr>
        <w:t>+</w:t>
      </w:r>
      <w:r w:rsidR="00D74942">
        <w:rPr>
          <w:rFonts w:ascii="Times New Roman" w:hAnsi="Times New Roman" w:cs="Times New Roman"/>
          <w:sz w:val="24"/>
          <w:szCs w:val="24"/>
        </w:rPr>
        <w:t>) and its fragment NO</w:t>
      </w:r>
      <w:r w:rsidR="00D74942">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D74942">
        <w:rPr>
          <w:rFonts w:ascii="Times New Roman" w:hAnsi="Times New Roman" w:cs="Times New Roman"/>
          <w:sz w:val="24"/>
          <w:szCs w:val="24"/>
        </w:rPr>
        <w:t xml:space="preserve">respectively.  </w:t>
      </w:r>
      <w:r w:rsidR="00E858FC">
        <w:rPr>
          <w:rFonts w:ascii="Times New Roman" w:hAnsi="Times New Roman" w:cs="Times New Roman"/>
          <w:sz w:val="24"/>
          <w:szCs w:val="24"/>
        </w:rPr>
        <w:t>Finally, i</w:t>
      </w:r>
      <w:r w:rsidR="00E9297B" w:rsidRPr="00904666">
        <w:rPr>
          <w:rFonts w:ascii="Times New Roman" w:hAnsi="Times New Roman" w:cs="Times New Roman"/>
          <w:sz w:val="24"/>
          <w:szCs w:val="24"/>
        </w:rPr>
        <w:t>on signal at m/z =</w:t>
      </w:r>
      <w:r w:rsidR="00E858FC">
        <w:rPr>
          <w:rFonts w:ascii="Times New Roman" w:hAnsi="Times New Roman" w:cs="Times New Roman"/>
          <w:sz w:val="24"/>
          <w:szCs w:val="24"/>
        </w:rPr>
        <w:t xml:space="preserve"> </w:t>
      </w:r>
      <w:r w:rsidR="00E9297B" w:rsidRPr="00904666">
        <w:rPr>
          <w:rFonts w:ascii="Times New Roman" w:hAnsi="Times New Roman" w:cs="Times New Roman"/>
          <w:sz w:val="24"/>
          <w:szCs w:val="24"/>
        </w:rPr>
        <w:t xml:space="preserve">46 can be </w:t>
      </w:r>
      <w:r w:rsidR="000F4DEC" w:rsidRPr="00904666">
        <w:rPr>
          <w:rFonts w:ascii="Times New Roman" w:hAnsi="Times New Roman" w:cs="Times New Roman"/>
          <w:sz w:val="24"/>
          <w:szCs w:val="24"/>
        </w:rPr>
        <w:t xml:space="preserve">assigned </w:t>
      </w:r>
      <w:r w:rsidRPr="00904666">
        <w:rPr>
          <w:rFonts w:ascii="Times New Roman" w:hAnsi="Times New Roman" w:cs="Times New Roman"/>
          <w:sz w:val="24"/>
          <w:szCs w:val="24"/>
        </w:rPr>
        <w:t>to nitrogen dioxide (NO</w:t>
      </w:r>
      <w:r w:rsidRPr="00904666">
        <w:rPr>
          <w:rFonts w:ascii="Times New Roman" w:hAnsi="Times New Roman" w:cs="Times New Roman"/>
          <w:sz w:val="24"/>
          <w:szCs w:val="24"/>
          <w:vertAlign w:val="subscript"/>
        </w:rPr>
        <w:t>2</w:t>
      </w:r>
      <w:r w:rsidR="0044701A" w:rsidRPr="00904666">
        <w:rPr>
          <w:rFonts w:ascii="Times New Roman" w:hAnsi="Times New Roman" w:cs="Times New Roman"/>
          <w:sz w:val="24"/>
          <w:szCs w:val="24"/>
        </w:rPr>
        <w:t>; IE</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8.80 eV</w:t>
      </w:r>
      <w:r w:rsidRPr="00904666">
        <w:rPr>
          <w:rFonts w:ascii="Times New Roman" w:hAnsi="Times New Roman" w:cs="Times New Roman"/>
          <w:sz w:val="24"/>
          <w:szCs w:val="24"/>
        </w:rPr>
        <w:t xml:space="preserve">). </w:t>
      </w:r>
      <w:r w:rsidR="000F4DEC" w:rsidRPr="00904666">
        <w:rPr>
          <w:rFonts w:ascii="Times New Roman" w:hAnsi="Times New Roman" w:cs="Times New Roman"/>
          <w:sz w:val="24"/>
          <w:szCs w:val="24"/>
        </w:rPr>
        <w:t>Fragmentation of m/z = 4</w:t>
      </w:r>
      <w:r w:rsidR="00AE6B02" w:rsidRPr="00904666">
        <w:rPr>
          <w:rFonts w:ascii="Times New Roman" w:hAnsi="Times New Roman" w:cs="Times New Roman"/>
          <w:sz w:val="24"/>
          <w:szCs w:val="24"/>
        </w:rPr>
        <w:t>6</w:t>
      </w:r>
      <w:r w:rsidR="000F4DEC" w:rsidRPr="00904666">
        <w:rPr>
          <w:rFonts w:ascii="Times New Roman" w:hAnsi="Times New Roman" w:cs="Times New Roman"/>
          <w:sz w:val="24"/>
          <w:szCs w:val="24"/>
        </w:rPr>
        <w:t xml:space="preserve"> (NO</w:t>
      </w:r>
      <w:r w:rsidR="000F4DEC" w:rsidRPr="00904666">
        <w:rPr>
          <w:rFonts w:ascii="Times New Roman" w:hAnsi="Times New Roman" w:cs="Times New Roman"/>
          <w:sz w:val="24"/>
          <w:szCs w:val="24"/>
          <w:vertAlign w:val="subscript"/>
        </w:rPr>
        <w:t>2</w:t>
      </w:r>
      <w:r w:rsidR="000F4DEC" w:rsidRPr="00904666">
        <w:rPr>
          <w:rFonts w:ascii="Times New Roman" w:hAnsi="Times New Roman" w:cs="Times New Roman"/>
          <w:sz w:val="24"/>
          <w:szCs w:val="24"/>
          <w:vertAlign w:val="superscript"/>
        </w:rPr>
        <w:t>+</w:t>
      </w:r>
      <w:r w:rsidR="000F4DEC" w:rsidRPr="00904666">
        <w:rPr>
          <w:rFonts w:ascii="Times New Roman" w:hAnsi="Times New Roman" w:cs="Times New Roman"/>
          <w:sz w:val="24"/>
          <w:szCs w:val="24"/>
        </w:rPr>
        <w:t xml:space="preserve">) to m/z = 30 </w:t>
      </w:r>
      <w:r w:rsidR="00E858FC">
        <w:rPr>
          <w:rFonts w:ascii="Times New Roman" w:hAnsi="Times New Roman" w:cs="Times New Roman"/>
          <w:sz w:val="24"/>
          <w:szCs w:val="24"/>
        </w:rPr>
        <w:t>(</w:t>
      </w:r>
      <w:r w:rsidR="000F4DEC" w:rsidRPr="00904666">
        <w:rPr>
          <w:rFonts w:ascii="Times New Roman" w:hAnsi="Times New Roman" w:cs="Times New Roman"/>
          <w:sz w:val="24"/>
          <w:szCs w:val="24"/>
        </w:rPr>
        <w:t>NO</w:t>
      </w:r>
      <w:r w:rsidR="000F4DEC" w:rsidRPr="00904666">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0F4DEC" w:rsidRPr="00904666">
        <w:rPr>
          <w:rFonts w:ascii="Times New Roman" w:hAnsi="Times New Roman" w:cs="Times New Roman"/>
          <w:sz w:val="24"/>
          <w:szCs w:val="24"/>
        </w:rPr>
        <w:t>can be easily presumed based on the fact that the TPD profile measured at m/z = 46 in the temperature range of 160-240 K is very similar to that of measured at m/z = 30.</w:t>
      </w:r>
      <w:r w:rsidR="00905773">
        <w:rPr>
          <w:rFonts w:ascii="Times New Roman" w:hAnsi="Times New Roman" w:cs="Times New Roman"/>
          <w:sz w:val="24"/>
          <w:szCs w:val="24"/>
        </w:rPr>
        <w:t xml:space="preserve"> </w:t>
      </w:r>
      <w:r w:rsidR="00F2188E">
        <w:rPr>
          <w:rFonts w:ascii="Times New Roman" w:hAnsi="Times New Roman" w:cs="Times New Roman"/>
          <w:sz w:val="24"/>
          <w:szCs w:val="24"/>
        </w:rPr>
        <w:t>Dibeler</w:t>
      </w:r>
      <w:r w:rsidR="00905773">
        <w:rPr>
          <w:rFonts w:ascii="Times New Roman" w:hAnsi="Times New Roman" w:cs="Times New Roman"/>
          <w:sz w:val="24"/>
          <w:szCs w:val="24"/>
        </w:rPr>
        <w:t xml:space="preserve"> et al. have demonstrated photo</w:t>
      </w:r>
      <w:r w:rsidR="00DE46F6">
        <w:rPr>
          <w:rFonts w:ascii="Times New Roman" w:hAnsi="Times New Roman" w:cs="Times New Roman"/>
          <w:sz w:val="24"/>
          <w:szCs w:val="24"/>
        </w:rPr>
        <w:t>fragmentation</w:t>
      </w:r>
      <w:r w:rsidR="00905773">
        <w:rPr>
          <w:rFonts w:ascii="Times New Roman" w:hAnsi="Times New Roman" w:cs="Times New Roman"/>
          <w:sz w:val="24"/>
          <w:szCs w:val="24"/>
        </w:rPr>
        <w:t xml:space="preserve"> of </w:t>
      </w:r>
      <w:r w:rsidR="00E858FC">
        <w:rPr>
          <w:rFonts w:ascii="Times New Roman" w:hAnsi="Times New Roman" w:cs="Times New Roman"/>
          <w:sz w:val="24"/>
          <w:szCs w:val="24"/>
        </w:rPr>
        <w:t xml:space="preserve">nitrogen dioxide </w:t>
      </w:r>
      <w:r w:rsidR="00905773">
        <w:rPr>
          <w:rFonts w:ascii="Times New Roman" w:hAnsi="Times New Roman" w:cs="Times New Roman"/>
          <w:sz w:val="24"/>
          <w:szCs w:val="24"/>
        </w:rPr>
        <w:t xml:space="preserve"> </w:t>
      </w:r>
      <w:r w:rsidR="00F844D6">
        <w:rPr>
          <w:rFonts w:ascii="Times New Roman" w:hAnsi="Times New Roman" w:cs="Times New Roman"/>
          <w:sz w:val="24"/>
          <w:szCs w:val="24"/>
        </w:rPr>
        <w:t>into NO</w:t>
      </w:r>
      <w:r w:rsidR="00DE46F6">
        <w:rPr>
          <w:rFonts w:ascii="Times New Roman" w:hAnsi="Times New Roman" w:cs="Times New Roman"/>
          <w:sz w:val="24"/>
          <w:szCs w:val="24"/>
          <w:vertAlign w:val="superscript"/>
        </w:rPr>
        <w:t>+</w:t>
      </w:r>
      <w:r w:rsidR="00DE46F6">
        <w:rPr>
          <w:rFonts w:ascii="Times New Roman" w:hAnsi="Times New Roman" w:cs="Times New Roman"/>
          <w:sz w:val="24"/>
          <w:szCs w:val="24"/>
        </w:rPr>
        <w:t xml:space="preserve"> at 1</w:t>
      </w:r>
      <w:r w:rsidR="00F2188E">
        <w:rPr>
          <w:rFonts w:ascii="Times New Roman" w:hAnsi="Times New Roman" w:cs="Times New Roman"/>
          <w:sz w:val="24"/>
          <w:szCs w:val="24"/>
        </w:rPr>
        <w:t>2</w:t>
      </w:r>
      <w:r w:rsidR="00F844D6">
        <w:rPr>
          <w:rFonts w:ascii="Times New Roman" w:hAnsi="Times New Roman" w:cs="Times New Roman"/>
          <w:sz w:val="24"/>
          <w:szCs w:val="24"/>
        </w:rPr>
        <w:t>.</w:t>
      </w:r>
      <w:r w:rsidR="00F2188E">
        <w:rPr>
          <w:rFonts w:ascii="Times New Roman" w:hAnsi="Times New Roman" w:cs="Times New Roman"/>
          <w:sz w:val="24"/>
          <w:szCs w:val="24"/>
        </w:rPr>
        <w:t>34</w:t>
      </w:r>
      <w:r w:rsidR="00F844D6">
        <w:rPr>
          <w:rFonts w:ascii="Times New Roman" w:hAnsi="Times New Roman" w:cs="Times New Roman"/>
          <w:sz w:val="24"/>
          <w:szCs w:val="24"/>
        </w:rPr>
        <w:t xml:space="preserve"> eV.</w:t>
      </w:r>
      <w:hyperlink w:anchor="_ENREF_81" w:tooltip="Taherian, 1987 #104" w:history="1">
        <w:r w:rsidR="0062503E">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&lt;EndNote&gt;&lt;Cite&gt;&lt;Author&gt;Taherian&lt;/Author&gt;&lt;Year&gt;1987&lt;/Year&gt;&lt;RecNum&gt;104&lt;/RecNum&gt;&lt;DisplayText&gt;&lt;style face="superscript"&gt;81&lt;/style&gt;&lt;/DisplayText&gt;&lt;record&gt;&lt;rec-number&gt;104&lt;/rec-number&gt;&lt;foreign-keys&gt;&lt;key app="EN" db-id="zzezwsvvltdsdnezf9mvd5f6ze599pxr0eza"&gt;104&lt;/key&gt;&lt;/foreign-keys&gt;&lt;ref-type name="Journal Article"&gt;17&lt;/ref-type&gt;&lt;contributors&gt;&lt;authors&gt;&lt;author&gt;Taherian, M. R.&lt;/author&gt;&lt;author&gt;Cosby, P. C.&lt;/author&gt;&lt;author&gt;Slanger, T. G.&lt;/author&gt;&lt;/authors&gt;&lt;/contributors&gt;&lt;titles&gt;&lt;title&gt;Photodissociation of nitrogen dioxide at 157.6 nm&lt;/title&gt;&lt;secondary-title&gt;The Journal of Physical Chemistry&lt;/secondary-title&gt;&lt;/titles&gt;&lt;periodical&gt;&lt;full-title&gt;The Journal of Physical Chemistry&lt;/full-title&gt;&lt;/periodical&gt;&lt;pages&gt;2304-2309&lt;/pages&gt;&lt;volume&gt;91&lt;/volume&gt;&lt;number&gt;9&lt;/number&gt;&lt;dates&gt;&lt;year&gt;1987&lt;/year&gt;&lt;pub-dates&gt;&lt;date&gt;1987/04/01&lt;/date&gt;&lt;/pub-dates&gt;&lt;/dates&gt;&lt;publisher&gt;American Chemical Society&lt;/publisher&gt;&lt;isbn&gt;0022-3654&lt;/isbn&gt;&lt;urls&gt;&lt;related-urls&gt;&lt;url&gt;https://doi.org/10.1021/j100293a019&lt;/url&gt;&lt;/related-urls&gt;&lt;/urls&gt;&lt;electronic-resource-num&gt;10.1021/j100293a019&lt;/electronic-resource-num&gt;&lt;/record&gt;&lt;/Cite&gt;&lt;/EndNote&gt;</w:instrText>
        </w:r>
        <w:r w:rsidR="0062503E">
          <w:rPr>
            <w:rFonts w:ascii="Times New Roman" w:hAnsi="Times New Roman" w:cs="Times New Roman"/>
            <w:sz w:val="24"/>
            <w:szCs w:val="24"/>
          </w:rPr>
          <w:fldChar w:fldCharType="separate"/>
        </w:r>
        <w:r w:rsidR="0062503E" w:rsidRPr="0062503E">
          <w:rPr>
            <w:rFonts w:ascii="Times New Roman" w:hAnsi="Times New Roman" w:cs="Times New Roman"/>
            <w:noProof/>
            <w:sz w:val="24"/>
            <w:szCs w:val="24"/>
            <w:vertAlign w:val="superscript"/>
          </w:rPr>
          <w:t>81</w:t>
        </w:r>
        <w:r w:rsidR="0062503E">
          <w:rPr>
            <w:rFonts w:ascii="Times New Roman" w:hAnsi="Times New Roman" w:cs="Times New Roman"/>
            <w:sz w:val="24"/>
            <w:szCs w:val="24"/>
          </w:rPr>
          <w:fldChar w:fldCharType="end"/>
        </w:r>
      </w:hyperlink>
      <w:r w:rsidR="00905773">
        <w:rPr>
          <w:rFonts w:ascii="Times New Roman" w:hAnsi="Times New Roman" w:cs="Times New Roman"/>
          <w:sz w:val="24"/>
          <w:szCs w:val="24"/>
        </w:rPr>
        <w:t xml:space="preserve"> </w:t>
      </w:r>
      <w:r w:rsidR="000F4DEC" w:rsidRPr="00904666">
        <w:rPr>
          <w:rFonts w:ascii="Times New Roman" w:hAnsi="Times New Roman" w:cs="Times New Roman"/>
          <w:sz w:val="24"/>
          <w:szCs w:val="24"/>
        </w:rPr>
        <w:t xml:space="preserve"> </w:t>
      </w:r>
      <w:r w:rsidR="00B41CBC" w:rsidRPr="00904666">
        <w:rPr>
          <w:rFonts w:ascii="Times New Roman" w:hAnsi="Times New Roman" w:cs="Times New Roman"/>
          <w:sz w:val="24"/>
          <w:szCs w:val="24"/>
        </w:rPr>
        <w:t>All three m/z values</w:t>
      </w:r>
      <w:r w:rsidR="00692EFD" w:rsidRPr="00904666">
        <w:rPr>
          <w:rFonts w:ascii="Times New Roman" w:hAnsi="Times New Roman" w:cs="Times New Roman"/>
          <w:sz w:val="24"/>
          <w:szCs w:val="24"/>
        </w:rPr>
        <w:t xml:space="preserve"> </w:t>
      </w:r>
      <w:r w:rsidR="00E858FC">
        <w:rPr>
          <w:rFonts w:ascii="Times New Roman" w:hAnsi="Times New Roman" w:cs="Times New Roman"/>
          <w:sz w:val="24"/>
          <w:szCs w:val="24"/>
        </w:rPr>
        <w:t xml:space="preserve">of </w:t>
      </w:r>
      <w:r w:rsidR="00B41CBC" w:rsidRPr="00904666">
        <w:rPr>
          <w:rFonts w:ascii="Times New Roman" w:hAnsi="Times New Roman" w:cs="Times New Roman"/>
          <w:sz w:val="24"/>
          <w:szCs w:val="24"/>
        </w:rPr>
        <w:t xml:space="preserve">43, 45 and 46 have been reported </w:t>
      </w:r>
      <w:r w:rsidR="000F4DEC" w:rsidRPr="00904666">
        <w:rPr>
          <w:rFonts w:ascii="Times New Roman" w:hAnsi="Times New Roman" w:cs="Times New Roman"/>
          <w:sz w:val="24"/>
          <w:szCs w:val="24"/>
        </w:rPr>
        <w:t xml:space="preserve">previously </w:t>
      </w:r>
      <w:r w:rsidR="00B41CBC" w:rsidRPr="00904666">
        <w:rPr>
          <w:rFonts w:ascii="Times New Roman" w:hAnsi="Times New Roman" w:cs="Times New Roman"/>
          <w:sz w:val="24"/>
          <w:szCs w:val="24"/>
        </w:rPr>
        <w:t xml:space="preserve">in </w:t>
      </w:r>
      <w:r w:rsidR="000F4DEC" w:rsidRPr="00904666">
        <w:rPr>
          <w:rFonts w:ascii="Times New Roman" w:hAnsi="Times New Roman" w:cs="Times New Roman"/>
          <w:sz w:val="24"/>
          <w:szCs w:val="24"/>
        </w:rPr>
        <w:t>various</w:t>
      </w:r>
      <w:r w:rsidR="00B41CBC" w:rsidRPr="00904666">
        <w:rPr>
          <w:rFonts w:ascii="Times New Roman" w:hAnsi="Times New Roman" w:cs="Times New Roman"/>
          <w:sz w:val="24"/>
          <w:szCs w:val="24"/>
        </w:rPr>
        <w:t xml:space="preserve"> experimental studies</w:t>
      </w:r>
      <w:r w:rsidR="000F4DEC" w:rsidRPr="00904666">
        <w:rPr>
          <w:rFonts w:ascii="Times New Roman" w:hAnsi="Times New Roman" w:cs="Times New Roman"/>
          <w:sz w:val="24"/>
          <w:szCs w:val="24"/>
        </w:rPr>
        <w:t xml:space="preserve"> investigating the decomposition of RDX</w:t>
      </w:r>
      <w:r w:rsidR="00B41CBC" w:rsidRPr="00904666">
        <w:rPr>
          <w:rFonts w:ascii="Times New Roman" w:hAnsi="Times New Roman" w:cs="Times New Roman"/>
          <w:sz w:val="24"/>
          <w:szCs w:val="24"/>
        </w:rPr>
        <w:t>.</w:t>
      </w:r>
      <w:r w:rsidR="00890155"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bHRkc2RuZXpmOW12ZDVmNnplNTk5cHhyMGV6YSI+NDU8L2tleT48L2ZvcmVpZ24ta2V5cz48cmVm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bHRkc2RuZXpmOW12ZDVmNnplNTk5cHhyMGV6YSI+NDU8L2tleT48L2ZvcmVpZ24ta2V5cz48cmVm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890155" w:rsidRPr="00904666">
        <w:rPr>
          <w:rFonts w:ascii="Times New Roman" w:hAnsi="Times New Roman" w:cs="Times New Roman"/>
          <w:sz w:val="24"/>
          <w:szCs w:val="24"/>
        </w:rPr>
      </w:r>
      <w:r w:rsidR="00890155" w:rsidRPr="00904666">
        <w:rPr>
          <w:rFonts w:ascii="Times New Roman" w:hAnsi="Times New Roman" w:cs="Times New Roman"/>
          <w:sz w:val="24"/>
          <w:szCs w:val="24"/>
        </w:rPr>
        <w:fldChar w:fldCharType="separate"/>
      </w:r>
      <w:hyperlink w:anchor="_ENREF_4" w:tooltip="Behrens, 1992 #4" w:history="1">
        <w:r w:rsidR="0062503E" w:rsidRPr="00904666">
          <w:rPr>
            <w:rFonts w:ascii="Times New Roman" w:hAnsi="Times New Roman" w:cs="Times New Roman"/>
            <w:noProof/>
            <w:sz w:val="24"/>
            <w:szCs w:val="24"/>
            <w:vertAlign w:val="superscript"/>
          </w:rPr>
          <w:t>4</w:t>
        </w:r>
      </w:hyperlink>
      <w:r w:rsidR="00890155" w:rsidRPr="00904666">
        <w:rPr>
          <w:rFonts w:ascii="Times New Roman" w:hAnsi="Times New Roman" w:cs="Times New Roman"/>
          <w:noProof/>
          <w:sz w:val="24"/>
          <w:szCs w:val="24"/>
          <w:vertAlign w:val="superscript"/>
        </w:rPr>
        <w:t xml:space="preserve">, </w:t>
      </w:r>
      <w:hyperlink w:anchor="_ENREF_9" w:tooltip="Zhao, 1988 #33" w:history="1">
        <w:r w:rsidR="0062503E" w:rsidRPr="00904666">
          <w:rPr>
            <w:rFonts w:ascii="Times New Roman" w:hAnsi="Times New Roman" w:cs="Times New Roman"/>
            <w:noProof/>
            <w:sz w:val="24"/>
            <w:szCs w:val="24"/>
            <w:vertAlign w:val="superscript"/>
          </w:rPr>
          <w:t>9</w:t>
        </w:r>
      </w:hyperlink>
      <w:r w:rsidR="00890155" w:rsidRPr="00904666">
        <w:rPr>
          <w:rFonts w:ascii="Times New Roman" w:hAnsi="Times New Roman" w:cs="Times New Roman"/>
          <w:noProof/>
          <w:sz w:val="24"/>
          <w:szCs w:val="24"/>
          <w:vertAlign w:val="superscript"/>
        </w:rPr>
        <w:t xml:space="preserve">, </w:t>
      </w:r>
      <w:hyperlink w:anchor="_ENREF_28" w:tooltip="Lee, 1999 #18" w:history="1">
        <w:r w:rsidR="0062503E" w:rsidRPr="00904666">
          <w:rPr>
            <w:rFonts w:ascii="Times New Roman" w:hAnsi="Times New Roman" w:cs="Times New Roman"/>
            <w:noProof/>
            <w:sz w:val="24"/>
            <w:szCs w:val="24"/>
            <w:vertAlign w:val="superscript"/>
          </w:rPr>
          <w:t>28</w:t>
        </w:r>
      </w:hyperlink>
      <w:r w:rsidR="00890155" w:rsidRPr="00904666">
        <w:rPr>
          <w:rFonts w:ascii="Times New Roman" w:hAnsi="Times New Roman" w:cs="Times New Roman"/>
          <w:noProof/>
          <w:sz w:val="24"/>
          <w:szCs w:val="24"/>
          <w:vertAlign w:val="superscript"/>
        </w:rPr>
        <w:t xml:space="preserve">, </w:t>
      </w:r>
      <w:hyperlink w:anchor="_ENREF_34" w:tooltip="Dickinson, 1990 #45" w:history="1">
        <w:r w:rsidR="0062503E" w:rsidRPr="00904666">
          <w:rPr>
            <w:rFonts w:ascii="Times New Roman" w:hAnsi="Times New Roman" w:cs="Times New Roman"/>
            <w:noProof/>
            <w:sz w:val="24"/>
            <w:szCs w:val="24"/>
            <w:vertAlign w:val="superscript"/>
          </w:rPr>
          <w:t>34</w:t>
        </w:r>
      </w:hyperlink>
      <w:r w:rsidR="00890155" w:rsidRPr="00904666">
        <w:rPr>
          <w:rFonts w:ascii="Times New Roman" w:hAnsi="Times New Roman" w:cs="Times New Roman"/>
          <w:sz w:val="24"/>
          <w:szCs w:val="24"/>
        </w:rPr>
        <w:fldChar w:fldCharType="end"/>
      </w:r>
      <w:r w:rsidRPr="00904666">
        <w:rPr>
          <w:rFonts w:ascii="Times New Roman" w:hAnsi="Times New Roman" w:cs="Times New Roman"/>
          <w:sz w:val="24"/>
          <w:szCs w:val="24"/>
        </w:rPr>
        <w:t xml:space="preserve">        </w:t>
      </w:r>
    </w:p>
    <w:p w14:paraId="3DA12581" w14:textId="03BB8336" w:rsidR="00CE11C2" w:rsidRPr="00176229" w:rsidRDefault="006841B4" w:rsidP="0097025E">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AE6B02"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TPD profile</w:t>
      </w:r>
      <w:r w:rsidR="00AE6B02"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 </w:t>
      </w:r>
      <w:r w:rsidR="00AE6B02"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56, 58, 60, 70,</w:t>
      </w:r>
      <w:r w:rsidR="00B9008F">
        <w:rPr>
          <w:rFonts w:ascii="Times New Roman" w:hAnsi="Times New Roman" w:cs="Times New Roman"/>
          <w:sz w:val="24"/>
          <w:szCs w:val="24"/>
        </w:rPr>
        <w:t xml:space="preserve"> 71 and 72 are shown in Figure 6</w:t>
      </w:r>
      <w:r w:rsidR="00CE11C2" w:rsidRPr="00904666">
        <w:rPr>
          <w:rFonts w:ascii="Times New Roman" w:hAnsi="Times New Roman" w:cs="Times New Roman"/>
          <w:sz w:val="24"/>
          <w:szCs w:val="24"/>
        </w:rPr>
        <w:t xml:space="preserve">(b). </w:t>
      </w:r>
      <w:r>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w:t>
      </w:r>
      <w:r>
        <w:rPr>
          <w:rFonts w:ascii="Times New Roman" w:hAnsi="Times New Roman" w:cs="Times New Roman"/>
          <w:sz w:val="24"/>
          <w:szCs w:val="24"/>
        </w:rPr>
        <w:t xml:space="preserve">was </w:t>
      </w:r>
      <w:r w:rsidR="00CE11C2" w:rsidRPr="00904666">
        <w:rPr>
          <w:rFonts w:ascii="Times New Roman" w:hAnsi="Times New Roman" w:cs="Times New Roman"/>
          <w:sz w:val="24"/>
          <w:szCs w:val="24"/>
        </w:rPr>
        <w:t xml:space="preserve">identified by Dickinson et al. and Zhao et al. </w:t>
      </w:r>
      <w:r>
        <w:rPr>
          <w:rFonts w:ascii="Times New Roman" w:hAnsi="Times New Roman" w:cs="Times New Roman"/>
          <w:sz w:val="24"/>
          <w:szCs w:val="24"/>
        </w:rPr>
        <w:t>w</w:t>
      </w:r>
      <w:r w:rsidR="00221707" w:rsidRPr="00904666">
        <w:rPr>
          <w:rFonts w:ascii="Times New Roman" w:hAnsi="Times New Roman" w:cs="Times New Roman"/>
          <w:sz w:val="24"/>
          <w:szCs w:val="24"/>
        </w:rPr>
        <w:t xml:space="preserve">hile </w:t>
      </w:r>
      <w:r w:rsidR="00261C8C" w:rsidRPr="00904666">
        <w:rPr>
          <w:rFonts w:ascii="Times New Roman" w:hAnsi="Times New Roman" w:cs="Times New Roman"/>
          <w:sz w:val="24"/>
          <w:szCs w:val="24"/>
        </w:rPr>
        <w:t>investigating</w:t>
      </w:r>
      <w:r w:rsidR="00221707" w:rsidRPr="00904666">
        <w:rPr>
          <w:rFonts w:ascii="Times New Roman" w:hAnsi="Times New Roman" w:cs="Times New Roman"/>
          <w:sz w:val="24"/>
          <w:szCs w:val="24"/>
        </w:rPr>
        <w:t xml:space="preserve"> the</w:t>
      </w:r>
      <w:r w:rsidR="00CE11C2" w:rsidRPr="00904666">
        <w:rPr>
          <w:rFonts w:ascii="Times New Roman" w:hAnsi="Times New Roman" w:cs="Times New Roman"/>
          <w:sz w:val="24"/>
          <w:szCs w:val="24"/>
        </w:rPr>
        <w:t xml:space="preserve"> decomposition of RDX in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solid state and </w:t>
      </w:r>
      <w:r>
        <w:rPr>
          <w:rFonts w:ascii="Times New Roman" w:hAnsi="Times New Roman" w:cs="Times New Roman"/>
          <w:sz w:val="24"/>
          <w:szCs w:val="24"/>
        </w:rPr>
        <w:t xml:space="preserve">in the </w:t>
      </w:r>
      <w:r w:rsidR="00CE11C2" w:rsidRPr="00904666">
        <w:rPr>
          <w:rFonts w:ascii="Times New Roman" w:hAnsi="Times New Roman" w:cs="Times New Roman"/>
          <w:sz w:val="24"/>
          <w:szCs w:val="24"/>
        </w:rPr>
        <w:t>gas phase</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respectively.</w:t>
      </w:r>
      <w:r w:rsidR="00DD16FD"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emY5bXZkNWY2emU1OTlweHIwZXphIj40NTwva2V5PjwvZm9yZWlnbi1rZXlzPjxyZWYtdHlwZSBu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=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emY5bXZkNWY2emU1OTlweHIwZXphIj40NTwva2V5PjwvZm9yZWlnbi1rZXlzPjxyZWYtdHlwZSBu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=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9" w:tooltip="Zhao, 1988 #33" w:history="1">
        <w:r w:rsidR="0062503E" w:rsidRPr="00904666">
          <w:rPr>
            <w:rFonts w:ascii="Times New Roman" w:hAnsi="Times New Roman" w:cs="Times New Roman"/>
            <w:noProof/>
            <w:sz w:val="24"/>
            <w:szCs w:val="24"/>
            <w:vertAlign w:val="superscript"/>
          </w:rPr>
          <w:t>9</w:t>
        </w:r>
      </w:hyperlink>
      <w:r w:rsidR="00DD16FD" w:rsidRPr="00904666">
        <w:rPr>
          <w:rFonts w:ascii="Times New Roman" w:hAnsi="Times New Roman" w:cs="Times New Roman"/>
          <w:noProof/>
          <w:sz w:val="24"/>
          <w:szCs w:val="24"/>
          <w:vertAlign w:val="superscript"/>
        </w:rPr>
        <w:t xml:space="preserve">, </w:t>
      </w:r>
      <w:hyperlink w:anchor="_ENREF_34" w:tooltip="Dickinson, 1990 #45" w:history="1">
        <w:r w:rsidR="0062503E" w:rsidRPr="00904666">
          <w:rPr>
            <w:rFonts w:ascii="Times New Roman" w:hAnsi="Times New Roman" w:cs="Times New Roman"/>
            <w:noProof/>
            <w:sz w:val="24"/>
            <w:szCs w:val="24"/>
            <w:vertAlign w:val="superscript"/>
          </w:rPr>
          <w:t>34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m/z</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56 can be associated 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221707" w:rsidRPr="00904666">
        <w:rPr>
          <w:rFonts w:ascii="Times New Roman" w:hAnsi="Times New Roman" w:cs="Times New Roman"/>
          <w:sz w:val="24"/>
          <w:szCs w:val="24"/>
        </w:rPr>
        <w:t>)</w:t>
      </w:r>
      <w:r w:rsidR="00CE11C2" w:rsidRPr="00904666">
        <w:rPr>
          <w:rFonts w:ascii="Times New Roman" w:hAnsi="Times New Roman" w:cs="Times New Roman"/>
          <w:sz w:val="24"/>
          <w:szCs w:val="24"/>
        </w:rPr>
        <w:t>. Ion signal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58 can be either allocated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mononitroso form of methylenenitramine (H</w:t>
      </w:r>
      <w:r w:rsidR="00CE11C2"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CE11C2" w:rsidRPr="00904666">
        <w:rPr>
          <w:rFonts w:ascii="Times New Roman" w:hAnsi="Times New Roman" w:cs="Times New Roman"/>
          <w:sz w:val="24"/>
          <w:szCs w:val="24"/>
        </w:rPr>
        <w:t>NNO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221707" w:rsidRPr="00904666">
        <w:rPr>
          <w:rFonts w:ascii="Times New Roman" w:hAnsi="Times New Roman" w:cs="Times New Roman"/>
          <w:sz w:val="24"/>
          <w:szCs w:val="24"/>
        </w:rPr>
        <w:t>holding the</w:t>
      </w:r>
      <w:r w:rsidR="00CE11C2" w:rsidRPr="00904666">
        <w:rPr>
          <w:rFonts w:ascii="Times New Roman" w:hAnsi="Times New Roman" w:cs="Times New Roman"/>
          <w:sz w:val="24"/>
          <w:szCs w:val="24"/>
        </w:rPr>
        <w:t xml:space="preserve"> molecular </w:t>
      </w:r>
      <w:r>
        <w:rPr>
          <w:rFonts w:ascii="Times New Roman" w:hAnsi="Times New Roman" w:cs="Times New Roman"/>
          <w:sz w:val="24"/>
          <w:szCs w:val="24"/>
        </w:rPr>
        <w:t xml:space="preserve">structure </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CN</w:t>
      </w:r>
      <w:r>
        <w:rPr>
          <w:rFonts w:ascii="Times New Roman" w:hAnsi="Times New Roman" w:cs="Times New Roman"/>
          <w:sz w:val="24"/>
          <w:szCs w:val="24"/>
        </w:rPr>
        <w:t>NO</w:t>
      </w:r>
      <w:r w:rsidR="00CE11C2" w:rsidRPr="00904666">
        <w:rPr>
          <w:rFonts w:ascii="Times New Roman" w:hAnsi="Times New Roman" w:cs="Times New Roman"/>
          <w:sz w:val="24"/>
          <w:szCs w:val="24"/>
        </w:rPr>
        <w:t xml:space="preserve"> or to a primary amine</w:t>
      </w:r>
      <w:r>
        <w:rPr>
          <w:rFonts w:ascii="Times New Roman" w:hAnsi="Times New Roman" w:cs="Times New Roman"/>
          <w:sz w:val="24"/>
          <w:szCs w:val="24"/>
        </w:rPr>
        <w:t xml:space="preserve"> moiety </w:t>
      </w:r>
      <w:r w:rsidR="00CE11C2" w:rsidRPr="00904666">
        <w:rPr>
          <w:rFonts w:ascii="Times New Roman" w:hAnsi="Times New Roman" w:cs="Times New Roman"/>
          <w:sz w:val="24"/>
          <w:szCs w:val="24"/>
        </w:rPr>
        <w:t xml:space="preserve">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384C69"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4D1E91">
        <w:rPr>
          <w:rFonts w:ascii="Times New Roman" w:hAnsi="Times New Roman" w:cs="Times New Roman"/>
          <w:sz w:val="24"/>
          <w:szCs w:val="24"/>
        </w:rPr>
        <w:t xml:space="preserve"> </w:t>
      </w:r>
      <w:r w:rsidR="00800E76" w:rsidRPr="00904666">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mass 58 has been reported </w:t>
      </w:r>
      <w:r w:rsidR="00384C69" w:rsidRPr="00904666">
        <w:rPr>
          <w:rFonts w:ascii="Times New Roman" w:hAnsi="Times New Roman" w:cs="Times New Roman"/>
          <w:sz w:val="24"/>
          <w:szCs w:val="24"/>
        </w:rPr>
        <w:t xml:space="preserve">earlier </w:t>
      </w:r>
      <w:r w:rsidR="00800E76" w:rsidRPr="00904666">
        <w:rPr>
          <w:rFonts w:ascii="Times New Roman" w:hAnsi="Times New Roman" w:cs="Times New Roman"/>
          <w:sz w:val="24"/>
          <w:szCs w:val="24"/>
        </w:rPr>
        <w:t>by Beh</w:t>
      </w:r>
      <w:r w:rsidR="00CE11C2" w:rsidRPr="00904666">
        <w:rPr>
          <w:rFonts w:ascii="Times New Roman" w:hAnsi="Times New Roman" w:cs="Times New Roman"/>
          <w:sz w:val="24"/>
          <w:szCs w:val="24"/>
        </w:rPr>
        <w:t xml:space="preserve">rens and co-workers </w:t>
      </w:r>
      <w:r w:rsidR="00970204">
        <w:rPr>
          <w:rFonts w:ascii="Times New Roman" w:hAnsi="Times New Roman" w:cs="Times New Roman"/>
          <w:sz w:val="24"/>
          <w:szCs w:val="24"/>
        </w:rPr>
        <w:t>in</w:t>
      </w:r>
      <w:r w:rsidR="00CE11C2" w:rsidRPr="00904666">
        <w:rPr>
          <w:rFonts w:ascii="Times New Roman" w:hAnsi="Times New Roman" w:cs="Times New Roman"/>
          <w:sz w:val="24"/>
          <w:szCs w:val="24"/>
        </w:rPr>
        <w:t xml:space="preserve"> thermal decomposition of RDX crystals.</w:t>
      </w:r>
      <w:r w:rsidR="00DD16FD"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4" w:tooltip="Behrens, 1992 #4" w:history="1">
        <w:r w:rsidR="0062503E" w:rsidRPr="00904666">
          <w:rPr>
            <w:rFonts w:ascii="Times New Roman" w:hAnsi="Times New Roman" w:cs="Times New Roman"/>
            <w:noProof/>
            <w:sz w:val="24"/>
            <w:szCs w:val="24"/>
            <w:vertAlign w:val="superscript"/>
          </w:rPr>
          <w:t>4</w:t>
        </w:r>
      </w:hyperlink>
      <w:r w:rsidR="00DD16FD" w:rsidRPr="00904666">
        <w:rPr>
          <w:rFonts w:ascii="Times New Roman" w:hAnsi="Times New Roman" w:cs="Times New Roman"/>
          <w:noProof/>
          <w:sz w:val="24"/>
          <w:szCs w:val="24"/>
          <w:vertAlign w:val="superscript"/>
        </w:rPr>
        <w:t xml:space="preserve">, </w:t>
      </w:r>
      <w:hyperlink w:anchor="_ENREF_24" w:tooltip="Maharrey, 2005 #20" w:history="1">
        <w:r w:rsidR="0062503E" w:rsidRPr="00904666">
          <w:rPr>
            <w:rFonts w:ascii="Times New Roman" w:hAnsi="Times New Roman" w:cs="Times New Roman"/>
            <w:noProof/>
            <w:sz w:val="24"/>
            <w:szCs w:val="24"/>
            <w:vertAlign w:val="superscript"/>
          </w:rPr>
          <w:t>24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w:t>
      </w:r>
      <w:r w:rsidR="002901E7" w:rsidRPr="00904666">
        <w:rPr>
          <w:rFonts w:ascii="Times New Roman" w:hAnsi="Times New Roman" w:cs="Times New Roman"/>
          <w:sz w:val="24"/>
          <w:szCs w:val="24"/>
        </w:rPr>
        <w:t xml:space="preserve">Decomposition product </w:t>
      </w:r>
      <w:r w:rsidR="00D06EED">
        <w:rPr>
          <w:rFonts w:ascii="Times New Roman" w:hAnsi="Times New Roman" w:cs="Times New Roman"/>
          <w:sz w:val="24"/>
          <w:szCs w:val="24"/>
        </w:rPr>
        <w:t>at</w:t>
      </w:r>
      <w:r w:rsidR="002901E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60 can be accounted </w:t>
      </w:r>
      <w:r w:rsidR="0097025E">
        <w:rPr>
          <w:rFonts w:ascii="Times New Roman" w:hAnsi="Times New Roman" w:cs="Times New Roman"/>
          <w:sz w:val="24"/>
          <w:szCs w:val="24"/>
        </w:rPr>
        <w:t xml:space="preserve">for </w:t>
      </w:r>
      <w:r w:rsidR="00CE11C2" w:rsidRPr="00904666">
        <w:rPr>
          <w:rFonts w:ascii="Times New Roman" w:hAnsi="Times New Roman" w:cs="Times New Roman"/>
          <w:sz w:val="24"/>
          <w:szCs w:val="24"/>
        </w:rPr>
        <w:t xml:space="preserve">as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hydrogenated form of 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58</w:t>
      </w:r>
      <w:r w:rsidR="002901E7" w:rsidRPr="00904666">
        <w:rPr>
          <w:rFonts w:ascii="Times New Roman" w:hAnsi="Times New Roman" w:cs="Times New Roman"/>
          <w:sz w:val="24"/>
          <w:szCs w:val="24"/>
        </w:rPr>
        <w:t xml:space="preserve"> (H</w:t>
      </w:r>
      <w:r w:rsidR="002901E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2901E7" w:rsidRPr="00904666">
        <w:rPr>
          <w:rFonts w:ascii="Times New Roman" w:hAnsi="Times New Roman" w:cs="Times New Roman"/>
          <w:sz w:val="24"/>
          <w:szCs w:val="24"/>
        </w:rPr>
        <w:t>N</w:t>
      </w:r>
      <w:r>
        <w:rPr>
          <w:rFonts w:ascii="Times New Roman" w:hAnsi="Times New Roman" w:cs="Times New Roman"/>
          <w:sz w:val="24"/>
          <w:szCs w:val="24"/>
        </w:rPr>
        <w:t>N</w:t>
      </w:r>
      <w:r w:rsidR="002901E7" w:rsidRPr="00904666">
        <w:rPr>
          <w:rFonts w:ascii="Times New Roman" w:hAnsi="Times New Roman" w:cs="Times New Roman"/>
          <w:sz w:val="24"/>
          <w:szCs w:val="24"/>
        </w:rPr>
        <w:t>O and/or C</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H</w:t>
      </w:r>
      <w:r w:rsidR="002901E7" w:rsidRPr="00904666">
        <w:rPr>
          <w:rFonts w:ascii="Times New Roman" w:hAnsi="Times New Roman" w:cs="Times New Roman"/>
          <w:sz w:val="24"/>
          <w:szCs w:val="24"/>
          <w:vertAlign w:val="subscript"/>
        </w:rPr>
        <w:t>6</w:t>
      </w:r>
      <w:r w:rsidR="002901E7" w:rsidRPr="00904666">
        <w:rPr>
          <w:rFonts w:ascii="Times New Roman" w:hAnsi="Times New Roman" w:cs="Times New Roman"/>
          <w:sz w:val="24"/>
          <w:szCs w:val="24"/>
        </w:rPr>
        <w:t>N</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w:t>
      </w:r>
      <w:r w:rsidR="0097025E">
        <w:rPr>
          <w:rFonts w:ascii="Times New Roman" w:hAnsi="Times New Roman" w:cs="Times New Roman"/>
          <w:sz w:val="24"/>
          <w:szCs w:val="24"/>
        </w:rPr>
        <w:t xml:space="preserve"> and hence </w:t>
      </w:r>
      <w:r>
        <w:rPr>
          <w:rFonts w:ascii="Times New Roman" w:hAnsi="Times New Roman" w:cs="Times New Roman"/>
          <w:sz w:val="24"/>
          <w:szCs w:val="24"/>
        </w:rPr>
        <w:t xml:space="preserve">might be </w:t>
      </w:r>
      <w:r w:rsidR="00CE11C2" w:rsidRPr="00904666">
        <w:rPr>
          <w:rFonts w:ascii="Times New Roman" w:hAnsi="Times New Roman" w:cs="Times New Roman"/>
          <w:sz w:val="24"/>
          <w:szCs w:val="24"/>
        </w:rPr>
        <w:t xml:space="preserve">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O </w:t>
      </w:r>
      <w:r w:rsidR="00472EB3">
        <w:rPr>
          <w:rFonts w:ascii="Times New Roman" w:hAnsi="Times New Roman" w:cs="Times New Roman"/>
          <w:sz w:val="24"/>
          <w:szCs w:val="24"/>
        </w:rPr>
        <w:t>and/</w:t>
      </w:r>
      <w:r w:rsidR="00CE11C2" w:rsidRPr="00904666">
        <w:rPr>
          <w:rFonts w:ascii="Times New Roman" w:hAnsi="Times New Roman" w:cs="Times New Roman"/>
          <w:sz w:val="24"/>
          <w:szCs w:val="24"/>
        </w:rPr>
        <w:t>or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 xml:space="preserve">2. </w:t>
      </w:r>
      <w:r w:rsidR="00CE11C2" w:rsidRPr="00904666">
        <w:rPr>
          <w:rFonts w:ascii="Times New Roman" w:hAnsi="Times New Roman" w:cs="Times New Roman"/>
          <w:sz w:val="24"/>
          <w:szCs w:val="24"/>
        </w:rPr>
        <w:t xml:space="preserve">Unlike </w:t>
      </w:r>
      <w:r w:rsidR="0097025E">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and 58, </w:t>
      </w:r>
      <w:r w:rsidR="00D06EED">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97025E">
        <w:rPr>
          <w:rFonts w:ascii="Times New Roman" w:hAnsi="Times New Roman" w:cs="Times New Roman"/>
          <w:sz w:val="24"/>
          <w:szCs w:val="24"/>
        </w:rPr>
        <w:t>m/z =</w:t>
      </w:r>
      <w:r w:rsidR="00CE11C2" w:rsidRPr="00904666">
        <w:rPr>
          <w:rFonts w:ascii="Times New Roman" w:hAnsi="Times New Roman" w:cs="Times New Roman"/>
          <w:sz w:val="24"/>
          <w:szCs w:val="24"/>
        </w:rPr>
        <w:t xml:space="preserve"> 60 has not been reported in previous studies. </w:t>
      </w:r>
      <w:r w:rsidR="002901E7" w:rsidRPr="00904666">
        <w:rPr>
          <w:rFonts w:ascii="Times New Roman" w:hAnsi="Times New Roman" w:cs="Times New Roman"/>
          <w:sz w:val="24"/>
          <w:szCs w:val="24"/>
        </w:rPr>
        <w:t>Ion s</w:t>
      </w:r>
      <w:r w:rsidR="00CE11C2" w:rsidRPr="00904666">
        <w:rPr>
          <w:rFonts w:ascii="Times New Roman" w:hAnsi="Times New Roman" w:cs="Times New Roman"/>
          <w:sz w:val="24"/>
          <w:szCs w:val="24"/>
        </w:rPr>
        <w:t>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70</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71</w:t>
      </w:r>
      <w:r w:rsidR="0097025E">
        <w:rPr>
          <w:rFonts w:ascii="Times New Roman" w:hAnsi="Times New Roman" w:cs="Times New Roman"/>
          <w:sz w:val="24"/>
          <w:szCs w:val="24"/>
        </w:rPr>
        <w:t>,</w:t>
      </w:r>
      <w:r w:rsidR="00176229" w:rsidRPr="00904666">
        <w:rPr>
          <w:rFonts w:ascii="Times New Roman" w:hAnsi="Times New Roman" w:cs="Times New Roman"/>
          <w:sz w:val="24"/>
          <w:szCs w:val="24"/>
        </w:rPr>
        <w:t xml:space="preserve"> and 72 </w:t>
      </w:r>
      <w:r w:rsidR="0097025E">
        <w:rPr>
          <w:rFonts w:ascii="Times New Roman" w:hAnsi="Times New Roman" w:cs="Times New Roman"/>
          <w:sz w:val="24"/>
          <w:szCs w:val="24"/>
        </w:rPr>
        <w:t xml:space="preserve">is linked </w:t>
      </w:r>
      <w:r w:rsidR="00176229">
        <w:rPr>
          <w:rFonts w:ascii="Times New Roman" w:hAnsi="Times New Roman" w:cs="Times New Roman"/>
          <w:sz w:val="24"/>
          <w:szCs w:val="24"/>
        </w:rPr>
        <w:t xml:space="preserve">to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176229">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176229">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176229">
        <w:rPr>
          <w:rFonts w:ascii="Times New Roman" w:hAnsi="Times New Roman" w:cs="Times New Roman"/>
          <w:sz w:val="24"/>
          <w:szCs w:val="24"/>
        </w:rPr>
        <w:t xml:space="preserve">,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97025E">
        <w:rPr>
          <w:rFonts w:ascii="Times New Roman" w:hAnsi="Times New Roman" w:cs="Times New Roman"/>
          <w:sz w:val="24"/>
          <w:szCs w:val="24"/>
        </w:rPr>
        <w:t xml:space="preserve">, </w:t>
      </w:r>
      <w:r w:rsidR="00CE11C2" w:rsidRPr="00904666">
        <w:rPr>
          <w:rFonts w:ascii="Times New Roman" w:hAnsi="Times New Roman" w:cs="Times New Roman"/>
          <w:sz w:val="24"/>
          <w:szCs w:val="24"/>
        </w:rPr>
        <w:t>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respectively</w:t>
      </w:r>
      <w:r w:rsidR="00570730">
        <w:rPr>
          <w:rFonts w:ascii="Times New Roman" w:hAnsi="Times New Roman" w:cs="Times New Roman"/>
          <w:sz w:val="24"/>
          <w:szCs w:val="24"/>
        </w:rPr>
        <w:t xml:space="preserve"> (Table 4</w:t>
      </w:r>
      <w:r w:rsidR="005B6CC7"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C9043A" w:rsidRPr="00904666">
        <w:rPr>
          <w:rFonts w:ascii="Times New Roman" w:hAnsi="Times New Roman" w:cs="Times New Roman"/>
          <w:sz w:val="24"/>
          <w:szCs w:val="24"/>
        </w:rPr>
        <w:t xml:space="preserve"> </w:t>
      </w:r>
      <w:r w:rsidR="0097025E">
        <w:rPr>
          <w:rFonts w:ascii="Times New Roman" w:hAnsi="Times New Roman" w:cs="Times New Roman"/>
          <w:sz w:val="24"/>
          <w:szCs w:val="24"/>
        </w:rPr>
        <w:t>The peak of t</w:t>
      </w:r>
      <w:r w:rsidR="00C9043A" w:rsidRPr="00904666">
        <w:rPr>
          <w:rFonts w:ascii="Times New Roman" w:hAnsi="Times New Roman" w:cs="Times New Roman"/>
          <w:sz w:val="24"/>
          <w:szCs w:val="24"/>
        </w:rPr>
        <w:t xml:space="preserve">he </w:t>
      </w:r>
      <w:r w:rsidR="009F18E9" w:rsidRPr="00904666">
        <w:rPr>
          <w:rFonts w:ascii="Times New Roman" w:hAnsi="Times New Roman" w:cs="Times New Roman"/>
          <w:sz w:val="24"/>
          <w:szCs w:val="24"/>
        </w:rPr>
        <w:t xml:space="preserve">sublimation </w:t>
      </w:r>
      <w:r w:rsidR="0097025E">
        <w:rPr>
          <w:rFonts w:ascii="Times New Roman" w:hAnsi="Times New Roman" w:cs="Times New Roman"/>
          <w:sz w:val="24"/>
          <w:szCs w:val="24"/>
        </w:rPr>
        <w:t xml:space="preserve">event of </w:t>
      </w:r>
      <w:r w:rsidR="00C9043A" w:rsidRPr="00904666">
        <w:rPr>
          <w:rFonts w:ascii="Times New Roman" w:hAnsi="Times New Roman" w:cs="Times New Roman"/>
          <w:sz w:val="24"/>
          <w:szCs w:val="24"/>
        </w:rPr>
        <w:t>m/z</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 xml:space="preserve">72 at 320 K </w:t>
      </w:r>
      <w:r w:rsidR="0097025E">
        <w:rPr>
          <w:rFonts w:ascii="Times New Roman" w:hAnsi="Times New Roman" w:cs="Times New Roman"/>
          <w:sz w:val="24"/>
          <w:szCs w:val="24"/>
        </w:rPr>
        <w:t xml:space="preserve">matches </w:t>
      </w:r>
      <w:r w:rsidR="00C9043A" w:rsidRPr="00904666">
        <w:rPr>
          <w:rFonts w:ascii="Times New Roman" w:hAnsi="Times New Roman" w:cs="Times New Roman"/>
          <w:sz w:val="24"/>
          <w:szCs w:val="24"/>
        </w:rPr>
        <w:t xml:space="preserve">the </w:t>
      </w:r>
      <w:r>
        <w:rPr>
          <w:rFonts w:ascii="Times New Roman" w:hAnsi="Times New Roman" w:cs="Times New Roman"/>
          <w:sz w:val="24"/>
          <w:szCs w:val="24"/>
        </w:rPr>
        <w:t>m</w:t>
      </w:r>
      <w:r w:rsidR="00C9043A" w:rsidRPr="00904666">
        <w:rPr>
          <w:rFonts w:ascii="Times New Roman" w:hAnsi="Times New Roman" w:cs="Times New Roman"/>
          <w:sz w:val="24"/>
          <w:szCs w:val="24"/>
        </w:rPr>
        <w:t>axim</w:t>
      </w:r>
      <w:r>
        <w:rPr>
          <w:rFonts w:ascii="Times New Roman" w:hAnsi="Times New Roman" w:cs="Times New Roman"/>
          <w:sz w:val="24"/>
          <w:szCs w:val="24"/>
        </w:rPr>
        <w:t>um</w:t>
      </w:r>
      <w:r w:rsidR="00C9043A" w:rsidRPr="00904666">
        <w:rPr>
          <w:rFonts w:ascii="Times New Roman" w:hAnsi="Times New Roman" w:cs="Times New Roman"/>
          <w:sz w:val="24"/>
          <w:szCs w:val="24"/>
        </w:rPr>
        <w:t xml:space="preserve"> of the TPD</w:t>
      </w:r>
      <w:r w:rsidR="00DC5E7C" w:rsidRPr="00904666">
        <w:rPr>
          <w:rFonts w:ascii="Times New Roman" w:hAnsi="Times New Roman" w:cs="Times New Roman"/>
          <w:sz w:val="24"/>
          <w:szCs w:val="24"/>
        </w:rPr>
        <w:t xml:space="preserve"> profile</w:t>
      </w:r>
      <w:r w:rsidR="0097025E">
        <w:rPr>
          <w:rFonts w:ascii="Times New Roman" w:hAnsi="Times New Roman" w:cs="Times New Roman"/>
          <w:sz w:val="24"/>
          <w:szCs w:val="24"/>
        </w:rPr>
        <w:t xml:space="preserve"> </w:t>
      </w:r>
      <w:r w:rsidR="00C9043A" w:rsidRPr="00904666">
        <w:rPr>
          <w:rFonts w:ascii="Times New Roman" w:hAnsi="Times New Roman" w:cs="Times New Roman"/>
          <w:sz w:val="24"/>
          <w:szCs w:val="24"/>
        </w:rPr>
        <w:t>at m/z = 71.</w:t>
      </w:r>
      <w:r w:rsidR="009F18E9" w:rsidRPr="00904666">
        <w:rPr>
          <w:rFonts w:ascii="Times New Roman" w:hAnsi="Times New Roman" w:cs="Times New Roman"/>
          <w:sz w:val="24"/>
          <w:szCs w:val="24"/>
        </w:rPr>
        <w:t xml:space="preserve"> Therefore,</w:t>
      </w:r>
      <w:r w:rsidR="0097025E">
        <w:rPr>
          <w:rFonts w:ascii="Times New Roman" w:hAnsi="Times New Roman" w:cs="Times New Roman"/>
          <w:sz w:val="24"/>
          <w:szCs w:val="24"/>
        </w:rPr>
        <w:t xml:space="preserve"> at least </w:t>
      </w:r>
      <w:r w:rsidR="004D1E91">
        <w:rPr>
          <w:rFonts w:ascii="Times New Roman" w:hAnsi="Times New Roman" w:cs="Times New Roman"/>
          <w:sz w:val="24"/>
          <w:szCs w:val="24"/>
        </w:rPr>
        <w:t>some</w:t>
      </w:r>
      <w:r w:rsidR="00901A68" w:rsidRPr="00904666">
        <w:rPr>
          <w:rFonts w:ascii="Times New Roman" w:hAnsi="Times New Roman" w:cs="Times New Roman"/>
          <w:sz w:val="24"/>
          <w:szCs w:val="24"/>
        </w:rPr>
        <w:t xml:space="preserve"> </w:t>
      </w:r>
      <w:r w:rsidR="009F18E9" w:rsidRPr="00904666">
        <w:rPr>
          <w:rFonts w:ascii="Times New Roman" w:hAnsi="Times New Roman" w:cs="Times New Roman"/>
          <w:sz w:val="24"/>
          <w:szCs w:val="24"/>
        </w:rPr>
        <w:t>ion counts a</w:t>
      </w:r>
      <w:r w:rsidR="004D1E91">
        <w:rPr>
          <w:rFonts w:ascii="Times New Roman" w:hAnsi="Times New Roman" w:cs="Times New Roman"/>
          <w:sz w:val="24"/>
          <w:szCs w:val="24"/>
        </w:rPr>
        <w:t xml:space="preserve">t m/z = 71 </w:t>
      </w:r>
      <w:r w:rsidR="00D06EED">
        <w:rPr>
          <w:rFonts w:ascii="Times New Roman" w:hAnsi="Times New Roman" w:cs="Times New Roman"/>
          <w:sz w:val="24"/>
          <w:szCs w:val="24"/>
        </w:rPr>
        <w:t>likely represent fragment</w:t>
      </w:r>
      <w:r>
        <w:rPr>
          <w:rFonts w:ascii="Times New Roman" w:hAnsi="Times New Roman" w:cs="Times New Roman"/>
          <w:sz w:val="24"/>
          <w:szCs w:val="24"/>
        </w:rPr>
        <w:t>s</w:t>
      </w:r>
      <w:r w:rsidR="009F18E9" w:rsidRPr="00904666">
        <w:rPr>
          <w:rFonts w:ascii="Times New Roman" w:hAnsi="Times New Roman" w:cs="Times New Roman"/>
          <w:sz w:val="24"/>
          <w:szCs w:val="24"/>
        </w:rPr>
        <w:t xml:space="preserve"> of</w:t>
      </w:r>
      <w:r w:rsidR="00901A68" w:rsidRPr="00904666">
        <w:rPr>
          <w:rFonts w:ascii="Times New Roman" w:hAnsi="Times New Roman" w:cs="Times New Roman"/>
          <w:sz w:val="24"/>
          <w:szCs w:val="24"/>
        </w:rPr>
        <w:t xml:space="preserve"> 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8</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F18E9" w:rsidRPr="00904666">
        <w:rPr>
          <w:rFonts w:ascii="Times New Roman" w:hAnsi="Times New Roman" w:cs="Times New Roman"/>
          <w:sz w:val="24"/>
          <w:szCs w:val="24"/>
        </w:rPr>
        <w:t xml:space="preserve"> </w:t>
      </w:r>
      <w:r w:rsidR="00901A68" w:rsidRPr="00904666">
        <w:rPr>
          <w:rFonts w:ascii="Times New Roman" w:hAnsi="Times New Roman" w:cs="Times New Roman"/>
          <w:sz w:val="24"/>
          <w:szCs w:val="24"/>
        </w:rPr>
        <w:t>(</w:t>
      </w:r>
      <w:r w:rsidR="009F18E9" w:rsidRPr="00904666">
        <w:rPr>
          <w:rFonts w:ascii="Times New Roman" w:hAnsi="Times New Roman" w:cs="Times New Roman"/>
          <w:sz w:val="24"/>
          <w:szCs w:val="24"/>
        </w:rPr>
        <w:t>m/z = 72</w:t>
      </w:r>
      <w:r w:rsidR="00D06EED">
        <w:rPr>
          <w:rFonts w:ascii="Times New Roman" w:hAnsi="Times New Roman" w:cs="Times New Roman"/>
          <w:sz w:val="24"/>
          <w:szCs w:val="24"/>
        </w:rPr>
        <w:t>)</w:t>
      </w:r>
      <w:r>
        <w:rPr>
          <w:rFonts w:ascii="Times New Roman" w:hAnsi="Times New Roman" w:cs="Times New Roman"/>
          <w:sz w:val="24"/>
          <w:szCs w:val="24"/>
        </w:rPr>
        <w:t xml:space="preserve">: </w:t>
      </w:r>
      <w:r w:rsidR="00901A68" w:rsidRPr="00904666">
        <w:rPr>
          <w:rFonts w:ascii="Times New Roman" w:hAnsi="Times New Roman" w:cs="Times New Roman"/>
          <w:sz w:val="24"/>
          <w:szCs w:val="24"/>
        </w:rPr>
        <w:t>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7</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01A68" w:rsidRPr="00904666">
        <w:rPr>
          <w:rFonts w:ascii="Times New Roman" w:hAnsi="Times New Roman" w:cs="Times New Roman"/>
          <w:sz w:val="24"/>
          <w:szCs w:val="24"/>
        </w:rPr>
        <w:t xml:space="preserve">( m/z = 71). </w:t>
      </w:r>
    </w:p>
    <w:p w14:paraId="76F01FBF" w14:textId="7510D56F" w:rsidR="00BE5035" w:rsidRPr="007141D3" w:rsidRDefault="006841B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9008F">
        <w:rPr>
          <w:rFonts w:ascii="Times New Roman" w:hAnsi="Times New Roman" w:cs="Times New Roman"/>
          <w:sz w:val="24"/>
          <w:szCs w:val="24"/>
        </w:rPr>
        <w:t>Figure 6</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c</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 xml:space="preserve"> shows TPD profiles recorded at </w:t>
      </w:r>
      <w:r w:rsidR="00CE11C2" w:rsidRPr="00904666">
        <w:rPr>
          <w:rFonts w:ascii="Times New Roman" w:hAnsi="Times New Roman" w:cs="Times New Roman"/>
          <w:sz w:val="24"/>
          <w:szCs w:val="24"/>
        </w:rPr>
        <w:t xml:space="preserve">m/z </w:t>
      </w:r>
      <w:r w:rsidR="008C6C19"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74,</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75,</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81,</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82</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83. Like </w:t>
      </w:r>
      <w:r w:rsidR="005B6CC7" w:rsidRPr="00904666">
        <w:rPr>
          <w:rFonts w:ascii="Times New Roman" w:hAnsi="Times New Roman" w:cs="Times New Roman"/>
          <w:sz w:val="24"/>
          <w:szCs w:val="24"/>
        </w:rPr>
        <w:t>m/z</w:t>
      </w:r>
      <w:r>
        <w:rPr>
          <w:rFonts w:ascii="Times New Roman" w:hAnsi="Times New Roman" w:cs="Times New Roman"/>
          <w:sz w:val="24"/>
          <w:szCs w:val="24"/>
        </w:rPr>
        <w:t xml:space="preserve"> </w:t>
      </w:r>
      <w:r w:rsidR="005B6CC7"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71</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w:t>
      </w:r>
      <w:r w:rsidR="005B6CC7" w:rsidRPr="00904666">
        <w:rPr>
          <w:rFonts w:ascii="Times New Roman" w:hAnsi="Times New Roman" w:cs="Times New Roman"/>
          <w:sz w:val="24"/>
          <w:szCs w:val="24"/>
        </w:rPr>
        <w:t xml:space="preserve">ion signal at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73 </w:t>
      </w:r>
      <w:r>
        <w:rPr>
          <w:rFonts w:ascii="Times New Roman" w:hAnsi="Times New Roman" w:cs="Times New Roman"/>
          <w:sz w:val="24"/>
          <w:szCs w:val="24"/>
        </w:rPr>
        <w:t>can be a</w:t>
      </w:r>
      <w:r w:rsidR="00CE11C2" w:rsidRPr="00904666">
        <w:rPr>
          <w:rFonts w:ascii="Times New Roman" w:hAnsi="Times New Roman" w:cs="Times New Roman"/>
          <w:sz w:val="24"/>
          <w:szCs w:val="24"/>
        </w:rPr>
        <w:t xml:space="preserve">ssociated to </w:t>
      </w:r>
      <w:r w:rsidR="00416B3B">
        <w:rPr>
          <w:rFonts w:ascii="Times New Roman" w:hAnsi="Times New Roman" w:cs="Times New Roman"/>
          <w:sz w:val="24"/>
          <w:szCs w:val="24"/>
        </w:rPr>
        <w:t xml:space="preserve">an </w:t>
      </w:r>
      <w:r w:rsidR="00CE11C2" w:rsidRPr="00904666">
        <w:rPr>
          <w:rFonts w:ascii="Times New Roman" w:hAnsi="Times New Roman" w:cs="Times New Roman"/>
          <w:sz w:val="24"/>
          <w:szCs w:val="24"/>
        </w:rPr>
        <w:t>amine</w:t>
      </w:r>
      <w:r w:rsidR="00416B3B">
        <w:rPr>
          <w:rFonts w:ascii="Times New Roman" w:hAnsi="Times New Roman" w:cs="Times New Roman"/>
          <w:sz w:val="24"/>
          <w:szCs w:val="24"/>
        </w:rPr>
        <w:t xml:space="preserve"> moiety</w:t>
      </w:r>
      <w:r w:rsidR="00CE11C2" w:rsidRPr="00904666">
        <w:rPr>
          <w:rFonts w:ascii="Times New Roman" w:hAnsi="Times New Roman" w:cs="Times New Roman"/>
          <w:sz w:val="24"/>
          <w:szCs w:val="24"/>
        </w:rPr>
        <w:t xml:space="preserve">. In fact, </w:t>
      </w:r>
      <w:r w:rsidR="00416B3B">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73 </w:t>
      </w:r>
      <w:r w:rsidR="005B6CC7" w:rsidRPr="00904666">
        <w:rPr>
          <w:rFonts w:ascii="Times New Roman" w:hAnsi="Times New Roman" w:cs="Times New Roman"/>
          <w:sz w:val="24"/>
          <w:szCs w:val="24"/>
        </w:rPr>
        <w:t>can</w:t>
      </w:r>
      <w:r w:rsidR="00CE11C2" w:rsidRPr="00904666">
        <w:rPr>
          <w:rFonts w:ascii="Times New Roman" w:hAnsi="Times New Roman" w:cs="Times New Roman"/>
          <w:sz w:val="24"/>
          <w:szCs w:val="24"/>
        </w:rPr>
        <w:t xml:space="preserve"> be </w:t>
      </w:r>
      <w:r w:rsidR="00DD63F8" w:rsidRPr="00904666">
        <w:rPr>
          <w:rFonts w:ascii="Times New Roman" w:hAnsi="Times New Roman" w:cs="Times New Roman"/>
          <w:sz w:val="24"/>
          <w:szCs w:val="24"/>
        </w:rPr>
        <w:t>designated</w:t>
      </w:r>
      <w:r w:rsidR="00256E60" w:rsidRPr="00904666">
        <w:rPr>
          <w:rFonts w:ascii="Times New Roman" w:hAnsi="Times New Roman" w:cs="Times New Roman"/>
          <w:sz w:val="24"/>
          <w:szCs w:val="24"/>
        </w:rPr>
        <w:t xml:space="preserve">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hydrogenated </w:t>
      </w:r>
      <w:r w:rsidR="00416B3B">
        <w:rPr>
          <w:rFonts w:ascii="Times New Roman" w:hAnsi="Times New Roman" w:cs="Times New Roman"/>
          <w:sz w:val="24"/>
          <w:szCs w:val="24"/>
        </w:rPr>
        <w:t>counterpart</w:t>
      </w:r>
      <w:r w:rsidR="00CE11C2" w:rsidRPr="00904666">
        <w:rPr>
          <w:rFonts w:ascii="Times New Roman" w:hAnsi="Times New Roman" w:cs="Times New Roman"/>
          <w:sz w:val="24"/>
          <w:szCs w:val="24"/>
        </w:rPr>
        <w:t xml:space="preserve"> of </w:t>
      </w:r>
      <w:r w:rsidR="00256E60" w:rsidRPr="00904666">
        <w:rPr>
          <w:rFonts w:ascii="Times New Roman" w:hAnsi="Times New Roman" w:cs="Times New Roman"/>
          <w:sz w:val="24"/>
          <w:szCs w:val="24"/>
        </w:rPr>
        <w:t>C</w:t>
      </w:r>
      <w:r w:rsidR="00256E60" w:rsidRPr="00904666">
        <w:rPr>
          <w:rFonts w:ascii="Times New Roman" w:hAnsi="Times New Roman" w:cs="Times New Roman"/>
          <w:sz w:val="24"/>
          <w:szCs w:val="24"/>
          <w:vertAlign w:val="subscript"/>
        </w:rPr>
        <w:t>2</w:t>
      </w:r>
      <w:r w:rsidR="00256E60" w:rsidRPr="00904666">
        <w:rPr>
          <w:rFonts w:ascii="Times New Roman" w:hAnsi="Times New Roman" w:cs="Times New Roman"/>
          <w:sz w:val="24"/>
          <w:szCs w:val="24"/>
        </w:rPr>
        <w:t>H</w:t>
      </w:r>
      <w:r w:rsidR="00256E60" w:rsidRPr="00904666">
        <w:rPr>
          <w:rFonts w:ascii="Times New Roman" w:hAnsi="Times New Roman" w:cs="Times New Roman"/>
          <w:sz w:val="24"/>
          <w:szCs w:val="24"/>
          <w:vertAlign w:val="subscript"/>
        </w:rPr>
        <w:t>5</w:t>
      </w:r>
      <w:r w:rsidR="00256E60" w:rsidRPr="00904666">
        <w:rPr>
          <w:rFonts w:ascii="Times New Roman" w:hAnsi="Times New Roman" w:cs="Times New Roman"/>
          <w:sz w:val="24"/>
          <w:szCs w:val="24"/>
        </w:rPr>
        <w:t>N</w:t>
      </w:r>
      <w:r w:rsidR="00256E60" w:rsidRPr="00904666">
        <w:rPr>
          <w:rFonts w:ascii="Times New Roman" w:hAnsi="Times New Roman" w:cs="Times New Roman"/>
          <w:sz w:val="24"/>
          <w:szCs w:val="24"/>
          <w:vertAlign w:val="subscript"/>
        </w:rPr>
        <w:t>3</w:t>
      </w:r>
      <w:r w:rsidR="00256E60" w:rsidRPr="00904666">
        <w:rPr>
          <w:rFonts w:ascii="Times New Roman" w:hAnsi="Times New Roman" w:cs="Times New Roman"/>
          <w:sz w:val="24"/>
          <w:szCs w:val="24"/>
        </w:rPr>
        <w:t xml:space="preserve"> (m/z</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71)</w:t>
      </w:r>
      <w:r w:rsidR="005B6CC7"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and, </w:t>
      </w:r>
      <w:r w:rsidR="00CE11C2" w:rsidRPr="00904666">
        <w:rPr>
          <w:rFonts w:ascii="Times New Roman" w:hAnsi="Times New Roman" w:cs="Times New Roman"/>
          <w:sz w:val="24"/>
          <w:szCs w:val="24"/>
        </w:rPr>
        <w:t xml:space="preserve">therefore, </w:t>
      </w:r>
      <w:r w:rsidR="00416B3B">
        <w:rPr>
          <w:rFonts w:ascii="Times New Roman" w:hAnsi="Times New Roman" w:cs="Times New Roman"/>
          <w:sz w:val="24"/>
          <w:szCs w:val="24"/>
        </w:rPr>
        <w:t>might be a</w:t>
      </w:r>
      <w:r w:rsidR="00CE11C2" w:rsidRPr="00904666">
        <w:rPr>
          <w:rFonts w:ascii="Times New Roman" w:hAnsi="Times New Roman" w:cs="Times New Roman"/>
          <w:sz w:val="24"/>
          <w:szCs w:val="24"/>
        </w:rPr>
        <w:t xml:space="preserve">ssigned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570730">
        <w:rPr>
          <w:rFonts w:ascii="Times New Roman" w:hAnsi="Times New Roman" w:cs="Times New Roman"/>
          <w:sz w:val="24"/>
          <w:szCs w:val="24"/>
        </w:rPr>
        <w:t>Table 4</w:t>
      </w:r>
      <w:r w:rsidR="00CE11C2" w:rsidRPr="00904666">
        <w:rPr>
          <w:rFonts w:ascii="Times New Roman" w:hAnsi="Times New Roman" w:cs="Times New Roman"/>
          <w:sz w:val="24"/>
          <w:szCs w:val="24"/>
        </w:rPr>
        <w:t>). Similarly, 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75 is a</w:t>
      </w:r>
      <w:r w:rsidR="00416B3B">
        <w:rPr>
          <w:rFonts w:ascii="Times New Roman" w:hAnsi="Times New Roman" w:cs="Times New Roman"/>
          <w:sz w:val="24"/>
          <w:szCs w:val="24"/>
        </w:rPr>
        <w:t xml:space="preserve">ttributed </w:t>
      </w:r>
      <w:r w:rsidR="00CE11C2" w:rsidRPr="00904666">
        <w:rPr>
          <w:rFonts w:ascii="Times New Roman" w:hAnsi="Times New Roman" w:cs="Times New Roman"/>
          <w:sz w:val="24"/>
          <w:szCs w:val="24"/>
        </w:rPr>
        <w:t xml:space="preserve">to </w:t>
      </w:r>
      <w:r w:rsidR="00416B3B">
        <w:rPr>
          <w:rFonts w:ascii="Times New Roman" w:hAnsi="Times New Roman" w:cs="Times New Roman"/>
          <w:sz w:val="24"/>
          <w:szCs w:val="24"/>
        </w:rPr>
        <w:t xml:space="preserve">the </w:t>
      </w:r>
      <w:r w:rsidR="00256E60" w:rsidRPr="00904666">
        <w:rPr>
          <w:rFonts w:ascii="Times New Roman" w:hAnsi="Times New Roman" w:cs="Times New Roman"/>
          <w:sz w:val="24"/>
          <w:szCs w:val="24"/>
        </w:rPr>
        <w:t xml:space="preserve">molecular formula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9</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since it might represent </w:t>
      </w:r>
      <w:r w:rsidR="00AF5938" w:rsidRPr="00904666">
        <w:rPr>
          <w:rFonts w:ascii="Times New Roman" w:hAnsi="Times New Roman" w:cs="Times New Roman"/>
          <w:sz w:val="24"/>
          <w:szCs w:val="24"/>
        </w:rPr>
        <w:t>the hydrogenated analog</w:t>
      </w:r>
      <w:r w:rsidR="00CE11C2"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 xml:space="preserve">of </w:t>
      </w:r>
      <w:r w:rsidR="00CE11C2" w:rsidRPr="00904666">
        <w:rPr>
          <w:rFonts w:ascii="Times New Roman" w:hAnsi="Times New Roman" w:cs="Times New Roman"/>
          <w:sz w:val="24"/>
          <w:szCs w:val="24"/>
        </w:rPr>
        <w:t>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73</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and/or 71</w:t>
      </w:r>
      <w:r w:rsidR="008C6C19" w:rsidRPr="00904666">
        <w:rPr>
          <w:rFonts w:ascii="Times New Roman" w:hAnsi="Times New Roman" w:cs="Times New Roman"/>
          <w:sz w:val="24"/>
          <w:szCs w:val="24"/>
        </w:rPr>
        <w:t xml:space="preserve"> (</w:t>
      </w:r>
      <w:r w:rsidR="002C2EEF" w:rsidRPr="00904666">
        <w:rPr>
          <w:rFonts w:ascii="Times New Roman" w:hAnsi="Times New Roman" w:cs="Times New Roman"/>
          <w:sz w:val="24"/>
          <w:szCs w:val="24"/>
        </w:rPr>
        <w:t>C</w:t>
      </w:r>
      <w:r w:rsidR="002C2EEF" w:rsidRPr="00904666">
        <w:rPr>
          <w:rFonts w:ascii="Times New Roman" w:hAnsi="Times New Roman" w:cs="Times New Roman"/>
          <w:sz w:val="24"/>
          <w:szCs w:val="24"/>
          <w:vertAlign w:val="subscript"/>
        </w:rPr>
        <w:t>2</w:t>
      </w:r>
      <w:r w:rsidR="002C2EEF" w:rsidRPr="00904666">
        <w:rPr>
          <w:rFonts w:ascii="Times New Roman" w:hAnsi="Times New Roman" w:cs="Times New Roman"/>
          <w:sz w:val="24"/>
          <w:szCs w:val="24"/>
        </w:rPr>
        <w:t>H</w:t>
      </w:r>
      <w:r w:rsidR="002C2EEF" w:rsidRPr="00904666">
        <w:rPr>
          <w:rFonts w:ascii="Times New Roman" w:hAnsi="Times New Roman" w:cs="Times New Roman"/>
          <w:sz w:val="24"/>
          <w:szCs w:val="24"/>
          <w:vertAlign w:val="subscript"/>
        </w:rPr>
        <w:t>5</w:t>
      </w:r>
      <w:r w:rsidR="002C2EEF" w:rsidRPr="00904666">
        <w:rPr>
          <w:rFonts w:ascii="Times New Roman" w:hAnsi="Times New Roman" w:cs="Times New Roman"/>
          <w:sz w:val="24"/>
          <w:szCs w:val="24"/>
        </w:rPr>
        <w:t>N</w:t>
      </w:r>
      <w:r w:rsidR="002C2EEF" w:rsidRPr="00904666">
        <w:rPr>
          <w:rFonts w:ascii="Times New Roman" w:hAnsi="Times New Roman" w:cs="Times New Roman"/>
          <w:sz w:val="24"/>
          <w:szCs w:val="24"/>
          <w:vertAlign w:val="subscript"/>
        </w:rPr>
        <w:t>3</w:t>
      </w:r>
      <w:r w:rsidR="002C2EEF"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It is important to mention that formation o</w:t>
      </w:r>
      <w:r w:rsidR="00416B3B">
        <w:rPr>
          <w:rFonts w:ascii="Times New Roman" w:hAnsi="Times New Roman" w:cs="Times New Roman"/>
          <w:sz w:val="24"/>
          <w:szCs w:val="24"/>
        </w:rPr>
        <w:t xml:space="preserve">f higher molecular weight amine-based species </w:t>
      </w:r>
      <w:r w:rsidR="00176229" w:rsidRPr="00904666">
        <w:rPr>
          <w:rFonts w:ascii="Times New Roman" w:hAnsi="Times New Roman" w:cs="Times New Roman"/>
          <w:sz w:val="24"/>
          <w:szCs w:val="24"/>
        </w:rPr>
        <w:t xml:space="preserve">have been predicted by </w:t>
      </w:r>
      <w:r w:rsidR="00176229" w:rsidRPr="00904666">
        <w:rPr>
          <w:rFonts w:ascii="Times New Roman" w:hAnsi="Times New Roman" w:cs="Times New Roman"/>
          <w:i/>
          <w:sz w:val="24"/>
          <w:szCs w:val="24"/>
        </w:rPr>
        <w:t>ab init</w:t>
      </w:r>
      <w:r w:rsidR="00416B3B">
        <w:rPr>
          <w:rFonts w:ascii="Times New Roman" w:hAnsi="Times New Roman" w:cs="Times New Roman"/>
          <w:i/>
          <w:sz w:val="24"/>
          <w:szCs w:val="24"/>
        </w:rPr>
        <w:t>i</w:t>
      </w:r>
      <w:r w:rsidR="00176229" w:rsidRPr="00904666">
        <w:rPr>
          <w:rFonts w:ascii="Times New Roman" w:hAnsi="Times New Roman" w:cs="Times New Roman"/>
          <w:i/>
          <w:sz w:val="24"/>
          <w:szCs w:val="24"/>
        </w:rPr>
        <w:t>o</w:t>
      </w:r>
      <w:r w:rsidR="00176229" w:rsidRPr="00904666">
        <w:rPr>
          <w:rFonts w:ascii="Times New Roman" w:hAnsi="Times New Roman" w:cs="Times New Roman"/>
          <w:sz w:val="24"/>
          <w:szCs w:val="24"/>
        </w:rPr>
        <w:t xml:space="preserve"> molecular dynamics simulations</w:t>
      </w:r>
      <w:r w:rsidR="00416B3B">
        <w:rPr>
          <w:rFonts w:ascii="Times New Roman" w:hAnsi="Times New Roman" w:cs="Times New Roman"/>
          <w:sz w:val="24"/>
          <w:szCs w:val="24"/>
        </w:rPr>
        <w:t xml:space="preserve">, but these molecules have </w:t>
      </w:r>
      <w:r w:rsidR="00176229" w:rsidRPr="00904666">
        <w:rPr>
          <w:rFonts w:ascii="Times New Roman" w:hAnsi="Times New Roman" w:cs="Times New Roman"/>
          <w:sz w:val="24"/>
          <w:szCs w:val="24"/>
        </w:rPr>
        <w:t>never observed in experiments</w:t>
      </w:r>
      <w:r w:rsidR="00416B3B">
        <w:rPr>
          <w:rFonts w:ascii="Times New Roman" w:hAnsi="Times New Roman" w:cs="Times New Roman"/>
          <w:sz w:val="24"/>
          <w:szCs w:val="24"/>
        </w:rPr>
        <w:t xml:space="preserve"> so far</w:t>
      </w:r>
      <w:r w:rsidR="00176229" w:rsidRPr="00904666">
        <w:rPr>
          <w:rFonts w:ascii="Times New Roman" w:hAnsi="Times New Roman" w:cs="Times New Roman"/>
          <w:sz w:val="24"/>
          <w:szCs w:val="24"/>
        </w:rPr>
        <w:t>.</w:t>
      </w:r>
      <w:hyperlink w:anchor="_ENREF_16" w:tooltip="Schweigert, 2015 #17"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16</w:t>
        </w:r>
        <w:r w:rsidR="0062503E" w:rsidRPr="00904666">
          <w:rPr>
            <w:rFonts w:ascii="Times New Roman" w:hAnsi="Times New Roman" w:cs="Times New Roman"/>
            <w:sz w:val="24"/>
            <w:szCs w:val="24"/>
          </w:rPr>
          <w:fldChar w:fldCharType="end"/>
        </w:r>
      </w:hyperlink>
      <w:r w:rsidR="00176229" w:rsidRPr="00904666">
        <w:rPr>
          <w:rFonts w:ascii="Times New Roman" w:hAnsi="Times New Roman" w:cs="Times New Roman"/>
          <w:sz w:val="24"/>
          <w:szCs w:val="24"/>
        </w:rPr>
        <w:t xml:space="preserve"> In this study, both mass and FTIR spectra (section 3.1) reveal evidence of formation of amines</w:t>
      </w:r>
      <w:r w:rsidR="00176229">
        <w:rPr>
          <w:rFonts w:ascii="Times New Roman" w:hAnsi="Times New Roman" w:cs="Times New Roman"/>
          <w:sz w:val="24"/>
          <w:szCs w:val="24"/>
        </w:rPr>
        <w:t xml:space="preserve"> in the</w:t>
      </w:r>
      <w:r w:rsidR="00176229" w:rsidRPr="00904666">
        <w:rPr>
          <w:rFonts w:ascii="Times New Roman" w:hAnsi="Times New Roman" w:cs="Times New Roman"/>
          <w:sz w:val="24"/>
          <w:szCs w:val="24"/>
        </w:rPr>
        <w:t xml:space="preserve"> decomposition of RDX.</w:t>
      </w:r>
      <w:r w:rsidR="00176229">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lastRenderedPageBreak/>
        <w:t>Ion signal at m/z</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74 has been observed in </w:t>
      </w:r>
      <w:r w:rsidR="00D06EED">
        <w:rPr>
          <w:rFonts w:ascii="Times New Roman" w:hAnsi="Times New Roman" w:cs="Times New Roman"/>
          <w:sz w:val="24"/>
          <w:szCs w:val="24"/>
        </w:rPr>
        <w:t>several experimental</w:t>
      </w:r>
      <w:r w:rsidR="00CE11C2" w:rsidRPr="00904666">
        <w:rPr>
          <w:rFonts w:ascii="Times New Roman" w:hAnsi="Times New Roman" w:cs="Times New Roman"/>
          <w:sz w:val="24"/>
          <w:szCs w:val="24"/>
        </w:rPr>
        <w:t xml:space="preserve"> studies and can be allocated to methylene nitramine (H</w:t>
      </w:r>
      <w:r w:rsidR="00CE11C2" w:rsidRPr="00904666">
        <w:rPr>
          <w:rFonts w:ascii="Times New Roman" w:hAnsi="Times New Roman" w:cs="Times New Roman"/>
          <w:sz w:val="24"/>
          <w:szCs w:val="24"/>
          <w:vertAlign w:val="subscript"/>
        </w:rPr>
        <w:t>2</w:t>
      </w:r>
      <w:r w:rsidR="00416B3B">
        <w:rPr>
          <w:rFonts w:ascii="Times New Roman" w:hAnsi="Times New Roman" w:cs="Times New Roman"/>
          <w:sz w:val="24"/>
          <w:szCs w:val="24"/>
        </w:rPr>
        <w:t>CN</w:t>
      </w:r>
      <w:r w:rsidR="00CE11C2" w:rsidRPr="00904666">
        <w:rPr>
          <w:rFonts w:ascii="Times New Roman" w:hAnsi="Times New Roman" w:cs="Times New Roman"/>
          <w:sz w:val="24"/>
          <w:szCs w:val="24"/>
        </w:rPr>
        <w:t>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w:t>
      </w:r>
      <w:r w:rsidR="00C5000B"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formally </w:t>
      </w:r>
      <w:r w:rsidR="00C5000B" w:rsidRPr="00904666">
        <w:rPr>
          <w:rFonts w:ascii="Times New Roman" w:hAnsi="Times New Roman" w:cs="Times New Roman"/>
          <w:sz w:val="24"/>
          <w:szCs w:val="24"/>
        </w:rPr>
        <w:t>the monomeric unit of RDX</w:t>
      </w:r>
      <w:r w:rsidR="00CE11C2" w:rsidRPr="00904666">
        <w:rPr>
          <w:rFonts w:ascii="Times New Roman" w:hAnsi="Times New Roman" w:cs="Times New Roman"/>
          <w:sz w:val="24"/>
          <w:szCs w:val="24"/>
        </w:rPr>
        <w:t>.</w:t>
      </w:r>
      <w:hyperlink w:anchor="_ENREF_9" w:tooltip="Zhao, 1988 #33"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9</w:t>
        </w:r>
        <w:r w:rsidR="0062503E" w:rsidRPr="00904666">
          <w:rPr>
            <w:rFonts w:ascii="Times New Roman" w:hAnsi="Times New Roman" w:cs="Times New Roman"/>
            <w:sz w:val="24"/>
            <w:szCs w:val="24"/>
          </w:rPr>
          <w:fldChar w:fldCharType="end"/>
        </w:r>
      </w:hyperlink>
      <w:r w:rsidR="00CE11C2"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t>Interestingly, TPD profiles measured at m/z = 73, 74, and 75 s</w:t>
      </w:r>
      <w:r w:rsidR="002C2EEF" w:rsidRPr="00904666">
        <w:rPr>
          <w:rFonts w:ascii="Times New Roman" w:hAnsi="Times New Roman" w:cs="Times New Roman"/>
          <w:sz w:val="24"/>
          <w:szCs w:val="24"/>
        </w:rPr>
        <w:t>how peak maximum</w:t>
      </w:r>
      <w:r w:rsidR="00BE5035" w:rsidRPr="00904666">
        <w:rPr>
          <w:rFonts w:ascii="Times New Roman" w:hAnsi="Times New Roman" w:cs="Times New Roman"/>
          <w:sz w:val="24"/>
          <w:szCs w:val="24"/>
        </w:rPr>
        <w:t xml:space="preserve"> at the same temperature </w:t>
      </w:r>
      <w:r w:rsidR="00416B3B">
        <w:rPr>
          <w:rFonts w:ascii="Times New Roman" w:hAnsi="Times New Roman" w:cs="Times New Roman"/>
          <w:sz w:val="24"/>
          <w:szCs w:val="24"/>
        </w:rPr>
        <w:t xml:space="preserve">at </w:t>
      </w:r>
      <w:r w:rsidR="00BE5035" w:rsidRPr="00904666">
        <w:rPr>
          <w:rFonts w:ascii="Times New Roman" w:hAnsi="Times New Roman" w:cs="Times New Roman"/>
          <w:sz w:val="24"/>
          <w:szCs w:val="24"/>
        </w:rPr>
        <w:t>300 K. This could be either due to co-sublimation of the products as</w:t>
      </w:r>
      <w:r w:rsidR="00570730">
        <w:rPr>
          <w:rFonts w:ascii="Times New Roman" w:hAnsi="Times New Roman" w:cs="Times New Roman"/>
          <w:sz w:val="24"/>
          <w:szCs w:val="24"/>
        </w:rPr>
        <w:t xml:space="preserve">sociated with m/z </w:t>
      </w:r>
      <w:r w:rsidR="00416B3B">
        <w:rPr>
          <w:rFonts w:ascii="Times New Roman" w:hAnsi="Times New Roman" w:cs="Times New Roman"/>
          <w:sz w:val="24"/>
          <w:szCs w:val="24"/>
        </w:rPr>
        <w:t xml:space="preserve">= </w:t>
      </w:r>
      <w:r w:rsidR="00570730">
        <w:rPr>
          <w:rFonts w:ascii="Times New Roman" w:hAnsi="Times New Roman" w:cs="Times New Roman"/>
          <w:sz w:val="24"/>
          <w:szCs w:val="24"/>
        </w:rPr>
        <w:t>73, 74, and 75</w:t>
      </w:r>
      <w:r w:rsidR="00BE5035" w:rsidRPr="00904666">
        <w:rPr>
          <w:rFonts w:ascii="Times New Roman" w:hAnsi="Times New Roman" w:cs="Times New Roman"/>
          <w:sz w:val="24"/>
          <w:szCs w:val="24"/>
        </w:rPr>
        <w:t xml:space="preserve"> or fragmentation of one species into another. Photofragmentation of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9</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BE5035" w:rsidRPr="00904666">
        <w:rPr>
          <w:rFonts w:ascii="Times New Roman" w:hAnsi="Times New Roman" w:cs="Times New Roman"/>
          <w:sz w:val="24"/>
          <w:szCs w:val="24"/>
        </w:rPr>
        <w:t xml:space="preserve"> </w:t>
      </w:r>
      <w:r w:rsidR="00DC5E7C" w:rsidRPr="00904666">
        <w:rPr>
          <w:rFonts w:ascii="Times New Roman" w:hAnsi="Times New Roman" w:cs="Times New Roman"/>
          <w:sz w:val="24"/>
          <w:szCs w:val="24"/>
        </w:rPr>
        <w:t xml:space="preserve">(m/z = 75) to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7</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vertAlign w:val="superscript"/>
        </w:rPr>
        <w:t>+</w:t>
      </w:r>
      <w:r w:rsidR="008C6C19" w:rsidRPr="00904666">
        <w:rPr>
          <w:rFonts w:ascii="Times New Roman" w:hAnsi="Times New Roman" w:cs="Times New Roman"/>
          <w:sz w:val="24"/>
          <w:szCs w:val="24"/>
        </w:rPr>
        <w:t xml:space="preserve"> (m/z = 73)</w:t>
      </w:r>
      <w:r w:rsidR="00DC5E7C" w:rsidRPr="00904666">
        <w:rPr>
          <w:rFonts w:ascii="Times New Roman" w:hAnsi="Times New Roman" w:cs="Times New Roman"/>
          <w:sz w:val="24"/>
          <w:szCs w:val="24"/>
        </w:rPr>
        <w:t xml:space="preserve"> is highly </w:t>
      </w:r>
      <w:r w:rsidR="00275184" w:rsidRPr="00904666">
        <w:rPr>
          <w:rFonts w:ascii="Times New Roman" w:hAnsi="Times New Roman" w:cs="Times New Roman"/>
          <w:sz w:val="24"/>
          <w:szCs w:val="24"/>
        </w:rPr>
        <w:t>viable</w:t>
      </w:r>
      <w:r w:rsidR="008C6C19" w:rsidRPr="00904666">
        <w:rPr>
          <w:rFonts w:ascii="Times New Roman" w:hAnsi="Times New Roman" w:cs="Times New Roman"/>
          <w:sz w:val="24"/>
          <w:szCs w:val="24"/>
        </w:rPr>
        <w:t xml:space="preserve">. </w:t>
      </w:r>
      <w:r w:rsidR="007141D3">
        <w:rPr>
          <w:rFonts w:ascii="Times New Roman" w:hAnsi="Times New Roman" w:cs="Times New Roman"/>
          <w:sz w:val="24"/>
          <w:szCs w:val="24"/>
        </w:rPr>
        <w:t xml:space="preserve">Similarly, </w:t>
      </w:r>
      <w:r w:rsidR="00416B3B">
        <w:rPr>
          <w:rFonts w:ascii="Times New Roman" w:hAnsi="Times New Roman" w:cs="Times New Roman"/>
          <w:sz w:val="24"/>
          <w:szCs w:val="24"/>
        </w:rPr>
        <w:t xml:space="preserve">the </w:t>
      </w:r>
      <w:r w:rsidR="007141D3">
        <w:rPr>
          <w:rFonts w:ascii="Times New Roman" w:hAnsi="Times New Roman" w:cs="Times New Roman"/>
          <w:sz w:val="24"/>
          <w:szCs w:val="24"/>
        </w:rPr>
        <w:t xml:space="preserve">fragment of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sidRPr="00904666">
        <w:rPr>
          <w:rFonts w:ascii="Times New Roman" w:hAnsi="Times New Roman" w:cs="Times New Roman"/>
          <w:sz w:val="24"/>
          <w:szCs w:val="24"/>
          <w:vertAlign w:val="subscript"/>
        </w:rPr>
        <w:t>7</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(m/z = 73)</w:t>
      </w:r>
      <w:r w:rsidR="00416B3B">
        <w:rPr>
          <w:rFonts w:ascii="Times New Roman" w:hAnsi="Times New Roman" w:cs="Times New Roman"/>
          <w:sz w:val="24"/>
          <w:szCs w:val="24"/>
        </w:rPr>
        <w:t xml:space="preserve"> -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Pr>
          <w:rFonts w:ascii="Times New Roman" w:hAnsi="Times New Roman" w:cs="Times New Roman"/>
          <w:sz w:val="24"/>
          <w:szCs w:val="24"/>
          <w:vertAlign w:val="subscript"/>
        </w:rPr>
        <w:t>6</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w:t>
      </w:r>
      <w:r w:rsidR="00416B3B">
        <w:rPr>
          <w:rFonts w:ascii="Times New Roman" w:hAnsi="Times New Roman" w:cs="Times New Roman"/>
          <w:sz w:val="24"/>
          <w:szCs w:val="24"/>
        </w:rPr>
        <w:t xml:space="preserve">- </w:t>
      </w:r>
      <w:r w:rsidR="007141D3">
        <w:rPr>
          <w:rFonts w:ascii="Times New Roman" w:hAnsi="Times New Roman" w:cs="Times New Roman"/>
          <w:sz w:val="24"/>
          <w:szCs w:val="24"/>
        </w:rPr>
        <w:t xml:space="preserve">could contribute to the ion counts at m/z = 72.  </w:t>
      </w:r>
    </w:p>
    <w:p w14:paraId="246E4835" w14:textId="4044AE14" w:rsidR="00BB379D" w:rsidRDefault="003D50F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Further, i</w:t>
      </w:r>
      <w:r w:rsidR="008C6C19" w:rsidRPr="00904666">
        <w:rPr>
          <w:rFonts w:ascii="Times New Roman" w:hAnsi="Times New Roman" w:cs="Times New Roman"/>
          <w:sz w:val="24"/>
          <w:szCs w:val="24"/>
        </w:rPr>
        <w:t>on s</w:t>
      </w:r>
      <w:r w:rsidR="00C5000B" w:rsidRPr="00904666">
        <w:rPr>
          <w:rFonts w:ascii="Times New Roman" w:hAnsi="Times New Roman" w:cs="Times New Roman"/>
          <w:sz w:val="24"/>
          <w:szCs w:val="24"/>
        </w:rPr>
        <w:t>ignal</w:t>
      </w:r>
      <w:r w:rsidR="008C6C19" w:rsidRPr="00904666">
        <w:rPr>
          <w:rFonts w:ascii="Times New Roman" w:hAnsi="Times New Roman" w:cs="Times New Roman"/>
          <w:sz w:val="24"/>
          <w:szCs w:val="24"/>
        </w:rPr>
        <w:t>s</w:t>
      </w:r>
      <w:r w:rsidR="00C5000B" w:rsidRPr="00904666">
        <w:rPr>
          <w:rFonts w:ascii="Times New Roman" w:hAnsi="Times New Roman" w:cs="Times New Roman"/>
          <w:sz w:val="24"/>
          <w:szCs w:val="24"/>
        </w:rPr>
        <w:t xml:space="preserve"> at </w:t>
      </w:r>
      <w:r w:rsidR="00CE11C2" w:rsidRPr="00904666">
        <w:rPr>
          <w:rFonts w:ascii="Times New Roman" w:hAnsi="Times New Roman" w:cs="Times New Roman"/>
          <w:sz w:val="24"/>
          <w:szCs w:val="24"/>
        </w:rPr>
        <w:t>m/z =</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81, 82, and 83 are 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respectively. These </w:t>
      </w:r>
      <w:r w:rsidR="007F4515" w:rsidRPr="00904666">
        <w:rPr>
          <w:rFonts w:ascii="Times New Roman" w:hAnsi="Times New Roman" w:cs="Times New Roman"/>
          <w:sz w:val="24"/>
          <w:szCs w:val="24"/>
        </w:rPr>
        <w:t>intermediates</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carry</w:t>
      </w:r>
      <w:r w:rsidR="00CE11C2" w:rsidRPr="00904666">
        <w:rPr>
          <w:rFonts w:ascii="Times New Roman" w:hAnsi="Times New Roman" w:cs="Times New Roman"/>
          <w:sz w:val="24"/>
          <w:szCs w:val="24"/>
        </w:rPr>
        <w:t xml:space="preserve"> ring </w:t>
      </w:r>
      <w:r>
        <w:rPr>
          <w:rFonts w:ascii="Times New Roman" w:hAnsi="Times New Roman" w:cs="Times New Roman"/>
          <w:sz w:val="24"/>
          <w:szCs w:val="24"/>
        </w:rPr>
        <w:t xml:space="preserve">moieties </w:t>
      </w:r>
      <w:r w:rsidR="00CE11C2" w:rsidRPr="00904666">
        <w:rPr>
          <w:rFonts w:ascii="Times New Roman" w:hAnsi="Times New Roman" w:cs="Times New Roman"/>
          <w:sz w:val="24"/>
          <w:szCs w:val="24"/>
        </w:rPr>
        <w:t>of RDX and have been detected in gas phase as well as condens</w:t>
      </w:r>
      <w:r w:rsidR="00C5000B" w:rsidRPr="00904666">
        <w:rPr>
          <w:rFonts w:ascii="Times New Roman" w:hAnsi="Times New Roman" w:cs="Times New Roman"/>
          <w:sz w:val="24"/>
          <w:szCs w:val="24"/>
        </w:rPr>
        <w:t>ed phase decomposition of RDX.</w:t>
      </w:r>
      <w:r w:rsidR="00B80A3C"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ZDVmNnplNTk5cHhyMGV6YSI+MzM8L2tleT48L2ZvcmVpZ24ta2V5cz48cmVmLXR5cGUgbmFtZT0i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=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ZDVmNnplNTk5cHhyMGV6YSI+MzM8L2tleT48L2ZvcmVpZ24ta2V5cz48cmVmLXR5cGUgbmFtZT0i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=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9" w:tooltip="Zhao, 1988 #33" w:history="1">
        <w:r w:rsidR="0062503E" w:rsidRPr="00904666">
          <w:rPr>
            <w:rFonts w:ascii="Times New Roman" w:hAnsi="Times New Roman" w:cs="Times New Roman"/>
            <w:noProof/>
            <w:sz w:val="24"/>
            <w:szCs w:val="24"/>
            <w:vertAlign w:val="superscript"/>
          </w:rPr>
          <w:t>9</w:t>
        </w:r>
      </w:hyperlink>
      <w:r w:rsidR="00B80A3C" w:rsidRPr="00904666">
        <w:rPr>
          <w:rFonts w:ascii="Times New Roman" w:hAnsi="Times New Roman" w:cs="Times New Roman"/>
          <w:noProof/>
          <w:sz w:val="24"/>
          <w:szCs w:val="24"/>
          <w:vertAlign w:val="superscript"/>
        </w:rPr>
        <w:t xml:space="preserve">, </w:t>
      </w:r>
      <w:hyperlink w:anchor="_ENREF_34" w:tooltip="Dickinson, 1990 #45" w:history="1">
        <w:r w:rsidR="0062503E" w:rsidRPr="00904666">
          <w:rPr>
            <w:rFonts w:ascii="Times New Roman" w:hAnsi="Times New Roman" w:cs="Times New Roman"/>
            <w:noProof/>
            <w:sz w:val="24"/>
            <w:szCs w:val="24"/>
            <w:vertAlign w:val="superscript"/>
          </w:rPr>
          <w:t>34</w:t>
        </w:r>
      </w:hyperlink>
      <w:r w:rsidR="00B80A3C" w:rsidRPr="00904666">
        <w:rPr>
          <w:rFonts w:ascii="Times New Roman" w:hAnsi="Times New Roman" w:cs="Times New Roman"/>
          <w:sz w:val="24"/>
          <w:szCs w:val="24"/>
        </w:rPr>
        <w:fldChar w:fldCharType="end"/>
      </w:r>
      <w:r w:rsidR="00180305">
        <w:rPr>
          <w:rFonts w:ascii="Times New Roman" w:hAnsi="Times New Roman" w:cs="Times New Roman"/>
          <w:sz w:val="24"/>
          <w:szCs w:val="24"/>
        </w:rPr>
        <w:t xml:space="preserve"> The </w:t>
      </w:r>
      <w:r>
        <w:rPr>
          <w:rFonts w:ascii="Times New Roman" w:hAnsi="Times New Roman" w:cs="Times New Roman"/>
          <w:sz w:val="24"/>
          <w:szCs w:val="24"/>
        </w:rPr>
        <w:t>f</w:t>
      </w:r>
      <w:r w:rsidR="00180305">
        <w:rPr>
          <w:rFonts w:ascii="Times New Roman" w:hAnsi="Times New Roman" w:cs="Times New Roman"/>
          <w:sz w:val="24"/>
          <w:szCs w:val="24"/>
        </w:rPr>
        <w:t xml:space="preserve">ragment of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sidRPr="00904666">
        <w:rPr>
          <w:rFonts w:ascii="Times New Roman" w:hAnsi="Times New Roman" w:cs="Times New Roman"/>
          <w:sz w:val="24"/>
          <w:szCs w:val="24"/>
          <w:vertAlign w:val="subscript"/>
        </w:rPr>
        <w:t>5</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rPr>
        <w:t xml:space="preserve"> (m/z = 83) </w:t>
      </w:r>
      <w:r>
        <w:rPr>
          <w:rFonts w:ascii="Times New Roman" w:hAnsi="Times New Roman" w:cs="Times New Roman"/>
          <w:sz w:val="24"/>
          <w:szCs w:val="24"/>
        </w:rPr>
        <w:t>-</w:t>
      </w:r>
      <w:r w:rsidR="00180305">
        <w:rPr>
          <w:rFonts w:ascii="Times New Roman" w:hAnsi="Times New Roman" w:cs="Times New Roman"/>
          <w:sz w:val="24"/>
          <w:szCs w:val="24"/>
        </w:rPr>
        <w:t xml:space="preserve">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Pr>
          <w:rFonts w:ascii="Times New Roman" w:hAnsi="Times New Roman" w:cs="Times New Roman"/>
          <w:sz w:val="24"/>
          <w:szCs w:val="24"/>
          <w:vertAlign w:val="subscript"/>
        </w:rPr>
        <w:t>4</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vertAlign w:val="superscript"/>
        </w:rPr>
        <w:t>+</w:t>
      </w:r>
      <w:r w:rsidR="00180305">
        <w:rPr>
          <w:rFonts w:ascii="Times New Roman" w:hAnsi="Times New Roman" w:cs="Times New Roman"/>
          <w:sz w:val="24"/>
          <w:szCs w:val="24"/>
        </w:rPr>
        <w:t xml:space="preserve"> </w:t>
      </w:r>
      <w:r>
        <w:rPr>
          <w:rFonts w:ascii="Times New Roman" w:hAnsi="Times New Roman" w:cs="Times New Roman"/>
          <w:sz w:val="24"/>
          <w:szCs w:val="24"/>
        </w:rPr>
        <w:t xml:space="preserve">- </w:t>
      </w:r>
      <w:r w:rsidR="00180305">
        <w:rPr>
          <w:rFonts w:ascii="Times New Roman" w:hAnsi="Times New Roman" w:cs="Times New Roman"/>
          <w:sz w:val="24"/>
          <w:szCs w:val="24"/>
        </w:rPr>
        <w:t xml:space="preserve">could </w:t>
      </w:r>
      <w:r>
        <w:rPr>
          <w:rFonts w:ascii="Times New Roman" w:hAnsi="Times New Roman" w:cs="Times New Roman"/>
          <w:sz w:val="24"/>
          <w:szCs w:val="24"/>
        </w:rPr>
        <w:t xml:space="preserve">account for </w:t>
      </w:r>
      <w:r w:rsidR="00180305">
        <w:rPr>
          <w:rFonts w:ascii="Times New Roman" w:hAnsi="Times New Roman" w:cs="Times New Roman"/>
          <w:sz w:val="24"/>
          <w:szCs w:val="24"/>
        </w:rPr>
        <w:t xml:space="preserve">the ion counts measured at m/z = 82. </w:t>
      </w:r>
      <w:r w:rsidR="00CE11C2" w:rsidRPr="00904666">
        <w:rPr>
          <w:rFonts w:ascii="Times New Roman" w:hAnsi="Times New Roman" w:cs="Times New Roman"/>
          <w:sz w:val="24"/>
          <w:szCs w:val="24"/>
        </w:rPr>
        <w:t xml:space="preserve">Higher </w:t>
      </w:r>
      <w:r>
        <w:rPr>
          <w:rFonts w:ascii="Times New Roman" w:hAnsi="Times New Roman" w:cs="Times New Roman"/>
          <w:sz w:val="24"/>
          <w:szCs w:val="24"/>
        </w:rPr>
        <w:t xml:space="preserve">masses carrying the ring moiety </w:t>
      </w:r>
      <w:r w:rsidR="00C5000B" w:rsidRPr="00904666">
        <w:rPr>
          <w:rFonts w:ascii="Times New Roman" w:hAnsi="Times New Roman" w:cs="Times New Roman"/>
          <w:sz w:val="24"/>
          <w:szCs w:val="24"/>
        </w:rPr>
        <w:t xml:space="preserve">such as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are also observed in our experiments</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their TP</w:t>
      </w:r>
      <w:r w:rsidR="00ED2153">
        <w:rPr>
          <w:rFonts w:ascii="Times New Roman" w:hAnsi="Times New Roman" w:cs="Times New Roman"/>
          <w:sz w:val="24"/>
          <w:szCs w:val="24"/>
        </w:rPr>
        <w:t>D profiles are shown in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It is intriguing to note here that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have not been identifi</w:t>
      </w:r>
      <w:r w:rsidR="00AC6859">
        <w:rPr>
          <w:rFonts w:ascii="Times New Roman" w:hAnsi="Times New Roman" w:cs="Times New Roman"/>
          <w:sz w:val="24"/>
          <w:szCs w:val="24"/>
        </w:rPr>
        <w:t>ed in previous studies.</w:t>
      </w:r>
      <w:r w:rsidR="002959D5">
        <w:rPr>
          <w:rFonts w:ascii="Times New Roman" w:hAnsi="Times New Roman" w:cs="Times New Roman"/>
          <w:sz w:val="24"/>
          <w:szCs w:val="24"/>
        </w:rPr>
        <w:t xml:space="preserve">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further shows TPD profile</w:t>
      </w:r>
      <w:r w:rsidR="008C6C19"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89, 91</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97. Ion signal at m/z</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89 and 91 can be assigned to</w:t>
      </w:r>
      <w:r w:rsidR="00531E7E"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(aminomethylenenitramine) </w:t>
      </w:r>
      <w:r w:rsidR="00CE11C2" w:rsidRPr="00904666">
        <w:rPr>
          <w:rFonts w:ascii="Times New Roman" w:hAnsi="Times New Roman" w:cs="Times New Roman"/>
          <w:sz w:val="24"/>
          <w:szCs w:val="24"/>
        </w:rPr>
        <w:t>and CH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(aminomethylnitramine) </w:t>
      </w:r>
      <w:r w:rsidR="00CE11C2" w:rsidRPr="00904666">
        <w:rPr>
          <w:rFonts w:ascii="Times New Roman" w:hAnsi="Times New Roman" w:cs="Times New Roman"/>
          <w:sz w:val="24"/>
          <w:szCs w:val="24"/>
        </w:rPr>
        <w:t>respectively.</w:t>
      </w:r>
      <w:r w:rsidR="0074038A" w:rsidRPr="00904666">
        <w:rPr>
          <w:rFonts w:ascii="Times New Roman" w:hAnsi="Times New Roman" w:cs="Times New Roman"/>
          <w:sz w:val="24"/>
          <w:szCs w:val="24"/>
        </w:rPr>
        <w:t xml:space="preserve"> Both molecules </w:t>
      </w:r>
      <w:r>
        <w:rPr>
          <w:rFonts w:ascii="Times New Roman" w:hAnsi="Times New Roman" w:cs="Times New Roman"/>
          <w:sz w:val="24"/>
          <w:szCs w:val="24"/>
        </w:rPr>
        <w:t xml:space="preserve">with likely structures presented in Table 4 </w:t>
      </w:r>
      <w:r w:rsidR="0074038A" w:rsidRPr="00904666">
        <w:rPr>
          <w:rFonts w:ascii="Times New Roman" w:hAnsi="Times New Roman" w:cs="Times New Roman"/>
          <w:sz w:val="24"/>
          <w:szCs w:val="24"/>
        </w:rPr>
        <w:t>have not been detected before.</w:t>
      </w:r>
      <w:r w:rsidR="00BD612B" w:rsidRPr="00904666">
        <w:rPr>
          <w:rFonts w:ascii="Times New Roman" w:hAnsi="Times New Roman" w:cs="Times New Roman"/>
          <w:sz w:val="24"/>
          <w:szCs w:val="24"/>
        </w:rPr>
        <w:t xml:space="preserve"> </w:t>
      </w:r>
    </w:p>
    <w:p w14:paraId="33A60C83" w14:textId="54968992" w:rsidR="00CE11C2" w:rsidRDefault="003D50F4" w:rsidP="00BB379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D612B" w:rsidRPr="00904666">
        <w:rPr>
          <w:rFonts w:ascii="Times New Roman" w:hAnsi="Times New Roman" w:cs="Times New Roman"/>
          <w:sz w:val="24"/>
          <w:szCs w:val="24"/>
        </w:rPr>
        <w:t xml:space="preserve">The maximum of the ion counts measured at m/z = 89 and 91 appears at the same temperature </w:t>
      </w:r>
      <w:r>
        <w:rPr>
          <w:rFonts w:ascii="Times New Roman" w:hAnsi="Times New Roman" w:cs="Times New Roman"/>
          <w:sz w:val="24"/>
          <w:szCs w:val="24"/>
        </w:rPr>
        <w:t>of</w:t>
      </w:r>
      <w:r w:rsidR="00BD612B" w:rsidRPr="00904666">
        <w:rPr>
          <w:rFonts w:ascii="Times New Roman" w:hAnsi="Times New Roman" w:cs="Times New Roman"/>
          <w:sz w:val="24"/>
          <w:szCs w:val="24"/>
        </w:rPr>
        <w:t xml:space="preserve"> 300 K</w:t>
      </w:r>
      <w:r w:rsidR="002C2EEF" w:rsidRPr="00904666">
        <w:rPr>
          <w:rFonts w:ascii="Times New Roman" w:hAnsi="Times New Roman" w:cs="Times New Roman"/>
          <w:sz w:val="24"/>
          <w:szCs w:val="24"/>
        </w:rPr>
        <w:t xml:space="preserve"> suggest</w:t>
      </w:r>
      <w:r>
        <w:rPr>
          <w:rFonts w:ascii="Times New Roman" w:hAnsi="Times New Roman" w:cs="Times New Roman"/>
          <w:sz w:val="24"/>
          <w:szCs w:val="24"/>
        </w:rPr>
        <w:t xml:space="preserve">ing </w:t>
      </w:r>
      <w:r w:rsidR="002C2EEF" w:rsidRPr="00904666">
        <w:rPr>
          <w:rFonts w:ascii="Times New Roman" w:hAnsi="Times New Roman" w:cs="Times New Roman"/>
          <w:sz w:val="24"/>
          <w:szCs w:val="24"/>
        </w:rPr>
        <w:t>th</w:t>
      </w:r>
      <w:r w:rsidR="009070A5" w:rsidRPr="00904666">
        <w:rPr>
          <w:rFonts w:ascii="Times New Roman" w:hAnsi="Times New Roman" w:cs="Times New Roman"/>
          <w:sz w:val="24"/>
          <w:szCs w:val="24"/>
        </w:rPr>
        <w:t xml:space="preserve">at </w:t>
      </w:r>
      <w:r w:rsidR="00495280">
        <w:rPr>
          <w:rFonts w:ascii="Times New Roman" w:hAnsi="Times New Roman" w:cs="Times New Roman"/>
          <w:sz w:val="24"/>
          <w:szCs w:val="24"/>
        </w:rPr>
        <w:t xml:space="preserve">some of the </w:t>
      </w:r>
      <w:r w:rsidR="009070A5" w:rsidRPr="00904666">
        <w:rPr>
          <w:rFonts w:ascii="Times New Roman" w:hAnsi="Times New Roman" w:cs="Times New Roman"/>
          <w:sz w:val="24"/>
          <w:szCs w:val="24"/>
        </w:rPr>
        <w:t>ion</w:t>
      </w:r>
      <w:r w:rsidR="00495280">
        <w:rPr>
          <w:rFonts w:ascii="Times New Roman" w:hAnsi="Times New Roman" w:cs="Times New Roman"/>
          <w:sz w:val="24"/>
          <w:szCs w:val="24"/>
        </w:rPr>
        <w:t xml:space="preserve"> counts</w:t>
      </w:r>
      <w:r w:rsidR="002C2EEF" w:rsidRPr="00904666">
        <w:rPr>
          <w:rFonts w:ascii="Times New Roman" w:hAnsi="Times New Roman" w:cs="Times New Roman"/>
          <w:sz w:val="24"/>
          <w:szCs w:val="24"/>
        </w:rPr>
        <w:t xml:space="preserve"> at m/z = 89</w:t>
      </w:r>
      <w:r w:rsidR="009070A5" w:rsidRPr="00904666">
        <w:rPr>
          <w:rFonts w:ascii="Times New Roman" w:hAnsi="Times New Roman" w:cs="Times New Roman"/>
          <w:sz w:val="24"/>
          <w:szCs w:val="24"/>
        </w:rPr>
        <w:t xml:space="preserve"> </w:t>
      </w:r>
      <w:r>
        <w:rPr>
          <w:rFonts w:ascii="Times New Roman" w:hAnsi="Times New Roman" w:cs="Times New Roman"/>
          <w:sz w:val="24"/>
          <w:szCs w:val="24"/>
        </w:rPr>
        <w:t xml:space="preserve">arise from </w:t>
      </w:r>
      <w:r w:rsidR="009070A5" w:rsidRPr="00904666">
        <w:rPr>
          <w:rFonts w:ascii="Times New Roman" w:hAnsi="Times New Roman" w:cs="Times New Roman"/>
          <w:sz w:val="24"/>
          <w:szCs w:val="24"/>
        </w:rPr>
        <w:t>fragmentation of CH</w:t>
      </w:r>
      <w:r w:rsidR="009070A5" w:rsidRPr="00904666">
        <w:rPr>
          <w:rFonts w:ascii="Times New Roman" w:hAnsi="Times New Roman" w:cs="Times New Roman"/>
          <w:sz w:val="24"/>
          <w:szCs w:val="24"/>
          <w:vertAlign w:val="subscript"/>
        </w:rPr>
        <w:t>5</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91) into CH</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89). </w:t>
      </w:r>
      <w:r w:rsidR="0074038A" w:rsidRPr="00904666">
        <w:rPr>
          <w:rFonts w:ascii="Times New Roman" w:hAnsi="Times New Roman" w:cs="Times New Roman"/>
          <w:sz w:val="24"/>
          <w:szCs w:val="24"/>
        </w:rPr>
        <w:t>Signal at</w:t>
      </w:r>
      <w:r w:rsidR="00CE11C2" w:rsidRPr="00904666">
        <w:rPr>
          <w:rFonts w:ascii="Times New Roman" w:hAnsi="Times New Roman" w:cs="Times New Roman"/>
          <w:sz w:val="24"/>
          <w:szCs w:val="24"/>
        </w:rPr>
        <w:t xml:space="preserve"> 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97 is a</w:t>
      </w:r>
      <w:r w:rsidR="0074038A" w:rsidRPr="00904666">
        <w:rPr>
          <w:rFonts w:ascii="Times New Roman" w:hAnsi="Times New Roman" w:cs="Times New Roman"/>
          <w:sz w:val="24"/>
          <w:szCs w:val="24"/>
        </w:rPr>
        <w:t>ssociated</w:t>
      </w:r>
      <w:r w:rsidR="00CE11C2" w:rsidRPr="00904666">
        <w:rPr>
          <w:rFonts w:ascii="Times New Roman" w:hAnsi="Times New Roman" w:cs="Times New Roman"/>
          <w:sz w:val="24"/>
          <w:szCs w:val="24"/>
        </w:rPr>
        <w:t xml:space="preserve"> to oxy</w:t>
      </w:r>
      <w:r w:rsidR="00BA46E3" w:rsidRPr="00904666">
        <w:rPr>
          <w:rFonts w:ascii="Times New Roman" w:hAnsi="Times New Roman" w:cs="Times New Roman"/>
          <w:sz w:val="24"/>
          <w:szCs w:val="24"/>
        </w:rPr>
        <w:t>-</w:t>
      </w:r>
      <w:r w:rsidR="00CE11C2" w:rsidRPr="00904666">
        <w:rPr>
          <w:rFonts w:ascii="Times New Roman" w:hAnsi="Times New Roman" w:cs="Times New Roman"/>
          <w:sz w:val="24"/>
          <w:szCs w:val="24"/>
        </w:rPr>
        <w:t>s-triazine (OST) with molecular formula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O. </w:t>
      </w:r>
      <w:r>
        <w:rPr>
          <w:rFonts w:ascii="Times New Roman" w:hAnsi="Times New Roman" w:cs="Times New Roman"/>
          <w:sz w:val="24"/>
          <w:szCs w:val="24"/>
        </w:rPr>
        <w:t xml:space="preserve">Until now, </w:t>
      </w:r>
      <w:r w:rsidR="00BE4921">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74038A" w:rsidRPr="00904666">
        <w:rPr>
          <w:rFonts w:ascii="Times New Roman" w:hAnsi="Times New Roman" w:cs="Times New Roman"/>
          <w:sz w:val="24"/>
          <w:szCs w:val="24"/>
        </w:rPr>
        <w:t>OST</w:t>
      </w:r>
      <w:r w:rsidR="00CE11C2" w:rsidRPr="00904666">
        <w:rPr>
          <w:rFonts w:ascii="Times New Roman" w:hAnsi="Times New Roman" w:cs="Times New Roman"/>
          <w:sz w:val="24"/>
          <w:szCs w:val="24"/>
        </w:rPr>
        <w:t xml:space="preserve"> has been observed only during therm</w:t>
      </w:r>
      <w:r w:rsidR="007F4515" w:rsidRPr="00904666">
        <w:rPr>
          <w:rFonts w:ascii="Times New Roman" w:hAnsi="Times New Roman" w:cs="Times New Roman"/>
          <w:sz w:val="24"/>
          <w:szCs w:val="24"/>
        </w:rPr>
        <w:t>al decomposition of RDX</w:t>
      </w:r>
      <w:r w:rsidR="00DD0ADE" w:rsidRPr="00904666">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00DD0ADE" w:rsidRPr="00904666">
        <w:rPr>
          <w:rFonts w:ascii="Times New Roman" w:hAnsi="Times New Roman" w:cs="Times New Roman"/>
          <w:sz w:val="24"/>
          <w:szCs w:val="24"/>
        </w:rPr>
        <w:t>liquid phase.</w:t>
      </w:r>
      <w:r w:rsidR="00B80A3C"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dmQ1ZjZ6ZTU5OXB4cjBlemEiPjQ8L2tleT48L2ZvcmVpZ24ta2V5cz48cmVmLXR5cGUgbmFtZT0i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4" w:tooltip="Behrens, 1992 #4" w:history="1">
        <w:r w:rsidR="0062503E" w:rsidRPr="00904666">
          <w:rPr>
            <w:rFonts w:ascii="Times New Roman" w:hAnsi="Times New Roman" w:cs="Times New Roman"/>
            <w:noProof/>
            <w:sz w:val="24"/>
            <w:szCs w:val="24"/>
            <w:vertAlign w:val="superscript"/>
          </w:rPr>
          <w:t>4</w:t>
        </w:r>
      </w:hyperlink>
      <w:r w:rsidR="00B80A3C" w:rsidRPr="00904666">
        <w:rPr>
          <w:rFonts w:ascii="Times New Roman" w:hAnsi="Times New Roman" w:cs="Times New Roman"/>
          <w:noProof/>
          <w:sz w:val="24"/>
          <w:szCs w:val="24"/>
          <w:vertAlign w:val="superscript"/>
        </w:rPr>
        <w:t xml:space="preserve">, </w:t>
      </w:r>
      <w:hyperlink w:anchor="_ENREF_24" w:tooltip="Maharrey, 2005 #20" w:history="1">
        <w:r w:rsidR="0062503E" w:rsidRPr="00904666">
          <w:rPr>
            <w:rFonts w:ascii="Times New Roman" w:hAnsi="Times New Roman" w:cs="Times New Roman"/>
            <w:noProof/>
            <w:sz w:val="24"/>
            <w:szCs w:val="24"/>
            <w:vertAlign w:val="superscript"/>
          </w:rPr>
          <w:t>24</w:t>
        </w:r>
      </w:hyperlink>
      <w:r w:rsidR="00B80A3C" w:rsidRPr="00904666">
        <w:rPr>
          <w:rFonts w:ascii="Times New Roman" w:hAnsi="Times New Roman" w:cs="Times New Roman"/>
          <w:sz w:val="24"/>
          <w:szCs w:val="24"/>
        </w:rPr>
        <w:fldChar w:fldCharType="end"/>
      </w:r>
      <w:r w:rsidR="00E95FB1" w:rsidRPr="00904666">
        <w:rPr>
          <w:rFonts w:ascii="Times New Roman" w:hAnsi="Times New Roman" w:cs="Times New Roman"/>
          <w:sz w:val="24"/>
          <w:szCs w:val="24"/>
        </w:rPr>
        <w:t xml:space="preserve"> </w:t>
      </w:r>
      <w:r w:rsidR="00F052F0" w:rsidRPr="00904666">
        <w:rPr>
          <w:rFonts w:ascii="Times New Roman" w:hAnsi="Times New Roman" w:cs="Times New Roman"/>
          <w:sz w:val="24"/>
          <w:szCs w:val="24"/>
        </w:rPr>
        <w:t xml:space="preserve"> </w:t>
      </w:r>
    </w:p>
    <w:p w14:paraId="0E390CF6" w14:textId="50D7A479" w:rsidR="007F50D2" w:rsidRDefault="003D50F4" w:rsidP="00E6355A">
      <w:pPr>
        <w:spacing w:line="360" w:lineRule="auto"/>
        <w:ind w:firstLine="360"/>
        <w:jc w:val="both"/>
        <w:rPr>
          <w:rFonts w:ascii="Times New Roman" w:hAnsi="Times New Roman" w:cs="Times New Roman"/>
          <w:sz w:val="24"/>
          <w:szCs w:val="24"/>
        </w:rPr>
      </w:pPr>
      <w:r w:rsidRPr="00051F7A">
        <w:rPr>
          <w:rFonts w:ascii="Times New Roman" w:hAnsi="Times New Roman" w:cs="Times New Roman"/>
          <w:sz w:val="24"/>
          <w:szCs w:val="24"/>
        </w:rPr>
        <w:t>The p</w:t>
      </w:r>
      <w:r w:rsidR="00E95FB1" w:rsidRPr="00051F7A">
        <w:rPr>
          <w:rFonts w:ascii="Times New Roman" w:hAnsi="Times New Roman" w:cs="Times New Roman"/>
          <w:sz w:val="24"/>
          <w:szCs w:val="24"/>
        </w:rPr>
        <w:t>lot</w:t>
      </w:r>
      <w:r w:rsidRPr="00051F7A">
        <w:rPr>
          <w:rFonts w:ascii="Times New Roman" w:hAnsi="Times New Roman" w:cs="Times New Roman"/>
          <w:sz w:val="24"/>
          <w:szCs w:val="24"/>
        </w:rPr>
        <w:t>s</w:t>
      </w:r>
      <w:r w:rsidR="00E95FB1" w:rsidRPr="00051F7A">
        <w:rPr>
          <w:rFonts w:ascii="Times New Roman" w:hAnsi="Times New Roman" w:cs="Times New Roman"/>
          <w:sz w:val="24"/>
          <w:szCs w:val="24"/>
        </w:rPr>
        <w:t xml:space="preserve"> of ion signal intensit</w:t>
      </w:r>
      <w:r w:rsidRPr="00051F7A">
        <w:rPr>
          <w:rFonts w:ascii="Times New Roman" w:hAnsi="Times New Roman" w:cs="Times New Roman"/>
          <w:sz w:val="24"/>
          <w:szCs w:val="24"/>
        </w:rPr>
        <w:t xml:space="preserve">ies </w:t>
      </w:r>
      <w:r w:rsidR="00E95FB1" w:rsidRPr="00051F7A">
        <w:rPr>
          <w:rFonts w:ascii="Times New Roman" w:hAnsi="Times New Roman" w:cs="Times New Roman"/>
          <w:sz w:val="24"/>
          <w:szCs w:val="24"/>
        </w:rPr>
        <w:t>as a function of temperature at</w:t>
      </w:r>
      <w:r w:rsidR="00CE11C2" w:rsidRPr="00051F7A">
        <w:rPr>
          <w:rFonts w:ascii="Times New Roman" w:hAnsi="Times New Roman" w:cs="Times New Roman"/>
          <w:sz w:val="24"/>
          <w:szCs w:val="24"/>
        </w:rPr>
        <w:t xml:space="preserve"> </w:t>
      </w:r>
      <w:r w:rsidRPr="00051F7A">
        <w:rPr>
          <w:rFonts w:ascii="Times New Roman" w:hAnsi="Times New Roman" w:cs="Times New Roman"/>
          <w:sz w:val="24"/>
          <w:szCs w:val="24"/>
        </w:rPr>
        <w:t>higher mass-to-charge ratios</w:t>
      </w:r>
      <w:r>
        <w:rPr>
          <w:rFonts w:ascii="Times New Roman" w:hAnsi="Times New Roman" w:cs="Times New Roman"/>
          <w:sz w:val="24"/>
          <w:szCs w:val="24"/>
        </w:rPr>
        <w:t xml:space="preserve"> of </w:t>
      </w:r>
      <w:r w:rsidR="00CE11C2" w:rsidRPr="00904666">
        <w:rPr>
          <w:rFonts w:ascii="Times New Roman" w:hAnsi="Times New Roman" w:cs="Times New Roman"/>
          <w:sz w:val="24"/>
          <w:szCs w:val="24"/>
        </w:rPr>
        <w:t xml:space="preserve">m/z </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100, 101, 103,</w:t>
      </w:r>
      <w:r w:rsidR="00BA46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105, 116, 117, and 118</w:t>
      </w:r>
      <w:r w:rsidR="002959D5">
        <w:rPr>
          <w:rFonts w:ascii="Times New Roman" w:hAnsi="Times New Roman" w:cs="Times New Roman"/>
          <w:sz w:val="24"/>
          <w:szCs w:val="24"/>
        </w:rPr>
        <w:t xml:space="preserve"> are </w:t>
      </w:r>
      <w:r>
        <w:rPr>
          <w:rFonts w:ascii="Times New Roman" w:hAnsi="Times New Roman" w:cs="Times New Roman"/>
          <w:sz w:val="24"/>
          <w:szCs w:val="24"/>
        </w:rPr>
        <w:t xml:space="preserve">compiled </w:t>
      </w:r>
      <w:r w:rsidR="002959D5">
        <w:rPr>
          <w:rFonts w:ascii="Times New Roman" w:hAnsi="Times New Roman" w:cs="Times New Roman"/>
          <w:sz w:val="24"/>
          <w:szCs w:val="24"/>
        </w:rPr>
        <w:t>in Figure 6</w:t>
      </w:r>
      <w:r w:rsidR="00120EBF" w:rsidRPr="00904666">
        <w:rPr>
          <w:rFonts w:ascii="Times New Roman" w:hAnsi="Times New Roman" w:cs="Times New Roman"/>
          <w:sz w:val="24"/>
          <w:szCs w:val="24"/>
        </w:rPr>
        <w:t>(e</w:t>
      </w:r>
      <w:r w:rsidR="0003552B"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03552B" w:rsidRPr="00904666">
        <w:rPr>
          <w:rFonts w:ascii="Times New Roman" w:hAnsi="Times New Roman" w:cs="Times New Roman"/>
          <w:sz w:val="24"/>
          <w:szCs w:val="24"/>
        </w:rPr>
        <w:t xml:space="preserve"> Interestingly,</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03552B" w:rsidRPr="00904666">
        <w:rPr>
          <w:rFonts w:ascii="Times New Roman" w:hAnsi="Times New Roman" w:cs="Times New Roman"/>
          <w:sz w:val="24"/>
          <w:szCs w:val="24"/>
        </w:rPr>
        <w:t>i</w:t>
      </w:r>
      <w:r w:rsidR="00CE11C2" w:rsidRPr="00904666">
        <w:rPr>
          <w:rFonts w:ascii="Times New Roman" w:hAnsi="Times New Roman" w:cs="Times New Roman"/>
          <w:sz w:val="24"/>
          <w:szCs w:val="24"/>
        </w:rPr>
        <w:t>on signal intensit</w:t>
      </w:r>
      <w:r>
        <w:rPr>
          <w:rFonts w:ascii="Times New Roman" w:hAnsi="Times New Roman" w:cs="Times New Roman"/>
          <w:sz w:val="24"/>
          <w:szCs w:val="24"/>
        </w:rPr>
        <w:t xml:space="preserve">ies </w:t>
      </w:r>
      <w:r w:rsidR="00CE11C2" w:rsidRPr="00904666">
        <w:rPr>
          <w:rFonts w:ascii="Times New Roman" w:hAnsi="Times New Roman" w:cs="Times New Roman"/>
          <w:sz w:val="24"/>
          <w:szCs w:val="24"/>
        </w:rPr>
        <w:t xml:space="preserve">of these </w:t>
      </w:r>
      <w:r>
        <w:rPr>
          <w:rFonts w:ascii="Times New Roman" w:hAnsi="Times New Roman" w:cs="Times New Roman"/>
          <w:sz w:val="24"/>
          <w:szCs w:val="24"/>
        </w:rPr>
        <w:t xml:space="preserve">TPD profiles </w:t>
      </w:r>
      <w:r w:rsidR="00CE11C2" w:rsidRPr="00904666">
        <w:rPr>
          <w:rFonts w:ascii="Times New Roman" w:hAnsi="Times New Roman" w:cs="Times New Roman"/>
          <w:sz w:val="24"/>
          <w:szCs w:val="24"/>
        </w:rPr>
        <w:t xml:space="preserve">are </w:t>
      </w:r>
      <w:r>
        <w:rPr>
          <w:rFonts w:ascii="Times New Roman" w:hAnsi="Times New Roman" w:cs="Times New Roman"/>
          <w:sz w:val="24"/>
          <w:szCs w:val="24"/>
        </w:rPr>
        <w:t>nearly identical in</w:t>
      </w:r>
      <w:r w:rsidR="00CE11C2" w:rsidRPr="00904666">
        <w:rPr>
          <w:rFonts w:ascii="Times New Roman" w:hAnsi="Times New Roman" w:cs="Times New Roman"/>
          <w:sz w:val="24"/>
          <w:szCs w:val="24"/>
        </w:rPr>
        <w:t xml:space="preserve"> low dose and high dose irradiation experiment</w:t>
      </w:r>
      <w:r w:rsidR="0003552B" w:rsidRPr="00904666">
        <w:rPr>
          <w:rFonts w:ascii="Times New Roman" w:hAnsi="Times New Roman" w:cs="Times New Roman"/>
          <w:sz w:val="24"/>
          <w:szCs w:val="24"/>
        </w:rPr>
        <w:t>s.</w:t>
      </w:r>
      <w:r w:rsidR="0097025E">
        <w:rPr>
          <w:rFonts w:ascii="Times New Roman" w:hAnsi="Times New Roman" w:cs="Times New Roman"/>
          <w:sz w:val="24"/>
          <w:szCs w:val="24"/>
        </w:rPr>
        <w:t xml:space="preserve"> </w:t>
      </w:r>
      <w:r w:rsidR="00882B9A" w:rsidRPr="00904666">
        <w:rPr>
          <w:rFonts w:ascii="Times New Roman" w:hAnsi="Times New Roman" w:cs="Times New Roman"/>
          <w:sz w:val="24"/>
          <w:szCs w:val="24"/>
        </w:rPr>
        <w:t>Ion s</w:t>
      </w:r>
      <w:r w:rsidR="0003552B" w:rsidRPr="00904666">
        <w:rPr>
          <w:rFonts w:ascii="Times New Roman" w:hAnsi="Times New Roman" w:cs="Times New Roman"/>
          <w:sz w:val="24"/>
          <w:szCs w:val="24"/>
        </w:rPr>
        <w:t xml:space="preserve">ignal at </w:t>
      </w:r>
      <w:r w:rsidR="00CE11C2" w:rsidRPr="00904666">
        <w:rPr>
          <w:rFonts w:ascii="Times New Roman" w:hAnsi="Times New Roman" w:cs="Times New Roman"/>
          <w:sz w:val="24"/>
          <w:szCs w:val="24"/>
        </w:rPr>
        <w:t>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w:t>
      </w:r>
      <w:r w:rsidR="0003552B"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has the same m/z as the </w:t>
      </w:r>
      <w:r w:rsidR="00CE11C2" w:rsidRPr="00904666">
        <w:rPr>
          <w:rFonts w:ascii="Times New Roman" w:hAnsi="Times New Roman" w:cs="Times New Roman"/>
          <w:sz w:val="24"/>
          <w:szCs w:val="24"/>
        </w:rPr>
        <w:t xml:space="preserve">mononitroso intermediate </w:t>
      </w:r>
      <w:r w:rsidR="000C58DC" w:rsidRPr="00904666">
        <w:rPr>
          <w:rFonts w:ascii="Times New Roman" w:hAnsi="Times New Roman" w:cs="Times New Roman"/>
          <w:sz w:val="24"/>
          <w:szCs w:val="24"/>
        </w:rPr>
        <w:t>holding</w:t>
      </w:r>
      <w:r w:rsidR="00CE11C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B40991"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O.</w:t>
      </w:r>
      <w:r w:rsidR="00BB379D">
        <w:rPr>
          <w:rFonts w:ascii="Times New Roman" w:hAnsi="Times New Roman" w:cs="Times New Roman"/>
          <w:sz w:val="24"/>
          <w:szCs w:val="24"/>
        </w:rPr>
        <w:t xml:space="preserve"> T</w:t>
      </w:r>
      <w:r w:rsidR="000F594F">
        <w:rPr>
          <w:rFonts w:ascii="Times New Roman" w:hAnsi="Times New Roman" w:cs="Times New Roman"/>
          <w:sz w:val="24"/>
          <w:szCs w:val="24"/>
        </w:rPr>
        <w:t xml:space="preserve">he TPD profile at m/z = 100 and m/z = 98 are very similar suggesting that some of the ion counts at m/z = 98 </w:t>
      </w:r>
      <w:r w:rsidR="0097025E">
        <w:rPr>
          <w:rFonts w:ascii="Times New Roman" w:hAnsi="Times New Roman" w:cs="Times New Roman"/>
          <w:sz w:val="24"/>
          <w:szCs w:val="24"/>
        </w:rPr>
        <w:t xml:space="preserve">are </w:t>
      </w:r>
      <w:r w:rsidR="000F594F">
        <w:rPr>
          <w:rFonts w:ascii="Times New Roman" w:hAnsi="Times New Roman" w:cs="Times New Roman"/>
          <w:sz w:val="24"/>
          <w:szCs w:val="24"/>
        </w:rPr>
        <w:t>fragment</w:t>
      </w:r>
      <w:r w:rsidR="0097025E">
        <w:rPr>
          <w:rFonts w:ascii="Times New Roman" w:hAnsi="Times New Roman" w:cs="Times New Roman"/>
          <w:sz w:val="24"/>
          <w:szCs w:val="24"/>
        </w:rPr>
        <w:t>s</w:t>
      </w:r>
      <w:r w:rsidR="000F594F">
        <w:rPr>
          <w:rFonts w:ascii="Times New Roman" w:hAnsi="Times New Roman" w:cs="Times New Roman"/>
          <w:sz w:val="24"/>
          <w:szCs w:val="24"/>
        </w:rPr>
        <w:t xml:space="preserve"> of m/z = 100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w:t>
      </w:r>
      <w:r w:rsidR="0097025E">
        <w:rPr>
          <w:rFonts w:ascii="Times New Roman" w:hAnsi="Times New Roman" w:cs="Times New Roman"/>
          <w:sz w:val="24"/>
          <w:szCs w:val="24"/>
        </w:rPr>
        <w:t xml:space="preserve">- </w:t>
      </w:r>
      <w:r w:rsidR="000F594F">
        <w:rPr>
          <w:rFonts w:ascii="Times New Roman" w:hAnsi="Times New Roman" w:cs="Times New Roman"/>
          <w:sz w:val="24"/>
          <w:szCs w:val="24"/>
        </w:rPr>
        <w:t xml:space="preserve">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Ion counts at </w:t>
      </w:r>
      <w:r w:rsidR="00CE11C2" w:rsidRPr="00904666">
        <w:rPr>
          <w:rFonts w:ascii="Times New Roman" w:hAnsi="Times New Roman" w:cs="Times New Roman"/>
          <w:sz w:val="24"/>
          <w:szCs w:val="24"/>
        </w:rPr>
        <w:t xml:space="preserve">m/z 101, 103, and 105 </w:t>
      </w:r>
      <w:r w:rsidR="00F052F0"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likely </w:t>
      </w:r>
      <w:r w:rsidR="00F052F0" w:rsidRPr="00904666">
        <w:rPr>
          <w:rFonts w:ascii="Times New Roman" w:hAnsi="Times New Roman" w:cs="Times New Roman"/>
          <w:sz w:val="24"/>
          <w:szCs w:val="24"/>
        </w:rPr>
        <w:t xml:space="preserve">associated to </w:t>
      </w:r>
      <w:r w:rsidR="00CE11C2" w:rsidRPr="00904666">
        <w:rPr>
          <w:rFonts w:ascii="Times New Roman" w:hAnsi="Times New Roman" w:cs="Times New Roman"/>
          <w:sz w:val="24"/>
          <w:szCs w:val="24"/>
        </w:rPr>
        <w:t xml:space="preserve">mononitro species </w:t>
      </w:r>
      <w:r w:rsidR="000C58DC" w:rsidRPr="00904666">
        <w:rPr>
          <w:rFonts w:ascii="Times New Roman" w:hAnsi="Times New Roman" w:cs="Times New Roman"/>
          <w:sz w:val="24"/>
          <w:szCs w:val="24"/>
        </w:rPr>
        <w:t>with the</w:t>
      </w:r>
      <w:r w:rsidR="00CE11C2" w:rsidRPr="00904666">
        <w:rPr>
          <w:rFonts w:ascii="Times New Roman" w:hAnsi="Times New Roman" w:cs="Times New Roman"/>
          <w:sz w:val="24"/>
          <w:szCs w:val="24"/>
        </w:rPr>
        <w:t xml:space="preserve"> molecular formula</w:t>
      </w:r>
      <w:r w:rsidR="000C58DC" w:rsidRPr="00904666">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r</w:t>
      </w:r>
      <w:r w:rsidR="00882B9A" w:rsidRPr="00904666">
        <w:rPr>
          <w:rFonts w:ascii="Times New Roman" w:hAnsi="Times New Roman" w:cs="Times New Roman"/>
          <w:sz w:val="24"/>
          <w:szCs w:val="24"/>
        </w:rPr>
        <w:t>espectively.</w:t>
      </w:r>
      <w:r w:rsidR="00B20073"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It is intriguing to </w:t>
      </w:r>
      <w:r w:rsidR="00BC3F10" w:rsidRPr="00904666">
        <w:rPr>
          <w:rFonts w:ascii="Times New Roman" w:hAnsi="Times New Roman" w:cs="Times New Roman"/>
          <w:sz w:val="24"/>
          <w:szCs w:val="24"/>
        </w:rPr>
        <w:lastRenderedPageBreak/>
        <w:t xml:space="preserve">note here that </w:t>
      </w:r>
      <w:r w:rsidR="00275184" w:rsidRPr="00904666">
        <w:rPr>
          <w:rFonts w:ascii="Times New Roman" w:hAnsi="Times New Roman" w:cs="Times New Roman"/>
          <w:sz w:val="24"/>
          <w:szCs w:val="24"/>
        </w:rPr>
        <w:t xml:space="preserve">fragmentation of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5</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E43B24">
        <w:rPr>
          <w:rFonts w:ascii="Times New Roman" w:hAnsi="Times New Roman" w:cs="Times New Roman"/>
          <w:sz w:val="24"/>
          <w:szCs w:val="24"/>
        </w:rPr>
        <w:t xml:space="preserve"> (</w:t>
      </w:r>
      <w:r w:rsidR="00275184" w:rsidRPr="00904666">
        <w:rPr>
          <w:rFonts w:ascii="Times New Roman" w:hAnsi="Times New Roman" w:cs="Times New Roman"/>
          <w:sz w:val="24"/>
          <w:szCs w:val="24"/>
        </w:rPr>
        <w:t>m/z = 103</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into</w:t>
      </w:r>
      <w:r w:rsidR="00E43B24">
        <w:rPr>
          <w:rFonts w:ascii="Times New Roman" w:hAnsi="Times New Roman" w:cs="Times New Roman"/>
          <w:sz w:val="24"/>
          <w:szCs w:val="24"/>
        </w:rPr>
        <w:t xml:space="preserve">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275184" w:rsidRPr="00904666">
        <w:rPr>
          <w:rFonts w:ascii="Times New Roman" w:hAnsi="Times New Roman" w:cs="Times New Roman"/>
          <w:sz w:val="24"/>
          <w:szCs w:val="24"/>
        </w:rPr>
        <w:t xml:space="preserve"> </w:t>
      </w:r>
      <w:r w:rsidR="00E43B24">
        <w:rPr>
          <w:rFonts w:ascii="Times New Roman" w:hAnsi="Times New Roman" w:cs="Times New Roman"/>
          <w:sz w:val="24"/>
          <w:szCs w:val="24"/>
        </w:rPr>
        <w:t>(</w:t>
      </w:r>
      <w:r w:rsidR="00275184" w:rsidRPr="00904666">
        <w:rPr>
          <w:rFonts w:ascii="Times New Roman" w:hAnsi="Times New Roman" w:cs="Times New Roman"/>
          <w:sz w:val="24"/>
          <w:szCs w:val="24"/>
        </w:rPr>
        <w:t>m/z 101</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is </w:t>
      </w:r>
      <w:r w:rsidR="00E43B24">
        <w:rPr>
          <w:rFonts w:ascii="Times New Roman" w:hAnsi="Times New Roman" w:cs="Times New Roman"/>
          <w:sz w:val="24"/>
          <w:szCs w:val="24"/>
        </w:rPr>
        <w:t xml:space="preserve">highly </w:t>
      </w:r>
      <w:r w:rsidR="00275184" w:rsidRPr="00904666">
        <w:rPr>
          <w:rFonts w:ascii="Times New Roman" w:hAnsi="Times New Roman" w:cs="Times New Roman"/>
          <w:sz w:val="24"/>
          <w:szCs w:val="24"/>
        </w:rPr>
        <w:t>feasible.</w:t>
      </w:r>
      <w:r w:rsidR="00E43B24">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Although </w:t>
      </w:r>
      <w:r w:rsidR="00BE4921">
        <w:rPr>
          <w:rFonts w:ascii="Times New Roman" w:hAnsi="Times New Roman" w:cs="Times New Roman"/>
          <w:sz w:val="24"/>
          <w:szCs w:val="24"/>
        </w:rPr>
        <w:t xml:space="preserve">these </w:t>
      </w:r>
      <w:r w:rsidR="00F052F0" w:rsidRPr="00904666">
        <w:rPr>
          <w:rFonts w:ascii="Times New Roman" w:hAnsi="Times New Roman" w:cs="Times New Roman"/>
          <w:sz w:val="24"/>
          <w:szCs w:val="24"/>
        </w:rPr>
        <w:t xml:space="preserve">mononitro species </w:t>
      </w:r>
      <w:r w:rsidR="00CE11C2" w:rsidRPr="00904666">
        <w:rPr>
          <w:rFonts w:ascii="Times New Roman" w:hAnsi="Times New Roman" w:cs="Times New Roman"/>
          <w:sz w:val="24"/>
          <w:szCs w:val="24"/>
        </w:rPr>
        <w:t>have not been identif</w:t>
      </w:r>
      <w:r w:rsidR="003B4453" w:rsidRPr="00904666">
        <w:rPr>
          <w:rFonts w:ascii="Times New Roman" w:hAnsi="Times New Roman" w:cs="Times New Roman"/>
          <w:sz w:val="24"/>
          <w:szCs w:val="24"/>
        </w:rPr>
        <w:t>ied in previous experimental studies</w:t>
      </w:r>
      <w:r w:rsidR="0097025E">
        <w:rPr>
          <w:rFonts w:ascii="Times New Roman" w:hAnsi="Times New Roman" w:cs="Times New Roman"/>
          <w:sz w:val="24"/>
          <w:szCs w:val="24"/>
        </w:rPr>
        <w:t>, fo</w:t>
      </w:r>
      <w:r w:rsidR="003B4453" w:rsidRPr="00904666">
        <w:rPr>
          <w:rFonts w:ascii="Times New Roman" w:hAnsi="Times New Roman" w:cs="Times New Roman"/>
          <w:sz w:val="24"/>
          <w:szCs w:val="24"/>
        </w:rPr>
        <w:t xml:space="preserve">rmation of </w:t>
      </w:r>
      <w:r w:rsidR="0097025E">
        <w:rPr>
          <w:rFonts w:ascii="Times New Roman" w:hAnsi="Times New Roman" w:cs="Times New Roman"/>
          <w:sz w:val="24"/>
          <w:szCs w:val="24"/>
        </w:rPr>
        <w:t xml:space="preserve">the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5</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and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97025E">
        <w:rPr>
          <w:rFonts w:ascii="Times New Roman" w:hAnsi="Times New Roman" w:cs="Times New Roman"/>
          <w:sz w:val="24"/>
          <w:szCs w:val="24"/>
          <w:vertAlign w:val="subscript"/>
        </w:rPr>
        <w:t xml:space="preserve"> </w:t>
      </w:r>
      <w:r w:rsidR="0097025E">
        <w:rPr>
          <w:rFonts w:ascii="Times New Roman" w:hAnsi="Times New Roman" w:cs="Times New Roman"/>
          <w:sz w:val="24"/>
          <w:szCs w:val="24"/>
        </w:rPr>
        <w:t xml:space="preserve">radicals </w:t>
      </w:r>
      <w:r w:rsidR="007F50D2" w:rsidRPr="00904666">
        <w:rPr>
          <w:rFonts w:ascii="Times New Roman" w:hAnsi="Times New Roman" w:cs="Times New Roman"/>
          <w:sz w:val="24"/>
          <w:szCs w:val="24"/>
        </w:rPr>
        <w:t>have been predicted by theoretical calculation</w:t>
      </w:r>
      <w:r w:rsidR="00F052F0" w:rsidRPr="00904666">
        <w:rPr>
          <w:rFonts w:ascii="Times New Roman" w:hAnsi="Times New Roman" w:cs="Times New Roman"/>
          <w:sz w:val="24"/>
          <w:szCs w:val="24"/>
        </w:rPr>
        <w:t>s</w:t>
      </w:r>
      <w:r w:rsidR="007F50D2" w:rsidRPr="00904666">
        <w:rPr>
          <w:rFonts w:ascii="Times New Roman" w:hAnsi="Times New Roman" w:cs="Times New Roman"/>
          <w:sz w:val="24"/>
          <w:szCs w:val="24"/>
        </w:rPr>
        <w:t>.</w:t>
      </w:r>
      <w:hyperlink w:anchor="_ENREF_16" w:tooltip="Schweigert, 2015 #17"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16</w:t>
        </w:r>
        <w:r w:rsidR="0062503E" w:rsidRPr="00904666">
          <w:rPr>
            <w:rFonts w:ascii="Times New Roman" w:hAnsi="Times New Roman" w:cs="Times New Roman"/>
            <w:sz w:val="24"/>
            <w:szCs w:val="24"/>
          </w:rPr>
          <w:fldChar w:fldCharType="end"/>
        </w:r>
      </w:hyperlink>
      <w:r w:rsidR="00882B9A" w:rsidRPr="00904666">
        <w:rPr>
          <w:rFonts w:ascii="Times New Roman" w:hAnsi="Times New Roman" w:cs="Times New Roman"/>
          <w:sz w:val="24"/>
          <w:szCs w:val="24"/>
        </w:rPr>
        <w:t xml:space="preserve"> </w:t>
      </w:r>
      <w:r w:rsidR="000A7CE4" w:rsidRPr="00904666">
        <w:rPr>
          <w:rFonts w:ascii="Times New Roman" w:hAnsi="Times New Roman" w:cs="Times New Roman"/>
          <w:sz w:val="24"/>
          <w:szCs w:val="24"/>
        </w:rPr>
        <w:t xml:space="preserve">Ion signal at </w:t>
      </w:r>
      <w:r w:rsidR="007F50D2" w:rsidRPr="00904666">
        <w:rPr>
          <w:rFonts w:ascii="Times New Roman" w:hAnsi="Times New Roman" w:cs="Times New Roman"/>
          <w:sz w:val="24"/>
          <w:szCs w:val="24"/>
        </w:rPr>
        <w:t>m/z 116, 117</w:t>
      </w:r>
      <w:r w:rsidR="0097025E">
        <w:rPr>
          <w:rFonts w:ascii="Times New Roman" w:hAnsi="Times New Roman" w:cs="Times New Roman"/>
          <w:sz w:val="24"/>
          <w:szCs w:val="24"/>
        </w:rPr>
        <w:t>,</w:t>
      </w:r>
      <w:r w:rsidR="007F50D2" w:rsidRPr="00904666">
        <w:rPr>
          <w:rFonts w:ascii="Times New Roman" w:hAnsi="Times New Roman" w:cs="Times New Roman"/>
          <w:sz w:val="24"/>
          <w:szCs w:val="24"/>
        </w:rPr>
        <w:t xml:space="preserve"> and 118 </w:t>
      </w:r>
      <w:r w:rsidR="000A7CE4"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proposed to be associated with </w:t>
      </w:r>
      <w:r w:rsidR="007F50D2" w:rsidRPr="00904666">
        <w:rPr>
          <w:rFonts w:ascii="Times New Roman" w:hAnsi="Times New Roman" w:cs="Times New Roman"/>
          <w:sz w:val="24"/>
          <w:szCs w:val="24"/>
        </w:rPr>
        <w:t xml:space="preserve">mononitro intermediates </w:t>
      </w:r>
      <w:r w:rsidR="00BC3F10" w:rsidRPr="00904666">
        <w:rPr>
          <w:rFonts w:ascii="Times New Roman" w:hAnsi="Times New Roman" w:cs="Times New Roman"/>
          <w:sz w:val="24"/>
          <w:szCs w:val="24"/>
        </w:rPr>
        <w:t>with</w:t>
      </w:r>
      <w:r w:rsidR="007F50D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the </w:t>
      </w:r>
      <w:r w:rsidR="000A7CE4" w:rsidRPr="00904666">
        <w:rPr>
          <w:rFonts w:ascii="Times New Roman" w:hAnsi="Times New Roman" w:cs="Times New Roman"/>
          <w:sz w:val="24"/>
          <w:szCs w:val="24"/>
        </w:rPr>
        <w:t xml:space="preserve">possible </w:t>
      </w:r>
      <w:r w:rsidR="007F50D2" w:rsidRPr="00904666">
        <w:rPr>
          <w:rFonts w:ascii="Times New Roman" w:hAnsi="Times New Roman" w:cs="Times New Roman"/>
          <w:sz w:val="24"/>
          <w:szCs w:val="24"/>
        </w:rPr>
        <w:t>molecular formula</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 xml:space="preserve">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C</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7</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xml:space="preserve">, </w:t>
      </w:r>
      <w:r w:rsidR="007F50D2" w:rsidRPr="00904666">
        <w:rPr>
          <w:rFonts w:ascii="Times New Roman" w:hAnsi="Times New Roman" w:cs="Times New Roman"/>
          <w:sz w:val="24"/>
          <w:szCs w:val="24"/>
        </w:rPr>
        <w:t>and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6</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respectively</w:t>
      </w:r>
      <w:r w:rsidR="00BC3F10" w:rsidRPr="00904666">
        <w:rPr>
          <w:rFonts w:ascii="Times New Roman" w:hAnsi="Times New Roman" w:cs="Times New Roman"/>
          <w:sz w:val="24"/>
          <w:szCs w:val="24"/>
        </w:rPr>
        <w:t>.</w:t>
      </w:r>
      <w:r w:rsidR="00F91BF2" w:rsidRPr="00904666">
        <w:rPr>
          <w:rFonts w:ascii="Times New Roman" w:hAnsi="Times New Roman" w:cs="Times New Roman"/>
          <w:sz w:val="24"/>
          <w:szCs w:val="24"/>
        </w:rPr>
        <w:t xml:space="preserve"> </w:t>
      </w:r>
      <w:r w:rsidR="00265A54" w:rsidRPr="00904666">
        <w:rPr>
          <w:rFonts w:ascii="Times New Roman" w:hAnsi="Times New Roman" w:cs="Times New Roman"/>
          <w:sz w:val="24"/>
          <w:szCs w:val="24"/>
        </w:rPr>
        <w:t>I</w:t>
      </w:r>
      <w:r w:rsidR="00F91BF2" w:rsidRPr="00904666">
        <w:rPr>
          <w:rFonts w:ascii="Times New Roman" w:hAnsi="Times New Roman" w:cs="Times New Roman"/>
          <w:sz w:val="24"/>
          <w:szCs w:val="24"/>
        </w:rPr>
        <w:t>on count</w:t>
      </w:r>
      <w:r w:rsidR="00472EB3">
        <w:rPr>
          <w:rFonts w:ascii="Times New Roman" w:hAnsi="Times New Roman" w:cs="Times New Roman"/>
          <w:sz w:val="24"/>
          <w:szCs w:val="24"/>
        </w:rPr>
        <w:t>s</w:t>
      </w:r>
      <w:r w:rsidR="00F91BF2" w:rsidRPr="00904666">
        <w:rPr>
          <w:rFonts w:ascii="Times New Roman" w:hAnsi="Times New Roman" w:cs="Times New Roman"/>
          <w:sz w:val="24"/>
          <w:szCs w:val="24"/>
        </w:rPr>
        <w:t xml:space="preserve"> at m/z = 116 </w:t>
      </w:r>
      <w:r w:rsidR="00265A54" w:rsidRPr="00904666">
        <w:rPr>
          <w:rFonts w:ascii="Times New Roman" w:hAnsi="Times New Roman" w:cs="Times New Roman"/>
          <w:sz w:val="24"/>
          <w:szCs w:val="24"/>
        </w:rPr>
        <w:t>could be</w:t>
      </w:r>
      <w:r w:rsidR="00F91BF2" w:rsidRPr="00904666">
        <w:rPr>
          <w:rFonts w:ascii="Times New Roman" w:hAnsi="Times New Roman" w:cs="Times New Roman"/>
          <w:sz w:val="24"/>
          <w:szCs w:val="24"/>
        </w:rPr>
        <w:t xml:space="preserve"> due to</w:t>
      </w:r>
      <w:r w:rsidR="00265A54" w:rsidRPr="00904666">
        <w:rPr>
          <w:rFonts w:ascii="Times New Roman" w:hAnsi="Times New Roman" w:cs="Times New Roman"/>
          <w:sz w:val="24"/>
          <w:szCs w:val="24"/>
        </w:rPr>
        <w:t xml:space="preserve"> </w:t>
      </w:r>
      <w:r w:rsidR="00F91BF2" w:rsidRPr="00904666">
        <w:rPr>
          <w:rFonts w:ascii="Times New Roman" w:hAnsi="Times New Roman" w:cs="Times New Roman"/>
          <w:sz w:val="24"/>
          <w:szCs w:val="24"/>
        </w:rPr>
        <w:t>fragmentation of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6</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265A54" w:rsidRPr="00904666">
        <w:rPr>
          <w:rFonts w:ascii="Times New Roman" w:hAnsi="Times New Roman" w:cs="Times New Roman"/>
          <w:sz w:val="24"/>
          <w:szCs w:val="24"/>
          <w:vertAlign w:val="superscript"/>
        </w:rPr>
        <w:t xml:space="preserve"> </w:t>
      </w:r>
      <w:r w:rsidR="00265A54" w:rsidRPr="00904666">
        <w:rPr>
          <w:rFonts w:ascii="Times New Roman" w:hAnsi="Times New Roman" w:cs="Times New Roman"/>
          <w:sz w:val="24"/>
          <w:szCs w:val="24"/>
        </w:rPr>
        <w:t xml:space="preserve">(m/z = 118) </w:t>
      </w:r>
      <w:r w:rsidR="00F91BF2" w:rsidRPr="00904666">
        <w:rPr>
          <w:rFonts w:ascii="Times New Roman" w:hAnsi="Times New Roman" w:cs="Times New Roman"/>
          <w:sz w:val="24"/>
          <w:szCs w:val="24"/>
        </w:rPr>
        <w:t>into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F91BF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since </w:t>
      </w:r>
      <w:r w:rsidR="0060132E" w:rsidRPr="00904666">
        <w:rPr>
          <w:rFonts w:ascii="Times New Roman" w:hAnsi="Times New Roman" w:cs="Times New Roman"/>
          <w:sz w:val="24"/>
          <w:szCs w:val="24"/>
        </w:rPr>
        <w:t xml:space="preserve">the TPD profile recorded at m/z = 116 </w:t>
      </w:r>
      <w:r w:rsidR="0097025E">
        <w:rPr>
          <w:rFonts w:ascii="Times New Roman" w:hAnsi="Times New Roman" w:cs="Times New Roman"/>
          <w:sz w:val="24"/>
          <w:szCs w:val="24"/>
        </w:rPr>
        <w:t xml:space="preserve">peaking </w:t>
      </w:r>
      <w:r w:rsidR="0060132E" w:rsidRPr="00904666">
        <w:rPr>
          <w:rFonts w:ascii="Times New Roman" w:hAnsi="Times New Roman" w:cs="Times New Roman"/>
          <w:sz w:val="24"/>
          <w:szCs w:val="24"/>
        </w:rPr>
        <w:t xml:space="preserve">at 280 and 320 K correlates </w:t>
      </w:r>
      <w:r w:rsidR="00F91BF2" w:rsidRPr="00904666">
        <w:rPr>
          <w:rFonts w:ascii="Times New Roman" w:hAnsi="Times New Roman" w:cs="Times New Roman"/>
          <w:sz w:val="24"/>
          <w:szCs w:val="24"/>
        </w:rPr>
        <w:t>well with</w:t>
      </w:r>
      <w:r w:rsidR="0060132E" w:rsidRPr="00904666">
        <w:rPr>
          <w:rFonts w:ascii="Times New Roman" w:hAnsi="Times New Roman" w:cs="Times New Roman"/>
          <w:sz w:val="24"/>
          <w:szCs w:val="24"/>
        </w:rPr>
        <w:t xml:space="preserve"> </w:t>
      </w:r>
      <w:r w:rsidR="00BA6606" w:rsidRPr="00904666">
        <w:rPr>
          <w:rFonts w:ascii="Times New Roman" w:hAnsi="Times New Roman" w:cs="Times New Roman"/>
          <w:sz w:val="24"/>
          <w:szCs w:val="24"/>
        </w:rPr>
        <w:t>two of the ion count maxima observed at 280 K and 320 K in the sublimation profile measured at m/z = 118</w:t>
      </w:r>
      <w:r w:rsidR="00F91BF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vidence of these species</w:t>
      </w:r>
      <w:r w:rsidR="00BA6606" w:rsidRPr="00904666">
        <w:rPr>
          <w:rFonts w:ascii="Times New Roman" w:hAnsi="Times New Roman" w:cs="Times New Roman"/>
          <w:sz w:val="24"/>
          <w:szCs w:val="24"/>
        </w:rPr>
        <w:t xml:space="preserve"> (m/z =116, 117, 118)</w:t>
      </w:r>
      <w:r w:rsidR="007F50D2" w:rsidRPr="00904666">
        <w:rPr>
          <w:rFonts w:ascii="Times New Roman" w:hAnsi="Times New Roman" w:cs="Times New Roman"/>
          <w:sz w:val="24"/>
          <w:szCs w:val="24"/>
        </w:rPr>
        <w:t xml:space="preserve"> ha</w:t>
      </w:r>
      <w:r w:rsidR="0097025E">
        <w:rPr>
          <w:rFonts w:ascii="Times New Roman" w:hAnsi="Times New Roman" w:cs="Times New Roman"/>
          <w:sz w:val="24"/>
          <w:szCs w:val="24"/>
        </w:rPr>
        <w:t>s</w:t>
      </w:r>
      <w:r w:rsidR="007F50D2" w:rsidRPr="00904666">
        <w:rPr>
          <w:rFonts w:ascii="Times New Roman" w:hAnsi="Times New Roman" w:cs="Times New Roman"/>
          <w:sz w:val="24"/>
          <w:szCs w:val="24"/>
        </w:rPr>
        <w:t xml:space="preserve"> not been </w:t>
      </w:r>
      <w:r w:rsidR="00BA6606" w:rsidRPr="00904666">
        <w:rPr>
          <w:rFonts w:ascii="Times New Roman" w:hAnsi="Times New Roman" w:cs="Times New Roman"/>
          <w:sz w:val="24"/>
          <w:szCs w:val="24"/>
        </w:rPr>
        <w:t xml:space="preserve">reported </w:t>
      </w:r>
      <w:r w:rsidR="00622C32">
        <w:rPr>
          <w:noProof/>
        </w:rPr>
        <w:drawing>
          <wp:anchor distT="0" distB="0" distL="114300" distR="114300" simplePos="0" relativeHeight="251661824" behindDoc="0" locked="0" layoutInCell="1" allowOverlap="1" wp14:anchorId="2467B918" wp14:editId="632BBE27">
            <wp:simplePos x="0" y="0"/>
            <wp:positionH relativeFrom="column">
              <wp:posOffset>307350</wp:posOffset>
            </wp:positionH>
            <wp:positionV relativeFrom="paragraph">
              <wp:posOffset>2797220</wp:posOffset>
            </wp:positionV>
            <wp:extent cx="5257800" cy="3575050"/>
            <wp:effectExtent l="0" t="0" r="0" b="635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5257800" cy="3575050"/>
                    </a:xfrm>
                    <a:prstGeom prst="rect">
                      <a:avLst/>
                    </a:prstGeom>
                  </pic:spPr>
                </pic:pic>
              </a:graphicData>
            </a:graphic>
            <wp14:sizeRelH relativeFrom="page">
              <wp14:pctWidth>0</wp14:pctWidth>
            </wp14:sizeRelH>
            <wp14:sizeRelV relativeFrom="page">
              <wp14:pctHeight>0</wp14:pctHeight>
            </wp14:sizeRelV>
          </wp:anchor>
        </w:drawing>
      </w:r>
      <w:r w:rsidR="00BA6606" w:rsidRPr="00904666">
        <w:rPr>
          <w:rFonts w:ascii="Times New Roman" w:hAnsi="Times New Roman" w:cs="Times New Roman"/>
          <w:sz w:val="24"/>
          <w:szCs w:val="24"/>
        </w:rPr>
        <w:t xml:space="preserve">through </w:t>
      </w:r>
      <w:r w:rsidR="0097025E">
        <w:rPr>
          <w:rFonts w:ascii="Times New Roman" w:hAnsi="Times New Roman" w:cs="Times New Roman"/>
          <w:sz w:val="24"/>
          <w:szCs w:val="24"/>
        </w:rPr>
        <w:t xml:space="preserve">previous </w:t>
      </w:r>
      <w:r w:rsidR="007F50D2" w:rsidRPr="00904666">
        <w:rPr>
          <w:rFonts w:ascii="Times New Roman" w:hAnsi="Times New Roman" w:cs="Times New Roman"/>
          <w:sz w:val="24"/>
          <w:szCs w:val="24"/>
        </w:rPr>
        <w:t>experiment</w:t>
      </w:r>
      <w:r w:rsidR="00BA6606" w:rsidRPr="00904666">
        <w:rPr>
          <w:rFonts w:ascii="Times New Roman" w:hAnsi="Times New Roman" w:cs="Times New Roman"/>
          <w:sz w:val="24"/>
          <w:szCs w:val="24"/>
        </w:rPr>
        <w:t>al or</w:t>
      </w:r>
      <w:r w:rsidR="007F50D2" w:rsidRPr="00904666">
        <w:rPr>
          <w:rFonts w:ascii="Times New Roman" w:hAnsi="Times New Roman" w:cs="Times New Roman"/>
          <w:sz w:val="24"/>
          <w:szCs w:val="24"/>
        </w:rPr>
        <w:t xml:space="preserve"> theoretical calculations. </w:t>
      </w:r>
    </w:p>
    <w:p w14:paraId="512EA7D4" w14:textId="77777777" w:rsidR="00E6355A" w:rsidRPr="00BB39D4" w:rsidRDefault="00E6355A" w:rsidP="00E6355A">
      <w:pPr>
        <w:jc w:val="both"/>
        <w:rPr>
          <w:rFonts w:ascii="Times New Roman" w:hAnsi="Times New Roman" w:cs="Times New Roman"/>
          <w:sz w:val="24"/>
          <w:szCs w:val="24"/>
        </w:rPr>
      </w:pPr>
      <w:r>
        <w:rPr>
          <w:rFonts w:ascii="Times New Roman" w:hAnsi="Times New Roman" w:cs="Times New Roman"/>
          <w:b/>
          <w:sz w:val="24"/>
          <w:szCs w:val="24"/>
        </w:rPr>
        <w:t>Figure 6</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TPD profiles of the ion counts recorded a</w:t>
      </w:r>
      <w:r>
        <w:rPr>
          <w:rFonts w:ascii="Times New Roman" w:hAnsi="Times New Roman" w:cs="Times New Roman"/>
          <w:sz w:val="24"/>
          <w:szCs w:val="24"/>
        </w:rPr>
        <w:t>t mass-to-charge ratios of (e</w:t>
      </w:r>
      <w:r w:rsidRPr="00BB39D4">
        <w:rPr>
          <w:rFonts w:ascii="Times New Roman" w:hAnsi="Times New Roman" w:cs="Times New Roman"/>
          <w:sz w:val="24"/>
          <w:szCs w:val="24"/>
        </w:rPr>
        <w:t xml:space="preserve">) 100, </w:t>
      </w:r>
      <w:r>
        <w:rPr>
          <w:rFonts w:ascii="Times New Roman" w:hAnsi="Times New Roman" w:cs="Times New Roman"/>
          <w:sz w:val="24"/>
          <w:szCs w:val="24"/>
        </w:rPr>
        <w:t>101, 103, 105, 116, 117, 118, (f</w:t>
      </w:r>
      <w:r w:rsidRPr="00BB39D4">
        <w:rPr>
          <w:rFonts w:ascii="Times New Roman" w:hAnsi="Times New Roman" w:cs="Times New Roman"/>
          <w:sz w:val="24"/>
          <w:szCs w:val="24"/>
        </w:rPr>
        <w:t xml:space="preserve">) 128, 130, 132, 148, 149, 150 and 157 at a photoionization energy of 10.49 eV. Blue: high does; green: low dose; red: blank.  </w:t>
      </w:r>
    </w:p>
    <w:p w14:paraId="294D7A53" w14:textId="4705BE6E" w:rsidR="00E6355A" w:rsidRPr="00904666" w:rsidRDefault="00E6355A" w:rsidP="00674C31">
      <w:pPr>
        <w:spacing w:line="360" w:lineRule="auto"/>
        <w:jc w:val="both"/>
        <w:rPr>
          <w:rFonts w:ascii="Times New Roman" w:hAnsi="Times New Roman" w:cs="Times New Roman"/>
          <w:sz w:val="24"/>
          <w:szCs w:val="24"/>
        </w:rPr>
      </w:pPr>
    </w:p>
    <w:p w14:paraId="244B6AE3" w14:textId="27007E3B" w:rsidR="00762BB5" w:rsidRPr="00904666" w:rsidRDefault="0097025E"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Finally, </w:t>
      </w:r>
      <w:r w:rsidR="007F50D2" w:rsidRPr="00904666">
        <w:rPr>
          <w:rFonts w:ascii="Times New Roman" w:hAnsi="Times New Roman" w:cs="Times New Roman"/>
          <w:sz w:val="24"/>
          <w:szCs w:val="24"/>
        </w:rPr>
        <w:t>TPD profile</w:t>
      </w:r>
      <w:r>
        <w:rPr>
          <w:rFonts w:ascii="Times New Roman" w:hAnsi="Times New Roman" w:cs="Times New Roman"/>
          <w:sz w:val="24"/>
          <w:szCs w:val="24"/>
        </w:rPr>
        <w:t>s</w:t>
      </w:r>
      <w:r w:rsidR="007F50D2" w:rsidRPr="00904666">
        <w:rPr>
          <w:rFonts w:ascii="Times New Roman" w:hAnsi="Times New Roman" w:cs="Times New Roman"/>
          <w:sz w:val="24"/>
          <w:szCs w:val="24"/>
        </w:rPr>
        <w:t xml:space="preserve"> of m/z </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128, 130, 132, 148, 149, 1</w:t>
      </w:r>
      <w:r w:rsidR="00F33707">
        <w:rPr>
          <w:rFonts w:ascii="Times New Roman" w:hAnsi="Times New Roman" w:cs="Times New Roman"/>
          <w:sz w:val="24"/>
          <w:szCs w:val="24"/>
        </w:rPr>
        <w:t>50</w:t>
      </w:r>
      <w:r>
        <w:rPr>
          <w:rFonts w:ascii="Times New Roman" w:hAnsi="Times New Roman" w:cs="Times New Roman"/>
          <w:sz w:val="24"/>
          <w:szCs w:val="24"/>
        </w:rPr>
        <w:t>,</w:t>
      </w:r>
      <w:r w:rsidR="00F33707">
        <w:rPr>
          <w:rFonts w:ascii="Times New Roman" w:hAnsi="Times New Roman" w:cs="Times New Roman"/>
          <w:sz w:val="24"/>
          <w:szCs w:val="24"/>
        </w:rPr>
        <w:t xml:space="preserve"> and 157 are shown in F</w:t>
      </w:r>
      <w:r w:rsidR="002959D5">
        <w:rPr>
          <w:rFonts w:ascii="Times New Roman" w:hAnsi="Times New Roman" w:cs="Times New Roman"/>
          <w:sz w:val="24"/>
          <w:szCs w:val="24"/>
        </w:rPr>
        <w:t>igure 6</w:t>
      </w:r>
      <w:r w:rsidR="00BA6606" w:rsidRPr="00904666">
        <w:rPr>
          <w:rFonts w:ascii="Times New Roman" w:hAnsi="Times New Roman" w:cs="Times New Roman"/>
          <w:sz w:val="24"/>
          <w:szCs w:val="24"/>
        </w:rPr>
        <w:t>(f</w:t>
      </w:r>
      <w:r w:rsidR="000554C5" w:rsidRPr="00904666">
        <w:rPr>
          <w:rFonts w:ascii="Times New Roman" w:hAnsi="Times New Roman" w:cs="Times New Roman"/>
          <w:sz w:val="24"/>
          <w:szCs w:val="24"/>
        </w:rPr>
        <w:t>)</w:t>
      </w:r>
      <w:r w:rsidR="007F50D2" w:rsidRPr="00904666">
        <w:rPr>
          <w:rFonts w:ascii="Times New Roman" w:hAnsi="Times New Roman" w:cs="Times New Roman"/>
          <w:sz w:val="24"/>
          <w:szCs w:val="24"/>
        </w:rPr>
        <w:t xml:space="preserve">. Ion </w:t>
      </w:r>
      <w:r>
        <w:rPr>
          <w:rFonts w:ascii="Times New Roman" w:hAnsi="Times New Roman" w:cs="Times New Roman"/>
          <w:sz w:val="24"/>
          <w:szCs w:val="24"/>
        </w:rPr>
        <w:t>counts</w:t>
      </w:r>
      <w:r w:rsidR="007F50D2" w:rsidRPr="00904666">
        <w:rPr>
          <w:rFonts w:ascii="Times New Roman" w:hAnsi="Times New Roman" w:cs="Times New Roman"/>
          <w:sz w:val="24"/>
          <w:szCs w:val="24"/>
        </w:rPr>
        <w:t xml:space="preserve"> are higher by around 2 times in low dose relative to high dose irradiation experiments.</w:t>
      </w:r>
      <w:r w:rsidR="00D67433" w:rsidRPr="00904666">
        <w:rPr>
          <w:rFonts w:ascii="Times New Roman" w:hAnsi="Times New Roman" w:cs="Times New Roman"/>
          <w:sz w:val="24"/>
          <w:szCs w:val="24"/>
        </w:rPr>
        <w:t xml:space="preserve"> Signal at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128 is allocated to molecular formula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 xml:space="preserve">2 </w:t>
      </w:r>
      <w:r w:rsidR="00D67433" w:rsidRPr="00904666">
        <w:rPr>
          <w:rFonts w:ascii="Times New Roman" w:hAnsi="Times New Roman" w:cs="Times New Roman"/>
          <w:sz w:val="24"/>
          <w:szCs w:val="24"/>
        </w:rPr>
        <w:t>whose structure consists of</w:t>
      </w:r>
      <w:r>
        <w:rPr>
          <w:rFonts w:ascii="Times New Roman" w:hAnsi="Times New Roman" w:cs="Times New Roman"/>
          <w:sz w:val="24"/>
          <w:szCs w:val="24"/>
        </w:rPr>
        <w:t xml:space="preserve"> the</w:t>
      </w:r>
      <w:r w:rsidR="00D67433" w:rsidRPr="00904666">
        <w:rPr>
          <w:rFonts w:ascii="Times New Roman" w:hAnsi="Times New Roman" w:cs="Times New Roman"/>
          <w:sz w:val="24"/>
          <w:szCs w:val="24"/>
        </w:rPr>
        <w:t xml:space="preserve"> </w:t>
      </w:r>
      <w:r w:rsidR="00D67433" w:rsidRPr="00904666">
        <w:rPr>
          <w:rFonts w:ascii="Times New Roman" w:hAnsi="Times New Roman" w:cs="Times New Roman"/>
          <w:sz w:val="24"/>
          <w:szCs w:val="24"/>
        </w:rPr>
        <w:lastRenderedPageBreak/>
        <w:t xml:space="preserve">ring </w:t>
      </w:r>
      <w:r>
        <w:rPr>
          <w:rFonts w:ascii="Times New Roman" w:hAnsi="Times New Roman" w:cs="Times New Roman"/>
          <w:sz w:val="24"/>
          <w:szCs w:val="24"/>
        </w:rPr>
        <w:t>moiety</w:t>
      </w:r>
      <w:r w:rsidR="00D67433" w:rsidRPr="00904666">
        <w:rPr>
          <w:rFonts w:ascii="Times New Roman" w:hAnsi="Times New Roman" w:cs="Times New Roman"/>
          <w:sz w:val="24"/>
          <w:szCs w:val="24"/>
        </w:rPr>
        <w:t xml:space="preserve"> of RDX with o</w:t>
      </w:r>
      <w:r w:rsidR="00654AB1">
        <w:rPr>
          <w:rFonts w:ascii="Times New Roman" w:hAnsi="Times New Roman" w:cs="Times New Roman"/>
          <w:sz w:val="24"/>
          <w:szCs w:val="24"/>
        </w:rPr>
        <w:t>nly one nitro gro</w:t>
      </w:r>
      <w:r w:rsidR="002959D5">
        <w:rPr>
          <w:rFonts w:ascii="Times New Roman" w:hAnsi="Times New Roman" w:cs="Times New Roman"/>
          <w:sz w:val="24"/>
          <w:szCs w:val="24"/>
        </w:rPr>
        <w:t>up (Table 4</w:t>
      </w:r>
      <w:r w:rsidR="007618E3" w:rsidRPr="00904666">
        <w:rPr>
          <w:rFonts w:ascii="Times New Roman" w:hAnsi="Times New Roman" w:cs="Times New Roman"/>
          <w:sz w:val="24"/>
          <w:szCs w:val="24"/>
        </w:rPr>
        <w:t xml:space="preserve"> for structure</w:t>
      </w:r>
      <w:r w:rsidR="00D67433" w:rsidRPr="00904666">
        <w:rPr>
          <w:rFonts w:ascii="Times New Roman" w:hAnsi="Times New Roman" w:cs="Times New Roman"/>
          <w:sz w:val="24"/>
          <w:szCs w:val="24"/>
        </w:rPr>
        <w:t xml:space="preserve">). </w:t>
      </w:r>
      <w:r w:rsidR="007F50D2" w:rsidRPr="00904666">
        <w:rPr>
          <w:rFonts w:ascii="Times New Roman" w:hAnsi="Times New Roman" w:cs="Times New Roman"/>
          <w:sz w:val="24"/>
          <w:szCs w:val="24"/>
        </w:rPr>
        <w:t>m/z</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ha</w:t>
      </w:r>
      <w:r w:rsidR="00DD63F8" w:rsidRPr="00904666">
        <w:rPr>
          <w:rFonts w:ascii="Times New Roman" w:hAnsi="Times New Roman" w:cs="Times New Roman"/>
          <w:sz w:val="24"/>
          <w:szCs w:val="24"/>
        </w:rPr>
        <w:t>s</w:t>
      </w:r>
      <w:r w:rsidR="007F50D2" w:rsidRPr="00904666">
        <w:rPr>
          <w:rFonts w:ascii="Times New Roman" w:hAnsi="Times New Roman" w:cs="Times New Roman"/>
          <w:sz w:val="24"/>
          <w:szCs w:val="24"/>
        </w:rPr>
        <w:t xml:space="preserve"> the highest signal intensity compared to all </w:t>
      </w:r>
      <w:r>
        <w:rPr>
          <w:rFonts w:ascii="Times New Roman" w:hAnsi="Times New Roman" w:cs="Times New Roman"/>
          <w:sz w:val="24"/>
          <w:szCs w:val="24"/>
        </w:rPr>
        <w:t xml:space="preserve">remaining </w:t>
      </w:r>
      <w:r w:rsidR="007F50D2" w:rsidRPr="00904666">
        <w:rPr>
          <w:rFonts w:ascii="Times New Roman" w:hAnsi="Times New Roman" w:cs="Times New Roman"/>
          <w:sz w:val="24"/>
          <w:szCs w:val="24"/>
        </w:rPr>
        <w:t>masses in low dose irradiation experiment</w:t>
      </w:r>
      <w:r>
        <w:rPr>
          <w:rFonts w:ascii="Times New Roman" w:hAnsi="Times New Roman" w:cs="Times New Roman"/>
          <w:sz w:val="24"/>
          <w:szCs w:val="24"/>
        </w:rPr>
        <w:t xml:space="preserve">. </w:t>
      </w:r>
      <w:r w:rsidR="004F49F5" w:rsidRPr="00904666">
        <w:rPr>
          <w:rFonts w:ascii="Times New Roman" w:hAnsi="Times New Roman" w:cs="Times New Roman"/>
          <w:sz w:val="24"/>
          <w:szCs w:val="24"/>
        </w:rPr>
        <w:t xml:space="preserve">Ion signal at </w:t>
      </w:r>
      <w:r w:rsidR="00D67433" w:rsidRPr="00904666">
        <w:rPr>
          <w:rFonts w:ascii="Times New Roman" w:hAnsi="Times New Roman" w:cs="Times New Roman"/>
          <w:sz w:val="24"/>
          <w:szCs w:val="24"/>
        </w:rPr>
        <w:t xml:space="preserve">m/z=130 can be considered as hydrogenated form of m/z=128 </w:t>
      </w:r>
      <w:r>
        <w:rPr>
          <w:rFonts w:ascii="Times New Roman" w:hAnsi="Times New Roman" w:cs="Times New Roman"/>
          <w:sz w:val="24"/>
          <w:szCs w:val="24"/>
        </w:rPr>
        <w:t xml:space="preserve">and hence might be </w:t>
      </w:r>
      <w:r w:rsidR="00D67433" w:rsidRPr="00904666">
        <w:rPr>
          <w:rFonts w:ascii="Times New Roman" w:hAnsi="Times New Roman" w:cs="Times New Roman"/>
          <w:sz w:val="24"/>
          <w:szCs w:val="24"/>
        </w:rPr>
        <w:t xml:space="preserve">assigned </w:t>
      </w:r>
      <w:r>
        <w:rPr>
          <w:rFonts w:ascii="Times New Roman" w:hAnsi="Times New Roman" w:cs="Times New Roman"/>
          <w:sz w:val="24"/>
          <w:szCs w:val="24"/>
        </w:rPr>
        <w:t>to</w:t>
      </w:r>
      <w:r w:rsidR="00D67433" w:rsidRPr="00904666">
        <w:rPr>
          <w:rFonts w:ascii="Times New Roman" w:hAnsi="Times New Roman" w:cs="Times New Roman"/>
          <w:sz w:val="24"/>
          <w:szCs w:val="24"/>
        </w:rPr>
        <w:t xml:space="preserve">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6</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2</w:t>
      </w:r>
      <w:r w:rsidR="00D67433" w:rsidRPr="00904666">
        <w:rPr>
          <w:rFonts w:ascii="Times New Roman" w:hAnsi="Times New Roman" w:cs="Times New Roman"/>
          <w:sz w:val="24"/>
          <w:szCs w:val="24"/>
        </w:rPr>
        <w:t>. Evidence of formation of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130 has not been shown in previous experimental studies</w:t>
      </w:r>
      <w:r>
        <w:rPr>
          <w:rFonts w:ascii="Times New Roman" w:hAnsi="Times New Roman" w:cs="Times New Roman"/>
          <w:sz w:val="24"/>
          <w:szCs w:val="24"/>
        </w:rPr>
        <w:t xml:space="preserve">, but </w:t>
      </w:r>
      <w:r w:rsidR="00D67433" w:rsidRPr="00904666">
        <w:rPr>
          <w:rFonts w:ascii="Times New Roman" w:hAnsi="Times New Roman" w:cs="Times New Roman"/>
          <w:sz w:val="24"/>
          <w:szCs w:val="24"/>
        </w:rPr>
        <w:t>gas phase theoretical calculations</w:t>
      </w:r>
      <w:r w:rsidR="000653BB" w:rsidRPr="00904666">
        <w:rPr>
          <w:rFonts w:ascii="Times New Roman" w:hAnsi="Times New Roman" w:cs="Times New Roman"/>
          <w:sz w:val="24"/>
          <w:szCs w:val="24"/>
        </w:rPr>
        <w:t xml:space="preserve"> </w:t>
      </w:r>
      <w:r>
        <w:rPr>
          <w:rFonts w:ascii="Times New Roman" w:hAnsi="Times New Roman" w:cs="Times New Roman"/>
          <w:sz w:val="24"/>
          <w:szCs w:val="24"/>
        </w:rPr>
        <w:t xml:space="preserve">predict </w:t>
      </w:r>
      <w:r w:rsidR="000653BB" w:rsidRPr="00904666">
        <w:rPr>
          <w:rFonts w:ascii="Times New Roman" w:hAnsi="Times New Roman" w:cs="Times New Roman"/>
          <w:sz w:val="24"/>
          <w:szCs w:val="24"/>
        </w:rPr>
        <w:t xml:space="preserve">its </w:t>
      </w:r>
      <w:r w:rsidR="000554C5" w:rsidRPr="00904666">
        <w:rPr>
          <w:rFonts w:ascii="Times New Roman" w:hAnsi="Times New Roman" w:cs="Times New Roman"/>
          <w:sz w:val="24"/>
          <w:szCs w:val="24"/>
        </w:rPr>
        <w:t>existence</w:t>
      </w:r>
      <w:r w:rsidR="000653BB" w:rsidRPr="00904666">
        <w:rPr>
          <w:rFonts w:ascii="Times New Roman" w:hAnsi="Times New Roman" w:cs="Times New Roman"/>
          <w:sz w:val="24"/>
          <w:szCs w:val="24"/>
        </w:rPr>
        <w:t>.</w:t>
      </w:r>
      <w:hyperlink w:anchor="_ENREF_16" w:tooltip="Schweigert, 2015 #17"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16</w:t>
        </w:r>
        <w:r w:rsidR="0062503E" w:rsidRPr="00904666">
          <w:rPr>
            <w:rFonts w:ascii="Times New Roman" w:hAnsi="Times New Roman" w:cs="Times New Roman"/>
            <w:sz w:val="24"/>
            <w:szCs w:val="24"/>
          </w:rPr>
          <w:fldChar w:fldCharType="end"/>
        </w:r>
      </w:hyperlink>
      <w:r w:rsidR="000653BB" w:rsidRPr="00904666">
        <w:rPr>
          <w:rFonts w:ascii="Times New Roman" w:hAnsi="Times New Roman" w:cs="Times New Roman"/>
          <w:sz w:val="24"/>
          <w:szCs w:val="24"/>
        </w:rPr>
        <w:t xml:space="preserve"> Similarly, m/z</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132 could be designated as hydrogenated form of m/z 130</w:t>
      </w:r>
      <w:r>
        <w:rPr>
          <w:rFonts w:ascii="Times New Roman" w:hAnsi="Times New Roman" w:cs="Times New Roman"/>
          <w:sz w:val="24"/>
          <w:szCs w:val="24"/>
        </w:rPr>
        <w:t>;</w:t>
      </w:r>
      <w:r w:rsidR="000653BB" w:rsidRPr="00904666">
        <w:rPr>
          <w:rFonts w:ascii="Times New Roman" w:hAnsi="Times New Roman" w:cs="Times New Roman"/>
          <w:sz w:val="24"/>
          <w:szCs w:val="24"/>
        </w:rPr>
        <w:t xml:space="preserve"> its formation has been suggested by both experiment</w:t>
      </w:r>
      <w:r>
        <w:rPr>
          <w:rFonts w:ascii="Times New Roman" w:hAnsi="Times New Roman" w:cs="Times New Roman"/>
          <w:sz w:val="24"/>
          <w:szCs w:val="24"/>
        </w:rPr>
        <w:t>s</w:t>
      </w:r>
      <w:r w:rsidR="000653BB" w:rsidRPr="00904666">
        <w:rPr>
          <w:rFonts w:ascii="Times New Roman" w:hAnsi="Times New Roman" w:cs="Times New Roman"/>
          <w:sz w:val="24"/>
          <w:szCs w:val="24"/>
        </w:rPr>
        <w:t xml:space="preserve"> as well as theoretical calculations.</w:t>
      </w:r>
      <w:r w:rsidR="004D6982"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bmV6ZjltdmQ1ZjZ6ZTU5OXB4cjBlemEiPjMzPC9rZXk+PC9mb3JlaWduLWtleXM+PHJlZi10eXBl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bmV6ZjltdmQ1ZjZ6ZTU5OXB4cjBlemEiPjMzPC9rZXk+PC9mb3JlaWduLWtleXM+PHJlZi10eXBl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4D6982" w:rsidRPr="00904666">
        <w:rPr>
          <w:rFonts w:ascii="Times New Roman" w:hAnsi="Times New Roman" w:cs="Times New Roman"/>
          <w:sz w:val="24"/>
          <w:szCs w:val="24"/>
        </w:rPr>
      </w:r>
      <w:r w:rsidR="004D6982" w:rsidRPr="00904666">
        <w:rPr>
          <w:rFonts w:ascii="Times New Roman" w:hAnsi="Times New Roman" w:cs="Times New Roman"/>
          <w:sz w:val="24"/>
          <w:szCs w:val="24"/>
        </w:rPr>
        <w:fldChar w:fldCharType="separate"/>
      </w:r>
      <w:hyperlink w:anchor="_ENREF_4" w:tooltip="Behrens, 1992 #4" w:history="1">
        <w:r w:rsidR="0062503E" w:rsidRPr="00904666">
          <w:rPr>
            <w:rFonts w:ascii="Times New Roman" w:hAnsi="Times New Roman" w:cs="Times New Roman"/>
            <w:noProof/>
            <w:sz w:val="24"/>
            <w:szCs w:val="24"/>
            <w:vertAlign w:val="superscript"/>
          </w:rPr>
          <w:t>4</w:t>
        </w:r>
      </w:hyperlink>
      <w:r w:rsidR="00A2358A" w:rsidRPr="00904666">
        <w:rPr>
          <w:rFonts w:ascii="Times New Roman" w:hAnsi="Times New Roman" w:cs="Times New Roman"/>
          <w:noProof/>
          <w:sz w:val="24"/>
          <w:szCs w:val="24"/>
          <w:vertAlign w:val="superscript"/>
        </w:rPr>
        <w:t xml:space="preserve">, </w:t>
      </w:r>
      <w:hyperlink w:anchor="_ENREF_9" w:tooltip="Zhao, 1988 #33" w:history="1">
        <w:r w:rsidR="0062503E"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62503E"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noProof/>
          <w:sz w:val="24"/>
          <w:szCs w:val="24"/>
          <w:vertAlign w:val="superscript"/>
        </w:rPr>
        <w:t xml:space="preserve">, </w:t>
      </w:r>
      <w:hyperlink w:anchor="_ENREF_24" w:tooltip="Maharrey, 2005 #20" w:history="1">
        <w:r w:rsidR="0062503E" w:rsidRPr="00904666">
          <w:rPr>
            <w:rFonts w:ascii="Times New Roman" w:hAnsi="Times New Roman" w:cs="Times New Roman"/>
            <w:noProof/>
            <w:sz w:val="24"/>
            <w:szCs w:val="24"/>
            <w:vertAlign w:val="superscript"/>
          </w:rPr>
          <w:t>24</w:t>
        </w:r>
      </w:hyperlink>
      <w:r w:rsidR="004D6982" w:rsidRPr="00904666">
        <w:rPr>
          <w:rFonts w:ascii="Times New Roman" w:hAnsi="Times New Roman" w:cs="Times New Roman"/>
          <w:sz w:val="24"/>
          <w:szCs w:val="24"/>
        </w:rPr>
        <w:fldChar w:fldCharType="end"/>
      </w:r>
      <w:r w:rsidR="007B7538"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Based on the similarity </w:t>
      </w:r>
      <w:r w:rsidR="00CD40C0" w:rsidRPr="00904666">
        <w:rPr>
          <w:rFonts w:ascii="Times New Roman" w:hAnsi="Times New Roman" w:cs="Times New Roman"/>
          <w:sz w:val="24"/>
          <w:szCs w:val="24"/>
        </w:rPr>
        <w:t>between the</w:t>
      </w:r>
      <w:r w:rsidR="004A0CD4" w:rsidRPr="00904666">
        <w:rPr>
          <w:rFonts w:ascii="Times New Roman" w:hAnsi="Times New Roman" w:cs="Times New Roman"/>
          <w:sz w:val="24"/>
          <w:szCs w:val="24"/>
        </w:rPr>
        <w:t xml:space="preserve"> TPD profiles measured at m/</w:t>
      </w:r>
      <w:r w:rsidR="004F49F5" w:rsidRPr="00904666">
        <w:rPr>
          <w:rFonts w:ascii="Times New Roman" w:hAnsi="Times New Roman" w:cs="Times New Roman"/>
          <w:sz w:val="24"/>
          <w:szCs w:val="24"/>
        </w:rPr>
        <w:t>z=130</w:t>
      </w:r>
      <w:r w:rsidR="004A0CD4" w:rsidRPr="00904666">
        <w:rPr>
          <w:rFonts w:ascii="Times New Roman" w:hAnsi="Times New Roman" w:cs="Times New Roman"/>
          <w:sz w:val="24"/>
          <w:szCs w:val="24"/>
        </w:rPr>
        <w:t xml:space="preserve"> an</w:t>
      </w:r>
      <w:r w:rsidR="004F49F5" w:rsidRPr="00904666">
        <w:rPr>
          <w:rFonts w:ascii="Times New Roman" w:hAnsi="Times New Roman" w:cs="Times New Roman"/>
          <w:sz w:val="24"/>
          <w:szCs w:val="24"/>
        </w:rPr>
        <w:t>d 128</w:t>
      </w:r>
      <w:r>
        <w:rPr>
          <w:rFonts w:ascii="Times New Roman" w:hAnsi="Times New Roman" w:cs="Times New Roman"/>
          <w:sz w:val="24"/>
          <w:szCs w:val="24"/>
        </w:rPr>
        <w:t>,</w:t>
      </w:r>
      <w:r w:rsidR="004A0CD4" w:rsidRPr="00904666">
        <w:rPr>
          <w:rFonts w:ascii="Times New Roman" w:hAnsi="Times New Roman" w:cs="Times New Roman"/>
          <w:sz w:val="24"/>
          <w:szCs w:val="24"/>
        </w:rPr>
        <w:t xml:space="preserve"> it can be envi</w:t>
      </w:r>
      <w:r w:rsidR="00CD40C0" w:rsidRPr="00904666">
        <w:rPr>
          <w:rFonts w:ascii="Times New Roman" w:hAnsi="Times New Roman" w:cs="Times New Roman"/>
          <w:sz w:val="24"/>
          <w:szCs w:val="24"/>
        </w:rPr>
        <w:t>saged that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6</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sidR="00CD40C0" w:rsidRPr="00904666">
        <w:rPr>
          <w:rFonts w:ascii="Times New Roman" w:hAnsi="Times New Roman" w:cs="Times New Roman"/>
          <w:sz w:val="24"/>
          <w:szCs w:val="24"/>
        </w:rPr>
        <w:t xml:space="preserve">  (m/z = 130) could fragment into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Pr>
          <w:rFonts w:ascii="Times New Roman" w:hAnsi="Times New Roman" w:cs="Times New Roman"/>
          <w:sz w:val="24"/>
          <w:szCs w:val="24"/>
          <w:vertAlign w:val="superscript"/>
        </w:rPr>
        <w:t xml:space="preserve"> </w:t>
      </w:r>
      <w:r>
        <w:rPr>
          <w:rFonts w:ascii="Times New Roman" w:hAnsi="Times New Roman" w:cs="Times New Roman"/>
          <w:sz w:val="24"/>
          <w:szCs w:val="24"/>
        </w:rPr>
        <w:t>(m/z = 128).</w:t>
      </w:r>
      <w:r w:rsidR="00CD40C0"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 </w:t>
      </w:r>
      <w:r w:rsidR="000D26A1">
        <w:rPr>
          <w:rFonts w:ascii="Times New Roman" w:hAnsi="Times New Roman" w:cs="Times New Roman"/>
          <w:sz w:val="24"/>
          <w:szCs w:val="24"/>
        </w:rPr>
        <w:t>Di</w:t>
      </w:r>
      <w:r w:rsidR="002D4484" w:rsidRPr="00904666">
        <w:rPr>
          <w:rFonts w:ascii="Times New Roman" w:hAnsi="Times New Roman" w:cs="Times New Roman"/>
          <w:sz w:val="24"/>
          <w:szCs w:val="24"/>
        </w:rPr>
        <w:t xml:space="preserve">nitro intermediates of RDX like m/z </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148 and 150 are also observed in our experiment and are allocated to molecular formula</w:t>
      </w:r>
      <w:r>
        <w:rPr>
          <w:rFonts w:ascii="Times New Roman" w:hAnsi="Times New Roman" w:cs="Times New Roman"/>
          <w:sz w:val="24"/>
          <w:szCs w:val="24"/>
        </w:rPr>
        <w:t>e</w:t>
      </w:r>
      <w:r w:rsidR="002D4484" w:rsidRPr="00904666">
        <w:rPr>
          <w:rFonts w:ascii="Times New Roman" w:hAnsi="Times New Roman" w:cs="Times New Roman"/>
          <w:sz w:val="24"/>
          <w:szCs w:val="24"/>
        </w:rPr>
        <w:t xml:space="preserve">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 xml:space="preserve">4 </w:t>
      </w:r>
      <w:r w:rsidR="002D4484" w:rsidRPr="00904666">
        <w:rPr>
          <w:rFonts w:ascii="Times New Roman" w:hAnsi="Times New Roman" w:cs="Times New Roman"/>
          <w:sz w:val="24"/>
          <w:szCs w:val="24"/>
        </w:rPr>
        <w:t>and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6</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4</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respectively</w:t>
      </w:r>
      <w:r w:rsidR="00DC1E2F">
        <w:rPr>
          <w:rFonts w:ascii="Times New Roman" w:hAnsi="Times New Roman" w:cs="Times New Roman"/>
          <w:sz w:val="24"/>
          <w:szCs w:val="24"/>
        </w:rPr>
        <w:t xml:space="preserve"> (Table 4</w:t>
      </w:r>
      <w:r w:rsidR="007618E3" w:rsidRPr="00904666">
        <w:rPr>
          <w:rFonts w:ascii="Times New Roman" w:hAnsi="Times New Roman" w:cs="Times New Roman"/>
          <w:sz w:val="24"/>
          <w:szCs w:val="24"/>
        </w:rPr>
        <w:t>)</w:t>
      </w:r>
      <w:r w:rsidR="002D4484" w:rsidRPr="00904666">
        <w:rPr>
          <w:rFonts w:ascii="Times New Roman" w:hAnsi="Times New Roman" w:cs="Times New Roman"/>
          <w:sz w:val="24"/>
          <w:szCs w:val="24"/>
        </w:rPr>
        <w:t>.</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Signal at m/z = </w:t>
      </w:r>
      <w:r w:rsidR="002D4484" w:rsidRPr="00904666">
        <w:rPr>
          <w:rFonts w:ascii="Times New Roman" w:hAnsi="Times New Roman" w:cs="Times New Roman"/>
          <w:sz w:val="24"/>
          <w:szCs w:val="24"/>
        </w:rPr>
        <w:t xml:space="preserve">150 can be </w:t>
      </w:r>
      <w:r w:rsidR="00692EFD" w:rsidRPr="00904666">
        <w:rPr>
          <w:rFonts w:ascii="Times New Roman" w:hAnsi="Times New Roman" w:cs="Times New Roman"/>
          <w:sz w:val="24"/>
          <w:szCs w:val="24"/>
        </w:rPr>
        <w:t>considered</w:t>
      </w:r>
      <w:r w:rsidR="002D4484" w:rsidRPr="00904666">
        <w:rPr>
          <w:rFonts w:ascii="Times New Roman" w:hAnsi="Times New Roman" w:cs="Times New Roman"/>
          <w:sz w:val="24"/>
          <w:szCs w:val="24"/>
        </w:rPr>
        <w:t xml:space="preserve"> as</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a </w:t>
      </w:r>
      <w:r w:rsidR="00692EFD" w:rsidRPr="00904666">
        <w:rPr>
          <w:rFonts w:ascii="Times New Roman" w:hAnsi="Times New Roman" w:cs="Times New Roman"/>
          <w:sz w:val="24"/>
          <w:szCs w:val="24"/>
        </w:rPr>
        <w:t xml:space="preserve">hydrogenated </w:t>
      </w:r>
      <w:r>
        <w:rPr>
          <w:rFonts w:ascii="Times New Roman" w:hAnsi="Times New Roman" w:cs="Times New Roman"/>
          <w:sz w:val="24"/>
          <w:szCs w:val="24"/>
        </w:rPr>
        <w:t xml:space="preserve">for of m/z = 148; </w:t>
      </w:r>
      <w:r w:rsidR="00692EFD" w:rsidRPr="00904666">
        <w:rPr>
          <w:rFonts w:ascii="Times New Roman" w:hAnsi="Times New Roman" w:cs="Times New Roman"/>
          <w:sz w:val="24"/>
          <w:szCs w:val="24"/>
        </w:rPr>
        <w:t xml:space="preserve">only the later </w:t>
      </w:r>
      <w:r>
        <w:rPr>
          <w:rFonts w:ascii="Times New Roman" w:hAnsi="Times New Roman" w:cs="Times New Roman"/>
          <w:sz w:val="24"/>
          <w:szCs w:val="24"/>
        </w:rPr>
        <w:t xml:space="preserve">was </w:t>
      </w:r>
      <w:r w:rsidR="00692EFD" w:rsidRPr="00904666">
        <w:rPr>
          <w:rFonts w:ascii="Times New Roman" w:hAnsi="Times New Roman" w:cs="Times New Roman"/>
          <w:sz w:val="24"/>
          <w:szCs w:val="24"/>
        </w:rPr>
        <w:t>detected during thermal decomposition of RDX</w:t>
      </w:r>
      <w:r w:rsidR="00DD63F8" w:rsidRPr="00904666">
        <w:rPr>
          <w:rFonts w:ascii="Times New Roman" w:hAnsi="Times New Roman" w:cs="Times New Roman"/>
          <w:sz w:val="24"/>
          <w:szCs w:val="24"/>
        </w:rPr>
        <w:t>.</w:t>
      </w:r>
      <w:r w:rsidR="00A2358A"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ZjltdmQ1ZjZ6ZTU5OXB4cjBlemEiPjMzPC9rZXk+PC9mb3JlaWduLWtleXM+PHJlZi10eXBlIG5h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cmNlLW51bT48L3JlY29yZD48L0NpdGU+PC9FbmROb3RlPn==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ZjltdmQ1ZjZ6ZTU5OXB4cjBlemEiPjMzPC9rZXk+PC9mb3JlaWduLWtleXM+PHJlZi10eXBlIG5h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cmNlLW51bT48L3JlY29yZD48L0NpdGU+PC9FbmROb3RlPn==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A2358A" w:rsidRPr="00904666">
        <w:rPr>
          <w:rFonts w:ascii="Times New Roman" w:hAnsi="Times New Roman" w:cs="Times New Roman"/>
          <w:sz w:val="24"/>
          <w:szCs w:val="24"/>
        </w:rPr>
      </w:r>
      <w:r w:rsidR="00A2358A" w:rsidRPr="00904666">
        <w:rPr>
          <w:rFonts w:ascii="Times New Roman" w:hAnsi="Times New Roman" w:cs="Times New Roman"/>
          <w:sz w:val="24"/>
          <w:szCs w:val="24"/>
        </w:rPr>
        <w:fldChar w:fldCharType="separate"/>
      </w:r>
      <w:hyperlink w:anchor="_ENREF_9" w:tooltip="Zhao, 1988 #33" w:history="1">
        <w:r w:rsidR="0062503E"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4" w:tooltip="Chakraborty, 2000 #16" w:history="1">
        <w:r w:rsidR="0062503E" w:rsidRPr="00904666">
          <w:rPr>
            <w:rFonts w:ascii="Times New Roman" w:hAnsi="Times New Roman" w:cs="Times New Roman"/>
            <w:noProof/>
            <w:sz w:val="24"/>
            <w:szCs w:val="24"/>
            <w:vertAlign w:val="superscript"/>
          </w:rPr>
          <w:t>14</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62503E"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sz w:val="24"/>
          <w:szCs w:val="24"/>
        </w:rPr>
        <w:fldChar w:fldCharType="end"/>
      </w:r>
      <w:r w:rsidR="00DD63F8" w:rsidRPr="00904666">
        <w:rPr>
          <w:rFonts w:ascii="Times New Roman" w:hAnsi="Times New Roman" w:cs="Times New Roman"/>
          <w:sz w:val="24"/>
          <w:szCs w:val="24"/>
        </w:rPr>
        <w:t xml:space="preserve"> We have also observed </w:t>
      </w:r>
      <w:r w:rsidR="009C1E66" w:rsidRPr="00904666">
        <w:rPr>
          <w:rFonts w:ascii="Times New Roman" w:hAnsi="Times New Roman" w:cs="Times New Roman"/>
          <w:sz w:val="24"/>
          <w:szCs w:val="24"/>
        </w:rPr>
        <w:t>intermediate</w:t>
      </w:r>
      <w:r w:rsidR="00BE4921">
        <w:rPr>
          <w:rFonts w:ascii="Times New Roman" w:hAnsi="Times New Roman" w:cs="Times New Roman"/>
          <w:sz w:val="24"/>
          <w:szCs w:val="24"/>
        </w:rPr>
        <w:t>s belonging to nitro-nitroso species</w:t>
      </w:r>
      <w:r>
        <w:rPr>
          <w:rFonts w:ascii="Times New Roman" w:hAnsi="Times New Roman" w:cs="Times New Roman"/>
          <w:sz w:val="24"/>
          <w:szCs w:val="24"/>
        </w:rPr>
        <w:t>,</w:t>
      </w:r>
      <w:r w:rsidR="00BE4921">
        <w:rPr>
          <w:rFonts w:ascii="Times New Roman" w:hAnsi="Times New Roman" w:cs="Times New Roman"/>
          <w:sz w:val="24"/>
          <w:szCs w:val="24"/>
        </w:rPr>
        <w:t xml:space="preserve">  i.e. species </w:t>
      </w:r>
      <w:r>
        <w:rPr>
          <w:rFonts w:ascii="Times New Roman" w:hAnsi="Times New Roman" w:cs="Times New Roman"/>
          <w:sz w:val="24"/>
          <w:szCs w:val="24"/>
        </w:rPr>
        <w:t xml:space="preserve">carrying </w:t>
      </w:r>
      <w:r w:rsidR="00BE4921">
        <w:rPr>
          <w:rFonts w:ascii="Times New Roman" w:hAnsi="Times New Roman" w:cs="Times New Roman"/>
          <w:sz w:val="24"/>
          <w:szCs w:val="24"/>
        </w:rPr>
        <w:t xml:space="preserve">both </w:t>
      </w:r>
      <w:r>
        <w:rPr>
          <w:rFonts w:ascii="Times New Roman" w:hAnsi="Times New Roman" w:cs="Times New Roman"/>
          <w:sz w:val="24"/>
          <w:szCs w:val="24"/>
        </w:rPr>
        <w:t xml:space="preserve">a </w:t>
      </w:r>
      <w:r w:rsidR="00BE4921">
        <w:rPr>
          <w:rFonts w:ascii="Times New Roman" w:hAnsi="Times New Roman" w:cs="Times New Roman"/>
          <w:sz w:val="24"/>
          <w:szCs w:val="24"/>
        </w:rPr>
        <w:t>nitro and nit</w:t>
      </w:r>
      <w:r w:rsidR="00583D0E">
        <w:rPr>
          <w:rFonts w:ascii="Times New Roman" w:hAnsi="Times New Roman" w:cs="Times New Roman"/>
          <w:sz w:val="24"/>
          <w:szCs w:val="24"/>
        </w:rPr>
        <w:t>roso group</w:t>
      </w:r>
      <w:r>
        <w:rPr>
          <w:rFonts w:ascii="Times New Roman" w:hAnsi="Times New Roman" w:cs="Times New Roman"/>
          <w:sz w:val="24"/>
          <w:szCs w:val="24"/>
        </w:rPr>
        <w:t xml:space="preserve"> via </w:t>
      </w:r>
      <w:r w:rsidR="00583D0E">
        <w:rPr>
          <w:rFonts w:ascii="Times New Roman" w:hAnsi="Times New Roman" w:cs="Times New Roman"/>
          <w:sz w:val="24"/>
          <w:szCs w:val="24"/>
        </w:rPr>
        <w:t>at m/z = 149 and 157</w:t>
      </w:r>
      <w:r w:rsidR="00BE4921">
        <w:rPr>
          <w:rFonts w:ascii="Times New Roman" w:hAnsi="Times New Roman" w:cs="Times New Roman"/>
          <w:sz w:val="24"/>
          <w:szCs w:val="24"/>
        </w:rPr>
        <w:t>.</w:t>
      </w:r>
      <w:r>
        <w:rPr>
          <w:rFonts w:ascii="Times New Roman" w:hAnsi="Times New Roman" w:cs="Times New Roman"/>
          <w:sz w:val="24"/>
          <w:szCs w:val="24"/>
        </w:rPr>
        <w:t xml:space="preserve"> These species are </w:t>
      </w:r>
      <w:r w:rsidR="00BE4921">
        <w:rPr>
          <w:rFonts w:ascii="Times New Roman" w:hAnsi="Times New Roman" w:cs="Times New Roman"/>
          <w:sz w:val="24"/>
          <w:szCs w:val="24"/>
        </w:rPr>
        <w:t>assigned to molecular formula</w:t>
      </w:r>
      <w:r>
        <w:rPr>
          <w:rFonts w:ascii="Times New Roman" w:hAnsi="Times New Roman" w:cs="Times New Roman"/>
          <w:sz w:val="24"/>
          <w:szCs w:val="24"/>
        </w:rPr>
        <w:t>e</w:t>
      </w:r>
      <w:r w:rsidR="00BE4921">
        <w:rPr>
          <w:rFonts w:ascii="Times New Roman" w:hAnsi="Times New Roman" w:cs="Times New Roman"/>
          <w:sz w:val="24"/>
          <w:szCs w:val="24"/>
        </w:rPr>
        <w:t xml:space="preserve"> </w:t>
      </w:r>
      <w:r w:rsidR="00BE4921" w:rsidRPr="00904666">
        <w:rPr>
          <w:rFonts w:ascii="Times New Roman" w:hAnsi="Times New Roman" w:cs="Times New Roman"/>
          <w:sz w:val="24"/>
          <w:szCs w:val="24"/>
        </w:rPr>
        <w:t>C</w:t>
      </w:r>
      <w:r w:rsidR="00BE4921" w:rsidRPr="00904666">
        <w:rPr>
          <w:rFonts w:ascii="Times New Roman" w:hAnsi="Times New Roman" w:cs="Times New Roman"/>
          <w:sz w:val="24"/>
          <w:szCs w:val="24"/>
          <w:vertAlign w:val="subscript"/>
        </w:rPr>
        <w:t>2</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7</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sidR="00BE4921">
        <w:rPr>
          <w:rFonts w:ascii="Times New Roman" w:hAnsi="Times New Roman" w:cs="Times New Roman"/>
          <w:sz w:val="24"/>
          <w:szCs w:val="24"/>
        </w:rPr>
        <w:t xml:space="preserve"> and </w:t>
      </w:r>
      <w:r w:rsidR="00BE4921" w:rsidRPr="00904666">
        <w:rPr>
          <w:rFonts w:ascii="Times New Roman" w:hAnsi="Times New Roman" w:cs="Times New Roman"/>
          <w:sz w:val="24"/>
          <w:szCs w:val="24"/>
        </w:rPr>
        <w:t>C</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BE4921">
        <w:rPr>
          <w:rFonts w:ascii="Times New Roman" w:hAnsi="Times New Roman" w:cs="Times New Roman"/>
          <w:sz w:val="24"/>
          <w:szCs w:val="24"/>
        </w:rPr>
        <w:t>re</w:t>
      </w:r>
      <w:r>
        <w:rPr>
          <w:rFonts w:ascii="Times New Roman" w:hAnsi="Times New Roman" w:cs="Times New Roman"/>
          <w:sz w:val="24"/>
          <w:szCs w:val="24"/>
        </w:rPr>
        <w:t>s</w:t>
      </w:r>
      <w:r w:rsidR="00BE4921">
        <w:rPr>
          <w:rFonts w:ascii="Times New Roman" w:hAnsi="Times New Roman" w:cs="Times New Roman"/>
          <w:sz w:val="24"/>
          <w:szCs w:val="24"/>
        </w:rPr>
        <w:t>pectively.</w:t>
      </w:r>
      <w:r w:rsidR="00654AB1">
        <w:rPr>
          <w:rFonts w:ascii="Times New Roman" w:hAnsi="Times New Roman" w:cs="Times New Roman"/>
          <w:sz w:val="24"/>
          <w:szCs w:val="24"/>
        </w:rPr>
        <w:t xml:space="preserve"> This is the first experimental evidence of formation of intermediates having both nitro and nitroso groups during the decomposition of RDX.</w:t>
      </w:r>
      <w:r w:rsidR="00BE4921">
        <w:rPr>
          <w:rFonts w:ascii="Times New Roman" w:hAnsi="Times New Roman" w:cs="Times New Roman"/>
          <w:sz w:val="24"/>
          <w:szCs w:val="24"/>
        </w:rPr>
        <w:t xml:space="preserve">  </w:t>
      </w:r>
      <w:r w:rsidR="009C1E66" w:rsidRPr="00904666">
        <w:rPr>
          <w:rFonts w:ascii="Times New Roman" w:hAnsi="Times New Roman" w:cs="Times New Roman"/>
          <w:sz w:val="24"/>
          <w:szCs w:val="24"/>
        </w:rPr>
        <w:t xml:space="preserve"> </w:t>
      </w:r>
    </w:p>
    <w:p w14:paraId="756FA111" w14:textId="2E17EA33" w:rsidR="00762BB5" w:rsidRDefault="0097025E" w:rsidP="00FB683F">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7618E3" w:rsidRPr="00904666">
        <w:rPr>
          <w:rFonts w:ascii="Times New Roman" w:hAnsi="Times New Roman" w:cs="Times New Roman"/>
          <w:sz w:val="24"/>
          <w:szCs w:val="24"/>
        </w:rPr>
        <w:t xml:space="preserve">In summary, </w:t>
      </w:r>
      <w:r w:rsidR="00A9022E" w:rsidRPr="00904666">
        <w:rPr>
          <w:rFonts w:ascii="Times New Roman" w:hAnsi="Times New Roman" w:cs="Times New Roman"/>
          <w:sz w:val="24"/>
          <w:szCs w:val="24"/>
        </w:rPr>
        <w:t>our ReTOF mass spectroscopic studied</w:t>
      </w:r>
      <w:r w:rsidR="001A1A42" w:rsidRPr="00904666">
        <w:rPr>
          <w:rFonts w:ascii="Times New Roman" w:hAnsi="Times New Roman" w:cs="Times New Roman"/>
          <w:sz w:val="24"/>
          <w:szCs w:val="24"/>
        </w:rPr>
        <w:t xml:space="preserve"> reve</w:t>
      </w:r>
      <w:r w:rsidR="00726B6E">
        <w:rPr>
          <w:rFonts w:ascii="Times New Roman" w:hAnsi="Times New Roman" w:cs="Times New Roman"/>
          <w:sz w:val="24"/>
          <w:szCs w:val="24"/>
        </w:rPr>
        <w:t>a</w:t>
      </w:r>
      <w:r w:rsidR="001A1A42" w:rsidRPr="00904666">
        <w:rPr>
          <w:rFonts w:ascii="Times New Roman" w:hAnsi="Times New Roman" w:cs="Times New Roman"/>
          <w:sz w:val="24"/>
          <w:szCs w:val="24"/>
        </w:rPr>
        <w:t xml:space="preserve">led several new decomposition products of RDX that have not been </w:t>
      </w:r>
      <w:r w:rsidR="009F5126">
        <w:rPr>
          <w:rFonts w:ascii="Times New Roman" w:hAnsi="Times New Roman" w:cs="Times New Roman"/>
          <w:sz w:val="24"/>
          <w:szCs w:val="24"/>
        </w:rPr>
        <w:t>reported</w:t>
      </w:r>
      <w:r w:rsidR="001A1A42" w:rsidRPr="00904666">
        <w:rPr>
          <w:rFonts w:ascii="Times New Roman" w:hAnsi="Times New Roman" w:cs="Times New Roman"/>
          <w:sz w:val="24"/>
          <w:szCs w:val="24"/>
        </w:rPr>
        <w:t xml:space="preserve"> before. These include HNO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D06C65">
        <w:rPr>
          <w:rFonts w:ascii="Times New Roman" w:hAnsi="Times New Roman" w:cs="Times New Roman"/>
          <w:sz w:val="24"/>
          <w:szCs w:val="24"/>
        </w:rPr>
        <w:t>O (m/z =</w:t>
      </w:r>
      <w:r w:rsidR="009F5126">
        <w:rPr>
          <w:rFonts w:ascii="Times New Roman" w:hAnsi="Times New Roman" w:cs="Times New Roman"/>
          <w:sz w:val="24"/>
          <w:szCs w:val="24"/>
        </w:rPr>
        <w:t xml:space="preserve"> </w:t>
      </w:r>
      <w:r w:rsidR="00D06C65">
        <w:rPr>
          <w:rFonts w:ascii="Times New Roman" w:hAnsi="Times New Roman" w:cs="Times New Roman"/>
          <w:sz w:val="24"/>
          <w:szCs w:val="24"/>
        </w:rPr>
        <w:t>60)</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71),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8</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AC5961"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72)</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7</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87), CH</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89),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91),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98),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101),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103),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105),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116),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DA470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117),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118),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130),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149),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150) and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157).</w:t>
      </w:r>
      <w:r w:rsidR="0001770E" w:rsidRPr="00904666">
        <w:rPr>
          <w:rFonts w:ascii="Times New Roman" w:hAnsi="Times New Roman" w:cs="Times New Roman"/>
          <w:sz w:val="24"/>
          <w:szCs w:val="24"/>
        </w:rPr>
        <w:t xml:space="preserve"> We observed intermediates that belong to amines, mononitro</w:t>
      </w:r>
      <w:r w:rsidR="009F5126">
        <w:rPr>
          <w:rFonts w:ascii="Times New Roman" w:hAnsi="Times New Roman" w:cs="Times New Roman"/>
          <w:sz w:val="24"/>
          <w:szCs w:val="24"/>
        </w:rPr>
        <w:t>,</w:t>
      </w:r>
      <w:r w:rsidR="0001770E" w:rsidRPr="00904666">
        <w:rPr>
          <w:rFonts w:ascii="Times New Roman" w:hAnsi="Times New Roman" w:cs="Times New Roman"/>
          <w:sz w:val="24"/>
          <w:szCs w:val="24"/>
        </w:rPr>
        <w:t xml:space="preserve"> and mononitroso families as well as intermediate </w:t>
      </w:r>
      <w:r w:rsidR="0001770E" w:rsidRPr="00051F7A">
        <w:rPr>
          <w:rFonts w:ascii="Times New Roman" w:hAnsi="Times New Roman" w:cs="Times New Roman"/>
          <w:sz w:val="24"/>
          <w:szCs w:val="24"/>
        </w:rPr>
        <w:t xml:space="preserve">that </w:t>
      </w:r>
      <w:r w:rsidR="009F5126" w:rsidRPr="00051F7A">
        <w:rPr>
          <w:rFonts w:ascii="Times New Roman" w:hAnsi="Times New Roman" w:cs="Times New Roman"/>
          <w:sz w:val="24"/>
          <w:szCs w:val="24"/>
        </w:rPr>
        <w:t>carry</w:t>
      </w:r>
      <w:r w:rsidR="0001770E" w:rsidRPr="00051F7A">
        <w:rPr>
          <w:rFonts w:ascii="Times New Roman" w:hAnsi="Times New Roman" w:cs="Times New Roman"/>
          <w:sz w:val="24"/>
          <w:szCs w:val="24"/>
        </w:rPr>
        <w:t xml:space="preserve"> both </w:t>
      </w:r>
      <w:r w:rsidR="009F5126" w:rsidRPr="00051F7A">
        <w:rPr>
          <w:rFonts w:ascii="Times New Roman" w:hAnsi="Times New Roman" w:cs="Times New Roman"/>
          <w:sz w:val="24"/>
          <w:szCs w:val="24"/>
        </w:rPr>
        <w:t xml:space="preserve">a </w:t>
      </w:r>
      <w:r w:rsidR="0001770E" w:rsidRPr="00051F7A">
        <w:rPr>
          <w:rFonts w:ascii="Times New Roman" w:hAnsi="Times New Roman" w:cs="Times New Roman"/>
          <w:sz w:val="24"/>
          <w:szCs w:val="24"/>
        </w:rPr>
        <w:t>nitro and nitroso group</w:t>
      </w:r>
      <w:r w:rsidR="009F5126" w:rsidRPr="00051F7A">
        <w:rPr>
          <w:rFonts w:ascii="Times New Roman" w:hAnsi="Times New Roman" w:cs="Times New Roman"/>
          <w:sz w:val="24"/>
          <w:szCs w:val="24"/>
        </w:rPr>
        <w:t>s</w:t>
      </w:r>
      <w:r w:rsidR="0001770E" w:rsidRPr="00051F7A">
        <w:rPr>
          <w:rFonts w:ascii="Times New Roman" w:hAnsi="Times New Roman" w:cs="Times New Roman"/>
          <w:sz w:val="24"/>
          <w:szCs w:val="24"/>
        </w:rPr>
        <w:t xml:space="preserve">. </w:t>
      </w:r>
      <w:r w:rsidR="002D14EC" w:rsidRPr="00051F7A">
        <w:rPr>
          <w:rFonts w:ascii="Times New Roman" w:hAnsi="Times New Roman" w:cs="Times New Roman"/>
          <w:sz w:val="24"/>
          <w:szCs w:val="24"/>
        </w:rPr>
        <w:t xml:space="preserve">The </w:t>
      </w:r>
      <w:r w:rsidR="009F5126" w:rsidRPr="00051F7A">
        <w:rPr>
          <w:rFonts w:ascii="Times New Roman" w:hAnsi="Times New Roman" w:cs="Times New Roman"/>
          <w:sz w:val="24"/>
          <w:szCs w:val="24"/>
        </w:rPr>
        <w:t xml:space="preserve">underlying </w:t>
      </w:r>
      <w:r w:rsidR="002D14EC" w:rsidRPr="00051F7A">
        <w:rPr>
          <w:rFonts w:ascii="Times New Roman" w:hAnsi="Times New Roman" w:cs="Times New Roman"/>
          <w:sz w:val="24"/>
          <w:szCs w:val="24"/>
        </w:rPr>
        <w:t>decompositi</w:t>
      </w:r>
      <w:r w:rsidR="00877A39" w:rsidRPr="00051F7A">
        <w:rPr>
          <w:rFonts w:ascii="Times New Roman" w:hAnsi="Times New Roman" w:cs="Times New Roman"/>
          <w:sz w:val="24"/>
          <w:szCs w:val="24"/>
        </w:rPr>
        <w:t>on</w:t>
      </w:r>
      <w:r w:rsidR="000D26A1" w:rsidRPr="00051F7A">
        <w:rPr>
          <w:rFonts w:ascii="Times New Roman" w:hAnsi="Times New Roman" w:cs="Times New Roman"/>
          <w:sz w:val="24"/>
          <w:szCs w:val="24"/>
        </w:rPr>
        <w:t xml:space="preserve"> </w:t>
      </w:r>
      <w:r w:rsidR="00877A39" w:rsidRPr="00051F7A">
        <w:rPr>
          <w:rFonts w:ascii="Times New Roman" w:hAnsi="Times New Roman" w:cs="Times New Roman"/>
          <w:sz w:val="24"/>
          <w:szCs w:val="24"/>
        </w:rPr>
        <w:t>reactions</w:t>
      </w:r>
      <w:r w:rsidR="000D26A1" w:rsidRPr="00051F7A">
        <w:rPr>
          <w:rFonts w:ascii="Times New Roman" w:hAnsi="Times New Roman" w:cs="Times New Roman"/>
          <w:sz w:val="24"/>
          <w:szCs w:val="24"/>
        </w:rPr>
        <w:t xml:space="preserve"> involved in the</w:t>
      </w:r>
      <w:r w:rsidR="000D26A1">
        <w:rPr>
          <w:rFonts w:ascii="Times New Roman" w:hAnsi="Times New Roman" w:cs="Times New Roman"/>
          <w:sz w:val="24"/>
          <w:szCs w:val="24"/>
        </w:rPr>
        <w:t xml:space="preserve"> formation of </w:t>
      </w:r>
      <w:r w:rsidR="009F5126">
        <w:rPr>
          <w:rFonts w:ascii="Times New Roman" w:hAnsi="Times New Roman" w:cs="Times New Roman"/>
          <w:sz w:val="24"/>
          <w:szCs w:val="24"/>
        </w:rPr>
        <w:t xml:space="preserve">the </w:t>
      </w:r>
      <w:r w:rsidR="000D26A1">
        <w:rPr>
          <w:rFonts w:ascii="Times New Roman" w:hAnsi="Times New Roman" w:cs="Times New Roman"/>
          <w:sz w:val="24"/>
          <w:szCs w:val="24"/>
        </w:rPr>
        <w:t xml:space="preserve">observed </w:t>
      </w:r>
      <w:r w:rsidR="009F5126">
        <w:rPr>
          <w:rFonts w:ascii="Times New Roman" w:hAnsi="Times New Roman" w:cs="Times New Roman"/>
          <w:sz w:val="24"/>
          <w:szCs w:val="24"/>
        </w:rPr>
        <w:t>species are proposed i</w:t>
      </w:r>
      <w:r w:rsidR="00E86B65" w:rsidRPr="00904666">
        <w:rPr>
          <w:rFonts w:ascii="Times New Roman" w:hAnsi="Times New Roman" w:cs="Times New Roman"/>
          <w:sz w:val="24"/>
          <w:szCs w:val="24"/>
        </w:rPr>
        <w:t xml:space="preserve">n </w:t>
      </w:r>
      <w:r w:rsidR="00CC38D7" w:rsidRPr="00904666">
        <w:rPr>
          <w:rFonts w:ascii="Times New Roman" w:hAnsi="Times New Roman" w:cs="Times New Roman"/>
          <w:sz w:val="24"/>
          <w:szCs w:val="24"/>
        </w:rPr>
        <w:t>next section.</w:t>
      </w:r>
      <w:r w:rsidR="00A9022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 xml:space="preserve"> </w:t>
      </w:r>
    </w:p>
    <w:p w14:paraId="5E61CE2A" w14:textId="17B90BB5" w:rsidR="00DA56CC" w:rsidRPr="00904666" w:rsidRDefault="00670239" w:rsidP="00473168">
      <w:pPr>
        <w:spacing w:line="276" w:lineRule="auto"/>
        <w:jc w:val="both"/>
        <w:rPr>
          <w:rFonts w:ascii="Times New Roman" w:hAnsi="Times New Roman" w:cs="Times New Roman"/>
          <w:b/>
          <w:sz w:val="24"/>
          <w:szCs w:val="24"/>
        </w:rPr>
      </w:pPr>
      <w:r w:rsidRPr="00904666">
        <w:rPr>
          <w:rFonts w:ascii="Times New Roman" w:hAnsi="Times New Roman" w:cs="Times New Roman"/>
          <w:b/>
          <w:sz w:val="24"/>
          <w:szCs w:val="24"/>
        </w:rPr>
        <w:t>3.4 Decomposition Mechanism</w:t>
      </w:r>
    </w:p>
    <w:p w14:paraId="5105058F" w14:textId="77777777" w:rsidR="002F320B" w:rsidRDefault="009F5126" w:rsidP="00D92B6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670239" w:rsidRPr="00904666">
        <w:rPr>
          <w:rFonts w:ascii="Times New Roman" w:hAnsi="Times New Roman" w:cs="Times New Roman"/>
          <w:sz w:val="24"/>
          <w:szCs w:val="24"/>
        </w:rPr>
        <w:t>Here, we discuss the decomposition pathways of RDX based on the reaction mechanisms proposed through gas-phase and condensed phase calculations</w:t>
      </w:r>
      <w:r w:rsidR="00051F7A">
        <w:rPr>
          <w:rFonts w:ascii="Times New Roman" w:hAnsi="Times New Roman" w:cs="Times New Roman"/>
          <w:sz w:val="24"/>
          <w:szCs w:val="24"/>
        </w:rPr>
        <w:t xml:space="preserve"> accounting for the aforementioned experimental findings</w:t>
      </w:r>
      <w:r w:rsidR="00670239" w:rsidRPr="00904666">
        <w:rPr>
          <w:rFonts w:ascii="Times New Roman" w:hAnsi="Times New Roman" w:cs="Times New Roman"/>
          <w:sz w:val="24"/>
          <w:szCs w:val="24"/>
        </w:rPr>
        <w:t xml:space="preserve">. </w:t>
      </w:r>
      <w:r w:rsidR="00051F7A">
        <w:rPr>
          <w:rFonts w:ascii="Times New Roman" w:hAnsi="Times New Roman" w:cs="Times New Roman"/>
          <w:sz w:val="24"/>
          <w:szCs w:val="24"/>
        </w:rPr>
        <w:t xml:space="preserve">The majority of the </w:t>
      </w:r>
      <w:r w:rsidR="00670239" w:rsidRPr="00904666">
        <w:rPr>
          <w:rFonts w:ascii="Times New Roman" w:hAnsi="Times New Roman" w:cs="Times New Roman"/>
          <w:sz w:val="24"/>
          <w:szCs w:val="24"/>
        </w:rPr>
        <w:t>gas</w:t>
      </w:r>
      <w:r w:rsidR="00051F7A">
        <w:rPr>
          <w:rFonts w:ascii="Times New Roman" w:hAnsi="Times New Roman" w:cs="Times New Roman"/>
          <w:sz w:val="24"/>
          <w:szCs w:val="24"/>
        </w:rPr>
        <w:t>-</w:t>
      </w:r>
      <w:r w:rsidR="00670239" w:rsidRPr="00904666">
        <w:rPr>
          <w:rFonts w:ascii="Times New Roman" w:hAnsi="Times New Roman" w:cs="Times New Roman"/>
          <w:sz w:val="24"/>
          <w:szCs w:val="24"/>
        </w:rPr>
        <w:t xml:space="preserve">phase calculations predict that </w:t>
      </w:r>
      <w:r w:rsidR="00051F7A">
        <w:rPr>
          <w:rFonts w:ascii="Times New Roman" w:hAnsi="Times New Roman" w:cs="Times New Roman"/>
          <w:sz w:val="24"/>
          <w:szCs w:val="24"/>
        </w:rPr>
        <w:t xml:space="preserve">the </w:t>
      </w:r>
      <w:r w:rsidR="00670239" w:rsidRPr="00904666">
        <w:rPr>
          <w:rFonts w:ascii="Times New Roman" w:hAnsi="Times New Roman" w:cs="Times New Roman"/>
          <w:sz w:val="24"/>
          <w:szCs w:val="24"/>
        </w:rPr>
        <w:t xml:space="preserve">decomposition </w:t>
      </w:r>
    </w:p>
    <w:p w14:paraId="18BF7B16" w14:textId="59E4B996" w:rsidR="002F320B" w:rsidRDefault="002F320B" w:rsidP="00D92B62">
      <w:pPr>
        <w:spacing w:line="360" w:lineRule="auto"/>
        <w:jc w:val="both"/>
        <w:rPr>
          <w:rFonts w:ascii="Times New Roman" w:hAnsi="Times New Roman" w:cs="Times New Roman"/>
          <w:sz w:val="24"/>
          <w:szCs w:val="24"/>
        </w:rPr>
      </w:pPr>
      <w:r w:rsidRPr="002F320B">
        <w:rPr>
          <w:noProof/>
        </w:rPr>
        <w:lastRenderedPageBreak/>
        <w:drawing>
          <wp:inline distT="0" distB="0" distL="0" distR="0" wp14:anchorId="29089A4A" wp14:editId="30481F47">
            <wp:extent cx="5939155" cy="679069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9155" cy="6790690"/>
                    </a:xfrm>
                    <a:prstGeom prst="rect">
                      <a:avLst/>
                    </a:prstGeom>
                    <a:noFill/>
                    <a:ln>
                      <a:noFill/>
                    </a:ln>
                  </pic:spPr>
                </pic:pic>
              </a:graphicData>
            </a:graphic>
          </wp:inline>
        </w:drawing>
      </w:r>
    </w:p>
    <w:p w14:paraId="33C7AC45" w14:textId="0E28B1DB" w:rsidR="002F320B" w:rsidRDefault="002F320B" w:rsidP="00D92B62">
      <w:pPr>
        <w:spacing w:line="360" w:lineRule="auto"/>
        <w:jc w:val="both"/>
        <w:rPr>
          <w:rFonts w:ascii="Times New Roman" w:hAnsi="Times New Roman" w:cs="Times New Roman"/>
          <w:sz w:val="24"/>
          <w:szCs w:val="24"/>
        </w:rPr>
      </w:pPr>
      <w:r>
        <w:rPr>
          <w:rFonts w:ascii="Times New Roman" w:hAnsi="Times New Roman" w:cs="Times New Roman"/>
          <w:b/>
        </w:rPr>
        <w:t>Figure 7a</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157, 150, 149, 148, 132, 130, 128, 117, 97, 87, 85, 83 and 74 amu. Reactions mechanisms predicted by theoretical calculations are color coded in pink. </w:t>
      </w:r>
      <w:r>
        <w:rPr>
          <w:rFonts w:ascii="Times New Roman" w:hAnsi="Times New Roman" w:cs="Times New Roman"/>
          <w:vertAlign w:val="superscript"/>
        </w:rPr>
        <w:t>14, 16, 18, 22</w:t>
      </w:r>
    </w:p>
    <w:p w14:paraId="1392569C" w14:textId="7011675A" w:rsidR="002F320B" w:rsidRDefault="002F320B" w:rsidP="00D92B62">
      <w:pPr>
        <w:spacing w:line="360" w:lineRule="auto"/>
        <w:jc w:val="both"/>
        <w:rPr>
          <w:rFonts w:ascii="Times New Roman" w:hAnsi="Times New Roman" w:cs="Times New Roman"/>
          <w:sz w:val="24"/>
          <w:szCs w:val="24"/>
        </w:rPr>
      </w:pPr>
    </w:p>
    <w:p w14:paraId="341F2BC2" w14:textId="77777777" w:rsidR="009B4611" w:rsidRDefault="009B4611" w:rsidP="009B4611">
      <w:pPr>
        <w:spacing w:line="360" w:lineRule="auto"/>
        <w:jc w:val="both"/>
        <w:rPr>
          <w:rFonts w:ascii="Times New Roman" w:hAnsi="Times New Roman" w:cs="Times New Roman"/>
          <w:sz w:val="24"/>
          <w:szCs w:val="24"/>
        </w:rPr>
      </w:pPr>
      <w:r>
        <w:rPr>
          <w:noProof/>
        </w:rPr>
        <w:lastRenderedPageBreak/>
        <mc:AlternateContent>
          <mc:Choice Requires="wpg">
            <w:drawing>
              <wp:anchor distT="0" distB="0" distL="114300" distR="114300" simplePos="0" relativeHeight="251665920" behindDoc="0" locked="0" layoutInCell="1" allowOverlap="1" wp14:anchorId="714D758A" wp14:editId="431CA73C">
                <wp:simplePos x="0" y="0"/>
                <wp:positionH relativeFrom="column">
                  <wp:posOffset>0</wp:posOffset>
                </wp:positionH>
                <wp:positionV relativeFrom="paragraph">
                  <wp:posOffset>0</wp:posOffset>
                </wp:positionV>
                <wp:extent cx="5943600" cy="4147820"/>
                <wp:effectExtent l="0" t="0" r="0" b="5080"/>
                <wp:wrapTopAndBottom/>
                <wp:docPr id="17" name="Group 17"/>
                <wp:cNvGraphicFramePr/>
                <a:graphic xmlns:a="http://schemas.openxmlformats.org/drawingml/2006/main">
                  <a:graphicData uri="http://schemas.microsoft.com/office/word/2010/wordprocessingGroup">
                    <wpg:wgp>
                      <wpg:cNvGrpSpPr/>
                      <wpg:grpSpPr>
                        <a:xfrm>
                          <a:off x="0" y="0"/>
                          <a:ext cx="5943600" cy="4147820"/>
                          <a:chOff x="0" y="0"/>
                          <a:chExt cx="5943600" cy="4147820"/>
                        </a:xfrm>
                      </wpg:grpSpPr>
                      <pic:pic xmlns:pic="http://schemas.openxmlformats.org/drawingml/2006/picture">
                        <pic:nvPicPr>
                          <pic:cNvPr id="29" name="Picture 29"/>
                          <pic:cNvPicPr>
                            <a:picLocks noChangeAspect="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4147820"/>
                          </a:xfrm>
                          <a:prstGeom prst="rect">
                            <a:avLst/>
                          </a:prstGeom>
                          <a:noFill/>
                          <a:ln>
                            <a:noFill/>
                          </a:ln>
                        </pic:spPr>
                      </pic:pic>
                      <wps:wsp>
                        <wps:cNvPr id="290" name="Rectangle 290"/>
                        <wps:cNvSpPr/>
                        <wps:spPr>
                          <a:xfrm>
                            <a:off x="1025397" y="1215676"/>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Rectangle 291"/>
                        <wps:cNvSpPr/>
                        <wps:spPr>
                          <a:xfrm>
                            <a:off x="317133" y="1094108"/>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2891195" y="2611061"/>
                            <a:ext cx="327660" cy="72999"/>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Rectangle 293"/>
                        <wps:cNvSpPr/>
                        <wps:spPr>
                          <a:xfrm>
                            <a:off x="2378497" y="2378497"/>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Rectangle 294"/>
                        <wps:cNvSpPr/>
                        <wps:spPr>
                          <a:xfrm>
                            <a:off x="2526492" y="1707232"/>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38275" y="3134330"/>
                            <a:ext cx="304334" cy="67724"/>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Rectangle 296"/>
                        <wps:cNvSpPr/>
                        <wps:spPr>
                          <a:xfrm>
                            <a:off x="327704" y="3937734"/>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Rectangle 297"/>
                        <wps:cNvSpPr/>
                        <wps:spPr>
                          <a:xfrm>
                            <a:off x="1501096" y="2706201"/>
                            <a:ext cx="279400" cy="7683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Rectangle 298"/>
                        <wps:cNvSpPr/>
                        <wps:spPr>
                          <a:xfrm>
                            <a:off x="1495810" y="2145933"/>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Rectangle 300"/>
                        <wps:cNvSpPr/>
                        <wps:spPr>
                          <a:xfrm>
                            <a:off x="1025397" y="26374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Rectangle 301"/>
                        <wps:cNvSpPr/>
                        <wps:spPr>
                          <a:xfrm>
                            <a:off x="1020111" y="3192471"/>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Rectangle 302"/>
                        <wps:cNvSpPr/>
                        <wps:spPr>
                          <a:xfrm>
                            <a:off x="1025397" y="39905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 name="Rectangle 312"/>
                        <wps:cNvSpPr/>
                        <wps:spPr>
                          <a:xfrm>
                            <a:off x="348846" y="221993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2452495" y="3948305"/>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4519145" y="123153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Rectangle 345"/>
                        <wps:cNvSpPr/>
                        <wps:spPr>
                          <a:xfrm>
                            <a:off x="4899704" y="14218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6" name="Rectangle 346"/>
                        <wps:cNvSpPr/>
                        <wps:spPr>
                          <a:xfrm>
                            <a:off x="4561429" y="259520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Rectangle 347"/>
                        <wps:cNvSpPr/>
                        <wps:spPr>
                          <a:xfrm>
                            <a:off x="4561429" y="3282326"/>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 name="Rectangle 348"/>
                        <wps:cNvSpPr/>
                        <wps:spPr>
                          <a:xfrm>
                            <a:off x="5607968" y="2156504"/>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Rectangle 349"/>
                        <wps:cNvSpPr/>
                        <wps:spPr>
                          <a:xfrm>
                            <a:off x="2933480" y="341975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Rectangle 350"/>
                        <wps:cNvSpPr/>
                        <wps:spPr>
                          <a:xfrm>
                            <a:off x="3853165" y="267977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 name="Rectangle 351"/>
                        <wps:cNvSpPr/>
                        <wps:spPr>
                          <a:xfrm>
                            <a:off x="3208328" y="18975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Rectangle 384"/>
                        <wps:cNvSpPr/>
                        <wps:spPr>
                          <a:xfrm>
                            <a:off x="5126983" y="2468351"/>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Rectangle 385"/>
                        <wps:cNvSpPr/>
                        <wps:spPr>
                          <a:xfrm>
                            <a:off x="3858451" y="331403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Rectangle 386"/>
                        <wps:cNvSpPr/>
                        <wps:spPr>
                          <a:xfrm>
                            <a:off x="3277040" y="235206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Rectangle 387"/>
                        <wps:cNvSpPr/>
                        <wps:spPr>
                          <a:xfrm>
                            <a:off x="4915561" y="2050793"/>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Rectangle 388"/>
                        <wps:cNvSpPr/>
                        <wps:spPr>
                          <a:xfrm>
                            <a:off x="5607968" y="153809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093D368" id="Group 17" o:spid="_x0000_s1026" style="position:absolute;margin-left:0;margin-top:0;width:468pt;height:326.6pt;z-index:251665920" coordsize="59436,4147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">
                <v:shape id="Picture 29" o:spid="_x0000_s1027" type="#_x0000_t75" style="position:absolute;width:59436;height:41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">
                  <v:imagedata r:id="rId66" o:title=""/>
                  <v:path arrowok="t"/>
                </v:shape>
                <v:rect id="Rectangle 290" o:spid="_x0000_s1028" style="position:absolute;left:10253;top:12156;width:3277;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" fillcolor="#35f6fb" stroked="f" strokeweight="1pt">
                  <v:fill opacity="22359f"/>
                </v:rect>
                <v:rect id="Rectangle 291" o:spid="_x0000_s1029" style="position:absolute;left:3171;top:10941;width:3276;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" fillcolor="#35f6fb" stroked="f" strokeweight="1pt">
                  <v:fill opacity="22359f"/>
                </v:rect>
                <v:rect id="Rectangle 292" o:spid="_x0000_s1030" style="position:absolute;left:28911;top:26110;width:3277;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" fillcolor="#35f6fb" stroked="f" strokeweight="1pt">
                  <v:fill opacity="22359f"/>
                </v:rect>
                <v:rect id="Rectangle 293" o:spid="_x0000_s1031" style="position:absolute;left:23784;top:23784;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" fillcolor="#35f6fb" stroked="f" strokeweight="1pt">
                  <v:fill opacity="22359f"/>
                </v:rect>
                <v:rect id="Rectangle 294" o:spid="_x0000_s1032" style="position:absolute;left:25264;top:17072;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" fillcolor="#35f6fb" stroked="f" strokeweight="1pt">
                  <v:fill opacity="22359f"/>
                </v:rect>
                <v:rect id="Rectangle 295" o:spid="_x0000_s1033" style="position:absolute;left:3382;top:31343;width:3044;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" fillcolor="#35f6fb" stroked="f" strokeweight="1pt">
                  <v:fill opacity="22359f"/>
                </v:rect>
                <v:rect id="Rectangle 296" o:spid="_x0000_s1034" style="position:absolute;left:3277;top:39377;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" fillcolor="#35f6fb" stroked="f" strokeweight="1pt">
                  <v:fill opacity="22359f"/>
                </v:rect>
                <v:rect id="Rectangle 297" o:spid="_x0000_s1035" style="position:absolute;left:15010;top:27062;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" fillcolor="#35f6fb" stroked="f" strokeweight="1pt">
                  <v:fill opacity="22359f"/>
                </v:rect>
                <v:rect id="Rectangle 298" o:spid="_x0000_s1036" style="position:absolute;left:14958;top:2145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" fillcolor="#35f6fb" stroked="f" strokeweight="1pt">
                  <v:fill opacity="22359f"/>
                </v:rect>
                <v:rect id="Rectangle 300" o:spid="_x0000_s1037" style="position:absolute;left:10253;top:2637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" fillcolor="#35f6fb" stroked="f" strokeweight="1pt">
                  <v:fill opacity="22359f"/>
                </v:rect>
                <v:rect id="Rectangle 301" o:spid="_x0000_s1038" style="position:absolute;left:10201;top:3192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" fillcolor="#35f6fb" stroked="f" strokeweight="1pt">
                  <v:fill opacity="22359f"/>
                </v:rect>
                <v:rect id="Rectangle 302" o:spid="_x0000_s1039" style="position:absolute;left:10253;top:39905;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" fillcolor="#35f6fb" stroked="f" strokeweight="1pt">
                  <v:fill opacity="22359f"/>
                </v:rect>
                <v:rect id="Rectangle 312" o:spid="_x0000_s1040" style="position:absolute;left:3488;top:2219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" fillcolor="#35f6fb" stroked="f" strokeweight="1pt">
                  <v:fill opacity="22359f"/>
                </v:rect>
                <v:rect id="Rectangle 314" o:spid="_x0000_s1041" style="position:absolute;left:24524;top:394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" fillcolor="#35f6fb" stroked="f" strokeweight="1pt">
                  <v:fill opacity="22359f"/>
                </v:rect>
                <v:rect id="Rectangle 344" o:spid="_x0000_s1042" style="position:absolute;left:45191;top:1231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" fillcolor="#35f6fb" stroked="f" strokeweight="1pt">
                  <v:fill opacity="22359f"/>
                </v:rect>
                <v:rect id="Rectangle 345" o:spid="_x0000_s1043" style="position:absolute;left:48997;top:14218;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" fillcolor="#35f6fb" stroked="f" strokeweight="1pt">
                  <v:fill opacity="22359f"/>
                </v:rect>
                <v:rect id="Rectangle 346" o:spid="_x0000_s1044" style="position:absolute;left:45614;top:25952;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" fillcolor="#35f6fb" stroked="f" strokeweight="1pt">
                  <v:fill opacity="22359f"/>
                </v:rect>
                <v:rect id="Rectangle 347" o:spid="_x0000_s1045" style="position:absolute;left:45614;top:32823;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" fillcolor="#35f6fb" stroked="f" strokeweight="1pt">
                  <v:fill opacity="22359f"/>
                </v:rect>
                <v:rect id="Rectangle 348" o:spid="_x0000_s1046" style="position:absolute;left:56079;top:2156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" fillcolor="#35f6fb" stroked="f" strokeweight="1pt">
                  <v:fill opacity="22359f"/>
                </v:rect>
                <v:rect id="Rectangle 349" o:spid="_x0000_s1047" style="position:absolute;left:29334;top:34197;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" fillcolor="#35f6fb" stroked="f" strokeweight="1pt">
                  <v:fill opacity="22359f"/>
                </v:rect>
                <v:rect id="Rectangle 350" o:spid="_x0000_s1048" style="position:absolute;left:38531;top:26797;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" fillcolor="#35f6fb" stroked="f" strokeweight="1pt">
                  <v:fill opacity="22359f"/>
                </v:rect>
                <v:rect id="Rectangle 351" o:spid="_x0000_s1049" style="position:absolute;left:32083;top:18975;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" fillcolor="#35f6fb" stroked="f" strokeweight="1pt">
                  <v:fill opacity="22359f"/>
                </v:rect>
                <v:rect id="Rectangle 384" o:spid="_x0000_s1050" style="position:absolute;left:51269;top:246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" fillcolor="#35f6fb" stroked="f" strokeweight="1pt">
                  <v:fill opacity="22359f"/>
                </v:rect>
                <v:rect id="Rectangle 385" o:spid="_x0000_s1051" style="position:absolute;left:38584;top:33140;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" fillcolor="#35f6fb" stroked="f" strokeweight="1pt">
                  <v:fill opacity="22359f"/>
                </v:rect>
                <v:rect id="Rectangle 386" o:spid="_x0000_s1052" style="position:absolute;left:32770;top:23520;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" fillcolor="#35f6fb" stroked="f" strokeweight="1pt">
                  <v:fill opacity="22359f"/>
                </v:rect>
                <v:rect id="Rectangle 387" o:spid="_x0000_s1053" style="position:absolute;left:49155;top:20507;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" fillcolor="#35f6fb" stroked="f" strokeweight="1pt">
                  <v:fill opacity="22359f"/>
                </v:rect>
                <v:rect id="Rectangle 388" o:spid="_x0000_s1054" style="position:absolute;left:56079;top:15380;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" fillcolor="#35f6fb" stroked="f" strokeweight="1pt">
                  <v:fill opacity="22359f"/>
                </v:rect>
                <w10:wrap type="topAndBottom"/>
              </v:group>
            </w:pict>
          </mc:Fallback>
        </mc:AlternateContent>
      </w:r>
    </w:p>
    <w:p w14:paraId="5692A8AF" w14:textId="3ABB0798" w:rsidR="00D41F09" w:rsidRPr="009B4611" w:rsidRDefault="00D41F09" w:rsidP="009B4611">
      <w:pPr>
        <w:spacing w:line="360" w:lineRule="auto"/>
        <w:jc w:val="both"/>
        <w:rPr>
          <w:rFonts w:ascii="Times New Roman" w:hAnsi="Times New Roman" w:cs="Times New Roman"/>
          <w:sz w:val="24"/>
          <w:szCs w:val="24"/>
        </w:rPr>
      </w:pPr>
      <w:r>
        <w:rPr>
          <w:rFonts w:ascii="Times New Roman" w:hAnsi="Times New Roman" w:cs="Times New Roman"/>
          <w:b/>
        </w:rPr>
        <w:t>Figure 7b</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w:t>
      </w:r>
      <w:r w:rsidRPr="00711521">
        <w:rPr>
          <w:rFonts w:ascii="Times New Roman" w:hAnsi="Times New Roman" w:cs="Times New Roman"/>
        </w:rPr>
        <w:t>1</w:t>
      </w:r>
      <w:r>
        <w:rPr>
          <w:rFonts w:ascii="Times New Roman" w:hAnsi="Times New Roman" w:cs="Times New Roman"/>
        </w:rPr>
        <w:t>18</w:t>
      </w:r>
      <w:r w:rsidRPr="00711521">
        <w:rPr>
          <w:rFonts w:ascii="Times New Roman" w:hAnsi="Times New Roman" w:cs="Times New Roman"/>
        </w:rPr>
        <w:t>, 1</w:t>
      </w:r>
      <w:r>
        <w:rPr>
          <w:rFonts w:ascii="Times New Roman" w:hAnsi="Times New Roman" w:cs="Times New Roman"/>
        </w:rPr>
        <w:t>16</w:t>
      </w:r>
      <w:r w:rsidRPr="00711521">
        <w:rPr>
          <w:rFonts w:ascii="Times New Roman" w:hAnsi="Times New Roman" w:cs="Times New Roman"/>
        </w:rPr>
        <w:t>, 1</w:t>
      </w:r>
      <w:r>
        <w:rPr>
          <w:rFonts w:ascii="Times New Roman" w:hAnsi="Times New Roman" w:cs="Times New Roman"/>
        </w:rPr>
        <w:t>05</w:t>
      </w:r>
      <w:r w:rsidRPr="00711521">
        <w:rPr>
          <w:rFonts w:ascii="Times New Roman" w:hAnsi="Times New Roman" w:cs="Times New Roman"/>
        </w:rPr>
        <w:t>, 1</w:t>
      </w:r>
      <w:r>
        <w:rPr>
          <w:rFonts w:ascii="Times New Roman" w:hAnsi="Times New Roman" w:cs="Times New Roman"/>
        </w:rPr>
        <w:t>03</w:t>
      </w:r>
      <w:r w:rsidRPr="00711521">
        <w:rPr>
          <w:rFonts w:ascii="Times New Roman" w:hAnsi="Times New Roman" w:cs="Times New Roman"/>
        </w:rPr>
        <w:t>,</w:t>
      </w:r>
      <w:r>
        <w:rPr>
          <w:rFonts w:ascii="Times New Roman" w:hAnsi="Times New Roman" w:cs="Times New Roman"/>
        </w:rPr>
        <w:t xml:space="preserve"> 101,</w:t>
      </w:r>
      <w:r w:rsidRPr="00711521">
        <w:rPr>
          <w:rFonts w:ascii="Times New Roman" w:hAnsi="Times New Roman" w:cs="Times New Roman"/>
        </w:rPr>
        <w:t xml:space="preserve"> 1</w:t>
      </w:r>
      <w:r>
        <w:rPr>
          <w:rFonts w:ascii="Times New Roman" w:hAnsi="Times New Roman" w:cs="Times New Roman"/>
        </w:rPr>
        <w:t>00</w:t>
      </w:r>
      <w:r w:rsidRPr="00711521">
        <w:rPr>
          <w:rFonts w:ascii="Times New Roman" w:hAnsi="Times New Roman" w:cs="Times New Roman"/>
        </w:rPr>
        <w:t xml:space="preserve">, </w:t>
      </w:r>
      <w:r>
        <w:rPr>
          <w:rFonts w:ascii="Times New Roman" w:hAnsi="Times New Roman" w:cs="Times New Roman"/>
        </w:rPr>
        <w:t>98</w:t>
      </w:r>
      <w:r w:rsidRPr="00711521">
        <w:rPr>
          <w:rFonts w:ascii="Times New Roman" w:hAnsi="Times New Roman" w:cs="Times New Roman"/>
        </w:rPr>
        <w:t xml:space="preserve">, </w:t>
      </w:r>
      <w:r>
        <w:rPr>
          <w:rFonts w:ascii="Times New Roman" w:hAnsi="Times New Roman" w:cs="Times New Roman"/>
        </w:rPr>
        <w:t>91</w:t>
      </w:r>
      <w:r w:rsidRPr="00711521">
        <w:rPr>
          <w:rFonts w:ascii="Times New Roman" w:hAnsi="Times New Roman" w:cs="Times New Roman"/>
        </w:rPr>
        <w:t xml:space="preserve">, </w:t>
      </w:r>
      <w:r>
        <w:rPr>
          <w:rFonts w:ascii="Times New Roman" w:hAnsi="Times New Roman" w:cs="Times New Roman"/>
        </w:rPr>
        <w:t>89</w:t>
      </w:r>
      <w:r w:rsidRPr="00711521">
        <w:rPr>
          <w:rFonts w:ascii="Times New Roman" w:hAnsi="Times New Roman" w:cs="Times New Roman"/>
        </w:rPr>
        <w:t xml:space="preserve">, </w:t>
      </w:r>
      <w:r>
        <w:rPr>
          <w:rFonts w:ascii="Times New Roman" w:hAnsi="Times New Roman" w:cs="Times New Roman"/>
        </w:rPr>
        <w:t>75</w:t>
      </w:r>
      <w:r w:rsidRPr="00711521">
        <w:rPr>
          <w:rFonts w:ascii="Times New Roman" w:hAnsi="Times New Roman" w:cs="Times New Roman"/>
        </w:rPr>
        <w:t xml:space="preserve">, </w:t>
      </w:r>
      <w:r>
        <w:rPr>
          <w:rFonts w:ascii="Times New Roman" w:hAnsi="Times New Roman" w:cs="Times New Roman"/>
        </w:rPr>
        <w:t>73</w:t>
      </w:r>
      <w:r w:rsidRPr="00711521">
        <w:rPr>
          <w:rFonts w:ascii="Times New Roman" w:hAnsi="Times New Roman" w:cs="Times New Roman"/>
        </w:rPr>
        <w:t xml:space="preserve">, </w:t>
      </w:r>
      <w:r>
        <w:rPr>
          <w:rFonts w:ascii="Times New Roman" w:hAnsi="Times New Roman" w:cs="Times New Roman"/>
        </w:rPr>
        <w:t xml:space="preserve">72, 71, 70, 60, 58, 56, 46, 45, 43, 42, 31, and 30 </w:t>
      </w:r>
      <w:r w:rsidRPr="00711521">
        <w:rPr>
          <w:rFonts w:ascii="Times New Roman" w:hAnsi="Times New Roman" w:cs="Times New Roman"/>
        </w:rPr>
        <w:t>amu.</w:t>
      </w:r>
      <w:r>
        <w:rPr>
          <w:rFonts w:ascii="Times New Roman" w:hAnsi="Times New Roman" w:cs="Times New Roman"/>
        </w:rPr>
        <w:t xml:space="preserve"> Reactions mechanisms predicted by theoretical calculations are color coded in pink.</w:t>
      </w:r>
      <w:r>
        <w:rPr>
          <w:rFonts w:ascii="Times New Roman" w:hAnsi="Times New Roman" w:cs="Times New Roman"/>
          <w:vertAlign w:val="superscript"/>
        </w:rPr>
        <w:t>14, 16, 18</w:t>
      </w:r>
      <w:r>
        <w:rPr>
          <w:rFonts w:ascii="Times New Roman" w:hAnsi="Times New Roman" w:cs="Times New Roman"/>
        </w:rPr>
        <w:t xml:space="preserve"> </w:t>
      </w:r>
    </w:p>
    <w:p w14:paraId="7724B723" w14:textId="77777777" w:rsidR="00D41F09" w:rsidRDefault="00D41F09" w:rsidP="00D92B62">
      <w:pPr>
        <w:spacing w:line="360" w:lineRule="auto"/>
        <w:jc w:val="both"/>
        <w:rPr>
          <w:rFonts w:ascii="Times New Roman" w:hAnsi="Times New Roman" w:cs="Times New Roman"/>
          <w:sz w:val="24"/>
          <w:szCs w:val="24"/>
        </w:rPr>
      </w:pPr>
    </w:p>
    <w:p w14:paraId="7356DD1F" w14:textId="15BC62BD" w:rsidR="00670239" w:rsidRPr="00904666" w:rsidRDefault="00670239"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of RDX proceeds via N-N</w:t>
      </w:r>
      <w:r w:rsidR="00051F7A">
        <w:rPr>
          <w:rFonts w:ascii="Times New Roman" w:hAnsi="Times New Roman" w:cs="Times New Roman"/>
          <w:sz w:val="24"/>
          <w:szCs w:val="24"/>
        </w:rPr>
        <w:t>O</w:t>
      </w:r>
      <w:r w:rsidR="00051F7A" w:rsidRPr="00051F7A">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homolytic </w:t>
      </w:r>
      <w:r w:rsidR="00051F7A">
        <w:rPr>
          <w:rFonts w:ascii="Times New Roman" w:hAnsi="Times New Roman" w:cs="Times New Roman"/>
          <w:sz w:val="24"/>
          <w:szCs w:val="24"/>
        </w:rPr>
        <w:t xml:space="preserve">bond </w:t>
      </w:r>
      <w:r w:rsidRPr="00904666">
        <w:rPr>
          <w:rFonts w:ascii="Times New Roman" w:hAnsi="Times New Roman" w:cs="Times New Roman"/>
          <w:sz w:val="24"/>
          <w:szCs w:val="24"/>
        </w:rPr>
        <w:t xml:space="preserve">fission </w:t>
      </w:r>
      <w:r w:rsidR="00051F7A">
        <w:rPr>
          <w:rFonts w:ascii="Times New Roman" w:hAnsi="Times New Roman" w:cs="Times New Roman"/>
          <w:sz w:val="24"/>
          <w:szCs w:val="24"/>
        </w:rPr>
        <w:t>and/</w:t>
      </w:r>
      <w:r w:rsidRPr="00904666">
        <w:rPr>
          <w:rFonts w:ascii="Times New Roman" w:hAnsi="Times New Roman" w:cs="Times New Roman"/>
          <w:sz w:val="24"/>
          <w:szCs w:val="24"/>
        </w:rPr>
        <w:t>or 1,2-elimination of HONO</w:t>
      </w:r>
      <w:r w:rsidR="00051F7A">
        <w:rPr>
          <w:rFonts w:ascii="Times New Roman" w:hAnsi="Times New Roman" w:cs="Times New Roman"/>
          <w:sz w:val="24"/>
          <w:szCs w:val="24"/>
        </w:rPr>
        <w:t xml:space="preserve">; these pathways are suggested to be </w:t>
      </w:r>
      <w:r w:rsidRPr="00904666">
        <w:rPr>
          <w:rFonts w:ascii="Times New Roman" w:hAnsi="Times New Roman" w:cs="Times New Roman"/>
          <w:sz w:val="24"/>
          <w:szCs w:val="24"/>
        </w:rPr>
        <w:t xml:space="preserve">more </w:t>
      </w:r>
      <w:r w:rsidR="00D92B62" w:rsidRPr="00904666">
        <w:rPr>
          <w:rFonts w:ascii="Times New Roman" w:hAnsi="Times New Roman" w:cs="Times New Roman"/>
          <w:sz w:val="24"/>
          <w:szCs w:val="24"/>
        </w:rPr>
        <w:t>favorable</w:t>
      </w:r>
      <w:r w:rsidR="00583AEE" w:rsidRPr="00904666">
        <w:rPr>
          <w:rFonts w:ascii="Times New Roman" w:hAnsi="Times New Roman" w:cs="Times New Roman"/>
          <w:sz w:val="24"/>
          <w:szCs w:val="24"/>
        </w:rPr>
        <w:t xml:space="preserve"> compared to </w:t>
      </w:r>
      <w:r w:rsidR="00051F7A">
        <w:rPr>
          <w:rFonts w:ascii="Times New Roman" w:hAnsi="Times New Roman" w:cs="Times New Roman"/>
          <w:sz w:val="24"/>
          <w:szCs w:val="24"/>
        </w:rPr>
        <w:t xml:space="preserve">alternative </w:t>
      </w:r>
      <w:r w:rsidR="00583AEE" w:rsidRPr="00904666">
        <w:rPr>
          <w:rFonts w:ascii="Times New Roman" w:hAnsi="Times New Roman" w:cs="Times New Roman"/>
          <w:sz w:val="24"/>
          <w:szCs w:val="24"/>
        </w:rPr>
        <w:t xml:space="preserve">mechanisms </w:t>
      </w:r>
      <w:r w:rsidR="00682CAC">
        <w:rPr>
          <w:rFonts w:ascii="Times New Roman" w:hAnsi="Times New Roman" w:cs="Times New Roman"/>
          <w:sz w:val="24"/>
          <w:szCs w:val="24"/>
        </w:rPr>
        <w:t>such as concerted triple scission</w:t>
      </w:r>
      <w:r w:rsidR="00583AEE" w:rsidRPr="00904666">
        <w:rPr>
          <w:rFonts w:ascii="Times New Roman" w:hAnsi="Times New Roman" w:cs="Times New Roman"/>
          <w:sz w:val="24"/>
          <w:szCs w:val="24"/>
        </w:rPr>
        <w:t xml:space="preserve"> of C-N bonds </w:t>
      </w:r>
      <w:r w:rsidR="00051F7A">
        <w:rPr>
          <w:rFonts w:ascii="Times New Roman" w:hAnsi="Times New Roman" w:cs="Times New Roman"/>
          <w:sz w:val="24"/>
          <w:szCs w:val="24"/>
        </w:rPr>
        <w:t>forming H</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CNNO</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 xml:space="preserve"> </w:t>
      </w:r>
      <w:r w:rsidR="00583AEE" w:rsidRPr="00904666">
        <w:rPr>
          <w:rFonts w:ascii="Times New Roman" w:hAnsi="Times New Roman" w:cs="Times New Roman"/>
          <w:sz w:val="24"/>
          <w:szCs w:val="24"/>
        </w:rPr>
        <w:t>and nitro-nitrite isomerization</w:t>
      </w:r>
      <w:r w:rsidR="00051F7A">
        <w:rPr>
          <w:rFonts w:ascii="Times New Roman" w:hAnsi="Times New Roman" w:cs="Times New Roman"/>
          <w:sz w:val="24"/>
          <w:szCs w:val="24"/>
        </w:rPr>
        <w:t xml:space="preserve"> from </w:t>
      </w:r>
      <w:r w:rsidR="00051F7A" w:rsidRPr="00904666">
        <w:rPr>
          <w:rFonts w:ascii="Times New Roman" w:hAnsi="Times New Roman" w:cs="Times New Roman"/>
          <w:sz w:val="24"/>
          <w:szCs w:val="24"/>
        </w:rPr>
        <w:t>N-N</w:t>
      </w:r>
      <w:r w:rsidR="00051F7A">
        <w:rPr>
          <w:rFonts w:ascii="Times New Roman" w:hAnsi="Times New Roman" w:cs="Times New Roman"/>
          <w:sz w:val="24"/>
          <w:szCs w:val="24"/>
        </w:rPr>
        <w:t>O</w:t>
      </w:r>
      <w:r w:rsidR="00051F7A" w:rsidRPr="00051F7A">
        <w:rPr>
          <w:rFonts w:ascii="Times New Roman" w:hAnsi="Times New Roman" w:cs="Times New Roman"/>
          <w:sz w:val="24"/>
          <w:szCs w:val="24"/>
          <w:vertAlign w:val="subscript"/>
        </w:rPr>
        <w:t>2</w:t>
      </w:r>
      <w:r w:rsidR="00051F7A">
        <w:rPr>
          <w:rFonts w:ascii="Times New Roman" w:hAnsi="Times New Roman" w:cs="Times New Roman"/>
          <w:sz w:val="24"/>
          <w:szCs w:val="24"/>
        </w:rPr>
        <w:t xml:space="preserve"> to N-ONO. </w:t>
      </w:r>
      <w:r w:rsidR="00583AEE" w:rsidRPr="00904666">
        <w:rPr>
          <w:rFonts w:ascii="Times New Roman" w:hAnsi="Times New Roman" w:cs="Times New Roman"/>
          <w:sz w:val="24"/>
          <w:szCs w:val="24"/>
        </w:rPr>
        <w:t xml:space="preserve">The calculated energy barrier for </w:t>
      </w:r>
      <w:r w:rsidR="00051F7A">
        <w:rPr>
          <w:rFonts w:ascii="Times New Roman" w:hAnsi="Times New Roman" w:cs="Times New Roman"/>
          <w:sz w:val="24"/>
          <w:szCs w:val="24"/>
        </w:rPr>
        <w:t xml:space="preserve">the </w:t>
      </w:r>
      <w:r w:rsidR="00583AEE" w:rsidRPr="00904666">
        <w:rPr>
          <w:rFonts w:ascii="Times New Roman" w:hAnsi="Times New Roman" w:cs="Times New Roman"/>
          <w:sz w:val="24"/>
          <w:szCs w:val="24"/>
        </w:rPr>
        <w:t>N-N fission</w:t>
      </w:r>
      <w:r w:rsidR="00D92B62"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163</w:t>
      </w:r>
      <w:r w:rsidR="00D92B62" w:rsidRPr="00904666">
        <w:rPr>
          <w:rFonts w:ascii="Times New Roman" w:hAnsi="Times New Roman" w:cs="Times New Roman"/>
          <w:sz w:val="24"/>
          <w:szCs w:val="24"/>
        </w:rPr>
        <w:t xml:space="preserve"> kJ</w:t>
      </w:r>
      <w:r w:rsidR="00D01DF6" w:rsidRPr="00904666">
        <w:rPr>
          <w:rFonts w:ascii="Times New Roman" w:hAnsi="Times New Roman" w:cs="Times New Roman"/>
          <w:sz w:val="24"/>
          <w:szCs w:val="24"/>
        </w:rPr>
        <w:t xml:space="preserve"> </w:t>
      </w:r>
      <w:r w:rsidR="00D92B62" w:rsidRPr="00904666">
        <w:rPr>
          <w:rFonts w:ascii="Times New Roman" w:hAnsi="Times New Roman" w:cs="Times New Roman"/>
          <w:sz w:val="24"/>
          <w:szCs w:val="24"/>
        </w:rPr>
        <w:t>mol</w:t>
      </w:r>
      <w:r w:rsidR="00D92B62" w:rsidRPr="00904666">
        <w:rPr>
          <w:rFonts w:ascii="Times New Roman" w:hAnsi="Times New Roman" w:cs="Times New Roman"/>
          <w:sz w:val="24"/>
          <w:szCs w:val="24"/>
          <w:vertAlign w:val="superscript"/>
        </w:rPr>
        <w:t>-1</w:t>
      </w:r>
      <w:r w:rsidR="00D92B62" w:rsidRPr="00904666">
        <w:rPr>
          <w:rFonts w:ascii="Times New Roman" w:hAnsi="Times New Roman" w:cs="Times New Roman"/>
          <w:sz w:val="24"/>
          <w:szCs w:val="24"/>
        </w:rPr>
        <w:t>)</w:t>
      </w:r>
      <w:r w:rsidR="00583AEE" w:rsidRPr="00904666">
        <w:rPr>
          <w:rFonts w:ascii="Times New Roman" w:hAnsi="Times New Roman" w:cs="Times New Roman"/>
          <w:sz w:val="24"/>
          <w:szCs w:val="24"/>
        </w:rPr>
        <w:t xml:space="preserve"> and HONO elimination</w:t>
      </w:r>
      <w:r w:rsidR="00D92B62"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164</w:t>
      </w:r>
      <w:r w:rsidR="00D92B62" w:rsidRPr="00904666">
        <w:rPr>
          <w:rFonts w:ascii="Times New Roman" w:hAnsi="Times New Roman" w:cs="Times New Roman"/>
          <w:sz w:val="24"/>
          <w:szCs w:val="24"/>
        </w:rPr>
        <w:t xml:space="preserve"> kJ</w:t>
      </w:r>
      <w:r w:rsidR="00D01DF6" w:rsidRPr="00904666">
        <w:rPr>
          <w:rFonts w:ascii="Times New Roman" w:hAnsi="Times New Roman" w:cs="Times New Roman"/>
          <w:sz w:val="24"/>
          <w:szCs w:val="24"/>
        </w:rPr>
        <w:t xml:space="preserve"> </w:t>
      </w:r>
      <w:r w:rsidR="00D92B62" w:rsidRPr="00904666">
        <w:rPr>
          <w:rFonts w:ascii="Times New Roman" w:hAnsi="Times New Roman" w:cs="Times New Roman"/>
          <w:sz w:val="24"/>
          <w:szCs w:val="24"/>
        </w:rPr>
        <w:t>mol</w:t>
      </w:r>
      <w:r w:rsidR="00D92B62" w:rsidRPr="00904666">
        <w:rPr>
          <w:rFonts w:ascii="Times New Roman" w:hAnsi="Times New Roman" w:cs="Times New Roman"/>
          <w:sz w:val="24"/>
          <w:szCs w:val="24"/>
          <w:vertAlign w:val="superscript"/>
        </w:rPr>
        <w:t>-1</w:t>
      </w:r>
      <w:r w:rsidR="00D92B62" w:rsidRPr="00904666">
        <w:rPr>
          <w:rFonts w:ascii="Times New Roman" w:hAnsi="Times New Roman" w:cs="Times New Roman"/>
          <w:sz w:val="24"/>
          <w:szCs w:val="24"/>
        </w:rPr>
        <w:t>)</w:t>
      </w:r>
      <w:r w:rsidR="00583AEE" w:rsidRPr="00904666">
        <w:rPr>
          <w:rFonts w:ascii="Times New Roman" w:hAnsi="Times New Roman" w:cs="Times New Roman"/>
          <w:sz w:val="24"/>
          <w:szCs w:val="24"/>
        </w:rPr>
        <w:t xml:space="preserve"> are</w:t>
      </w:r>
      <w:r w:rsidR="00D92B62" w:rsidRPr="00904666">
        <w:rPr>
          <w:rFonts w:ascii="Times New Roman" w:hAnsi="Times New Roman" w:cs="Times New Roman"/>
          <w:sz w:val="24"/>
          <w:szCs w:val="24"/>
        </w:rPr>
        <w:t xml:space="preserve"> significantly lower than the triple C-N scission</w:t>
      </w:r>
      <w:r w:rsidR="00F15EF2" w:rsidRPr="00904666">
        <w:rPr>
          <w:rFonts w:ascii="Times New Roman" w:hAnsi="Times New Roman" w:cs="Times New Roman"/>
          <w:sz w:val="24"/>
          <w:szCs w:val="24"/>
        </w:rPr>
        <w:t xml:space="preserve"> (248 kJ mol</w:t>
      </w:r>
      <w:r w:rsidR="00F15EF2" w:rsidRPr="00904666">
        <w:rPr>
          <w:rFonts w:ascii="Times New Roman" w:hAnsi="Times New Roman" w:cs="Times New Roman"/>
          <w:sz w:val="24"/>
          <w:szCs w:val="24"/>
          <w:vertAlign w:val="superscript"/>
        </w:rPr>
        <w:t>-1</w:t>
      </w:r>
      <w:r w:rsidR="00F15EF2" w:rsidRPr="00904666">
        <w:rPr>
          <w:rFonts w:ascii="Times New Roman" w:hAnsi="Times New Roman" w:cs="Times New Roman"/>
          <w:sz w:val="24"/>
          <w:szCs w:val="24"/>
        </w:rPr>
        <w:t>)</w:t>
      </w:r>
      <w:r w:rsidR="00D92B62" w:rsidRPr="00904666">
        <w:rPr>
          <w:rFonts w:ascii="Times New Roman" w:hAnsi="Times New Roman" w:cs="Times New Roman"/>
          <w:sz w:val="24"/>
          <w:szCs w:val="24"/>
        </w:rPr>
        <w:t xml:space="preserve"> or nitro-nitrite isomerization</w:t>
      </w:r>
      <w:r w:rsidR="00F15EF2" w:rsidRPr="00904666">
        <w:rPr>
          <w:rFonts w:ascii="Times New Roman" w:hAnsi="Times New Roman" w:cs="Times New Roman"/>
          <w:sz w:val="24"/>
          <w:szCs w:val="24"/>
        </w:rPr>
        <w:t xml:space="preserve"> (192 kJ mol</w:t>
      </w:r>
      <w:r w:rsidR="00F15EF2" w:rsidRPr="00904666">
        <w:rPr>
          <w:rFonts w:ascii="Times New Roman" w:hAnsi="Times New Roman" w:cs="Times New Roman"/>
          <w:sz w:val="24"/>
          <w:szCs w:val="24"/>
          <w:vertAlign w:val="superscript"/>
        </w:rPr>
        <w:t>-1</w:t>
      </w:r>
      <w:r w:rsidR="00F15EF2" w:rsidRPr="00904666">
        <w:rPr>
          <w:rFonts w:ascii="Times New Roman" w:hAnsi="Times New Roman" w:cs="Times New Roman"/>
          <w:sz w:val="24"/>
          <w:szCs w:val="24"/>
        </w:rPr>
        <w:t>)</w:t>
      </w:r>
      <w:r w:rsidR="00D92B62"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D92B62" w:rsidRPr="00904666">
        <w:rPr>
          <w:rFonts w:ascii="Times New Roman" w:hAnsi="Times New Roman" w:cs="Times New Roman"/>
          <w:sz w:val="24"/>
          <w:szCs w:val="24"/>
        </w:rPr>
        <w:t xml:space="preserve"> Condensed phase calculations also support N-N fission and HONO elimination </w:t>
      </w:r>
      <w:r w:rsidR="00D01DF6" w:rsidRPr="00904666">
        <w:rPr>
          <w:rFonts w:ascii="Times New Roman" w:hAnsi="Times New Roman" w:cs="Times New Roman"/>
          <w:sz w:val="24"/>
          <w:szCs w:val="24"/>
        </w:rPr>
        <w:t xml:space="preserve">as the </w:t>
      </w:r>
      <w:r w:rsidR="009248D4" w:rsidRPr="00904666">
        <w:rPr>
          <w:rFonts w:ascii="Times New Roman" w:hAnsi="Times New Roman" w:cs="Times New Roman"/>
          <w:sz w:val="24"/>
          <w:szCs w:val="24"/>
        </w:rPr>
        <w:t>primary</w:t>
      </w:r>
      <w:r w:rsidR="00D01DF6" w:rsidRPr="00904666">
        <w:rPr>
          <w:rFonts w:ascii="Times New Roman" w:hAnsi="Times New Roman" w:cs="Times New Roman"/>
          <w:sz w:val="24"/>
          <w:szCs w:val="24"/>
        </w:rPr>
        <w:t xml:space="preserve"> steps in the decomposition of RDX.</w:t>
      </w:r>
      <w:r w:rsidR="00F46BBD" w:rsidRPr="0090466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c2RuZXpmOW12ZDVmNnplNTk5cHhyMGV6YSI+NDY8L2tleT48L2ZvcmVpZ24ta2V5cz48cmVmLXR5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c2RuZXpmOW12ZDVmNnplNTk5cHhyMGV6YSI+NDY8L2tleT48L2ZvcmVpZ24ta2V5cz48cmVmLXR5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F46BBD" w:rsidRPr="00904666">
        <w:rPr>
          <w:rFonts w:ascii="Times New Roman" w:hAnsi="Times New Roman" w:cs="Times New Roman"/>
          <w:sz w:val="24"/>
          <w:szCs w:val="24"/>
        </w:rPr>
      </w:r>
      <w:r w:rsidR="00F46BBD" w:rsidRPr="00904666">
        <w:rPr>
          <w:rFonts w:ascii="Times New Roman" w:hAnsi="Times New Roman" w:cs="Times New Roman"/>
          <w:sz w:val="24"/>
          <w:szCs w:val="24"/>
        </w:rPr>
        <w:fldChar w:fldCharType="separate"/>
      </w:r>
      <w:hyperlink w:anchor="_ENREF_25" w:tooltip="Miao, 2008 #3" w:history="1">
        <w:r w:rsidR="0062503E" w:rsidRPr="00904666">
          <w:rPr>
            <w:rFonts w:ascii="Times New Roman" w:hAnsi="Times New Roman" w:cs="Times New Roman"/>
            <w:noProof/>
            <w:sz w:val="24"/>
            <w:szCs w:val="24"/>
            <w:vertAlign w:val="superscript"/>
          </w:rPr>
          <w:t>25</w:t>
        </w:r>
      </w:hyperlink>
      <w:r w:rsidR="00F46BBD" w:rsidRPr="00904666">
        <w:rPr>
          <w:rFonts w:ascii="Times New Roman" w:hAnsi="Times New Roman" w:cs="Times New Roman"/>
          <w:noProof/>
          <w:sz w:val="24"/>
          <w:szCs w:val="24"/>
          <w:vertAlign w:val="superscript"/>
        </w:rPr>
        <w:t xml:space="preserve">, </w:t>
      </w:r>
      <w:hyperlink w:anchor="_ENREF_35" w:tooltip="Čapková, 2003 #46" w:history="1">
        <w:r w:rsidR="0062503E" w:rsidRPr="00904666">
          <w:rPr>
            <w:rFonts w:ascii="Times New Roman" w:hAnsi="Times New Roman" w:cs="Times New Roman"/>
            <w:noProof/>
            <w:sz w:val="24"/>
            <w:szCs w:val="24"/>
            <w:vertAlign w:val="superscript"/>
          </w:rPr>
          <w:t>35-37</w:t>
        </w:r>
      </w:hyperlink>
      <w:r w:rsidR="00F46BBD" w:rsidRPr="00904666">
        <w:rPr>
          <w:rFonts w:ascii="Times New Roman" w:hAnsi="Times New Roman" w:cs="Times New Roman"/>
          <w:sz w:val="24"/>
          <w:szCs w:val="24"/>
        </w:rPr>
        <w:fldChar w:fldCharType="end"/>
      </w:r>
      <w:r w:rsidR="00D01DF6" w:rsidRPr="00904666">
        <w:rPr>
          <w:rFonts w:ascii="Times New Roman" w:hAnsi="Times New Roman" w:cs="Times New Roman"/>
          <w:sz w:val="24"/>
          <w:szCs w:val="24"/>
        </w:rPr>
        <w:t xml:space="preserve"> </w:t>
      </w:r>
      <w:r w:rsidR="00F15EF2" w:rsidRPr="00904666">
        <w:rPr>
          <w:rFonts w:ascii="Times New Roman" w:hAnsi="Times New Roman" w:cs="Times New Roman"/>
          <w:sz w:val="24"/>
          <w:szCs w:val="24"/>
        </w:rPr>
        <w:t xml:space="preserve">Based on these mechanisms we have presented </w:t>
      </w:r>
      <w:r w:rsidR="00051F7A">
        <w:rPr>
          <w:rFonts w:ascii="Times New Roman" w:hAnsi="Times New Roman" w:cs="Times New Roman"/>
          <w:sz w:val="24"/>
          <w:szCs w:val="24"/>
        </w:rPr>
        <w:t xml:space="preserve">a </w:t>
      </w:r>
      <w:r w:rsidR="00F15EF2" w:rsidRPr="00904666">
        <w:rPr>
          <w:rFonts w:ascii="Times New Roman" w:hAnsi="Times New Roman" w:cs="Times New Roman"/>
          <w:sz w:val="24"/>
          <w:szCs w:val="24"/>
        </w:rPr>
        <w:t>decompo</w:t>
      </w:r>
      <w:r w:rsidR="00472EB3">
        <w:rPr>
          <w:rFonts w:ascii="Times New Roman" w:hAnsi="Times New Roman" w:cs="Times New Roman"/>
          <w:sz w:val="24"/>
          <w:szCs w:val="24"/>
        </w:rPr>
        <w:t>sition scheme of RDX in Figure 7</w:t>
      </w:r>
      <w:r w:rsidR="00F15EF2" w:rsidRPr="00904666">
        <w:rPr>
          <w:rFonts w:ascii="Times New Roman" w:hAnsi="Times New Roman" w:cs="Times New Roman"/>
          <w:sz w:val="24"/>
          <w:szCs w:val="24"/>
        </w:rPr>
        <w:t xml:space="preserve">a and </w:t>
      </w:r>
      <w:r w:rsidR="00472EB3">
        <w:rPr>
          <w:rFonts w:ascii="Times New Roman" w:hAnsi="Times New Roman" w:cs="Times New Roman"/>
          <w:sz w:val="24"/>
          <w:szCs w:val="24"/>
        </w:rPr>
        <w:t>7</w:t>
      </w:r>
      <w:r w:rsidR="00F15EF2" w:rsidRPr="00904666">
        <w:rPr>
          <w:rFonts w:ascii="Times New Roman" w:hAnsi="Times New Roman" w:cs="Times New Roman"/>
          <w:sz w:val="24"/>
          <w:szCs w:val="24"/>
        </w:rPr>
        <w:t xml:space="preserve">b that </w:t>
      </w:r>
      <w:r w:rsidR="00051F7A">
        <w:rPr>
          <w:rFonts w:ascii="Times New Roman" w:hAnsi="Times New Roman" w:cs="Times New Roman"/>
          <w:sz w:val="24"/>
          <w:szCs w:val="24"/>
        </w:rPr>
        <w:t xml:space="preserve">reveals </w:t>
      </w:r>
      <w:r w:rsidR="009A0491" w:rsidRPr="00904666">
        <w:rPr>
          <w:rFonts w:ascii="Times New Roman" w:hAnsi="Times New Roman" w:cs="Times New Roman"/>
          <w:sz w:val="24"/>
          <w:szCs w:val="24"/>
        </w:rPr>
        <w:t>probable reactions involved in the</w:t>
      </w:r>
      <w:r w:rsidR="00F15EF2" w:rsidRPr="00904666">
        <w:rPr>
          <w:rFonts w:ascii="Times New Roman" w:hAnsi="Times New Roman" w:cs="Times New Roman"/>
          <w:sz w:val="24"/>
          <w:szCs w:val="24"/>
        </w:rPr>
        <w:t xml:space="preserve"> formation of various decomposition products. </w:t>
      </w:r>
      <w:r w:rsidR="00F15EF2" w:rsidRPr="00904666">
        <w:rPr>
          <w:rFonts w:ascii="Times New Roman" w:hAnsi="Times New Roman" w:cs="Times New Roman"/>
          <w:sz w:val="24"/>
          <w:szCs w:val="24"/>
        </w:rPr>
        <w:lastRenderedPageBreak/>
        <w:t>These products can be broadly categorized into six species: dinitro, mononitro, mononitroso, nitro-nitroso, ring compounds</w:t>
      </w:r>
      <w:r w:rsidR="00051F7A">
        <w:rPr>
          <w:rFonts w:ascii="Times New Roman" w:hAnsi="Times New Roman" w:cs="Times New Roman"/>
          <w:sz w:val="24"/>
          <w:szCs w:val="24"/>
        </w:rPr>
        <w:t xml:space="preserve">, </w:t>
      </w:r>
      <w:r w:rsidR="00F15EF2" w:rsidRPr="00904666">
        <w:rPr>
          <w:rFonts w:ascii="Times New Roman" w:hAnsi="Times New Roman" w:cs="Times New Roman"/>
          <w:sz w:val="24"/>
          <w:szCs w:val="24"/>
        </w:rPr>
        <w:t>and small</w:t>
      </w:r>
      <w:r w:rsidR="00051F7A">
        <w:rPr>
          <w:rFonts w:ascii="Times New Roman" w:hAnsi="Times New Roman" w:cs="Times New Roman"/>
          <w:sz w:val="24"/>
          <w:szCs w:val="24"/>
        </w:rPr>
        <w:t>er</w:t>
      </w:r>
      <w:r w:rsidR="00F15EF2" w:rsidRPr="00904666">
        <w:rPr>
          <w:rFonts w:ascii="Times New Roman" w:hAnsi="Times New Roman" w:cs="Times New Roman"/>
          <w:sz w:val="24"/>
          <w:szCs w:val="24"/>
        </w:rPr>
        <w:t xml:space="preserve"> molecules. </w:t>
      </w:r>
    </w:p>
    <w:p w14:paraId="79D36674" w14:textId="18704ED3" w:rsidR="00E748BB" w:rsidRPr="00904666" w:rsidRDefault="00D01DF6"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 xml:space="preserve">Formation of </w:t>
      </w:r>
      <w:r w:rsidR="00E748BB" w:rsidRPr="00616C55">
        <w:rPr>
          <w:rFonts w:ascii="Times New Roman" w:hAnsi="Times New Roman" w:cs="Times New Roman"/>
          <w:bCs/>
          <w:i/>
          <w:sz w:val="24"/>
          <w:szCs w:val="24"/>
        </w:rPr>
        <w:t>di</w:t>
      </w:r>
      <w:r w:rsidRPr="00616C55">
        <w:rPr>
          <w:rFonts w:ascii="Times New Roman" w:hAnsi="Times New Roman" w:cs="Times New Roman"/>
          <w:bCs/>
          <w:i/>
          <w:sz w:val="24"/>
          <w:szCs w:val="24"/>
        </w:rPr>
        <w:t>nitro species:</w:t>
      </w:r>
      <w:r w:rsidR="00E748BB" w:rsidRPr="00904666">
        <w:rPr>
          <w:rFonts w:ascii="Times New Roman" w:hAnsi="Times New Roman" w:cs="Times New Roman"/>
          <w:sz w:val="24"/>
          <w:szCs w:val="24"/>
        </w:rPr>
        <w:t xml:space="preserve"> </w:t>
      </w:r>
      <w:r w:rsidR="00A7730B" w:rsidRPr="00904666">
        <w:rPr>
          <w:rFonts w:ascii="Times New Roman" w:hAnsi="Times New Roman" w:cs="Times New Roman"/>
          <w:sz w:val="24"/>
          <w:szCs w:val="24"/>
        </w:rPr>
        <w:t xml:space="preserve">At the early stage of </w:t>
      </w:r>
      <w:r w:rsidR="00051F7A">
        <w:rPr>
          <w:rFonts w:ascii="Times New Roman" w:hAnsi="Times New Roman" w:cs="Times New Roman"/>
          <w:sz w:val="24"/>
          <w:szCs w:val="24"/>
        </w:rPr>
        <w:t xml:space="preserve">RDX </w:t>
      </w:r>
      <w:r w:rsidR="00A7730B" w:rsidRPr="00904666">
        <w:rPr>
          <w:rFonts w:ascii="Times New Roman" w:hAnsi="Times New Roman" w:cs="Times New Roman"/>
          <w:sz w:val="24"/>
          <w:szCs w:val="24"/>
        </w:rPr>
        <w:t>decomposition</w:t>
      </w:r>
      <w:r w:rsidR="00BE23A9" w:rsidRPr="00904666">
        <w:rPr>
          <w:rFonts w:ascii="Times New Roman" w:hAnsi="Times New Roman" w:cs="Times New Roman"/>
          <w:sz w:val="24"/>
          <w:szCs w:val="24"/>
        </w:rPr>
        <w:t>,</w:t>
      </w:r>
      <w:r w:rsidR="00A7730B" w:rsidRPr="00904666">
        <w:rPr>
          <w:rFonts w:ascii="Times New Roman" w:hAnsi="Times New Roman" w:cs="Times New Roman"/>
          <w:sz w:val="24"/>
          <w:szCs w:val="24"/>
        </w:rPr>
        <w:t xml:space="preserve"> the major products</w:t>
      </w:r>
      <w:r w:rsidR="00BE23A9" w:rsidRPr="00904666">
        <w:rPr>
          <w:rFonts w:ascii="Times New Roman" w:hAnsi="Times New Roman" w:cs="Times New Roman"/>
          <w:sz w:val="24"/>
          <w:szCs w:val="24"/>
        </w:rPr>
        <w:t xml:space="preserve"> to be</w:t>
      </w:r>
      <w:r w:rsidR="00A7730B" w:rsidRPr="00904666">
        <w:rPr>
          <w:rFonts w:ascii="Times New Roman" w:hAnsi="Times New Roman" w:cs="Times New Roman"/>
          <w:sz w:val="24"/>
          <w:szCs w:val="24"/>
        </w:rPr>
        <w:t xml:space="preserve"> formed are dinitro species. Initially, the</w:t>
      </w:r>
      <w:r w:rsidRPr="00904666">
        <w:rPr>
          <w:rFonts w:ascii="Times New Roman" w:hAnsi="Times New Roman" w:cs="Times New Roman"/>
          <w:sz w:val="24"/>
          <w:szCs w:val="24"/>
        </w:rPr>
        <w:t xml:space="preserve"> N-N</w:t>
      </w:r>
      <w:r w:rsidR="00D0668F" w:rsidRPr="00904666">
        <w:rPr>
          <w:rFonts w:ascii="Times New Roman" w:hAnsi="Times New Roman" w:cs="Times New Roman"/>
          <w:sz w:val="24"/>
          <w:szCs w:val="24"/>
        </w:rPr>
        <w:t>O</w:t>
      </w:r>
      <w:r w:rsidR="00D0668F"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 of RDX (1) </w:t>
      </w:r>
      <w:r w:rsidR="00E748BB" w:rsidRPr="00904666">
        <w:rPr>
          <w:rFonts w:ascii="Times New Roman" w:hAnsi="Times New Roman" w:cs="Times New Roman"/>
          <w:sz w:val="24"/>
          <w:szCs w:val="24"/>
        </w:rPr>
        <w:t>leads to a cyclic</w:t>
      </w:r>
      <w:r w:rsidR="00655DE3" w:rsidRPr="00904666">
        <w:rPr>
          <w:rFonts w:ascii="Times New Roman" w:hAnsi="Times New Roman" w:cs="Times New Roman"/>
          <w:sz w:val="24"/>
          <w:szCs w:val="24"/>
        </w:rPr>
        <w:t xml:space="preserve"> aminyl radical</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2a</w:t>
      </w:r>
      <w:r w:rsidR="00A7730B"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7730B" w:rsidRPr="00904666">
        <w:rPr>
          <w:rFonts w:ascii="Times New Roman" w:hAnsi="Times New Roman" w:cs="Times New Roman"/>
          <w:sz w:val="24"/>
          <w:szCs w:val="24"/>
        </w:rPr>
        <w:t>C</w:t>
      </w:r>
      <w:r w:rsidR="00A7730B" w:rsidRPr="00904666">
        <w:rPr>
          <w:rFonts w:ascii="Times New Roman" w:hAnsi="Times New Roman" w:cs="Times New Roman"/>
          <w:sz w:val="24"/>
          <w:szCs w:val="24"/>
          <w:vertAlign w:val="subscript"/>
        </w:rPr>
        <w:t>3</w:t>
      </w:r>
      <w:r w:rsidR="00A7730B" w:rsidRPr="00904666">
        <w:rPr>
          <w:rFonts w:ascii="Times New Roman" w:hAnsi="Times New Roman" w:cs="Times New Roman"/>
          <w:sz w:val="24"/>
          <w:szCs w:val="24"/>
        </w:rPr>
        <w:t>H</w:t>
      </w:r>
      <w:r w:rsidR="00A7730B" w:rsidRPr="00904666">
        <w:rPr>
          <w:rFonts w:ascii="Times New Roman" w:hAnsi="Times New Roman" w:cs="Times New Roman"/>
          <w:sz w:val="24"/>
          <w:szCs w:val="24"/>
          <w:vertAlign w:val="subscript"/>
        </w:rPr>
        <w:t>6</w:t>
      </w:r>
      <w:r w:rsidR="00A7730B" w:rsidRPr="00904666">
        <w:rPr>
          <w:rFonts w:ascii="Times New Roman" w:hAnsi="Times New Roman" w:cs="Times New Roman"/>
          <w:sz w:val="24"/>
          <w:szCs w:val="24"/>
        </w:rPr>
        <w:t>N</w:t>
      </w:r>
      <w:r w:rsidR="00A7730B" w:rsidRPr="00904666">
        <w:rPr>
          <w:rFonts w:ascii="Times New Roman" w:hAnsi="Times New Roman" w:cs="Times New Roman"/>
          <w:sz w:val="24"/>
          <w:szCs w:val="24"/>
          <w:vertAlign w:val="subscript"/>
        </w:rPr>
        <w:t>5</w:t>
      </w:r>
      <w:r w:rsidR="00A7730B" w:rsidRPr="00904666">
        <w:rPr>
          <w:rFonts w:ascii="Times New Roman" w:hAnsi="Times New Roman" w:cs="Times New Roman"/>
          <w:sz w:val="24"/>
          <w:szCs w:val="24"/>
        </w:rPr>
        <w:t>O</w:t>
      </w:r>
      <w:r w:rsidR="00A7730B"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757178">
        <w:rPr>
          <w:rFonts w:ascii="Times New Roman" w:hAnsi="Times New Roman" w:cs="Times New Roman"/>
          <w:sz w:val="24"/>
          <w:szCs w:val="24"/>
        </w:rPr>
        <w:t>)</w:t>
      </w:r>
      <w:r w:rsidR="00051F7A">
        <w:rPr>
          <w:rFonts w:ascii="Times New Roman" w:hAnsi="Times New Roman" w:cs="Times New Roman"/>
          <w:sz w:val="24"/>
          <w:szCs w:val="24"/>
        </w:rPr>
        <w:t>;</w:t>
      </w:r>
      <w:r w:rsidR="00D0668F" w:rsidRPr="00904666">
        <w:rPr>
          <w:rFonts w:ascii="Times New Roman" w:hAnsi="Times New Roman" w:cs="Times New Roman"/>
          <w:sz w:val="24"/>
          <w:szCs w:val="24"/>
        </w:rPr>
        <w:t xml:space="preserve"> this process requires an energy of</w:t>
      </w:r>
      <w:r w:rsidR="00A7730B" w:rsidRPr="00904666">
        <w:rPr>
          <w:rFonts w:ascii="Times New Roman" w:hAnsi="Times New Roman" w:cs="Times New Roman"/>
          <w:sz w:val="24"/>
          <w:szCs w:val="24"/>
        </w:rPr>
        <w:t xml:space="preserve"> 163 kJ mol</w:t>
      </w:r>
      <w:r w:rsidR="00A7730B" w:rsidRPr="00904666">
        <w:rPr>
          <w:rFonts w:ascii="Times New Roman" w:hAnsi="Times New Roman" w:cs="Times New Roman"/>
          <w:sz w:val="24"/>
          <w:szCs w:val="24"/>
          <w:vertAlign w:val="superscript"/>
        </w:rPr>
        <w:t>-1</w:t>
      </w:r>
      <w:r w:rsidR="00A7730B"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A7730B" w:rsidRPr="00904666">
        <w:rPr>
          <w:rFonts w:ascii="Times New Roman" w:hAnsi="Times New Roman" w:cs="Times New Roman"/>
          <w:sz w:val="24"/>
          <w:szCs w:val="24"/>
        </w:rPr>
        <w:t xml:space="preserve"> </w:t>
      </w:r>
      <w:r w:rsidR="00051F7A">
        <w:rPr>
          <w:rFonts w:ascii="Times New Roman" w:hAnsi="Times New Roman" w:cs="Times New Roman"/>
          <w:sz w:val="24"/>
          <w:szCs w:val="24"/>
        </w:rPr>
        <w:t>R</w:t>
      </w:r>
      <w:r w:rsidR="00A7730B" w:rsidRPr="00904666">
        <w:rPr>
          <w:rFonts w:ascii="Times New Roman" w:hAnsi="Times New Roman" w:cs="Times New Roman"/>
          <w:sz w:val="24"/>
          <w:szCs w:val="24"/>
        </w:rPr>
        <w:t>adical</w:t>
      </w:r>
      <w:r w:rsidR="0028625E" w:rsidRPr="00904666">
        <w:rPr>
          <w:rFonts w:ascii="Times New Roman" w:hAnsi="Times New Roman" w:cs="Times New Roman"/>
          <w:sz w:val="24"/>
          <w:szCs w:val="24"/>
        </w:rPr>
        <w:t xml:space="preserve"> </w:t>
      </w:r>
      <w:r w:rsidR="0028625E" w:rsidRPr="00757178">
        <w:rPr>
          <w:rFonts w:ascii="Times New Roman" w:hAnsi="Times New Roman" w:cs="Times New Roman"/>
          <w:b/>
          <w:sz w:val="24"/>
          <w:szCs w:val="24"/>
        </w:rPr>
        <w:t>2</w:t>
      </w:r>
      <w:r w:rsidR="00A7730B" w:rsidRPr="00757178">
        <w:rPr>
          <w:rFonts w:ascii="Times New Roman" w:hAnsi="Times New Roman" w:cs="Times New Roman"/>
          <w:b/>
          <w:sz w:val="24"/>
          <w:szCs w:val="24"/>
        </w:rPr>
        <w:t>a</w:t>
      </w:r>
      <w:r w:rsidR="0028625E" w:rsidRPr="00904666">
        <w:rPr>
          <w:rFonts w:ascii="Times New Roman" w:hAnsi="Times New Roman" w:cs="Times New Roman"/>
          <w:sz w:val="24"/>
          <w:szCs w:val="24"/>
        </w:rPr>
        <w:t xml:space="preserve"> </w:t>
      </w:r>
      <w:r w:rsidRPr="00904666">
        <w:rPr>
          <w:rFonts w:ascii="Times New Roman" w:hAnsi="Times New Roman" w:cs="Times New Roman"/>
          <w:sz w:val="24"/>
          <w:szCs w:val="24"/>
        </w:rPr>
        <w:t>c</w:t>
      </w:r>
      <w:r w:rsidR="00D0668F" w:rsidRPr="00904666">
        <w:rPr>
          <w:rFonts w:ascii="Times New Roman" w:hAnsi="Times New Roman" w:cs="Times New Roman"/>
          <w:sz w:val="24"/>
          <w:szCs w:val="24"/>
        </w:rPr>
        <w:t>an</w:t>
      </w:r>
      <w:r w:rsidRPr="00904666">
        <w:rPr>
          <w:rFonts w:ascii="Times New Roman" w:hAnsi="Times New Roman" w:cs="Times New Roman"/>
          <w:sz w:val="24"/>
          <w:szCs w:val="24"/>
        </w:rPr>
        <w:t xml:space="preserve"> undergo ring opening reaction via C-N scission to form an acyclic isomer </w:t>
      </w:r>
      <w:r w:rsidR="00757178" w:rsidRPr="00757178">
        <w:rPr>
          <w:rFonts w:ascii="Times New Roman" w:hAnsi="Times New Roman" w:cs="Times New Roman"/>
          <w:b/>
          <w:sz w:val="24"/>
          <w:szCs w:val="24"/>
        </w:rPr>
        <w:t>2b</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00051F7A">
        <w:rPr>
          <w:rFonts w:ascii="Times New Roman" w:hAnsi="Times New Roman" w:cs="Times New Roman"/>
          <w:sz w:val="24"/>
          <w:szCs w:val="24"/>
        </w:rPr>
        <w:t xml:space="preserve"> via </w:t>
      </w:r>
      <w:r w:rsidR="00D0668F" w:rsidRPr="00904666">
        <w:rPr>
          <w:rFonts w:ascii="Times New Roman" w:hAnsi="Times New Roman" w:cs="Times New Roman"/>
          <w:sz w:val="24"/>
          <w:szCs w:val="24"/>
        </w:rPr>
        <w:t xml:space="preserve"> </w:t>
      </w:r>
      <w:r w:rsidR="00051F7A">
        <w:rPr>
          <w:rFonts w:ascii="Times New Roman" w:hAnsi="Times New Roman" w:cs="Times New Roman"/>
          <w:sz w:val="24"/>
          <w:szCs w:val="24"/>
        </w:rPr>
        <w:t>a</w:t>
      </w:r>
      <w:r w:rsidR="00D0668F" w:rsidRPr="00904666">
        <w:rPr>
          <w:rFonts w:ascii="Times New Roman" w:hAnsi="Times New Roman" w:cs="Times New Roman"/>
          <w:sz w:val="24"/>
          <w:szCs w:val="24"/>
        </w:rPr>
        <w:t xml:space="preserve"> barrier of</w:t>
      </w:r>
      <w:r w:rsidR="00E8011C" w:rsidRPr="00904666">
        <w:rPr>
          <w:rFonts w:ascii="Times New Roman" w:hAnsi="Times New Roman" w:cs="Times New Roman"/>
          <w:sz w:val="24"/>
          <w:szCs w:val="24"/>
        </w:rPr>
        <w:t xml:space="preserve"> 110 kJ mol</w:t>
      </w:r>
      <w:r w:rsidR="00E8011C" w:rsidRPr="00904666">
        <w:rPr>
          <w:rFonts w:ascii="Times New Roman" w:hAnsi="Times New Roman" w:cs="Times New Roman"/>
          <w:sz w:val="24"/>
          <w:szCs w:val="24"/>
          <w:vertAlign w:val="superscript"/>
        </w:rPr>
        <w:t>-1</w:t>
      </w:r>
      <w:r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Pr="00904666">
        <w:rPr>
          <w:rFonts w:ascii="Times New Roman" w:hAnsi="Times New Roman" w:cs="Times New Roman"/>
          <w:sz w:val="24"/>
          <w:szCs w:val="24"/>
        </w:rPr>
        <w:t xml:space="preserve"> Intermediate </w:t>
      </w:r>
      <w:r w:rsidRPr="00757178">
        <w:rPr>
          <w:rFonts w:ascii="Times New Roman" w:hAnsi="Times New Roman" w:cs="Times New Roman"/>
          <w:b/>
          <w:sz w:val="24"/>
          <w:szCs w:val="24"/>
        </w:rPr>
        <w:t>2b</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Pr="00904666">
        <w:rPr>
          <w:rFonts w:ascii="Times New Roman" w:hAnsi="Times New Roman" w:cs="Times New Roman"/>
          <w:sz w:val="24"/>
          <w:szCs w:val="24"/>
        </w:rPr>
        <w:t xml:space="preserve"> </w:t>
      </w:r>
      <w:r w:rsidR="00E8011C" w:rsidRPr="00904666">
        <w:rPr>
          <w:rFonts w:ascii="Times New Roman" w:hAnsi="Times New Roman" w:cs="Times New Roman"/>
          <w:sz w:val="24"/>
          <w:szCs w:val="24"/>
        </w:rPr>
        <w:t>c</w:t>
      </w:r>
      <w:r w:rsidR="00D0668F" w:rsidRPr="00904666">
        <w:rPr>
          <w:rFonts w:ascii="Times New Roman" w:hAnsi="Times New Roman" w:cs="Times New Roman"/>
          <w:sz w:val="24"/>
          <w:szCs w:val="24"/>
        </w:rPr>
        <w:t>an</w:t>
      </w:r>
      <w:r w:rsidR="00E8011C" w:rsidRPr="00904666">
        <w:rPr>
          <w:rFonts w:ascii="Times New Roman" w:hAnsi="Times New Roman" w:cs="Times New Roman"/>
          <w:sz w:val="24"/>
          <w:szCs w:val="24"/>
        </w:rPr>
        <w:t xml:space="preserve"> further</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 a </w:t>
      </w:r>
      <w:r w:rsidR="008D0135">
        <w:rPr>
          <w:rFonts w:ascii="Times New Roman" w:hAnsi="Times New Roman" w:cs="Times New Roman"/>
          <w:sz w:val="24"/>
          <w:szCs w:val="24"/>
        </w:rPr>
        <w:t>hydrogen</w:t>
      </w:r>
      <w:r w:rsidRPr="00904666">
        <w:rPr>
          <w:rFonts w:ascii="Times New Roman" w:hAnsi="Times New Roman" w:cs="Times New Roman"/>
          <w:sz w:val="24"/>
          <w:szCs w:val="24"/>
        </w:rPr>
        <w:t>-shift</w:t>
      </w:r>
      <w:r w:rsidR="008D0135">
        <w:rPr>
          <w:rFonts w:ascii="Times New Roman" w:hAnsi="Times New Roman" w:cs="Times New Roman"/>
          <w:sz w:val="24"/>
          <w:szCs w:val="24"/>
        </w:rPr>
        <w:t xml:space="preserve"> </w:t>
      </w:r>
      <w:r w:rsidR="0097153A">
        <w:rPr>
          <w:rFonts w:ascii="Times New Roman" w:hAnsi="Times New Roman" w:cs="Times New Roman"/>
          <w:sz w:val="24"/>
          <w:szCs w:val="24"/>
        </w:rPr>
        <w:t>requiring 3</w:t>
      </w:r>
      <w:r w:rsidR="00013F8C" w:rsidRPr="00904666">
        <w:rPr>
          <w:rFonts w:ascii="Times New Roman" w:hAnsi="Times New Roman" w:cs="Times New Roman"/>
          <w:sz w:val="24"/>
          <w:szCs w:val="24"/>
        </w:rPr>
        <w:t>6 kJ mol</w:t>
      </w:r>
      <w:r w:rsidR="00013F8C" w:rsidRPr="00904666">
        <w:rPr>
          <w:rFonts w:ascii="Times New Roman" w:hAnsi="Times New Roman" w:cs="Times New Roman"/>
          <w:sz w:val="24"/>
          <w:szCs w:val="24"/>
          <w:vertAlign w:val="superscript"/>
        </w:rPr>
        <w:t>-1</w:t>
      </w:r>
      <w:r w:rsidR="0097153A">
        <w:rPr>
          <w:rFonts w:ascii="Times New Roman" w:hAnsi="Times New Roman" w:cs="Times New Roman"/>
          <w:sz w:val="24"/>
          <w:szCs w:val="24"/>
        </w:rPr>
        <w:t xml:space="preserve">; this process forms yet </w:t>
      </w:r>
      <w:r w:rsidR="00E748BB" w:rsidRPr="00904666">
        <w:rPr>
          <w:rFonts w:ascii="Times New Roman" w:hAnsi="Times New Roman" w:cs="Times New Roman"/>
          <w:sz w:val="24"/>
          <w:szCs w:val="24"/>
        </w:rPr>
        <w:t>another acyclic isomer with</w:t>
      </w:r>
      <w:r w:rsidR="00655DE3"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carbon </w:t>
      </w:r>
      <w:r w:rsidR="00757178">
        <w:rPr>
          <w:rFonts w:ascii="Times New Roman" w:hAnsi="Times New Roman" w:cs="Times New Roman"/>
          <w:sz w:val="24"/>
          <w:szCs w:val="24"/>
        </w:rPr>
        <w:t xml:space="preserve">centered radical </w:t>
      </w:r>
      <w:r w:rsidR="00757178" w:rsidRPr="00757178">
        <w:rPr>
          <w:rFonts w:ascii="Times New Roman" w:hAnsi="Times New Roman" w:cs="Times New Roman"/>
          <w:b/>
          <w:sz w:val="24"/>
          <w:szCs w:val="24"/>
        </w:rPr>
        <w:t>2c</w:t>
      </w:r>
      <w:r w:rsidR="00760771">
        <w:rPr>
          <w:rFonts w:ascii="Times New Roman" w:hAnsi="Times New Roman" w:cs="Times New Roman"/>
          <w:b/>
          <w:sz w:val="24"/>
          <w:szCs w:val="24"/>
        </w:rPr>
        <w:t xml:space="preserve"> (</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6</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5</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4</w:t>
      </w:r>
      <w:r w:rsidR="00760771">
        <w:rPr>
          <w:rFonts w:ascii="Times New Roman" w:hAnsi="Times New Roman" w:cs="Times New Roman"/>
          <w:sz w:val="24"/>
          <w:szCs w:val="24"/>
          <w:vertAlign w:val="superscript"/>
        </w:rPr>
        <w:t>•</w:t>
      </w:r>
      <w:r w:rsidR="00760771">
        <w:rPr>
          <w:rFonts w:ascii="Times New Roman" w:hAnsi="Times New Roman" w:cs="Times New Roman"/>
          <w:sz w:val="24"/>
          <w:szCs w:val="24"/>
        </w:rPr>
        <w:t>)</w:t>
      </w:r>
      <w:r w:rsidR="00013F8C"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E748BB" w:rsidRPr="00904666">
        <w:rPr>
          <w:rFonts w:ascii="Times New Roman" w:hAnsi="Times New Roman" w:cs="Times New Roman"/>
          <w:sz w:val="24"/>
          <w:szCs w:val="24"/>
        </w:rPr>
        <w:t xml:space="preserve"> The</w:t>
      </w:r>
      <w:r w:rsidR="00013F8C" w:rsidRPr="00904666">
        <w:rPr>
          <w:rFonts w:ascii="Times New Roman" w:hAnsi="Times New Roman" w:cs="Times New Roman"/>
          <w:sz w:val="24"/>
          <w:szCs w:val="24"/>
        </w:rPr>
        <w:t xml:space="preserve"> intermediate </w:t>
      </w:r>
      <w:r w:rsidR="00013F8C" w:rsidRPr="00757178">
        <w:rPr>
          <w:rFonts w:ascii="Times New Roman" w:hAnsi="Times New Roman" w:cs="Times New Roman"/>
          <w:b/>
          <w:sz w:val="24"/>
          <w:szCs w:val="24"/>
        </w:rPr>
        <w:t>2c</w:t>
      </w:r>
      <w:r w:rsidR="00013F8C"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decomposes </w:t>
      </w:r>
      <w:r w:rsidR="00AB3860" w:rsidRPr="00904666">
        <w:rPr>
          <w:rFonts w:ascii="Times New Roman" w:hAnsi="Times New Roman" w:cs="Times New Roman"/>
          <w:sz w:val="24"/>
          <w:szCs w:val="24"/>
        </w:rPr>
        <w:t xml:space="preserve">to generate </w:t>
      </w:r>
      <w:r w:rsidR="0097153A">
        <w:rPr>
          <w:rFonts w:ascii="Times New Roman" w:hAnsi="Times New Roman" w:cs="Times New Roman"/>
          <w:sz w:val="24"/>
          <w:szCs w:val="24"/>
        </w:rPr>
        <w:t>the carbon</w:t>
      </w:r>
      <w:r w:rsidR="00AB3860" w:rsidRPr="00904666">
        <w:rPr>
          <w:rFonts w:ascii="Times New Roman" w:hAnsi="Times New Roman" w:cs="Times New Roman"/>
          <w:sz w:val="24"/>
          <w:szCs w:val="24"/>
        </w:rPr>
        <w:t>-centered radical</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4a</w:t>
      </w:r>
      <w:r w:rsidR="00AB3860"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5</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757178">
        <w:rPr>
          <w:rFonts w:ascii="Times New Roman" w:hAnsi="Times New Roman" w:cs="Times New Roman"/>
          <w:sz w:val="24"/>
          <w:szCs w:val="24"/>
        </w:rPr>
        <w:t xml:space="preserve">) </w:t>
      </w:r>
      <w:r w:rsidR="0097153A">
        <w:rPr>
          <w:rFonts w:ascii="Times New Roman" w:hAnsi="Times New Roman" w:cs="Times New Roman"/>
          <w:sz w:val="24"/>
          <w:szCs w:val="24"/>
        </w:rPr>
        <w:t xml:space="preserve">along with </w:t>
      </w:r>
      <w:r w:rsidR="00C420EA" w:rsidRPr="00904666">
        <w:rPr>
          <w:rFonts w:ascii="Times New Roman" w:hAnsi="Times New Roman" w:cs="Times New Roman"/>
          <w:sz w:val="24"/>
          <w:szCs w:val="24"/>
        </w:rPr>
        <w:t xml:space="preserve">a </w:t>
      </w:r>
      <w:r w:rsidR="00757178">
        <w:rPr>
          <w:rFonts w:ascii="Times New Roman" w:hAnsi="Times New Roman" w:cs="Times New Roman"/>
          <w:sz w:val="24"/>
          <w:szCs w:val="24"/>
        </w:rPr>
        <w:t>hydrogen cyanide (</w:t>
      </w:r>
      <w:r w:rsidR="00AB3860" w:rsidRPr="00904666">
        <w:rPr>
          <w:rFonts w:ascii="Times New Roman" w:hAnsi="Times New Roman" w:cs="Times New Roman"/>
          <w:sz w:val="24"/>
          <w:szCs w:val="24"/>
        </w:rPr>
        <w:t>HCN</w:t>
      </w:r>
      <w:r w:rsidR="00757178">
        <w:rPr>
          <w:rFonts w:ascii="Times New Roman" w:hAnsi="Times New Roman" w:cs="Times New Roman"/>
          <w:sz w:val="24"/>
          <w:szCs w:val="24"/>
        </w:rPr>
        <w:t>)</w:t>
      </w:r>
      <w:r w:rsidR="00C420EA" w:rsidRPr="00904666">
        <w:rPr>
          <w:rFonts w:ascii="Times New Roman" w:hAnsi="Times New Roman" w:cs="Times New Roman"/>
          <w:sz w:val="24"/>
          <w:szCs w:val="24"/>
        </w:rPr>
        <w:t xml:space="preserve"> molecule</w:t>
      </w:r>
      <w:r w:rsidR="00AB3860" w:rsidRPr="00904666">
        <w:rPr>
          <w:rFonts w:ascii="Times New Roman" w:hAnsi="Times New Roman" w:cs="Times New Roman"/>
          <w:sz w:val="24"/>
          <w:szCs w:val="24"/>
        </w:rPr>
        <w:t xml:space="preserve"> via </w:t>
      </w:r>
      <w:r w:rsidR="00E748BB" w:rsidRPr="00904666">
        <w:rPr>
          <w:rFonts w:ascii="Times New Roman" w:hAnsi="Times New Roman" w:cs="Times New Roman"/>
          <w:sz w:val="24"/>
          <w:szCs w:val="24"/>
        </w:rPr>
        <w:t>C-N β-scission</w:t>
      </w:r>
      <w:r w:rsidR="009248D4" w:rsidRPr="00904666">
        <w:rPr>
          <w:rFonts w:ascii="Times New Roman" w:hAnsi="Times New Roman" w:cs="Times New Roman"/>
          <w:sz w:val="24"/>
          <w:szCs w:val="24"/>
        </w:rPr>
        <w:t>.</w:t>
      </w:r>
      <w:r w:rsidR="00AB3860" w:rsidRPr="00904666">
        <w:rPr>
          <w:rFonts w:ascii="Times New Roman" w:hAnsi="Times New Roman" w:cs="Times New Roman"/>
          <w:sz w:val="24"/>
          <w:szCs w:val="24"/>
        </w:rPr>
        <w:t xml:space="preserve"> This reaction has a barrier of 68 kJ mol</w:t>
      </w:r>
      <w:r w:rsidR="00AB3860" w:rsidRPr="00904666">
        <w:rPr>
          <w:rFonts w:ascii="Times New Roman" w:hAnsi="Times New Roman" w:cs="Times New Roman"/>
          <w:sz w:val="24"/>
          <w:szCs w:val="24"/>
          <w:vertAlign w:val="superscript"/>
        </w:rPr>
        <w:t>-1</w:t>
      </w:r>
      <w:r w:rsidR="00AB3860"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Addition of </w:t>
      </w:r>
      <w:r w:rsidR="00AB3860" w:rsidRPr="00904666">
        <w:rPr>
          <w:rFonts w:ascii="Times New Roman" w:hAnsi="Times New Roman" w:cs="Times New Roman"/>
          <w:sz w:val="24"/>
          <w:szCs w:val="24"/>
        </w:rPr>
        <w:t xml:space="preserve">a </w:t>
      </w:r>
      <w:r w:rsidR="009248D4" w:rsidRPr="00904666">
        <w:rPr>
          <w:rFonts w:ascii="Times New Roman" w:hAnsi="Times New Roman" w:cs="Times New Roman"/>
          <w:sz w:val="24"/>
          <w:szCs w:val="24"/>
        </w:rPr>
        <w:t>hydrogen</w:t>
      </w:r>
      <w:r w:rsidR="00AB3860" w:rsidRPr="00904666">
        <w:rPr>
          <w:rFonts w:ascii="Times New Roman" w:hAnsi="Times New Roman" w:cs="Times New Roman"/>
          <w:sz w:val="24"/>
          <w:szCs w:val="24"/>
        </w:rPr>
        <w:t xml:space="preserve"> atom</w:t>
      </w:r>
      <w:r w:rsidR="009248D4" w:rsidRPr="00904666">
        <w:rPr>
          <w:rFonts w:ascii="Times New Roman" w:hAnsi="Times New Roman" w:cs="Times New Roman"/>
          <w:sz w:val="24"/>
          <w:szCs w:val="24"/>
        </w:rPr>
        <w:t xml:space="preserve"> to </w:t>
      </w:r>
      <w:r w:rsidR="009248D4"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AB3860" w:rsidRPr="00904666">
        <w:rPr>
          <w:rFonts w:ascii="Times New Roman" w:hAnsi="Times New Roman" w:cs="Times New Roman"/>
          <w:sz w:val="24"/>
          <w:szCs w:val="24"/>
        </w:rPr>
        <w:t>results in</w:t>
      </w:r>
      <w:r w:rsidR="00E748BB" w:rsidRPr="00904666">
        <w:rPr>
          <w:rFonts w:ascii="Times New Roman" w:hAnsi="Times New Roman" w:cs="Times New Roman"/>
          <w:sz w:val="24"/>
          <w:szCs w:val="24"/>
        </w:rPr>
        <w:t xml:space="preserve"> a </w:t>
      </w:r>
      <w:r w:rsidR="00AB3860" w:rsidRPr="00904666">
        <w:rPr>
          <w:rFonts w:ascii="Times New Roman" w:hAnsi="Times New Roman" w:cs="Times New Roman"/>
          <w:sz w:val="24"/>
          <w:szCs w:val="24"/>
        </w:rPr>
        <w:t>stable</w:t>
      </w:r>
      <w:r w:rsidR="00EF7424" w:rsidRPr="00904666">
        <w:rPr>
          <w:rFonts w:ascii="Times New Roman" w:hAnsi="Times New Roman" w:cs="Times New Roman"/>
          <w:sz w:val="24"/>
          <w:szCs w:val="24"/>
        </w:rPr>
        <w:t xml:space="preserve"> neutral</w:t>
      </w:r>
      <w:r w:rsidR="00AB3860"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5</w:t>
      </w:r>
      <w:r w:rsidR="009248D4"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6</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E748BB" w:rsidRPr="00904666">
        <w:rPr>
          <w:rFonts w:ascii="Times New Roman" w:hAnsi="Times New Roman" w:cs="Times New Roman"/>
          <w:sz w:val="24"/>
          <w:szCs w:val="24"/>
        </w:rPr>
        <w:t>150</w:t>
      </w:r>
      <w:r w:rsidR="00757178">
        <w:rPr>
          <w:rFonts w:ascii="Times New Roman" w:hAnsi="Times New Roman" w:cs="Times New Roman"/>
          <w:sz w:val="24"/>
          <w:szCs w:val="24"/>
        </w:rPr>
        <w:t xml:space="preserve"> amu)</w:t>
      </w:r>
      <w:r w:rsidR="0097153A">
        <w:rPr>
          <w:rFonts w:ascii="Times New Roman" w:hAnsi="Times New Roman" w:cs="Times New Roman"/>
          <w:sz w:val="24"/>
          <w:szCs w:val="24"/>
        </w:rPr>
        <w:t>,</w:t>
      </w:r>
      <w:r w:rsidR="00757178">
        <w:rPr>
          <w:rFonts w:ascii="Times New Roman" w:hAnsi="Times New Roman" w:cs="Times New Roman"/>
          <w:sz w:val="24"/>
          <w:szCs w:val="24"/>
        </w:rPr>
        <w:t xml:space="preserve"> </w:t>
      </w:r>
      <w:r w:rsidR="00AB3860" w:rsidRPr="00904666">
        <w:rPr>
          <w:rFonts w:ascii="Times New Roman" w:hAnsi="Times New Roman" w:cs="Times New Roman"/>
          <w:sz w:val="24"/>
          <w:szCs w:val="24"/>
        </w:rPr>
        <w:t>which has been observed in our experiment</w:t>
      </w:r>
      <w:r w:rsidR="00E748BB" w:rsidRPr="00904666">
        <w:rPr>
          <w:rFonts w:ascii="Times New Roman" w:hAnsi="Times New Roman" w:cs="Times New Roman"/>
          <w:sz w:val="24"/>
          <w:szCs w:val="24"/>
        </w:rPr>
        <w:t xml:space="preserve">. Alternatively, radical </w:t>
      </w:r>
      <w:r w:rsidR="00E748BB"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97153A">
        <w:rPr>
          <w:rFonts w:ascii="Times New Roman" w:hAnsi="Times New Roman" w:cs="Times New Roman"/>
          <w:sz w:val="24"/>
          <w:szCs w:val="24"/>
        </w:rPr>
        <w:t>may</w:t>
      </w:r>
      <w:r w:rsidR="004451D0" w:rsidRPr="00904666">
        <w:rPr>
          <w:rFonts w:ascii="Times New Roman" w:hAnsi="Times New Roman" w:cs="Times New Roman"/>
          <w:sz w:val="24"/>
          <w:szCs w:val="24"/>
        </w:rPr>
        <w:t xml:space="preserve"> </w:t>
      </w:r>
      <w:r w:rsidR="00F5133E" w:rsidRPr="00904666">
        <w:rPr>
          <w:rFonts w:ascii="Times New Roman" w:hAnsi="Times New Roman" w:cs="Times New Roman"/>
          <w:sz w:val="24"/>
          <w:szCs w:val="24"/>
        </w:rPr>
        <w:t>encounter</w:t>
      </w:r>
      <w:r w:rsidR="00C603FC">
        <w:rPr>
          <w:rFonts w:ascii="Times New Roman" w:hAnsi="Times New Roman" w:cs="Times New Roman"/>
          <w:sz w:val="24"/>
          <w:szCs w:val="24"/>
        </w:rPr>
        <w:t xml:space="preserve"> C-N scission</w:t>
      </w:r>
      <w:r w:rsidR="004451D0" w:rsidRPr="00904666">
        <w:rPr>
          <w:rFonts w:ascii="Times New Roman" w:hAnsi="Times New Roman" w:cs="Times New Roman"/>
          <w:sz w:val="24"/>
          <w:szCs w:val="24"/>
        </w:rPr>
        <w:t xml:space="preserve"> to form methylene nitramine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27</w:t>
      </w:r>
      <w:r w:rsidR="004451D0" w:rsidRPr="00904666">
        <w:rPr>
          <w:rFonts w:ascii="Times New Roman" w:hAnsi="Times New Roman" w:cs="Times New Roman"/>
          <w:sz w:val="24"/>
          <w:szCs w:val="24"/>
        </w:rPr>
        <w:t xml:space="preserve"> (CH</w:t>
      </w:r>
      <w:r w:rsidR="004451D0" w:rsidRPr="00904666">
        <w:rPr>
          <w:rFonts w:ascii="Times New Roman" w:hAnsi="Times New Roman" w:cs="Times New Roman"/>
          <w:sz w:val="24"/>
          <w:szCs w:val="24"/>
          <w:vertAlign w:val="subscript"/>
        </w:rPr>
        <w:t>2</w:t>
      </w:r>
      <w:r w:rsidR="004451D0" w:rsidRPr="00904666">
        <w:rPr>
          <w:rFonts w:ascii="Times New Roman" w:hAnsi="Times New Roman" w:cs="Times New Roman"/>
          <w:sz w:val="24"/>
          <w:szCs w:val="24"/>
        </w:rPr>
        <w:t>NNO</w:t>
      </w:r>
      <w:r w:rsidR="004451D0" w:rsidRPr="00904666">
        <w:rPr>
          <w:rFonts w:ascii="Times New Roman" w:hAnsi="Times New Roman" w:cs="Times New Roman"/>
          <w:sz w:val="24"/>
          <w:szCs w:val="24"/>
          <w:vertAlign w:val="subscript"/>
        </w:rPr>
        <w:t>2</w:t>
      </w:r>
      <w:r w:rsidR="00757178">
        <w:rPr>
          <w:rFonts w:ascii="Times New Roman" w:hAnsi="Times New Roman" w:cs="Times New Roman"/>
          <w:sz w:val="24"/>
          <w:szCs w:val="24"/>
        </w:rPr>
        <w:t>; 74 amu</w:t>
      </w:r>
      <w:r w:rsidR="004451D0" w:rsidRPr="00904666">
        <w:rPr>
          <w:rFonts w:ascii="Times New Roman" w:hAnsi="Times New Roman" w:cs="Times New Roman"/>
          <w:sz w:val="24"/>
          <w:szCs w:val="24"/>
        </w:rPr>
        <w:t>)</w:t>
      </w:r>
      <w:r w:rsidR="00EF7424" w:rsidRPr="00904666">
        <w:rPr>
          <w:rFonts w:ascii="Times New Roman" w:hAnsi="Times New Roman" w:cs="Times New Roman"/>
          <w:sz w:val="24"/>
          <w:szCs w:val="24"/>
        </w:rPr>
        <w:t xml:space="preserve"> and </w:t>
      </w:r>
      <w:r w:rsidR="0097153A">
        <w:rPr>
          <w:rFonts w:ascii="Times New Roman" w:hAnsi="Times New Roman" w:cs="Times New Roman"/>
          <w:sz w:val="24"/>
          <w:szCs w:val="24"/>
        </w:rPr>
        <w:t xml:space="preserve">the </w:t>
      </w:r>
      <w:r w:rsidR="00EF7424" w:rsidRPr="00904666">
        <w:rPr>
          <w:rFonts w:ascii="Times New Roman" w:hAnsi="Times New Roman" w:cs="Times New Roman"/>
          <w:sz w:val="24"/>
          <w:szCs w:val="24"/>
        </w:rPr>
        <w:t>CH</w:t>
      </w:r>
      <w:r w:rsidR="00EF7424" w:rsidRPr="00904666">
        <w:rPr>
          <w:rFonts w:ascii="Times New Roman" w:hAnsi="Times New Roman" w:cs="Times New Roman"/>
          <w:sz w:val="24"/>
          <w:szCs w:val="24"/>
          <w:vertAlign w:val="subscript"/>
        </w:rPr>
        <w:t>2</w:t>
      </w:r>
      <w:r w:rsidR="00EF7424" w:rsidRPr="00904666">
        <w:rPr>
          <w:rFonts w:ascii="Times New Roman" w:hAnsi="Times New Roman" w:cs="Times New Roman"/>
          <w:sz w:val="24"/>
          <w:szCs w:val="24"/>
        </w:rPr>
        <w:t>NHNO</w:t>
      </w:r>
      <w:r w:rsidR="00EF7424"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EF7424" w:rsidRPr="00904666">
        <w:rPr>
          <w:rFonts w:ascii="Times New Roman" w:hAnsi="Times New Roman" w:cs="Times New Roman"/>
          <w:sz w:val="24"/>
          <w:szCs w:val="24"/>
        </w:rPr>
        <w:t xml:space="preserve"> radical</w:t>
      </w:r>
      <w:r w:rsidR="00273A6B"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6855EA">
        <w:rPr>
          <w:rFonts w:ascii="Times New Roman" w:hAnsi="Times New Roman" w:cs="Times New Roman"/>
          <w:sz w:val="24"/>
          <w:szCs w:val="24"/>
        </w:rPr>
        <w:t xml:space="preserve"> </w:t>
      </w:r>
      <w:r w:rsidR="00FC0631">
        <w:rPr>
          <w:rFonts w:ascii="Times New Roman" w:hAnsi="Times New Roman" w:cs="Times New Roman"/>
          <w:sz w:val="24"/>
          <w:szCs w:val="24"/>
        </w:rPr>
        <w:t>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6b</w:t>
      </w:r>
      <w:r w:rsidR="006855EA">
        <w:rPr>
          <w:rFonts w:ascii="Times New Roman" w:hAnsi="Times New Roman" w:cs="Times New Roman"/>
          <w:sz w:val="24"/>
          <w:szCs w:val="24"/>
        </w:rPr>
        <w:t xml:space="preserve"> </w:t>
      </w:r>
      <w:r w:rsidR="00757178">
        <w:rPr>
          <w:rFonts w:ascii="Times New Roman" w:hAnsi="Times New Roman" w:cs="Times New Roman"/>
          <w:sz w:val="24"/>
          <w:szCs w:val="24"/>
        </w:rPr>
        <w:t>(</w:t>
      </w:r>
      <w:r w:rsidR="006855EA" w:rsidRPr="00904666">
        <w:rPr>
          <w:rFonts w:ascii="Times New Roman" w:hAnsi="Times New Roman" w:cs="Times New Roman"/>
          <w:sz w:val="24"/>
          <w:szCs w:val="24"/>
        </w:rPr>
        <w:t>C</w:t>
      </w:r>
      <w:r w:rsidR="006855EA" w:rsidRPr="00904666">
        <w:rPr>
          <w:rFonts w:ascii="Times New Roman" w:hAnsi="Times New Roman" w:cs="Times New Roman"/>
          <w:sz w:val="24"/>
          <w:szCs w:val="24"/>
          <w:vertAlign w:val="subscript"/>
        </w:rPr>
        <w:t>2</w:t>
      </w:r>
      <w:r w:rsidR="006855EA" w:rsidRPr="00904666">
        <w:rPr>
          <w:rFonts w:ascii="Times New Roman" w:hAnsi="Times New Roman" w:cs="Times New Roman"/>
          <w:sz w:val="24"/>
          <w:szCs w:val="24"/>
        </w:rPr>
        <w:t>H</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N</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O</w:t>
      </w:r>
      <w:r w:rsidR="006855EA"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6855EA">
        <w:rPr>
          <w:rFonts w:ascii="Times New Roman" w:hAnsi="Times New Roman" w:cs="Times New Roman"/>
          <w:sz w:val="24"/>
          <w:szCs w:val="24"/>
        </w:rPr>
        <w:t>148</w:t>
      </w:r>
      <w:r w:rsidR="00757178">
        <w:rPr>
          <w:rFonts w:ascii="Times New Roman" w:hAnsi="Times New Roman" w:cs="Times New Roman"/>
          <w:sz w:val="24"/>
          <w:szCs w:val="24"/>
        </w:rPr>
        <w:t xml:space="preserve"> amu</w:t>
      </w:r>
      <w:r w:rsidR="006855EA">
        <w:rPr>
          <w:rFonts w:ascii="Times New Roman" w:hAnsi="Times New Roman" w:cs="Times New Roman"/>
          <w:sz w:val="24"/>
          <w:szCs w:val="24"/>
        </w:rPr>
        <w:t xml:space="preserve">) can </w:t>
      </w:r>
      <w:r w:rsidR="0097153A">
        <w:rPr>
          <w:rFonts w:ascii="Times New Roman" w:hAnsi="Times New Roman" w:cs="Times New Roman"/>
          <w:sz w:val="24"/>
          <w:szCs w:val="24"/>
        </w:rPr>
        <w:t>form</w:t>
      </w:r>
      <w:r w:rsidR="006855EA">
        <w:rPr>
          <w:rFonts w:ascii="Times New Roman" w:hAnsi="Times New Roman" w:cs="Times New Roman"/>
          <w:sz w:val="24"/>
          <w:szCs w:val="24"/>
        </w:rPr>
        <w:t xml:space="preserve"> from RDX via 2 C-N scission</w:t>
      </w:r>
      <w:r w:rsidR="0097153A">
        <w:rPr>
          <w:rFonts w:ascii="Times New Roman" w:hAnsi="Times New Roman" w:cs="Times New Roman"/>
          <w:sz w:val="24"/>
          <w:szCs w:val="24"/>
        </w:rPr>
        <w:t>s</w:t>
      </w:r>
      <w:r w:rsidR="006855EA">
        <w:rPr>
          <w:rFonts w:ascii="Times New Roman" w:hAnsi="Times New Roman" w:cs="Times New Roman"/>
          <w:sz w:val="24"/>
          <w:szCs w:val="24"/>
        </w:rPr>
        <w:t xml:space="preserve"> followed by a </w:t>
      </w:r>
      <w:r w:rsidR="0097153A">
        <w:rPr>
          <w:rFonts w:ascii="Times New Roman" w:hAnsi="Times New Roman" w:cs="Times New Roman"/>
          <w:sz w:val="24"/>
          <w:szCs w:val="24"/>
        </w:rPr>
        <w:t>hydrogen atom sh</w:t>
      </w:r>
      <w:r w:rsidR="006855EA">
        <w:rPr>
          <w:rFonts w:ascii="Times New Roman" w:hAnsi="Times New Roman" w:cs="Times New Roman"/>
          <w:sz w:val="24"/>
          <w:szCs w:val="24"/>
        </w:rPr>
        <w:t xml:space="preserve">ift. </w:t>
      </w:r>
      <w:r w:rsidR="009B1777" w:rsidRPr="00904666">
        <w:rPr>
          <w:rFonts w:ascii="Times New Roman" w:hAnsi="Times New Roman" w:cs="Times New Roman"/>
          <w:sz w:val="24"/>
          <w:szCs w:val="24"/>
        </w:rPr>
        <w:t xml:space="preserve">As mentioned before, the decomposition of RDX could also be initiated by concerted HONO elimination. The </w:t>
      </w:r>
      <w:r w:rsidR="00C34500" w:rsidRPr="00904666">
        <w:rPr>
          <w:rFonts w:ascii="Times New Roman" w:hAnsi="Times New Roman" w:cs="Times New Roman"/>
          <w:sz w:val="24"/>
          <w:szCs w:val="24"/>
        </w:rPr>
        <w:t>first HONO</w:t>
      </w:r>
      <w:r w:rsidR="00273A6B" w:rsidRPr="00904666">
        <w:rPr>
          <w:rFonts w:ascii="Times New Roman" w:hAnsi="Times New Roman" w:cs="Times New Roman"/>
          <w:sz w:val="24"/>
          <w:szCs w:val="24"/>
        </w:rPr>
        <w:t xml:space="preserve"> elimination from RDX</w:t>
      </w:r>
      <w:r w:rsidR="009B1777" w:rsidRPr="00904666">
        <w:rPr>
          <w:rFonts w:ascii="Times New Roman" w:hAnsi="Times New Roman" w:cs="Times New Roman"/>
          <w:sz w:val="24"/>
          <w:szCs w:val="24"/>
        </w:rPr>
        <w:t xml:space="preserve"> leads to 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12</w:t>
      </w:r>
      <w:r w:rsidR="009B1777"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9B1777" w:rsidRPr="00904666">
        <w:rPr>
          <w:rFonts w:ascii="Times New Roman" w:hAnsi="Times New Roman" w:cs="Times New Roman"/>
          <w:sz w:val="24"/>
          <w:szCs w:val="24"/>
        </w:rPr>
        <w:t>C</w:t>
      </w:r>
      <w:r w:rsidR="009B1777" w:rsidRPr="00904666">
        <w:rPr>
          <w:rFonts w:ascii="Times New Roman" w:hAnsi="Times New Roman" w:cs="Times New Roman"/>
          <w:sz w:val="24"/>
          <w:szCs w:val="24"/>
          <w:vertAlign w:val="subscript"/>
        </w:rPr>
        <w:t>3</w:t>
      </w:r>
      <w:r w:rsidR="009B1777" w:rsidRPr="00904666">
        <w:rPr>
          <w:rFonts w:ascii="Times New Roman" w:hAnsi="Times New Roman" w:cs="Times New Roman"/>
          <w:sz w:val="24"/>
          <w:szCs w:val="24"/>
        </w:rPr>
        <w:t>H</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N</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O</w:t>
      </w:r>
      <w:r w:rsidR="009B1777"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054B9B">
        <w:rPr>
          <w:rFonts w:ascii="Times New Roman" w:hAnsi="Times New Roman" w:cs="Times New Roman"/>
          <w:sz w:val="24"/>
          <w:szCs w:val="24"/>
        </w:rPr>
        <w:t>175 amu</w:t>
      </w:r>
      <w:r w:rsidR="009B1777" w:rsidRPr="00904666">
        <w:rPr>
          <w:rFonts w:ascii="Times New Roman" w:hAnsi="Times New Roman" w:cs="Times New Roman"/>
          <w:sz w:val="24"/>
          <w:szCs w:val="24"/>
        </w:rPr>
        <w:t>)</w:t>
      </w:r>
      <w:r w:rsidR="007600C2" w:rsidRPr="00904666">
        <w:rPr>
          <w:rFonts w:ascii="Times New Roman" w:hAnsi="Times New Roman" w:cs="Times New Roman"/>
          <w:sz w:val="24"/>
          <w:szCs w:val="24"/>
        </w:rPr>
        <w:t>. The reaction barrier for HONO elimination</w:t>
      </w:r>
      <w:r w:rsidR="009B1777" w:rsidRPr="00904666">
        <w:rPr>
          <w:rFonts w:ascii="Times New Roman" w:hAnsi="Times New Roman" w:cs="Times New Roman"/>
          <w:sz w:val="24"/>
          <w:szCs w:val="24"/>
        </w:rPr>
        <w:t xml:space="preserve"> </w:t>
      </w:r>
      <w:r w:rsidR="007600C2" w:rsidRPr="00904666">
        <w:rPr>
          <w:rFonts w:ascii="Times New Roman" w:hAnsi="Times New Roman" w:cs="Times New Roman"/>
          <w:sz w:val="24"/>
          <w:szCs w:val="24"/>
        </w:rPr>
        <w:t>(164 kJ mol</w:t>
      </w:r>
      <w:r w:rsidR="007600C2" w:rsidRPr="00904666">
        <w:rPr>
          <w:rFonts w:ascii="Times New Roman" w:hAnsi="Times New Roman" w:cs="Times New Roman"/>
          <w:sz w:val="24"/>
          <w:szCs w:val="24"/>
          <w:vertAlign w:val="superscript"/>
        </w:rPr>
        <w:t>-1</w:t>
      </w:r>
      <w:r w:rsidR="007600C2" w:rsidRPr="00904666">
        <w:rPr>
          <w:rFonts w:ascii="Times New Roman" w:hAnsi="Times New Roman" w:cs="Times New Roman"/>
          <w:sz w:val="24"/>
          <w:szCs w:val="24"/>
        </w:rPr>
        <w:t>) is very similar to that of N-NO</w:t>
      </w:r>
      <w:r w:rsidR="007600C2" w:rsidRPr="00904666">
        <w:rPr>
          <w:rFonts w:ascii="Times New Roman" w:hAnsi="Times New Roman" w:cs="Times New Roman"/>
          <w:sz w:val="24"/>
          <w:szCs w:val="24"/>
          <w:vertAlign w:val="subscript"/>
        </w:rPr>
        <w:t>2</w:t>
      </w:r>
      <w:r w:rsidR="007600C2" w:rsidRPr="00904666">
        <w:rPr>
          <w:rFonts w:ascii="Times New Roman" w:hAnsi="Times New Roman" w:cs="Times New Roman"/>
          <w:sz w:val="24"/>
          <w:szCs w:val="24"/>
        </w:rPr>
        <w:t xml:space="preserve"> fission.</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p>
    <w:p w14:paraId="646F7635" w14:textId="166104A3" w:rsidR="00D01DF6" w:rsidRPr="00904666" w:rsidRDefault="00E748BB"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mono</w:t>
      </w:r>
      <w:r w:rsidR="00E43B24" w:rsidRPr="00616C55">
        <w:rPr>
          <w:rFonts w:ascii="Times New Roman" w:hAnsi="Times New Roman" w:cs="Times New Roman"/>
          <w:bCs/>
          <w:i/>
          <w:sz w:val="24"/>
          <w:szCs w:val="24"/>
        </w:rPr>
        <w:t>-</w:t>
      </w:r>
      <w:r w:rsidRPr="00616C55">
        <w:rPr>
          <w:rFonts w:ascii="Times New Roman" w:hAnsi="Times New Roman" w:cs="Times New Roman"/>
          <w:bCs/>
          <w:i/>
          <w:sz w:val="24"/>
          <w:szCs w:val="24"/>
        </w:rPr>
        <w:t>nitro species:</w:t>
      </w:r>
      <w:r w:rsidRPr="00904666">
        <w:rPr>
          <w:rFonts w:ascii="Times New Roman" w:hAnsi="Times New Roman" w:cs="Times New Roman"/>
          <w:bCs/>
          <w:sz w:val="24"/>
          <w:szCs w:val="24"/>
        </w:rPr>
        <w:t xml:space="preserve"> </w:t>
      </w:r>
      <w:r w:rsidRPr="00904666">
        <w:rPr>
          <w:rFonts w:ascii="Times New Roman" w:hAnsi="Times New Roman" w:cs="Times New Roman"/>
          <w:sz w:val="24"/>
          <w:szCs w:val="24"/>
        </w:rPr>
        <w:t>The di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species formed during the early stage of decomposition can subsequently undergo C-N scission, N-N fission or </w:t>
      </w:r>
      <w:r w:rsidR="0097153A">
        <w:rPr>
          <w:rFonts w:ascii="Times New Roman" w:hAnsi="Times New Roman" w:cs="Times New Roman"/>
          <w:sz w:val="24"/>
          <w:szCs w:val="24"/>
        </w:rPr>
        <w:t xml:space="preserve">hydrogen atom </w:t>
      </w:r>
      <w:r w:rsidRPr="00904666">
        <w:rPr>
          <w:rFonts w:ascii="Times New Roman" w:hAnsi="Times New Roman" w:cs="Times New Roman"/>
          <w:sz w:val="24"/>
          <w:szCs w:val="24"/>
        </w:rPr>
        <w:t>shift to form mono</w:t>
      </w:r>
      <w:r w:rsidR="00E43B24">
        <w:rPr>
          <w:rFonts w:ascii="Times New Roman" w:hAnsi="Times New Roman" w:cs="Times New Roman"/>
          <w:sz w:val="24"/>
          <w:szCs w:val="24"/>
        </w:rPr>
        <w:t>-</w:t>
      </w:r>
      <w:r w:rsidRPr="00904666">
        <w:rPr>
          <w:rFonts w:ascii="Times New Roman" w:hAnsi="Times New Roman" w:cs="Times New Roman"/>
          <w:sz w:val="24"/>
          <w:szCs w:val="24"/>
        </w:rPr>
        <w:t>nitro</w:t>
      </w:r>
      <w:r w:rsidR="00944764"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species. For example, </w:t>
      </w:r>
      <w:r w:rsidR="00545C84">
        <w:rPr>
          <w:rFonts w:ascii="Times New Roman" w:hAnsi="Times New Roman" w:cs="Times New Roman"/>
          <w:sz w:val="24"/>
          <w:szCs w:val="24"/>
        </w:rPr>
        <w:t>RDX (1) undergo</w:t>
      </w:r>
      <w:r w:rsidR="00371BFE">
        <w:rPr>
          <w:rFonts w:ascii="Times New Roman" w:hAnsi="Times New Roman" w:cs="Times New Roman"/>
          <w:sz w:val="24"/>
          <w:szCs w:val="24"/>
        </w:rPr>
        <w:t xml:space="preserve">es first </w:t>
      </w:r>
      <w:r w:rsidR="0097153A">
        <w:rPr>
          <w:rFonts w:ascii="Times New Roman" w:hAnsi="Times New Roman" w:cs="Times New Roman"/>
          <w:sz w:val="24"/>
          <w:szCs w:val="24"/>
        </w:rPr>
        <w:t xml:space="preserve">a </w:t>
      </w:r>
      <w:r w:rsidR="00371BFE">
        <w:rPr>
          <w:rFonts w:ascii="Times New Roman" w:hAnsi="Times New Roman" w:cs="Times New Roman"/>
          <w:sz w:val="24"/>
          <w:szCs w:val="24"/>
        </w:rPr>
        <w:t>N-NO</w:t>
      </w:r>
      <w:r w:rsidR="00371BFE">
        <w:rPr>
          <w:rFonts w:ascii="Times New Roman" w:hAnsi="Times New Roman" w:cs="Times New Roman"/>
          <w:sz w:val="24"/>
          <w:szCs w:val="24"/>
          <w:vertAlign w:val="subscript"/>
        </w:rPr>
        <w:t>2</w:t>
      </w:r>
      <w:r w:rsidR="00371BFE">
        <w:rPr>
          <w:rFonts w:ascii="Times New Roman" w:hAnsi="Times New Roman" w:cs="Times New Roman"/>
          <w:sz w:val="24"/>
          <w:szCs w:val="24"/>
        </w:rPr>
        <w:t xml:space="preserve"> fission to </w:t>
      </w:r>
      <w:r w:rsidR="00054B9B">
        <w:rPr>
          <w:rFonts w:ascii="Times New Roman" w:hAnsi="Times New Roman" w:cs="Times New Roman"/>
          <w:sz w:val="24"/>
          <w:szCs w:val="24"/>
        </w:rPr>
        <w:t>the</w:t>
      </w:r>
      <w:r w:rsidR="00545C84">
        <w:rPr>
          <w:rFonts w:ascii="Times New Roman" w:hAnsi="Times New Roman" w:cs="Times New Roman"/>
          <w:sz w:val="24"/>
          <w:szCs w:val="24"/>
        </w:rPr>
        <w:t xml:space="preserve"> </w:t>
      </w:r>
      <w:r w:rsidR="00371BFE">
        <w:rPr>
          <w:rFonts w:ascii="Times New Roman" w:hAnsi="Times New Roman" w:cs="Times New Roman"/>
          <w:sz w:val="24"/>
          <w:szCs w:val="24"/>
        </w:rPr>
        <w:t xml:space="preserve">dinitro </w:t>
      </w:r>
      <w:r w:rsidR="009248D4" w:rsidRPr="00904666">
        <w:rPr>
          <w:rFonts w:ascii="Times New Roman" w:hAnsi="Times New Roman" w:cs="Times New Roman"/>
          <w:sz w:val="24"/>
          <w:szCs w:val="24"/>
        </w:rPr>
        <w:t>radical</w:t>
      </w:r>
      <w:r w:rsidR="004D1FFF" w:rsidRPr="00904666">
        <w:rPr>
          <w:rFonts w:ascii="Times New Roman" w:hAnsi="Times New Roman" w:cs="Times New Roman"/>
          <w:sz w:val="24"/>
          <w:szCs w:val="24"/>
        </w:rPr>
        <w:t xml:space="preserve"> </w:t>
      </w:r>
      <w:r w:rsidR="00054B9B" w:rsidRPr="00054B9B">
        <w:rPr>
          <w:rFonts w:ascii="Times New Roman" w:hAnsi="Times New Roman" w:cs="Times New Roman"/>
          <w:b/>
          <w:sz w:val="24"/>
          <w:szCs w:val="24"/>
        </w:rPr>
        <w:t>2a</w:t>
      </w:r>
      <w:r w:rsidR="00054B9B">
        <w:rPr>
          <w:rFonts w:ascii="Times New Roman" w:hAnsi="Times New Roman" w:cs="Times New Roman"/>
          <w:sz w:val="24"/>
          <w:szCs w:val="24"/>
        </w:rPr>
        <w:t xml:space="preserve"> (</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5</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4</w:t>
      </w:r>
      <w:r w:rsidR="0070073B" w:rsidRPr="00760771">
        <w:rPr>
          <w:rFonts w:ascii="Times New Roman" w:hAnsi="Times New Roman" w:cs="Times New Roman"/>
          <w:sz w:val="24"/>
          <w:szCs w:val="24"/>
          <w:vertAlign w:val="superscript"/>
        </w:rPr>
        <w:t>•</w:t>
      </w:r>
      <w:r w:rsidR="00054B9B">
        <w:rPr>
          <w:rFonts w:ascii="Times New Roman" w:hAnsi="Times New Roman" w:cs="Times New Roman"/>
          <w:sz w:val="24"/>
          <w:szCs w:val="24"/>
        </w:rPr>
        <w:t>)</w:t>
      </w:r>
      <w:r w:rsidR="0097153A">
        <w:rPr>
          <w:rFonts w:ascii="Times New Roman" w:hAnsi="Times New Roman" w:cs="Times New Roman"/>
          <w:sz w:val="24"/>
          <w:szCs w:val="24"/>
        </w:rPr>
        <w:t>,</w:t>
      </w:r>
      <w:r w:rsidR="004D1FFF" w:rsidRPr="00904666">
        <w:rPr>
          <w:rFonts w:ascii="Times New Roman" w:hAnsi="Times New Roman" w:cs="Times New Roman"/>
          <w:sz w:val="24"/>
          <w:szCs w:val="24"/>
        </w:rPr>
        <w:t xml:space="preserve"> </w:t>
      </w:r>
      <w:r w:rsidR="00371BFE">
        <w:rPr>
          <w:rFonts w:ascii="Times New Roman" w:hAnsi="Times New Roman" w:cs="Times New Roman"/>
          <w:sz w:val="24"/>
          <w:szCs w:val="24"/>
        </w:rPr>
        <w:t xml:space="preserve">which can subsequently </w:t>
      </w:r>
      <w:r w:rsidR="0097153A">
        <w:rPr>
          <w:rFonts w:ascii="Times New Roman" w:hAnsi="Times New Roman" w:cs="Times New Roman"/>
          <w:sz w:val="24"/>
          <w:szCs w:val="24"/>
        </w:rPr>
        <w:t>undergo a</w:t>
      </w:r>
      <w:r w:rsidR="00371BFE">
        <w:rPr>
          <w:rFonts w:ascii="Times New Roman" w:hAnsi="Times New Roman" w:cs="Times New Roman"/>
          <w:sz w:val="24"/>
          <w:szCs w:val="24"/>
        </w:rPr>
        <w:t xml:space="preserve"> </w:t>
      </w:r>
      <w:r w:rsidR="009F32D3" w:rsidRPr="00904666">
        <w:rPr>
          <w:rFonts w:ascii="Times New Roman" w:hAnsi="Times New Roman" w:cs="Times New Roman"/>
          <w:sz w:val="24"/>
          <w:szCs w:val="24"/>
        </w:rPr>
        <w:t xml:space="preserve">second </w:t>
      </w:r>
      <w:r w:rsidR="009248D4" w:rsidRPr="00904666">
        <w:rPr>
          <w:rFonts w:ascii="Times New Roman" w:hAnsi="Times New Roman" w:cs="Times New Roman"/>
          <w:sz w:val="24"/>
          <w:szCs w:val="24"/>
        </w:rPr>
        <w:t>N-N</w:t>
      </w:r>
      <w:r w:rsidR="009F32D3" w:rsidRPr="00904666">
        <w:rPr>
          <w:rFonts w:ascii="Times New Roman" w:hAnsi="Times New Roman" w:cs="Times New Roman"/>
          <w:sz w:val="24"/>
          <w:szCs w:val="24"/>
        </w:rPr>
        <w:t>O</w:t>
      </w:r>
      <w:r w:rsidR="009F32D3" w:rsidRPr="00904666">
        <w:rPr>
          <w:rFonts w:ascii="Times New Roman" w:hAnsi="Times New Roman" w:cs="Times New Roman"/>
          <w:sz w:val="24"/>
          <w:szCs w:val="24"/>
          <w:vertAlign w:val="subscript"/>
        </w:rPr>
        <w:t>2</w:t>
      </w:r>
      <w:r w:rsidR="009248D4" w:rsidRPr="00904666">
        <w:rPr>
          <w:rFonts w:ascii="Times New Roman" w:hAnsi="Times New Roman" w:cs="Times New Roman"/>
          <w:sz w:val="24"/>
          <w:szCs w:val="24"/>
        </w:rPr>
        <w:t xml:space="preserve"> fission to </w:t>
      </w:r>
      <w:r w:rsidR="00371BFE">
        <w:rPr>
          <w:rFonts w:ascii="Times New Roman" w:hAnsi="Times New Roman" w:cs="Times New Roman"/>
          <w:sz w:val="24"/>
          <w:szCs w:val="24"/>
        </w:rPr>
        <w:t xml:space="preserve">a </w:t>
      </w:r>
      <w:r w:rsidR="009248D4" w:rsidRPr="00904666">
        <w:rPr>
          <w:rFonts w:ascii="Times New Roman" w:hAnsi="Times New Roman" w:cs="Times New Roman"/>
          <w:sz w:val="24"/>
          <w:szCs w:val="24"/>
        </w:rPr>
        <w:t xml:space="preserve">cyclic biradical </w:t>
      </w:r>
      <w:r w:rsidR="00944764" w:rsidRPr="00904666">
        <w:rPr>
          <w:rFonts w:ascii="Times New Roman" w:hAnsi="Times New Roman" w:cs="Times New Roman"/>
          <w:sz w:val="24"/>
          <w:szCs w:val="24"/>
        </w:rPr>
        <w:t>intermediate</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10a</w:t>
      </w:r>
      <w:r w:rsidR="00054B9B">
        <w:rPr>
          <w:rFonts w:ascii="Times New Roman" w:hAnsi="Times New Roman" w:cs="Times New Roman"/>
          <w:sz w:val="24"/>
          <w:szCs w:val="24"/>
        </w:rPr>
        <w:t xml:space="preserve"> (</w:t>
      </w:r>
      <w:r w:rsidR="00054B9B" w:rsidRPr="00904666">
        <w:rPr>
          <w:rFonts w:ascii="Times New Roman" w:hAnsi="Times New Roman" w:cs="Times New Roman"/>
          <w:sz w:val="24"/>
          <w:szCs w:val="24"/>
        </w:rPr>
        <w:t>C</w:t>
      </w:r>
      <w:r w:rsidR="00054B9B" w:rsidRPr="00904666">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H</w:t>
      </w:r>
      <w:r w:rsidR="00054B9B" w:rsidRPr="00904666">
        <w:rPr>
          <w:rFonts w:ascii="Times New Roman" w:hAnsi="Times New Roman" w:cs="Times New Roman"/>
          <w:sz w:val="24"/>
          <w:szCs w:val="24"/>
          <w:vertAlign w:val="subscript"/>
        </w:rPr>
        <w:t>6</w:t>
      </w:r>
      <w:r w:rsidR="00054B9B" w:rsidRPr="00904666">
        <w:rPr>
          <w:rFonts w:ascii="Times New Roman" w:hAnsi="Times New Roman" w:cs="Times New Roman"/>
          <w:sz w:val="24"/>
          <w:szCs w:val="24"/>
        </w:rPr>
        <w:t>N</w:t>
      </w:r>
      <w:r w:rsidR="00054B9B">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O</w:t>
      </w:r>
      <w:r w:rsidR="00054B9B" w:rsidRPr="00760771">
        <w:rPr>
          <w:rFonts w:ascii="Times New Roman" w:hAnsi="Times New Roman" w:cs="Times New Roman"/>
          <w:sz w:val="24"/>
          <w:szCs w:val="24"/>
          <w:vertAlign w:val="superscript"/>
          <w:lang w:bidi="he-IL"/>
        </w:rPr>
        <w:t>••</w:t>
      </w:r>
      <w:r w:rsidR="00054B9B">
        <w:rPr>
          <w:rFonts w:ascii="Times New Roman" w:hAnsi="Times New Roman" w:cs="Times New Roman"/>
          <w:sz w:val="24"/>
          <w:szCs w:val="24"/>
        </w:rPr>
        <w:t xml:space="preserve">). </w:t>
      </w:r>
      <w:r w:rsidR="00371BFE">
        <w:rPr>
          <w:rFonts w:ascii="Times New Roman" w:hAnsi="Times New Roman" w:cs="Times New Roman"/>
          <w:sz w:val="24"/>
          <w:szCs w:val="24"/>
        </w:rPr>
        <w:t>This radica</w:t>
      </w:r>
      <w:r w:rsidR="00760771">
        <w:rPr>
          <w:rFonts w:ascii="Times New Roman" w:hAnsi="Times New Roman" w:cs="Times New Roman"/>
          <w:sz w:val="24"/>
          <w:szCs w:val="24"/>
        </w:rPr>
        <w:t xml:space="preserve">l </w:t>
      </w:r>
      <w:r w:rsidR="00760771" w:rsidRPr="00760771">
        <w:rPr>
          <w:rFonts w:ascii="Times New Roman" w:hAnsi="Times New Roman" w:cs="Times New Roman"/>
          <w:b/>
          <w:sz w:val="24"/>
          <w:szCs w:val="24"/>
        </w:rPr>
        <w:t>10a</w:t>
      </w:r>
      <w:r w:rsidR="00371BFE">
        <w:rPr>
          <w:rFonts w:ascii="Times New Roman" w:hAnsi="Times New Roman" w:cs="Times New Roman"/>
          <w:sz w:val="24"/>
          <w:szCs w:val="24"/>
        </w:rPr>
        <w:t xml:space="preserve"> undergoes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hydrogen atm </w:t>
      </w:r>
      <w:r w:rsidR="009248D4" w:rsidRPr="00904666">
        <w:rPr>
          <w:rFonts w:ascii="Times New Roman" w:hAnsi="Times New Roman" w:cs="Times New Roman"/>
          <w:sz w:val="24"/>
          <w:szCs w:val="24"/>
        </w:rPr>
        <w:t>shift to form a cyclic mono</w:t>
      </w:r>
      <w:r w:rsidR="00E43B24">
        <w:rPr>
          <w:rFonts w:ascii="Times New Roman" w:hAnsi="Times New Roman" w:cs="Times New Roman"/>
          <w:sz w:val="24"/>
          <w:szCs w:val="24"/>
        </w:rPr>
        <w:t>-</w:t>
      </w:r>
      <w:r w:rsidR="009248D4" w:rsidRPr="00904666">
        <w:rPr>
          <w:rFonts w:ascii="Times New Roman" w:hAnsi="Times New Roman" w:cs="Times New Roman"/>
          <w:sz w:val="24"/>
          <w:szCs w:val="24"/>
        </w:rPr>
        <w:t>nitro</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10b</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4</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8B2AC9"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product.</w:t>
      </w:r>
      <w:r w:rsidR="0051351A">
        <w:rPr>
          <w:rFonts w:ascii="Times New Roman" w:hAnsi="Times New Roman" w:cs="Times New Roman"/>
          <w:sz w:val="24"/>
          <w:szCs w:val="24"/>
        </w:rPr>
        <w:t xml:space="preserve"> This process has a</w:t>
      </w:r>
      <w:r w:rsidR="0097153A">
        <w:rPr>
          <w:rFonts w:ascii="Times New Roman" w:hAnsi="Times New Roman" w:cs="Times New Roman"/>
          <w:sz w:val="24"/>
          <w:szCs w:val="24"/>
        </w:rPr>
        <w:t xml:space="preserve"> </w:t>
      </w:r>
      <w:r w:rsidR="0051351A">
        <w:rPr>
          <w:rFonts w:ascii="Times New Roman" w:hAnsi="Times New Roman" w:cs="Times New Roman"/>
          <w:sz w:val="24"/>
          <w:szCs w:val="24"/>
        </w:rPr>
        <w:t>barrier</w:t>
      </w:r>
      <w:r w:rsidR="009D25C9" w:rsidRPr="00904666">
        <w:rPr>
          <w:rFonts w:ascii="Times New Roman" w:hAnsi="Times New Roman" w:cs="Times New Roman"/>
          <w:sz w:val="24"/>
          <w:szCs w:val="24"/>
        </w:rPr>
        <w:t xml:space="preserve"> of 187 kJ mol</w:t>
      </w:r>
      <w:r w:rsidR="009D25C9" w:rsidRPr="00904666">
        <w:rPr>
          <w:rFonts w:ascii="Times New Roman" w:hAnsi="Times New Roman" w:cs="Times New Roman"/>
          <w:sz w:val="24"/>
          <w:szCs w:val="24"/>
          <w:vertAlign w:val="superscript"/>
        </w:rPr>
        <w:t>-1</w:t>
      </w:r>
      <w:r w:rsidR="009D25C9"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I</w:t>
      </w:r>
      <w:r w:rsidR="009248D4" w:rsidRPr="00904666">
        <w:rPr>
          <w:rFonts w:ascii="Times New Roman" w:hAnsi="Times New Roman" w:cs="Times New Roman"/>
          <w:sz w:val="24"/>
          <w:szCs w:val="24"/>
        </w:rPr>
        <w:t xml:space="preserve">ntermediate </w:t>
      </w:r>
      <w:r w:rsidR="009248D4" w:rsidRPr="00054B9B">
        <w:rPr>
          <w:rFonts w:ascii="Times New Roman" w:hAnsi="Times New Roman" w:cs="Times New Roman"/>
          <w:b/>
          <w:sz w:val="24"/>
          <w:szCs w:val="24"/>
        </w:rPr>
        <w:t>10a</w:t>
      </w:r>
      <w:r w:rsidR="009248D4" w:rsidRPr="00904666">
        <w:rPr>
          <w:rFonts w:ascii="Times New Roman" w:hAnsi="Times New Roman" w:cs="Times New Roman"/>
          <w:sz w:val="24"/>
          <w:szCs w:val="24"/>
        </w:rPr>
        <w:t xml:space="preserve"> can also accept two hydrogen </w:t>
      </w:r>
      <w:r w:rsidR="004D1FFF" w:rsidRPr="00904666">
        <w:rPr>
          <w:rFonts w:ascii="Times New Roman" w:hAnsi="Times New Roman" w:cs="Times New Roman"/>
          <w:sz w:val="24"/>
          <w:szCs w:val="24"/>
        </w:rPr>
        <w:t>atoms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yielding</w:t>
      </w:r>
      <w:r w:rsidR="009248D4" w:rsidRPr="00904666">
        <w:rPr>
          <w:rFonts w:ascii="Times New Roman" w:hAnsi="Times New Roman" w:cs="Times New Roman"/>
          <w:sz w:val="24"/>
          <w:szCs w:val="24"/>
        </w:rPr>
        <w:t xml:space="preserve"> a cyclic product</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11a</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8B2AC9" w:rsidRPr="00904666">
        <w:rPr>
          <w:rFonts w:ascii="Times New Roman" w:hAnsi="Times New Roman" w:cs="Times New Roman"/>
          <w:sz w:val="24"/>
          <w:szCs w:val="24"/>
        </w:rPr>
        <w:t>C</w:t>
      </w:r>
      <w:r w:rsidR="008B2AC9" w:rsidRPr="00904666">
        <w:rPr>
          <w:rFonts w:ascii="Times New Roman" w:hAnsi="Times New Roman" w:cs="Times New Roman"/>
          <w:sz w:val="24"/>
          <w:szCs w:val="24"/>
          <w:vertAlign w:val="subscript"/>
        </w:rPr>
        <w:t>3</w:t>
      </w:r>
      <w:r w:rsidR="008B2AC9" w:rsidRPr="00904666">
        <w:rPr>
          <w:rFonts w:ascii="Times New Roman" w:hAnsi="Times New Roman" w:cs="Times New Roman"/>
          <w:sz w:val="24"/>
          <w:szCs w:val="24"/>
        </w:rPr>
        <w:t>H</w:t>
      </w:r>
      <w:r w:rsidR="008B2AC9" w:rsidRPr="00904666">
        <w:rPr>
          <w:rFonts w:ascii="Times New Roman" w:hAnsi="Times New Roman" w:cs="Times New Roman"/>
          <w:sz w:val="24"/>
          <w:szCs w:val="24"/>
          <w:vertAlign w:val="subscript"/>
        </w:rPr>
        <w:t>8</w:t>
      </w:r>
      <w:r w:rsidR="008B2AC9" w:rsidRPr="00904666">
        <w:rPr>
          <w:rFonts w:ascii="Times New Roman" w:hAnsi="Times New Roman" w:cs="Times New Roman"/>
          <w:sz w:val="24"/>
          <w:szCs w:val="24"/>
        </w:rPr>
        <w:t>N</w:t>
      </w:r>
      <w:r w:rsidR="008B2AC9" w:rsidRPr="00904666">
        <w:rPr>
          <w:rFonts w:ascii="Times New Roman" w:hAnsi="Times New Roman" w:cs="Times New Roman"/>
          <w:sz w:val="24"/>
          <w:szCs w:val="24"/>
          <w:vertAlign w:val="subscript"/>
        </w:rPr>
        <w:t>4</w:t>
      </w:r>
      <w:r w:rsidR="008B2AC9" w:rsidRPr="00904666">
        <w:rPr>
          <w:rFonts w:ascii="Times New Roman" w:hAnsi="Times New Roman" w:cs="Times New Roman"/>
          <w:sz w:val="24"/>
          <w:szCs w:val="24"/>
        </w:rPr>
        <w:t>O</w:t>
      </w:r>
      <w:r w:rsidR="008B2A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132 amu</w:t>
      </w:r>
      <w:r w:rsidR="008B2AC9" w:rsidRPr="00904666">
        <w:rPr>
          <w:rFonts w:ascii="Times New Roman" w:hAnsi="Times New Roman" w:cs="Times New Roman"/>
          <w:sz w:val="24"/>
          <w:szCs w:val="24"/>
        </w:rPr>
        <w:t>)</w:t>
      </w:r>
      <w:r w:rsidR="009248D4" w:rsidRPr="00904666">
        <w:rPr>
          <w:rFonts w:ascii="Times New Roman" w:hAnsi="Times New Roman" w:cs="Times New Roman"/>
          <w:sz w:val="24"/>
          <w:szCs w:val="24"/>
        </w:rPr>
        <w:t>.</w:t>
      </w:r>
      <w:r w:rsidR="008B2AC9" w:rsidRPr="00904666">
        <w:rPr>
          <w:rFonts w:ascii="Times New Roman" w:hAnsi="Times New Roman" w:cs="Times New Roman"/>
          <w:sz w:val="24"/>
          <w:szCs w:val="24"/>
        </w:rPr>
        <w:t xml:space="preserve"> Both products (</w:t>
      </w:r>
      <w:r w:rsidR="008B2AC9" w:rsidRPr="00054B9B">
        <w:rPr>
          <w:rFonts w:ascii="Times New Roman" w:hAnsi="Times New Roman" w:cs="Times New Roman"/>
          <w:b/>
          <w:sz w:val="24"/>
          <w:szCs w:val="24"/>
        </w:rPr>
        <w:t>10</w:t>
      </w:r>
      <w:r w:rsidR="0051351A" w:rsidRPr="00054B9B">
        <w:rPr>
          <w:rFonts w:ascii="Times New Roman" w:hAnsi="Times New Roman" w:cs="Times New Roman"/>
          <w:b/>
          <w:sz w:val="24"/>
          <w:szCs w:val="24"/>
        </w:rPr>
        <w:t>b</w:t>
      </w:r>
      <w:r w:rsidR="008B2AC9" w:rsidRPr="00904666">
        <w:rPr>
          <w:rFonts w:ascii="Times New Roman" w:hAnsi="Times New Roman" w:cs="Times New Roman"/>
          <w:sz w:val="24"/>
          <w:szCs w:val="24"/>
        </w:rPr>
        <w:t xml:space="preserve"> and </w:t>
      </w:r>
      <w:r w:rsidR="008B2AC9" w:rsidRPr="00054B9B">
        <w:rPr>
          <w:rFonts w:ascii="Times New Roman" w:hAnsi="Times New Roman" w:cs="Times New Roman"/>
          <w:b/>
          <w:sz w:val="24"/>
          <w:szCs w:val="24"/>
        </w:rPr>
        <w:t>11a</w:t>
      </w:r>
      <w:r w:rsidR="008B2AC9" w:rsidRPr="00904666">
        <w:rPr>
          <w:rFonts w:ascii="Times New Roman" w:hAnsi="Times New Roman" w:cs="Times New Roman"/>
          <w:sz w:val="24"/>
          <w:szCs w:val="24"/>
        </w:rPr>
        <w:t>) have been observed in our experiment.</w:t>
      </w:r>
      <w:r w:rsidR="002454CD">
        <w:rPr>
          <w:rFonts w:ascii="Times New Roman" w:hAnsi="Times New Roman" w:cs="Times New Roman"/>
          <w:sz w:val="24"/>
          <w:szCs w:val="24"/>
        </w:rPr>
        <w:t xml:space="preserve"> Product </w:t>
      </w:r>
      <w:r w:rsidR="002454CD" w:rsidRPr="00054B9B">
        <w:rPr>
          <w:rFonts w:ascii="Times New Roman" w:hAnsi="Times New Roman" w:cs="Times New Roman"/>
          <w:b/>
          <w:sz w:val="24"/>
          <w:szCs w:val="24"/>
        </w:rPr>
        <w:t>11a</w:t>
      </w:r>
      <w:r w:rsidR="002454CD">
        <w:rPr>
          <w:rFonts w:ascii="Times New Roman" w:hAnsi="Times New Roman" w:cs="Times New Roman"/>
          <w:sz w:val="24"/>
          <w:szCs w:val="24"/>
        </w:rPr>
        <w:t xml:space="preserve"> can further decompose to </w:t>
      </w:r>
      <w:r w:rsidR="002454CD" w:rsidRPr="00054B9B">
        <w:rPr>
          <w:rFonts w:ascii="Times New Roman" w:hAnsi="Times New Roman" w:cs="Times New Roman"/>
          <w:b/>
          <w:sz w:val="24"/>
          <w:szCs w:val="24"/>
        </w:rPr>
        <w:t>24</w:t>
      </w:r>
      <w:r w:rsidR="002454CD">
        <w:rPr>
          <w:rFonts w:ascii="Times New Roman" w:hAnsi="Times New Roman" w:cs="Times New Roman"/>
          <w:sz w:val="24"/>
          <w:szCs w:val="24"/>
        </w:rPr>
        <w:t xml:space="preserve"> (</w:t>
      </w:r>
      <w:r w:rsidR="002454CD" w:rsidRPr="00904666">
        <w:rPr>
          <w:rFonts w:ascii="Times New Roman" w:hAnsi="Times New Roman" w:cs="Times New Roman"/>
          <w:sz w:val="24"/>
          <w:szCs w:val="24"/>
        </w:rPr>
        <w:t>C</w:t>
      </w:r>
      <w:r w:rsidR="002454CD" w:rsidRPr="00904666">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H</w:t>
      </w:r>
      <w:r w:rsidR="002454CD">
        <w:rPr>
          <w:rFonts w:ascii="Times New Roman" w:hAnsi="Times New Roman" w:cs="Times New Roman"/>
          <w:sz w:val="24"/>
          <w:szCs w:val="24"/>
          <w:vertAlign w:val="subscript"/>
        </w:rPr>
        <w:t>7</w:t>
      </w:r>
      <w:r w:rsidR="002454CD" w:rsidRPr="00904666">
        <w:rPr>
          <w:rFonts w:ascii="Times New Roman" w:hAnsi="Times New Roman" w:cs="Times New Roman"/>
          <w:sz w:val="24"/>
          <w:szCs w:val="24"/>
        </w:rPr>
        <w:t>N</w:t>
      </w:r>
      <w:r w:rsidR="002454CD">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O</w:t>
      </w:r>
      <w:r w:rsidR="002454CD">
        <w:rPr>
          <w:rFonts w:ascii="Times New Roman" w:hAnsi="Times New Roman" w:cs="Times New Roman"/>
          <w:sz w:val="24"/>
          <w:szCs w:val="24"/>
          <w:vertAlign w:val="subscript"/>
        </w:rPr>
        <w:t>2</w:t>
      </w:r>
      <w:r w:rsidR="00054B9B">
        <w:rPr>
          <w:rFonts w:ascii="Times New Roman" w:hAnsi="Times New Roman" w:cs="Times New Roman"/>
          <w:sz w:val="24"/>
          <w:szCs w:val="24"/>
        </w:rPr>
        <w:t>; 117 amu)</w:t>
      </w:r>
      <w:r w:rsidR="002454CD">
        <w:rPr>
          <w:rFonts w:ascii="Times New Roman" w:hAnsi="Times New Roman" w:cs="Times New Roman"/>
          <w:sz w:val="24"/>
          <w:szCs w:val="24"/>
        </w:rPr>
        <w:t xml:space="preserve"> via C-N scission and </w:t>
      </w:r>
      <w:r w:rsidR="00054B9B">
        <w:rPr>
          <w:rFonts w:ascii="Times New Roman" w:hAnsi="Times New Roman" w:cs="Times New Roman"/>
          <w:sz w:val="24"/>
          <w:szCs w:val="24"/>
        </w:rPr>
        <w:t xml:space="preserve">a </w:t>
      </w:r>
      <w:r w:rsidR="0097153A">
        <w:rPr>
          <w:rFonts w:ascii="Times New Roman" w:hAnsi="Times New Roman" w:cs="Times New Roman"/>
          <w:sz w:val="24"/>
          <w:szCs w:val="24"/>
        </w:rPr>
        <w:t xml:space="preserve">hydrogen atom </w:t>
      </w:r>
      <w:r w:rsidR="002454CD">
        <w:rPr>
          <w:rFonts w:ascii="Times New Roman" w:hAnsi="Times New Roman" w:cs="Times New Roman"/>
          <w:sz w:val="24"/>
          <w:szCs w:val="24"/>
        </w:rPr>
        <w:t xml:space="preserve">shift. </w:t>
      </w:r>
      <w:r w:rsidR="008B2AC9" w:rsidRPr="00904666">
        <w:rPr>
          <w:rFonts w:ascii="Times New Roman" w:hAnsi="Times New Roman" w:cs="Times New Roman"/>
          <w:sz w:val="24"/>
          <w:szCs w:val="24"/>
        </w:rPr>
        <w:t xml:space="preserve"> </w:t>
      </w:r>
      <w:r w:rsidR="007B03E7" w:rsidRPr="00904666">
        <w:rPr>
          <w:rFonts w:ascii="Times New Roman" w:hAnsi="Times New Roman" w:cs="Times New Roman"/>
          <w:sz w:val="24"/>
          <w:szCs w:val="24"/>
        </w:rPr>
        <w:t>Similarly</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r w:rsidRPr="00904666">
        <w:rPr>
          <w:rFonts w:ascii="Times New Roman" w:hAnsi="Times New Roman" w:cs="Times New Roman"/>
          <w:sz w:val="24"/>
          <w:szCs w:val="24"/>
        </w:rPr>
        <w:t>acylic aminyl radical</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2b</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5</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Pr="00904666">
        <w:rPr>
          <w:rFonts w:ascii="Times New Roman" w:hAnsi="Times New Roman" w:cs="Times New Roman"/>
          <w:sz w:val="24"/>
          <w:szCs w:val="24"/>
        </w:rPr>
        <w:t>)</w:t>
      </w:r>
      <w:r w:rsidR="009248D4" w:rsidRPr="00904666">
        <w:rPr>
          <w:rFonts w:ascii="Times New Roman" w:hAnsi="Times New Roman" w:cs="Times New Roman"/>
          <w:sz w:val="24"/>
          <w:szCs w:val="24"/>
        </w:rPr>
        <w:t xml:space="preserve"> can form</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w:t>
      </w:r>
      <w:r w:rsidRPr="00904666">
        <w:rPr>
          <w:rFonts w:ascii="Times New Roman" w:hAnsi="Times New Roman" w:cs="Times New Roman"/>
          <w:sz w:val="24"/>
          <w:szCs w:val="24"/>
        </w:rPr>
        <w:t>b</w:t>
      </w:r>
      <w:r w:rsidR="009248D4" w:rsidRPr="00904666">
        <w:rPr>
          <w:rFonts w:ascii="Times New Roman" w:hAnsi="Times New Roman" w:cs="Times New Roman"/>
          <w:sz w:val="24"/>
          <w:szCs w:val="24"/>
        </w:rPr>
        <w:t>iradical intermediate</w:t>
      </w:r>
      <w:r w:rsidR="007025E5">
        <w:rPr>
          <w:rFonts w:ascii="Times New Roman" w:hAnsi="Times New Roman" w:cs="Times New Roman"/>
          <w:sz w:val="24"/>
          <w:szCs w:val="24"/>
        </w:rPr>
        <w:t xml:space="preserve"> </w:t>
      </w:r>
      <w:r w:rsidR="007025E5" w:rsidRPr="007025E5">
        <w:rPr>
          <w:rFonts w:ascii="Times New Roman" w:hAnsi="Times New Roman" w:cs="Times New Roman"/>
          <w:b/>
          <w:sz w:val="24"/>
          <w:szCs w:val="24"/>
        </w:rPr>
        <w:t>10c</w:t>
      </w:r>
      <w:r w:rsidR="009D25C9" w:rsidRPr="00904666">
        <w:rPr>
          <w:rFonts w:ascii="Times New Roman" w:hAnsi="Times New Roman" w:cs="Times New Roman"/>
          <w:sz w:val="24"/>
          <w:szCs w:val="24"/>
        </w:rPr>
        <w:t xml:space="preserve"> </w:t>
      </w:r>
      <w:r w:rsidR="007025E5">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9248D4" w:rsidRPr="00904666">
        <w:rPr>
          <w:rFonts w:ascii="Times New Roman" w:hAnsi="Times New Roman" w:cs="Times New Roman"/>
          <w:sz w:val="24"/>
          <w:szCs w:val="24"/>
        </w:rPr>
        <w:t>)</w:t>
      </w:r>
      <w:r w:rsidRPr="00904666">
        <w:rPr>
          <w:rFonts w:ascii="Times New Roman" w:hAnsi="Times New Roman" w:cs="Times New Roman"/>
          <w:sz w:val="24"/>
          <w:szCs w:val="24"/>
        </w:rPr>
        <w:t xml:space="preserve"> via N-N fission which undergo</w:t>
      </w:r>
      <w:r w:rsidR="00944764" w:rsidRPr="00904666">
        <w:rPr>
          <w:rFonts w:ascii="Times New Roman" w:hAnsi="Times New Roman" w:cs="Times New Roman"/>
          <w:sz w:val="24"/>
          <w:szCs w:val="24"/>
        </w:rPr>
        <w:t>es</w:t>
      </w:r>
      <w:r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1,2-</w:t>
      </w:r>
      <w:r w:rsidRPr="00904666">
        <w:rPr>
          <w:rFonts w:ascii="Times New Roman" w:hAnsi="Times New Roman" w:cs="Times New Roman"/>
          <w:sz w:val="24"/>
          <w:szCs w:val="24"/>
        </w:rPr>
        <w:t xml:space="preserve">H-shift to form </w:t>
      </w:r>
      <w:r w:rsidR="009248D4" w:rsidRPr="00904666">
        <w:rPr>
          <w:rFonts w:ascii="Times New Roman" w:hAnsi="Times New Roman" w:cs="Times New Roman"/>
          <w:sz w:val="24"/>
          <w:szCs w:val="24"/>
        </w:rPr>
        <w:t>an</w:t>
      </w:r>
      <w:r w:rsidR="00944764" w:rsidRPr="00904666">
        <w:rPr>
          <w:rFonts w:ascii="Times New Roman" w:hAnsi="Times New Roman" w:cs="Times New Roman"/>
          <w:sz w:val="24"/>
          <w:szCs w:val="24"/>
        </w:rPr>
        <w:t xml:space="preserve"> open chain</w:t>
      </w:r>
      <w:r w:rsidR="009248D4" w:rsidRPr="00904666">
        <w:rPr>
          <w:rFonts w:ascii="Times New Roman" w:hAnsi="Times New Roman" w:cs="Times New Roman"/>
          <w:sz w:val="24"/>
          <w:szCs w:val="24"/>
        </w:rPr>
        <w:t xml:space="preserve"> isomer</w:t>
      </w:r>
      <w:r w:rsidR="00054B9B">
        <w:rPr>
          <w:rFonts w:ascii="Times New Roman" w:hAnsi="Times New Roman" w:cs="Times New Roman"/>
          <w:sz w:val="24"/>
          <w:szCs w:val="24"/>
        </w:rPr>
        <w:t xml:space="preserve"> </w:t>
      </w:r>
      <w:r w:rsidR="00054B9B" w:rsidRPr="007025E5">
        <w:rPr>
          <w:rFonts w:ascii="Times New Roman" w:hAnsi="Times New Roman" w:cs="Times New Roman"/>
          <w:b/>
          <w:sz w:val="24"/>
          <w:szCs w:val="24"/>
        </w:rPr>
        <w:t>10d</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9248D4" w:rsidRPr="00904666">
        <w:rPr>
          <w:rFonts w:ascii="Times New Roman" w:hAnsi="Times New Roman" w:cs="Times New Roman"/>
          <w:sz w:val="24"/>
          <w:szCs w:val="24"/>
        </w:rPr>
        <w:t>) of</w:t>
      </w:r>
      <w:r w:rsidR="00944764" w:rsidRPr="00904666">
        <w:rPr>
          <w:rFonts w:ascii="Times New Roman" w:hAnsi="Times New Roman" w:cs="Times New Roman"/>
          <w:sz w:val="24"/>
          <w:szCs w:val="24"/>
        </w:rPr>
        <w:t xml:space="preserve"> cyclic</w:t>
      </w:r>
      <w:r w:rsidR="009248D4" w:rsidRPr="00904666">
        <w:rPr>
          <w:rFonts w:ascii="Times New Roman" w:hAnsi="Times New Roman" w:cs="Times New Roman"/>
          <w:sz w:val="24"/>
          <w:szCs w:val="24"/>
        </w:rPr>
        <w:t xml:space="preserve"> product </w:t>
      </w:r>
      <w:r w:rsidR="009248D4" w:rsidRPr="00760771">
        <w:rPr>
          <w:rFonts w:ascii="Times New Roman" w:hAnsi="Times New Roman" w:cs="Times New Roman"/>
          <w:b/>
          <w:sz w:val="24"/>
          <w:szCs w:val="24"/>
        </w:rPr>
        <w:t>10b</w:t>
      </w:r>
      <w:r w:rsidR="0097153A">
        <w:rPr>
          <w:rFonts w:ascii="Times New Roman" w:hAnsi="Times New Roman" w:cs="Times New Roman"/>
          <w:sz w:val="24"/>
          <w:szCs w:val="24"/>
        </w:rPr>
        <w:t>;</w:t>
      </w:r>
      <w:r w:rsidR="00BB0BF4" w:rsidRPr="00904666">
        <w:rPr>
          <w:rFonts w:ascii="Times New Roman" w:hAnsi="Times New Roman" w:cs="Times New Roman"/>
          <w:sz w:val="24"/>
          <w:szCs w:val="24"/>
        </w:rPr>
        <w:t xml:space="preserve"> this requires an energy of </w:t>
      </w:r>
      <w:r w:rsidR="00460AF0" w:rsidRPr="00904666">
        <w:rPr>
          <w:rFonts w:ascii="Times New Roman" w:hAnsi="Times New Roman" w:cs="Times New Roman"/>
          <w:sz w:val="24"/>
          <w:szCs w:val="24"/>
        </w:rPr>
        <w:t>190 kJ mol</w:t>
      </w:r>
      <w:r w:rsidR="00460AF0" w:rsidRPr="00904666">
        <w:rPr>
          <w:rFonts w:ascii="Times New Roman" w:hAnsi="Times New Roman" w:cs="Times New Roman"/>
          <w:sz w:val="24"/>
          <w:szCs w:val="24"/>
          <w:vertAlign w:val="superscript"/>
        </w:rPr>
        <w:t>-1</w:t>
      </w:r>
      <w:r w:rsidR="00460AF0" w:rsidRPr="00904666">
        <w:rPr>
          <w:rFonts w:ascii="Times New Roman" w:hAnsi="Times New Roman" w:cs="Times New Roman"/>
          <w:sz w:val="24"/>
          <w:szCs w:val="24"/>
        </w:rPr>
        <w:t>.</w:t>
      </w:r>
      <w:hyperlink w:anchor="_ENREF_16" w:tooltip="Schweigert, 2015 #17"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16</w:t>
        </w:r>
        <w:r w:rsidR="0062503E" w:rsidRPr="00904666">
          <w:rPr>
            <w:rFonts w:ascii="Times New Roman" w:hAnsi="Times New Roman" w:cs="Times New Roman"/>
            <w:sz w:val="24"/>
            <w:szCs w:val="24"/>
          </w:rPr>
          <w:fldChar w:fldCharType="end"/>
        </w:r>
      </w:hyperlink>
      <w:r w:rsidR="00460AF0"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r w:rsidR="0097153A">
        <w:rPr>
          <w:rFonts w:ascii="Times New Roman" w:hAnsi="Times New Roman" w:cs="Times New Roman"/>
          <w:sz w:val="24"/>
          <w:szCs w:val="24"/>
        </w:rPr>
        <w:lastRenderedPageBreak/>
        <w:t>b</w:t>
      </w:r>
      <w:r w:rsidR="009248D4" w:rsidRPr="00904666">
        <w:rPr>
          <w:rFonts w:ascii="Times New Roman" w:hAnsi="Times New Roman" w:cs="Times New Roman"/>
          <w:sz w:val="24"/>
          <w:szCs w:val="24"/>
        </w:rPr>
        <w:t xml:space="preserve">iradical </w:t>
      </w:r>
      <w:r w:rsidR="00944764" w:rsidRPr="00904666">
        <w:rPr>
          <w:rFonts w:ascii="Times New Roman" w:hAnsi="Times New Roman" w:cs="Times New Roman"/>
          <w:sz w:val="24"/>
          <w:szCs w:val="24"/>
        </w:rPr>
        <w:t>intermediate</w:t>
      </w:r>
      <w:r w:rsidR="009248D4" w:rsidRPr="00904666">
        <w:rPr>
          <w:rFonts w:ascii="Times New Roman" w:hAnsi="Times New Roman" w:cs="Times New Roman"/>
          <w:sz w:val="24"/>
          <w:szCs w:val="24"/>
        </w:rPr>
        <w:t xml:space="preserve"> </w:t>
      </w:r>
      <w:r w:rsidR="009248D4" w:rsidRPr="00760771">
        <w:rPr>
          <w:rFonts w:ascii="Times New Roman" w:hAnsi="Times New Roman" w:cs="Times New Roman"/>
          <w:b/>
          <w:sz w:val="24"/>
          <w:szCs w:val="24"/>
        </w:rPr>
        <w:t>10c</w:t>
      </w:r>
      <w:r w:rsidR="009248D4" w:rsidRPr="00904666">
        <w:rPr>
          <w:rFonts w:ascii="Times New Roman" w:hAnsi="Times New Roman" w:cs="Times New Roman"/>
          <w:sz w:val="24"/>
          <w:szCs w:val="24"/>
        </w:rPr>
        <w:t xml:space="preserve"> can also accept two hydrogen radical</w:t>
      </w:r>
      <w:r w:rsidR="00760771">
        <w:rPr>
          <w:rFonts w:ascii="Times New Roman" w:hAnsi="Times New Roman" w:cs="Times New Roman"/>
          <w:sz w:val="24"/>
          <w:szCs w:val="24"/>
        </w:rPr>
        <w:t xml:space="preserve">s to form an acylic isomer </w:t>
      </w:r>
      <w:r w:rsidR="00760771" w:rsidRPr="00760771">
        <w:rPr>
          <w:rFonts w:ascii="Times New Roman" w:hAnsi="Times New Roman" w:cs="Times New Roman"/>
          <w:b/>
          <w:sz w:val="24"/>
          <w:szCs w:val="24"/>
        </w:rPr>
        <w:t>11b</w:t>
      </w:r>
      <w:r w:rsidR="00760771" w:rsidRPr="00760771">
        <w:rPr>
          <w:rFonts w:ascii="Times New Roman" w:hAnsi="Times New Roman" w:cs="Times New Roman"/>
          <w:sz w:val="24"/>
          <w:szCs w:val="24"/>
        </w:rPr>
        <w:t xml:space="preserve"> </w:t>
      </w:r>
      <w:r w:rsidR="00760771">
        <w:rPr>
          <w:rFonts w:ascii="Times New Roman" w:hAnsi="Times New Roman" w:cs="Times New Roman"/>
          <w:sz w:val="24"/>
          <w:szCs w:val="24"/>
        </w:rPr>
        <w:t>(</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8</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4</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2</w:t>
      </w:r>
      <w:r w:rsidR="00760771">
        <w:rPr>
          <w:rFonts w:ascii="Times New Roman" w:hAnsi="Times New Roman" w:cs="Times New Roman"/>
          <w:sz w:val="24"/>
          <w:szCs w:val="24"/>
        </w:rPr>
        <w:t>; 132 amu)</w:t>
      </w:r>
      <w:r w:rsidR="009248D4" w:rsidRPr="00904666">
        <w:rPr>
          <w:rFonts w:ascii="Times New Roman" w:hAnsi="Times New Roman" w:cs="Times New Roman"/>
          <w:sz w:val="24"/>
          <w:szCs w:val="24"/>
        </w:rPr>
        <w:t xml:space="preserve"> of</w:t>
      </w:r>
      <w:r w:rsidR="00944764"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product </w:t>
      </w:r>
      <w:r w:rsidR="009248D4" w:rsidRPr="00760771">
        <w:rPr>
          <w:rFonts w:ascii="Times New Roman" w:hAnsi="Times New Roman" w:cs="Times New Roman"/>
          <w:b/>
          <w:sz w:val="24"/>
          <w:szCs w:val="24"/>
        </w:rPr>
        <w:t>11a</w:t>
      </w:r>
      <w:r w:rsidR="009248D4" w:rsidRPr="00904666">
        <w:rPr>
          <w:rFonts w:ascii="Times New Roman" w:hAnsi="Times New Roman" w:cs="Times New Roman"/>
          <w:sz w:val="24"/>
          <w:szCs w:val="24"/>
        </w:rPr>
        <w:t>.</w:t>
      </w:r>
      <w:r w:rsidR="00460AF0" w:rsidRPr="00904666">
        <w:rPr>
          <w:rFonts w:ascii="Times New Roman" w:hAnsi="Times New Roman" w:cs="Times New Roman"/>
          <w:sz w:val="24"/>
          <w:szCs w:val="24"/>
        </w:rPr>
        <w:t xml:space="preserve"> The acyclic aminyl</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radical </w:t>
      </w:r>
      <w:r w:rsidR="00760771" w:rsidRPr="00760771">
        <w:rPr>
          <w:rFonts w:ascii="Times New Roman" w:hAnsi="Times New Roman" w:cs="Times New Roman"/>
          <w:b/>
          <w:sz w:val="24"/>
          <w:szCs w:val="24"/>
        </w:rPr>
        <w:t>2b</w:t>
      </w:r>
      <w:r w:rsidR="00760771">
        <w:rPr>
          <w:rFonts w:ascii="Times New Roman" w:hAnsi="Times New Roman" w:cs="Times New Roman"/>
          <w:sz w:val="24"/>
          <w:szCs w:val="24"/>
        </w:rPr>
        <w:t xml:space="preserve"> (</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6</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5</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460AF0"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t>
      </w:r>
      <w:r w:rsidR="00760771">
        <w:rPr>
          <w:rFonts w:ascii="Times New Roman" w:hAnsi="Times New Roman" w:cs="Times New Roman"/>
          <w:sz w:val="24"/>
          <w:szCs w:val="24"/>
        </w:rPr>
        <w:t xml:space="preserve">can </w:t>
      </w:r>
      <w:r w:rsidR="00944764" w:rsidRPr="00904666">
        <w:rPr>
          <w:rFonts w:ascii="Times New Roman" w:hAnsi="Times New Roman" w:cs="Times New Roman"/>
          <w:sz w:val="24"/>
          <w:szCs w:val="24"/>
        </w:rPr>
        <w:t xml:space="preserve">also </w:t>
      </w:r>
      <w:r w:rsidR="00FC6013" w:rsidRPr="00904666">
        <w:rPr>
          <w:rFonts w:ascii="Times New Roman" w:hAnsi="Times New Roman" w:cs="Times New Roman"/>
          <w:sz w:val="24"/>
          <w:szCs w:val="24"/>
        </w:rPr>
        <w:t>experience</w:t>
      </w:r>
      <w:r w:rsidR="00944764" w:rsidRPr="00904666">
        <w:rPr>
          <w:rFonts w:ascii="Times New Roman" w:hAnsi="Times New Roman" w:cs="Times New Roman"/>
          <w:sz w:val="24"/>
          <w:szCs w:val="24"/>
        </w:rPr>
        <w:t xml:space="preserve"> </w:t>
      </w:r>
      <w:r w:rsidR="00FC6013"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C-N scission</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which</w:t>
      </w:r>
      <w:r w:rsidR="00EA3873" w:rsidRPr="00904666">
        <w:rPr>
          <w:rFonts w:ascii="Times New Roman" w:hAnsi="Times New Roman" w:cs="Times New Roman"/>
          <w:sz w:val="24"/>
          <w:szCs w:val="24"/>
        </w:rPr>
        <w:t xml:space="preserve"> require</w:t>
      </w:r>
      <w:r w:rsidR="00A45FC3">
        <w:rPr>
          <w:rFonts w:ascii="Times New Roman" w:hAnsi="Times New Roman" w:cs="Times New Roman"/>
          <w:sz w:val="24"/>
          <w:szCs w:val="24"/>
        </w:rPr>
        <w:t>s</w:t>
      </w:r>
      <w:r w:rsidR="00EA3873" w:rsidRPr="00904666">
        <w:rPr>
          <w:rFonts w:ascii="Times New Roman" w:hAnsi="Times New Roman" w:cs="Times New Roman"/>
          <w:sz w:val="24"/>
          <w:szCs w:val="24"/>
        </w:rPr>
        <w:t xml:space="preserve"> 103 kJ mol</w:t>
      </w:r>
      <w:r w:rsidR="00EA3873" w:rsidRPr="00904666">
        <w:rPr>
          <w:rFonts w:ascii="Times New Roman" w:hAnsi="Times New Roman" w:cs="Times New Roman"/>
          <w:sz w:val="24"/>
          <w:szCs w:val="24"/>
          <w:vertAlign w:val="superscript"/>
        </w:rPr>
        <w:t>-1</w:t>
      </w:r>
      <w:r w:rsidR="00EA3873" w:rsidRPr="00904666">
        <w:rPr>
          <w:rFonts w:ascii="Times New Roman" w:hAnsi="Times New Roman" w:cs="Times New Roman"/>
          <w:sz w:val="24"/>
          <w:szCs w:val="24"/>
        </w:rPr>
        <w:t xml:space="preserve"> of energy</w:t>
      </w:r>
      <w:r w:rsidR="0097153A">
        <w:rPr>
          <w:rFonts w:ascii="Times New Roman" w:hAnsi="Times New Roman" w:cs="Times New Roman"/>
          <w:sz w:val="24"/>
          <w:szCs w:val="24"/>
        </w:rPr>
        <w:t xml:space="preserve"> </w:t>
      </w:r>
      <w:r w:rsidR="00EA3873" w:rsidRPr="00904666">
        <w:rPr>
          <w:rFonts w:ascii="Times New Roman" w:hAnsi="Times New Roman" w:cs="Times New Roman"/>
          <w:sz w:val="24"/>
          <w:szCs w:val="24"/>
        </w:rPr>
        <w:t>to form</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 N-centered radical</w:t>
      </w:r>
      <w:r w:rsidR="00760771">
        <w:rPr>
          <w:rFonts w:ascii="Times New Roman" w:hAnsi="Times New Roman" w:cs="Times New Roman"/>
          <w:sz w:val="24"/>
          <w:szCs w:val="24"/>
        </w:rPr>
        <w:t xml:space="preserve"> </w:t>
      </w:r>
      <w:r w:rsidR="00760771" w:rsidRPr="00760771">
        <w:rPr>
          <w:rFonts w:ascii="Times New Roman" w:hAnsi="Times New Roman" w:cs="Times New Roman"/>
          <w:b/>
          <w:sz w:val="24"/>
          <w:szCs w:val="24"/>
        </w:rPr>
        <w:t>25</w:t>
      </w:r>
      <w:r w:rsidR="00460AF0" w:rsidRPr="00904666">
        <w:rPr>
          <w:rFonts w:ascii="Times New Roman" w:hAnsi="Times New Roman" w:cs="Times New Roman"/>
          <w:sz w:val="24"/>
          <w:szCs w:val="24"/>
        </w:rPr>
        <w:t xml:space="preserve"> </w:t>
      </w:r>
      <w:r w:rsidR="00760771">
        <w:rPr>
          <w:rFonts w:ascii="Times New Roman" w:hAnsi="Times New Roman" w:cs="Times New Roman"/>
          <w:sz w:val="24"/>
          <w:szCs w:val="24"/>
        </w:rPr>
        <w:t>(</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2</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4</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760771">
        <w:rPr>
          <w:rFonts w:ascii="Times New Roman" w:hAnsi="Times New Roman" w:cs="Times New Roman"/>
          <w:sz w:val="24"/>
          <w:szCs w:val="24"/>
        </w:rPr>
        <w:t xml:space="preserve">) </w:t>
      </w:r>
      <w:r w:rsidR="00944764" w:rsidRPr="00904666">
        <w:rPr>
          <w:rFonts w:ascii="Times New Roman" w:hAnsi="Times New Roman" w:cs="Times New Roman"/>
          <w:sz w:val="24"/>
          <w:szCs w:val="24"/>
        </w:rPr>
        <w:t>and methylene nitramine</w:t>
      </w:r>
      <w:r w:rsidR="00760771">
        <w:rPr>
          <w:rFonts w:ascii="Times New Roman" w:hAnsi="Times New Roman" w:cs="Times New Roman"/>
          <w:sz w:val="24"/>
          <w:szCs w:val="24"/>
        </w:rPr>
        <w:t xml:space="preserve"> </w:t>
      </w:r>
      <w:r w:rsidR="00760771" w:rsidRPr="00A45FC3">
        <w:rPr>
          <w:rFonts w:ascii="Times New Roman" w:hAnsi="Times New Roman" w:cs="Times New Roman"/>
          <w:b/>
          <w:sz w:val="24"/>
          <w:szCs w:val="24"/>
        </w:rPr>
        <w:t>27</w:t>
      </w:r>
      <w:r w:rsidR="00944764" w:rsidRPr="00904666">
        <w:rPr>
          <w:rFonts w:ascii="Times New Roman" w:hAnsi="Times New Roman" w:cs="Times New Roman"/>
          <w:sz w:val="24"/>
          <w:szCs w:val="24"/>
        </w:rPr>
        <w:t xml:space="preserve"> (CH</w:t>
      </w:r>
      <w:r w:rsidR="00944764" w:rsidRPr="00904666">
        <w:rPr>
          <w:rFonts w:ascii="Times New Roman" w:hAnsi="Times New Roman" w:cs="Times New Roman"/>
          <w:sz w:val="24"/>
          <w:szCs w:val="24"/>
          <w:vertAlign w:val="subscript"/>
        </w:rPr>
        <w:t>2</w:t>
      </w:r>
      <w:r w:rsidR="00944764" w:rsidRPr="00904666">
        <w:rPr>
          <w:rFonts w:ascii="Times New Roman" w:hAnsi="Times New Roman" w:cs="Times New Roman"/>
          <w:sz w:val="24"/>
          <w:szCs w:val="24"/>
        </w:rPr>
        <w:t>NNO</w:t>
      </w:r>
      <w:r w:rsidR="00944764"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74 amu</w:t>
      </w:r>
      <w:r w:rsidR="00944764"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785278">
        <w:rPr>
          <w:rFonts w:ascii="Times New Roman" w:hAnsi="Times New Roman" w:cs="Times New Roman"/>
          <w:sz w:val="24"/>
          <w:szCs w:val="24"/>
        </w:rPr>
        <w:t xml:space="preserve"> T</w:t>
      </w:r>
      <w:r w:rsidR="00785278" w:rsidRPr="00904666">
        <w:rPr>
          <w:rFonts w:ascii="Times New Roman" w:hAnsi="Times New Roman" w:cs="Times New Roman"/>
          <w:sz w:val="24"/>
          <w:szCs w:val="24"/>
        </w:rPr>
        <w:t xml:space="preserve">he radical </w:t>
      </w:r>
      <w:r w:rsidR="00785278" w:rsidRPr="00A45FC3">
        <w:rPr>
          <w:rFonts w:ascii="Times New Roman" w:hAnsi="Times New Roman" w:cs="Times New Roman"/>
          <w:b/>
          <w:sz w:val="24"/>
          <w:szCs w:val="24"/>
        </w:rPr>
        <w:t>25</w:t>
      </w:r>
      <w:r w:rsidR="00785278" w:rsidRPr="00904666">
        <w:rPr>
          <w:rFonts w:ascii="Times New Roman" w:hAnsi="Times New Roman" w:cs="Times New Roman"/>
          <w:sz w:val="24"/>
          <w:szCs w:val="24"/>
        </w:rPr>
        <w:t xml:space="preserve"> could engage in C-N scission to form a molecule of methylene nitramine (CH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NNO</w:t>
      </w:r>
      <w:r w:rsidR="00785278"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w:t>
      </w:r>
      <w:r w:rsidR="00785278" w:rsidRPr="00904666">
        <w:rPr>
          <w:rFonts w:ascii="Times New Roman" w:hAnsi="Times New Roman" w:cs="Times New Roman"/>
          <w:sz w:val="24"/>
          <w:szCs w:val="24"/>
        </w:rPr>
        <w:t>74</w:t>
      </w:r>
      <w:r w:rsidR="00A45FC3">
        <w:rPr>
          <w:rFonts w:ascii="Times New Roman" w:hAnsi="Times New Roman" w:cs="Times New Roman"/>
          <w:sz w:val="24"/>
          <w:szCs w:val="24"/>
        </w:rPr>
        <w:t xml:space="preserve"> amu</w:t>
      </w:r>
      <w:r w:rsidR="00785278" w:rsidRPr="00904666">
        <w:rPr>
          <w:rFonts w:ascii="Times New Roman" w:hAnsi="Times New Roman" w:cs="Times New Roman"/>
          <w:sz w:val="24"/>
          <w:szCs w:val="24"/>
        </w:rPr>
        <w:t>) and 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CN, this process requires an additional energy of 84 kJ mol</w:t>
      </w:r>
      <w:r w:rsidR="00785278" w:rsidRPr="00904666">
        <w:rPr>
          <w:rFonts w:ascii="Times New Roman" w:hAnsi="Times New Roman" w:cs="Times New Roman"/>
          <w:sz w:val="24"/>
          <w:szCs w:val="24"/>
          <w:vertAlign w:val="superscript"/>
        </w:rPr>
        <w:t>-1</w:t>
      </w:r>
      <w:r w:rsidR="00785278" w:rsidRPr="00904666">
        <w:rPr>
          <w:rFonts w:ascii="Times New Roman" w:hAnsi="Times New Roman" w:cs="Times New Roman"/>
          <w:sz w:val="24"/>
          <w:szCs w:val="24"/>
        </w:rPr>
        <w:t xml:space="preserve"> relative to that of radical </w:t>
      </w:r>
      <w:r w:rsidR="00785278" w:rsidRPr="00A45FC3">
        <w:rPr>
          <w:rFonts w:ascii="Times New Roman" w:hAnsi="Times New Roman" w:cs="Times New Roman"/>
          <w:b/>
          <w:sz w:val="24"/>
          <w:szCs w:val="24"/>
        </w:rPr>
        <w:t>25</w:t>
      </w:r>
      <w:r w:rsidR="00A45FC3">
        <w:rPr>
          <w:rFonts w:ascii="Times New Roman" w:hAnsi="Times New Roman" w:cs="Times New Roman"/>
          <w:sz w:val="24"/>
          <w:szCs w:val="24"/>
        </w:rPr>
        <w:t xml:space="preserve"> (</w:t>
      </w:r>
      <w:r w:rsidR="00A45FC3" w:rsidRPr="00904666">
        <w:rPr>
          <w:rFonts w:ascii="Times New Roman" w:hAnsi="Times New Roman" w:cs="Times New Roman"/>
          <w:sz w:val="24"/>
          <w:szCs w:val="24"/>
        </w:rPr>
        <w:t>C</w:t>
      </w:r>
      <w:r w:rsidR="00A45FC3" w:rsidRPr="00904666">
        <w:rPr>
          <w:rFonts w:ascii="Times New Roman" w:hAnsi="Times New Roman" w:cs="Times New Roman"/>
          <w:sz w:val="24"/>
          <w:szCs w:val="24"/>
          <w:vertAlign w:val="subscript"/>
        </w:rPr>
        <w:t>2</w:t>
      </w:r>
      <w:r w:rsidR="00A45FC3" w:rsidRPr="00904666">
        <w:rPr>
          <w:rFonts w:ascii="Times New Roman" w:hAnsi="Times New Roman" w:cs="Times New Roman"/>
          <w:sz w:val="24"/>
          <w:szCs w:val="24"/>
        </w:rPr>
        <w:t>H</w:t>
      </w:r>
      <w:r w:rsidR="00A45FC3" w:rsidRPr="00904666">
        <w:rPr>
          <w:rFonts w:ascii="Times New Roman" w:hAnsi="Times New Roman" w:cs="Times New Roman"/>
          <w:sz w:val="24"/>
          <w:szCs w:val="24"/>
          <w:vertAlign w:val="subscript"/>
        </w:rPr>
        <w:t>4</w:t>
      </w:r>
      <w:r w:rsidR="00A45FC3" w:rsidRPr="00904666">
        <w:rPr>
          <w:rFonts w:ascii="Times New Roman" w:hAnsi="Times New Roman" w:cs="Times New Roman"/>
          <w:sz w:val="24"/>
          <w:szCs w:val="24"/>
        </w:rPr>
        <w:t>N</w:t>
      </w:r>
      <w:r w:rsidR="00A45FC3" w:rsidRPr="00904666">
        <w:rPr>
          <w:rFonts w:ascii="Times New Roman" w:hAnsi="Times New Roman" w:cs="Times New Roman"/>
          <w:sz w:val="24"/>
          <w:szCs w:val="24"/>
          <w:vertAlign w:val="subscript"/>
        </w:rPr>
        <w:t>3</w:t>
      </w:r>
      <w:r w:rsidR="00A45FC3" w:rsidRPr="00904666">
        <w:rPr>
          <w:rFonts w:ascii="Times New Roman" w:hAnsi="Times New Roman" w:cs="Times New Roman"/>
          <w:sz w:val="24"/>
          <w:szCs w:val="24"/>
        </w:rPr>
        <w:t>O</w:t>
      </w:r>
      <w:r w:rsidR="00A45FC3" w:rsidRPr="00904666">
        <w:rPr>
          <w:rFonts w:ascii="Times New Roman" w:hAnsi="Times New Roman" w:cs="Times New Roman"/>
          <w:sz w:val="24"/>
          <w:szCs w:val="24"/>
          <w:vertAlign w:val="subscript"/>
        </w:rPr>
        <w:t>2</w:t>
      </w:r>
      <w:r w:rsidR="00A45FC3">
        <w:rPr>
          <w:rFonts w:ascii="Times New Roman" w:hAnsi="Times New Roman" w:cs="Times New Roman"/>
          <w:sz w:val="24"/>
          <w:szCs w:val="24"/>
          <w:vertAlign w:val="superscript"/>
        </w:rPr>
        <w:t>•</w:t>
      </w:r>
      <w:r w:rsidR="00A45FC3">
        <w:rPr>
          <w:rFonts w:ascii="Times New Roman" w:hAnsi="Times New Roman" w:cs="Times New Roman"/>
          <w:sz w:val="24"/>
          <w:szCs w:val="24"/>
        </w:rPr>
        <w:t>)</w:t>
      </w:r>
      <w:r w:rsidR="00785278" w:rsidRPr="00904666">
        <w:rPr>
          <w:rFonts w:ascii="Times New Roman" w:hAnsi="Times New Roman" w:cs="Times New Roman"/>
          <w:sz w:val="24"/>
          <w:szCs w:val="24"/>
        </w:rPr>
        <w:t>.</w:t>
      </w:r>
      <w:r w:rsidR="00785278">
        <w:rPr>
          <w:rFonts w:ascii="Times New Roman" w:hAnsi="Times New Roman" w:cs="Times New Roman"/>
          <w:sz w:val="24"/>
          <w:szCs w:val="24"/>
        </w:rPr>
        <w:t xml:space="preserve"> </w:t>
      </w:r>
      <w:r w:rsidR="00785278" w:rsidRPr="00904666">
        <w:rPr>
          <w:rFonts w:ascii="Times New Roman" w:hAnsi="Times New Roman" w:cs="Times New Roman"/>
          <w:sz w:val="24"/>
          <w:szCs w:val="24"/>
        </w:rPr>
        <w:t xml:space="preserve">Alternatively, </w:t>
      </w:r>
      <w:r w:rsidR="00785278">
        <w:rPr>
          <w:rFonts w:ascii="Times New Roman" w:hAnsi="Times New Roman" w:cs="Times New Roman"/>
          <w:sz w:val="24"/>
          <w:szCs w:val="24"/>
        </w:rPr>
        <w:t>t</w:t>
      </w:r>
      <w:r w:rsidR="00944764" w:rsidRPr="00904666">
        <w:rPr>
          <w:rFonts w:ascii="Times New Roman" w:hAnsi="Times New Roman" w:cs="Times New Roman"/>
          <w:sz w:val="24"/>
          <w:szCs w:val="24"/>
        </w:rPr>
        <w:t xml:space="preserve">he </w:t>
      </w:r>
      <w:r w:rsidR="00655DE3" w:rsidRPr="00904666">
        <w:rPr>
          <w:rFonts w:ascii="Times New Roman" w:hAnsi="Times New Roman" w:cs="Times New Roman"/>
          <w:sz w:val="24"/>
          <w:szCs w:val="24"/>
        </w:rPr>
        <w:t>radical</w:t>
      </w:r>
      <w:r w:rsidR="00944764" w:rsidRPr="00904666">
        <w:rPr>
          <w:rFonts w:ascii="Times New Roman" w:hAnsi="Times New Roman" w:cs="Times New Roman"/>
          <w:sz w:val="24"/>
          <w:szCs w:val="24"/>
        </w:rPr>
        <w:t xml:space="preserve"> </w:t>
      </w:r>
      <w:r w:rsidR="00944764" w:rsidRPr="00A45FC3">
        <w:rPr>
          <w:rFonts w:ascii="Times New Roman" w:hAnsi="Times New Roman" w:cs="Times New Roman"/>
          <w:b/>
          <w:sz w:val="24"/>
          <w:szCs w:val="24"/>
        </w:rPr>
        <w:t>25</w:t>
      </w:r>
      <w:r w:rsidR="000D0532" w:rsidRPr="00904666">
        <w:rPr>
          <w:rFonts w:ascii="Times New Roman" w:hAnsi="Times New Roman" w:cs="Times New Roman"/>
          <w:sz w:val="24"/>
          <w:szCs w:val="24"/>
        </w:rPr>
        <w:t xml:space="preserve"> </w:t>
      </w:r>
      <w:r w:rsidR="00A45FC3">
        <w:rPr>
          <w:rFonts w:ascii="Times New Roman" w:hAnsi="Times New Roman" w:cs="Times New Roman"/>
          <w:sz w:val="24"/>
          <w:szCs w:val="24"/>
        </w:rPr>
        <w:t xml:space="preserve">can </w:t>
      </w:r>
      <w:r w:rsidR="0097153A">
        <w:rPr>
          <w:rFonts w:ascii="Times New Roman" w:hAnsi="Times New Roman" w:cs="Times New Roman"/>
          <w:sz w:val="24"/>
          <w:szCs w:val="24"/>
        </w:rPr>
        <w:t xml:space="preserve">react further </w:t>
      </w:r>
      <w:r w:rsidR="000D0532" w:rsidRPr="00904666">
        <w:rPr>
          <w:rFonts w:ascii="Times New Roman" w:hAnsi="Times New Roman" w:cs="Times New Roman"/>
          <w:sz w:val="24"/>
          <w:szCs w:val="24"/>
        </w:rPr>
        <w:t>by either</w:t>
      </w:r>
      <w:r w:rsidR="00944764" w:rsidRPr="00904666">
        <w:rPr>
          <w:rFonts w:ascii="Times New Roman" w:hAnsi="Times New Roman" w:cs="Times New Roman"/>
          <w:sz w:val="24"/>
          <w:szCs w:val="24"/>
        </w:rPr>
        <w:t xml:space="preserve"> abstract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form the</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product</w:t>
      </w:r>
      <w:r w:rsidR="00EA3873"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35</w:t>
      </w:r>
      <w:r w:rsidR="00A45FC3">
        <w:rPr>
          <w:rFonts w:ascii="Times New Roman" w:hAnsi="Times New Roman" w:cs="Times New Roman"/>
          <w:sz w:val="24"/>
          <w:szCs w:val="24"/>
        </w:rPr>
        <w:t xml:space="preserve"> (</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EA3873" w:rsidRPr="00904666">
        <w:rPr>
          <w:rFonts w:ascii="Times New Roman" w:hAnsi="Times New Roman" w:cs="Times New Roman"/>
          <w:sz w:val="24"/>
          <w:szCs w:val="24"/>
          <w:vertAlign w:val="subscript"/>
        </w:rPr>
        <w:t>5</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103 amu)</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or</w:t>
      </w:r>
      <w:r w:rsidR="00523A95" w:rsidRPr="00904666">
        <w:rPr>
          <w:rFonts w:ascii="Times New Roman" w:hAnsi="Times New Roman" w:cs="Times New Roman"/>
          <w:sz w:val="24"/>
          <w:szCs w:val="24"/>
        </w:rPr>
        <w:t xml:space="preserve"> </w:t>
      </w:r>
      <w:r w:rsidR="000D0532" w:rsidRPr="00904666">
        <w:rPr>
          <w:rFonts w:ascii="Times New Roman" w:hAnsi="Times New Roman" w:cs="Times New Roman"/>
          <w:sz w:val="24"/>
          <w:szCs w:val="24"/>
        </w:rPr>
        <w:t>by</w:t>
      </w:r>
      <w:r w:rsidR="00944764" w:rsidRPr="00904666">
        <w:rPr>
          <w:rFonts w:ascii="Times New Roman" w:hAnsi="Times New Roman" w:cs="Times New Roman"/>
          <w:sz w:val="24"/>
          <w:szCs w:val="24"/>
        </w:rPr>
        <w:t xml:space="preserve"> eliminat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w:t>
      </w:r>
      <w:r w:rsidR="0097153A">
        <w:rPr>
          <w:rFonts w:ascii="Times New Roman" w:hAnsi="Times New Roman" w:cs="Times New Roman"/>
          <w:sz w:val="24"/>
          <w:szCs w:val="24"/>
        </w:rPr>
        <w:t>yield</w:t>
      </w:r>
      <w:r w:rsidR="00944764" w:rsidRPr="00904666">
        <w:rPr>
          <w:rFonts w:ascii="Times New Roman" w:hAnsi="Times New Roman" w:cs="Times New Roman"/>
          <w:sz w:val="24"/>
          <w:szCs w:val="24"/>
        </w:rPr>
        <w:t xml:space="preserve"> the product</w:t>
      </w:r>
      <w:r w:rsidR="00A45FC3">
        <w:rPr>
          <w:rFonts w:ascii="Times New Roman" w:hAnsi="Times New Roman" w:cs="Times New Roman"/>
          <w:sz w:val="24"/>
          <w:szCs w:val="24"/>
        </w:rPr>
        <w:t xml:space="preserve"> </w:t>
      </w:r>
      <w:r w:rsidR="00A45FC3" w:rsidRPr="00A45FC3">
        <w:rPr>
          <w:rFonts w:ascii="Times New Roman" w:hAnsi="Times New Roman" w:cs="Times New Roman"/>
          <w:b/>
          <w:sz w:val="24"/>
          <w:szCs w:val="24"/>
        </w:rPr>
        <w:t>34</w:t>
      </w:r>
      <w:r w:rsidR="00EA3873" w:rsidRPr="00904666">
        <w:rPr>
          <w:rFonts w:ascii="Times New Roman" w:hAnsi="Times New Roman" w:cs="Times New Roman"/>
          <w:sz w:val="24"/>
          <w:szCs w:val="24"/>
        </w:rPr>
        <w:t xml:space="preserve"> </w:t>
      </w:r>
      <w:r w:rsidR="00A45FC3">
        <w:rPr>
          <w:rFonts w:ascii="Times New Roman" w:hAnsi="Times New Roman" w:cs="Times New Roman"/>
          <w:sz w:val="24"/>
          <w:szCs w:val="24"/>
        </w:rPr>
        <w:t>(</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BA422C">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97153A">
        <w:rPr>
          <w:rFonts w:ascii="Times New Roman" w:hAnsi="Times New Roman" w:cs="Times New Roman"/>
          <w:sz w:val="24"/>
          <w:szCs w:val="24"/>
        </w:rPr>
        <w:t>; 101 amu) (</w:t>
      </w:r>
      <w:r w:rsidR="00EE6B18" w:rsidRPr="00904666">
        <w:rPr>
          <w:rFonts w:ascii="Times New Roman" w:hAnsi="Times New Roman" w:cs="Times New Roman"/>
          <w:sz w:val="24"/>
          <w:szCs w:val="24"/>
        </w:rPr>
        <w:t xml:space="preserve">Figure </w:t>
      </w:r>
      <w:r w:rsidR="00472EB3">
        <w:rPr>
          <w:rFonts w:ascii="Times New Roman" w:hAnsi="Times New Roman" w:cs="Times New Roman"/>
          <w:sz w:val="24"/>
          <w:szCs w:val="24"/>
        </w:rPr>
        <w:t>7</w:t>
      </w:r>
      <w:r w:rsidR="00A45FC3">
        <w:rPr>
          <w:rFonts w:ascii="Times New Roman" w:hAnsi="Times New Roman" w:cs="Times New Roman"/>
          <w:sz w:val="24"/>
          <w:szCs w:val="24"/>
        </w:rPr>
        <w:t>b</w:t>
      </w:r>
      <w:r w:rsidR="0097153A">
        <w:rPr>
          <w:rFonts w:ascii="Times New Roman" w:hAnsi="Times New Roman" w:cs="Times New Roman"/>
          <w:sz w:val="24"/>
          <w:szCs w:val="24"/>
        </w:rPr>
        <w:t>)</w:t>
      </w:r>
      <w:r w:rsidR="00944764" w:rsidRPr="00904666">
        <w:rPr>
          <w:rFonts w:ascii="Times New Roman" w:hAnsi="Times New Roman" w:cs="Times New Roman"/>
          <w:sz w:val="24"/>
          <w:szCs w:val="24"/>
        </w:rPr>
        <w:t>.</w:t>
      </w:r>
      <w:r w:rsidR="00FC6013" w:rsidRPr="00904666">
        <w:rPr>
          <w:rFonts w:ascii="Times New Roman" w:hAnsi="Times New Roman" w:cs="Times New Roman"/>
          <w:sz w:val="24"/>
          <w:szCs w:val="24"/>
        </w:rPr>
        <w:t xml:space="preserve"> Further</w:t>
      </w:r>
      <w:r w:rsidR="00523A95" w:rsidRPr="00904666">
        <w:rPr>
          <w:rFonts w:ascii="Times New Roman" w:hAnsi="Times New Roman" w:cs="Times New Roman"/>
          <w:sz w:val="24"/>
          <w:szCs w:val="24"/>
        </w:rPr>
        <w:t>more</w:t>
      </w:r>
      <w:r w:rsidR="00FC6013" w:rsidRPr="00904666">
        <w:rPr>
          <w:rFonts w:ascii="Times New Roman" w:hAnsi="Times New Roman" w:cs="Times New Roman"/>
          <w:sz w:val="24"/>
          <w:szCs w:val="24"/>
        </w:rPr>
        <w:t xml:space="preserve">, the addition </w:t>
      </w:r>
      <w:r w:rsidR="00A45FC3">
        <w:rPr>
          <w:rFonts w:ascii="Times New Roman" w:hAnsi="Times New Roman" w:cs="Times New Roman"/>
          <w:sz w:val="24"/>
          <w:szCs w:val="24"/>
        </w:rPr>
        <w:t xml:space="preserve">of </w:t>
      </w:r>
      <w:r w:rsidR="0097153A">
        <w:rPr>
          <w:rFonts w:ascii="Times New Roman" w:hAnsi="Times New Roman" w:cs="Times New Roman"/>
          <w:sz w:val="24"/>
          <w:szCs w:val="24"/>
        </w:rPr>
        <w:t xml:space="preserve">three </w:t>
      </w:r>
      <w:r w:rsidR="00A45FC3">
        <w:rPr>
          <w:rFonts w:ascii="Times New Roman" w:hAnsi="Times New Roman" w:cs="Times New Roman"/>
          <w:sz w:val="24"/>
          <w:szCs w:val="24"/>
        </w:rPr>
        <w:t xml:space="preserve"> hydrogen atoms to radical </w:t>
      </w:r>
      <w:r w:rsidR="00A45FC3" w:rsidRPr="00A45FC3">
        <w:rPr>
          <w:rFonts w:ascii="Times New Roman" w:hAnsi="Times New Roman" w:cs="Times New Roman"/>
          <w:b/>
          <w:sz w:val="24"/>
          <w:szCs w:val="24"/>
        </w:rPr>
        <w:t>25</w:t>
      </w:r>
      <w:r w:rsidR="00FC6013" w:rsidRPr="00904666">
        <w:rPr>
          <w:rFonts w:ascii="Times New Roman" w:hAnsi="Times New Roman" w:cs="Times New Roman"/>
          <w:sz w:val="24"/>
          <w:szCs w:val="24"/>
        </w:rPr>
        <w:t xml:space="preserve"> </w:t>
      </w:r>
      <w:r w:rsidR="00A45FC3">
        <w:rPr>
          <w:rFonts w:ascii="Times New Roman" w:hAnsi="Times New Roman" w:cs="Times New Roman"/>
          <w:sz w:val="24"/>
          <w:szCs w:val="24"/>
        </w:rPr>
        <w:t>can</w:t>
      </w:r>
      <w:r w:rsidR="00FC6013" w:rsidRPr="00904666">
        <w:rPr>
          <w:rFonts w:ascii="Times New Roman" w:hAnsi="Times New Roman" w:cs="Times New Roman"/>
          <w:sz w:val="24"/>
          <w:szCs w:val="24"/>
        </w:rPr>
        <w:t xml:space="preserve"> generate the product</w:t>
      </w:r>
      <w:r w:rsidR="00523A95"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36</w:t>
      </w:r>
      <w:r w:rsidR="00A45FC3">
        <w:rPr>
          <w:rFonts w:ascii="Times New Roman" w:hAnsi="Times New Roman" w:cs="Times New Roman"/>
          <w:sz w:val="24"/>
          <w:szCs w:val="24"/>
        </w:rPr>
        <w:t xml:space="preserve"> (</w:t>
      </w:r>
      <w:r w:rsidR="00523A95" w:rsidRPr="00904666">
        <w:rPr>
          <w:rFonts w:ascii="Times New Roman" w:hAnsi="Times New Roman" w:cs="Times New Roman"/>
          <w:sz w:val="24"/>
          <w:szCs w:val="24"/>
        </w:rPr>
        <w:t>C</w:t>
      </w:r>
      <w:r w:rsidR="00523A95" w:rsidRPr="00904666">
        <w:rPr>
          <w:rFonts w:ascii="Times New Roman" w:hAnsi="Times New Roman" w:cs="Times New Roman"/>
          <w:sz w:val="24"/>
          <w:szCs w:val="24"/>
          <w:vertAlign w:val="subscript"/>
        </w:rPr>
        <w:t>2</w:t>
      </w:r>
      <w:r w:rsidR="00523A95" w:rsidRPr="00904666">
        <w:rPr>
          <w:rFonts w:ascii="Times New Roman" w:hAnsi="Times New Roman" w:cs="Times New Roman"/>
          <w:sz w:val="24"/>
          <w:szCs w:val="24"/>
        </w:rPr>
        <w:t>H</w:t>
      </w:r>
      <w:r w:rsidR="00523A95" w:rsidRPr="00904666">
        <w:rPr>
          <w:rFonts w:ascii="Times New Roman" w:hAnsi="Times New Roman" w:cs="Times New Roman"/>
          <w:sz w:val="24"/>
          <w:szCs w:val="24"/>
          <w:vertAlign w:val="subscript"/>
        </w:rPr>
        <w:t>7</w:t>
      </w:r>
      <w:r w:rsidR="00523A95" w:rsidRPr="00904666">
        <w:rPr>
          <w:rFonts w:ascii="Times New Roman" w:hAnsi="Times New Roman" w:cs="Times New Roman"/>
          <w:sz w:val="24"/>
          <w:szCs w:val="24"/>
        </w:rPr>
        <w:t>N</w:t>
      </w:r>
      <w:r w:rsidR="00523A95" w:rsidRPr="00904666">
        <w:rPr>
          <w:rFonts w:ascii="Times New Roman" w:hAnsi="Times New Roman" w:cs="Times New Roman"/>
          <w:sz w:val="24"/>
          <w:szCs w:val="24"/>
          <w:vertAlign w:val="subscript"/>
        </w:rPr>
        <w:t>3</w:t>
      </w:r>
      <w:r w:rsidR="00523A95" w:rsidRPr="00904666">
        <w:rPr>
          <w:rFonts w:ascii="Times New Roman" w:hAnsi="Times New Roman" w:cs="Times New Roman"/>
          <w:sz w:val="24"/>
          <w:szCs w:val="24"/>
        </w:rPr>
        <w:t>O</w:t>
      </w:r>
      <w:r w:rsidR="00523A95"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w:t>
      </w:r>
      <w:r w:rsidR="00FC6013" w:rsidRPr="00904666">
        <w:rPr>
          <w:rFonts w:ascii="Times New Roman" w:hAnsi="Times New Roman" w:cs="Times New Roman"/>
          <w:sz w:val="24"/>
          <w:szCs w:val="24"/>
        </w:rPr>
        <w:t>05</w:t>
      </w:r>
      <w:r w:rsidR="00A45FC3">
        <w:rPr>
          <w:rFonts w:ascii="Times New Roman" w:hAnsi="Times New Roman" w:cs="Times New Roman"/>
          <w:sz w:val="24"/>
          <w:szCs w:val="24"/>
        </w:rPr>
        <w:t xml:space="preserve"> amu; Fig</w:t>
      </w:r>
      <w:r w:rsidR="00592E36">
        <w:rPr>
          <w:rFonts w:ascii="Times New Roman" w:hAnsi="Times New Roman" w:cs="Times New Roman"/>
          <w:sz w:val="24"/>
          <w:szCs w:val="24"/>
        </w:rPr>
        <w:t>ure</w:t>
      </w:r>
      <w:r w:rsidR="00A45FC3">
        <w:rPr>
          <w:rFonts w:ascii="Times New Roman" w:hAnsi="Times New Roman" w:cs="Times New Roman"/>
          <w:sz w:val="24"/>
          <w:szCs w:val="24"/>
        </w:rPr>
        <w:t xml:space="preserve"> </w:t>
      </w:r>
      <w:r w:rsidR="00472EB3">
        <w:rPr>
          <w:rFonts w:ascii="Times New Roman" w:hAnsi="Times New Roman" w:cs="Times New Roman"/>
          <w:sz w:val="24"/>
          <w:szCs w:val="24"/>
        </w:rPr>
        <w:t>7</w:t>
      </w:r>
      <w:r w:rsidR="00EE6B18" w:rsidRPr="00904666">
        <w:rPr>
          <w:rFonts w:ascii="Times New Roman" w:hAnsi="Times New Roman" w:cs="Times New Roman"/>
          <w:sz w:val="24"/>
          <w:szCs w:val="24"/>
        </w:rPr>
        <w:t>b)</w:t>
      </w:r>
      <w:r w:rsidR="00FC6013" w:rsidRPr="00904666">
        <w:rPr>
          <w:rFonts w:ascii="Times New Roman" w:hAnsi="Times New Roman" w:cs="Times New Roman"/>
          <w:sz w:val="24"/>
          <w:szCs w:val="24"/>
        </w:rPr>
        <w:t xml:space="preserve">. </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FC6013" w:rsidRPr="00904666">
        <w:rPr>
          <w:rFonts w:ascii="Times New Roman" w:hAnsi="Times New Roman" w:cs="Times New Roman"/>
          <w:sz w:val="24"/>
          <w:szCs w:val="24"/>
        </w:rPr>
        <w:t xml:space="preserve"> </w:t>
      </w:r>
      <w:r w:rsidR="00523A95" w:rsidRPr="00904666">
        <w:rPr>
          <w:rFonts w:ascii="Times New Roman" w:hAnsi="Times New Roman" w:cs="Times New Roman"/>
          <w:sz w:val="24"/>
          <w:szCs w:val="24"/>
        </w:rPr>
        <w:t xml:space="preserve">Interestingly, all </w:t>
      </w:r>
      <w:r w:rsidR="00D772EA">
        <w:rPr>
          <w:rFonts w:ascii="Times New Roman" w:hAnsi="Times New Roman" w:cs="Times New Roman"/>
          <w:sz w:val="24"/>
          <w:szCs w:val="24"/>
        </w:rPr>
        <w:t>the four mono-nitro products (</w:t>
      </w:r>
      <w:r w:rsidR="00523A95" w:rsidRPr="00904666">
        <w:rPr>
          <w:rFonts w:ascii="Times New Roman" w:hAnsi="Times New Roman" w:cs="Times New Roman"/>
          <w:sz w:val="24"/>
          <w:szCs w:val="24"/>
        </w:rPr>
        <w:t>103</w:t>
      </w:r>
      <w:r w:rsidR="00D772EA">
        <w:rPr>
          <w:rFonts w:ascii="Times New Roman" w:hAnsi="Times New Roman" w:cs="Times New Roman"/>
          <w:sz w:val="24"/>
          <w:szCs w:val="24"/>
        </w:rPr>
        <w:t xml:space="preserve"> amu, </w:t>
      </w:r>
      <w:r w:rsidR="00523A95" w:rsidRPr="00904666">
        <w:rPr>
          <w:rFonts w:ascii="Times New Roman" w:hAnsi="Times New Roman" w:cs="Times New Roman"/>
          <w:sz w:val="24"/>
          <w:szCs w:val="24"/>
        </w:rPr>
        <w:t>101</w:t>
      </w:r>
      <w:r w:rsidR="00D772EA">
        <w:rPr>
          <w:rFonts w:ascii="Times New Roman" w:hAnsi="Times New Roman" w:cs="Times New Roman"/>
          <w:sz w:val="24"/>
          <w:szCs w:val="24"/>
        </w:rPr>
        <w:t xml:space="preserve"> amu, 105 amu and </w:t>
      </w:r>
      <w:r w:rsidR="00523A95" w:rsidRPr="00904666">
        <w:rPr>
          <w:rFonts w:ascii="Times New Roman" w:hAnsi="Times New Roman" w:cs="Times New Roman"/>
          <w:sz w:val="24"/>
          <w:szCs w:val="24"/>
        </w:rPr>
        <w:t>74</w:t>
      </w:r>
      <w:r w:rsidR="00D772EA">
        <w:rPr>
          <w:rFonts w:ascii="Times New Roman" w:hAnsi="Times New Roman" w:cs="Times New Roman"/>
          <w:sz w:val="24"/>
          <w:szCs w:val="24"/>
        </w:rPr>
        <w:t xml:space="preserve"> amu</w:t>
      </w:r>
      <w:r w:rsidR="00523A95" w:rsidRPr="00904666">
        <w:rPr>
          <w:rFonts w:ascii="Times New Roman" w:hAnsi="Times New Roman" w:cs="Times New Roman"/>
          <w:sz w:val="24"/>
          <w:szCs w:val="24"/>
        </w:rPr>
        <w:t>) have been observed in our experiment.</w:t>
      </w:r>
      <w:r w:rsidR="00785278">
        <w:rPr>
          <w:rFonts w:ascii="Times New Roman" w:hAnsi="Times New Roman" w:cs="Times New Roman"/>
          <w:sz w:val="24"/>
          <w:szCs w:val="24"/>
        </w:rPr>
        <w:t xml:space="preserve"> </w:t>
      </w:r>
      <w:r w:rsidR="0097153A">
        <w:rPr>
          <w:rFonts w:ascii="Times New Roman" w:hAnsi="Times New Roman" w:cs="Times New Roman"/>
          <w:sz w:val="24"/>
          <w:szCs w:val="24"/>
        </w:rPr>
        <w:t>The a</w:t>
      </w:r>
      <w:r w:rsidR="00D772EA">
        <w:rPr>
          <w:rFonts w:ascii="Times New Roman" w:hAnsi="Times New Roman" w:cs="Times New Roman"/>
          <w:sz w:val="24"/>
          <w:szCs w:val="24"/>
        </w:rPr>
        <w:t xml:space="preserve">cylic aminyl radical </w:t>
      </w:r>
      <w:r w:rsidR="00D772EA" w:rsidRPr="00D772EA">
        <w:rPr>
          <w:rFonts w:ascii="Times New Roman" w:hAnsi="Times New Roman" w:cs="Times New Roman"/>
          <w:b/>
          <w:sz w:val="24"/>
          <w:szCs w:val="24"/>
        </w:rPr>
        <w:t>2b</w:t>
      </w:r>
      <w:r w:rsidR="00D772EA">
        <w:rPr>
          <w:rFonts w:ascii="Times New Roman" w:hAnsi="Times New Roman" w:cs="Times New Roman"/>
          <w:b/>
          <w:sz w:val="24"/>
          <w:szCs w:val="24"/>
        </w:rPr>
        <w:t xml:space="preserve"> </w:t>
      </w:r>
      <w:r w:rsidR="00D772EA" w:rsidRP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5</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4</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w:t>
      </w:r>
      <w:r w:rsidR="00785278" w:rsidRPr="00904666">
        <w:rPr>
          <w:rFonts w:ascii="Times New Roman" w:hAnsi="Times New Roman" w:cs="Times New Roman"/>
          <w:sz w:val="24"/>
          <w:szCs w:val="24"/>
        </w:rPr>
        <w:t xml:space="preserve"> can also decompose to a mono-nitro </w:t>
      </w:r>
      <w:r w:rsidR="0097153A">
        <w:rPr>
          <w:rFonts w:ascii="Times New Roman" w:hAnsi="Times New Roman" w:cs="Times New Roman"/>
          <w:sz w:val="24"/>
          <w:szCs w:val="24"/>
        </w:rPr>
        <w:t xml:space="preserve">carbon </w:t>
      </w:r>
      <w:r w:rsidR="00785278" w:rsidRPr="00904666">
        <w:rPr>
          <w:rFonts w:ascii="Times New Roman" w:hAnsi="Times New Roman" w:cs="Times New Roman"/>
          <w:sz w:val="24"/>
          <w:szCs w:val="24"/>
        </w:rPr>
        <w:t>centered radical</w:t>
      </w:r>
      <w:r w:rsidR="00D772EA">
        <w:rPr>
          <w:rFonts w:ascii="Times New Roman" w:hAnsi="Times New Roman" w:cs="Times New Roman"/>
          <w:sz w:val="24"/>
          <w:szCs w:val="24"/>
        </w:rPr>
        <w:t xml:space="preserve"> </w:t>
      </w:r>
      <w:r w:rsidR="00D772EA" w:rsidRPr="00D772EA">
        <w:rPr>
          <w:rFonts w:ascii="Times New Roman" w:hAnsi="Times New Roman" w:cs="Times New Roman"/>
          <w:b/>
          <w:sz w:val="24"/>
          <w:szCs w:val="24"/>
        </w:rPr>
        <w:t>26</w:t>
      </w:r>
      <w:r w:rsidR="00785278" w:rsidRPr="00904666">
        <w:rPr>
          <w:rFonts w:ascii="Times New Roman" w:hAnsi="Times New Roman" w:cs="Times New Roman"/>
          <w:sz w:val="24"/>
          <w:szCs w:val="24"/>
        </w:rPr>
        <w:t xml:space="preserve"> </w:t>
      </w:r>
      <w:r w:rsidR="00D772EA">
        <w:rPr>
          <w:rFonts w:ascii="Times New Roman" w:hAnsi="Times New Roman" w:cs="Times New Roman"/>
          <w:sz w:val="24"/>
          <w:szCs w:val="24"/>
        </w:rPr>
        <w:t>(</w:t>
      </w:r>
      <w:r w:rsidR="00785278" w:rsidRPr="00904666">
        <w:rPr>
          <w:rFonts w:ascii="Times New Roman" w:hAnsi="Times New Roman" w:cs="Times New Roman"/>
          <w:sz w:val="24"/>
          <w:szCs w:val="24"/>
        </w:rPr>
        <w:t>C</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H</w:t>
      </w:r>
      <w:r w:rsidR="00785278" w:rsidRPr="00904666">
        <w:rPr>
          <w:rFonts w:ascii="Times New Roman" w:hAnsi="Times New Roman" w:cs="Times New Roman"/>
          <w:sz w:val="24"/>
          <w:szCs w:val="24"/>
          <w:vertAlign w:val="subscript"/>
        </w:rPr>
        <w:t>6</w:t>
      </w:r>
      <w:r w:rsidR="00785278" w:rsidRPr="00904666">
        <w:rPr>
          <w:rFonts w:ascii="Times New Roman" w:hAnsi="Times New Roman" w:cs="Times New Roman"/>
          <w:sz w:val="24"/>
          <w:szCs w:val="24"/>
        </w:rPr>
        <w:t>N</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via elimination of N</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bscript"/>
        </w:rPr>
        <w:t xml:space="preserve"> </w:t>
      </w:r>
      <w:r w:rsidR="00472EB3">
        <w:rPr>
          <w:rFonts w:ascii="Times New Roman" w:hAnsi="Times New Roman" w:cs="Times New Roman"/>
          <w:sz w:val="24"/>
          <w:szCs w:val="24"/>
        </w:rPr>
        <w:t>(Figure 7</w:t>
      </w:r>
      <w:r w:rsidR="00785278">
        <w:rPr>
          <w:rFonts w:ascii="Times New Roman" w:hAnsi="Times New Roman" w:cs="Times New Roman"/>
          <w:sz w:val="24"/>
          <w:szCs w:val="24"/>
        </w:rPr>
        <w:t>a)</w:t>
      </w:r>
      <w:r w:rsidR="00785278" w:rsidRPr="00904666">
        <w:rPr>
          <w:rFonts w:ascii="Times New Roman" w:hAnsi="Times New Roman" w:cs="Times New Roman"/>
          <w:sz w:val="24"/>
          <w:szCs w:val="24"/>
        </w:rPr>
        <w:t xml:space="preserve">. The radical </w:t>
      </w:r>
      <w:r w:rsidR="00785278" w:rsidRPr="00D772EA">
        <w:rPr>
          <w:rFonts w:ascii="Times New Roman" w:hAnsi="Times New Roman" w:cs="Times New Roman"/>
          <w:b/>
          <w:sz w:val="24"/>
          <w:szCs w:val="24"/>
        </w:rPr>
        <w:t>26</w:t>
      </w:r>
      <w:r w:rsidR="00D772EA">
        <w:rPr>
          <w:rFonts w:ascii="Times New Roman" w:hAnsi="Times New Roman" w:cs="Times New Roman"/>
          <w:b/>
          <w:sz w:val="24"/>
          <w:szCs w:val="24"/>
        </w:rPr>
        <w:t xml:space="preserve"> </w:t>
      </w:r>
      <w:r w:rsid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2</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may involve in the formation of five membered ring species</w:t>
      </w:r>
      <w:r w:rsidR="0097153A">
        <w:rPr>
          <w:rFonts w:ascii="Times New Roman" w:hAnsi="Times New Roman" w:cs="Times New Roman"/>
          <w:sz w:val="24"/>
          <w:szCs w:val="24"/>
        </w:rPr>
        <w:t>,</w:t>
      </w:r>
      <w:r w:rsidR="00785278" w:rsidRPr="00904666">
        <w:rPr>
          <w:rFonts w:ascii="Times New Roman" w:hAnsi="Times New Roman" w:cs="Times New Roman"/>
          <w:sz w:val="24"/>
          <w:szCs w:val="24"/>
        </w:rPr>
        <w:t xml:space="preserve"> which will be discussed later.</w:t>
      </w:r>
      <w:r w:rsidR="00785278">
        <w:rPr>
          <w:rFonts w:ascii="Times New Roman" w:hAnsi="Times New Roman" w:cs="Times New Roman"/>
          <w:sz w:val="24"/>
          <w:szCs w:val="24"/>
        </w:rPr>
        <w:t xml:space="preserve"> </w:t>
      </w:r>
      <w:r w:rsidR="003B0930" w:rsidRPr="00904666">
        <w:rPr>
          <w:rFonts w:ascii="Times New Roman" w:hAnsi="Times New Roman" w:cs="Times New Roman"/>
          <w:sz w:val="24"/>
          <w:szCs w:val="24"/>
        </w:rPr>
        <w:t xml:space="preserve">The dinitro intermediate </w:t>
      </w:r>
      <w:r w:rsidR="003B0930" w:rsidRPr="00592E36">
        <w:rPr>
          <w:rFonts w:ascii="Times New Roman" w:hAnsi="Times New Roman" w:cs="Times New Roman"/>
          <w:b/>
          <w:sz w:val="24"/>
          <w:szCs w:val="24"/>
        </w:rPr>
        <w:t>12</w:t>
      </w:r>
      <w:r w:rsidR="00592E36">
        <w:rPr>
          <w:rFonts w:ascii="Times New Roman" w:hAnsi="Times New Roman" w:cs="Times New Roman"/>
          <w:sz w:val="24"/>
          <w:szCs w:val="24"/>
        </w:rPr>
        <w:t xml:space="preserve"> (</w:t>
      </w:r>
      <w:r w:rsidR="00592E36" w:rsidRPr="00904666">
        <w:rPr>
          <w:rFonts w:ascii="Times New Roman" w:hAnsi="Times New Roman" w:cs="Times New Roman"/>
          <w:sz w:val="24"/>
          <w:szCs w:val="24"/>
        </w:rPr>
        <w:t>C</w:t>
      </w:r>
      <w:r w:rsidR="00592E36" w:rsidRPr="00904666">
        <w:rPr>
          <w:rFonts w:ascii="Times New Roman" w:hAnsi="Times New Roman" w:cs="Times New Roman"/>
          <w:sz w:val="24"/>
          <w:szCs w:val="24"/>
          <w:vertAlign w:val="subscript"/>
        </w:rPr>
        <w:t>3</w:t>
      </w:r>
      <w:r w:rsidR="00592E36" w:rsidRPr="00904666">
        <w:rPr>
          <w:rFonts w:ascii="Times New Roman" w:hAnsi="Times New Roman" w:cs="Times New Roman"/>
          <w:sz w:val="24"/>
          <w:szCs w:val="24"/>
        </w:rPr>
        <w:t>H</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N</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O</w:t>
      </w:r>
      <w:r w:rsidR="00592E36" w:rsidRPr="00904666">
        <w:rPr>
          <w:rFonts w:ascii="Times New Roman" w:hAnsi="Times New Roman" w:cs="Times New Roman"/>
          <w:sz w:val="24"/>
          <w:szCs w:val="24"/>
          <w:vertAlign w:val="subscript"/>
        </w:rPr>
        <w:t>4</w:t>
      </w:r>
      <w:r w:rsidR="00592E36">
        <w:rPr>
          <w:rFonts w:ascii="Times New Roman" w:hAnsi="Times New Roman" w:cs="Times New Roman"/>
          <w:sz w:val="24"/>
          <w:szCs w:val="24"/>
        </w:rPr>
        <w:t>; 175 amu)</w:t>
      </w:r>
      <w:r w:rsidR="003B0930" w:rsidRPr="00904666">
        <w:rPr>
          <w:rFonts w:ascii="Times New Roman" w:hAnsi="Times New Roman" w:cs="Times New Roman"/>
          <w:sz w:val="24"/>
          <w:szCs w:val="24"/>
        </w:rPr>
        <w:t xml:space="preserve"> formed via </w:t>
      </w:r>
      <w:r w:rsidR="007C7348" w:rsidRPr="00904666">
        <w:rPr>
          <w:rFonts w:ascii="Times New Roman" w:hAnsi="Times New Roman" w:cs="Times New Roman"/>
          <w:sz w:val="24"/>
          <w:szCs w:val="24"/>
        </w:rPr>
        <w:t xml:space="preserve">concerted </w:t>
      </w:r>
      <w:r w:rsidR="003B0930" w:rsidRPr="00904666">
        <w:rPr>
          <w:rFonts w:ascii="Times New Roman" w:hAnsi="Times New Roman" w:cs="Times New Roman"/>
          <w:sz w:val="24"/>
          <w:szCs w:val="24"/>
        </w:rPr>
        <w:t xml:space="preserve">HONO elimination from RDX can </w:t>
      </w:r>
      <w:r w:rsidR="007C7348" w:rsidRPr="00904666">
        <w:rPr>
          <w:rFonts w:ascii="Times New Roman" w:hAnsi="Times New Roman" w:cs="Times New Roman"/>
          <w:sz w:val="24"/>
          <w:szCs w:val="24"/>
        </w:rPr>
        <w:t xml:space="preserve">eliminate </w:t>
      </w:r>
      <w:r w:rsidR="0097153A">
        <w:rPr>
          <w:rFonts w:ascii="Times New Roman" w:hAnsi="Times New Roman" w:cs="Times New Roman"/>
          <w:sz w:val="24"/>
          <w:szCs w:val="24"/>
        </w:rPr>
        <w:t xml:space="preserve">yet </w:t>
      </w:r>
      <w:r w:rsidR="007C7348" w:rsidRPr="00904666">
        <w:rPr>
          <w:rFonts w:ascii="Times New Roman" w:hAnsi="Times New Roman" w:cs="Times New Roman"/>
          <w:sz w:val="24"/>
          <w:szCs w:val="24"/>
        </w:rPr>
        <w:t xml:space="preserve">another HONO molecule to </w:t>
      </w:r>
      <w:r w:rsidR="0097153A">
        <w:rPr>
          <w:rFonts w:ascii="Times New Roman" w:hAnsi="Times New Roman" w:cs="Times New Roman"/>
          <w:sz w:val="24"/>
          <w:szCs w:val="24"/>
        </w:rPr>
        <w:t xml:space="preserve">the </w:t>
      </w:r>
      <w:r w:rsidR="007C7348" w:rsidRPr="00904666">
        <w:rPr>
          <w:rFonts w:ascii="Times New Roman" w:hAnsi="Times New Roman" w:cs="Times New Roman"/>
          <w:sz w:val="24"/>
          <w:szCs w:val="24"/>
        </w:rPr>
        <w:t xml:space="preserve">mono-nitro product </w:t>
      </w:r>
      <w:r w:rsidR="00592E36" w:rsidRPr="00592E36">
        <w:rPr>
          <w:rFonts w:ascii="Times New Roman" w:hAnsi="Times New Roman" w:cs="Times New Roman"/>
          <w:b/>
          <w:sz w:val="24"/>
          <w:szCs w:val="24"/>
        </w:rPr>
        <w:t>13</w:t>
      </w:r>
      <w:r w:rsidR="00592E36">
        <w:rPr>
          <w:rFonts w:ascii="Times New Roman" w:hAnsi="Times New Roman" w:cs="Times New Roman"/>
          <w:sz w:val="24"/>
          <w:szCs w:val="24"/>
        </w:rPr>
        <w:t xml:space="preserve"> (</w:t>
      </w:r>
      <w:r w:rsidR="007C7348" w:rsidRPr="00904666">
        <w:rPr>
          <w:rFonts w:ascii="Times New Roman" w:hAnsi="Times New Roman" w:cs="Times New Roman"/>
          <w:sz w:val="24"/>
          <w:szCs w:val="24"/>
        </w:rPr>
        <w:t>C</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H</w:t>
      </w:r>
      <w:r w:rsidR="007C7348" w:rsidRPr="00904666">
        <w:rPr>
          <w:rFonts w:ascii="Times New Roman" w:hAnsi="Times New Roman" w:cs="Times New Roman"/>
          <w:sz w:val="24"/>
          <w:szCs w:val="24"/>
          <w:vertAlign w:val="subscript"/>
        </w:rPr>
        <w:t>4</w:t>
      </w:r>
      <w:r w:rsidR="007C7348" w:rsidRPr="00904666">
        <w:rPr>
          <w:rFonts w:ascii="Times New Roman" w:hAnsi="Times New Roman" w:cs="Times New Roman"/>
          <w:sz w:val="24"/>
          <w:szCs w:val="24"/>
        </w:rPr>
        <w:t>N</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O</w:t>
      </w:r>
      <w:r w:rsidR="007C7348" w:rsidRPr="00904666">
        <w:rPr>
          <w:rFonts w:ascii="Times New Roman" w:hAnsi="Times New Roman" w:cs="Times New Roman"/>
          <w:sz w:val="24"/>
          <w:szCs w:val="24"/>
          <w:vertAlign w:val="subscript"/>
        </w:rPr>
        <w:t>2</w:t>
      </w:r>
      <w:r w:rsidR="00592E36">
        <w:rPr>
          <w:rFonts w:ascii="Times New Roman" w:hAnsi="Times New Roman" w:cs="Times New Roman"/>
          <w:sz w:val="24"/>
          <w:szCs w:val="24"/>
        </w:rPr>
        <w:t xml:space="preserve">; </w:t>
      </w:r>
      <w:r w:rsidR="00C6093C" w:rsidRPr="00904666">
        <w:rPr>
          <w:rFonts w:ascii="Times New Roman" w:hAnsi="Times New Roman" w:cs="Times New Roman"/>
          <w:sz w:val="24"/>
          <w:szCs w:val="24"/>
        </w:rPr>
        <w:t>128</w:t>
      </w:r>
      <w:r w:rsidR="00592E36">
        <w:rPr>
          <w:rFonts w:ascii="Times New Roman" w:hAnsi="Times New Roman" w:cs="Times New Roman"/>
          <w:sz w:val="24"/>
          <w:szCs w:val="24"/>
        </w:rPr>
        <w:t xml:space="preserve"> amu)</w:t>
      </w:r>
      <w:r w:rsidR="0097153A">
        <w:rPr>
          <w:rFonts w:ascii="Times New Roman" w:hAnsi="Times New Roman" w:cs="Times New Roman"/>
          <w:sz w:val="24"/>
          <w:szCs w:val="24"/>
        </w:rPr>
        <w:t xml:space="preserve"> (</w:t>
      </w:r>
      <w:r w:rsidR="00472EB3">
        <w:rPr>
          <w:rFonts w:ascii="Times New Roman" w:hAnsi="Times New Roman" w:cs="Times New Roman"/>
          <w:sz w:val="24"/>
          <w:szCs w:val="24"/>
        </w:rPr>
        <w:t>Figure 7</w:t>
      </w:r>
      <w:r w:rsidR="00592E36">
        <w:rPr>
          <w:rFonts w:ascii="Times New Roman" w:hAnsi="Times New Roman" w:cs="Times New Roman"/>
          <w:sz w:val="24"/>
          <w:szCs w:val="24"/>
        </w:rPr>
        <w:t>a</w:t>
      </w:r>
      <w:r w:rsidR="0097153A">
        <w:rPr>
          <w:rFonts w:ascii="Times New Roman" w:hAnsi="Times New Roman" w:cs="Times New Roman"/>
          <w:sz w:val="24"/>
          <w:szCs w:val="24"/>
        </w:rPr>
        <w:t xml:space="preserve">) with a </w:t>
      </w:r>
      <w:r w:rsidR="007C7348" w:rsidRPr="00904666">
        <w:rPr>
          <w:rFonts w:ascii="Times New Roman" w:hAnsi="Times New Roman" w:cs="Times New Roman"/>
          <w:sz w:val="24"/>
          <w:szCs w:val="24"/>
        </w:rPr>
        <w:t xml:space="preserve">barrier </w:t>
      </w:r>
      <w:r w:rsidR="0097153A">
        <w:rPr>
          <w:rFonts w:ascii="Times New Roman" w:hAnsi="Times New Roman" w:cs="Times New Roman"/>
          <w:sz w:val="24"/>
          <w:szCs w:val="24"/>
        </w:rPr>
        <w:t>of</w:t>
      </w:r>
      <w:r w:rsidR="007C7348" w:rsidRPr="00904666">
        <w:rPr>
          <w:rFonts w:ascii="Times New Roman" w:hAnsi="Times New Roman" w:cs="Times New Roman"/>
          <w:sz w:val="24"/>
          <w:szCs w:val="24"/>
        </w:rPr>
        <w:t xml:space="preserve"> 134 kJ mol</w:t>
      </w:r>
      <w:r w:rsidR="007C7348" w:rsidRPr="00904666">
        <w:rPr>
          <w:rFonts w:ascii="Times New Roman" w:hAnsi="Times New Roman" w:cs="Times New Roman"/>
          <w:sz w:val="24"/>
          <w:szCs w:val="24"/>
          <w:vertAlign w:val="superscript"/>
        </w:rPr>
        <w:t>-1</w:t>
      </w:r>
      <w:r w:rsidR="007C7348"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EE6B18" w:rsidRPr="00904666">
        <w:rPr>
          <w:rFonts w:ascii="Times New Roman" w:hAnsi="Times New Roman" w:cs="Times New Roman"/>
          <w:sz w:val="24"/>
          <w:szCs w:val="24"/>
        </w:rPr>
        <w:t xml:space="preserve"> Intermediate </w:t>
      </w:r>
      <w:r w:rsidR="00EE6B18" w:rsidRPr="00592E36">
        <w:rPr>
          <w:rFonts w:ascii="Times New Roman" w:hAnsi="Times New Roman" w:cs="Times New Roman"/>
          <w:b/>
          <w:sz w:val="24"/>
          <w:szCs w:val="24"/>
        </w:rPr>
        <w:t>13</w:t>
      </w:r>
      <w:r w:rsidR="00EE6B18"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undergoes decomposition to form various cyclic species which will be </w:t>
      </w:r>
      <w:r w:rsidR="00EE6B18" w:rsidRPr="00904666">
        <w:rPr>
          <w:rFonts w:ascii="Times New Roman" w:hAnsi="Times New Roman" w:cs="Times New Roman"/>
          <w:sz w:val="24"/>
          <w:szCs w:val="24"/>
        </w:rPr>
        <w:t xml:space="preserve">discussed later. </w:t>
      </w:r>
    </w:p>
    <w:p w14:paraId="1FB57A2D" w14:textId="715C0C18" w:rsidR="00970BF7" w:rsidRPr="00904666" w:rsidRDefault="00970BF7" w:rsidP="00970BF7">
      <w:pPr>
        <w:spacing w:line="360" w:lineRule="auto"/>
        <w:jc w:val="both"/>
        <w:rPr>
          <w:rFonts w:ascii="Times New Roman" w:hAnsi="Times New Roman" w:cs="Times New Roman"/>
          <w:sz w:val="24"/>
          <w:szCs w:val="24"/>
        </w:rPr>
      </w:pPr>
      <w:r w:rsidRPr="00613A9A">
        <w:rPr>
          <w:rFonts w:ascii="Times New Roman" w:hAnsi="Times New Roman" w:cs="Times New Roman"/>
          <w:bCs/>
          <w:i/>
          <w:sz w:val="24"/>
          <w:szCs w:val="24"/>
        </w:rPr>
        <w:t>Formation of ring compounds:</w:t>
      </w:r>
      <w:r w:rsidR="00613A9A">
        <w:rPr>
          <w:rFonts w:ascii="Times New Roman" w:hAnsi="Times New Roman" w:cs="Times New Roman"/>
          <w:sz w:val="24"/>
          <w:szCs w:val="24"/>
        </w:rPr>
        <w:t xml:space="preserve"> Species carrying the cyclic RDX moiety mainly </w:t>
      </w:r>
      <w:r w:rsidR="003D72A2" w:rsidRPr="00904666">
        <w:rPr>
          <w:rFonts w:ascii="Times New Roman" w:hAnsi="Times New Roman" w:cs="Times New Roman"/>
          <w:sz w:val="24"/>
          <w:szCs w:val="24"/>
        </w:rPr>
        <w:t>originate</w:t>
      </w:r>
      <w:r w:rsidRPr="00904666">
        <w:rPr>
          <w:rFonts w:ascii="Times New Roman" w:hAnsi="Times New Roman" w:cs="Times New Roman"/>
          <w:sz w:val="24"/>
          <w:szCs w:val="24"/>
        </w:rPr>
        <w:t xml:space="preserve"> from cyclic di</w:t>
      </w:r>
      <w:r w:rsidR="00613A9A">
        <w:rPr>
          <w:rFonts w:ascii="Times New Roman" w:hAnsi="Times New Roman" w:cs="Times New Roman"/>
          <w:sz w:val="24"/>
          <w:szCs w:val="24"/>
        </w:rPr>
        <w:t>n</w:t>
      </w:r>
      <w:r w:rsidRPr="00904666">
        <w:rPr>
          <w:rFonts w:ascii="Times New Roman" w:hAnsi="Times New Roman" w:cs="Times New Roman"/>
          <w:sz w:val="24"/>
          <w:szCs w:val="24"/>
        </w:rPr>
        <w:t xml:space="preserve">itro or mono-nitro compounds </w:t>
      </w:r>
      <w:r w:rsidR="00613A9A">
        <w:rPr>
          <w:rFonts w:ascii="Times New Roman" w:hAnsi="Times New Roman" w:cs="Times New Roman"/>
          <w:sz w:val="24"/>
          <w:szCs w:val="24"/>
        </w:rPr>
        <w:t xml:space="preserve">formed </w:t>
      </w:r>
      <w:r w:rsidRPr="00904666">
        <w:rPr>
          <w:rFonts w:ascii="Times New Roman" w:hAnsi="Times New Roman" w:cs="Times New Roman"/>
          <w:sz w:val="24"/>
          <w:szCs w:val="24"/>
        </w:rPr>
        <w:t>via HONO elimination or N-N</w:t>
      </w:r>
      <w:r w:rsidR="00CC5E71" w:rsidRPr="00904666">
        <w:rPr>
          <w:rFonts w:ascii="Times New Roman" w:hAnsi="Times New Roman" w:cs="Times New Roman"/>
          <w:sz w:val="24"/>
          <w:szCs w:val="24"/>
        </w:rPr>
        <w:t>O</w:t>
      </w:r>
      <w:r w:rsidR="00CC5E71"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Pr="00904666">
        <w:rPr>
          <w:rFonts w:ascii="Times New Roman" w:hAnsi="Times New Roman" w:cs="Times New Roman"/>
          <w:sz w:val="24"/>
          <w:szCs w:val="24"/>
        </w:rPr>
        <w:t xml:space="preserve">. The most common </w:t>
      </w:r>
      <w:r w:rsidR="00613A9A">
        <w:rPr>
          <w:rFonts w:ascii="Times New Roman" w:hAnsi="Times New Roman" w:cs="Times New Roman"/>
          <w:sz w:val="24"/>
          <w:szCs w:val="24"/>
        </w:rPr>
        <w:t xml:space="preserve">cyclic </w:t>
      </w:r>
      <w:r w:rsidRPr="00904666">
        <w:rPr>
          <w:rFonts w:ascii="Times New Roman" w:hAnsi="Times New Roman" w:cs="Times New Roman"/>
          <w:sz w:val="24"/>
          <w:szCs w:val="24"/>
        </w:rPr>
        <w:t>product</w:t>
      </w:r>
      <w:r w:rsidR="00613A9A">
        <w:rPr>
          <w:rFonts w:ascii="Times New Roman" w:hAnsi="Times New Roman" w:cs="Times New Roman"/>
          <w:sz w:val="24"/>
          <w:szCs w:val="24"/>
        </w:rPr>
        <w:t>s i</w:t>
      </w:r>
      <w:r w:rsidR="00EA7CA1" w:rsidRPr="00904666">
        <w:rPr>
          <w:rFonts w:ascii="Times New Roman" w:hAnsi="Times New Roman" w:cs="Times New Roman"/>
          <w:sz w:val="24"/>
          <w:szCs w:val="24"/>
        </w:rPr>
        <w:t>s</w:t>
      </w:r>
      <w:r w:rsidRPr="00904666">
        <w:rPr>
          <w:rFonts w:ascii="Times New Roman" w:hAnsi="Times New Roman" w:cs="Times New Roman"/>
          <w:sz w:val="24"/>
          <w:szCs w:val="24"/>
        </w:rPr>
        <w:t xml:space="preserve"> triazine</w:t>
      </w:r>
      <w:r w:rsidR="00BD4FAB">
        <w:rPr>
          <w:rFonts w:ascii="Times New Roman" w:hAnsi="Times New Roman" w:cs="Times New Roman"/>
          <w:sz w:val="24"/>
          <w:szCs w:val="24"/>
        </w:rPr>
        <w:t xml:space="preserve"> </w:t>
      </w:r>
      <w:r w:rsidR="00BD4FAB" w:rsidRPr="007F6212">
        <w:rPr>
          <w:rFonts w:ascii="Times New Roman" w:hAnsi="Times New Roman" w:cs="Times New Roman"/>
          <w:b/>
          <w:sz w:val="24"/>
          <w:szCs w:val="24"/>
        </w:rPr>
        <w:t>14</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w:t>
      </w:r>
      <w:r w:rsidR="00BD4FAB">
        <w:rPr>
          <w:rFonts w:ascii="Times New Roman" w:hAnsi="Times New Roman" w:cs="Times New Roman"/>
          <w:sz w:val="24"/>
          <w:szCs w:val="24"/>
        </w:rPr>
        <w:t xml:space="preserve"> </w:t>
      </w:r>
      <w:r w:rsidR="00EA7CA1" w:rsidRPr="00904666">
        <w:rPr>
          <w:rFonts w:ascii="Times New Roman" w:hAnsi="Times New Roman" w:cs="Times New Roman"/>
          <w:sz w:val="24"/>
          <w:szCs w:val="24"/>
        </w:rPr>
        <w:t>81</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 xml:space="preserve">), which is </w:t>
      </w:r>
      <w:r w:rsidRPr="00904666">
        <w:rPr>
          <w:rFonts w:ascii="Times New Roman" w:hAnsi="Times New Roman" w:cs="Times New Roman"/>
          <w:sz w:val="24"/>
          <w:szCs w:val="24"/>
        </w:rPr>
        <w:t>form</w:t>
      </w:r>
      <w:r w:rsidR="00EA7CA1" w:rsidRPr="00904666">
        <w:rPr>
          <w:rFonts w:ascii="Times New Roman" w:hAnsi="Times New Roman" w:cs="Times New Roman"/>
          <w:sz w:val="24"/>
          <w:szCs w:val="24"/>
        </w:rPr>
        <w:t>ed</w:t>
      </w:r>
      <w:r w:rsidRPr="00904666">
        <w:rPr>
          <w:rFonts w:ascii="Times New Roman" w:hAnsi="Times New Roman" w:cs="Times New Roman"/>
          <w:sz w:val="24"/>
          <w:szCs w:val="24"/>
        </w:rPr>
        <w:t xml:space="preserve"> via HONO elimination from</w:t>
      </w:r>
      <w:r w:rsidR="00EA7CA1"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the </w:t>
      </w:r>
      <w:r w:rsidR="00EA7CA1" w:rsidRPr="00904666">
        <w:rPr>
          <w:rFonts w:ascii="Times New Roman" w:hAnsi="Times New Roman" w:cs="Times New Roman"/>
          <w:sz w:val="24"/>
          <w:szCs w:val="24"/>
        </w:rPr>
        <w:t xml:space="preserve">mono-nitro intermediate </w:t>
      </w:r>
      <w:r w:rsidR="00EA7CA1" w:rsidRPr="007F6212">
        <w:rPr>
          <w:rFonts w:ascii="Times New Roman" w:hAnsi="Times New Roman" w:cs="Times New Roman"/>
          <w:b/>
          <w:sz w:val="24"/>
          <w:szCs w:val="24"/>
        </w:rPr>
        <w:t>13</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4</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O</w:t>
      </w:r>
      <w:r w:rsidR="00EA7CA1"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EA7CA1"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w:t>
      </w:r>
      <w:r w:rsidRPr="00904666">
        <w:rPr>
          <w:rFonts w:ascii="Times New Roman" w:hAnsi="Times New Roman" w:cs="Times New Roman"/>
          <w:sz w:val="24"/>
          <w:szCs w:val="24"/>
        </w:rPr>
        <w:t>.</w:t>
      </w:r>
      <w:r w:rsidR="00EA7CA1" w:rsidRPr="00904666">
        <w:rPr>
          <w:rFonts w:ascii="Times New Roman" w:hAnsi="Times New Roman" w:cs="Times New Roman"/>
          <w:sz w:val="24"/>
          <w:szCs w:val="24"/>
        </w:rPr>
        <w:t xml:space="preserve"> The </w:t>
      </w:r>
      <w:r w:rsidR="001A3C5D" w:rsidRPr="00904666">
        <w:rPr>
          <w:rFonts w:ascii="Times New Roman" w:hAnsi="Times New Roman" w:cs="Times New Roman"/>
          <w:sz w:val="24"/>
          <w:szCs w:val="24"/>
        </w:rPr>
        <w:t xml:space="preserve">calculated </w:t>
      </w:r>
      <w:r w:rsidR="00EA7CA1" w:rsidRPr="00904666">
        <w:rPr>
          <w:rFonts w:ascii="Times New Roman" w:hAnsi="Times New Roman" w:cs="Times New Roman"/>
          <w:sz w:val="24"/>
          <w:szCs w:val="24"/>
        </w:rPr>
        <w:t>energy barrier for this reaction is</w:t>
      </w:r>
      <w:r w:rsidR="00CC5E71" w:rsidRPr="00904666">
        <w:rPr>
          <w:rFonts w:ascii="Times New Roman" w:hAnsi="Times New Roman" w:cs="Times New Roman"/>
          <w:sz w:val="24"/>
          <w:szCs w:val="24"/>
        </w:rPr>
        <w:t xml:space="preserve"> </w:t>
      </w:r>
      <w:r w:rsidR="00EA7CA1" w:rsidRPr="00904666">
        <w:rPr>
          <w:rFonts w:ascii="Times New Roman" w:hAnsi="Times New Roman" w:cs="Times New Roman"/>
          <w:sz w:val="24"/>
          <w:szCs w:val="24"/>
        </w:rPr>
        <w:t>84 kJ mol</w:t>
      </w:r>
      <w:r w:rsidR="00EA7CA1" w:rsidRPr="00904666">
        <w:rPr>
          <w:rFonts w:ascii="Times New Roman" w:hAnsi="Times New Roman" w:cs="Times New Roman"/>
          <w:sz w:val="24"/>
          <w:szCs w:val="24"/>
          <w:vertAlign w:val="superscript"/>
        </w:rPr>
        <w:t>-1</w:t>
      </w:r>
      <w:r w:rsidR="00EA7CA1" w:rsidRPr="00904666">
        <w:rPr>
          <w:rFonts w:ascii="Times New Roman" w:hAnsi="Times New Roman" w:cs="Times New Roman"/>
          <w:sz w:val="24"/>
          <w:szCs w:val="24"/>
        </w:rPr>
        <w:t>.</w:t>
      </w:r>
      <w:hyperlink w:anchor="_ENREF_14" w:tooltip="Chakraborty, 2000 #16"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14</w:t>
        </w:r>
        <w:r w:rsidR="0062503E" w:rsidRPr="00904666">
          <w:rPr>
            <w:rFonts w:ascii="Times New Roman" w:hAnsi="Times New Roman" w:cs="Times New Roman"/>
            <w:sz w:val="24"/>
            <w:szCs w:val="24"/>
          </w:rPr>
          <w:fldChar w:fldCharType="end"/>
        </w:r>
      </w:hyperlink>
      <w:r w:rsidR="001A3C5D" w:rsidRPr="00904666">
        <w:rPr>
          <w:rFonts w:ascii="Times New Roman" w:hAnsi="Times New Roman" w:cs="Times New Roman"/>
          <w:sz w:val="24"/>
          <w:szCs w:val="24"/>
        </w:rPr>
        <w:t xml:space="preserve"> Besides triazine, </w:t>
      </w:r>
      <w:r w:rsidR="00613A9A">
        <w:rPr>
          <w:rFonts w:ascii="Times New Roman" w:hAnsi="Times New Roman" w:cs="Times New Roman"/>
          <w:sz w:val="24"/>
          <w:szCs w:val="24"/>
        </w:rPr>
        <w:t xml:space="preserve">our experiments also suggest the formation of </w:t>
      </w:r>
      <w:r w:rsidR="001A3C5D" w:rsidRPr="00904666">
        <w:rPr>
          <w:rFonts w:ascii="Times New Roman" w:hAnsi="Times New Roman" w:cs="Times New Roman"/>
          <w:sz w:val="24"/>
          <w:szCs w:val="24"/>
        </w:rPr>
        <w:t>oxy-sym-triazine</w:t>
      </w:r>
      <w:r w:rsidR="007F6212">
        <w:rPr>
          <w:rFonts w:ascii="Times New Roman" w:hAnsi="Times New Roman" w:cs="Times New Roman"/>
          <w:sz w:val="24"/>
          <w:szCs w:val="24"/>
        </w:rPr>
        <w:t xml:space="preserve"> (OST)</w:t>
      </w:r>
      <w:r w:rsidR="003466B9">
        <w:rPr>
          <w:rFonts w:ascii="Times New Roman" w:hAnsi="Times New Roman" w:cs="Times New Roman"/>
          <w:sz w:val="24"/>
          <w:szCs w:val="24"/>
        </w:rPr>
        <w:t xml:space="preserve"> </w:t>
      </w:r>
      <w:r w:rsidR="003466B9" w:rsidRPr="007F6212">
        <w:rPr>
          <w:rFonts w:ascii="Times New Roman" w:hAnsi="Times New Roman" w:cs="Times New Roman"/>
          <w:b/>
          <w:sz w:val="24"/>
          <w:szCs w:val="24"/>
        </w:rPr>
        <w:t>15</w:t>
      </w:r>
      <w:r w:rsidR="001A3C5D" w:rsidRPr="00904666">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O; 97 amu</w:t>
      </w:r>
      <w:r w:rsidR="001A3C5D"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Formation of this molecule </w:t>
      </w:r>
      <w:r w:rsidR="001A3C5D" w:rsidRPr="00904666">
        <w:rPr>
          <w:rFonts w:ascii="Times New Roman" w:hAnsi="Times New Roman" w:cs="Times New Roman"/>
          <w:sz w:val="24"/>
          <w:szCs w:val="24"/>
        </w:rPr>
        <w:t xml:space="preserve">has been proposed </w:t>
      </w:r>
      <w:r w:rsidR="00613A9A">
        <w:rPr>
          <w:rFonts w:ascii="Times New Roman" w:hAnsi="Times New Roman" w:cs="Times New Roman"/>
          <w:sz w:val="24"/>
          <w:szCs w:val="24"/>
        </w:rPr>
        <w:t>computationally</w:t>
      </w:r>
      <w:r w:rsidR="001A3C5D" w:rsidRPr="00904666">
        <w:rPr>
          <w:rFonts w:ascii="Times New Roman" w:hAnsi="Times New Roman" w:cs="Times New Roman"/>
          <w:sz w:val="24"/>
          <w:szCs w:val="24"/>
        </w:rPr>
        <w:t xml:space="preserve"> from </w:t>
      </w:r>
      <w:r w:rsidRPr="00904666">
        <w:rPr>
          <w:rFonts w:ascii="Times New Roman" w:hAnsi="Times New Roman" w:cs="Times New Roman"/>
          <w:sz w:val="24"/>
          <w:szCs w:val="24"/>
        </w:rPr>
        <w:t xml:space="preserve">mononitro </w:t>
      </w:r>
      <w:r w:rsidR="001A3C5D" w:rsidRPr="00904666">
        <w:rPr>
          <w:rFonts w:ascii="Times New Roman" w:hAnsi="Times New Roman" w:cs="Times New Roman"/>
          <w:sz w:val="24"/>
          <w:szCs w:val="24"/>
        </w:rPr>
        <w:t>intermediate</w:t>
      </w:r>
      <w:r w:rsidRPr="00904666">
        <w:rPr>
          <w:rFonts w:ascii="Times New Roman" w:hAnsi="Times New Roman" w:cs="Times New Roman"/>
          <w:sz w:val="24"/>
          <w:szCs w:val="24"/>
        </w:rPr>
        <w:t xml:space="preserve"> </w:t>
      </w:r>
      <w:r w:rsidRPr="007F6212">
        <w:rPr>
          <w:rFonts w:ascii="Times New Roman" w:hAnsi="Times New Roman" w:cs="Times New Roman"/>
          <w:b/>
          <w:sz w:val="24"/>
          <w:szCs w:val="24"/>
        </w:rPr>
        <w:t>13</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4</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O</w:t>
      </w:r>
      <w:r w:rsidR="007F6212"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after</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elimination of</w:t>
      </w:r>
      <w:r w:rsidR="001A3C5D" w:rsidRPr="00904666">
        <w:rPr>
          <w:rFonts w:ascii="Times New Roman" w:hAnsi="Times New Roman" w:cs="Times New Roman"/>
          <w:sz w:val="24"/>
          <w:szCs w:val="24"/>
        </w:rPr>
        <w:t xml:space="preserve"> a</w:t>
      </w:r>
      <w:r w:rsidRPr="00904666">
        <w:rPr>
          <w:rFonts w:ascii="Times New Roman" w:hAnsi="Times New Roman" w:cs="Times New Roman"/>
          <w:sz w:val="24"/>
          <w:szCs w:val="24"/>
        </w:rPr>
        <w:t xml:space="preserve"> HNO</w:t>
      </w:r>
      <w:r w:rsidR="001A3C5D" w:rsidRPr="00904666">
        <w:rPr>
          <w:rFonts w:ascii="Times New Roman" w:hAnsi="Times New Roman" w:cs="Times New Roman"/>
          <w:sz w:val="24"/>
          <w:szCs w:val="24"/>
        </w:rPr>
        <w:t xml:space="preserve"> molecule</w:t>
      </w:r>
      <w:r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bmV6ZjltdmQ1ZjZ6ZTU5OXB4cjBlemEiPjE2PC9rZXk+PC9mb3JlaWduLWtleXM+PHJlZi10eXBl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bmV6ZjltdmQ1ZjZ6ZTU5OXB4cjBlemEiPjE2PC9rZXk+PC9mb3JlaWduLWtleXM+PHJlZi10eXBl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4" w:tooltip="Behrens, 1992 #4" w:history="1">
        <w:r w:rsidR="0062503E" w:rsidRPr="00904666">
          <w:rPr>
            <w:rFonts w:ascii="Times New Roman" w:hAnsi="Times New Roman" w:cs="Times New Roman"/>
            <w:noProof/>
            <w:sz w:val="24"/>
            <w:szCs w:val="24"/>
            <w:vertAlign w:val="superscript"/>
          </w:rPr>
          <w:t>4</w:t>
        </w:r>
      </w:hyperlink>
      <w:r w:rsidR="00E2682D" w:rsidRPr="00904666">
        <w:rPr>
          <w:rFonts w:ascii="Times New Roman" w:hAnsi="Times New Roman" w:cs="Times New Roman"/>
          <w:noProof/>
          <w:sz w:val="24"/>
          <w:szCs w:val="24"/>
          <w:vertAlign w:val="superscript"/>
        </w:rPr>
        <w:t xml:space="preserve">, </w:t>
      </w:r>
      <w:hyperlink w:anchor="_ENREF_14" w:tooltip="Chakraborty, 2000 #16" w:history="1">
        <w:r w:rsidR="0062503E" w:rsidRPr="00904666">
          <w:rPr>
            <w:rFonts w:ascii="Times New Roman" w:hAnsi="Times New Roman" w:cs="Times New Roman"/>
            <w:noProof/>
            <w:sz w:val="24"/>
            <w:szCs w:val="24"/>
            <w:vertAlign w:val="superscript"/>
          </w:rPr>
          <w:t>14</w:t>
        </w:r>
      </w:hyperlink>
      <w:r w:rsidR="00E2682D" w:rsidRPr="00904666">
        <w:rPr>
          <w:rFonts w:ascii="Times New Roman" w:hAnsi="Times New Roman" w:cs="Times New Roman"/>
          <w:sz w:val="24"/>
          <w:szCs w:val="24"/>
        </w:rPr>
        <w:fldChar w:fldCharType="end"/>
      </w:r>
      <w:r w:rsidR="000F1EF3" w:rsidRPr="00904666">
        <w:rPr>
          <w:rFonts w:ascii="Times New Roman" w:hAnsi="Times New Roman" w:cs="Times New Roman"/>
          <w:sz w:val="24"/>
          <w:szCs w:val="24"/>
        </w:rPr>
        <w:t xml:space="preserve"> </w:t>
      </w:r>
      <w:r w:rsidR="00613A9A">
        <w:rPr>
          <w:rFonts w:ascii="Times New Roman" w:hAnsi="Times New Roman" w:cs="Times New Roman"/>
          <w:sz w:val="24"/>
          <w:szCs w:val="24"/>
        </w:rPr>
        <w:t>H</w:t>
      </w:r>
      <w:r w:rsidR="002E08DC" w:rsidRPr="00904666">
        <w:rPr>
          <w:rFonts w:ascii="Times New Roman" w:hAnsi="Times New Roman" w:cs="Times New Roman"/>
          <w:sz w:val="24"/>
          <w:szCs w:val="24"/>
        </w:rPr>
        <w:t xml:space="preserve">ydrogenated forms of </w:t>
      </w:r>
      <w:r w:rsidR="00613A9A">
        <w:rPr>
          <w:rFonts w:ascii="Times New Roman" w:hAnsi="Times New Roman" w:cs="Times New Roman"/>
          <w:sz w:val="24"/>
          <w:szCs w:val="24"/>
        </w:rPr>
        <w:t xml:space="preserve">the </w:t>
      </w:r>
      <w:r w:rsidR="007F6212">
        <w:rPr>
          <w:rFonts w:ascii="Times New Roman" w:hAnsi="Times New Roman" w:cs="Times New Roman"/>
          <w:sz w:val="24"/>
          <w:szCs w:val="24"/>
        </w:rPr>
        <w:t xml:space="preserve">triazine ring such as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5</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 xml:space="preserve"> (</w:t>
      </w:r>
      <w:r w:rsidR="00C04254">
        <w:rPr>
          <w:rFonts w:ascii="Times New Roman" w:hAnsi="Times New Roman" w:cs="Times New Roman"/>
          <w:sz w:val="24"/>
          <w:szCs w:val="24"/>
        </w:rPr>
        <w:t xml:space="preserve">83 amu),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7</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vertAlign w:val="subscript"/>
        </w:rPr>
        <w:t xml:space="preserve"> </w:t>
      </w:r>
      <w:r w:rsidR="00C04254">
        <w:rPr>
          <w:rFonts w:ascii="Times New Roman" w:hAnsi="Times New Roman" w:cs="Times New Roman"/>
          <w:sz w:val="24"/>
          <w:szCs w:val="24"/>
        </w:rPr>
        <w:t>(85 amu)</w:t>
      </w:r>
      <w:r w:rsidR="00613A9A">
        <w:rPr>
          <w:rFonts w:ascii="Times New Roman" w:hAnsi="Times New Roman" w:cs="Times New Roman"/>
          <w:sz w:val="24"/>
          <w:szCs w:val="24"/>
        </w:rPr>
        <w:t>,</w:t>
      </w:r>
      <w:r w:rsidR="00C04254">
        <w:rPr>
          <w:rFonts w:ascii="Times New Roman" w:hAnsi="Times New Roman" w:cs="Times New Roman"/>
          <w:sz w:val="24"/>
          <w:szCs w:val="24"/>
        </w:rPr>
        <w:t xml:space="preserve"> and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9</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(87 amu)</w:t>
      </w:r>
      <w:r w:rsidR="003D72A2"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could be </w:t>
      </w:r>
      <w:r w:rsidR="003D72A2" w:rsidRPr="00904666">
        <w:rPr>
          <w:rFonts w:ascii="Times New Roman" w:hAnsi="Times New Roman" w:cs="Times New Roman"/>
          <w:sz w:val="24"/>
          <w:szCs w:val="24"/>
        </w:rPr>
        <w:t>generate</w:t>
      </w:r>
      <w:r w:rsidR="00613A9A">
        <w:rPr>
          <w:rFonts w:ascii="Times New Roman" w:hAnsi="Times New Roman" w:cs="Times New Roman"/>
          <w:sz w:val="24"/>
          <w:szCs w:val="24"/>
        </w:rPr>
        <w:t>d</w:t>
      </w:r>
      <w:r w:rsidR="00BD3502" w:rsidRPr="00904666">
        <w:rPr>
          <w:rFonts w:ascii="Times New Roman" w:hAnsi="Times New Roman" w:cs="Times New Roman"/>
          <w:sz w:val="24"/>
          <w:szCs w:val="24"/>
        </w:rPr>
        <w:t xml:space="preserve"> from mono-nitro inter</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me</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diates via successive N-NO</w:t>
      </w:r>
      <w:r w:rsidR="00BD3502" w:rsidRPr="00904666">
        <w:rPr>
          <w:rFonts w:ascii="Times New Roman" w:hAnsi="Times New Roman" w:cs="Times New Roman"/>
          <w:sz w:val="24"/>
          <w:szCs w:val="24"/>
          <w:vertAlign w:val="subscript"/>
        </w:rPr>
        <w:t>2</w:t>
      </w:r>
      <w:r w:rsidR="00BD3502"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00BD3502" w:rsidRPr="00904666">
        <w:rPr>
          <w:rFonts w:ascii="Times New Roman" w:hAnsi="Times New Roman" w:cs="Times New Roman"/>
          <w:sz w:val="24"/>
          <w:szCs w:val="24"/>
        </w:rPr>
        <w:t xml:space="preserve">. For example, </w:t>
      </w:r>
      <w:r w:rsidR="00613A9A">
        <w:rPr>
          <w:rFonts w:ascii="Times New Roman" w:hAnsi="Times New Roman" w:cs="Times New Roman"/>
          <w:sz w:val="24"/>
          <w:szCs w:val="24"/>
        </w:rPr>
        <w:t xml:space="preserve">the </w:t>
      </w:r>
      <w:r w:rsidR="00BD3502" w:rsidRPr="00904666">
        <w:rPr>
          <w:rFonts w:ascii="Times New Roman" w:hAnsi="Times New Roman" w:cs="Times New Roman"/>
          <w:sz w:val="24"/>
          <w:szCs w:val="24"/>
        </w:rPr>
        <w:t>d</w:t>
      </w:r>
      <w:r w:rsidRPr="00904666">
        <w:rPr>
          <w:rFonts w:ascii="Times New Roman" w:hAnsi="Times New Roman" w:cs="Times New Roman"/>
          <w:sz w:val="24"/>
          <w:szCs w:val="24"/>
        </w:rPr>
        <w:t>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w:t>
      </w:r>
      <w:r w:rsidR="000F1EF3" w:rsidRPr="00904666">
        <w:rPr>
          <w:rFonts w:ascii="Times New Roman" w:hAnsi="Times New Roman" w:cs="Times New Roman"/>
          <w:sz w:val="24"/>
          <w:szCs w:val="24"/>
        </w:rPr>
        <w:t>intermediate</w:t>
      </w:r>
      <w:r w:rsidR="00C04254">
        <w:rPr>
          <w:rFonts w:ascii="Times New Roman" w:hAnsi="Times New Roman" w:cs="Times New Roman"/>
          <w:sz w:val="24"/>
          <w:szCs w:val="24"/>
        </w:rPr>
        <w:t xml:space="preserve"> </w:t>
      </w:r>
      <w:r w:rsidR="00C04254" w:rsidRPr="00613A9A">
        <w:rPr>
          <w:rFonts w:ascii="Times New Roman" w:hAnsi="Times New Roman" w:cs="Times New Roman"/>
          <w:b/>
          <w:sz w:val="24"/>
          <w:szCs w:val="24"/>
        </w:rPr>
        <w:t>12</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4</w:t>
      </w:r>
      <w:r w:rsidR="00C04254">
        <w:rPr>
          <w:rFonts w:ascii="Times New Roman" w:hAnsi="Times New Roman" w:cs="Times New Roman"/>
          <w:sz w:val="24"/>
          <w:szCs w:val="24"/>
        </w:rPr>
        <w:t>; 175 amu)</w:t>
      </w:r>
      <w:r w:rsidR="00613A9A">
        <w:rPr>
          <w:rFonts w:ascii="Times New Roman" w:hAnsi="Times New Roman" w:cs="Times New Roman"/>
          <w:sz w:val="24"/>
          <w:szCs w:val="24"/>
        </w:rPr>
        <w:t>,</w:t>
      </w:r>
      <w:r w:rsidR="000F1EF3" w:rsidRPr="00904666">
        <w:rPr>
          <w:rFonts w:ascii="Times New Roman" w:hAnsi="Times New Roman" w:cs="Times New Roman"/>
          <w:sz w:val="24"/>
          <w:szCs w:val="24"/>
        </w:rPr>
        <w:t xml:space="preserve"> which is formed via HONO elimination from RDX, </w:t>
      </w:r>
      <w:r w:rsidR="00C957D0" w:rsidRPr="00904666">
        <w:rPr>
          <w:rFonts w:ascii="Times New Roman" w:hAnsi="Times New Roman" w:cs="Times New Roman"/>
          <w:sz w:val="24"/>
          <w:szCs w:val="24"/>
        </w:rPr>
        <w:t>could undergo</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two successive N-N</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0F1EF3" w:rsidRPr="00904666">
        <w:rPr>
          <w:rFonts w:ascii="Times New Roman" w:hAnsi="Times New Roman" w:cs="Times New Roman"/>
          <w:sz w:val="24"/>
          <w:szCs w:val="24"/>
        </w:rPr>
        <w:t xml:space="preserve"> to form a </w:t>
      </w:r>
      <w:r w:rsidR="00613A9A">
        <w:rPr>
          <w:rFonts w:ascii="Times New Roman" w:hAnsi="Times New Roman" w:cs="Times New Roman"/>
          <w:sz w:val="24"/>
          <w:szCs w:val="24"/>
        </w:rPr>
        <w:t>nitrogen</w:t>
      </w:r>
      <w:r w:rsidR="000F1EF3" w:rsidRPr="00904666">
        <w:rPr>
          <w:rFonts w:ascii="Times New Roman" w:hAnsi="Times New Roman" w:cs="Times New Roman"/>
          <w:sz w:val="24"/>
          <w:szCs w:val="24"/>
        </w:rPr>
        <w:t>-centered bi</w:t>
      </w:r>
      <w:r w:rsidR="00C04254">
        <w:rPr>
          <w:rFonts w:ascii="Times New Roman" w:hAnsi="Times New Roman" w:cs="Times New Roman"/>
          <w:sz w:val="24"/>
          <w:szCs w:val="24"/>
        </w:rPr>
        <w:t>-</w:t>
      </w:r>
      <w:r w:rsidR="000F1EF3" w:rsidRPr="00904666">
        <w:rPr>
          <w:rFonts w:ascii="Times New Roman" w:hAnsi="Times New Roman" w:cs="Times New Roman"/>
          <w:sz w:val="24"/>
          <w:szCs w:val="24"/>
        </w:rPr>
        <w:t xml:space="preserve">radical </w:t>
      </w:r>
      <w:r w:rsidR="00C04254" w:rsidRPr="00C04254">
        <w:rPr>
          <w:rFonts w:ascii="Times New Roman" w:hAnsi="Times New Roman" w:cs="Times New Roman"/>
          <w:b/>
          <w:sz w:val="24"/>
          <w:szCs w:val="24"/>
        </w:rPr>
        <w:t>18</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3</w:t>
      </w:r>
      <w:r w:rsidR="00766AC1">
        <w:rPr>
          <w:rFonts w:ascii="Times New Roman" w:hAnsi="Times New Roman" w:cs="Times New Roman"/>
          <w:sz w:val="24"/>
          <w:szCs w:val="24"/>
          <w:vertAlign w:val="superscript"/>
        </w:rPr>
        <w:t>••</w:t>
      </w:r>
      <w:r w:rsidR="002E08DC" w:rsidRPr="00904666">
        <w:rPr>
          <w:rFonts w:ascii="Times New Roman" w:hAnsi="Times New Roman" w:cs="Times New Roman"/>
          <w:sz w:val="24"/>
          <w:szCs w:val="24"/>
        </w:rPr>
        <w:t>). The energy required for this process is around 184 kJ mol</w:t>
      </w:r>
      <w:r w:rsidR="002E08DC" w:rsidRPr="00904666">
        <w:rPr>
          <w:rFonts w:ascii="Times New Roman" w:hAnsi="Times New Roman" w:cs="Times New Roman"/>
          <w:sz w:val="24"/>
          <w:szCs w:val="24"/>
          <w:vertAlign w:val="superscript"/>
        </w:rPr>
        <w:t>-1</w:t>
      </w:r>
      <w:r w:rsidR="002E08DC" w:rsidRPr="00904666">
        <w:rPr>
          <w:rFonts w:ascii="Times New Roman" w:hAnsi="Times New Roman" w:cs="Times New Roman"/>
          <w:sz w:val="24"/>
          <w:szCs w:val="24"/>
        </w:rPr>
        <w:t>.</w:t>
      </w:r>
      <w:hyperlink w:anchor="_ENREF_16" w:tooltip="Schweigert, 2015 #17"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16</w:t>
        </w:r>
        <w:r w:rsidR="0062503E" w:rsidRPr="00904666">
          <w:rPr>
            <w:rFonts w:ascii="Times New Roman" w:hAnsi="Times New Roman" w:cs="Times New Roman"/>
            <w:sz w:val="24"/>
            <w:szCs w:val="24"/>
          </w:rPr>
          <w:fldChar w:fldCharType="end"/>
        </w:r>
      </w:hyperlink>
      <w:r w:rsidR="002E08DC" w:rsidRPr="00904666">
        <w:rPr>
          <w:rFonts w:ascii="Times New Roman" w:hAnsi="Times New Roman" w:cs="Times New Roman"/>
          <w:sz w:val="24"/>
          <w:szCs w:val="24"/>
        </w:rPr>
        <w:t xml:space="preserve"> Th</w:t>
      </w:r>
      <w:r w:rsidR="00BD3502" w:rsidRPr="00904666">
        <w:rPr>
          <w:rFonts w:ascii="Times New Roman" w:hAnsi="Times New Roman" w:cs="Times New Roman"/>
          <w:sz w:val="24"/>
          <w:szCs w:val="24"/>
        </w:rPr>
        <w:t xml:space="preserve">e radical </w:t>
      </w:r>
      <w:r w:rsidR="00BD3502" w:rsidRPr="00C04254">
        <w:rPr>
          <w:rFonts w:ascii="Times New Roman" w:hAnsi="Times New Roman" w:cs="Times New Roman"/>
          <w:b/>
          <w:sz w:val="24"/>
          <w:szCs w:val="24"/>
        </w:rPr>
        <w:t>18</w:t>
      </w:r>
      <w:r w:rsidR="00BD3502" w:rsidRPr="00904666">
        <w:rPr>
          <w:rFonts w:ascii="Times New Roman" w:hAnsi="Times New Roman" w:cs="Times New Roman"/>
          <w:sz w:val="24"/>
          <w:szCs w:val="24"/>
        </w:rPr>
        <w:t xml:space="preserve"> can further undergo</w:t>
      </w:r>
      <w:r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a hydrogen </w:t>
      </w:r>
      <w:r w:rsidRPr="00904666">
        <w:rPr>
          <w:rFonts w:ascii="Times New Roman" w:hAnsi="Times New Roman" w:cs="Times New Roman"/>
          <w:sz w:val="24"/>
          <w:szCs w:val="24"/>
        </w:rPr>
        <w:t xml:space="preserve">shift </w:t>
      </w:r>
      <w:r w:rsidR="00613A9A">
        <w:rPr>
          <w:rFonts w:ascii="Times New Roman" w:hAnsi="Times New Roman" w:cs="Times New Roman"/>
          <w:sz w:val="24"/>
          <w:szCs w:val="24"/>
        </w:rPr>
        <w:t xml:space="preserve">yielding </w:t>
      </w:r>
      <w:r w:rsidR="00C04254" w:rsidRPr="00C04254">
        <w:rPr>
          <w:rFonts w:ascii="Times New Roman" w:hAnsi="Times New Roman" w:cs="Times New Roman"/>
          <w:b/>
          <w:sz w:val="24"/>
          <w:szCs w:val="24"/>
        </w:rPr>
        <w:t>19</w:t>
      </w:r>
      <w:r w:rsidR="00BD3502" w:rsidRPr="00904666">
        <w:rPr>
          <w:rFonts w:ascii="Times New Roman" w:hAnsi="Times New Roman" w:cs="Times New Roman"/>
          <w:sz w:val="24"/>
          <w:szCs w:val="24"/>
        </w:rPr>
        <w:t xml:space="preserve"> </w:t>
      </w:r>
      <w:r w:rsidR="00C04254">
        <w:rPr>
          <w:rFonts w:ascii="Times New Roman" w:hAnsi="Times New Roman" w:cs="Times New Roman"/>
          <w:sz w:val="24"/>
          <w:szCs w:val="24"/>
        </w:rPr>
        <w:lastRenderedPageBreak/>
        <w:t>(</w:t>
      </w:r>
      <w:r w:rsidR="00BD3502" w:rsidRPr="00904666">
        <w:rPr>
          <w:rFonts w:ascii="Times New Roman" w:hAnsi="Times New Roman" w:cs="Times New Roman"/>
          <w:sz w:val="24"/>
          <w:szCs w:val="24"/>
        </w:rPr>
        <w:t>C</w:t>
      </w:r>
      <w:r w:rsidR="00BD3502" w:rsidRPr="00904666">
        <w:rPr>
          <w:rFonts w:ascii="Times New Roman" w:hAnsi="Times New Roman" w:cs="Times New Roman"/>
          <w:sz w:val="24"/>
          <w:szCs w:val="24"/>
          <w:vertAlign w:val="subscript"/>
        </w:rPr>
        <w:t>3</w:t>
      </w:r>
      <w:r w:rsidR="00BD3502"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5</w:t>
      </w:r>
      <w:r w:rsidR="00BD3502" w:rsidRPr="00904666">
        <w:rPr>
          <w:rFonts w:ascii="Times New Roman" w:hAnsi="Times New Roman" w:cs="Times New Roman"/>
          <w:sz w:val="24"/>
          <w:szCs w:val="24"/>
        </w:rPr>
        <w:t>N</w:t>
      </w:r>
      <w:r w:rsidR="00BD350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83 amu</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w:t>
      </w:r>
      <w:r w:rsidR="00BD3502" w:rsidRPr="00904666">
        <w:rPr>
          <w:rFonts w:ascii="Times New Roman" w:hAnsi="Times New Roman" w:cs="Times New Roman"/>
          <w:sz w:val="24"/>
          <w:szCs w:val="24"/>
        </w:rPr>
        <w:t xml:space="preserve"> </w:t>
      </w:r>
      <w:r w:rsidR="003D72A2" w:rsidRPr="00904666">
        <w:rPr>
          <w:rFonts w:ascii="Times New Roman" w:hAnsi="Times New Roman" w:cs="Times New Roman"/>
          <w:sz w:val="24"/>
          <w:szCs w:val="24"/>
        </w:rPr>
        <w:t xml:space="preserve">Similarly, </w:t>
      </w:r>
      <w:r w:rsidR="00C04254" w:rsidRPr="00C04254">
        <w:rPr>
          <w:rFonts w:ascii="Times New Roman" w:hAnsi="Times New Roman" w:cs="Times New Roman"/>
          <w:b/>
          <w:sz w:val="24"/>
          <w:szCs w:val="24"/>
        </w:rPr>
        <w:t>23</w:t>
      </w:r>
      <w:r w:rsidR="00C04254">
        <w:rPr>
          <w:rFonts w:ascii="Times New Roman" w:hAnsi="Times New Roman" w:cs="Times New Roman"/>
          <w:sz w:val="24"/>
          <w:szCs w:val="24"/>
        </w:rPr>
        <w:t xml:space="preserve"> (</w:t>
      </w:r>
      <w:r w:rsidR="003D72A2" w:rsidRPr="00904666">
        <w:rPr>
          <w:rFonts w:ascii="Times New Roman" w:hAnsi="Times New Roman" w:cs="Times New Roman"/>
          <w:sz w:val="24"/>
          <w:szCs w:val="24"/>
        </w:rPr>
        <w:t>C</w:t>
      </w:r>
      <w:r w:rsidR="003D72A2" w:rsidRPr="00904666">
        <w:rPr>
          <w:rFonts w:ascii="Times New Roman" w:hAnsi="Times New Roman" w:cs="Times New Roman"/>
          <w:sz w:val="24"/>
          <w:szCs w:val="24"/>
          <w:vertAlign w:val="subscript"/>
        </w:rPr>
        <w:t>3</w:t>
      </w:r>
      <w:r w:rsidR="003D72A2" w:rsidRPr="00904666">
        <w:rPr>
          <w:rFonts w:ascii="Times New Roman" w:hAnsi="Times New Roman" w:cs="Times New Roman"/>
          <w:sz w:val="24"/>
          <w:szCs w:val="24"/>
        </w:rPr>
        <w:t>H</w:t>
      </w:r>
      <w:r w:rsidR="003D72A2" w:rsidRPr="00904666">
        <w:rPr>
          <w:rFonts w:ascii="Times New Roman" w:hAnsi="Times New Roman" w:cs="Times New Roman"/>
          <w:sz w:val="24"/>
          <w:szCs w:val="24"/>
          <w:vertAlign w:val="subscript"/>
        </w:rPr>
        <w:t>7</w:t>
      </w:r>
      <w:r w:rsidR="003D72A2" w:rsidRPr="00904666">
        <w:rPr>
          <w:rFonts w:ascii="Times New Roman" w:hAnsi="Times New Roman" w:cs="Times New Roman"/>
          <w:sz w:val="24"/>
          <w:szCs w:val="24"/>
        </w:rPr>
        <w:t>N</w:t>
      </w:r>
      <w:r w:rsidR="003D72A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C420EA" w:rsidRPr="00904666">
        <w:rPr>
          <w:rFonts w:ascii="Times New Roman" w:hAnsi="Times New Roman" w:cs="Times New Roman"/>
          <w:sz w:val="24"/>
          <w:szCs w:val="24"/>
        </w:rPr>
        <w:t>85</w:t>
      </w:r>
      <w:r w:rsidR="00C04254">
        <w:rPr>
          <w:rFonts w:ascii="Times New Roman" w:hAnsi="Times New Roman" w:cs="Times New Roman"/>
          <w:sz w:val="24"/>
          <w:szCs w:val="24"/>
        </w:rPr>
        <w:t xml:space="preserve"> amu</w:t>
      </w:r>
      <w:r w:rsidR="00C420EA" w:rsidRPr="00904666">
        <w:rPr>
          <w:rFonts w:ascii="Times New Roman" w:hAnsi="Times New Roman" w:cs="Times New Roman"/>
          <w:sz w:val="24"/>
          <w:szCs w:val="24"/>
        </w:rPr>
        <w:t xml:space="preserve">) can originate from </w:t>
      </w:r>
      <w:r w:rsidR="00613A9A">
        <w:rPr>
          <w:rFonts w:ascii="Times New Roman" w:hAnsi="Times New Roman" w:cs="Times New Roman"/>
          <w:sz w:val="24"/>
          <w:szCs w:val="24"/>
        </w:rPr>
        <w:t xml:space="preserve">the </w:t>
      </w:r>
      <w:r w:rsidR="00C420EA" w:rsidRPr="00904666">
        <w:rPr>
          <w:rFonts w:ascii="Times New Roman" w:hAnsi="Times New Roman" w:cs="Times New Roman"/>
          <w:sz w:val="24"/>
          <w:szCs w:val="24"/>
        </w:rPr>
        <w:t xml:space="preserve">mono-nitro </w:t>
      </w:r>
      <w:r w:rsidR="00613A9A">
        <w:rPr>
          <w:rFonts w:ascii="Times New Roman" w:hAnsi="Times New Roman" w:cs="Times New Roman"/>
          <w:sz w:val="24"/>
          <w:szCs w:val="24"/>
        </w:rPr>
        <w:t>specues</w:t>
      </w:r>
      <w:r w:rsidR="00C420EA" w:rsidRPr="00904666">
        <w:rPr>
          <w:rFonts w:ascii="Times New Roman" w:hAnsi="Times New Roman" w:cs="Times New Roman"/>
          <w:sz w:val="24"/>
          <w:szCs w:val="24"/>
        </w:rPr>
        <w:t xml:space="preserve"> </w:t>
      </w:r>
      <w:r w:rsidR="00C420EA" w:rsidRPr="00C04254">
        <w:rPr>
          <w:rFonts w:ascii="Times New Roman" w:hAnsi="Times New Roman" w:cs="Times New Roman"/>
          <w:b/>
          <w:sz w:val="24"/>
          <w:szCs w:val="24"/>
        </w:rPr>
        <w:t>10b</w:t>
      </w:r>
      <w:r w:rsidR="00C420EA" w:rsidRPr="00904666">
        <w:rPr>
          <w:rFonts w:ascii="Times New Roman" w:hAnsi="Times New Roman" w:cs="Times New Roman"/>
          <w:sz w:val="24"/>
          <w:szCs w:val="24"/>
        </w:rPr>
        <w:t xml:space="preserve"> via</w:t>
      </w:r>
      <w:r w:rsidR="00681B0C" w:rsidRPr="00904666">
        <w:rPr>
          <w:rFonts w:ascii="Times New Roman" w:hAnsi="Times New Roman" w:cs="Times New Roman"/>
          <w:sz w:val="24"/>
          <w:szCs w:val="24"/>
        </w:rPr>
        <w:t xml:space="preserve"> </w:t>
      </w:r>
      <w:r w:rsidR="00C420EA" w:rsidRPr="00904666">
        <w:rPr>
          <w:rFonts w:ascii="Times New Roman" w:hAnsi="Times New Roman" w:cs="Times New Roman"/>
          <w:sz w:val="24"/>
          <w:szCs w:val="24"/>
        </w:rPr>
        <w:t>N-NO</w:t>
      </w:r>
      <w:r w:rsidR="00C420EA" w:rsidRPr="00904666">
        <w:rPr>
          <w:rFonts w:ascii="Times New Roman" w:hAnsi="Times New Roman" w:cs="Times New Roman"/>
          <w:sz w:val="24"/>
          <w:szCs w:val="24"/>
          <w:vertAlign w:val="subscript"/>
        </w:rPr>
        <w:t>2</w:t>
      </w:r>
      <w:r w:rsidR="00C420EA" w:rsidRPr="00904666">
        <w:rPr>
          <w:rFonts w:ascii="Times New Roman" w:hAnsi="Times New Roman" w:cs="Times New Roman"/>
          <w:sz w:val="24"/>
          <w:szCs w:val="24"/>
        </w:rPr>
        <w:t xml:space="preserve"> fission followed by a hydrogen </w:t>
      </w:r>
      <w:r w:rsidR="00613A9A">
        <w:rPr>
          <w:rFonts w:ascii="Times New Roman" w:hAnsi="Times New Roman" w:cs="Times New Roman"/>
          <w:sz w:val="24"/>
          <w:szCs w:val="24"/>
        </w:rPr>
        <w:t xml:space="preserve">atom </w:t>
      </w:r>
      <w:r w:rsidR="00C420EA" w:rsidRPr="00904666">
        <w:rPr>
          <w:rFonts w:ascii="Times New Roman" w:hAnsi="Times New Roman" w:cs="Times New Roman"/>
          <w:sz w:val="24"/>
          <w:szCs w:val="24"/>
        </w:rPr>
        <w:t>addition.</w:t>
      </w:r>
      <w:r w:rsidR="00681B0C" w:rsidRPr="00904666">
        <w:rPr>
          <w:rFonts w:ascii="Times New Roman" w:hAnsi="Times New Roman" w:cs="Times New Roman"/>
          <w:sz w:val="24"/>
          <w:szCs w:val="24"/>
        </w:rPr>
        <w:t xml:space="preserve"> The fully hydrogenate</w:t>
      </w:r>
      <w:r w:rsidR="00E4025F">
        <w:rPr>
          <w:rFonts w:ascii="Times New Roman" w:hAnsi="Times New Roman" w:cs="Times New Roman"/>
          <w:sz w:val="24"/>
          <w:szCs w:val="24"/>
        </w:rPr>
        <w:t>d form of triazine</w:t>
      </w:r>
      <w:r w:rsidR="00681B0C" w:rsidRPr="00904666">
        <w:rPr>
          <w:rFonts w:ascii="Times New Roman" w:hAnsi="Times New Roman" w:cs="Times New Roman"/>
          <w:sz w:val="24"/>
          <w:szCs w:val="24"/>
        </w:rPr>
        <w:t xml:space="preserve"> (C</w:t>
      </w:r>
      <w:r w:rsidR="00681B0C" w:rsidRPr="00904666">
        <w:rPr>
          <w:rFonts w:ascii="Times New Roman" w:hAnsi="Times New Roman" w:cs="Times New Roman"/>
          <w:sz w:val="24"/>
          <w:szCs w:val="24"/>
          <w:vertAlign w:val="subscript"/>
        </w:rPr>
        <w:t>3</w:t>
      </w:r>
      <w:r w:rsidR="00681B0C" w:rsidRPr="00904666">
        <w:rPr>
          <w:rFonts w:ascii="Times New Roman" w:hAnsi="Times New Roman" w:cs="Times New Roman"/>
          <w:sz w:val="24"/>
          <w:szCs w:val="24"/>
        </w:rPr>
        <w:t>H</w:t>
      </w:r>
      <w:r w:rsidR="00681B0C" w:rsidRPr="00904666">
        <w:rPr>
          <w:rFonts w:ascii="Times New Roman" w:hAnsi="Times New Roman" w:cs="Times New Roman"/>
          <w:sz w:val="24"/>
          <w:szCs w:val="24"/>
          <w:vertAlign w:val="subscript"/>
        </w:rPr>
        <w:t>9</w:t>
      </w:r>
      <w:r w:rsidR="00681B0C" w:rsidRPr="00904666">
        <w:rPr>
          <w:rFonts w:ascii="Times New Roman" w:hAnsi="Times New Roman" w:cs="Times New Roman"/>
          <w:sz w:val="24"/>
          <w:szCs w:val="24"/>
        </w:rPr>
        <w:t>N</w:t>
      </w:r>
      <w:r w:rsidR="00E4025F">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681B0C" w:rsidRPr="00904666">
        <w:rPr>
          <w:rFonts w:ascii="Times New Roman" w:hAnsi="Times New Roman" w:cs="Times New Roman"/>
          <w:sz w:val="24"/>
          <w:szCs w:val="24"/>
        </w:rPr>
        <w:t>87</w:t>
      </w:r>
      <w:r w:rsidR="00C04254">
        <w:rPr>
          <w:rFonts w:ascii="Times New Roman" w:hAnsi="Times New Roman" w:cs="Times New Roman"/>
          <w:sz w:val="24"/>
          <w:szCs w:val="24"/>
        </w:rPr>
        <w:t xml:space="preserve"> amu</w:t>
      </w:r>
      <w:r w:rsidR="00681B0C" w:rsidRPr="00904666">
        <w:rPr>
          <w:rFonts w:ascii="Times New Roman" w:hAnsi="Times New Roman" w:cs="Times New Roman"/>
          <w:sz w:val="24"/>
          <w:szCs w:val="24"/>
        </w:rPr>
        <w:t xml:space="preserve">) can be formed from mono-nitro </w:t>
      </w:r>
      <w:r w:rsidR="00681B0C" w:rsidRPr="00C04254">
        <w:rPr>
          <w:rFonts w:ascii="Times New Roman" w:hAnsi="Times New Roman" w:cs="Times New Roman"/>
          <w:b/>
          <w:sz w:val="24"/>
          <w:szCs w:val="24"/>
        </w:rPr>
        <w:t>11a</w:t>
      </w:r>
      <w:r w:rsidR="00C04254">
        <w:rPr>
          <w:rFonts w:ascii="Times New Roman" w:hAnsi="Times New Roman" w:cs="Times New Roman"/>
          <w:b/>
          <w:sz w:val="24"/>
          <w:szCs w:val="24"/>
        </w:rPr>
        <w:t xml:space="preserve"> </w:t>
      </w:r>
      <w:r w:rsidR="00C04254" w:rsidRPr="00C04254">
        <w:rPr>
          <w:rFonts w:ascii="Times New Roman" w:hAnsi="Times New Roman" w:cs="Times New Roman"/>
          <w:sz w:val="24"/>
          <w:szCs w:val="24"/>
        </w:rPr>
        <w:t>(</w:t>
      </w:r>
      <w:r w:rsidR="00C04254" w:rsidRPr="00904666">
        <w:rPr>
          <w:rFonts w:ascii="Times New Roman" w:hAnsi="Times New Roman" w:cs="Times New Roman"/>
          <w:sz w:val="24"/>
          <w:szCs w:val="24"/>
        </w:rPr>
        <w:t>C</w:t>
      </w:r>
      <w:r w:rsidR="00C04254" w:rsidRPr="00904666">
        <w:rPr>
          <w:rFonts w:ascii="Times New Roman" w:hAnsi="Times New Roman" w:cs="Times New Roman"/>
          <w:sz w:val="24"/>
          <w:szCs w:val="24"/>
          <w:vertAlign w:val="subscript"/>
        </w:rPr>
        <w:t>3</w:t>
      </w:r>
      <w:r w:rsidR="00C04254" w:rsidRPr="00904666">
        <w:rPr>
          <w:rFonts w:ascii="Times New Roman" w:hAnsi="Times New Roman" w:cs="Times New Roman"/>
          <w:sz w:val="24"/>
          <w:szCs w:val="24"/>
        </w:rPr>
        <w:t>H</w:t>
      </w:r>
      <w:r w:rsidR="00C04254" w:rsidRPr="00904666">
        <w:rPr>
          <w:rFonts w:ascii="Times New Roman" w:hAnsi="Times New Roman" w:cs="Times New Roman"/>
          <w:sz w:val="24"/>
          <w:szCs w:val="24"/>
          <w:vertAlign w:val="subscript"/>
        </w:rPr>
        <w:t>8</w:t>
      </w:r>
      <w:r w:rsidR="00C04254" w:rsidRPr="00904666">
        <w:rPr>
          <w:rFonts w:ascii="Times New Roman" w:hAnsi="Times New Roman" w:cs="Times New Roman"/>
          <w:sz w:val="24"/>
          <w:szCs w:val="24"/>
        </w:rPr>
        <w:t>N</w:t>
      </w:r>
      <w:r w:rsidR="00C04254" w:rsidRPr="00904666">
        <w:rPr>
          <w:rFonts w:ascii="Times New Roman" w:hAnsi="Times New Roman" w:cs="Times New Roman"/>
          <w:sz w:val="24"/>
          <w:szCs w:val="24"/>
          <w:vertAlign w:val="subscript"/>
        </w:rPr>
        <w:t>4</w:t>
      </w:r>
      <w:r w:rsidR="00C04254" w:rsidRPr="00904666">
        <w:rPr>
          <w:rFonts w:ascii="Times New Roman" w:hAnsi="Times New Roman" w:cs="Times New Roman"/>
          <w:sz w:val="24"/>
          <w:szCs w:val="24"/>
        </w:rPr>
        <w:t>O</w:t>
      </w:r>
      <w:r w:rsidR="00C04254" w:rsidRPr="00904666">
        <w:rPr>
          <w:rFonts w:ascii="Times New Roman" w:hAnsi="Times New Roman" w:cs="Times New Roman"/>
          <w:sz w:val="24"/>
          <w:szCs w:val="24"/>
          <w:vertAlign w:val="subscript"/>
        </w:rPr>
        <w:t>2</w:t>
      </w:r>
      <w:r w:rsidR="00C04254">
        <w:rPr>
          <w:rFonts w:ascii="Times New Roman" w:hAnsi="Times New Roman" w:cs="Times New Roman"/>
          <w:sz w:val="24"/>
          <w:szCs w:val="24"/>
        </w:rPr>
        <w:t>; 132 amu)</w:t>
      </w:r>
      <w:r w:rsidR="00681B0C" w:rsidRPr="00904666">
        <w:rPr>
          <w:rFonts w:ascii="Times New Roman" w:hAnsi="Times New Roman" w:cs="Times New Roman"/>
          <w:sz w:val="24"/>
          <w:szCs w:val="24"/>
        </w:rPr>
        <w:t xml:space="preserve"> after a N-NO</w:t>
      </w:r>
      <w:r w:rsidR="00681B0C" w:rsidRPr="00904666">
        <w:rPr>
          <w:rFonts w:ascii="Times New Roman" w:hAnsi="Times New Roman" w:cs="Times New Roman"/>
          <w:sz w:val="24"/>
          <w:szCs w:val="24"/>
          <w:vertAlign w:val="subscript"/>
        </w:rPr>
        <w:t>2</w:t>
      </w:r>
      <w:r w:rsidR="00681B0C" w:rsidRPr="00904666">
        <w:rPr>
          <w:rFonts w:ascii="Times New Roman" w:hAnsi="Times New Roman" w:cs="Times New Roman"/>
          <w:sz w:val="24"/>
          <w:szCs w:val="24"/>
        </w:rPr>
        <w:t xml:space="preserve"> fission followed by hydrogen addition.</w:t>
      </w:r>
      <w:r w:rsidRPr="00904666">
        <w:rPr>
          <w:rFonts w:ascii="Times New Roman" w:hAnsi="Times New Roman" w:cs="Times New Roman"/>
          <w:sz w:val="24"/>
          <w:szCs w:val="24"/>
        </w:rPr>
        <w:t xml:space="preserve"> Five membered ring species such as </w:t>
      </w:r>
      <w:r w:rsidR="0034434C"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34434C"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8</w:t>
      </w:r>
      <w:r w:rsidR="0034434C" w:rsidRPr="00904666">
        <w:rPr>
          <w:rFonts w:ascii="Times New Roman" w:hAnsi="Times New Roman" w:cs="Times New Roman"/>
          <w:sz w:val="24"/>
          <w:szCs w:val="24"/>
        </w:rPr>
        <w:t>N</w:t>
      </w:r>
      <w:r w:rsidR="0034434C" w:rsidRPr="00904666">
        <w:rPr>
          <w:rFonts w:ascii="Times New Roman" w:hAnsi="Times New Roman" w:cs="Times New Roman"/>
          <w:sz w:val="24"/>
          <w:szCs w:val="24"/>
          <w:vertAlign w:val="subscript"/>
        </w:rPr>
        <w:t xml:space="preserve">2 </w:t>
      </w:r>
      <w:r w:rsidR="00C04254">
        <w:rPr>
          <w:rFonts w:ascii="Times New Roman" w:hAnsi="Times New Roman" w:cs="Times New Roman"/>
          <w:sz w:val="24"/>
          <w:szCs w:val="24"/>
        </w:rPr>
        <w:t>(</w:t>
      </w:r>
      <w:r w:rsidR="001E6241" w:rsidRPr="00904666">
        <w:rPr>
          <w:rFonts w:ascii="Times New Roman" w:hAnsi="Times New Roman" w:cs="Times New Roman"/>
          <w:sz w:val="24"/>
          <w:szCs w:val="24"/>
        </w:rPr>
        <w:t>72</w:t>
      </w:r>
      <w:r w:rsidR="00C04254">
        <w:rPr>
          <w:rFonts w:ascii="Times New Roman" w:hAnsi="Times New Roman" w:cs="Times New Roman"/>
          <w:sz w:val="24"/>
          <w:szCs w:val="24"/>
        </w:rPr>
        <w:t xml:space="preserve"> amu)</w:t>
      </w:r>
      <w:r w:rsidR="001E6241" w:rsidRPr="00904666">
        <w:rPr>
          <w:rFonts w:ascii="Times New Roman" w:hAnsi="Times New Roman" w:cs="Times New Roman"/>
          <w:sz w:val="24"/>
          <w:szCs w:val="24"/>
        </w:rPr>
        <w:t xml:space="preserve"> and </w:t>
      </w:r>
      <w:r w:rsidR="00D27017"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D27017"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6</w:t>
      </w:r>
      <w:r w:rsidR="00D27017" w:rsidRPr="00904666">
        <w:rPr>
          <w:rFonts w:ascii="Times New Roman" w:hAnsi="Times New Roman" w:cs="Times New Roman"/>
          <w:sz w:val="24"/>
          <w:szCs w:val="24"/>
        </w:rPr>
        <w:t>N</w:t>
      </w:r>
      <w:r w:rsidR="00D2701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11B26">
        <w:rPr>
          <w:rFonts w:ascii="Times New Roman" w:hAnsi="Times New Roman" w:cs="Times New Roman"/>
          <w:sz w:val="24"/>
          <w:szCs w:val="24"/>
        </w:rPr>
        <w:t>70</w:t>
      </w:r>
      <w:r w:rsidR="00C04254">
        <w:rPr>
          <w:rFonts w:ascii="Times New Roman" w:hAnsi="Times New Roman" w:cs="Times New Roman"/>
          <w:sz w:val="24"/>
          <w:szCs w:val="24"/>
        </w:rPr>
        <w:t xml:space="preserve"> amu)</w:t>
      </w:r>
      <w:r w:rsidR="00811B26">
        <w:rPr>
          <w:rFonts w:ascii="Times New Roman" w:hAnsi="Times New Roman" w:cs="Times New Roman"/>
          <w:sz w:val="24"/>
          <w:szCs w:val="24"/>
        </w:rPr>
        <w:t xml:space="preserve"> </w:t>
      </w:r>
      <w:r w:rsidRPr="00904666">
        <w:rPr>
          <w:rFonts w:ascii="Times New Roman" w:hAnsi="Times New Roman" w:cs="Times New Roman"/>
          <w:sz w:val="24"/>
          <w:szCs w:val="24"/>
        </w:rPr>
        <w:t>are also observe</w:t>
      </w:r>
      <w:r w:rsidR="00D27017" w:rsidRPr="00904666">
        <w:rPr>
          <w:rFonts w:ascii="Times New Roman" w:hAnsi="Times New Roman" w:cs="Times New Roman"/>
          <w:sz w:val="24"/>
          <w:szCs w:val="24"/>
        </w:rPr>
        <w:t>d. These products could originate from a mono-nitro radical</w:t>
      </w:r>
      <w:r w:rsidR="00C04254">
        <w:rPr>
          <w:rFonts w:ascii="Times New Roman" w:hAnsi="Times New Roman" w:cs="Times New Roman"/>
          <w:sz w:val="24"/>
          <w:szCs w:val="24"/>
        </w:rPr>
        <w:t xml:space="preserve"> </w:t>
      </w:r>
      <w:r w:rsidR="00C04254" w:rsidRPr="00C04254">
        <w:rPr>
          <w:rFonts w:ascii="Times New Roman" w:hAnsi="Times New Roman" w:cs="Times New Roman"/>
          <w:b/>
          <w:sz w:val="24"/>
          <w:szCs w:val="24"/>
        </w:rPr>
        <w:t>26</w:t>
      </w:r>
      <w:r w:rsidR="00D27017"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O</w:t>
      </w:r>
      <w:r w:rsidR="008835F3"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C04254">
        <w:rPr>
          <w:rFonts w:ascii="Times New Roman" w:hAnsi="Times New Roman" w:cs="Times New Roman"/>
          <w:sz w:val="24"/>
          <w:szCs w:val="24"/>
        </w:rPr>
        <w:t>)</w:t>
      </w:r>
      <w:r w:rsidR="00D27017" w:rsidRPr="00904666">
        <w:rPr>
          <w:rFonts w:ascii="Times New Roman" w:hAnsi="Times New Roman" w:cs="Times New Roman"/>
          <w:sz w:val="24"/>
          <w:szCs w:val="24"/>
        </w:rPr>
        <w:t xml:space="preserve"> via ring closure mechanism</w:t>
      </w:r>
      <w:r w:rsidR="00886EEF">
        <w:rPr>
          <w:rFonts w:ascii="Times New Roman" w:hAnsi="Times New Roman" w:cs="Times New Roman"/>
          <w:sz w:val="24"/>
          <w:szCs w:val="24"/>
        </w:rPr>
        <w:t xml:space="preserve"> (Fi</w:t>
      </w:r>
      <w:r w:rsidR="00472EB3">
        <w:rPr>
          <w:rFonts w:ascii="Times New Roman" w:hAnsi="Times New Roman" w:cs="Times New Roman"/>
          <w:sz w:val="24"/>
          <w:szCs w:val="24"/>
        </w:rPr>
        <w:t>gure 7</w:t>
      </w:r>
      <w:r w:rsidR="003466B9">
        <w:rPr>
          <w:rFonts w:ascii="Times New Roman" w:hAnsi="Times New Roman" w:cs="Times New Roman"/>
          <w:sz w:val="24"/>
          <w:szCs w:val="24"/>
        </w:rPr>
        <w:t>b)</w:t>
      </w:r>
      <w:r w:rsidR="008835F3" w:rsidRPr="00904666">
        <w:rPr>
          <w:rFonts w:ascii="Times New Roman" w:hAnsi="Times New Roman" w:cs="Times New Roman"/>
          <w:sz w:val="24"/>
          <w:szCs w:val="24"/>
        </w:rPr>
        <w:t>. Cycli</w:t>
      </w:r>
      <w:r w:rsidR="00613A9A">
        <w:rPr>
          <w:rFonts w:ascii="Times New Roman" w:hAnsi="Times New Roman" w:cs="Times New Roman"/>
          <w:sz w:val="24"/>
          <w:szCs w:val="24"/>
        </w:rPr>
        <w:t>z</w:t>
      </w:r>
      <w:r w:rsidR="008835F3" w:rsidRPr="00904666">
        <w:rPr>
          <w:rFonts w:ascii="Times New Roman" w:hAnsi="Times New Roman" w:cs="Times New Roman"/>
          <w:sz w:val="24"/>
          <w:szCs w:val="24"/>
        </w:rPr>
        <w:t xml:space="preserve">ation of radical </w:t>
      </w:r>
      <w:r w:rsidR="008835F3" w:rsidRPr="00C04254">
        <w:rPr>
          <w:rFonts w:ascii="Times New Roman" w:hAnsi="Times New Roman" w:cs="Times New Roman"/>
          <w:b/>
          <w:sz w:val="24"/>
          <w:szCs w:val="24"/>
        </w:rPr>
        <w:t>26</w:t>
      </w:r>
      <w:r w:rsidRPr="00904666">
        <w:rPr>
          <w:rFonts w:ascii="Times New Roman" w:hAnsi="Times New Roman" w:cs="Times New Roman"/>
          <w:sz w:val="24"/>
          <w:szCs w:val="24"/>
        </w:rPr>
        <w:t xml:space="preserve"> leads to a 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radical which can undergo hydrogen addition followed by N-N fission to f</w:t>
      </w:r>
      <w:r w:rsidR="00C04254">
        <w:rPr>
          <w:rFonts w:ascii="Times New Roman" w:hAnsi="Times New Roman" w:cs="Times New Roman"/>
          <w:sz w:val="24"/>
          <w:szCs w:val="24"/>
        </w:rPr>
        <w:t xml:space="preserve">orm another </w:t>
      </w:r>
      <w:r w:rsidR="00613A9A">
        <w:rPr>
          <w:rFonts w:ascii="Times New Roman" w:hAnsi="Times New Roman" w:cs="Times New Roman"/>
          <w:sz w:val="24"/>
          <w:szCs w:val="24"/>
        </w:rPr>
        <w:t>nitrogen</w:t>
      </w:r>
      <w:r w:rsidR="00C04254">
        <w:rPr>
          <w:rFonts w:ascii="Times New Roman" w:hAnsi="Times New Roman" w:cs="Times New Roman"/>
          <w:sz w:val="24"/>
          <w:szCs w:val="24"/>
        </w:rPr>
        <w:t xml:space="preserve">-centered radical </w:t>
      </w:r>
      <w:r w:rsidR="00C04254" w:rsidRPr="00C04254">
        <w:rPr>
          <w:rFonts w:ascii="Times New Roman" w:hAnsi="Times New Roman" w:cs="Times New Roman"/>
          <w:b/>
          <w:sz w:val="24"/>
          <w:szCs w:val="24"/>
        </w:rPr>
        <w:t>45</w:t>
      </w:r>
      <w:r w:rsidR="00931F68">
        <w:rPr>
          <w:rFonts w:ascii="Times New Roman" w:hAnsi="Times New Roman" w:cs="Times New Roman"/>
          <w:b/>
          <w:sz w:val="24"/>
          <w:szCs w:val="24"/>
        </w:rPr>
        <w:t>a</w:t>
      </w:r>
      <w:r w:rsidR="00C04254">
        <w:rPr>
          <w:rFonts w:ascii="Times New Roman" w:hAnsi="Times New Roman" w:cs="Times New Roman"/>
          <w:sz w:val="24"/>
          <w:szCs w:val="24"/>
        </w:rPr>
        <w:t xml:space="preserve"> (</w:t>
      </w:r>
      <w:r w:rsidR="00931F68" w:rsidRPr="00904666">
        <w:rPr>
          <w:rFonts w:ascii="Times New Roman" w:hAnsi="Times New Roman" w:cs="Times New Roman"/>
          <w:sz w:val="24"/>
          <w:szCs w:val="24"/>
        </w:rPr>
        <w:t>C</w:t>
      </w:r>
      <w:r w:rsidR="00931F68" w:rsidRPr="00904666">
        <w:rPr>
          <w:rFonts w:ascii="Times New Roman" w:hAnsi="Times New Roman" w:cs="Times New Roman"/>
          <w:sz w:val="24"/>
          <w:szCs w:val="24"/>
          <w:vertAlign w:val="subscript"/>
        </w:rPr>
        <w:t>3</w:t>
      </w:r>
      <w:r w:rsidR="00931F68" w:rsidRPr="00904666">
        <w:rPr>
          <w:rFonts w:ascii="Times New Roman" w:hAnsi="Times New Roman" w:cs="Times New Roman"/>
          <w:sz w:val="24"/>
          <w:szCs w:val="24"/>
        </w:rPr>
        <w:t>H</w:t>
      </w:r>
      <w:r w:rsidR="00931F68" w:rsidRPr="00904666">
        <w:rPr>
          <w:rFonts w:ascii="Times New Roman" w:hAnsi="Times New Roman" w:cs="Times New Roman"/>
          <w:sz w:val="24"/>
          <w:szCs w:val="24"/>
          <w:vertAlign w:val="subscript"/>
        </w:rPr>
        <w:t>6</w:t>
      </w:r>
      <w:r w:rsidR="00931F68" w:rsidRPr="00904666">
        <w:rPr>
          <w:rFonts w:ascii="Times New Roman" w:hAnsi="Times New Roman" w:cs="Times New Roman"/>
          <w:sz w:val="24"/>
          <w:szCs w:val="24"/>
        </w:rPr>
        <w:t>N</w:t>
      </w:r>
      <w:r w:rsidR="00931F68" w:rsidRPr="00904666">
        <w:rPr>
          <w:rFonts w:ascii="Times New Roman" w:hAnsi="Times New Roman" w:cs="Times New Roman"/>
          <w:sz w:val="24"/>
          <w:szCs w:val="24"/>
          <w:vertAlign w:val="subscript"/>
        </w:rPr>
        <w:t>2</w:t>
      </w:r>
      <w:r w:rsidR="00931F68" w:rsidRPr="00931F68">
        <w:rPr>
          <w:rFonts w:ascii="Times New Roman" w:hAnsi="Times New Roman" w:cs="Times New Roman"/>
          <w:sz w:val="24"/>
          <w:szCs w:val="24"/>
          <w:vertAlign w:val="superscript"/>
        </w:rPr>
        <w:t>•</w:t>
      </w:r>
      <w:r w:rsidR="00931F68">
        <w:rPr>
          <w:rFonts w:ascii="Times New Roman" w:hAnsi="Times New Roman" w:cs="Times New Roman"/>
          <w:sz w:val="24"/>
          <w:szCs w:val="24"/>
        </w:rPr>
        <w:t>)</w:t>
      </w:r>
      <w:r w:rsidRPr="00904666">
        <w:rPr>
          <w:rFonts w:ascii="Times New Roman" w:hAnsi="Times New Roman" w:cs="Times New Roman"/>
          <w:sz w:val="24"/>
          <w:szCs w:val="24"/>
        </w:rPr>
        <w:t>. This radical (</w:t>
      </w:r>
      <w:r w:rsidRPr="00931F68">
        <w:rPr>
          <w:rFonts w:ascii="Times New Roman" w:hAnsi="Times New Roman" w:cs="Times New Roman"/>
          <w:b/>
          <w:sz w:val="24"/>
          <w:szCs w:val="24"/>
        </w:rPr>
        <w:t>45</w:t>
      </w:r>
      <w:r w:rsidRPr="00904666">
        <w:rPr>
          <w:rFonts w:ascii="Times New Roman" w:hAnsi="Times New Roman" w:cs="Times New Roman"/>
          <w:sz w:val="24"/>
          <w:szCs w:val="24"/>
        </w:rPr>
        <w:t>) can abstract a hydrogen to form product</w:t>
      </w:r>
      <w:r w:rsidR="00931F68">
        <w:rPr>
          <w:rFonts w:ascii="Times New Roman" w:hAnsi="Times New Roman" w:cs="Times New Roman"/>
          <w:sz w:val="24"/>
          <w:szCs w:val="24"/>
        </w:rPr>
        <w:t xml:space="preserve"> </w:t>
      </w:r>
      <w:r w:rsidR="00931F68" w:rsidRPr="00931F68">
        <w:rPr>
          <w:rFonts w:ascii="Times New Roman" w:hAnsi="Times New Roman" w:cs="Times New Roman"/>
          <w:b/>
          <w:sz w:val="24"/>
          <w:szCs w:val="24"/>
        </w:rPr>
        <w:t>46</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8</w:t>
      </w:r>
      <w:r w:rsidR="008835F3" w:rsidRPr="00904666">
        <w:rPr>
          <w:rFonts w:ascii="Times New Roman" w:hAnsi="Times New Roman" w:cs="Times New Roman"/>
          <w:sz w:val="24"/>
          <w:szCs w:val="24"/>
        </w:rPr>
        <w:t>N</w:t>
      </w:r>
      <w:r w:rsidR="00931F68">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72</w:t>
      </w:r>
      <w:r w:rsidR="00931F68">
        <w:rPr>
          <w:rFonts w:ascii="Times New Roman" w:hAnsi="Times New Roman" w:cs="Times New Roman"/>
          <w:sz w:val="24"/>
          <w:szCs w:val="24"/>
        </w:rPr>
        <w:t xml:space="preserve"> amu</w:t>
      </w:r>
      <w:r w:rsidR="008835F3" w:rsidRPr="00904666">
        <w:rPr>
          <w:rFonts w:ascii="Times New Roman" w:hAnsi="Times New Roman" w:cs="Times New Roman"/>
          <w:sz w:val="24"/>
          <w:szCs w:val="24"/>
        </w:rPr>
        <w:t>)</w:t>
      </w:r>
      <w:r w:rsidRPr="00904666">
        <w:rPr>
          <w:rFonts w:ascii="Times New Roman" w:hAnsi="Times New Roman" w:cs="Times New Roman"/>
          <w:sz w:val="24"/>
          <w:szCs w:val="24"/>
        </w:rPr>
        <w:t xml:space="preserve"> or it may release a hydrogen atom to form </w:t>
      </w:r>
      <w:r w:rsidR="00931F68" w:rsidRPr="00931F68">
        <w:rPr>
          <w:rFonts w:ascii="Times New Roman" w:hAnsi="Times New Roman" w:cs="Times New Roman"/>
          <w:b/>
          <w:sz w:val="24"/>
          <w:szCs w:val="24"/>
        </w:rPr>
        <w:t>45b</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70</w:t>
      </w:r>
      <w:r w:rsidR="00931F68">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w:t>
      </w:r>
    </w:p>
    <w:p w14:paraId="07D1FF88" w14:textId="3C4E5BFE" w:rsidR="00655DE3" w:rsidRPr="00904666" w:rsidRDefault="00944764"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w:t>
      </w:r>
      <w:r w:rsidR="001E6241" w:rsidRPr="00616C55">
        <w:rPr>
          <w:rFonts w:ascii="Times New Roman" w:hAnsi="Times New Roman" w:cs="Times New Roman"/>
          <w:i/>
          <w:sz w:val="24"/>
          <w:szCs w:val="24"/>
        </w:rPr>
        <w:t xml:space="preserve"> nitro-nitroso species</w:t>
      </w:r>
      <w:r w:rsidRPr="00616C55">
        <w:rPr>
          <w:rFonts w:ascii="Times New Roman" w:hAnsi="Times New Roman" w:cs="Times New Roman"/>
          <w:i/>
          <w:sz w:val="24"/>
          <w:szCs w:val="24"/>
        </w:rPr>
        <w:t>:</w:t>
      </w:r>
      <w:r w:rsidR="001E6241" w:rsidRPr="00904666">
        <w:rPr>
          <w:rFonts w:ascii="Times New Roman" w:hAnsi="Times New Roman" w:cs="Times New Roman"/>
          <w:sz w:val="24"/>
          <w:szCs w:val="24"/>
        </w:rPr>
        <w:t xml:space="preserve"> </w:t>
      </w:r>
      <w:r w:rsidR="00613A9A">
        <w:rPr>
          <w:rFonts w:ascii="Times New Roman" w:hAnsi="Times New Roman" w:cs="Times New Roman"/>
          <w:sz w:val="24"/>
          <w:szCs w:val="24"/>
        </w:rPr>
        <w:t>P</w:t>
      </w:r>
      <w:r w:rsidR="001E6241" w:rsidRPr="00904666">
        <w:rPr>
          <w:rFonts w:ascii="Times New Roman" w:hAnsi="Times New Roman" w:cs="Times New Roman"/>
          <w:sz w:val="24"/>
          <w:szCs w:val="24"/>
        </w:rPr>
        <w:t xml:space="preserve">roducts </w:t>
      </w:r>
      <w:r w:rsidR="00613A9A">
        <w:rPr>
          <w:rFonts w:ascii="Times New Roman" w:hAnsi="Times New Roman" w:cs="Times New Roman"/>
          <w:sz w:val="24"/>
          <w:szCs w:val="24"/>
        </w:rPr>
        <w:t>carrying</w:t>
      </w:r>
      <w:r w:rsidR="001E6241" w:rsidRPr="00904666">
        <w:rPr>
          <w:rFonts w:ascii="Times New Roman" w:hAnsi="Times New Roman" w:cs="Times New Roman"/>
          <w:sz w:val="24"/>
          <w:szCs w:val="24"/>
        </w:rPr>
        <w:t xml:space="preserve"> both </w:t>
      </w:r>
      <w:r w:rsidR="00613A9A">
        <w:rPr>
          <w:rFonts w:ascii="Times New Roman" w:hAnsi="Times New Roman" w:cs="Times New Roman"/>
          <w:sz w:val="24"/>
          <w:szCs w:val="24"/>
        </w:rPr>
        <w:t xml:space="preserve">a </w:t>
      </w:r>
      <w:r w:rsidR="001E6241" w:rsidRPr="00904666">
        <w:rPr>
          <w:rFonts w:ascii="Times New Roman" w:hAnsi="Times New Roman" w:cs="Times New Roman"/>
          <w:sz w:val="24"/>
          <w:szCs w:val="24"/>
        </w:rPr>
        <w:t xml:space="preserve">nitro and nitroso groups have </w:t>
      </w:r>
      <w:r w:rsidR="004F5419">
        <w:rPr>
          <w:rFonts w:ascii="Times New Roman" w:hAnsi="Times New Roman" w:cs="Times New Roman"/>
          <w:sz w:val="24"/>
          <w:szCs w:val="24"/>
        </w:rPr>
        <w:t xml:space="preserve">not been observed before </w:t>
      </w:r>
      <w:r w:rsidR="00613A9A">
        <w:rPr>
          <w:rFonts w:ascii="Times New Roman" w:hAnsi="Times New Roman" w:cs="Times New Roman"/>
          <w:sz w:val="24"/>
          <w:szCs w:val="24"/>
        </w:rPr>
        <w:t xml:space="preserve">with the exception of </w:t>
      </w:r>
      <w:r w:rsidR="001E6241" w:rsidRPr="00904666">
        <w:rPr>
          <w:rFonts w:ascii="Times New Roman" w:hAnsi="Times New Roman" w:cs="Times New Roman"/>
          <w:sz w:val="24"/>
          <w:szCs w:val="24"/>
        </w:rPr>
        <w:t>OND</w:t>
      </w:r>
      <w:r w:rsidR="00C6093C" w:rsidRPr="00904666">
        <w:rPr>
          <w:rFonts w:ascii="Times New Roman" w:hAnsi="Times New Roman" w:cs="Times New Roman"/>
          <w:sz w:val="24"/>
          <w:szCs w:val="24"/>
        </w:rPr>
        <w:t>N</w:t>
      </w:r>
      <w:r w:rsidR="001E6241" w:rsidRPr="00904666">
        <w:rPr>
          <w:rFonts w:ascii="Times New Roman" w:hAnsi="Times New Roman" w:cs="Times New Roman"/>
          <w:sz w:val="24"/>
          <w:szCs w:val="24"/>
        </w:rPr>
        <w:t>TA</w:t>
      </w:r>
      <w:r w:rsidR="008E6D51" w:rsidRPr="00904666">
        <w:rPr>
          <w:rFonts w:ascii="Times New Roman" w:hAnsi="Times New Roman" w:cs="Times New Roman"/>
          <w:sz w:val="24"/>
          <w:szCs w:val="24"/>
        </w:rPr>
        <w:t xml:space="preserve"> (7</w:t>
      </w:r>
      <w:r w:rsidR="009E028A" w:rsidRPr="00904666">
        <w:rPr>
          <w:rFonts w:ascii="Times New Roman" w:hAnsi="Times New Roman" w:cs="Times New Roman"/>
          <w:sz w:val="24"/>
          <w:szCs w:val="24"/>
        </w:rPr>
        <w:t>).</w:t>
      </w:r>
      <w:hyperlink w:anchor="_ENREF_4" w:tooltip="Behrens, 1992 #4" w:history="1">
        <w:r w:rsidR="0062503E" w:rsidRPr="00904666">
          <w:rPr>
            <w:rFonts w:ascii="Times New Roman" w:hAnsi="Times New Roman" w:cs="Times New Roman"/>
            <w:sz w:val="24"/>
            <w:szCs w:val="24"/>
          </w:rPr>
          <w:fldChar w:fldCharType="begin"/>
        </w:r>
        <w:r w:rsidR="0062503E">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62503E" w:rsidRPr="00904666">
          <w:rPr>
            <w:rFonts w:ascii="Times New Roman" w:hAnsi="Times New Roman" w:cs="Times New Roman"/>
            <w:sz w:val="24"/>
            <w:szCs w:val="24"/>
          </w:rPr>
          <w:fldChar w:fldCharType="separate"/>
        </w:r>
        <w:r w:rsidR="0062503E" w:rsidRPr="00904666">
          <w:rPr>
            <w:rFonts w:ascii="Times New Roman" w:hAnsi="Times New Roman" w:cs="Times New Roman"/>
            <w:noProof/>
            <w:sz w:val="24"/>
            <w:szCs w:val="24"/>
            <w:vertAlign w:val="superscript"/>
          </w:rPr>
          <w:t>4</w:t>
        </w:r>
        <w:r w:rsidR="0062503E" w:rsidRPr="00904666">
          <w:rPr>
            <w:rFonts w:ascii="Times New Roman" w:hAnsi="Times New Roman" w:cs="Times New Roman"/>
            <w:sz w:val="24"/>
            <w:szCs w:val="24"/>
          </w:rPr>
          <w:fldChar w:fldCharType="end"/>
        </w:r>
      </w:hyperlink>
      <w:r w:rsidR="007B1D64" w:rsidRPr="00904666">
        <w:rPr>
          <w:rFonts w:ascii="Times New Roman" w:hAnsi="Times New Roman" w:cs="Times New Roman"/>
          <w:sz w:val="24"/>
          <w:szCs w:val="24"/>
        </w:rPr>
        <w:t xml:space="preserve"> </w:t>
      </w:r>
      <w:r w:rsidR="001E6241" w:rsidRPr="00904666">
        <w:rPr>
          <w:rFonts w:ascii="Times New Roman" w:hAnsi="Times New Roman" w:cs="Times New Roman"/>
          <w:sz w:val="24"/>
          <w:szCs w:val="24"/>
        </w:rPr>
        <w:t>Here,</w:t>
      </w:r>
      <w:r w:rsidR="001B16D5">
        <w:rPr>
          <w:rFonts w:ascii="Times New Roman" w:hAnsi="Times New Roman" w:cs="Times New Roman"/>
          <w:sz w:val="24"/>
          <w:szCs w:val="24"/>
        </w:rPr>
        <w:t xml:space="preserve"> </w:t>
      </w:r>
      <w:r w:rsidR="007B1D64" w:rsidRPr="00904666">
        <w:rPr>
          <w:rFonts w:ascii="Times New Roman" w:hAnsi="Times New Roman" w:cs="Times New Roman"/>
          <w:sz w:val="24"/>
          <w:szCs w:val="24"/>
        </w:rPr>
        <w:t xml:space="preserve">we few products </w:t>
      </w:r>
      <w:r w:rsidR="001B16D5">
        <w:rPr>
          <w:rFonts w:ascii="Times New Roman" w:hAnsi="Times New Roman" w:cs="Times New Roman"/>
          <w:sz w:val="24"/>
          <w:szCs w:val="24"/>
        </w:rPr>
        <w:t>that</w:t>
      </w:r>
      <w:r w:rsidR="007B1D64" w:rsidRPr="00904666">
        <w:rPr>
          <w:rFonts w:ascii="Times New Roman" w:hAnsi="Times New Roman" w:cs="Times New Roman"/>
          <w:sz w:val="24"/>
          <w:szCs w:val="24"/>
        </w:rPr>
        <w:t xml:space="preserve"> </w:t>
      </w:r>
      <w:r w:rsidR="00C6093C" w:rsidRPr="00904666">
        <w:rPr>
          <w:rFonts w:ascii="Times New Roman" w:hAnsi="Times New Roman" w:cs="Times New Roman"/>
          <w:sz w:val="24"/>
          <w:szCs w:val="24"/>
        </w:rPr>
        <w:t>could originate from ON</w:t>
      </w:r>
      <w:r w:rsidR="007B1D64" w:rsidRPr="00904666">
        <w:rPr>
          <w:rFonts w:ascii="Times New Roman" w:hAnsi="Times New Roman" w:cs="Times New Roman"/>
          <w:sz w:val="24"/>
          <w:szCs w:val="24"/>
        </w:rPr>
        <w:t>DN</w:t>
      </w:r>
      <w:r w:rsidR="00C6093C" w:rsidRPr="00904666">
        <w:rPr>
          <w:rFonts w:ascii="Times New Roman" w:hAnsi="Times New Roman" w:cs="Times New Roman"/>
          <w:sz w:val="24"/>
          <w:szCs w:val="24"/>
        </w:rPr>
        <w:t>TA.</w:t>
      </w:r>
      <w:r w:rsidR="007B1D64" w:rsidRPr="00904666">
        <w:rPr>
          <w:rFonts w:ascii="Times New Roman" w:hAnsi="Times New Roman" w:cs="Times New Roman"/>
          <w:sz w:val="24"/>
          <w:szCs w:val="24"/>
        </w:rPr>
        <w:t xml:space="preserve"> It has been suggested </w:t>
      </w:r>
      <w:r w:rsidR="009E028A" w:rsidRPr="00904666">
        <w:rPr>
          <w:rFonts w:ascii="Times New Roman" w:hAnsi="Times New Roman" w:cs="Times New Roman"/>
          <w:sz w:val="24"/>
          <w:szCs w:val="24"/>
        </w:rPr>
        <w:t xml:space="preserve">that </w:t>
      </w:r>
      <w:r w:rsidR="008E6D51" w:rsidRPr="00904666">
        <w:rPr>
          <w:rFonts w:ascii="Times New Roman" w:hAnsi="Times New Roman" w:cs="Times New Roman"/>
          <w:sz w:val="24"/>
          <w:szCs w:val="24"/>
        </w:rPr>
        <w:t xml:space="preserve">the ONDNTA is formed via recombination of </w:t>
      </w:r>
      <w:r w:rsidRPr="00904666">
        <w:rPr>
          <w:rFonts w:ascii="Times New Roman" w:hAnsi="Times New Roman" w:cs="Times New Roman"/>
          <w:sz w:val="24"/>
          <w:szCs w:val="24"/>
        </w:rPr>
        <w:t>cyclic aminyl radica</w:t>
      </w:r>
      <w:r w:rsidR="009E028A" w:rsidRPr="00904666">
        <w:rPr>
          <w:rFonts w:ascii="Times New Roman" w:hAnsi="Times New Roman" w:cs="Times New Roman"/>
          <w:sz w:val="24"/>
          <w:szCs w:val="24"/>
        </w:rPr>
        <w:t xml:space="preserve">l </w:t>
      </w:r>
      <w:r w:rsidR="009E028A" w:rsidRPr="004F5419">
        <w:rPr>
          <w:rFonts w:ascii="Times New Roman" w:hAnsi="Times New Roman" w:cs="Times New Roman"/>
          <w:b/>
          <w:sz w:val="24"/>
          <w:szCs w:val="24"/>
        </w:rPr>
        <w:t>2a</w:t>
      </w:r>
      <w:r w:rsidR="004F5419">
        <w:rPr>
          <w:rFonts w:ascii="Times New Roman" w:hAnsi="Times New Roman" w:cs="Times New Roman"/>
          <w:b/>
          <w:sz w:val="24"/>
          <w:szCs w:val="24"/>
        </w:rPr>
        <w:t xml:space="preserve"> </w:t>
      </w:r>
      <w:r w:rsidR="004F5419">
        <w:rPr>
          <w:rFonts w:ascii="Times New Roman" w:hAnsi="Times New Roman" w:cs="Times New Roman"/>
          <w:sz w:val="24"/>
          <w:szCs w:val="24"/>
        </w:rPr>
        <w:t>(</w:t>
      </w:r>
      <w:r w:rsidR="004F5419" w:rsidRPr="00904666">
        <w:rPr>
          <w:rFonts w:ascii="Times New Roman" w:hAnsi="Times New Roman" w:cs="Times New Roman"/>
          <w:sz w:val="24"/>
          <w:szCs w:val="24"/>
        </w:rPr>
        <w:t>C</w:t>
      </w:r>
      <w:r w:rsidR="004F5419" w:rsidRPr="00904666">
        <w:rPr>
          <w:rFonts w:ascii="Times New Roman" w:hAnsi="Times New Roman" w:cs="Times New Roman"/>
          <w:sz w:val="24"/>
          <w:szCs w:val="24"/>
          <w:vertAlign w:val="subscript"/>
        </w:rPr>
        <w:t>3</w:t>
      </w:r>
      <w:r w:rsidR="004F5419" w:rsidRPr="00904666">
        <w:rPr>
          <w:rFonts w:ascii="Times New Roman" w:hAnsi="Times New Roman" w:cs="Times New Roman"/>
          <w:sz w:val="24"/>
          <w:szCs w:val="24"/>
        </w:rPr>
        <w:t>H</w:t>
      </w:r>
      <w:r w:rsidR="004F5419" w:rsidRPr="00904666">
        <w:rPr>
          <w:rFonts w:ascii="Times New Roman" w:hAnsi="Times New Roman" w:cs="Times New Roman"/>
          <w:sz w:val="24"/>
          <w:szCs w:val="24"/>
          <w:vertAlign w:val="subscript"/>
        </w:rPr>
        <w:t>6</w:t>
      </w:r>
      <w:r w:rsidR="004F5419" w:rsidRPr="00904666">
        <w:rPr>
          <w:rFonts w:ascii="Times New Roman" w:hAnsi="Times New Roman" w:cs="Times New Roman"/>
          <w:sz w:val="24"/>
          <w:szCs w:val="24"/>
        </w:rPr>
        <w:t>N</w:t>
      </w:r>
      <w:r w:rsidR="004F5419" w:rsidRPr="00904666">
        <w:rPr>
          <w:rFonts w:ascii="Times New Roman" w:hAnsi="Times New Roman" w:cs="Times New Roman"/>
          <w:sz w:val="24"/>
          <w:szCs w:val="24"/>
          <w:vertAlign w:val="subscript"/>
        </w:rPr>
        <w:t>5</w:t>
      </w:r>
      <w:r w:rsidR="004F5419" w:rsidRPr="00904666">
        <w:rPr>
          <w:rFonts w:ascii="Times New Roman" w:hAnsi="Times New Roman" w:cs="Times New Roman"/>
          <w:sz w:val="24"/>
          <w:szCs w:val="24"/>
        </w:rPr>
        <w:t>O</w:t>
      </w:r>
      <w:r w:rsidR="004F5419" w:rsidRPr="00904666">
        <w:rPr>
          <w:rFonts w:ascii="Times New Roman" w:hAnsi="Times New Roman" w:cs="Times New Roman"/>
          <w:sz w:val="24"/>
          <w:szCs w:val="24"/>
          <w:vertAlign w:val="subscript"/>
        </w:rPr>
        <w:t>4</w:t>
      </w:r>
      <w:r w:rsidR="004F5419" w:rsidRPr="00760771">
        <w:rPr>
          <w:rFonts w:ascii="Times New Roman" w:hAnsi="Times New Roman" w:cs="Times New Roman"/>
          <w:sz w:val="24"/>
          <w:szCs w:val="24"/>
          <w:vertAlign w:val="superscript"/>
        </w:rPr>
        <w:t>•</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with</w:t>
      </w:r>
      <w:r w:rsidR="00613A9A">
        <w:rPr>
          <w:rFonts w:ascii="Times New Roman" w:hAnsi="Times New Roman" w:cs="Times New Roman"/>
          <w:sz w:val="24"/>
          <w:szCs w:val="24"/>
        </w:rPr>
        <w:t xml:space="preserve"> nitrogen monoxide (</w:t>
      </w:r>
      <w:r w:rsidR="008E6D51" w:rsidRPr="00904666">
        <w:rPr>
          <w:rFonts w:ascii="Times New Roman" w:hAnsi="Times New Roman" w:cs="Times New Roman"/>
          <w:sz w:val="24"/>
          <w:szCs w:val="24"/>
        </w:rPr>
        <w:t>NO</w:t>
      </w:r>
      <w:r w:rsidR="00613A9A">
        <w:rPr>
          <w:rFonts w:ascii="Times New Roman" w:hAnsi="Times New Roman" w:cs="Times New Roman"/>
          <w:sz w:val="24"/>
          <w:szCs w:val="24"/>
        </w:rPr>
        <w:t>)</w:t>
      </w:r>
      <w:r w:rsidR="009E028A" w:rsidRPr="00904666">
        <w:rPr>
          <w:rFonts w:ascii="Times New Roman" w:hAnsi="Times New Roman" w:cs="Times New Roman"/>
          <w:sz w:val="24"/>
          <w:szCs w:val="24"/>
        </w:rPr>
        <w:t xml:space="preserve"> at the early stage of decomposition</w:t>
      </w:r>
      <w:r w:rsidR="008E6D51"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OW12ZDVmNnplNTk5cHhyMGV6YSI+NDE8L2tleT48L2ZvcmVpZ24ta2V5cz48cmVmLXR5cGUgbmFt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</w:fldData>
        </w:fldChar>
      </w:r>
      <w:r w:rsidR="00430347">
        <w:rPr>
          <w:rFonts w:ascii="Times New Roman" w:hAnsi="Times New Roman" w:cs="Times New Roman"/>
          <w:sz w:val="24"/>
          <w:szCs w:val="24"/>
        </w:rPr>
        <w:instrText xml:space="preserve"> ADDIN EN.CITE </w:instrText>
      </w:r>
      <w:r w:rsidR="00430347">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OW12ZDVmNnplNTk5cHhyMGV6YSI+NDE8L2tleT48L2ZvcmVpZ24ta2V5cz48cmVmLXR5cGUgbmFt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</w:fldData>
        </w:fldChar>
      </w:r>
      <w:r w:rsidR="00430347">
        <w:rPr>
          <w:rFonts w:ascii="Times New Roman" w:hAnsi="Times New Roman" w:cs="Times New Roman"/>
          <w:sz w:val="24"/>
          <w:szCs w:val="24"/>
        </w:rPr>
        <w:instrText xml:space="preserve"> ADDIN EN.CITE.DATA </w:instrText>
      </w:r>
      <w:r w:rsidR="00430347">
        <w:rPr>
          <w:rFonts w:ascii="Times New Roman" w:hAnsi="Times New Roman" w:cs="Times New Roman"/>
          <w:sz w:val="24"/>
          <w:szCs w:val="24"/>
        </w:rPr>
      </w:r>
      <w:r w:rsidR="0043034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5" w:tooltip="Behrens, 1992 #32" w:history="1">
        <w:r w:rsidR="0062503E" w:rsidRPr="00904666">
          <w:rPr>
            <w:rFonts w:ascii="Times New Roman" w:hAnsi="Times New Roman" w:cs="Times New Roman"/>
            <w:noProof/>
            <w:sz w:val="24"/>
            <w:szCs w:val="24"/>
            <w:vertAlign w:val="superscript"/>
          </w:rPr>
          <w:t>5</w:t>
        </w:r>
      </w:hyperlink>
      <w:r w:rsidR="00E2682D" w:rsidRPr="00904666">
        <w:rPr>
          <w:rFonts w:ascii="Times New Roman" w:hAnsi="Times New Roman" w:cs="Times New Roman"/>
          <w:noProof/>
          <w:sz w:val="24"/>
          <w:szCs w:val="24"/>
          <w:vertAlign w:val="superscript"/>
        </w:rPr>
        <w:t xml:space="preserve">, </w:t>
      </w:r>
      <w:hyperlink w:anchor="_ENREF_22" w:tooltip="Irikura, 2013 #41" w:history="1">
        <w:r w:rsidR="0062503E" w:rsidRPr="00904666">
          <w:rPr>
            <w:rFonts w:ascii="Times New Roman" w:hAnsi="Times New Roman" w:cs="Times New Roman"/>
            <w:noProof/>
            <w:sz w:val="24"/>
            <w:szCs w:val="24"/>
            <w:vertAlign w:val="superscript"/>
          </w:rPr>
          <w:t>22</w:t>
        </w:r>
      </w:hyperlink>
      <w:r w:rsidR="00E2682D" w:rsidRPr="00904666">
        <w:rPr>
          <w:rFonts w:ascii="Times New Roman" w:hAnsi="Times New Roman" w:cs="Times New Roman"/>
          <w:sz w:val="24"/>
          <w:szCs w:val="24"/>
        </w:rPr>
        <w:fldChar w:fldCharType="end"/>
      </w:r>
      <w:r w:rsidR="00655DE3" w:rsidRPr="00904666">
        <w:rPr>
          <w:rFonts w:ascii="Times New Roman" w:hAnsi="Times New Roman" w:cs="Times New Roman"/>
          <w:sz w:val="24"/>
          <w:szCs w:val="24"/>
        </w:rPr>
        <w:t xml:space="preserve"> OND</w:t>
      </w:r>
      <w:r w:rsidR="00C50B7C" w:rsidRPr="00904666">
        <w:rPr>
          <w:rFonts w:ascii="Times New Roman" w:hAnsi="Times New Roman" w:cs="Times New Roman"/>
          <w:sz w:val="24"/>
          <w:szCs w:val="24"/>
        </w:rPr>
        <w:t>N</w:t>
      </w:r>
      <w:r w:rsidR="00655DE3" w:rsidRPr="00904666">
        <w:rPr>
          <w:rFonts w:ascii="Times New Roman" w:hAnsi="Times New Roman" w:cs="Times New Roman"/>
          <w:sz w:val="24"/>
          <w:szCs w:val="24"/>
        </w:rPr>
        <w:t>TA (7) eventually</w:t>
      </w:r>
      <w:r w:rsidRPr="00904666">
        <w:rPr>
          <w:rFonts w:ascii="Times New Roman" w:hAnsi="Times New Roman" w:cs="Times New Roman"/>
          <w:sz w:val="24"/>
          <w:szCs w:val="24"/>
        </w:rPr>
        <w:t xml:space="preserve"> undergo</w:t>
      </w:r>
      <w:r w:rsidR="00613A9A">
        <w:rPr>
          <w:rFonts w:ascii="Times New Roman" w:hAnsi="Times New Roman" w:cs="Times New Roman"/>
          <w:sz w:val="24"/>
          <w:szCs w:val="24"/>
        </w:rPr>
        <w:t>es</w:t>
      </w:r>
      <w:r w:rsidRPr="00904666">
        <w:rPr>
          <w:rFonts w:ascii="Times New Roman" w:hAnsi="Times New Roman" w:cs="Times New Roman"/>
          <w:sz w:val="24"/>
          <w:szCs w:val="24"/>
        </w:rPr>
        <w:t xml:space="preserve"> C-N scission to form </w:t>
      </w:r>
      <w:r w:rsidR="00613A9A">
        <w:rPr>
          <w:rFonts w:ascii="Times New Roman" w:hAnsi="Times New Roman" w:cs="Times New Roman"/>
          <w:sz w:val="24"/>
          <w:szCs w:val="24"/>
        </w:rPr>
        <w:t xml:space="preserve">an </w:t>
      </w:r>
      <w:r w:rsidRPr="00904666">
        <w:rPr>
          <w:rFonts w:ascii="Times New Roman" w:hAnsi="Times New Roman" w:cs="Times New Roman"/>
          <w:sz w:val="24"/>
          <w:szCs w:val="24"/>
        </w:rPr>
        <w:t xml:space="preserve">acyclic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biradical</w:t>
      </w:r>
      <w:r w:rsidR="008E6D51" w:rsidRPr="00904666">
        <w:rPr>
          <w:rFonts w:ascii="Times New Roman" w:hAnsi="Times New Roman" w:cs="Times New Roman"/>
          <w:sz w:val="24"/>
          <w:szCs w:val="24"/>
        </w:rPr>
        <w:t xml:space="preserve"> </w:t>
      </w:r>
      <w:r w:rsidR="004F5419" w:rsidRPr="004F5419">
        <w:rPr>
          <w:rFonts w:ascii="Times New Roman" w:hAnsi="Times New Roman" w:cs="Times New Roman"/>
          <w:b/>
          <w:sz w:val="24"/>
          <w:szCs w:val="24"/>
        </w:rPr>
        <w:t>8</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C</w:t>
      </w:r>
      <w:r w:rsidR="008E6D51" w:rsidRPr="00904666">
        <w:rPr>
          <w:rFonts w:ascii="Times New Roman" w:hAnsi="Times New Roman" w:cs="Times New Roman"/>
          <w:sz w:val="24"/>
          <w:szCs w:val="24"/>
          <w:vertAlign w:val="subscript"/>
        </w:rPr>
        <w:t>2</w:t>
      </w:r>
      <w:r w:rsidR="008E6D51" w:rsidRPr="00904666">
        <w:rPr>
          <w:rFonts w:ascii="Times New Roman" w:hAnsi="Times New Roman" w:cs="Times New Roman"/>
          <w:sz w:val="24"/>
          <w:szCs w:val="24"/>
        </w:rPr>
        <w:t>H</w:t>
      </w:r>
      <w:r w:rsidR="008E6D51" w:rsidRPr="00904666">
        <w:rPr>
          <w:rFonts w:ascii="Times New Roman" w:hAnsi="Times New Roman" w:cs="Times New Roman"/>
          <w:sz w:val="24"/>
          <w:szCs w:val="24"/>
          <w:vertAlign w:val="subscript"/>
        </w:rPr>
        <w:t>4</w:t>
      </w:r>
      <w:r w:rsidR="008E6D5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8E6D51" w:rsidRPr="00904666">
        <w:rPr>
          <w:rFonts w:ascii="Times New Roman" w:hAnsi="Times New Roman" w:cs="Times New Roman"/>
          <w:sz w:val="24"/>
          <w:szCs w:val="24"/>
        </w:rPr>
        <w:t>O</w:t>
      </w:r>
      <w:r w:rsidR="00E4025F">
        <w:rPr>
          <w:rFonts w:ascii="Times New Roman" w:hAnsi="Times New Roman" w:cs="Times New Roman"/>
          <w:sz w:val="24"/>
          <w:szCs w:val="24"/>
          <w:vertAlign w:val="subscript"/>
        </w:rPr>
        <w:t>5</w:t>
      </w:r>
      <w:r w:rsidR="00766AC1">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613A9A">
        <w:rPr>
          <w:rFonts w:ascii="Times New Roman" w:hAnsi="Times New Roman" w:cs="Times New Roman"/>
          <w:sz w:val="24"/>
          <w:szCs w:val="24"/>
        </w:rPr>
        <w:t>R</w:t>
      </w:r>
      <w:r w:rsidR="008E6D51" w:rsidRPr="00904666">
        <w:rPr>
          <w:rFonts w:ascii="Times New Roman" w:hAnsi="Times New Roman" w:cs="Times New Roman"/>
          <w:sz w:val="24"/>
          <w:szCs w:val="24"/>
        </w:rPr>
        <w:t xml:space="preserve">adical </w:t>
      </w:r>
      <w:r w:rsidR="008E6D51" w:rsidRPr="00613A9A">
        <w:rPr>
          <w:rFonts w:ascii="Times New Roman" w:hAnsi="Times New Roman" w:cs="Times New Roman"/>
          <w:b/>
          <w:sz w:val="24"/>
          <w:szCs w:val="24"/>
        </w:rPr>
        <w:t>8</w:t>
      </w:r>
      <w:r w:rsidRPr="00904666">
        <w:rPr>
          <w:rFonts w:ascii="Times New Roman" w:hAnsi="Times New Roman" w:cs="Times New Roman"/>
          <w:sz w:val="24"/>
          <w:szCs w:val="24"/>
        </w:rPr>
        <w:t xml:space="preserve"> can accept two hydrogens to form </w:t>
      </w:r>
      <w:r w:rsidR="004F5419" w:rsidRPr="004F5419">
        <w:rPr>
          <w:rFonts w:ascii="Times New Roman" w:hAnsi="Times New Roman" w:cs="Times New Roman"/>
          <w:b/>
          <w:sz w:val="24"/>
          <w:szCs w:val="24"/>
        </w:rPr>
        <w:t>9</w:t>
      </w:r>
      <w:r w:rsidR="00A4647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5</w:t>
      </w:r>
      <w:r w:rsidR="004F5419">
        <w:rPr>
          <w:rFonts w:ascii="Times New Roman" w:hAnsi="Times New Roman" w:cs="Times New Roman"/>
          <w:sz w:val="24"/>
          <w:szCs w:val="24"/>
        </w:rPr>
        <w:t>; 194 amu</w:t>
      </w:r>
      <w:r w:rsidR="00A46471" w:rsidRPr="00904666">
        <w:rPr>
          <w:rFonts w:ascii="Times New Roman" w:hAnsi="Times New Roman" w:cs="Times New Roman"/>
          <w:sz w:val="24"/>
          <w:szCs w:val="24"/>
        </w:rPr>
        <w:t>)</w:t>
      </w:r>
      <w:r w:rsidR="00613A9A">
        <w:rPr>
          <w:rFonts w:ascii="Times New Roman" w:hAnsi="Times New Roman" w:cs="Times New Roman"/>
          <w:sz w:val="24"/>
          <w:szCs w:val="24"/>
        </w:rPr>
        <w:t xml:space="preserve">; the latter </w:t>
      </w:r>
      <w:r w:rsidR="00655DE3" w:rsidRPr="00904666">
        <w:rPr>
          <w:rFonts w:ascii="Times New Roman" w:hAnsi="Times New Roman" w:cs="Times New Roman"/>
          <w:sz w:val="24"/>
          <w:szCs w:val="24"/>
        </w:rPr>
        <w:t xml:space="preserve">may </w:t>
      </w:r>
      <w:r w:rsidRPr="00904666">
        <w:rPr>
          <w:rFonts w:ascii="Times New Roman" w:hAnsi="Times New Roman" w:cs="Times New Roman"/>
          <w:sz w:val="24"/>
          <w:szCs w:val="24"/>
        </w:rPr>
        <w:t xml:space="preserve">undergo N-N fission leading to </w:t>
      </w:r>
      <w:r w:rsidR="00655DE3" w:rsidRPr="00904666">
        <w:rPr>
          <w:rFonts w:ascii="Times New Roman" w:hAnsi="Times New Roman" w:cs="Times New Roman"/>
          <w:sz w:val="24"/>
          <w:szCs w:val="24"/>
        </w:rPr>
        <w:t>a</w:t>
      </w:r>
      <w:r w:rsidR="00613A9A">
        <w:rPr>
          <w:rFonts w:ascii="Times New Roman" w:hAnsi="Times New Roman" w:cs="Times New Roman"/>
          <w:sz w:val="24"/>
          <w:szCs w:val="24"/>
        </w:rPr>
        <w:t xml:space="preserve"> nitrogen-</w:t>
      </w:r>
      <w:r w:rsidR="008E6D51" w:rsidRPr="00904666">
        <w:rPr>
          <w:rFonts w:ascii="Times New Roman" w:hAnsi="Times New Roman" w:cs="Times New Roman"/>
          <w:sz w:val="24"/>
          <w:szCs w:val="24"/>
        </w:rPr>
        <w:t>centered radical</w:t>
      </w:r>
      <w:r w:rsidR="004F5419">
        <w:rPr>
          <w:rFonts w:ascii="Times New Roman" w:hAnsi="Times New Roman" w:cs="Times New Roman"/>
          <w:sz w:val="24"/>
          <w:szCs w:val="24"/>
        </w:rPr>
        <w:t xml:space="preserve"> </w:t>
      </w:r>
      <w:r w:rsidR="004F5419" w:rsidRPr="004F5419">
        <w:rPr>
          <w:rFonts w:ascii="Times New Roman" w:hAnsi="Times New Roman" w:cs="Times New Roman"/>
          <w:b/>
          <w:sz w:val="24"/>
          <w:szCs w:val="24"/>
        </w:rPr>
        <w:t>6c</w:t>
      </w:r>
      <w:r w:rsidR="008E6D5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9E028A" w:rsidRPr="00904666">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Pr="00904666">
        <w:rPr>
          <w:rFonts w:ascii="Times New Roman" w:hAnsi="Times New Roman" w:cs="Times New Roman"/>
          <w:sz w:val="24"/>
          <w:szCs w:val="24"/>
        </w:rPr>
        <w:t xml:space="preserve">. Addition of a hydrogen atom </w:t>
      </w:r>
      <w:r w:rsidR="00655DE3" w:rsidRPr="00904666">
        <w:rPr>
          <w:rFonts w:ascii="Times New Roman" w:hAnsi="Times New Roman" w:cs="Times New Roman"/>
          <w:sz w:val="24"/>
          <w:szCs w:val="24"/>
        </w:rPr>
        <w:t>to</w:t>
      </w:r>
      <w:r w:rsidRPr="00904666">
        <w:rPr>
          <w:rFonts w:ascii="Times New Roman" w:hAnsi="Times New Roman" w:cs="Times New Roman"/>
          <w:sz w:val="24"/>
          <w:szCs w:val="24"/>
        </w:rPr>
        <w:t xml:space="preserve"> radical </w:t>
      </w:r>
      <w:r w:rsidRPr="004F5419">
        <w:rPr>
          <w:rFonts w:ascii="Times New Roman" w:hAnsi="Times New Roman" w:cs="Times New Roman"/>
          <w:b/>
          <w:sz w:val="24"/>
          <w:szCs w:val="24"/>
        </w:rPr>
        <w:t>6c</w:t>
      </w:r>
      <w:r w:rsidRPr="00904666">
        <w:rPr>
          <w:rFonts w:ascii="Times New Roman" w:hAnsi="Times New Roman" w:cs="Times New Roman"/>
          <w:sz w:val="24"/>
          <w:szCs w:val="24"/>
        </w:rPr>
        <w:t xml:space="preserve"> give rise to </w:t>
      </w:r>
      <w:r w:rsidR="00A46471" w:rsidRPr="00904666">
        <w:rPr>
          <w:rFonts w:ascii="Times New Roman" w:hAnsi="Times New Roman" w:cs="Times New Roman"/>
          <w:sz w:val="24"/>
          <w:szCs w:val="24"/>
        </w:rPr>
        <w:t>an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4b</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7</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655DE3"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655DE3" w:rsidRPr="00904666">
        <w:rPr>
          <w:rFonts w:ascii="Times New Roman" w:hAnsi="Times New Roman" w:cs="Times New Roman"/>
          <w:sz w:val="24"/>
          <w:szCs w:val="24"/>
        </w:rPr>
        <w:t>. Alternately, a hydrogen atom can be abstracted fr</w:t>
      </w:r>
      <w:r w:rsidR="00A46471" w:rsidRPr="00904666">
        <w:rPr>
          <w:rFonts w:ascii="Times New Roman" w:hAnsi="Times New Roman" w:cs="Times New Roman"/>
          <w:sz w:val="24"/>
          <w:szCs w:val="24"/>
        </w:rPr>
        <w:t xml:space="preserve">om </w:t>
      </w:r>
      <w:r w:rsidR="00A46471" w:rsidRPr="00D847FC">
        <w:rPr>
          <w:rFonts w:ascii="Times New Roman" w:hAnsi="Times New Roman" w:cs="Times New Roman"/>
          <w:b/>
          <w:sz w:val="24"/>
          <w:szCs w:val="24"/>
        </w:rPr>
        <w:t>6c</w:t>
      </w:r>
      <w:r w:rsidR="00A46471" w:rsidRPr="00904666">
        <w:rPr>
          <w:rFonts w:ascii="Times New Roman" w:hAnsi="Times New Roman" w:cs="Times New Roman"/>
          <w:sz w:val="24"/>
          <w:szCs w:val="24"/>
        </w:rPr>
        <w:t xml:space="preserve"> to produce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28</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E57DD1">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A46471" w:rsidRPr="00904666">
        <w:rPr>
          <w:rFonts w:ascii="Times New Roman" w:hAnsi="Times New Roman" w:cs="Times New Roman"/>
          <w:sz w:val="24"/>
          <w:szCs w:val="24"/>
        </w:rPr>
        <w:t>147</w:t>
      </w:r>
      <w:r w:rsidR="00D847FC">
        <w:rPr>
          <w:rFonts w:ascii="Times New Roman" w:hAnsi="Times New Roman" w:cs="Times New Roman"/>
          <w:sz w:val="24"/>
          <w:szCs w:val="24"/>
        </w:rPr>
        <w:t xml:space="preserve"> amu</w:t>
      </w:r>
      <w:r w:rsidR="00A46471"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A46471" w:rsidRPr="00904666">
        <w:rPr>
          <w:rFonts w:ascii="Times New Roman" w:hAnsi="Times New Roman" w:cs="Times New Roman"/>
          <w:sz w:val="24"/>
          <w:szCs w:val="24"/>
        </w:rPr>
        <w:t xml:space="preserve">Intermediate </w:t>
      </w:r>
      <w:r w:rsidR="00A46471" w:rsidRPr="009C5497">
        <w:rPr>
          <w:rFonts w:ascii="Times New Roman" w:hAnsi="Times New Roman" w:cs="Times New Roman"/>
          <w:b/>
          <w:sz w:val="24"/>
          <w:szCs w:val="24"/>
        </w:rPr>
        <w:t>4b</w:t>
      </w:r>
      <w:r w:rsidR="0087724E" w:rsidRPr="00904666">
        <w:rPr>
          <w:rFonts w:ascii="Times New Roman" w:hAnsi="Times New Roman" w:cs="Times New Roman"/>
          <w:sz w:val="24"/>
          <w:szCs w:val="24"/>
        </w:rPr>
        <w:t xml:space="preserve"> can further dissociate to form </w:t>
      </w:r>
      <w:r w:rsidR="00613A9A">
        <w:rPr>
          <w:rFonts w:ascii="Times New Roman" w:hAnsi="Times New Roman" w:cs="Times New Roman"/>
          <w:sz w:val="24"/>
          <w:szCs w:val="24"/>
        </w:rPr>
        <w:t xml:space="preserve">the </w:t>
      </w:r>
      <w:r w:rsidR="0087724E" w:rsidRPr="00904666">
        <w:rPr>
          <w:rFonts w:ascii="Times New Roman" w:hAnsi="Times New Roman" w:cs="Times New Roman"/>
          <w:sz w:val="24"/>
          <w:szCs w:val="24"/>
        </w:rPr>
        <w:t xml:space="preserve">mono-nitro product </w:t>
      </w:r>
      <w:r w:rsidR="00D847FC" w:rsidRPr="00D847FC">
        <w:rPr>
          <w:rFonts w:ascii="Times New Roman" w:hAnsi="Times New Roman" w:cs="Times New Roman"/>
          <w:b/>
          <w:sz w:val="24"/>
          <w:szCs w:val="24"/>
        </w:rPr>
        <w:t>29</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C</w:t>
      </w:r>
      <w:r w:rsidR="0087724E" w:rsidRPr="00904666">
        <w:rPr>
          <w:rFonts w:ascii="Times New Roman" w:hAnsi="Times New Roman" w:cs="Times New Roman"/>
          <w:sz w:val="24"/>
          <w:szCs w:val="24"/>
          <w:vertAlign w:val="subscript"/>
        </w:rPr>
        <w:t>2</w:t>
      </w:r>
      <w:r w:rsidR="0087724E" w:rsidRPr="00904666">
        <w:rPr>
          <w:rFonts w:ascii="Times New Roman" w:hAnsi="Times New Roman" w:cs="Times New Roman"/>
          <w:sz w:val="24"/>
          <w:szCs w:val="24"/>
        </w:rPr>
        <w:t>H</w:t>
      </w:r>
      <w:r w:rsidR="0087724E" w:rsidRPr="00904666">
        <w:rPr>
          <w:rFonts w:ascii="Times New Roman" w:hAnsi="Times New Roman" w:cs="Times New Roman"/>
          <w:sz w:val="24"/>
          <w:szCs w:val="24"/>
          <w:vertAlign w:val="subscript"/>
        </w:rPr>
        <w:t>6</w:t>
      </w:r>
      <w:r w:rsidR="0087724E" w:rsidRPr="00904666">
        <w:rPr>
          <w:rFonts w:ascii="Times New Roman" w:hAnsi="Times New Roman" w:cs="Times New Roman"/>
          <w:sz w:val="24"/>
          <w:szCs w:val="24"/>
        </w:rPr>
        <w:t>N</w:t>
      </w:r>
      <w:r w:rsidR="0087724E" w:rsidRPr="00904666">
        <w:rPr>
          <w:rFonts w:ascii="Times New Roman" w:hAnsi="Times New Roman" w:cs="Times New Roman"/>
          <w:sz w:val="24"/>
          <w:szCs w:val="24"/>
          <w:vertAlign w:val="subscript"/>
        </w:rPr>
        <w:t>4</w:t>
      </w:r>
      <w:r w:rsidR="0087724E" w:rsidRPr="00904666">
        <w:rPr>
          <w:rFonts w:ascii="Times New Roman" w:hAnsi="Times New Roman" w:cs="Times New Roman"/>
          <w:sz w:val="24"/>
          <w:szCs w:val="24"/>
        </w:rPr>
        <w:t>O</w:t>
      </w:r>
      <w:r w:rsidR="0087724E"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118</w:t>
      </w:r>
      <w:r w:rsidR="00D847FC">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via eliminati</w:t>
      </w:r>
      <w:r w:rsidR="00613A9A">
        <w:rPr>
          <w:rFonts w:ascii="Times New Roman" w:hAnsi="Times New Roman" w:cs="Times New Roman"/>
          <w:sz w:val="24"/>
          <w:szCs w:val="24"/>
        </w:rPr>
        <w:t xml:space="preserve">on of </w:t>
      </w:r>
      <w:r w:rsidR="00726DA6" w:rsidRPr="00904666">
        <w:rPr>
          <w:rFonts w:ascii="Times New Roman" w:hAnsi="Times New Roman" w:cs="Times New Roman"/>
          <w:sz w:val="24"/>
          <w:szCs w:val="24"/>
        </w:rPr>
        <w:t>a HNO molecule</w:t>
      </w:r>
      <w:r w:rsidR="00472EB3">
        <w:rPr>
          <w:rFonts w:ascii="Times New Roman" w:hAnsi="Times New Roman" w:cs="Times New Roman"/>
          <w:sz w:val="24"/>
          <w:szCs w:val="24"/>
        </w:rPr>
        <w:t xml:space="preserve"> (Figure 7</w:t>
      </w:r>
      <w:r w:rsidR="009E028A" w:rsidRPr="00904666">
        <w:rPr>
          <w:rFonts w:ascii="Times New Roman" w:hAnsi="Times New Roman" w:cs="Times New Roman"/>
          <w:sz w:val="24"/>
          <w:szCs w:val="24"/>
        </w:rPr>
        <w:t>b)</w:t>
      </w:r>
      <w:r w:rsidR="0087724E" w:rsidRPr="00904666">
        <w:rPr>
          <w:rFonts w:ascii="Times New Roman" w:hAnsi="Times New Roman" w:cs="Times New Roman"/>
          <w:sz w:val="24"/>
          <w:szCs w:val="24"/>
        </w:rPr>
        <w:t xml:space="preserve">. Similarly, intermediate </w:t>
      </w:r>
      <w:r w:rsidR="003F39EE">
        <w:rPr>
          <w:rFonts w:ascii="Times New Roman" w:hAnsi="Times New Roman" w:cs="Times New Roman"/>
          <w:sz w:val="24"/>
          <w:szCs w:val="24"/>
        </w:rPr>
        <w:t>28</w:t>
      </w:r>
      <w:r w:rsidR="0087724E" w:rsidRPr="00904666">
        <w:rPr>
          <w:rFonts w:ascii="Times New Roman" w:hAnsi="Times New Roman" w:cs="Times New Roman"/>
          <w:sz w:val="24"/>
          <w:szCs w:val="24"/>
        </w:rPr>
        <w:t xml:space="preserve"> </w:t>
      </w:r>
      <w:r w:rsidR="009E028A" w:rsidRPr="00904666">
        <w:rPr>
          <w:rFonts w:ascii="Times New Roman" w:hAnsi="Times New Roman" w:cs="Times New Roman"/>
          <w:sz w:val="24"/>
          <w:szCs w:val="24"/>
        </w:rPr>
        <w:t>may eliminate a</w:t>
      </w:r>
      <w:r w:rsidR="0087724E" w:rsidRPr="00904666">
        <w:rPr>
          <w:rFonts w:ascii="Times New Roman" w:hAnsi="Times New Roman" w:cs="Times New Roman"/>
          <w:sz w:val="24"/>
          <w:szCs w:val="24"/>
        </w:rPr>
        <w:t xml:space="preserve"> HNO molecule to form mon</w:t>
      </w:r>
      <w:r w:rsidR="00076E97">
        <w:rPr>
          <w:rFonts w:ascii="Times New Roman" w:hAnsi="Times New Roman" w:cs="Times New Roman"/>
          <w:sz w:val="24"/>
          <w:szCs w:val="24"/>
        </w:rPr>
        <w:t>o</w:t>
      </w:r>
      <w:r w:rsidR="0087724E" w:rsidRPr="00904666">
        <w:rPr>
          <w:rFonts w:ascii="Times New Roman" w:hAnsi="Times New Roman" w:cs="Times New Roman"/>
          <w:sz w:val="24"/>
          <w:szCs w:val="24"/>
        </w:rPr>
        <w:t>nitro product</w:t>
      </w:r>
      <w:r w:rsidR="00D847FC">
        <w:rPr>
          <w:rFonts w:ascii="Times New Roman" w:hAnsi="Times New Roman" w:cs="Times New Roman"/>
          <w:sz w:val="24"/>
          <w:szCs w:val="24"/>
        </w:rPr>
        <w:t xml:space="preserve"> </w:t>
      </w:r>
      <w:r w:rsidR="00D847FC" w:rsidRPr="001C72EE">
        <w:rPr>
          <w:rFonts w:ascii="Times New Roman" w:hAnsi="Times New Roman" w:cs="Times New Roman"/>
          <w:b/>
          <w:sz w:val="24"/>
          <w:szCs w:val="24"/>
        </w:rPr>
        <w:t>30</w:t>
      </w:r>
      <w:r w:rsidR="0087724E"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87724E" w:rsidRPr="00D847FC">
        <w:rPr>
          <w:rFonts w:ascii="Times New Roman" w:hAnsi="Times New Roman" w:cs="Times New Roman"/>
          <w:sz w:val="24"/>
          <w:szCs w:val="24"/>
        </w:rPr>
        <w:t>C</w:t>
      </w:r>
      <w:r w:rsidR="0087724E" w:rsidRPr="00D847FC">
        <w:rPr>
          <w:rFonts w:ascii="Times New Roman" w:hAnsi="Times New Roman" w:cs="Times New Roman"/>
          <w:sz w:val="24"/>
          <w:szCs w:val="24"/>
          <w:vertAlign w:val="subscript"/>
        </w:rPr>
        <w:t>2</w:t>
      </w:r>
      <w:r w:rsidR="0087724E" w:rsidRPr="00D847FC">
        <w:rPr>
          <w:rFonts w:ascii="Times New Roman" w:hAnsi="Times New Roman" w:cs="Times New Roman"/>
          <w:sz w:val="24"/>
          <w:szCs w:val="24"/>
        </w:rPr>
        <w:t>H</w:t>
      </w:r>
      <w:r w:rsidR="00F07960"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N</w:t>
      </w:r>
      <w:r w:rsidR="0087724E"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O</w:t>
      </w:r>
      <w:r w:rsidR="0087724E" w:rsidRPr="00D847FC">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D847FC">
        <w:rPr>
          <w:rFonts w:ascii="Times New Roman" w:hAnsi="Times New Roman" w:cs="Times New Roman"/>
          <w:sz w:val="24"/>
          <w:szCs w:val="24"/>
        </w:rPr>
        <w:t>116</w:t>
      </w:r>
      <w:r w:rsidR="00D847FC">
        <w:rPr>
          <w:rFonts w:ascii="Times New Roman" w:hAnsi="Times New Roman" w:cs="Times New Roman"/>
          <w:sz w:val="24"/>
          <w:szCs w:val="24"/>
        </w:rPr>
        <w:t xml:space="preserve"> amu; </w:t>
      </w:r>
      <w:r w:rsidR="00472EB3">
        <w:rPr>
          <w:rFonts w:ascii="Times New Roman" w:hAnsi="Times New Roman" w:cs="Times New Roman"/>
          <w:sz w:val="24"/>
          <w:szCs w:val="24"/>
        </w:rPr>
        <w:t>Figure 7</w:t>
      </w:r>
      <w:r w:rsidR="009E028A" w:rsidRPr="00904666">
        <w:rPr>
          <w:rFonts w:ascii="Times New Roman" w:hAnsi="Times New Roman" w:cs="Times New Roman"/>
          <w:sz w:val="24"/>
          <w:szCs w:val="24"/>
        </w:rPr>
        <w:t>b)</w:t>
      </w:r>
      <w:r w:rsidR="00F07960" w:rsidRPr="00904666">
        <w:rPr>
          <w:rFonts w:ascii="Times New Roman" w:hAnsi="Times New Roman" w:cs="Times New Roman"/>
          <w:sz w:val="24"/>
          <w:szCs w:val="24"/>
        </w:rPr>
        <w:t xml:space="preserve">. </w:t>
      </w:r>
      <w:r w:rsidR="00613A9A">
        <w:rPr>
          <w:rFonts w:ascii="Times New Roman" w:hAnsi="Times New Roman" w:cs="Times New Roman"/>
          <w:sz w:val="24"/>
          <w:szCs w:val="24"/>
        </w:rPr>
        <w:t>I</w:t>
      </w:r>
      <w:r w:rsidR="00F07960" w:rsidRPr="00904666">
        <w:rPr>
          <w:rFonts w:ascii="Times New Roman" w:hAnsi="Times New Roman" w:cs="Times New Roman"/>
          <w:sz w:val="24"/>
          <w:szCs w:val="24"/>
        </w:rPr>
        <w:t xml:space="preserve">ntermediate </w:t>
      </w:r>
      <w:r w:rsidR="00F07960" w:rsidRPr="00931F68">
        <w:rPr>
          <w:rFonts w:ascii="Times New Roman" w:hAnsi="Times New Roman" w:cs="Times New Roman"/>
          <w:b/>
          <w:sz w:val="24"/>
          <w:szCs w:val="24"/>
        </w:rPr>
        <w:t>4b</w:t>
      </w:r>
      <w:r w:rsidR="00F07960" w:rsidRPr="00904666">
        <w:rPr>
          <w:rFonts w:ascii="Times New Roman" w:hAnsi="Times New Roman" w:cs="Times New Roman"/>
          <w:sz w:val="24"/>
          <w:szCs w:val="24"/>
        </w:rPr>
        <w:t xml:space="preserve"> (C</w:t>
      </w:r>
      <w:r w:rsidR="00F07960" w:rsidRPr="00904666">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H</w:t>
      </w:r>
      <w:r w:rsidR="00F07960" w:rsidRPr="00904666">
        <w:rPr>
          <w:rFonts w:ascii="Times New Roman" w:hAnsi="Times New Roman" w:cs="Times New Roman"/>
          <w:sz w:val="24"/>
          <w:szCs w:val="24"/>
          <w:vertAlign w:val="subscript"/>
        </w:rPr>
        <w:t>7</w:t>
      </w:r>
      <w:r w:rsidR="00F07960" w:rsidRPr="00904666">
        <w:rPr>
          <w:rFonts w:ascii="Times New Roman" w:hAnsi="Times New Roman" w:cs="Times New Roman"/>
          <w:sz w:val="24"/>
          <w:szCs w:val="24"/>
        </w:rPr>
        <w:t>N</w:t>
      </w:r>
      <w:r w:rsidR="00F07960"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O</w:t>
      </w:r>
      <w:r w:rsidR="00F07960"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F07960" w:rsidRPr="00904666">
        <w:rPr>
          <w:rFonts w:ascii="Times New Roman" w:hAnsi="Times New Roman" w:cs="Times New Roman"/>
          <w:sz w:val="24"/>
          <w:szCs w:val="24"/>
        </w:rPr>
        <w:t xml:space="preserve">) can also lead to </w:t>
      </w:r>
      <w:r w:rsidR="00613A9A">
        <w:rPr>
          <w:rFonts w:ascii="Times New Roman" w:hAnsi="Times New Roman" w:cs="Times New Roman"/>
          <w:sz w:val="24"/>
          <w:szCs w:val="24"/>
        </w:rPr>
        <w:t>a nitrogen</w:t>
      </w:r>
      <w:r w:rsidR="00F07960" w:rsidRPr="00904666">
        <w:rPr>
          <w:rFonts w:ascii="Times New Roman" w:hAnsi="Times New Roman" w:cs="Times New Roman"/>
          <w:sz w:val="24"/>
          <w:szCs w:val="24"/>
        </w:rPr>
        <w:t>-centered radical</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37</w:t>
      </w:r>
      <w:r w:rsidR="00F07960"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4</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via elimination of </w:t>
      </w:r>
      <w:r w:rsidR="00613A9A">
        <w:rPr>
          <w:rFonts w:ascii="Times New Roman" w:hAnsi="Times New Roman" w:cs="Times New Roman"/>
          <w:sz w:val="24"/>
          <w:szCs w:val="24"/>
        </w:rPr>
        <w:t xml:space="preserve">a </w:t>
      </w:r>
      <w:r w:rsidR="00F07960" w:rsidRPr="00904666">
        <w:rPr>
          <w:rFonts w:ascii="Times New Roman" w:hAnsi="Times New Roman" w:cs="Times New Roman"/>
          <w:sz w:val="24"/>
          <w:szCs w:val="24"/>
        </w:rPr>
        <w:t>nitrosoamine radical (CH</w:t>
      </w:r>
      <w:r w:rsidR="005D36F1">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N</w:t>
      </w:r>
      <w:r w:rsidR="005D36F1">
        <w:rPr>
          <w:rFonts w:ascii="Times New Roman" w:hAnsi="Times New Roman" w:cs="Times New Roman"/>
          <w:sz w:val="24"/>
          <w:szCs w:val="24"/>
        </w:rPr>
        <w:t>H</w:t>
      </w:r>
      <w:r w:rsidR="00F07960" w:rsidRPr="00904666">
        <w:rPr>
          <w:rFonts w:ascii="Times New Roman" w:hAnsi="Times New Roman" w:cs="Times New Roman"/>
          <w:sz w:val="24"/>
          <w:szCs w:val="24"/>
        </w:rPr>
        <w:t>NO</w:t>
      </w:r>
      <w:r w:rsidR="00766AC1">
        <w:rPr>
          <w:rFonts w:ascii="Times New Roman" w:hAnsi="Times New Roman" w:cs="Times New Roman"/>
          <w:sz w:val="24"/>
          <w:szCs w:val="24"/>
          <w:vertAlign w:val="superscript"/>
        </w:rPr>
        <w:t>•</w:t>
      </w:r>
      <w:r w:rsidR="00F07960" w:rsidRPr="00904666">
        <w:rPr>
          <w:rFonts w:ascii="Times New Roman" w:hAnsi="Times New Roman" w:cs="Times New Roman"/>
          <w:sz w:val="24"/>
          <w:szCs w:val="24"/>
        </w:rPr>
        <w:t>)</w:t>
      </w:r>
      <w:r w:rsidR="005D36F1">
        <w:rPr>
          <w:rFonts w:ascii="Times New Roman" w:hAnsi="Times New Roman" w:cs="Times New Roman"/>
          <w:sz w:val="24"/>
          <w:szCs w:val="24"/>
        </w:rPr>
        <w:t xml:space="preserve">. The reactive radical </w:t>
      </w:r>
      <w:r w:rsidR="005D36F1" w:rsidRPr="00D847FC">
        <w:rPr>
          <w:rFonts w:ascii="Times New Roman" w:hAnsi="Times New Roman" w:cs="Times New Roman"/>
          <w:b/>
          <w:sz w:val="24"/>
          <w:szCs w:val="24"/>
        </w:rPr>
        <w:t>37</w:t>
      </w:r>
      <w:r w:rsidR="005D36F1">
        <w:rPr>
          <w:rFonts w:ascii="Times New Roman" w:hAnsi="Times New Roman" w:cs="Times New Roman"/>
          <w:sz w:val="24"/>
          <w:szCs w:val="24"/>
        </w:rPr>
        <w:t xml:space="preserve"> </w:t>
      </w:r>
      <w:r w:rsidR="00F07960" w:rsidRPr="00904666">
        <w:rPr>
          <w:rFonts w:ascii="Times New Roman" w:hAnsi="Times New Roman" w:cs="Times New Roman"/>
          <w:sz w:val="24"/>
          <w:szCs w:val="24"/>
        </w:rPr>
        <w:t>eventually eit</w:t>
      </w:r>
      <w:r w:rsidR="009C5497">
        <w:rPr>
          <w:rFonts w:ascii="Times New Roman" w:hAnsi="Times New Roman" w:cs="Times New Roman"/>
          <w:sz w:val="24"/>
          <w:szCs w:val="24"/>
        </w:rPr>
        <w:t>her abstract</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w:t>
      </w:r>
      <w:r w:rsidR="00613A9A">
        <w:rPr>
          <w:rFonts w:ascii="Times New Roman" w:hAnsi="Times New Roman" w:cs="Times New Roman"/>
          <w:sz w:val="24"/>
          <w:szCs w:val="24"/>
        </w:rPr>
        <w:t xml:space="preserve">hydrogen atom </w:t>
      </w:r>
      <w:r w:rsidR="009C5497">
        <w:rPr>
          <w:rFonts w:ascii="Times New Roman" w:hAnsi="Times New Roman" w:cs="Times New Roman"/>
          <w:sz w:val="24"/>
          <w:szCs w:val="24"/>
        </w:rPr>
        <w:t xml:space="preserve">to form </w:t>
      </w:r>
      <w:r w:rsidR="00D847FC" w:rsidRPr="00D847FC">
        <w:rPr>
          <w:rFonts w:ascii="Times New Roman" w:hAnsi="Times New Roman" w:cs="Times New Roman"/>
          <w:b/>
          <w:sz w:val="24"/>
          <w:szCs w:val="24"/>
        </w:rPr>
        <w:t>39</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F07960"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91</w:t>
      </w:r>
      <w:r w:rsidR="00D847FC">
        <w:rPr>
          <w:rFonts w:ascii="Times New Roman" w:hAnsi="Times New Roman" w:cs="Times New Roman"/>
          <w:sz w:val="24"/>
          <w:szCs w:val="24"/>
        </w:rPr>
        <w:t xml:space="preserve"> amu) </w:t>
      </w:r>
      <w:r w:rsidR="00F07960" w:rsidRPr="00904666">
        <w:rPr>
          <w:rFonts w:ascii="Times New Roman" w:hAnsi="Times New Roman" w:cs="Times New Roman"/>
          <w:sz w:val="24"/>
          <w:szCs w:val="24"/>
        </w:rPr>
        <w:t>or re</w:t>
      </w:r>
      <w:r w:rsidR="009C5497">
        <w:rPr>
          <w:rFonts w:ascii="Times New Roman" w:hAnsi="Times New Roman" w:cs="Times New Roman"/>
          <w:sz w:val="24"/>
          <w:szCs w:val="24"/>
        </w:rPr>
        <w:t>lease</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hydrogen atom </w:t>
      </w:r>
      <w:r w:rsidR="00613A9A">
        <w:rPr>
          <w:rFonts w:ascii="Times New Roman" w:hAnsi="Times New Roman" w:cs="Times New Roman"/>
          <w:sz w:val="24"/>
          <w:szCs w:val="24"/>
        </w:rPr>
        <w:t>yielding</w:t>
      </w:r>
      <w:r w:rsidR="001D1949" w:rsidRPr="00904666">
        <w:rPr>
          <w:rFonts w:ascii="Times New Roman" w:hAnsi="Times New Roman" w:cs="Times New Roman"/>
          <w:sz w:val="24"/>
          <w:szCs w:val="24"/>
        </w:rPr>
        <w:t xml:space="preserve"> </w:t>
      </w:r>
      <w:r w:rsidR="009C5497">
        <w:rPr>
          <w:rFonts w:ascii="Times New Roman" w:hAnsi="Times New Roman" w:cs="Times New Roman"/>
          <w:b/>
          <w:sz w:val="24"/>
          <w:szCs w:val="24"/>
        </w:rPr>
        <w:t>38</w:t>
      </w:r>
      <w:r w:rsidR="00D847FC">
        <w:rPr>
          <w:rFonts w:ascii="Times New Roman" w:hAnsi="Times New Roman" w:cs="Times New Roman"/>
          <w:sz w:val="24"/>
          <w:szCs w:val="24"/>
        </w:rPr>
        <w:t xml:space="preserve"> </w:t>
      </w:r>
      <w:r w:rsidR="009C5497">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9C5497">
        <w:rPr>
          <w:rFonts w:ascii="Times New Roman" w:hAnsi="Times New Roman" w:cs="Times New Roman"/>
          <w:sz w:val="24"/>
          <w:szCs w:val="24"/>
        </w:rPr>
        <w:t xml:space="preserve">; </w:t>
      </w:r>
      <w:r w:rsidR="00F07960" w:rsidRPr="00904666">
        <w:rPr>
          <w:rFonts w:ascii="Times New Roman" w:hAnsi="Times New Roman" w:cs="Times New Roman"/>
          <w:sz w:val="24"/>
          <w:szCs w:val="24"/>
        </w:rPr>
        <w:t>89</w:t>
      </w:r>
      <w:r w:rsidR="009C5497">
        <w:rPr>
          <w:rFonts w:ascii="Times New Roman" w:hAnsi="Times New Roman" w:cs="Times New Roman"/>
          <w:sz w:val="24"/>
          <w:szCs w:val="24"/>
        </w:rPr>
        <w:t xml:space="preserve"> amu)</w:t>
      </w:r>
      <w:r w:rsidR="00F07960" w:rsidRPr="00904666">
        <w:rPr>
          <w:rFonts w:ascii="Times New Roman" w:hAnsi="Times New Roman" w:cs="Times New Roman"/>
          <w:sz w:val="24"/>
          <w:szCs w:val="24"/>
        </w:rPr>
        <w:t>.</w:t>
      </w:r>
      <w:r w:rsidR="00447C6F">
        <w:rPr>
          <w:rFonts w:ascii="Times New Roman" w:hAnsi="Times New Roman" w:cs="Times New Roman"/>
          <w:sz w:val="24"/>
          <w:szCs w:val="24"/>
        </w:rPr>
        <w:t xml:space="preserve"> </w:t>
      </w:r>
      <w:r w:rsidR="00214D16">
        <w:rPr>
          <w:rFonts w:ascii="Times New Roman" w:hAnsi="Times New Roman" w:cs="Times New Roman"/>
          <w:sz w:val="24"/>
          <w:szCs w:val="24"/>
        </w:rPr>
        <w:t>The nitro-ni</w:t>
      </w:r>
      <w:r w:rsidR="00D363DD">
        <w:rPr>
          <w:rFonts w:ascii="Times New Roman" w:hAnsi="Times New Roman" w:cs="Times New Roman"/>
          <w:sz w:val="24"/>
          <w:szCs w:val="24"/>
        </w:rPr>
        <w:t xml:space="preserve">troso intermediates such as </w:t>
      </w:r>
      <w:r w:rsidR="00D363DD" w:rsidRPr="009C5497">
        <w:rPr>
          <w:rFonts w:ascii="Times New Roman" w:hAnsi="Times New Roman" w:cs="Times New Roman"/>
          <w:b/>
          <w:sz w:val="24"/>
          <w:szCs w:val="24"/>
        </w:rPr>
        <w:t>3</w:t>
      </w:r>
      <w:r w:rsidR="00D363DD">
        <w:rPr>
          <w:rFonts w:ascii="Times New Roman" w:hAnsi="Times New Roman" w:cs="Times New Roman"/>
          <w:sz w:val="24"/>
          <w:szCs w:val="24"/>
        </w:rPr>
        <w:t xml:space="preserve"> (</w:t>
      </w:r>
      <w:r w:rsidR="00214D16" w:rsidRPr="00904666">
        <w:rPr>
          <w:rFonts w:ascii="Times New Roman" w:hAnsi="Times New Roman" w:cs="Times New Roman"/>
          <w:sz w:val="24"/>
          <w:szCs w:val="24"/>
        </w:rPr>
        <w:t>C</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H</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N</w:t>
      </w:r>
      <w:r w:rsidR="00214D16" w:rsidRPr="00904666">
        <w:rPr>
          <w:rFonts w:ascii="Times New Roman" w:hAnsi="Times New Roman" w:cs="Times New Roman"/>
          <w:sz w:val="24"/>
          <w:szCs w:val="24"/>
          <w:vertAlign w:val="subscript"/>
        </w:rPr>
        <w:t>5</w:t>
      </w:r>
      <w:r w:rsidR="00214D16" w:rsidRPr="00904666">
        <w:rPr>
          <w:rFonts w:ascii="Times New Roman" w:hAnsi="Times New Roman" w:cs="Times New Roman"/>
          <w:sz w:val="24"/>
          <w:szCs w:val="24"/>
        </w:rPr>
        <w:t>O</w:t>
      </w:r>
      <w:r w:rsidR="00214D16" w:rsidRPr="00904666">
        <w:rPr>
          <w:rFonts w:ascii="Times New Roman" w:hAnsi="Times New Roman" w:cs="Times New Roman"/>
          <w:sz w:val="24"/>
          <w:szCs w:val="24"/>
          <w:vertAlign w:val="subscript"/>
        </w:rPr>
        <w:t>3</w:t>
      </w:r>
      <w:r w:rsidR="009C5497">
        <w:rPr>
          <w:rFonts w:ascii="Times New Roman" w:hAnsi="Times New Roman" w:cs="Times New Roman"/>
          <w:sz w:val="24"/>
          <w:szCs w:val="24"/>
        </w:rPr>
        <w:t>; 157 amu</w:t>
      </w:r>
      <w:r w:rsidR="00214D16">
        <w:rPr>
          <w:rFonts w:ascii="Times New Roman" w:hAnsi="Times New Roman" w:cs="Times New Roman"/>
          <w:sz w:val="24"/>
          <w:szCs w:val="24"/>
        </w:rPr>
        <w:t xml:space="preserve">) can </w:t>
      </w:r>
      <w:r w:rsidR="00613A9A">
        <w:rPr>
          <w:rFonts w:ascii="Times New Roman" w:hAnsi="Times New Roman" w:cs="Times New Roman"/>
          <w:sz w:val="24"/>
          <w:szCs w:val="24"/>
        </w:rPr>
        <w:t xml:space="preserve">be </w:t>
      </w:r>
      <w:r w:rsidR="00214D16">
        <w:rPr>
          <w:rFonts w:ascii="Times New Roman" w:hAnsi="Times New Roman" w:cs="Times New Roman"/>
          <w:sz w:val="24"/>
          <w:szCs w:val="24"/>
        </w:rPr>
        <w:t>generate</w:t>
      </w:r>
      <w:r w:rsidR="00613A9A">
        <w:rPr>
          <w:rFonts w:ascii="Times New Roman" w:hAnsi="Times New Roman" w:cs="Times New Roman"/>
          <w:sz w:val="24"/>
          <w:szCs w:val="24"/>
        </w:rPr>
        <w:t>d</w:t>
      </w:r>
      <w:r w:rsidR="00214D16">
        <w:rPr>
          <w:rFonts w:ascii="Times New Roman" w:hAnsi="Times New Roman" w:cs="Times New Roman"/>
          <w:sz w:val="24"/>
          <w:szCs w:val="24"/>
        </w:rPr>
        <w:t xml:space="preserve"> from </w:t>
      </w:r>
      <w:r w:rsidR="00613A9A">
        <w:rPr>
          <w:rFonts w:ascii="Times New Roman" w:hAnsi="Times New Roman" w:cs="Times New Roman"/>
          <w:sz w:val="24"/>
          <w:szCs w:val="24"/>
        </w:rPr>
        <w:t xml:space="preserve">a </w:t>
      </w:r>
      <w:r w:rsidR="00214D16">
        <w:rPr>
          <w:rFonts w:ascii="Times New Roman" w:hAnsi="Times New Roman" w:cs="Times New Roman"/>
          <w:sz w:val="24"/>
          <w:szCs w:val="24"/>
        </w:rPr>
        <w:t xml:space="preserve">cyclic aminyl radical </w:t>
      </w:r>
      <w:r w:rsidR="009C5497" w:rsidRPr="009C5497">
        <w:rPr>
          <w:rFonts w:ascii="Times New Roman" w:hAnsi="Times New Roman" w:cs="Times New Roman"/>
          <w:b/>
          <w:sz w:val="24"/>
          <w:szCs w:val="24"/>
        </w:rPr>
        <w:t>2b</w:t>
      </w:r>
      <w:r w:rsidR="009C5497">
        <w:rPr>
          <w:rFonts w:ascii="Times New Roman" w:hAnsi="Times New Roman" w:cs="Times New Roman"/>
          <w:b/>
          <w:sz w:val="24"/>
          <w:szCs w:val="24"/>
        </w:rPr>
        <w:t xml:space="preserve"> </w:t>
      </w:r>
      <w:r w:rsidR="009C5497" w:rsidRPr="009C5497">
        <w:rPr>
          <w:rFonts w:ascii="Times New Roman" w:hAnsi="Times New Roman" w:cs="Times New Roman"/>
          <w:sz w:val="24"/>
          <w:szCs w:val="24"/>
        </w:rPr>
        <w:t>(</w:t>
      </w:r>
      <w:r w:rsidR="009C5497" w:rsidRPr="00904666">
        <w:rPr>
          <w:rFonts w:ascii="Times New Roman" w:hAnsi="Times New Roman" w:cs="Times New Roman"/>
          <w:sz w:val="24"/>
          <w:szCs w:val="24"/>
        </w:rPr>
        <w:t>C</w:t>
      </w:r>
      <w:r w:rsidR="009C5497" w:rsidRPr="00904666">
        <w:rPr>
          <w:rFonts w:ascii="Times New Roman" w:hAnsi="Times New Roman" w:cs="Times New Roman"/>
          <w:sz w:val="24"/>
          <w:szCs w:val="24"/>
          <w:vertAlign w:val="subscript"/>
        </w:rPr>
        <w:t>3</w:t>
      </w:r>
      <w:r w:rsidR="009C5497" w:rsidRPr="00904666">
        <w:rPr>
          <w:rFonts w:ascii="Times New Roman" w:hAnsi="Times New Roman" w:cs="Times New Roman"/>
          <w:sz w:val="24"/>
          <w:szCs w:val="24"/>
        </w:rPr>
        <w:t>H</w:t>
      </w:r>
      <w:r w:rsidR="009C5497" w:rsidRPr="00904666">
        <w:rPr>
          <w:rFonts w:ascii="Times New Roman" w:hAnsi="Times New Roman" w:cs="Times New Roman"/>
          <w:sz w:val="24"/>
          <w:szCs w:val="24"/>
          <w:vertAlign w:val="subscript"/>
        </w:rPr>
        <w:t>6</w:t>
      </w:r>
      <w:r w:rsidR="009C5497" w:rsidRPr="00904666">
        <w:rPr>
          <w:rFonts w:ascii="Times New Roman" w:hAnsi="Times New Roman" w:cs="Times New Roman"/>
          <w:sz w:val="24"/>
          <w:szCs w:val="24"/>
        </w:rPr>
        <w:t>N</w:t>
      </w:r>
      <w:r w:rsidR="009C5497" w:rsidRPr="00904666">
        <w:rPr>
          <w:rFonts w:ascii="Times New Roman" w:hAnsi="Times New Roman" w:cs="Times New Roman"/>
          <w:sz w:val="24"/>
          <w:szCs w:val="24"/>
          <w:vertAlign w:val="subscript"/>
        </w:rPr>
        <w:t>5</w:t>
      </w:r>
      <w:r w:rsidR="009C5497" w:rsidRPr="00904666">
        <w:rPr>
          <w:rFonts w:ascii="Times New Roman" w:hAnsi="Times New Roman" w:cs="Times New Roman"/>
          <w:sz w:val="24"/>
          <w:szCs w:val="24"/>
        </w:rPr>
        <w:t>O</w:t>
      </w:r>
      <w:r w:rsidR="009C5497" w:rsidRPr="00904666">
        <w:rPr>
          <w:rFonts w:ascii="Times New Roman" w:hAnsi="Times New Roman" w:cs="Times New Roman"/>
          <w:sz w:val="24"/>
          <w:szCs w:val="24"/>
          <w:vertAlign w:val="subscript"/>
        </w:rPr>
        <w:t>4</w:t>
      </w:r>
      <w:r w:rsidR="009C5497">
        <w:rPr>
          <w:rFonts w:ascii="Times New Roman" w:hAnsi="Times New Roman" w:cs="Times New Roman"/>
          <w:sz w:val="24"/>
          <w:szCs w:val="24"/>
          <w:vertAlign w:val="superscript"/>
        </w:rPr>
        <w:t>•</w:t>
      </w:r>
      <w:r w:rsidR="009C5497">
        <w:rPr>
          <w:rFonts w:ascii="Times New Roman" w:hAnsi="Times New Roman" w:cs="Times New Roman"/>
          <w:sz w:val="24"/>
          <w:szCs w:val="24"/>
        </w:rPr>
        <w:t>)</w:t>
      </w:r>
      <w:r w:rsidR="000B7A37">
        <w:rPr>
          <w:rFonts w:ascii="Times New Roman" w:hAnsi="Times New Roman" w:cs="Times New Roman"/>
          <w:sz w:val="24"/>
          <w:szCs w:val="24"/>
        </w:rPr>
        <w:t xml:space="preserve"> after eliminating </w:t>
      </w:r>
      <w:r w:rsidR="00613A9A">
        <w:rPr>
          <w:rFonts w:ascii="Times New Roman" w:hAnsi="Times New Roman" w:cs="Times New Roman"/>
          <w:sz w:val="24"/>
          <w:szCs w:val="24"/>
        </w:rPr>
        <w:t xml:space="preserve">water </w:t>
      </w:r>
      <w:r w:rsidR="000B7A37">
        <w:rPr>
          <w:rFonts w:ascii="Times New Roman" w:hAnsi="Times New Roman" w:cs="Times New Roman"/>
          <w:sz w:val="24"/>
          <w:szCs w:val="24"/>
        </w:rPr>
        <w:t>and a hydrogen atom</w:t>
      </w:r>
      <w:r w:rsidR="001C72EE">
        <w:rPr>
          <w:rFonts w:ascii="Times New Roman" w:hAnsi="Times New Roman" w:cs="Times New Roman"/>
          <w:sz w:val="24"/>
          <w:szCs w:val="24"/>
        </w:rPr>
        <w:t xml:space="preserve"> (Figure 7a)</w:t>
      </w:r>
      <w:r w:rsidR="000B7A37">
        <w:rPr>
          <w:rFonts w:ascii="Times New Roman" w:hAnsi="Times New Roman" w:cs="Times New Roman"/>
          <w:sz w:val="24"/>
          <w:szCs w:val="24"/>
        </w:rPr>
        <w:t xml:space="preserve">. </w:t>
      </w:r>
      <w:r w:rsidR="00214D16">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  </w:t>
      </w:r>
    </w:p>
    <w:p w14:paraId="6F276168" w14:textId="1969E7C5" w:rsidR="007B03E7" w:rsidRPr="00904666" w:rsidRDefault="00655DE3"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 mono</w:t>
      </w:r>
      <w:r w:rsidR="001D1949" w:rsidRPr="00616C55">
        <w:rPr>
          <w:rFonts w:ascii="Times New Roman" w:hAnsi="Times New Roman" w:cs="Times New Roman"/>
          <w:i/>
          <w:sz w:val="24"/>
          <w:szCs w:val="24"/>
        </w:rPr>
        <w:t>-</w:t>
      </w:r>
      <w:r w:rsidRPr="00616C55">
        <w:rPr>
          <w:rFonts w:ascii="Times New Roman" w:hAnsi="Times New Roman" w:cs="Times New Roman"/>
          <w:i/>
          <w:sz w:val="24"/>
          <w:szCs w:val="24"/>
        </w:rPr>
        <w:t>nitroso species:</w:t>
      </w:r>
      <w:r w:rsidR="001D1949" w:rsidRPr="00904666">
        <w:rPr>
          <w:rFonts w:ascii="Times New Roman" w:hAnsi="Times New Roman" w:cs="Times New Roman"/>
          <w:b/>
          <w:sz w:val="24"/>
          <w:szCs w:val="24"/>
        </w:rPr>
        <w:t xml:space="preserve">  </w:t>
      </w:r>
      <w:r w:rsidR="007B03E7" w:rsidRPr="00904666">
        <w:rPr>
          <w:rFonts w:ascii="Times New Roman" w:hAnsi="Times New Roman" w:cs="Times New Roman"/>
          <w:sz w:val="24"/>
          <w:szCs w:val="24"/>
        </w:rPr>
        <w:t xml:space="preserve">Products carrying both nitro and nitroso groups could </w:t>
      </w:r>
      <w:r w:rsidR="00BF52A2">
        <w:rPr>
          <w:rFonts w:ascii="Times New Roman" w:hAnsi="Times New Roman" w:cs="Times New Roman"/>
          <w:sz w:val="24"/>
          <w:szCs w:val="24"/>
        </w:rPr>
        <w:t xml:space="preserve">represent the </w:t>
      </w:r>
      <w:r w:rsidR="007B03E7" w:rsidRPr="00904666">
        <w:rPr>
          <w:rFonts w:ascii="Times New Roman" w:hAnsi="Times New Roman" w:cs="Times New Roman"/>
          <w:sz w:val="24"/>
          <w:szCs w:val="24"/>
        </w:rPr>
        <w:t>precursor for mono</w:t>
      </w:r>
      <w:r w:rsidR="001D1949"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species. For example, mono</w:t>
      </w:r>
      <w:r w:rsidR="00C50B7C"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product</w:t>
      </w:r>
      <w:r w:rsidR="009C5497">
        <w:rPr>
          <w:rFonts w:ascii="Times New Roman" w:hAnsi="Times New Roman" w:cs="Times New Roman"/>
          <w:sz w:val="24"/>
          <w:szCs w:val="24"/>
        </w:rPr>
        <w:t xml:space="preserve"> </w:t>
      </w:r>
      <w:r w:rsidR="009C5497" w:rsidRPr="009C5497">
        <w:rPr>
          <w:rFonts w:ascii="Times New Roman" w:hAnsi="Times New Roman" w:cs="Times New Roman"/>
          <w:b/>
          <w:sz w:val="24"/>
          <w:szCs w:val="24"/>
        </w:rPr>
        <w:t>32a</w:t>
      </w:r>
      <w:r w:rsidR="007B03E7" w:rsidRPr="00904666">
        <w:rPr>
          <w:rFonts w:ascii="Times New Roman" w:hAnsi="Times New Roman" w:cs="Times New Roman"/>
          <w:sz w:val="24"/>
          <w:szCs w:val="24"/>
        </w:rPr>
        <w:t xml:space="preserve"> </w:t>
      </w:r>
      <w:r w:rsidR="009C5497">
        <w:rPr>
          <w:rFonts w:ascii="Times New Roman" w:hAnsi="Times New Roman" w:cs="Times New Roman"/>
          <w:sz w:val="24"/>
          <w:szCs w:val="24"/>
        </w:rPr>
        <w:lastRenderedPageBreak/>
        <w:t>(</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O</w:t>
      </w:r>
      <w:r w:rsidR="009C5497">
        <w:rPr>
          <w:rFonts w:ascii="Times New Roman" w:hAnsi="Times New Roman" w:cs="Times New Roman"/>
          <w:sz w:val="24"/>
          <w:szCs w:val="24"/>
        </w:rPr>
        <w:t xml:space="preserve">; </w:t>
      </w:r>
      <w:r w:rsidR="00815080" w:rsidRPr="00904666">
        <w:rPr>
          <w:rFonts w:ascii="Times New Roman" w:hAnsi="Times New Roman" w:cs="Times New Roman"/>
          <w:sz w:val="24"/>
          <w:szCs w:val="24"/>
        </w:rPr>
        <w:t>100</w:t>
      </w:r>
      <w:r w:rsidR="009C5497">
        <w:rPr>
          <w:rFonts w:ascii="Times New Roman" w:hAnsi="Times New Roman" w:cs="Times New Roman"/>
          <w:sz w:val="24"/>
          <w:szCs w:val="24"/>
        </w:rPr>
        <w:t xml:space="preserve"> amu)</w:t>
      </w:r>
      <w:r w:rsidR="00BF52A2">
        <w:rPr>
          <w:rFonts w:ascii="Times New Roman" w:hAnsi="Times New Roman" w:cs="Times New Roman"/>
          <w:sz w:val="24"/>
          <w:szCs w:val="24"/>
        </w:rPr>
        <w:t xml:space="preserve"> may</w:t>
      </w:r>
      <w:r w:rsidR="00815080" w:rsidRPr="00904666">
        <w:rPr>
          <w:rFonts w:ascii="Times New Roman" w:hAnsi="Times New Roman" w:cs="Times New Roman"/>
          <w:sz w:val="24"/>
          <w:szCs w:val="24"/>
        </w:rPr>
        <w:t xml:space="preserve"> </w:t>
      </w:r>
      <w:r w:rsidR="00BF52A2">
        <w:rPr>
          <w:rFonts w:ascii="Times New Roman" w:hAnsi="Times New Roman" w:cs="Times New Roman"/>
          <w:sz w:val="24"/>
          <w:szCs w:val="24"/>
        </w:rPr>
        <w:t xml:space="preserve">form </w:t>
      </w:r>
      <w:r w:rsidR="007B03E7" w:rsidRPr="00904666">
        <w:rPr>
          <w:rFonts w:ascii="Times New Roman" w:hAnsi="Times New Roman" w:cs="Times New Roman"/>
          <w:sz w:val="24"/>
          <w:szCs w:val="24"/>
        </w:rPr>
        <w:t>from intermediate</w:t>
      </w:r>
      <w:r w:rsidR="00815080" w:rsidRPr="00904666">
        <w:rPr>
          <w:rFonts w:ascii="Times New Roman" w:hAnsi="Times New Roman" w:cs="Times New Roman"/>
          <w:sz w:val="24"/>
          <w:szCs w:val="24"/>
        </w:rPr>
        <w:t xml:space="preserve"> </w:t>
      </w:r>
      <w:r w:rsidR="009D7CF0" w:rsidRPr="001C72EE">
        <w:rPr>
          <w:rFonts w:ascii="Times New Roman" w:hAnsi="Times New Roman" w:cs="Times New Roman"/>
          <w:b/>
          <w:sz w:val="24"/>
          <w:szCs w:val="24"/>
        </w:rPr>
        <w:t>28</w:t>
      </w:r>
      <w:r w:rsidR="00815080" w:rsidRPr="00904666">
        <w:rPr>
          <w:rFonts w:ascii="Times New Roman" w:hAnsi="Times New Roman" w:cs="Times New Roman"/>
          <w:sz w:val="24"/>
          <w:szCs w:val="24"/>
        </w:rPr>
        <w:t xml:space="preserve"> (C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6</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5</w:t>
      </w:r>
      <w:r w:rsidR="00815080" w:rsidRPr="00904666">
        <w:rPr>
          <w:rFonts w:ascii="Times New Roman" w:hAnsi="Times New Roman" w:cs="Times New Roman"/>
          <w:sz w:val="24"/>
          <w:szCs w:val="24"/>
        </w:rPr>
        <w:t>O</w:t>
      </w:r>
      <w:r w:rsidR="00815080" w:rsidRPr="00904666">
        <w:rPr>
          <w:rFonts w:ascii="Times New Roman" w:hAnsi="Times New Roman" w:cs="Times New Roman"/>
          <w:sz w:val="24"/>
          <w:szCs w:val="24"/>
          <w:vertAlign w:val="subscript"/>
        </w:rPr>
        <w:t>3</w:t>
      </w:r>
      <w:r w:rsidR="001C72EE">
        <w:rPr>
          <w:rFonts w:ascii="Times New Roman" w:hAnsi="Times New Roman" w:cs="Times New Roman"/>
          <w:sz w:val="24"/>
          <w:szCs w:val="24"/>
        </w:rPr>
        <w:t xml:space="preserve">; </w:t>
      </w:r>
      <w:r w:rsidR="00815080" w:rsidRPr="00904666">
        <w:rPr>
          <w:rFonts w:ascii="Times New Roman" w:hAnsi="Times New Roman" w:cs="Times New Roman"/>
          <w:sz w:val="24"/>
          <w:szCs w:val="24"/>
        </w:rPr>
        <w:t>147</w:t>
      </w:r>
      <w:r w:rsidR="001C72EE">
        <w:rPr>
          <w:rFonts w:ascii="Times New Roman" w:hAnsi="Times New Roman" w:cs="Times New Roman"/>
          <w:sz w:val="24"/>
          <w:szCs w:val="24"/>
        </w:rPr>
        <w:t xml:space="preserve"> amu</w:t>
      </w:r>
      <w:r w:rsidR="00815080" w:rsidRPr="00904666">
        <w:rPr>
          <w:rFonts w:ascii="Times New Roman" w:hAnsi="Times New Roman" w:cs="Times New Roman"/>
          <w:sz w:val="24"/>
          <w:szCs w:val="24"/>
        </w:rPr>
        <w:t>)</w:t>
      </w:r>
      <w:r w:rsidR="007B03E7" w:rsidRPr="00904666">
        <w:rPr>
          <w:rFonts w:ascii="Times New Roman" w:hAnsi="Times New Roman" w:cs="Times New Roman"/>
          <w:sz w:val="24"/>
          <w:szCs w:val="24"/>
        </w:rPr>
        <w:t xml:space="preserve"> after elimination of nitrogen dioxide followed by </w:t>
      </w:r>
      <w:r w:rsidR="00BF52A2">
        <w:rPr>
          <w:rFonts w:ascii="Times New Roman" w:hAnsi="Times New Roman" w:cs="Times New Roman"/>
          <w:sz w:val="24"/>
          <w:szCs w:val="24"/>
        </w:rPr>
        <w:t xml:space="preserve">hydrogen atom </w:t>
      </w:r>
      <w:r w:rsidR="007B03E7" w:rsidRPr="00904666">
        <w:rPr>
          <w:rFonts w:ascii="Times New Roman" w:hAnsi="Times New Roman" w:cs="Times New Roman"/>
          <w:sz w:val="24"/>
          <w:szCs w:val="24"/>
        </w:rPr>
        <w:t>shift</w:t>
      </w:r>
      <w:r w:rsidR="00472EB3">
        <w:rPr>
          <w:rFonts w:ascii="Times New Roman" w:hAnsi="Times New Roman" w:cs="Times New Roman"/>
          <w:sz w:val="24"/>
          <w:szCs w:val="24"/>
        </w:rPr>
        <w:t xml:space="preserve"> </w:t>
      </w:r>
      <w:r w:rsidR="00BF52A2">
        <w:rPr>
          <w:rFonts w:ascii="Times New Roman" w:hAnsi="Times New Roman" w:cs="Times New Roman"/>
          <w:sz w:val="24"/>
          <w:szCs w:val="24"/>
        </w:rPr>
        <w:t>(</w:t>
      </w:r>
      <w:r w:rsidR="00472EB3">
        <w:rPr>
          <w:rFonts w:ascii="Times New Roman" w:hAnsi="Times New Roman" w:cs="Times New Roman"/>
          <w:sz w:val="24"/>
          <w:szCs w:val="24"/>
        </w:rPr>
        <w:t>Figure 7</w:t>
      </w:r>
      <w:r w:rsidR="003F39EE">
        <w:rPr>
          <w:rFonts w:ascii="Times New Roman" w:hAnsi="Times New Roman" w:cs="Times New Roman"/>
          <w:sz w:val="24"/>
          <w:szCs w:val="24"/>
        </w:rPr>
        <w:t>b)</w:t>
      </w:r>
      <w:r w:rsidR="007B03E7" w:rsidRPr="00904666">
        <w:rPr>
          <w:rFonts w:ascii="Times New Roman" w:hAnsi="Times New Roman" w:cs="Times New Roman"/>
          <w:sz w:val="24"/>
          <w:szCs w:val="24"/>
        </w:rPr>
        <w:t xml:space="preserve">. Hydrogen </w:t>
      </w:r>
      <w:r w:rsidR="00815080" w:rsidRPr="00904666">
        <w:rPr>
          <w:rFonts w:ascii="Times New Roman" w:hAnsi="Times New Roman" w:cs="Times New Roman"/>
          <w:sz w:val="24"/>
          <w:szCs w:val="24"/>
        </w:rPr>
        <w:t xml:space="preserve">abstraction from this molecule </w:t>
      </w:r>
      <w:r w:rsidR="00815080" w:rsidRPr="00F945C5">
        <w:rPr>
          <w:rFonts w:ascii="Times New Roman" w:hAnsi="Times New Roman" w:cs="Times New Roman"/>
          <w:b/>
          <w:sz w:val="24"/>
          <w:szCs w:val="24"/>
        </w:rPr>
        <w:t>3</w:t>
      </w:r>
      <w:r w:rsidR="009D7CF0" w:rsidRPr="00F945C5">
        <w:rPr>
          <w:rFonts w:ascii="Times New Roman" w:hAnsi="Times New Roman" w:cs="Times New Roman"/>
          <w:b/>
          <w:sz w:val="24"/>
          <w:szCs w:val="24"/>
        </w:rPr>
        <w:t>2</w:t>
      </w:r>
      <w:r w:rsidR="00815080" w:rsidRPr="00F945C5">
        <w:rPr>
          <w:rFonts w:ascii="Times New Roman" w:hAnsi="Times New Roman" w:cs="Times New Roman"/>
          <w:b/>
          <w:sz w:val="24"/>
          <w:szCs w:val="24"/>
        </w:rPr>
        <w:t>a</w:t>
      </w:r>
      <w:r w:rsidR="007B03E7" w:rsidRPr="00904666">
        <w:rPr>
          <w:rFonts w:ascii="Times New Roman" w:hAnsi="Times New Roman" w:cs="Times New Roman"/>
          <w:sz w:val="24"/>
          <w:szCs w:val="24"/>
        </w:rPr>
        <w:t xml:space="preserve"> could lead to product</w:t>
      </w:r>
      <w:r w:rsidR="00815080" w:rsidRPr="00904666">
        <w:rPr>
          <w:rFonts w:ascii="Times New Roman" w:hAnsi="Times New Roman" w:cs="Times New Roman"/>
          <w:sz w:val="24"/>
          <w:szCs w:val="24"/>
        </w:rPr>
        <w:t xml:space="preserve"> </w:t>
      </w:r>
      <w:r w:rsidR="00F945C5" w:rsidRPr="00F945C5">
        <w:rPr>
          <w:rFonts w:ascii="Times New Roman" w:hAnsi="Times New Roman" w:cs="Times New Roman"/>
          <w:b/>
          <w:sz w:val="24"/>
          <w:szCs w:val="24"/>
        </w:rPr>
        <w:t>33</w:t>
      </w:r>
      <w:r w:rsidR="00F945C5">
        <w:rPr>
          <w:rFonts w:ascii="Times New Roman" w:hAnsi="Times New Roman" w:cs="Times New Roman"/>
          <w:sz w:val="24"/>
          <w:szCs w:val="24"/>
        </w:rPr>
        <w:t xml:space="preserve"> (</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F945C5">
        <w:rPr>
          <w:rFonts w:ascii="Times New Roman" w:hAnsi="Times New Roman" w:cs="Times New Roman"/>
          <w:sz w:val="24"/>
          <w:szCs w:val="24"/>
        </w:rPr>
        <w:t xml:space="preserve">O; </w:t>
      </w:r>
      <w:r w:rsidR="007B03E7" w:rsidRPr="00904666">
        <w:rPr>
          <w:rFonts w:ascii="Times New Roman" w:hAnsi="Times New Roman" w:cs="Times New Roman"/>
          <w:sz w:val="24"/>
          <w:szCs w:val="24"/>
        </w:rPr>
        <w:t>98</w:t>
      </w:r>
      <w:r w:rsidR="00F945C5">
        <w:rPr>
          <w:rFonts w:ascii="Times New Roman" w:hAnsi="Times New Roman" w:cs="Times New Roman"/>
          <w:sz w:val="24"/>
          <w:szCs w:val="24"/>
        </w:rPr>
        <w:t xml:space="preserve"> amu)</w:t>
      </w:r>
      <w:r w:rsidR="007B03E7" w:rsidRPr="00904666">
        <w:rPr>
          <w:rFonts w:ascii="Times New Roman" w:hAnsi="Times New Roman" w:cs="Times New Roman"/>
          <w:sz w:val="24"/>
          <w:szCs w:val="24"/>
        </w:rPr>
        <w:t>.</w:t>
      </w:r>
      <w:r w:rsidR="001D1949" w:rsidRPr="00904666">
        <w:rPr>
          <w:rFonts w:ascii="Times New Roman" w:hAnsi="Times New Roman" w:cs="Times New Roman"/>
          <w:sz w:val="24"/>
          <w:szCs w:val="24"/>
        </w:rPr>
        <w:t xml:space="preserve"> </w:t>
      </w:r>
    </w:p>
    <w:p w14:paraId="1BD12B06" w14:textId="56075394" w:rsidR="00733449" w:rsidRDefault="00CC36AE" w:rsidP="00DA1F31">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amines:</w:t>
      </w:r>
      <w:r w:rsidR="00CE662C" w:rsidRPr="00904666">
        <w:rPr>
          <w:rFonts w:ascii="Times New Roman" w:hAnsi="Times New Roman" w:cs="Times New Roman"/>
          <w:b/>
          <w:bCs/>
          <w:sz w:val="24"/>
          <w:szCs w:val="24"/>
        </w:rPr>
        <w:t xml:space="preserve"> </w:t>
      </w:r>
      <w:r w:rsidR="00C50B7C" w:rsidRPr="00904666">
        <w:rPr>
          <w:rFonts w:ascii="Times New Roman" w:hAnsi="Times New Roman" w:cs="Times New Roman"/>
          <w:sz w:val="24"/>
          <w:szCs w:val="24"/>
        </w:rPr>
        <w:t>Mono-nitro and nitro-nitroso species can decompose into amines via N-NO</w:t>
      </w:r>
      <w:r w:rsidR="00C50B7C" w:rsidRPr="00904666">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 xml:space="preserve"> fission </w:t>
      </w:r>
      <w:r w:rsidR="00457057" w:rsidRPr="00904666">
        <w:rPr>
          <w:rFonts w:ascii="Times New Roman" w:hAnsi="Times New Roman" w:cs="Times New Roman"/>
          <w:sz w:val="24"/>
          <w:szCs w:val="24"/>
        </w:rPr>
        <w:t>as well as</w:t>
      </w:r>
      <w:r w:rsidR="00C50B7C" w:rsidRPr="00904666">
        <w:rPr>
          <w:rFonts w:ascii="Times New Roman" w:hAnsi="Times New Roman" w:cs="Times New Roman"/>
          <w:sz w:val="24"/>
          <w:szCs w:val="24"/>
        </w:rPr>
        <w:t xml:space="preserve"> C-N scission mechanisms</w:t>
      </w:r>
      <w:r w:rsidR="00FA14AC">
        <w:rPr>
          <w:rFonts w:ascii="Times New Roman" w:hAnsi="Times New Roman" w:cs="Times New Roman"/>
          <w:sz w:val="24"/>
          <w:szCs w:val="24"/>
        </w:rPr>
        <w:t xml:space="preserve"> (Figure 7b)</w:t>
      </w:r>
      <w:r w:rsidR="00C50B7C" w:rsidRPr="00904666">
        <w:rPr>
          <w:rFonts w:ascii="Times New Roman" w:hAnsi="Times New Roman" w:cs="Times New Roman"/>
          <w:sz w:val="24"/>
          <w:szCs w:val="24"/>
        </w:rPr>
        <w:t xml:space="preserve">. For example, mono-nitro product </w:t>
      </w:r>
      <w:r w:rsidR="00C50B7C" w:rsidRPr="00E13325">
        <w:rPr>
          <w:rFonts w:ascii="Times New Roman" w:hAnsi="Times New Roman" w:cs="Times New Roman"/>
          <w:b/>
          <w:sz w:val="24"/>
          <w:szCs w:val="24"/>
        </w:rPr>
        <w:t>3</w:t>
      </w:r>
      <w:r w:rsidR="00151B7D" w:rsidRPr="00E13325">
        <w:rPr>
          <w:rFonts w:ascii="Times New Roman" w:hAnsi="Times New Roman" w:cs="Times New Roman"/>
          <w:b/>
          <w:sz w:val="24"/>
          <w:szCs w:val="24"/>
        </w:rPr>
        <w:t>5</w:t>
      </w:r>
      <w:r w:rsidR="00C50B7C" w:rsidRPr="00904666">
        <w:rPr>
          <w:rFonts w:ascii="Times New Roman" w:hAnsi="Times New Roman" w:cs="Times New Roman"/>
          <w:sz w:val="24"/>
          <w:szCs w:val="24"/>
        </w:rPr>
        <w:t xml:space="preserve"> (C</w:t>
      </w:r>
      <w:r w:rsidR="00C50B7C" w:rsidRPr="005D36F1">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H</w:t>
      </w:r>
      <w:r w:rsidR="00C50B7C" w:rsidRPr="005D36F1">
        <w:rPr>
          <w:rFonts w:ascii="Times New Roman" w:hAnsi="Times New Roman" w:cs="Times New Roman"/>
          <w:sz w:val="24"/>
          <w:szCs w:val="24"/>
          <w:vertAlign w:val="subscript"/>
        </w:rPr>
        <w:t>5</w:t>
      </w:r>
      <w:r w:rsidR="00C50B7C" w:rsidRPr="00904666">
        <w:rPr>
          <w:rFonts w:ascii="Times New Roman" w:hAnsi="Times New Roman" w:cs="Times New Roman"/>
          <w:sz w:val="24"/>
          <w:szCs w:val="24"/>
        </w:rPr>
        <w:t>N</w:t>
      </w:r>
      <w:r w:rsidR="00C50B7C" w:rsidRPr="005D36F1">
        <w:rPr>
          <w:rFonts w:ascii="Times New Roman" w:hAnsi="Times New Roman" w:cs="Times New Roman"/>
          <w:sz w:val="24"/>
          <w:szCs w:val="24"/>
          <w:vertAlign w:val="subscript"/>
        </w:rPr>
        <w:t>3</w:t>
      </w:r>
      <w:r w:rsidR="00C50B7C" w:rsidRPr="00904666">
        <w:rPr>
          <w:rFonts w:ascii="Times New Roman" w:hAnsi="Times New Roman" w:cs="Times New Roman"/>
          <w:sz w:val="24"/>
          <w:szCs w:val="24"/>
        </w:rPr>
        <w:t>O</w:t>
      </w:r>
      <w:r w:rsidR="00C50B7C" w:rsidRPr="005D36F1">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C50B7C" w:rsidRPr="00904666">
        <w:rPr>
          <w:rFonts w:ascii="Times New Roman" w:hAnsi="Times New Roman" w:cs="Times New Roman"/>
          <w:sz w:val="24"/>
          <w:szCs w:val="24"/>
        </w:rPr>
        <w:t>103</w:t>
      </w:r>
      <w:r w:rsidR="00E13325">
        <w:rPr>
          <w:rFonts w:ascii="Times New Roman" w:hAnsi="Times New Roman" w:cs="Times New Roman"/>
          <w:sz w:val="24"/>
          <w:szCs w:val="24"/>
        </w:rPr>
        <w:t xml:space="preserve"> amu</w:t>
      </w:r>
      <w:r w:rsidR="00C50B7C" w:rsidRPr="00904666">
        <w:rPr>
          <w:rFonts w:ascii="Times New Roman" w:hAnsi="Times New Roman" w:cs="Times New Roman"/>
          <w:sz w:val="24"/>
          <w:szCs w:val="24"/>
        </w:rPr>
        <w:t>)</w:t>
      </w:r>
      <w:r w:rsidR="00457057" w:rsidRPr="00904666">
        <w:rPr>
          <w:rFonts w:ascii="Times New Roman" w:hAnsi="Times New Roman" w:cs="Times New Roman"/>
          <w:sz w:val="24"/>
          <w:szCs w:val="24"/>
        </w:rPr>
        <w:t xml:space="preserve"> can undergo</w:t>
      </w:r>
      <w:r w:rsidR="00C50B7C" w:rsidRPr="00904666">
        <w:rPr>
          <w:rFonts w:ascii="Times New Roman" w:hAnsi="Times New Roman" w:cs="Times New Roman"/>
          <w:sz w:val="24"/>
          <w:szCs w:val="24"/>
        </w:rPr>
        <w:t xml:space="preserve"> </w:t>
      </w:r>
      <w:r w:rsidR="00925B44" w:rsidRPr="00904666">
        <w:rPr>
          <w:rFonts w:ascii="Times New Roman" w:hAnsi="Times New Roman" w:cs="Times New Roman"/>
          <w:sz w:val="24"/>
          <w:szCs w:val="24"/>
        </w:rPr>
        <w:t>N-N</w:t>
      </w:r>
      <w:r w:rsidR="00457057" w:rsidRPr="00904666">
        <w:rPr>
          <w:rFonts w:ascii="Times New Roman" w:hAnsi="Times New Roman" w:cs="Times New Roman"/>
          <w:sz w:val="24"/>
          <w:szCs w:val="24"/>
        </w:rPr>
        <w:t>O</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 xml:space="preserve"> fission to form </w:t>
      </w:r>
      <w:r w:rsidR="00BF52A2">
        <w:rPr>
          <w:rFonts w:ascii="Times New Roman" w:hAnsi="Times New Roman" w:cs="Times New Roman"/>
          <w:sz w:val="24"/>
          <w:szCs w:val="24"/>
        </w:rPr>
        <w:t>a nitrogen</w:t>
      </w:r>
      <w:r w:rsidR="00457057" w:rsidRPr="00904666">
        <w:rPr>
          <w:rFonts w:ascii="Times New Roman" w:hAnsi="Times New Roman" w:cs="Times New Roman"/>
          <w:sz w:val="24"/>
          <w:szCs w:val="24"/>
        </w:rPr>
        <w:t>-centered amine radical</w:t>
      </w:r>
      <w:r w:rsidR="00E13325">
        <w:rPr>
          <w:rFonts w:ascii="Times New Roman" w:hAnsi="Times New Roman" w:cs="Times New Roman"/>
          <w:sz w:val="24"/>
          <w:szCs w:val="24"/>
        </w:rPr>
        <w:t xml:space="preserve"> </w:t>
      </w:r>
      <w:r w:rsidR="00E13325" w:rsidRPr="00E13325">
        <w:rPr>
          <w:rFonts w:ascii="Times New Roman" w:hAnsi="Times New Roman" w:cs="Times New Roman"/>
          <w:b/>
          <w:sz w:val="24"/>
          <w:szCs w:val="24"/>
        </w:rPr>
        <w:t>48</w:t>
      </w:r>
      <w:r w:rsidR="00457057" w:rsidRPr="00904666">
        <w:rPr>
          <w:rFonts w:ascii="Times New Roman" w:hAnsi="Times New Roman" w:cs="Times New Roman"/>
          <w:sz w:val="24"/>
          <w:szCs w:val="24"/>
        </w:rPr>
        <w:t xml:space="preserve"> </w:t>
      </w:r>
      <w:r w:rsidR="00E13325">
        <w:rPr>
          <w:rFonts w:ascii="Times New Roman" w:hAnsi="Times New Roman" w:cs="Times New Roman"/>
          <w:sz w:val="24"/>
          <w:szCs w:val="24"/>
        </w:rPr>
        <w:t>(</w:t>
      </w:r>
      <w:r w:rsidR="00457057" w:rsidRPr="00904666">
        <w:rPr>
          <w:rFonts w:ascii="Times New Roman" w:hAnsi="Times New Roman" w:cs="Times New Roman"/>
          <w:sz w:val="24"/>
          <w:szCs w:val="24"/>
        </w:rPr>
        <w:t>C</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H</w:t>
      </w:r>
      <w:r w:rsidR="00457057" w:rsidRPr="00904666">
        <w:rPr>
          <w:rFonts w:ascii="Times New Roman" w:hAnsi="Times New Roman" w:cs="Times New Roman"/>
          <w:sz w:val="24"/>
          <w:szCs w:val="24"/>
          <w:vertAlign w:val="subscript"/>
        </w:rPr>
        <w:t>5</w:t>
      </w:r>
      <w:r w:rsidR="00457057" w:rsidRPr="00904666">
        <w:rPr>
          <w:rFonts w:ascii="Times New Roman" w:hAnsi="Times New Roman" w:cs="Times New Roman"/>
          <w:sz w:val="24"/>
          <w:szCs w:val="24"/>
        </w:rPr>
        <w:t>N</w:t>
      </w:r>
      <w:r w:rsidR="00457057"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E13325">
        <w:rPr>
          <w:rFonts w:ascii="Times New Roman" w:hAnsi="Times New Roman" w:cs="Times New Roman"/>
          <w:sz w:val="24"/>
          <w:szCs w:val="24"/>
        </w:rPr>
        <w:t>)</w:t>
      </w:r>
      <w:r w:rsidR="00457057"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 xml:space="preserve">which can accept a hydrogen atom to </w:t>
      </w:r>
      <w:r w:rsidR="00FA14AC">
        <w:rPr>
          <w:rFonts w:ascii="Times New Roman" w:hAnsi="Times New Roman" w:cs="Times New Roman"/>
          <w:sz w:val="24"/>
          <w:szCs w:val="24"/>
        </w:rPr>
        <w:t xml:space="preserve">generate </w:t>
      </w:r>
      <w:r w:rsidR="00BF52A2">
        <w:rPr>
          <w:rFonts w:ascii="Times New Roman" w:hAnsi="Times New Roman" w:cs="Times New Roman"/>
          <w:sz w:val="24"/>
          <w:szCs w:val="24"/>
        </w:rPr>
        <w:t>an</w:t>
      </w:r>
      <w:r w:rsidR="00BB194E" w:rsidRPr="00904666">
        <w:rPr>
          <w:rFonts w:ascii="Times New Roman" w:hAnsi="Times New Roman" w:cs="Times New Roman"/>
          <w:sz w:val="24"/>
          <w:szCs w:val="24"/>
        </w:rPr>
        <w:t xml:space="preserve"> amine product </w:t>
      </w:r>
      <w:r w:rsidR="00E13325" w:rsidRPr="00E13325">
        <w:rPr>
          <w:rFonts w:ascii="Times New Roman" w:hAnsi="Times New Roman" w:cs="Times New Roman"/>
          <w:b/>
          <w:sz w:val="24"/>
          <w:szCs w:val="24"/>
        </w:rPr>
        <w:t>49a</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C</w:t>
      </w:r>
      <w:r w:rsidR="00BB194E" w:rsidRPr="00904666">
        <w:rPr>
          <w:rFonts w:ascii="Times New Roman" w:hAnsi="Times New Roman" w:cs="Times New Roman"/>
          <w:sz w:val="24"/>
          <w:szCs w:val="24"/>
          <w:vertAlign w:val="subscript"/>
        </w:rPr>
        <w:t>2</w:t>
      </w:r>
      <w:r w:rsidR="00BB194E" w:rsidRPr="00904666">
        <w:rPr>
          <w:rFonts w:ascii="Times New Roman" w:hAnsi="Times New Roman" w:cs="Times New Roman"/>
          <w:sz w:val="24"/>
          <w:szCs w:val="24"/>
        </w:rPr>
        <w:t>H</w:t>
      </w:r>
      <w:r w:rsidR="00BB194E" w:rsidRPr="00904666">
        <w:rPr>
          <w:rFonts w:ascii="Times New Roman" w:hAnsi="Times New Roman" w:cs="Times New Roman"/>
          <w:sz w:val="24"/>
          <w:szCs w:val="24"/>
          <w:vertAlign w:val="subscript"/>
        </w:rPr>
        <w:t>6</w:t>
      </w:r>
      <w:r w:rsidR="00BB194E" w:rsidRPr="00904666">
        <w:rPr>
          <w:rFonts w:ascii="Times New Roman" w:hAnsi="Times New Roman" w:cs="Times New Roman"/>
          <w:sz w:val="24"/>
          <w:szCs w:val="24"/>
        </w:rPr>
        <w:t>N</w:t>
      </w:r>
      <w:r w:rsidR="00BB194E" w:rsidRPr="00904666">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58</w:t>
      </w:r>
      <w:r w:rsidR="00E13325">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T</w:t>
      </w:r>
      <w:r w:rsidR="00457057" w:rsidRPr="00904666">
        <w:rPr>
          <w:rFonts w:ascii="Times New Roman" w:hAnsi="Times New Roman" w:cs="Times New Roman"/>
          <w:sz w:val="24"/>
          <w:szCs w:val="24"/>
        </w:rPr>
        <w:t xml:space="preserve">he barrier </w:t>
      </w:r>
      <w:r w:rsidR="00BB194E" w:rsidRPr="00904666">
        <w:rPr>
          <w:rFonts w:ascii="Times New Roman" w:hAnsi="Times New Roman" w:cs="Times New Roman"/>
          <w:sz w:val="24"/>
          <w:szCs w:val="24"/>
        </w:rPr>
        <w:t>to</w:t>
      </w:r>
      <w:r w:rsidR="00457057" w:rsidRPr="00904666">
        <w:rPr>
          <w:rFonts w:ascii="Times New Roman" w:hAnsi="Times New Roman" w:cs="Times New Roman"/>
          <w:sz w:val="24"/>
          <w:szCs w:val="24"/>
        </w:rPr>
        <w:t xml:space="preserve"> this process is</w:t>
      </w:r>
      <w:r w:rsidR="00BB194E" w:rsidRPr="00904666">
        <w:rPr>
          <w:rFonts w:ascii="Times New Roman" w:hAnsi="Times New Roman" w:cs="Times New Roman"/>
          <w:sz w:val="24"/>
          <w:szCs w:val="24"/>
        </w:rPr>
        <w:t xml:space="preserve"> about 189 kJ mol</w:t>
      </w:r>
      <w:r w:rsidR="00BB194E" w:rsidRPr="00904666">
        <w:rPr>
          <w:rFonts w:ascii="Times New Roman" w:hAnsi="Times New Roman" w:cs="Times New Roman"/>
          <w:sz w:val="24"/>
          <w:szCs w:val="24"/>
          <w:vertAlign w:val="superscript"/>
        </w:rPr>
        <w:t>-1</w:t>
      </w:r>
      <w:r w:rsidR="00BB194E" w:rsidRPr="00904666">
        <w:rPr>
          <w:rFonts w:ascii="Times New Roman" w:hAnsi="Times New Roman" w:cs="Times New Roman"/>
          <w:sz w:val="24"/>
          <w:szCs w:val="24"/>
        </w:rPr>
        <w:t xml:space="preserve">. Likewise, intermediate </w:t>
      </w:r>
      <w:r w:rsidR="00E13325" w:rsidRPr="00E13325">
        <w:rPr>
          <w:rFonts w:ascii="Times New Roman" w:hAnsi="Times New Roman" w:cs="Times New Roman"/>
          <w:b/>
          <w:sz w:val="24"/>
          <w:szCs w:val="24"/>
        </w:rPr>
        <w:t>4b</w:t>
      </w:r>
      <w:r w:rsidR="00BB194E" w:rsidRPr="00904666">
        <w:rPr>
          <w:rFonts w:ascii="Times New Roman" w:hAnsi="Times New Roman" w:cs="Times New Roman"/>
          <w:sz w:val="24"/>
          <w:szCs w:val="24"/>
        </w:rPr>
        <w:t xml:space="preserve"> </w:t>
      </w:r>
      <w:r w:rsidR="00E13325">
        <w:rPr>
          <w:rFonts w:ascii="Times New Roman" w:hAnsi="Times New Roman" w:cs="Times New Roman"/>
          <w:sz w:val="24"/>
          <w:szCs w:val="24"/>
        </w:rPr>
        <w:t>can</w:t>
      </w:r>
      <w:r w:rsidR="00BB194E" w:rsidRPr="00904666">
        <w:rPr>
          <w:rFonts w:ascii="Times New Roman" w:hAnsi="Times New Roman" w:cs="Times New Roman"/>
          <w:sz w:val="24"/>
          <w:szCs w:val="24"/>
        </w:rPr>
        <w:t xml:space="preserve"> decompose into</w:t>
      </w:r>
      <w:r w:rsidR="00925B44" w:rsidRPr="00904666">
        <w:rPr>
          <w:rFonts w:ascii="Times New Roman" w:hAnsi="Times New Roman" w:cs="Times New Roman"/>
          <w:sz w:val="24"/>
          <w:szCs w:val="24"/>
        </w:rPr>
        <w:t xml:space="preserve"> diamine radical </w:t>
      </w:r>
      <w:r w:rsidR="00151B7D" w:rsidRPr="00E13325">
        <w:rPr>
          <w:rFonts w:ascii="Times New Roman" w:hAnsi="Times New Roman" w:cs="Times New Roman"/>
          <w:b/>
          <w:sz w:val="24"/>
          <w:szCs w:val="24"/>
        </w:rPr>
        <w:t>40</w:t>
      </w:r>
      <w:r w:rsidR="00E13325">
        <w:rPr>
          <w:rFonts w:ascii="Times New Roman" w:hAnsi="Times New Roman" w:cs="Times New Roman"/>
          <w:b/>
          <w:sz w:val="24"/>
          <w:szCs w:val="24"/>
        </w:rPr>
        <w:t xml:space="preserve"> </w:t>
      </w:r>
      <w:r w:rsidR="00BB194E" w:rsidRPr="00904666">
        <w:rPr>
          <w:rFonts w:ascii="Times New Roman" w:hAnsi="Times New Roman" w:cs="Times New Roman"/>
          <w:sz w:val="24"/>
          <w:szCs w:val="24"/>
        </w:rPr>
        <w:t>via two successive N-N fission</w:t>
      </w:r>
      <w:r w:rsidR="00BF52A2">
        <w:rPr>
          <w:rFonts w:ascii="Times New Roman" w:hAnsi="Times New Roman" w:cs="Times New Roman"/>
          <w:sz w:val="24"/>
          <w:szCs w:val="24"/>
        </w:rPr>
        <w:t xml:space="preserve">s; </w:t>
      </w:r>
      <w:r w:rsidR="00726DA6" w:rsidRPr="00904666">
        <w:rPr>
          <w:rFonts w:ascii="Times New Roman" w:hAnsi="Times New Roman" w:cs="Times New Roman"/>
          <w:sz w:val="24"/>
          <w:szCs w:val="24"/>
        </w:rPr>
        <w:t>this radical can then undergo</w:t>
      </w:r>
      <w:r w:rsidR="002B7F02">
        <w:rPr>
          <w:rFonts w:ascii="Times New Roman" w:hAnsi="Times New Roman" w:cs="Times New Roman"/>
          <w:sz w:val="24"/>
          <w:szCs w:val="24"/>
        </w:rPr>
        <w:t xml:space="preserve"> a hydrogen-shift </w:t>
      </w:r>
      <w:r w:rsidR="00BB194E" w:rsidRPr="00904666">
        <w:rPr>
          <w:rFonts w:ascii="Times New Roman" w:hAnsi="Times New Roman" w:cs="Times New Roman"/>
          <w:sz w:val="24"/>
          <w:szCs w:val="24"/>
        </w:rPr>
        <w:t xml:space="preserve">to </w:t>
      </w:r>
      <w:r w:rsidR="00FA14AC">
        <w:rPr>
          <w:rFonts w:ascii="Times New Roman" w:hAnsi="Times New Roman" w:cs="Times New Roman"/>
          <w:sz w:val="24"/>
          <w:szCs w:val="24"/>
        </w:rPr>
        <w:t xml:space="preserve">generate </w:t>
      </w:r>
      <w:r w:rsidR="005F0600" w:rsidRPr="005F0600">
        <w:rPr>
          <w:rFonts w:ascii="Times New Roman" w:hAnsi="Times New Roman" w:cs="Times New Roman"/>
          <w:b/>
          <w:sz w:val="24"/>
          <w:szCs w:val="24"/>
        </w:rPr>
        <w:t>42</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7</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BB194E" w:rsidRPr="00904666">
        <w:rPr>
          <w:rFonts w:ascii="Times New Roman" w:hAnsi="Times New Roman" w:cs="Times New Roman"/>
          <w:sz w:val="24"/>
          <w:szCs w:val="24"/>
        </w:rPr>
        <w:t>73</w:t>
      </w:r>
      <w:r w:rsidR="005F0600">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Alternatively, radical </w:t>
      </w:r>
      <w:r w:rsidR="00151B7D" w:rsidRPr="00BF52A2">
        <w:rPr>
          <w:rFonts w:ascii="Times New Roman" w:hAnsi="Times New Roman" w:cs="Times New Roman"/>
          <w:b/>
          <w:sz w:val="24"/>
          <w:szCs w:val="24"/>
        </w:rPr>
        <w:t>40</w:t>
      </w:r>
      <w:r w:rsidR="00726DA6" w:rsidRPr="00904666">
        <w:rPr>
          <w:rFonts w:ascii="Times New Roman" w:hAnsi="Times New Roman" w:cs="Times New Roman"/>
          <w:sz w:val="24"/>
          <w:szCs w:val="24"/>
        </w:rPr>
        <w:t xml:space="preserve"> </w:t>
      </w:r>
      <w:r w:rsidR="00BF52A2">
        <w:rPr>
          <w:rFonts w:ascii="Times New Roman" w:hAnsi="Times New Roman" w:cs="Times New Roman"/>
          <w:sz w:val="24"/>
          <w:szCs w:val="24"/>
        </w:rPr>
        <w:t>may</w:t>
      </w:r>
      <w:r w:rsidR="00726DA6" w:rsidRPr="00904666">
        <w:rPr>
          <w:rFonts w:ascii="Times New Roman" w:hAnsi="Times New Roman" w:cs="Times New Roman"/>
          <w:sz w:val="24"/>
          <w:szCs w:val="24"/>
        </w:rPr>
        <w:t xml:space="preserve"> accept two hydrogen atoms to form the diamine </w:t>
      </w:r>
      <w:r w:rsidR="005F0600" w:rsidRPr="005F0600">
        <w:rPr>
          <w:rFonts w:ascii="Times New Roman" w:hAnsi="Times New Roman" w:cs="Times New Roman"/>
          <w:b/>
          <w:sz w:val="24"/>
          <w:szCs w:val="24"/>
        </w:rPr>
        <w:t>41</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9</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75</w:t>
      </w:r>
      <w:r w:rsidR="005F0600">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w:t>
      </w:r>
      <w:r w:rsidR="00A275C6">
        <w:rPr>
          <w:rFonts w:ascii="Times New Roman" w:hAnsi="Times New Roman" w:cs="Times New Roman"/>
          <w:sz w:val="24"/>
          <w:szCs w:val="24"/>
        </w:rPr>
        <w:t xml:space="preserve">Species </w:t>
      </w:r>
      <w:r w:rsidR="006F34C2" w:rsidRPr="005F0600">
        <w:rPr>
          <w:rFonts w:ascii="Times New Roman" w:hAnsi="Times New Roman" w:cs="Times New Roman"/>
          <w:b/>
          <w:sz w:val="24"/>
          <w:szCs w:val="24"/>
        </w:rPr>
        <w:t>4</w:t>
      </w:r>
      <w:r w:rsidR="00151B7D" w:rsidRPr="005F0600">
        <w:rPr>
          <w:rFonts w:ascii="Times New Roman" w:hAnsi="Times New Roman" w:cs="Times New Roman"/>
          <w:b/>
          <w:sz w:val="24"/>
          <w:szCs w:val="24"/>
        </w:rPr>
        <w:t>2</w:t>
      </w:r>
      <w:r w:rsidR="006F34C2" w:rsidRPr="00904666">
        <w:rPr>
          <w:rFonts w:ascii="Times New Roman" w:hAnsi="Times New Roman" w:cs="Times New Roman"/>
          <w:sz w:val="24"/>
          <w:szCs w:val="24"/>
        </w:rPr>
        <w:t xml:space="preserve"> can further relea</w:t>
      </w:r>
      <w:r w:rsidR="005F0600">
        <w:rPr>
          <w:rFonts w:ascii="Times New Roman" w:hAnsi="Times New Roman" w:cs="Times New Roman"/>
          <w:sz w:val="24"/>
          <w:szCs w:val="24"/>
        </w:rPr>
        <w:t xml:space="preserve">se two hydrogen atoms to </w:t>
      </w:r>
      <w:r w:rsidR="00FA14AC">
        <w:rPr>
          <w:rFonts w:ascii="Times New Roman" w:hAnsi="Times New Roman" w:cs="Times New Roman"/>
          <w:sz w:val="24"/>
          <w:szCs w:val="24"/>
        </w:rPr>
        <w:t>produce</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43</w:t>
      </w:r>
      <w:r w:rsidR="006F34C2"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6F34C2" w:rsidRPr="00904666">
        <w:rPr>
          <w:rFonts w:ascii="Times New Roman" w:hAnsi="Times New Roman" w:cs="Times New Roman"/>
          <w:sz w:val="24"/>
          <w:szCs w:val="24"/>
        </w:rPr>
        <w:t>C</w:t>
      </w:r>
      <w:r w:rsidR="006F34C2" w:rsidRPr="00904666">
        <w:rPr>
          <w:rFonts w:ascii="Times New Roman" w:hAnsi="Times New Roman" w:cs="Times New Roman"/>
          <w:sz w:val="24"/>
          <w:szCs w:val="24"/>
          <w:vertAlign w:val="subscript"/>
        </w:rPr>
        <w:t>2</w:t>
      </w:r>
      <w:r w:rsidR="006F34C2" w:rsidRPr="00904666">
        <w:rPr>
          <w:rFonts w:ascii="Times New Roman" w:hAnsi="Times New Roman" w:cs="Times New Roman"/>
          <w:sz w:val="24"/>
          <w:szCs w:val="24"/>
        </w:rPr>
        <w:t>H</w:t>
      </w:r>
      <w:r w:rsidR="006F34C2" w:rsidRPr="00904666">
        <w:rPr>
          <w:rFonts w:ascii="Times New Roman" w:hAnsi="Times New Roman" w:cs="Times New Roman"/>
          <w:sz w:val="24"/>
          <w:szCs w:val="24"/>
          <w:vertAlign w:val="subscript"/>
        </w:rPr>
        <w:t>5</w:t>
      </w:r>
      <w:r w:rsidR="006F34C2" w:rsidRPr="00904666">
        <w:rPr>
          <w:rFonts w:ascii="Times New Roman" w:hAnsi="Times New Roman" w:cs="Times New Roman"/>
          <w:sz w:val="24"/>
          <w:szCs w:val="24"/>
        </w:rPr>
        <w:t>N</w:t>
      </w:r>
      <w:r w:rsidR="006F34C2"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6F34C2" w:rsidRPr="00904666">
        <w:rPr>
          <w:rFonts w:ascii="Times New Roman" w:hAnsi="Times New Roman" w:cs="Times New Roman"/>
          <w:sz w:val="24"/>
          <w:szCs w:val="24"/>
        </w:rPr>
        <w:t>71</w:t>
      </w:r>
      <w:r w:rsidR="005F0600">
        <w:rPr>
          <w:rFonts w:ascii="Times New Roman" w:hAnsi="Times New Roman" w:cs="Times New Roman"/>
          <w:sz w:val="24"/>
          <w:szCs w:val="24"/>
        </w:rPr>
        <w:t xml:space="preserve"> amu)</w:t>
      </w:r>
      <w:r w:rsidR="006F34C2" w:rsidRPr="00904666">
        <w:rPr>
          <w:rFonts w:ascii="Times New Roman" w:hAnsi="Times New Roman" w:cs="Times New Roman"/>
          <w:sz w:val="24"/>
          <w:szCs w:val="24"/>
        </w:rPr>
        <w:t>.</w:t>
      </w:r>
      <w:r w:rsidR="00EB71C8" w:rsidRPr="00904666">
        <w:rPr>
          <w:rFonts w:ascii="Times New Roman" w:hAnsi="Times New Roman" w:cs="Times New Roman"/>
          <w:sz w:val="24"/>
          <w:szCs w:val="24"/>
        </w:rPr>
        <w:t xml:space="preserve"> Mono-nitro </w:t>
      </w:r>
      <w:r w:rsidR="00EB71C8" w:rsidRPr="005F0600">
        <w:rPr>
          <w:rFonts w:ascii="Times New Roman" w:hAnsi="Times New Roman" w:cs="Times New Roman"/>
          <w:b/>
          <w:sz w:val="24"/>
          <w:szCs w:val="24"/>
        </w:rPr>
        <w:t>3</w:t>
      </w:r>
      <w:r w:rsidR="00151B7D" w:rsidRPr="005F0600">
        <w:rPr>
          <w:rFonts w:ascii="Times New Roman" w:hAnsi="Times New Roman" w:cs="Times New Roman"/>
          <w:b/>
          <w:sz w:val="24"/>
          <w:szCs w:val="24"/>
        </w:rPr>
        <w:t>6</w:t>
      </w:r>
      <w:r w:rsidR="00EB71C8" w:rsidRPr="00904666">
        <w:rPr>
          <w:rFonts w:ascii="Times New Roman" w:hAnsi="Times New Roman" w:cs="Times New Roman"/>
          <w:sz w:val="24"/>
          <w:szCs w:val="24"/>
        </w:rPr>
        <w:t xml:space="preserve"> can decompose into a molecule of methylene nitramine </w:t>
      </w:r>
      <w:r w:rsidR="00A275C6">
        <w:rPr>
          <w:rFonts w:ascii="Times New Roman" w:hAnsi="Times New Roman" w:cs="Times New Roman"/>
          <w:sz w:val="24"/>
          <w:szCs w:val="24"/>
        </w:rPr>
        <w:t xml:space="preserve">plus </w:t>
      </w:r>
      <w:r w:rsidR="00EB71C8" w:rsidRPr="00904666">
        <w:rPr>
          <w:rFonts w:ascii="Times New Roman" w:hAnsi="Times New Roman" w:cs="Times New Roman"/>
          <w:sz w:val="24"/>
          <w:szCs w:val="24"/>
        </w:rPr>
        <w:t>methylamine (CH</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NH</w:t>
      </w:r>
      <w:r w:rsidR="00EB71C8" w:rsidRPr="00904666">
        <w:rPr>
          <w:rFonts w:ascii="Times New Roman" w:hAnsi="Times New Roman" w:cs="Times New Roman"/>
          <w:sz w:val="24"/>
          <w:szCs w:val="24"/>
          <w:vertAlign w:val="subscript"/>
        </w:rPr>
        <w:t>2</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31</w:t>
      </w:r>
      <w:r w:rsidR="005F0600">
        <w:rPr>
          <w:rFonts w:ascii="Times New Roman" w:hAnsi="Times New Roman" w:cs="Times New Roman"/>
          <w:sz w:val="24"/>
          <w:szCs w:val="24"/>
        </w:rPr>
        <w:t xml:space="preserve"> amu</w:t>
      </w:r>
      <w:r w:rsidR="006C65B3">
        <w:rPr>
          <w:rFonts w:ascii="Times New Roman" w:hAnsi="Times New Roman" w:cs="Times New Roman"/>
          <w:sz w:val="24"/>
          <w:szCs w:val="24"/>
        </w:rPr>
        <w:t xml:space="preserve">; </w:t>
      </w:r>
      <w:r w:rsidR="006C65B3" w:rsidRPr="006C65B3">
        <w:rPr>
          <w:rFonts w:ascii="Times New Roman" w:hAnsi="Times New Roman" w:cs="Times New Roman"/>
          <w:b/>
          <w:sz w:val="24"/>
          <w:szCs w:val="24"/>
        </w:rPr>
        <w:t>56</w:t>
      </w:r>
      <w:r w:rsidR="00EB71C8" w:rsidRPr="00904666">
        <w:rPr>
          <w:rFonts w:ascii="Times New Roman" w:hAnsi="Times New Roman" w:cs="Times New Roman"/>
          <w:sz w:val="24"/>
          <w:szCs w:val="24"/>
        </w:rPr>
        <w:t xml:space="preserve">) via C-N scission. </w:t>
      </w:r>
      <w:r w:rsidR="005F0600">
        <w:rPr>
          <w:rFonts w:ascii="Times New Roman" w:hAnsi="Times New Roman" w:cs="Times New Roman"/>
          <w:sz w:val="24"/>
          <w:szCs w:val="24"/>
        </w:rPr>
        <w:t xml:space="preserve">Ring compounds such as </w:t>
      </w:r>
      <w:r w:rsidR="005F0600" w:rsidRPr="005F0600">
        <w:rPr>
          <w:rFonts w:ascii="Times New Roman" w:hAnsi="Times New Roman" w:cs="Times New Roman"/>
          <w:b/>
          <w:sz w:val="24"/>
          <w:szCs w:val="24"/>
        </w:rPr>
        <w:t>21</w:t>
      </w:r>
      <w:r w:rsidR="00151B7D">
        <w:rPr>
          <w:rFonts w:ascii="Times New Roman" w:hAnsi="Times New Roman" w:cs="Times New Roman"/>
          <w:sz w:val="24"/>
          <w:szCs w:val="24"/>
        </w:rPr>
        <w:t xml:space="preserve"> </w:t>
      </w:r>
      <w:r w:rsidR="00EB71C8" w:rsidRPr="00904666">
        <w:rPr>
          <w:rFonts w:ascii="Times New Roman" w:hAnsi="Times New Roman" w:cs="Times New Roman"/>
          <w:sz w:val="24"/>
          <w:szCs w:val="24"/>
        </w:rPr>
        <w:t>(C</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H</w:t>
      </w:r>
      <w:r w:rsidR="00EB71C8" w:rsidRPr="00904666">
        <w:rPr>
          <w:rFonts w:ascii="Times New Roman" w:hAnsi="Times New Roman" w:cs="Times New Roman"/>
          <w:sz w:val="24"/>
          <w:szCs w:val="24"/>
          <w:vertAlign w:val="subscript"/>
        </w:rPr>
        <w:t>9</w:t>
      </w:r>
      <w:r w:rsidR="00EB71C8" w:rsidRPr="00904666">
        <w:rPr>
          <w:rFonts w:ascii="Times New Roman" w:hAnsi="Times New Roman" w:cs="Times New Roman"/>
          <w:sz w:val="24"/>
          <w:szCs w:val="24"/>
        </w:rPr>
        <w:t>N</w:t>
      </w:r>
      <w:r w:rsidR="00EB71C8"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87</w:t>
      </w:r>
      <w:r w:rsidR="005F0600">
        <w:rPr>
          <w:rFonts w:ascii="Times New Roman" w:hAnsi="Times New Roman" w:cs="Times New Roman"/>
          <w:sz w:val="24"/>
          <w:szCs w:val="24"/>
        </w:rPr>
        <w:t xml:space="preserve"> amu</w:t>
      </w:r>
      <w:r w:rsidR="00EB71C8" w:rsidRPr="00904666">
        <w:rPr>
          <w:rFonts w:ascii="Times New Roman" w:hAnsi="Times New Roman" w:cs="Times New Roman"/>
          <w:sz w:val="24"/>
          <w:szCs w:val="24"/>
        </w:rPr>
        <w:t xml:space="preserve">) can also decompose to </w:t>
      </w:r>
      <w:r w:rsidR="00FA14AC">
        <w:rPr>
          <w:rFonts w:ascii="Times New Roman" w:hAnsi="Times New Roman" w:cs="Times New Roman"/>
          <w:sz w:val="24"/>
          <w:szCs w:val="24"/>
        </w:rPr>
        <w:t>generate</w:t>
      </w:r>
      <w:r w:rsidR="00A275C6">
        <w:rPr>
          <w:rFonts w:ascii="Times New Roman" w:hAnsi="Times New Roman" w:cs="Times New Roman"/>
          <w:sz w:val="24"/>
          <w:szCs w:val="24"/>
        </w:rPr>
        <w:t xml:space="preserve"> a carbon</w:t>
      </w:r>
      <w:r w:rsidR="00EB71C8" w:rsidRPr="00904666">
        <w:rPr>
          <w:rFonts w:ascii="Times New Roman" w:hAnsi="Times New Roman" w:cs="Times New Roman"/>
          <w:sz w:val="24"/>
          <w:szCs w:val="24"/>
        </w:rPr>
        <w:t>-centered biradical</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44a</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766AC1">
        <w:rPr>
          <w:rFonts w:ascii="Times New Roman" w:hAnsi="Times New Roman" w:cs="Times New Roman"/>
          <w:sz w:val="24"/>
          <w:szCs w:val="24"/>
          <w:vertAlign w:val="superscript"/>
        </w:rPr>
        <w:t>••</w:t>
      </w:r>
      <w:r w:rsidR="005F0600">
        <w:rPr>
          <w:rFonts w:ascii="Times New Roman" w:hAnsi="Times New Roman" w:cs="Times New Roman"/>
          <w:sz w:val="24"/>
          <w:szCs w:val="24"/>
        </w:rPr>
        <w:t xml:space="preserve">). This radical </w:t>
      </w:r>
      <w:r w:rsidR="005F0600" w:rsidRPr="005F0600">
        <w:rPr>
          <w:rFonts w:ascii="Times New Roman" w:hAnsi="Times New Roman" w:cs="Times New Roman"/>
          <w:b/>
          <w:sz w:val="24"/>
          <w:szCs w:val="24"/>
        </w:rPr>
        <w:t>44</w:t>
      </w:r>
      <w:r w:rsidR="00973F34" w:rsidRPr="005F0600">
        <w:rPr>
          <w:rFonts w:ascii="Times New Roman" w:hAnsi="Times New Roman" w:cs="Times New Roman"/>
          <w:b/>
          <w:sz w:val="24"/>
          <w:szCs w:val="24"/>
        </w:rPr>
        <w:t>a</w:t>
      </w:r>
      <w:r w:rsidR="00973F34" w:rsidRPr="00904666">
        <w:rPr>
          <w:rFonts w:ascii="Times New Roman" w:hAnsi="Times New Roman" w:cs="Times New Roman"/>
          <w:sz w:val="24"/>
          <w:szCs w:val="24"/>
        </w:rPr>
        <w:t xml:space="preserve"> can either </w:t>
      </w:r>
      <w:r w:rsidR="00A275C6">
        <w:rPr>
          <w:rFonts w:ascii="Times New Roman" w:hAnsi="Times New Roman" w:cs="Times New Roman"/>
          <w:sz w:val="24"/>
          <w:szCs w:val="24"/>
        </w:rPr>
        <w:t xml:space="preserve">undergo ring closure </w:t>
      </w:r>
      <w:r w:rsidR="00EB71C8" w:rsidRPr="00904666">
        <w:rPr>
          <w:rFonts w:ascii="Times New Roman" w:hAnsi="Times New Roman" w:cs="Times New Roman"/>
          <w:sz w:val="24"/>
          <w:szCs w:val="24"/>
        </w:rPr>
        <w:t xml:space="preserve">to </w:t>
      </w:r>
      <w:r w:rsidR="005F0600" w:rsidRPr="005F0600">
        <w:rPr>
          <w:rFonts w:ascii="Times New Roman" w:hAnsi="Times New Roman" w:cs="Times New Roman"/>
          <w:b/>
          <w:sz w:val="24"/>
          <w:szCs w:val="24"/>
        </w:rPr>
        <w:t>44b</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5F0600">
        <w:rPr>
          <w:rFonts w:ascii="Times New Roman" w:hAnsi="Times New Roman" w:cs="Times New Roman"/>
          <w:sz w:val="24"/>
          <w:szCs w:val="24"/>
        </w:rPr>
        <w:t>; 43 amu)</w:t>
      </w:r>
      <w:r w:rsidR="00EB71C8" w:rsidRPr="00904666">
        <w:rPr>
          <w:rFonts w:ascii="Times New Roman" w:hAnsi="Times New Roman" w:cs="Times New Roman"/>
          <w:sz w:val="24"/>
          <w:szCs w:val="24"/>
        </w:rPr>
        <w:t xml:space="preserve"> or</w:t>
      </w:r>
      <w:r w:rsidR="00973F34" w:rsidRPr="00904666">
        <w:rPr>
          <w:rFonts w:ascii="Times New Roman" w:hAnsi="Times New Roman" w:cs="Times New Roman"/>
          <w:sz w:val="24"/>
          <w:szCs w:val="24"/>
        </w:rPr>
        <w:t xml:space="preserve"> </w:t>
      </w:r>
      <w:r w:rsidR="0091219D">
        <w:rPr>
          <w:rFonts w:ascii="Times New Roman" w:hAnsi="Times New Roman" w:cs="Times New Roman"/>
          <w:sz w:val="24"/>
          <w:szCs w:val="24"/>
        </w:rPr>
        <w:t>undergo</w:t>
      </w:r>
      <w:r w:rsidR="00A275C6">
        <w:rPr>
          <w:rFonts w:ascii="Times New Roman" w:hAnsi="Times New Roman" w:cs="Times New Roman"/>
          <w:sz w:val="24"/>
          <w:szCs w:val="24"/>
        </w:rPr>
        <w:t>es</w:t>
      </w:r>
      <w:r w:rsidR="0091219D">
        <w:rPr>
          <w:rFonts w:ascii="Times New Roman" w:hAnsi="Times New Roman" w:cs="Times New Roman"/>
          <w:sz w:val="24"/>
          <w:szCs w:val="24"/>
        </w:rPr>
        <w:t xml:space="preserve"> </w:t>
      </w:r>
      <w:r w:rsidR="00A275C6">
        <w:rPr>
          <w:rFonts w:ascii="Times New Roman" w:hAnsi="Times New Roman" w:cs="Times New Roman"/>
          <w:sz w:val="24"/>
          <w:szCs w:val="24"/>
        </w:rPr>
        <w:t xml:space="preserve">a </w:t>
      </w:r>
      <w:r w:rsidR="00973F34" w:rsidRPr="00904666">
        <w:rPr>
          <w:rFonts w:ascii="Times New Roman" w:hAnsi="Times New Roman" w:cs="Times New Roman"/>
          <w:sz w:val="24"/>
          <w:szCs w:val="24"/>
        </w:rPr>
        <w:t xml:space="preserve">hydrogen-shift to </w:t>
      </w:r>
      <w:r w:rsidR="005F0600" w:rsidRPr="00016213">
        <w:rPr>
          <w:rFonts w:ascii="Times New Roman" w:hAnsi="Times New Roman" w:cs="Times New Roman"/>
          <w:b/>
          <w:sz w:val="24"/>
          <w:szCs w:val="24"/>
        </w:rPr>
        <w:t>44c</w:t>
      </w:r>
      <w:r w:rsidR="00973F34" w:rsidRPr="00904666">
        <w:rPr>
          <w:rFonts w:ascii="Times New Roman" w:hAnsi="Times New Roman" w:cs="Times New Roman"/>
          <w:sz w:val="24"/>
          <w:szCs w:val="24"/>
        </w:rPr>
        <w:t xml:space="preserve"> 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5F0600">
        <w:rPr>
          <w:rFonts w:ascii="Times New Roman" w:hAnsi="Times New Roman" w:cs="Times New Roman"/>
          <w:sz w:val="24"/>
          <w:szCs w:val="24"/>
        </w:rPr>
        <w:t>N;</w:t>
      </w:r>
      <w:r w:rsidR="00FA14AC">
        <w:rPr>
          <w:rFonts w:ascii="Times New Roman" w:hAnsi="Times New Roman" w:cs="Times New Roman"/>
          <w:sz w:val="24"/>
          <w:szCs w:val="24"/>
        </w:rPr>
        <w:t xml:space="preserve"> 43 amu</w:t>
      </w:r>
      <w:r w:rsidR="00973F34" w:rsidRPr="00904666">
        <w:rPr>
          <w:rFonts w:ascii="Times New Roman" w:hAnsi="Times New Roman" w:cs="Times New Roman"/>
          <w:sz w:val="24"/>
          <w:szCs w:val="24"/>
        </w:rPr>
        <w:t xml:space="preserve">). Dinitro </w:t>
      </w:r>
      <w:r w:rsidR="00A275C6">
        <w:rPr>
          <w:rFonts w:ascii="Times New Roman" w:hAnsi="Times New Roman" w:cs="Times New Roman"/>
          <w:sz w:val="24"/>
          <w:szCs w:val="24"/>
        </w:rPr>
        <w:t>species</w:t>
      </w:r>
      <w:r w:rsidR="00973F34" w:rsidRPr="00904666">
        <w:rPr>
          <w:rFonts w:ascii="Times New Roman" w:hAnsi="Times New Roman" w:cs="Times New Roman"/>
          <w:sz w:val="24"/>
          <w:szCs w:val="24"/>
        </w:rPr>
        <w:t xml:space="preserve"> </w:t>
      </w:r>
      <w:r w:rsidR="00973F34" w:rsidRPr="002B7F02">
        <w:rPr>
          <w:rFonts w:ascii="Times New Roman" w:hAnsi="Times New Roman" w:cs="Times New Roman"/>
          <w:b/>
          <w:sz w:val="24"/>
          <w:szCs w:val="24"/>
        </w:rPr>
        <w:t>5</w:t>
      </w:r>
      <w:r w:rsidR="00973F34" w:rsidRPr="00904666">
        <w:rPr>
          <w:rFonts w:ascii="Times New Roman" w:hAnsi="Times New Roman" w:cs="Times New Roman"/>
          <w:sz w:val="24"/>
          <w:szCs w:val="24"/>
        </w:rPr>
        <w:t xml:space="preserve"> can </w:t>
      </w:r>
      <w:r w:rsidR="00A275C6">
        <w:rPr>
          <w:rFonts w:ascii="Times New Roman" w:hAnsi="Times New Roman" w:cs="Times New Roman"/>
          <w:sz w:val="24"/>
          <w:szCs w:val="24"/>
        </w:rPr>
        <w:t xml:space="preserve">undergo </w:t>
      </w:r>
      <w:r w:rsidR="00973F34" w:rsidRPr="00904666">
        <w:rPr>
          <w:rFonts w:ascii="Times New Roman" w:hAnsi="Times New Roman" w:cs="Times New Roman"/>
          <w:sz w:val="24"/>
          <w:szCs w:val="24"/>
        </w:rPr>
        <w:t xml:space="preserve">two successive HONO elimination to </w:t>
      </w:r>
      <w:r w:rsidR="00FA14AC">
        <w:rPr>
          <w:rFonts w:ascii="Times New Roman" w:hAnsi="Times New Roman" w:cs="Times New Roman"/>
          <w:sz w:val="24"/>
          <w:szCs w:val="24"/>
        </w:rPr>
        <w:t xml:space="preserve">generate </w:t>
      </w:r>
      <w:r w:rsidR="00FA14AC" w:rsidRPr="002B7F02">
        <w:rPr>
          <w:rFonts w:ascii="Times New Roman" w:hAnsi="Times New Roman" w:cs="Times New Roman"/>
          <w:b/>
          <w:sz w:val="24"/>
          <w:szCs w:val="24"/>
        </w:rPr>
        <w:t>47</w:t>
      </w:r>
      <w:r w:rsidR="00FA14AC">
        <w:rPr>
          <w:rFonts w:ascii="Times New Roman" w:hAnsi="Times New Roman" w:cs="Times New Roman"/>
          <w:sz w:val="24"/>
          <w:szCs w:val="24"/>
        </w:rPr>
        <w:t xml:space="preserve"> </w:t>
      </w:r>
      <w:r w:rsidR="002B7F02">
        <w:rPr>
          <w:rFonts w:ascii="Times New Roman" w:hAnsi="Times New Roman" w:cs="Times New Roman"/>
          <w:sz w:val="24"/>
          <w:szCs w:val="24"/>
        </w:rPr>
        <w:t>(</w:t>
      </w:r>
      <w:r w:rsidR="00C97724" w:rsidRPr="00904666">
        <w:rPr>
          <w:rFonts w:ascii="Times New Roman" w:hAnsi="Times New Roman" w:cs="Times New Roman"/>
          <w:sz w:val="24"/>
          <w:szCs w:val="24"/>
        </w:rPr>
        <w:t>C</w:t>
      </w:r>
      <w:r w:rsidR="00C97724" w:rsidRPr="00904666">
        <w:rPr>
          <w:rFonts w:ascii="Times New Roman" w:hAnsi="Times New Roman" w:cs="Times New Roman"/>
          <w:sz w:val="24"/>
          <w:szCs w:val="24"/>
          <w:vertAlign w:val="subscript"/>
        </w:rPr>
        <w:t>2</w:t>
      </w:r>
      <w:r w:rsidR="00C97724" w:rsidRPr="00904666">
        <w:rPr>
          <w:rFonts w:ascii="Times New Roman" w:hAnsi="Times New Roman" w:cs="Times New Roman"/>
          <w:sz w:val="24"/>
          <w:szCs w:val="24"/>
        </w:rPr>
        <w:t>H</w:t>
      </w:r>
      <w:r w:rsidR="00C97724" w:rsidRPr="00904666">
        <w:rPr>
          <w:rFonts w:ascii="Times New Roman" w:hAnsi="Times New Roman" w:cs="Times New Roman"/>
          <w:sz w:val="24"/>
          <w:szCs w:val="24"/>
          <w:vertAlign w:val="subscript"/>
        </w:rPr>
        <w:t>4</w:t>
      </w:r>
      <w:r w:rsidR="00C97724" w:rsidRPr="00904666">
        <w:rPr>
          <w:rFonts w:ascii="Times New Roman" w:hAnsi="Times New Roman" w:cs="Times New Roman"/>
          <w:sz w:val="24"/>
          <w:szCs w:val="24"/>
        </w:rPr>
        <w:t>N</w:t>
      </w:r>
      <w:r w:rsidR="00C97724" w:rsidRPr="00904666">
        <w:rPr>
          <w:rFonts w:ascii="Times New Roman" w:hAnsi="Times New Roman" w:cs="Times New Roman"/>
          <w:sz w:val="24"/>
          <w:szCs w:val="24"/>
          <w:vertAlign w:val="subscript"/>
        </w:rPr>
        <w:t>2</w:t>
      </w:r>
      <w:r w:rsidR="002B7F02">
        <w:rPr>
          <w:rFonts w:ascii="Times New Roman" w:hAnsi="Times New Roman" w:cs="Times New Roman"/>
          <w:sz w:val="24"/>
          <w:szCs w:val="24"/>
        </w:rPr>
        <w:t xml:space="preserve">; </w:t>
      </w:r>
      <w:r w:rsidR="00C97724" w:rsidRPr="00904666">
        <w:rPr>
          <w:rFonts w:ascii="Times New Roman" w:hAnsi="Times New Roman" w:cs="Times New Roman"/>
          <w:sz w:val="24"/>
          <w:szCs w:val="24"/>
        </w:rPr>
        <w:t>56</w:t>
      </w:r>
      <w:r w:rsidR="002B7F02">
        <w:rPr>
          <w:rFonts w:ascii="Times New Roman" w:hAnsi="Times New Roman" w:cs="Times New Roman"/>
          <w:sz w:val="24"/>
          <w:szCs w:val="24"/>
        </w:rPr>
        <w:t xml:space="preserve"> amu)</w:t>
      </w:r>
      <w:r w:rsidR="00C97724" w:rsidRPr="00904666">
        <w:rPr>
          <w:rFonts w:ascii="Times New Roman" w:hAnsi="Times New Roman" w:cs="Times New Roman"/>
          <w:sz w:val="24"/>
          <w:szCs w:val="24"/>
        </w:rPr>
        <w:t xml:space="preserve">.  </w:t>
      </w:r>
      <w:r w:rsidR="00973F34" w:rsidRPr="00904666">
        <w:rPr>
          <w:rFonts w:ascii="Times New Roman" w:hAnsi="Times New Roman" w:cs="Times New Roman"/>
          <w:sz w:val="24"/>
          <w:szCs w:val="24"/>
        </w:rPr>
        <w:t xml:space="preserve">  </w:t>
      </w:r>
      <w:r w:rsidR="00EB71C8" w:rsidRPr="00904666">
        <w:rPr>
          <w:rFonts w:ascii="Times New Roman" w:hAnsi="Times New Roman" w:cs="Times New Roman"/>
          <w:sz w:val="24"/>
          <w:szCs w:val="24"/>
        </w:rPr>
        <w:t xml:space="preserve">   </w:t>
      </w:r>
    </w:p>
    <w:p w14:paraId="3AABD5DD" w14:textId="705EB032" w:rsidR="00766AC1" w:rsidRPr="00612270" w:rsidRDefault="00A142D2" w:rsidP="00DA1F31">
      <w:pPr>
        <w:spacing w:line="360" w:lineRule="auto"/>
        <w:jc w:val="both"/>
        <w:rPr>
          <w:rFonts w:ascii="Times New Roman" w:hAnsi="Times New Roman" w:cs="Times New Roman"/>
          <w:sz w:val="24"/>
          <w:szCs w:val="24"/>
          <w:vertAlign w:val="subscript"/>
        </w:rPr>
      </w:pPr>
      <w:r w:rsidRPr="00616C55">
        <w:rPr>
          <w:rFonts w:ascii="Times New Roman" w:hAnsi="Times New Roman" w:cs="Times New Roman"/>
          <w:i/>
          <w:sz w:val="24"/>
          <w:szCs w:val="24"/>
        </w:rPr>
        <w:t>Formation of small molecules:</w:t>
      </w:r>
      <w:r>
        <w:rPr>
          <w:rFonts w:ascii="Times New Roman" w:hAnsi="Times New Roman" w:cs="Times New Roman"/>
          <w:sz w:val="24"/>
          <w:szCs w:val="24"/>
        </w:rPr>
        <w:t xml:space="preserve"> </w:t>
      </w:r>
      <w:r w:rsidR="00E330EC">
        <w:rPr>
          <w:rFonts w:ascii="Times New Roman" w:hAnsi="Times New Roman" w:cs="Times New Roman"/>
          <w:sz w:val="24"/>
          <w:szCs w:val="24"/>
        </w:rPr>
        <w:t>Finally, methylene nitramine</w:t>
      </w:r>
      <w:r w:rsidR="002B7F02">
        <w:rPr>
          <w:rFonts w:ascii="Times New Roman" w:hAnsi="Times New Roman" w:cs="Times New Roman"/>
          <w:sz w:val="24"/>
          <w:szCs w:val="24"/>
        </w:rPr>
        <w:t xml:space="preserve"> </w:t>
      </w:r>
      <w:r w:rsidR="002B7F02" w:rsidRPr="00DD643B">
        <w:rPr>
          <w:rFonts w:ascii="Times New Roman" w:hAnsi="Times New Roman" w:cs="Times New Roman"/>
          <w:b/>
          <w:sz w:val="24"/>
          <w:szCs w:val="24"/>
        </w:rPr>
        <w:t>27</w:t>
      </w:r>
      <w:r w:rsidR="00E330EC">
        <w:rPr>
          <w:rFonts w:ascii="Times New Roman" w:hAnsi="Times New Roman" w:cs="Times New Roman"/>
          <w:sz w:val="24"/>
          <w:szCs w:val="24"/>
        </w:rPr>
        <w:t xml:space="preserve"> (CH</w:t>
      </w:r>
      <w:r w:rsidR="00E330EC">
        <w:rPr>
          <w:rFonts w:ascii="Times New Roman" w:hAnsi="Times New Roman" w:cs="Times New Roman"/>
          <w:sz w:val="24"/>
          <w:szCs w:val="24"/>
          <w:vertAlign w:val="subscript"/>
        </w:rPr>
        <w:t>2</w:t>
      </w:r>
      <w:r w:rsidR="00E330EC">
        <w:rPr>
          <w:rFonts w:ascii="Times New Roman" w:hAnsi="Times New Roman" w:cs="Times New Roman"/>
          <w:sz w:val="24"/>
          <w:szCs w:val="24"/>
        </w:rPr>
        <w:t>NNO</w:t>
      </w:r>
      <w:r w:rsidR="00E330EC">
        <w:rPr>
          <w:rFonts w:ascii="Times New Roman" w:hAnsi="Times New Roman" w:cs="Times New Roman"/>
          <w:sz w:val="24"/>
          <w:szCs w:val="24"/>
          <w:vertAlign w:val="subscript"/>
        </w:rPr>
        <w:t>2</w:t>
      </w:r>
      <w:r w:rsidR="002B7F02">
        <w:rPr>
          <w:rFonts w:ascii="Times New Roman" w:hAnsi="Times New Roman" w:cs="Times New Roman"/>
          <w:sz w:val="24"/>
          <w:szCs w:val="24"/>
        </w:rPr>
        <w:t>; 7</w:t>
      </w:r>
      <w:r w:rsidR="00E330EC">
        <w:rPr>
          <w:rFonts w:ascii="Times New Roman" w:hAnsi="Times New Roman" w:cs="Times New Roman"/>
          <w:sz w:val="24"/>
          <w:szCs w:val="24"/>
        </w:rPr>
        <w:t>4</w:t>
      </w:r>
      <w:r w:rsidR="002B7F02">
        <w:rPr>
          <w:rFonts w:ascii="Times New Roman" w:hAnsi="Times New Roman" w:cs="Times New Roman"/>
          <w:sz w:val="24"/>
          <w:szCs w:val="24"/>
        </w:rPr>
        <w:t xml:space="preserve"> amu</w:t>
      </w:r>
      <w:r w:rsidR="00E330EC">
        <w:rPr>
          <w:rFonts w:ascii="Times New Roman" w:hAnsi="Times New Roman" w:cs="Times New Roman"/>
          <w:sz w:val="24"/>
          <w:szCs w:val="24"/>
        </w:rPr>
        <w:t>) formed from higher molecular weight species decomposes into secondary</w:t>
      </w:r>
      <w:r w:rsidR="00612270">
        <w:rPr>
          <w:rFonts w:ascii="Times New Roman" w:hAnsi="Times New Roman" w:cs="Times New Roman"/>
          <w:sz w:val="24"/>
          <w:szCs w:val="24"/>
        </w:rPr>
        <w:t xml:space="preserve"> products</w:t>
      </w:r>
      <w:r w:rsidR="00EA78D8">
        <w:rPr>
          <w:rFonts w:ascii="Times New Roman" w:hAnsi="Times New Roman" w:cs="Times New Roman"/>
          <w:sz w:val="24"/>
          <w:szCs w:val="24"/>
        </w:rPr>
        <w:t xml:space="preserve"> such as </w:t>
      </w:r>
      <w:r w:rsidR="00EA78D8" w:rsidRPr="00904666">
        <w:rPr>
          <w:rFonts w:ascii="Times New Roman" w:hAnsi="Times New Roman" w:cs="Times New Roman"/>
          <w:sz w:val="24"/>
          <w:szCs w:val="24"/>
        </w:rPr>
        <w:t>dinitrogen oxide (N</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O), hydrogen cyanide</w:t>
      </w:r>
      <w:r w:rsidR="002B7F02">
        <w:rPr>
          <w:rFonts w:ascii="Times New Roman" w:hAnsi="Times New Roman" w:cs="Times New Roman"/>
          <w:sz w:val="24"/>
          <w:szCs w:val="24"/>
        </w:rPr>
        <w:t xml:space="preserve"> (HCN)</w:t>
      </w:r>
      <w:r w:rsidR="00EA78D8" w:rsidRPr="00904666">
        <w:rPr>
          <w:rFonts w:ascii="Times New Roman" w:hAnsi="Times New Roman" w:cs="Times New Roman"/>
          <w:sz w:val="24"/>
          <w:szCs w:val="24"/>
        </w:rPr>
        <w:t>, nitr</w:t>
      </w:r>
      <w:r w:rsidR="00EA78D8">
        <w:rPr>
          <w:rFonts w:ascii="Times New Roman" w:hAnsi="Times New Roman" w:cs="Times New Roman"/>
          <w:sz w:val="24"/>
          <w:szCs w:val="24"/>
        </w:rPr>
        <w:t>ogen monoxide</w:t>
      </w:r>
      <w:r w:rsidR="002B7F02">
        <w:rPr>
          <w:rFonts w:ascii="Times New Roman" w:hAnsi="Times New Roman" w:cs="Times New Roman"/>
          <w:sz w:val="24"/>
          <w:szCs w:val="24"/>
        </w:rPr>
        <w:t xml:space="preserve"> </w:t>
      </w:r>
      <w:r w:rsidR="002B7F02" w:rsidRPr="00904666">
        <w:rPr>
          <w:rFonts w:ascii="Times New Roman" w:hAnsi="Times New Roman" w:cs="Times New Roman"/>
          <w:sz w:val="24"/>
          <w:szCs w:val="24"/>
        </w:rPr>
        <w:t>(NO</w:t>
      </w:r>
      <w:r w:rsidR="002B7F02">
        <w:rPr>
          <w:rFonts w:ascii="Times New Roman" w:hAnsi="Times New Roman" w:cs="Times New Roman"/>
          <w:sz w:val="24"/>
          <w:szCs w:val="24"/>
        </w:rPr>
        <w:t>;</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53</w:t>
      </w:r>
      <w:r w:rsidR="002B7F02" w:rsidRPr="00904666">
        <w:rPr>
          <w:rFonts w:ascii="Times New Roman" w:hAnsi="Times New Roman" w:cs="Times New Roman"/>
          <w:sz w:val="24"/>
          <w:szCs w:val="24"/>
        </w:rPr>
        <w:t>)</w:t>
      </w:r>
      <w:r w:rsidR="00EA78D8" w:rsidRPr="00904666">
        <w:rPr>
          <w:rFonts w:ascii="Times New Roman" w:hAnsi="Times New Roman" w:cs="Times New Roman"/>
          <w:sz w:val="24"/>
          <w:szCs w:val="24"/>
        </w:rPr>
        <w:t>, formaldehyde</w:t>
      </w:r>
      <w:r w:rsidR="002B7F02">
        <w:rPr>
          <w:rFonts w:ascii="Times New Roman" w:hAnsi="Times New Roman" w:cs="Times New Roman"/>
          <w:sz w:val="24"/>
          <w:szCs w:val="24"/>
        </w:rPr>
        <w:t xml:space="preserve"> (</w:t>
      </w:r>
      <w:r w:rsidR="00EA78D8" w:rsidRPr="00904666">
        <w:rPr>
          <w:rFonts w:ascii="Times New Roman" w:hAnsi="Times New Roman" w:cs="Times New Roman"/>
          <w:sz w:val="24"/>
          <w:szCs w:val="24"/>
        </w:rPr>
        <w:t>H</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CO</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52</w:t>
      </w:r>
      <w:r w:rsidR="00EA78D8" w:rsidRPr="00904666">
        <w:rPr>
          <w:rFonts w:ascii="Times New Roman" w:hAnsi="Times New Roman" w:cs="Times New Roman"/>
          <w:sz w:val="24"/>
          <w:szCs w:val="24"/>
        </w:rPr>
        <w:t>)</w:t>
      </w:r>
      <w:r w:rsidR="00DD643B">
        <w:rPr>
          <w:rFonts w:ascii="Times New Roman" w:hAnsi="Times New Roman" w:cs="Times New Roman"/>
          <w:sz w:val="24"/>
          <w:szCs w:val="24"/>
        </w:rPr>
        <w:t>,</w:t>
      </w:r>
      <w:r w:rsidR="00122A57">
        <w:rPr>
          <w:rFonts w:ascii="Times New Roman" w:hAnsi="Times New Roman" w:cs="Times New Roman"/>
          <w:sz w:val="24"/>
          <w:szCs w:val="24"/>
        </w:rPr>
        <w:t xml:space="preserve"> and methylene nitrosoamine (CH</w:t>
      </w:r>
      <w:r w:rsidR="00122A57">
        <w:rPr>
          <w:rFonts w:ascii="Times New Roman" w:hAnsi="Times New Roman" w:cs="Times New Roman"/>
          <w:sz w:val="24"/>
          <w:szCs w:val="24"/>
          <w:vertAlign w:val="subscript"/>
        </w:rPr>
        <w:t>2</w:t>
      </w:r>
      <w:r w:rsidR="00122A57">
        <w:rPr>
          <w:rFonts w:ascii="Times New Roman" w:hAnsi="Times New Roman" w:cs="Times New Roman"/>
          <w:sz w:val="24"/>
          <w:szCs w:val="24"/>
        </w:rPr>
        <w:t>NNO</w:t>
      </w:r>
      <w:r w:rsidR="00A00314">
        <w:rPr>
          <w:rFonts w:ascii="Times New Roman" w:hAnsi="Times New Roman" w:cs="Times New Roman"/>
          <w:sz w:val="24"/>
          <w:szCs w:val="24"/>
        </w:rPr>
        <w:t>;</w:t>
      </w:r>
      <w:r w:rsidR="00222F56">
        <w:rPr>
          <w:rFonts w:ascii="Times New Roman" w:hAnsi="Times New Roman" w:cs="Times New Roman"/>
          <w:sz w:val="24"/>
          <w:szCs w:val="24"/>
        </w:rPr>
        <w:t xml:space="preserve"> 58 amu; </w:t>
      </w:r>
      <w:r w:rsidR="00222F56" w:rsidRPr="00222F56">
        <w:rPr>
          <w:rFonts w:ascii="Times New Roman" w:hAnsi="Times New Roman" w:cs="Times New Roman"/>
          <w:b/>
          <w:sz w:val="24"/>
          <w:szCs w:val="24"/>
        </w:rPr>
        <w:t>49b</w:t>
      </w:r>
      <w:r w:rsidR="00122A57">
        <w:rPr>
          <w:rFonts w:ascii="Times New Roman" w:hAnsi="Times New Roman" w:cs="Times New Roman"/>
          <w:sz w:val="24"/>
          <w:szCs w:val="24"/>
        </w:rPr>
        <w:t>)</w:t>
      </w:r>
      <w:r w:rsidR="00E330EC">
        <w:rPr>
          <w:rFonts w:ascii="Times New Roman" w:hAnsi="Times New Roman" w:cs="Times New Roman"/>
          <w:sz w:val="24"/>
          <w:szCs w:val="24"/>
        </w:rPr>
        <w:t xml:space="preserve">. </w:t>
      </w:r>
      <w:r w:rsidR="00DD643B">
        <w:rPr>
          <w:rFonts w:ascii="Times New Roman" w:hAnsi="Times New Roman" w:cs="Times New Roman"/>
          <w:sz w:val="24"/>
          <w:szCs w:val="24"/>
        </w:rPr>
        <w:t>S</w:t>
      </w:r>
      <w:r w:rsidR="00A00314">
        <w:rPr>
          <w:rFonts w:ascii="Times New Roman" w:hAnsi="Times New Roman" w:cs="Times New Roman"/>
          <w:sz w:val="24"/>
          <w:szCs w:val="24"/>
        </w:rPr>
        <w:t>everal pathways for the decomposition of methylene nitramine</w:t>
      </w:r>
      <w:r w:rsidR="00DD643B">
        <w:rPr>
          <w:rFonts w:ascii="Times New Roman" w:hAnsi="Times New Roman" w:cs="Times New Roman"/>
          <w:sz w:val="24"/>
          <w:szCs w:val="24"/>
        </w:rPr>
        <w:t xml:space="preserve"> exist. </w:t>
      </w:r>
      <w:r w:rsidR="00FA0175">
        <w:rPr>
          <w:rFonts w:ascii="Times New Roman" w:hAnsi="Times New Roman" w:cs="Times New Roman"/>
          <w:sz w:val="24"/>
          <w:szCs w:val="24"/>
        </w:rPr>
        <w:t xml:space="preserve">i) </w:t>
      </w:r>
      <w:r w:rsidR="00612270">
        <w:rPr>
          <w:rFonts w:ascii="Times New Roman" w:hAnsi="Times New Roman" w:cs="Times New Roman"/>
          <w:sz w:val="24"/>
          <w:szCs w:val="24"/>
        </w:rPr>
        <w:t>The N-NO</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 xml:space="preserve"> fission of </w:t>
      </w:r>
      <w:r w:rsidR="00680885" w:rsidRPr="00680885">
        <w:rPr>
          <w:rFonts w:ascii="Times New Roman" w:hAnsi="Times New Roman" w:cs="Times New Roman"/>
          <w:b/>
          <w:sz w:val="24"/>
          <w:szCs w:val="24"/>
        </w:rPr>
        <w:t>27</w:t>
      </w:r>
      <w:r w:rsidR="00680885">
        <w:rPr>
          <w:rFonts w:ascii="Times New Roman" w:hAnsi="Times New Roman" w:cs="Times New Roman"/>
          <w:sz w:val="24"/>
          <w:szCs w:val="24"/>
        </w:rPr>
        <w:t xml:space="preserve"> (</w:t>
      </w:r>
      <w:r w:rsidR="00065C98">
        <w:rPr>
          <w:rFonts w:ascii="Times New Roman" w:hAnsi="Times New Roman" w:cs="Times New Roman"/>
          <w:sz w:val="24"/>
          <w:szCs w:val="24"/>
        </w:rPr>
        <w:t>CH</w:t>
      </w:r>
      <w:r w:rsidR="00065C98">
        <w:rPr>
          <w:rFonts w:ascii="Times New Roman" w:hAnsi="Times New Roman" w:cs="Times New Roman"/>
          <w:sz w:val="24"/>
          <w:szCs w:val="24"/>
          <w:vertAlign w:val="subscript"/>
        </w:rPr>
        <w:t>2</w:t>
      </w:r>
      <w:r w:rsidR="00065C98">
        <w:rPr>
          <w:rFonts w:ascii="Times New Roman" w:hAnsi="Times New Roman" w:cs="Times New Roman"/>
          <w:sz w:val="24"/>
          <w:szCs w:val="24"/>
        </w:rPr>
        <w:t>NNO</w:t>
      </w:r>
      <w:r w:rsidR="00065C98">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74 amu) </w:t>
      </w:r>
      <w:r w:rsidR="00612270">
        <w:rPr>
          <w:rFonts w:ascii="Times New Roman" w:hAnsi="Times New Roman" w:cs="Times New Roman"/>
          <w:sz w:val="24"/>
          <w:szCs w:val="24"/>
        </w:rPr>
        <w:t>results in formation of NO</w:t>
      </w:r>
      <w:r w:rsidR="00612270">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(46 amu; </w:t>
      </w:r>
      <w:r w:rsidR="00680885" w:rsidRPr="00680885">
        <w:rPr>
          <w:rFonts w:ascii="Times New Roman" w:hAnsi="Times New Roman" w:cs="Times New Roman"/>
          <w:b/>
          <w:sz w:val="24"/>
          <w:szCs w:val="24"/>
        </w:rPr>
        <w:t>51</w:t>
      </w:r>
      <w:r w:rsidR="00612270">
        <w:rPr>
          <w:rFonts w:ascii="Times New Roman" w:hAnsi="Times New Roman" w:cs="Times New Roman"/>
          <w:sz w:val="24"/>
          <w:szCs w:val="24"/>
        </w:rPr>
        <w:t>) and CH</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N</w:t>
      </w:r>
      <w:r w:rsidR="00612270">
        <w:rPr>
          <w:rFonts w:ascii="Times New Roman" w:hAnsi="Times New Roman" w:cs="Times New Roman"/>
          <w:sz w:val="24"/>
          <w:szCs w:val="24"/>
          <w:vertAlign w:val="superscript"/>
        </w:rPr>
        <w:t>•</w:t>
      </w:r>
      <w:r w:rsidR="00612270">
        <w:rPr>
          <w:rFonts w:ascii="Times New Roman" w:hAnsi="Times New Roman" w:cs="Times New Roman"/>
          <w:sz w:val="24"/>
          <w:szCs w:val="24"/>
        </w:rPr>
        <w:t xml:space="preserve"> (</w:t>
      </w:r>
      <w:r w:rsidR="00680885">
        <w:rPr>
          <w:rFonts w:ascii="Times New Roman" w:hAnsi="Times New Roman" w:cs="Times New Roman"/>
          <w:sz w:val="24"/>
          <w:szCs w:val="24"/>
        </w:rPr>
        <w:t xml:space="preserve">28 amu; </w:t>
      </w:r>
      <w:r w:rsidR="00612270" w:rsidRPr="00680885">
        <w:rPr>
          <w:rFonts w:ascii="Times New Roman" w:hAnsi="Times New Roman" w:cs="Times New Roman"/>
          <w:b/>
          <w:sz w:val="24"/>
          <w:szCs w:val="24"/>
        </w:rPr>
        <w:t>50</w:t>
      </w:r>
      <w:r w:rsidR="00612270">
        <w:rPr>
          <w:rFonts w:ascii="Times New Roman" w:hAnsi="Times New Roman" w:cs="Times New Roman"/>
          <w:sz w:val="24"/>
          <w:szCs w:val="24"/>
        </w:rPr>
        <w:t>) radical.</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ii)</w:t>
      </w:r>
      <w:r w:rsidR="00680885">
        <w:rPr>
          <w:rFonts w:ascii="Times New Roman" w:hAnsi="Times New Roman" w:cs="Times New Roman"/>
          <w:sz w:val="24"/>
          <w:szCs w:val="24"/>
        </w:rPr>
        <w:t xml:space="preserve"> </w:t>
      </w:r>
      <w:r w:rsidR="00612270">
        <w:rPr>
          <w:rFonts w:ascii="Times New Roman" w:hAnsi="Times New Roman" w:cs="Times New Roman"/>
          <w:sz w:val="24"/>
          <w:szCs w:val="24"/>
        </w:rPr>
        <w:t>Methylene nitramine</w:t>
      </w:r>
      <w:r w:rsidR="00680885">
        <w:rPr>
          <w:rFonts w:ascii="Times New Roman" w:hAnsi="Times New Roman" w:cs="Times New Roman"/>
          <w:sz w:val="24"/>
          <w:szCs w:val="24"/>
        </w:rPr>
        <w:t xml:space="preserve"> </w:t>
      </w:r>
      <w:r w:rsidR="00680885" w:rsidRPr="00680885">
        <w:rPr>
          <w:rFonts w:ascii="Times New Roman" w:hAnsi="Times New Roman" w:cs="Times New Roman"/>
          <w:b/>
          <w:sz w:val="24"/>
          <w:szCs w:val="24"/>
        </w:rPr>
        <w:t>27</w:t>
      </w:r>
      <w:r w:rsidR="00680885">
        <w:rPr>
          <w:rFonts w:ascii="Times New Roman" w:hAnsi="Times New Roman" w:cs="Times New Roman"/>
          <w:b/>
          <w:sz w:val="24"/>
          <w:szCs w:val="24"/>
        </w:rPr>
        <w:t xml:space="preserve"> (</w:t>
      </w:r>
      <w:r w:rsidR="00680885">
        <w:rPr>
          <w:rFonts w:ascii="Times New Roman" w:hAnsi="Times New Roman" w:cs="Times New Roman"/>
          <w:sz w:val="24"/>
          <w:szCs w:val="24"/>
        </w:rPr>
        <w:t>CH</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NNO</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 74 amu)</w:t>
      </w:r>
      <w:r w:rsidR="00612270">
        <w:rPr>
          <w:rFonts w:ascii="Times New Roman" w:hAnsi="Times New Roman" w:cs="Times New Roman"/>
          <w:sz w:val="24"/>
          <w:szCs w:val="24"/>
        </w:rPr>
        <w:t xml:space="preserve">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undergo</w:t>
      </w:r>
      <w:r w:rsidR="00612270">
        <w:rPr>
          <w:rFonts w:ascii="Times New Roman" w:hAnsi="Times New Roman" w:cs="Times New Roman"/>
          <w:sz w:val="24"/>
          <w:szCs w:val="24"/>
        </w:rPr>
        <w:t xml:space="preserve"> HONO elimination to</w:t>
      </w:r>
      <w:r w:rsidR="00E330EC">
        <w:rPr>
          <w:rFonts w:ascii="Times New Roman" w:hAnsi="Times New Roman" w:cs="Times New Roman"/>
          <w:sz w:val="24"/>
          <w:szCs w:val="24"/>
        </w:rPr>
        <w:t xml:space="preserve"> form </w:t>
      </w:r>
      <w:r w:rsidR="00612270">
        <w:rPr>
          <w:rFonts w:ascii="Times New Roman" w:hAnsi="Times New Roman" w:cs="Times New Roman"/>
          <w:sz w:val="24"/>
          <w:szCs w:val="24"/>
        </w:rPr>
        <w:t xml:space="preserve">hydrogen cyanide </w:t>
      </w:r>
      <w:r w:rsidR="00DD643B">
        <w:rPr>
          <w:rFonts w:ascii="Times New Roman" w:hAnsi="Times New Roman" w:cs="Times New Roman"/>
          <w:sz w:val="24"/>
          <w:szCs w:val="24"/>
        </w:rPr>
        <w:t>(</w:t>
      </w:r>
      <w:r w:rsidR="00612270">
        <w:rPr>
          <w:rFonts w:ascii="Times New Roman" w:hAnsi="Times New Roman" w:cs="Times New Roman"/>
          <w:sz w:val="24"/>
          <w:szCs w:val="24"/>
        </w:rPr>
        <w:t>HCN</w:t>
      </w:r>
      <w:r w:rsidR="00DD643B">
        <w:rPr>
          <w:rFonts w:ascii="Times New Roman" w:hAnsi="Times New Roman" w:cs="Times New Roman"/>
          <w:sz w:val="24"/>
          <w:szCs w:val="24"/>
        </w:rPr>
        <w:t>)</w:t>
      </w:r>
      <w:r w:rsidR="00612270">
        <w:rPr>
          <w:rFonts w:ascii="Times New Roman" w:hAnsi="Times New Roman" w:cs="Times New Roman"/>
          <w:sz w:val="24"/>
          <w:szCs w:val="24"/>
        </w:rPr>
        <w:t xml:space="preserve"> (</w:t>
      </w:r>
      <w:r w:rsidR="00861A0F">
        <w:rPr>
          <w:rFonts w:ascii="Times New Roman" w:hAnsi="Times New Roman" w:cs="Times New Roman"/>
          <w:sz w:val="24"/>
          <w:szCs w:val="24"/>
        </w:rPr>
        <w:t>2</w:t>
      </w:r>
      <w:r w:rsidR="00440296">
        <w:rPr>
          <w:rFonts w:ascii="Times New Roman" w:hAnsi="Times New Roman" w:cs="Times New Roman"/>
          <w:sz w:val="24"/>
          <w:szCs w:val="24"/>
        </w:rPr>
        <w:t xml:space="preserve">7 amu; </w:t>
      </w:r>
      <w:r w:rsidR="00440296">
        <w:rPr>
          <w:rFonts w:ascii="Times New Roman" w:hAnsi="Times New Roman" w:cs="Times New Roman"/>
          <w:b/>
          <w:sz w:val="24"/>
          <w:szCs w:val="24"/>
        </w:rPr>
        <w:t>5</w:t>
      </w:r>
      <w:r w:rsidR="00861A0F">
        <w:rPr>
          <w:rFonts w:ascii="Times New Roman" w:hAnsi="Times New Roman" w:cs="Times New Roman"/>
          <w:b/>
          <w:sz w:val="24"/>
          <w:szCs w:val="24"/>
        </w:rPr>
        <w:t>2</w:t>
      </w:r>
      <w:r w:rsidR="00612270">
        <w:rPr>
          <w:rFonts w:ascii="Times New Roman" w:hAnsi="Times New Roman" w:cs="Times New Roman"/>
          <w:sz w:val="24"/>
          <w:szCs w:val="24"/>
        </w:rPr>
        <w:t>)</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 xml:space="preserve">iii) </w:t>
      </w:r>
      <w:r w:rsidR="00E330EC">
        <w:rPr>
          <w:rFonts w:ascii="Times New Roman" w:hAnsi="Times New Roman" w:cs="Times New Roman"/>
          <w:sz w:val="24"/>
          <w:szCs w:val="24"/>
        </w:rPr>
        <w:t xml:space="preserve">It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 xml:space="preserve">decompose into </w:t>
      </w:r>
      <w:r w:rsidR="00E330EC" w:rsidRPr="00904666">
        <w:rPr>
          <w:rFonts w:ascii="Times New Roman" w:hAnsi="Times New Roman" w:cs="Times New Roman"/>
          <w:sz w:val="24"/>
          <w:szCs w:val="24"/>
        </w:rPr>
        <w:t>dinitrogen oxide (N</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O)</w:t>
      </w:r>
      <w:r w:rsidR="00E330EC">
        <w:rPr>
          <w:rFonts w:ascii="Times New Roman" w:hAnsi="Times New Roman" w:cs="Times New Roman"/>
          <w:sz w:val="24"/>
          <w:szCs w:val="24"/>
        </w:rPr>
        <w:t xml:space="preserve"> and formaldehyde (</w:t>
      </w:r>
      <w:r w:rsidR="00E330EC" w:rsidRPr="00904666">
        <w:rPr>
          <w:rFonts w:ascii="Times New Roman" w:hAnsi="Times New Roman" w:cs="Times New Roman"/>
          <w:sz w:val="24"/>
          <w:szCs w:val="24"/>
        </w:rPr>
        <w:t>H</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CO</w:t>
      </w:r>
      <w:r w:rsidR="00440296">
        <w:rPr>
          <w:rFonts w:ascii="Times New Roman" w:hAnsi="Times New Roman" w:cs="Times New Roman"/>
          <w:sz w:val="24"/>
          <w:szCs w:val="24"/>
        </w:rPr>
        <w:t xml:space="preserve">; 30 amu; </w:t>
      </w:r>
      <w:r w:rsidR="00861A0F">
        <w:rPr>
          <w:rFonts w:ascii="Times New Roman" w:hAnsi="Times New Roman" w:cs="Times New Roman"/>
          <w:b/>
          <w:sz w:val="24"/>
          <w:szCs w:val="24"/>
        </w:rPr>
        <w:t>57</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iv)</w:t>
      </w:r>
      <w:r w:rsidR="00DD643B">
        <w:rPr>
          <w:rFonts w:ascii="Times New Roman" w:hAnsi="Times New Roman" w:cs="Times New Roman"/>
          <w:sz w:val="24"/>
          <w:szCs w:val="24"/>
        </w:rPr>
        <w:t xml:space="preserve"> </w:t>
      </w:r>
      <w:r w:rsidR="00A00314">
        <w:rPr>
          <w:rFonts w:ascii="Times New Roman" w:hAnsi="Times New Roman" w:cs="Times New Roman"/>
          <w:sz w:val="24"/>
          <w:szCs w:val="24"/>
        </w:rPr>
        <w:t xml:space="preserve">Another </w:t>
      </w:r>
      <w:r w:rsidR="00DD643B">
        <w:rPr>
          <w:rFonts w:ascii="Times New Roman" w:hAnsi="Times New Roman" w:cs="Times New Roman"/>
          <w:sz w:val="24"/>
          <w:szCs w:val="24"/>
        </w:rPr>
        <w:t xml:space="preserve">possibility is the </w:t>
      </w:r>
      <w:r w:rsidR="00A00314">
        <w:rPr>
          <w:rFonts w:ascii="Times New Roman" w:hAnsi="Times New Roman" w:cs="Times New Roman"/>
          <w:sz w:val="24"/>
          <w:szCs w:val="24"/>
        </w:rPr>
        <w:t>N-O fission</w:t>
      </w:r>
      <w:r w:rsidR="00DD643B">
        <w:rPr>
          <w:rFonts w:ascii="Times New Roman" w:hAnsi="Times New Roman" w:cs="Times New Roman"/>
          <w:sz w:val="24"/>
          <w:szCs w:val="24"/>
        </w:rPr>
        <w:t>,</w:t>
      </w:r>
      <w:r w:rsidR="00A00314">
        <w:rPr>
          <w:rFonts w:ascii="Times New Roman" w:hAnsi="Times New Roman" w:cs="Times New Roman"/>
          <w:sz w:val="24"/>
          <w:szCs w:val="24"/>
        </w:rPr>
        <w:t xml:space="preserve"> which results in formation of methylene nitrosamine (</w:t>
      </w:r>
      <w:r w:rsidR="00440296">
        <w:rPr>
          <w:rFonts w:ascii="Times New Roman" w:hAnsi="Times New Roman" w:cs="Times New Roman"/>
          <w:sz w:val="24"/>
          <w:szCs w:val="24"/>
        </w:rPr>
        <w:t>CH</w:t>
      </w:r>
      <w:r w:rsidR="00440296">
        <w:rPr>
          <w:rFonts w:ascii="Times New Roman" w:hAnsi="Times New Roman" w:cs="Times New Roman"/>
          <w:sz w:val="24"/>
          <w:szCs w:val="24"/>
          <w:vertAlign w:val="subscript"/>
        </w:rPr>
        <w:t>2</w:t>
      </w:r>
      <w:r w:rsidR="00440296">
        <w:rPr>
          <w:rFonts w:ascii="Times New Roman" w:hAnsi="Times New Roman" w:cs="Times New Roman"/>
          <w:sz w:val="24"/>
          <w:szCs w:val="24"/>
        </w:rPr>
        <w:t xml:space="preserve">NNO; 58 amu; </w:t>
      </w:r>
      <w:r w:rsidR="00440296" w:rsidRPr="00222F56">
        <w:rPr>
          <w:rFonts w:ascii="Times New Roman" w:hAnsi="Times New Roman" w:cs="Times New Roman"/>
          <w:b/>
          <w:sz w:val="24"/>
          <w:szCs w:val="24"/>
        </w:rPr>
        <w:t>49b</w:t>
      </w:r>
      <w:r w:rsidR="00A00314">
        <w:rPr>
          <w:rFonts w:ascii="Times New Roman" w:hAnsi="Times New Roman" w:cs="Times New Roman"/>
          <w:sz w:val="24"/>
          <w:szCs w:val="24"/>
        </w:rPr>
        <w:t>).</w:t>
      </w:r>
      <w:r w:rsidR="00440296">
        <w:rPr>
          <w:rFonts w:ascii="Times New Roman" w:hAnsi="Times New Roman" w:cs="Times New Roman"/>
          <w:sz w:val="24"/>
          <w:szCs w:val="24"/>
        </w:rPr>
        <w:t xml:space="preserve"> Product </w:t>
      </w:r>
      <w:r w:rsidR="00440296" w:rsidRPr="00440296">
        <w:rPr>
          <w:rFonts w:ascii="Times New Roman" w:hAnsi="Times New Roman" w:cs="Times New Roman"/>
          <w:b/>
          <w:sz w:val="24"/>
          <w:szCs w:val="24"/>
        </w:rPr>
        <w:t>49b</w:t>
      </w:r>
      <w:r w:rsidR="00065C98">
        <w:rPr>
          <w:rFonts w:ascii="Times New Roman" w:hAnsi="Times New Roman" w:cs="Times New Roman"/>
          <w:sz w:val="24"/>
          <w:szCs w:val="24"/>
        </w:rPr>
        <w:t xml:space="preserve"> can undergo hydro</w:t>
      </w:r>
      <w:r w:rsidR="00DD643B">
        <w:rPr>
          <w:rFonts w:ascii="Times New Roman" w:hAnsi="Times New Roman" w:cs="Times New Roman"/>
          <w:sz w:val="24"/>
          <w:szCs w:val="24"/>
        </w:rPr>
        <w:softHyphen/>
      </w:r>
      <w:r w:rsidR="00065C98">
        <w:rPr>
          <w:rFonts w:ascii="Times New Roman" w:hAnsi="Times New Roman" w:cs="Times New Roman"/>
          <w:sz w:val="24"/>
          <w:szCs w:val="24"/>
        </w:rPr>
        <w:t>gen addition to form methyl nitrosamine (CH</w:t>
      </w:r>
      <w:r w:rsidR="00065C98">
        <w:rPr>
          <w:rFonts w:ascii="Times New Roman" w:hAnsi="Times New Roman" w:cs="Times New Roman"/>
          <w:sz w:val="24"/>
          <w:szCs w:val="24"/>
          <w:vertAlign w:val="subscript"/>
        </w:rPr>
        <w:t>3</w:t>
      </w:r>
      <w:r w:rsidR="00065C98">
        <w:rPr>
          <w:rFonts w:ascii="Times New Roman" w:hAnsi="Times New Roman" w:cs="Times New Roman"/>
          <w:sz w:val="24"/>
          <w:szCs w:val="24"/>
        </w:rPr>
        <w:t>NHNO;</w:t>
      </w:r>
      <w:r w:rsidR="00440296">
        <w:rPr>
          <w:rFonts w:ascii="Times New Roman" w:hAnsi="Times New Roman" w:cs="Times New Roman"/>
          <w:sz w:val="24"/>
          <w:szCs w:val="24"/>
        </w:rPr>
        <w:t xml:space="preserve"> 60 amu; </w:t>
      </w:r>
      <w:r w:rsidR="00440296" w:rsidRPr="00440296">
        <w:rPr>
          <w:rFonts w:ascii="Times New Roman" w:hAnsi="Times New Roman" w:cs="Times New Roman"/>
          <w:b/>
          <w:sz w:val="24"/>
          <w:szCs w:val="24"/>
        </w:rPr>
        <w:t>55</w:t>
      </w:r>
      <w:r w:rsidR="00065C98">
        <w:rPr>
          <w:rFonts w:ascii="Times New Roman" w:hAnsi="Times New Roman" w:cs="Times New Roman"/>
          <w:sz w:val="24"/>
          <w:szCs w:val="24"/>
        </w:rPr>
        <w:t>)</w:t>
      </w:r>
      <w:r w:rsidR="00927D96">
        <w:rPr>
          <w:rFonts w:ascii="Times New Roman" w:hAnsi="Times New Roman" w:cs="Times New Roman"/>
          <w:sz w:val="24"/>
          <w:szCs w:val="24"/>
        </w:rPr>
        <w:t xml:space="preserve">. </w:t>
      </w:r>
      <w:r w:rsidR="00071F28">
        <w:rPr>
          <w:rFonts w:ascii="Times New Roman" w:hAnsi="Times New Roman" w:cs="Times New Roman"/>
          <w:sz w:val="24"/>
          <w:szCs w:val="24"/>
        </w:rPr>
        <w:t>The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w:t>
      </w:r>
      <w:r w:rsidR="00071F28">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 radical </w:t>
      </w:r>
      <w:r w:rsidR="00440296" w:rsidRPr="00440296">
        <w:rPr>
          <w:rFonts w:ascii="Times New Roman" w:hAnsi="Times New Roman" w:cs="Times New Roman"/>
          <w:b/>
          <w:sz w:val="24"/>
          <w:szCs w:val="24"/>
        </w:rPr>
        <w:t>50</w:t>
      </w:r>
      <w:r w:rsidR="00440296">
        <w:rPr>
          <w:rFonts w:ascii="Times New Roman" w:hAnsi="Times New Roman" w:cs="Times New Roman"/>
          <w:sz w:val="24"/>
          <w:szCs w:val="24"/>
        </w:rPr>
        <w:t xml:space="preserve"> </w:t>
      </w:r>
      <w:r w:rsidR="00071F28">
        <w:rPr>
          <w:rFonts w:ascii="Times New Roman" w:hAnsi="Times New Roman" w:cs="Times New Roman"/>
          <w:sz w:val="24"/>
          <w:szCs w:val="24"/>
        </w:rPr>
        <w:t>formed from methylene nitramine via N-NO</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 xml:space="preserve"> fission can combine with </w:t>
      </w:r>
      <w:r w:rsidR="00071F28" w:rsidRPr="00440296">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OH radical to form </w:t>
      </w:r>
      <w:r w:rsidR="00071F28">
        <w:rPr>
          <w:rFonts w:ascii="Times New Roman" w:hAnsi="Times New Roman" w:cs="Times New Roman"/>
          <w:sz w:val="24"/>
          <w:szCs w:val="24"/>
        </w:rPr>
        <w:lastRenderedPageBreak/>
        <w:t>formaldoxime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NOH;</w:t>
      </w:r>
      <w:r w:rsidR="00440296">
        <w:rPr>
          <w:rFonts w:ascii="Times New Roman" w:hAnsi="Times New Roman" w:cs="Times New Roman"/>
          <w:sz w:val="24"/>
          <w:szCs w:val="24"/>
        </w:rPr>
        <w:t xml:space="preserve"> 45 amu; </w:t>
      </w:r>
      <w:r w:rsidR="00861A0F">
        <w:rPr>
          <w:rFonts w:ascii="Times New Roman" w:hAnsi="Times New Roman" w:cs="Times New Roman"/>
          <w:b/>
          <w:sz w:val="24"/>
          <w:szCs w:val="24"/>
        </w:rPr>
        <w:t>54a</w:t>
      </w:r>
      <w:r w:rsidR="00071F28">
        <w:rPr>
          <w:rFonts w:ascii="Times New Roman" w:hAnsi="Times New Roman" w:cs="Times New Roman"/>
          <w:sz w:val="24"/>
          <w:szCs w:val="24"/>
        </w:rPr>
        <w:t>)</w:t>
      </w:r>
      <w:r w:rsidR="00DD643B">
        <w:rPr>
          <w:rFonts w:ascii="Times New Roman" w:hAnsi="Times New Roman" w:cs="Times New Roman"/>
          <w:sz w:val="24"/>
          <w:szCs w:val="24"/>
        </w:rPr>
        <w:t>,</w:t>
      </w:r>
      <w:r w:rsidR="00861A0F">
        <w:rPr>
          <w:rFonts w:ascii="Times New Roman" w:hAnsi="Times New Roman" w:cs="Times New Roman"/>
          <w:sz w:val="24"/>
          <w:szCs w:val="24"/>
        </w:rPr>
        <w:t xml:space="preserve"> which can isomerize to nitroso</w:t>
      </w:r>
      <w:r w:rsidR="00DD643B">
        <w:rPr>
          <w:rFonts w:ascii="Times New Roman" w:hAnsi="Times New Roman" w:cs="Times New Roman"/>
          <w:sz w:val="24"/>
          <w:szCs w:val="24"/>
        </w:rPr>
        <w:t xml:space="preserve"> </w:t>
      </w:r>
      <w:r w:rsidR="00861A0F">
        <w:rPr>
          <w:rFonts w:ascii="Times New Roman" w:hAnsi="Times New Roman" w:cs="Times New Roman"/>
          <w:sz w:val="24"/>
          <w:szCs w:val="24"/>
        </w:rPr>
        <w:t>methane (CH</w:t>
      </w:r>
      <w:r w:rsidR="00861A0F">
        <w:rPr>
          <w:rFonts w:ascii="Times New Roman" w:hAnsi="Times New Roman" w:cs="Times New Roman"/>
          <w:sz w:val="24"/>
          <w:szCs w:val="24"/>
          <w:vertAlign w:val="subscript"/>
        </w:rPr>
        <w:t>3</w:t>
      </w:r>
      <w:r w:rsidR="00861A0F">
        <w:rPr>
          <w:rFonts w:ascii="Times New Roman" w:hAnsi="Times New Roman" w:cs="Times New Roman"/>
          <w:sz w:val="24"/>
          <w:szCs w:val="24"/>
        </w:rPr>
        <w:t xml:space="preserve">NO; 45 amu; </w:t>
      </w:r>
      <w:r w:rsidR="00861A0F" w:rsidRPr="00440296">
        <w:rPr>
          <w:rFonts w:ascii="Times New Roman" w:hAnsi="Times New Roman" w:cs="Times New Roman"/>
          <w:b/>
          <w:sz w:val="24"/>
          <w:szCs w:val="24"/>
        </w:rPr>
        <w:t>54b</w:t>
      </w:r>
      <w:r w:rsidR="00861A0F">
        <w:rPr>
          <w:rFonts w:ascii="Times New Roman" w:hAnsi="Times New Roman" w:cs="Times New Roman"/>
          <w:b/>
          <w:sz w:val="24"/>
          <w:szCs w:val="24"/>
        </w:rPr>
        <w:t>)</w:t>
      </w:r>
      <w:r w:rsidR="00FA0175">
        <w:rPr>
          <w:rFonts w:ascii="Times New Roman" w:hAnsi="Times New Roman" w:cs="Times New Roman"/>
          <w:sz w:val="24"/>
          <w:szCs w:val="24"/>
        </w:rPr>
        <w:t>.</w:t>
      </w:r>
      <w:r w:rsidR="00071F28">
        <w:rPr>
          <w:rFonts w:ascii="Times New Roman" w:hAnsi="Times New Roman" w:cs="Times New Roman"/>
          <w:sz w:val="24"/>
          <w:szCs w:val="24"/>
        </w:rPr>
        <w:t xml:space="preserve"> </w:t>
      </w:r>
    </w:p>
    <w:p w14:paraId="34A31F26" w14:textId="5ED5721A" w:rsidR="00733449" w:rsidRDefault="00E43B24">
      <w:pPr>
        <w:rPr>
          <w:rFonts w:ascii="Times New Roman" w:hAnsi="Times New Roman" w:cs="Times New Roman"/>
          <w:b/>
          <w:sz w:val="24"/>
          <w:szCs w:val="24"/>
        </w:rPr>
      </w:pPr>
      <w:r>
        <w:rPr>
          <w:rFonts w:ascii="Times New Roman" w:hAnsi="Times New Roman" w:cs="Times New Roman"/>
          <w:b/>
          <w:sz w:val="24"/>
          <w:szCs w:val="24"/>
        </w:rPr>
        <w:t xml:space="preserve">4. </w:t>
      </w:r>
      <w:r w:rsidR="00733449" w:rsidRPr="00904666">
        <w:rPr>
          <w:rFonts w:ascii="Times New Roman" w:hAnsi="Times New Roman" w:cs="Times New Roman"/>
          <w:b/>
          <w:sz w:val="24"/>
          <w:szCs w:val="24"/>
        </w:rPr>
        <w:t>Conclusion</w:t>
      </w:r>
      <w:r w:rsidR="009821CF">
        <w:rPr>
          <w:rFonts w:ascii="Times New Roman" w:hAnsi="Times New Roman" w:cs="Times New Roman"/>
          <w:b/>
          <w:sz w:val="24"/>
          <w:szCs w:val="24"/>
        </w:rPr>
        <w:t>s</w:t>
      </w:r>
    </w:p>
    <w:p w14:paraId="2AE8340F" w14:textId="6CCF7DA6" w:rsidR="00D55616" w:rsidRDefault="00DD643B" w:rsidP="00D55616">
      <w:pPr>
        <w:spacing w:line="360" w:lineRule="auto"/>
        <w:jc w:val="both"/>
        <w:rPr>
          <w:rFonts w:ascii="Times New Roman" w:hAnsi="Times New Roman" w:cs="Times New Roman"/>
          <w:sz w:val="24"/>
          <w:szCs w:val="24"/>
        </w:rPr>
      </w:pPr>
      <w:r>
        <w:rPr>
          <w:rFonts w:ascii="Times New Roman" w:hAnsi="Times New Roman" w:cs="Times New Roman"/>
          <w:bCs/>
          <w:sz w:val="24"/>
          <w:szCs w:val="24"/>
        </w:rPr>
        <w:t>    </w:t>
      </w:r>
      <w:r w:rsidR="00DA1F31" w:rsidRPr="00904666">
        <w:rPr>
          <w:rFonts w:ascii="Times New Roman" w:hAnsi="Times New Roman" w:cs="Times New Roman"/>
          <w:bCs/>
          <w:sz w:val="24"/>
          <w:szCs w:val="24"/>
        </w:rPr>
        <w:t xml:space="preserve">In the present study, </w:t>
      </w:r>
      <w:r w:rsidR="00D55616">
        <w:rPr>
          <w:rFonts w:ascii="Times New Roman" w:hAnsi="Times New Roman" w:cs="Times New Roman"/>
          <w:bCs/>
          <w:sz w:val="24"/>
          <w:szCs w:val="24"/>
        </w:rPr>
        <w:t xml:space="preserve">the </w:t>
      </w:r>
      <w:r w:rsidR="00DA1F31" w:rsidRPr="00904666">
        <w:rPr>
          <w:rFonts w:ascii="Times New Roman" w:hAnsi="Times New Roman" w:cs="Times New Roman"/>
          <w:bCs/>
          <w:sz w:val="24"/>
          <w:szCs w:val="24"/>
        </w:rPr>
        <w:t xml:space="preserve">decomposition of RDX </w:t>
      </w:r>
      <w:r w:rsidR="00D55616">
        <w:rPr>
          <w:rFonts w:ascii="Times New Roman" w:hAnsi="Times New Roman" w:cs="Times New Roman"/>
          <w:bCs/>
          <w:sz w:val="24"/>
          <w:szCs w:val="24"/>
        </w:rPr>
        <w:t>by</w:t>
      </w:r>
      <w:r w:rsidR="00DA1F31" w:rsidRPr="00904666">
        <w:rPr>
          <w:rFonts w:ascii="Times New Roman" w:hAnsi="Times New Roman" w:cs="Times New Roman"/>
          <w:bCs/>
          <w:sz w:val="24"/>
          <w:szCs w:val="24"/>
        </w:rPr>
        <w:t xml:space="preserve"> energetic electrons </w:t>
      </w:r>
      <w:r w:rsidR="00D55616">
        <w:rPr>
          <w:rFonts w:ascii="Times New Roman" w:hAnsi="Times New Roman" w:cs="Times New Roman"/>
          <w:bCs/>
          <w:sz w:val="24"/>
          <w:szCs w:val="24"/>
        </w:rPr>
        <w:t xml:space="preserve">was </w:t>
      </w:r>
      <w:r w:rsidR="00DA1F31" w:rsidRPr="00904666">
        <w:rPr>
          <w:rFonts w:ascii="Times New Roman" w:hAnsi="Times New Roman" w:cs="Times New Roman"/>
          <w:bCs/>
          <w:sz w:val="24"/>
          <w:szCs w:val="24"/>
        </w:rPr>
        <w:t>explored using a surface science machine at 5</w:t>
      </w:r>
      <w:r w:rsidR="009056A6">
        <w:rPr>
          <w:rFonts w:ascii="Times New Roman" w:hAnsi="Times New Roman" w:cs="Times New Roman"/>
          <w:bCs/>
          <w:sz w:val="24"/>
          <w:szCs w:val="24"/>
        </w:rPr>
        <w:t xml:space="preserve"> </w:t>
      </w:r>
      <w:r w:rsidR="00DA1F31" w:rsidRPr="00904666">
        <w:rPr>
          <w:rFonts w:ascii="Times New Roman" w:hAnsi="Times New Roman" w:cs="Times New Roman"/>
          <w:bCs/>
          <w:sz w:val="24"/>
          <w:szCs w:val="24"/>
        </w:rPr>
        <w:t>K. The decomposition products were probed exploiting FTIR, UV-VIS, and Re-TOF-PI techniques. Our FTIR</w:t>
      </w:r>
      <w:r w:rsidR="00812C53" w:rsidRPr="00904666">
        <w:rPr>
          <w:rFonts w:ascii="Times New Roman" w:hAnsi="Times New Roman" w:cs="Times New Roman"/>
          <w:bCs/>
          <w:sz w:val="24"/>
          <w:szCs w:val="24"/>
        </w:rPr>
        <w:t xml:space="preserve"> data </w:t>
      </w:r>
      <w:r w:rsidR="00DA1F31" w:rsidRPr="00904666">
        <w:rPr>
          <w:rFonts w:ascii="Times New Roman" w:hAnsi="Times New Roman" w:cs="Times New Roman"/>
          <w:bCs/>
          <w:sz w:val="24"/>
          <w:szCs w:val="24"/>
        </w:rPr>
        <w:t>revealed the formation o</w:t>
      </w:r>
      <w:r w:rsidR="00D60C29" w:rsidRPr="00904666">
        <w:rPr>
          <w:rFonts w:ascii="Times New Roman" w:hAnsi="Times New Roman" w:cs="Times New Roman"/>
          <w:bCs/>
          <w:sz w:val="24"/>
          <w:szCs w:val="24"/>
        </w:rPr>
        <w:t>f</w:t>
      </w:r>
      <w:r w:rsidR="00812C53" w:rsidRPr="00904666">
        <w:rPr>
          <w:rFonts w:ascii="Times New Roman" w:hAnsi="Times New Roman" w:cs="Times New Roman"/>
          <w:bCs/>
          <w:sz w:val="24"/>
          <w:szCs w:val="24"/>
        </w:rPr>
        <w:t xml:space="preserve"> </w:t>
      </w:r>
      <w:r w:rsidR="00D55616">
        <w:rPr>
          <w:rFonts w:ascii="Times New Roman" w:hAnsi="Times New Roman" w:cs="Times New Roman"/>
          <w:bCs/>
          <w:sz w:val="24"/>
          <w:szCs w:val="24"/>
        </w:rPr>
        <w:t xml:space="preserve">simple </w:t>
      </w:r>
      <w:r w:rsidR="00DA1F31" w:rsidRPr="00904666">
        <w:rPr>
          <w:rFonts w:ascii="Times New Roman" w:hAnsi="Times New Roman" w:cs="Times New Roman"/>
          <w:sz w:val="24"/>
          <w:szCs w:val="24"/>
        </w:rPr>
        <w:t>decomposition products such as water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carbon dioxide (CO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 dinitrogen oxide (N</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hydrogen cyanide (HCN), nitr</w:t>
      </w:r>
      <w:r w:rsidR="00D21513">
        <w:rPr>
          <w:rFonts w:ascii="Times New Roman" w:hAnsi="Times New Roman" w:cs="Times New Roman"/>
          <w:sz w:val="24"/>
          <w:szCs w:val="24"/>
        </w:rPr>
        <w:t>ogen monoxide</w:t>
      </w:r>
      <w:r w:rsidR="00DA1F31" w:rsidRPr="00904666">
        <w:rPr>
          <w:rFonts w:ascii="Times New Roman" w:hAnsi="Times New Roman" w:cs="Times New Roman"/>
          <w:sz w:val="24"/>
          <w:szCs w:val="24"/>
        </w:rPr>
        <w:t xml:space="preserve"> (NO), formaldehyde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CO), nitrous acid (HONO)</w:t>
      </w:r>
      <w:r w:rsidR="00D55616">
        <w:rPr>
          <w:rFonts w:ascii="Times New Roman" w:hAnsi="Times New Roman" w:cs="Times New Roman"/>
          <w:sz w:val="24"/>
          <w:szCs w:val="24"/>
        </w:rPr>
        <w:t>,</w:t>
      </w:r>
      <w:r w:rsidR="00DA1F31" w:rsidRPr="00904666">
        <w:rPr>
          <w:rFonts w:ascii="Times New Roman" w:hAnsi="Times New Roman" w:cs="Times New Roman"/>
          <w:sz w:val="24"/>
          <w:szCs w:val="24"/>
        </w:rPr>
        <w:t xml:space="preserve"> and nitrogen dioxide (NO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w:t>
      </w:r>
      <w:r w:rsidR="00D60C29" w:rsidRPr="00904666">
        <w:rPr>
          <w:rFonts w:ascii="Times New Roman" w:hAnsi="Times New Roman" w:cs="Times New Roman"/>
          <w:sz w:val="24"/>
          <w:szCs w:val="24"/>
        </w:rPr>
        <w:t xml:space="preserve"> </w:t>
      </w:r>
      <w:r w:rsidR="00D55616">
        <w:rPr>
          <w:rFonts w:ascii="Times New Roman" w:hAnsi="Times New Roman" w:cs="Times New Roman"/>
          <w:sz w:val="24"/>
          <w:szCs w:val="24"/>
        </w:rPr>
        <w:t xml:space="preserve">39 species </w:t>
      </w:r>
      <w:r w:rsidR="00DA1F31" w:rsidRPr="00904666">
        <w:rPr>
          <w:rFonts w:ascii="Times New Roman" w:hAnsi="Times New Roman" w:cs="Times New Roman"/>
          <w:sz w:val="24"/>
          <w:szCs w:val="24"/>
        </w:rPr>
        <w:t>were detected</w:t>
      </w:r>
      <w:r w:rsidR="00812C53" w:rsidRPr="00904666">
        <w:rPr>
          <w:rFonts w:ascii="Times New Roman" w:hAnsi="Times New Roman" w:cs="Times New Roman"/>
          <w:sz w:val="24"/>
          <w:szCs w:val="24"/>
        </w:rPr>
        <w:t xml:space="preserve"> through ReTOF-PI mass spectroscopy at m/z values </w:t>
      </w:r>
      <w:r w:rsidR="00D55616">
        <w:rPr>
          <w:rFonts w:ascii="Times New Roman" w:hAnsi="Times New Roman" w:cs="Times New Roman"/>
          <w:sz w:val="24"/>
          <w:szCs w:val="24"/>
        </w:rPr>
        <w:t xml:space="preserve">from 39 to 157. </w:t>
      </w:r>
      <w:r w:rsidR="00812C53" w:rsidRPr="00904666">
        <w:rPr>
          <w:rFonts w:ascii="Times New Roman" w:hAnsi="Times New Roman" w:cs="Times New Roman"/>
          <w:sz w:val="24"/>
          <w:szCs w:val="24"/>
        </w:rPr>
        <w:t xml:space="preserve"> </w:t>
      </w:r>
      <w:r w:rsidR="009B5643" w:rsidRPr="00904666">
        <w:rPr>
          <w:rFonts w:ascii="Times New Roman" w:hAnsi="Times New Roman" w:cs="Times New Roman"/>
          <w:sz w:val="24"/>
          <w:szCs w:val="24"/>
        </w:rPr>
        <w:t>Products observed at m/z values of 31, 60, 71, 72, 75, 85, 87, 89, 91, 98, 100, 101, 103, 105, 116, 117, 118, 130, 149, 150, and 157 are detected for the first time.</w:t>
      </w:r>
      <w:r w:rsidR="00272ED2" w:rsidRPr="00904666">
        <w:rPr>
          <w:rFonts w:ascii="Times New Roman" w:hAnsi="Times New Roman" w:cs="Times New Roman"/>
          <w:sz w:val="24"/>
          <w:szCs w:val="24"/>
        </w:rPr>
        <w:t xml:space="preserve"> </w:t>
      </w:r>
      <w:r w:rsidR="00696F3C" w:rsidRPr="00904666">
        <w:rPr>
          <w:rFonts w:ascii="Times New Roman" w:hAnsi="Times New Roman" w:cs="Times New Roman"/>
          <w:sz w:val="24"/>
          <w:szCs w:val="24"/>
        </w:rPr>
        <w:t>The new products observed in the present study belong to</w:t>
      </w:r>
      <w:r w:rsidR="00D55616">
        <w:rPr>
          <w:rFonts w:ascii="Times New Roman" w:hAnsi="Times New Roman" w:cs="Times New Roman"/>
          <w:sz w:val="24"/>
          <w:szCs w:val="24"/>
        </w:rPr>
        <w:t xml:space="preserve"> six classes. These are i) d</w:t>
      </w:r>
      <w:r w:rsidR="00D168F0" w:rsidRPr="00D55616">
        <w:rPr>
          <w:rFonts w:ascii="Times New Roman" w:hAnsi="Times New Roman" w:cs="Times New Roman"/>
          <w:sz w:val="24"/>
          <w:szCs w:val="24"/>
        </w:rPr>
        <w:t>initro compounds: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 xml:space="preserve"> (m/z=150), </w:t>
      </w:r>
      <w:r w:rsidR="00D55616" w:rsidRPr="00D55616">
        <w:rPr>
          <w:rFonts w:ascii="Times New Roman" w:hAnsi="Times New Roman" w:cs="Times New Roman"/>
          <w:sz w:val="24"/>
          <w:szCs w:val="24"/>
        </w:rPr>
        <w:t>ii) </w:t>
      </w:r>
      <w:r w:rsidR="00D168F0"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nitro compounds: CH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(m/z=89), CH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(m/z=91),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(m/z=103),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7</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(m/z=105),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(m/z=118), C</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(m/z=130); </w:t>
      </w:r>
      <w:r w:rsidR="00D55616" w:rsidRPr="00D55616">
        <w:rPr>
          <w:rFonts w:ascii="Times New Roman" w:hAnsi="Times New Roman" w:cs="Times New Roman"/>
          <w:sz w:val="24"/>
          <w:szCs w:val="24"/>
        </w:rPr>
        <w:t>iii) </w:t>
      </w:r>
      <w:r w:rsidR="00696F3C"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696F3C" w:rsidRPr="00D55616">
        <w:rPr>
          <w:rFonts w:ascii="Times New Roman" w:hAnsi="Times New Roman" w:cs="Times New Roman"/>
          <w:sz w:val="24"/>
          <w:szCs w:val="24"/>
        </w:rPr>
        <w:t>nitroso compounds: CH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O (m/z =60),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O (m/z=98),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 xml:space="preserve">O (m/z=100); </w:t>
      </w:r>
      <w:r w:rsidR="00D55616" w:rsidRPr="00D55616">
        <w:rPr>
          <w:rFonts w:ascii="Times New Roman" w:hAnsi="Times New Roman" w:cs="Times New Roman"/>
          <w:sz w:val="24"/>
          <w:szCs w:val="24"/>
        </w:rPr>
        <w:t>iv) </w:t>
      </w:r>
      <w:r w:rsidR="00696F3C" w:rsidRPr="00D55616">
        <w:rPr>
          <w:rFonts w:ascii="Times New Roman" w:hAnsi="Times New Roman" w:cs="Times New Roman"/>
          <w:sz w:val="24"/>
          <w:szCs w:val="24"/>
        </w:rPr>
        <w:t>nitro-nitroso compounds: C</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5</w:t>
      </w:r>
      <w:r w:rsidR="00696F3C" w:rsidRPr="00D55616">
        <w:rPr>
          <w:rFonts w:ascii="Times New Roman" w:hAnsi="Times New Roman" w:cs="Times New Roman"/>
          <w:sz w:val="24"/>
          <w:szCs w:val="24"/>
        </w:rPr>
        <w:t>O</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 xml:space="preserve"> (m/z=157),</w:t>
      </w:r>
      <w:r w:rsidR="00221030" w:rsidRPr="00D55616">
        <w:rPr>
          <w:rFonts w:ascii="Times New Roman" w:hAnsi="Times New Roman" w:cs="Times New Roman"/>
          <w:sz w:val="24"/>
          <w:szCs w:val="24"/>
        </w:rPr>
        <w:t xml:space="preserve"> C</w:t>
      </w:r>
      <w:r w:rsidR="00221030" w:rsidRPr="00D55616">
        <w:rPr>
          <w:rFonts w:ascii="Times New Roman" w:hAnsi="Times New Roman" w:cs="Times New Roman"/>
          <w:sz w:val="24"/>
          <w:szCs w:val="24"/>
          <w:vertAlign w:val="subscript"/>
        </w:rPr>
        <w:t>2</w:t>
      </w:r>
      <w:r w:rsidR="00221030" w:rsidRPr="00D55616">
        <w:rPr>
          <w:rFonts w:ascii="Times New Roman" w:hAnsi="Times New Roman" w:cs="Times New Roman"/>
          <w:sz w:val="24"/>
          <w:szCs w:val="24"/>
        </w:rPr>
        <w:t>H</w:t>
      </w:r>
      <w:r w:rsidR="00221030" w:rsidRPr="00D55616">
        <w:rPr>
          <w:rFonts w:ascii="Times New Roman" w:hAnsi="Times New Roman" w:cs="Times New Roman"/>
          <w:sz w:val="24"/>
          <w:szCs w:val="24"/>
          <w:vertAlign w:val="subscript"/>
        </w:rPr>
        <w:t>7</w:t>
      </w:r>
      <w:r w:rsidR="00221030" w:rsidRPr="00D55616">
        <w:rPr>
          <w:rFonts w:ascii="Times New Roman" w:hAnsi="Times New Roman" w:cs="Times New Roman"/>
          <w:sz w:val="24"/>
          <w:szCs w:val="24"/>
        </w:rPr>
        <w:t>N</w:t>
      </w:r>
      <w:r w:rsidR="00221030" w:rsidRPr="00D55616">
        <w:rPr>
          <w:rFonts w:ascii="Times New Roman" w:hAnsi="Times New Roman" w:cs="Times New Roman"/>
          <w:sz w:val="24"/>
          <w:szCs w:val="24"/>
          <w:vertAlign w:val="subscript"/>
        </w:rPr>
        <w:t>5</w:t>
      </w:r>
      <w:r w:rsidR="00221030" w:rsidRPr="00D55616">
        <w:rPr>
          <w:rFonts w:ascii="Times New Roman" w:hAnsi="Times New Roman" w:cs="Times New Roman"/>
          <w:sz w:val="24"/>
          <w:szCs w:val="24"/>
        </w:rPr>
        <w:t>O</w:t>
      </w:r>
      <w:r w:rsidR="00221030" w:rsidRPr="00D55616">
        <w:rPr>
          <w:rFonts w:ascii="Times New Roman" w:hAnsi="Times New Roman" w:cs="Times New Roman"/>
          <w:sz w:val="24"/>
          <w:szCs w:val="24"/>
          <w:vertAlign w:val="subscript"/>
        </w:rPr>
        <w:t>3</w:t>
      </w:r>
      <w:r w:rsidR="00221030" w:rsidRPr="00D55616">
        <w:rPr>
          <w:rFonts w:ascii="Times New Roman" w:hAnsi="Times New Roman" w:cs="Times New Roman"/>
          <w:sz w:val="24"/>
          <w:szCs w:val="24"/>
        </w:rPr>
        <w:t xml:space="preserve"> (m/z=149), </w:t>
      </w:r>
      <w:r w:rsidR="00D55616" w:rsidRPr="00D55616">
        <w:rPr>
          <w:rFonts w:ascii="Times New Roman" w:hAnsi="Times New Roman" w:cs="Times New Roman"/>
          <w:sz w:val="24"/>
          <w:szCs w:val="24"/>
        </w:rPr>
        <w:t>v) </w:t>
      </w:r>
      <w:r w:rsidR="00773088" w:rsidRPr="00D55616">
        <w:rPr>
          <w:rFonts w:ascii="Times New Roman" w:hAnsi="Times New Roman" w:cs="Times New Roman"/>
          <w:sz w:val="24"/>
          <w:szCs w:val="24"/>
        </w:rPr>
        <w:t>cyclic compounds: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8</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 xml:space="preserve"> (m/z=72), C</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(m/z=75),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7</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 xml:space="preserve">3 </w:t>
      </w:r>
      <w:r w:rsidR="00773088" w:rsidRPr="00D55616">
        <w:rPr>
          <w:rFonts w:ascii="Times New Roman" w:hAnsi="Times New Roman" w:cs="Times New Roman"/>
          <w:sz w:val="24"/>
          <w:szCs w:val="24"/>
        </w:rPr>
        <w:t>(m/z=85),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(m/z=87)</w:t>
      </w:r>
      <w:r w:rsidR="00D55616"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 and </w:t>
      </w:r>
      <w:r w:rsidR="00D55616" w:rsidRPr="00D55616">
        <w:rPr>
          <w:rFonts w:ascii="Times New Roman" w:hAnsi="Times New Roman" w:cs="Times New Roman"/>
          <w:sz w:val="24"/>
          <w:szCs w:val="24"/>
        </w:rPr>
        <w:t xml:space="preserve">VI) </w:t>
      </w:r>
      <w:r w:rsidR="00D168F0" w:rsidRPr="00D55616">
        <w:rPr>
          <w:rFonts w:ascii="Times New Roman" w:hAnsi="Times New Roman" w:cs="Times New Roman"/>
          <w:sz w:val="24"/>
          <w:szCs w:val="24"/>
        </w:rPr>
        <w:t>amines: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 xml:space="preserve">3 </w:t>
      </w:r>
      <w:r w:rsidR="00D168F0" w:rsidRPr="00D55616">
        <w:rPr>
          <w:rFonts w:ascii="Times New Roman" w:hAnsi="Times New Roman" w:cs="Times New Roman"/>
          <w:sz w:val="24"/>
          <w:szCs w:val="24"/>
        </w:rPr>
        <w:t>(m/z=71),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9</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 xml:space="preserve"> (m/z=75).</w:t>
      </w:r>
      <w:r w:rsidR="00BC2AB2" w:rsidRPr="00D55616">
        <w:rPr>
          <w:rFonts w:ascii="Times New Roman" w:hAnsi="Times New Roman" w:cs="Times New Roman"/>
          <w:sz w:val="24"/>
          <w:szCs w:val="24"/>
        </w:rPr>
        <w:t xml:space="preserve"> We also </w:t>
      </w:r>
      <w:r w:rsidR="00D55616">
        <w:rPr>
          <w:rFonts w:ascii="Times New Roman" w:hAnsi="Times New Roman" w:cs="Times New Roman"/>
          <w:sz w:val="24"/>
          <w:szCs w:val="24"/>
        </w:rPr>
        <w:t>inferred</w:t>
      </w:r>
      <w:r w:rsidR="00BC2AB2" w:rsidRPr="00D55616">
        <w:rPr>
          <w:rFonts w:ascii="Times New Roman" w:hAnsi="Times New Roman" w:cs="Times New Roman"/>
          <w:sz w:val="24"/>
          <w:szCs w:val="24"/>
        </w:rPr>
        <w:t xml:space="preserve"> reactive radical </w:t>
      </w:r>
      <w:r w:rsidR="00D55616">
        <w:rPr>
          <w:rFonts w:ascii="Times New Roman" w:hAnsi="Times New Roman" w:cs="Times New Roman"/>
          <w:sz w:val="24"/>
          <w:szCs w:val="24"/>
        </w:rPr>
        <w:t xml:space="preserve">intermediates </w:t>
      </w:r>
      <w:r w:rsidR="00904666" w:rsidRPr="00D55616">
        <w:rPr>
          <w:rFonts w:ascii="Times New Roman" w:hAnsi="Times New Roman" w:cs="Times New Roman"/>
          <w:sz w:val="24"/>
          <w:szCs w:val="24"/>
        </w:rPr>
        <w:t>such as</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and</w:t>
      </w:r>
      <w:r w:rsidR="009E0056" w:rsidRPr="00D55616">
        <w:rPr>
          <w:rFonts w:ascii="Times New Roman" w:hAnsi="Times New Roman" w:cs="Times New Roman"/>
          <w:sz w:val="24"/>
          <w:szCs w:val="24"/>
        </w:rPr>
        <w:t xml:space="preserve"> </w:t>
      </w:r>
      <w:r w:rsidR="00130E05" w:rsidRPr="00D55616">
        <w:rPr>
          <w:rFonts w:ascii="Times New Roman" w:hAnsi="Times New Roman" w:cs="Times New Roman"/>
          <w:sz w:val="24"/>
          <w:szCs w:val="24"/>
        </w:rPr>
        <w:t>C</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H</w:t>
      </w:r>
      <w:r w:rsidR="00130E05" w:rsidRPr="00D55616">
        <w:rPr>
          <w:rFonts w:ascii="Times New Roman" w:hAnsi="Times New Roman" w:cs="Times New Roman"/>
          <w:sz w:val="24"/>
          <w:szCs w:val="24"/>
          <w:vertAlign w:val="subscript"/>
        </w:rPr>
        <w:t>5</w:t>
      </w:r>
      <w:r w:rsidR="00130E05" w:rsidRPr="00D55616">
        <w:rPr>
          <w:rFonts w:ascii="Times New Roman" w:hAnsi="Times New Roman" w:cs="Times New Roman"/>
          <w:sz w:val="24"/>
          <w:szCs w:val="24"/>
        </w:rPr>
        <w:t>N</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w:t>
      </w:r>
      <w:r w:rsidR="00D55616">
        <w:rPr>
          <w:rFonts w:ascii="Times New Roman" w:hAnsi="Times New Roman" w:cs="Times New Roman"/>
          <w:sz w:val="24"/>
          <w:szCs w:val="24"/>
        </w:rPr>
        <w:t xml:space="preserve">previously </w:t>
      </w:r>
      <w:r w:rsidR="00BC2AB2" w:rsidRPr="00D55616">
        <w:rPr>
          <w:rFonts w:ascii="Times New Roman" w:hAnsi="Times New Roman" w:cs="Times New Roman"/>
          <w:sz w:val="24"/>
          <w:szCs w:val="24"/>
        </w:rPr>
        <w:t>th</w:t>
      </w:r>
      <w:r w:rsidR="009E0056" w:rsidRPr="00D55616">
        <w:rPr>
          <w:rFonts w:ascii="Times New Roman" w:hAnsi="Times New Roman" w:cs="Times New Roman"/>
          <w:sz w:val="24"/>
          <w:szCs w:val="24"/>
        </w:rPr>
        <w:t>ese radical species</w:t>
      </w:r>
      <w:r w:rsidR="00BC2AB2" w:rsidRPr="00D55616">
        <w:rPr>
          <w:rFonts w:ascii="Times New Roman" w:hAnsi="Times New Roman" w:cs="Times New Roman"/>
          <w:sz w:val="24"/>
          <w:szCs w:val="24"/>
        </w:rPr>
        <w:t xml:space="preserve"> h</w:t>
      </w:r>
      <w:r w:rsidR="009E0056" w:rsidRPr="00D55616">
        <w:rPr>
          <w:rFonts w:ascii="Times New Roman" w:hAnsi="Times New Roman" w:cs="Times New Roman"/>
          <w:sz w:val="24"/>
          <w:szCs w:val="24"/>
        </w:rPr>
        <w:t xml:space="preserve">ave </w:t>
      </w:r>
      <w:r w:rsidR="00BC2AB2" w:rsidRPr="00D55616">
        <w:rPr>
          <w:rFonts w:ascii="Times New Roman" w:hAnsi="Times New Roman" w:cs="Times New Roman"/>
          <w:sz w:val="24"/>
          <w:szCs w:val="24"/>
        </w:rPr>
        <w:t>only</w:t>
      </w:r>
      <w:r w:rsidR="009E0056" w:rsidRPr="00D55616">
        <w:rPr>
          <w:rFonts w:ascii="Times New Roman" w:hAnsi="Times New Roman" w:cs="Times New Roman"/>
          <w:sz w:val="24"/>
          <w:szCs w:val="24"/>
        </w:rPr>
        <w:t xml:space="preserve"> been</w:t>
      </w:r>
      <w:r w:rsidR="00BC2AB2" w:rsidRPr="00D55616">
        <w:rPr>
          <w:rFonts w:ascii="Times New Roman" w:hAnsi="Times New Roman" w:cs="Times New Roman"/>
          <w:sz w:val="24"/>
          <w:szCs w:val="24"/>
        </w:rPr>
        <w:t xml:space="preserve"> predicted through electronic calculations</w:t>
      </w:r>
      <w:r w:rsidR="009E0056" w:rsidRPr="00D55616">
        <w:rPr>
          <w:rFonts w:ascii="Times New Roman" w:hAnsi="Times New Roman" w:cs="Times New Roman"/>
          <w:sz w:val="24"/>
          <w:szCs w:val="24"/>
        </w:rPr>
        <w:t>.</w:t>
      </w:r>
      <w:r w:rsidR="000823E4" w:rsidRPr="00D55616">
        <w:rPr>
          <w:rFonts w:ascii="Times New Roman" w:hAnsi="Times New Roman" w:cs="Times New Roman"/>
          <w:sz w:val="24"/>
          <w:szCs w:val="24"/>
        </w:rPr>
        <w:t xml:space="preserve"> Finally, the decomposition </w:t>
      </w:r>
      <w:r w:rsidR="00D55616">
        <w:rPr>
          <w:rFonts w:ascii="Times New Roman" w:hAnsi="Times New Roman" w:cs="Times New Roman"/>
          <w:sz w:val="24"/>
          <w:szCs w:val="24"/>
        </w:rPr>
        <w:t xml:space="preserve">mechanisms leading </w:t>
      </w:r>
      <w:r w:rsidR="000823E4" w:rsidRPr="00D55616">
        <w:rPr>
          <w:rFonts w:ascii="Times New Roman" w:hAnsi="Times New Roman" w:cs="Times New Roman"/>
          <w:sz w:val="24"/>
          <w:szCs w:val="24"/>
        </w:rPr>
        <w:t>to the</w:t>
      </w:r>
      <w:r w:rsidR="00A308E2" w:rsidRPr="00D55616">
        <w:rPr>
          <w:rFonts w:ascii="Times New Roman" w:hAnsi="Times New Roman" w:cs="Times New Roman"/>
          <w:sz w:val="24"/>
          <w:szCs w:val="24"/>
        </w:rPr>
        <w:t xml:space="preserve"> observed</w:t>
      </w:r>
      <w:r w:rsidR="000823E4" w:rsidRPr="00D55616">
        <w:rPr>
          <w:rFonts w:ascii="Times New Roman" w:hAnsi="Times New Roman" w:cs="Times New Roman"/>
          <w:sz w:val="24"/>
          <w:szCs w:val="24"/>
        </w:rPr>
        <w:t xml:space="preserve"> products have been </w:t>
      </w:r>
      <w:r w:rsidR="00D55616">
        <w:rPr>
          <w:rFonts w:ascii="Times New Roman" w:hAnsi="Times New Roman" w:cs="Times New Roman"/>
          <w:sz w:val="24"/>
          <w:szCs w:val="24"/>
        </w:rPr>
        <w:t>discussed</w:t>
      </w:r>
      <w:r w:rsidR="000823E4" w:rsidRPr="00D55616">
        <w:rPr>
          <w:rFonts w:ascii="Times New Roman" w:hAnsi="Times New Roman" w:cs="Times New Roman"/>
          <w:sz w:val="24"/>
          <w:szCs w:val="24"/>
        </w:rPr>
        <w:t>.</w:t>
      </w:r>
      <w:r w:rsidR="00D55616">
        <w:rPr>
          <w:rFonts w:ascii="Times New Roman" w:hAnsi="Times New Roman" w:cs="Times New Roman"/>
          <w:sz w:val="24"/>
          <w:szCs w:val="24"/>
        </w:rPr>
        <w:t xml:space="preserve"> Overall, the </w:t>
      </w:r>
      <w:r w:rsidR="000823E4" w:rsidRPr="00D55616">
        <w:rPr>
          <w:rFonts w:ascii="Times New Roman" w:hAnsi="Times New Roman" w:cs="Times New Roman"/>
          <w:sz w:val="24"/>
          <w:szCs w:val="24"/>
        </w:rPr>
        <w:t>decomposition of RDX is most likely initiate</w:t>
      </w:r>
      <w:r w:rsidR="00D55616">
        <w:rPr>
          <w:rFonts w:ascii="Times New Roman" w:hAnsi="Times New Roman" w:cs="Times New Roman"/>
          <w:sz w:val="24"/>
          <w:szCs w:val="24"/>
        </w:rPr>
        <w:t>d</w:t>
      </w:r>
      <w:r w:rsidR="000823E4" w:rsidRPr="00D55616">
        <w:rPr>
          <w:rFonts w:ascii="Times New Roman" w:hAnsi="Times New Roman" w:cs="Times New Roman"/>
          <w:sz w:val="24"/>
          <w:szCs w:val="24"/>
        </w:rPr>
        <w:t xml:space="preserve"> </w:t>
      </w:r>
      <w:r w:rsidR="00B238AD" w:rsidRPr="00D55616">
        <w:rPr>
          <w:rFonts w:ascii="Times New Roman" w:hAnsi="Times New Roman" w:cs="Times New Roman"/>
          <w:sz w:val="24"/>
          <w:szCs w:val="24"/>
        </w:rPr>
        <w:t>via</w:t>
      </w:r>
      <w:r w:rsidR="000823E4" w:rsidRPr="00D55616">
        <w:rPr>
          <w:rFonts w:ascii="Times New Roman" w:hAnsi="Times New Roman" w:cs="Times New Roman"/>
          <w:sz w:val="24"/>
          <w:szCs w:val="24"/>
        </w:rPr>
        <w:t xml:space="preserve"> N-NO</w:t>
      </w:r>
      <w:r w:rsidR="000823E4" w:rsidRPr="00D55616">
        <w:rPr>
          <w:rFonts w:ascii="Times New Roman" w:hAnsi="Times New Roman" w:cs="Times New Roman"/>
          <w:sz w:val="24"/>
          <w:szCs w:val="24"/>
          <w:vertAlign w:val="subscript"/>
        </w:rPr>
        <w:t>2</w:t>
      </w:r>
      <w:r w:rsidR="000823E4" w:rsidRPr="00D55616">
        <w:rPr>
          <w:rFonts w:ascii="Times New Roman" w:hAnsi="Times New Roman" w:cs="Times New Roman"/>
          <w:sz w:val="24"/>
          <w:szCs w:val="24"/>
        </w:rPr>
        <w:t xml:space="preserve"> fission </w:t>
      </w:r>
      <w:r w:rsidR="00B238AD" w:rsidRPr="00D55616">
        <w:rPr>
          <w:rFonts w:ascii="Times New Roman" w:hAnsi="Times New Roman" w:cs="Times New Roman"/>
          <w:sz w:val="24"/>
          <w:szCs w:val="24"/>
        </w:rPr>
        <w:t xml:space="preserve">that </w:t>
      </w:r>
      <w:r w:rsidR="00A308E2" w:rsidRPr="00D55616">
        <w:rPr>
          <w:rFonts w:ascii="Times New Roman" w:hAnsi="Times New Roman" w:cs="Times New Roman"/>
          <w:sz w:val="24"/>
          <w:szCs w:val="24"/>
        </w:rPr>
        <w:t>leads to</w:t>
      </w:r>
      <w:r w:rsidR="00B238AD" w:rsidRPr="00D55616">
        <w:rPr>
          <w:rFonts w:ascii="Times New Roman" w:hAnsi="Times New Roman" w:cs="Times New Roman"/>
          <w:sz w:val="24"/>
          <w:szCs w:val="24"/>
        </w:rPr>
        <w:t xml:space="preserve"> the formation of </w:t>
      </w:r>
      <w:r w:rsidR="00D55616">
        <w:rPr>
          <w:rFonts w:ascii="Times New Roman" w:hAnsi="Times New Roman" w:cs="Times New Roman"/>
          <w:sz w:val="24"/>
          <w:szCs w:val="24"/>
        </w:rPr>
        <w:t xml:space="preserve">a </w:t>
      </w:r>
      <w:r w:rsidR="00B238AD" w:rsidRPr="00D55616">
        <w:rPr>
          <w:rFonts w:ascii="Times New Roman" w:hAnsi="Times New Roman" w:cs="Times New Roman"/>
          <w:sz w:val="24"/>
          <w:szCs w:val="24"/>
        </w:rPr>
        <w:t>cyclic aminyl radical</w:t>
      </w:r>
      <w:r w:rsidR="00D55616">
        <w:rPr>
          <w:rFonts w:ascii="Times New Roman" w:hAnsi="Times New Roman" w:cs="Times New Roman"/>
          <w:sz w:val="24"/>
          <w:szCs w:val="24"/>
        </w:rPr>
        <w:t>,</w:t>
      </w:r>
      <w:r w:rsidR="00B238AD" w:rsidRPr="00D55616">
        <w:rPr>
          <w:rFonts w:ascii="Times New Roman" w:hAnsi="Times New Roman" w:cs="Times New Roman"/>
          <w:sz w:val="24"/>
          <w:szCs w:val="24"/>
        </w:rPr>
        <w:t xml:space="preserve"> which can further undergo C-N s</w:t>
      </w:r>
      <w:r w:rsidR="00A308E2" w:rsidRPr="00D55616">
        <w:rPr>
          <w:rFonts w:ascii="Times New Roman" w:hAnsi="Times New Roman" w:cs="Times New Roman"/>
          <w:sz w:val="24"/>
          <w:szCs w:val="24"/>
        </w:rPr>
        <w:t>cission, N-NO</w:t>
      </w:r>
      <w:r w:rsidR="00A308E2" w:rsidRPr="00D55616">
        <w:rPr>
          <w:rFonts w:ascii="Times New Roman" w:hAnsi="Times New Roman" w:cs="Times New Roman"/>
          <w:sz w:val="24"/>
          <w:szCs w:val="24"/>
          <w:vertAlign w:val="subscript"/>
        </w:rPr>
        <w:t>2</w:t>
      </w:r>
      <w:r w:rsidR="00A308E2" w:rsidRPr="00D55616">
        <w:rPr>
          <w:rFonts w:ascii="Times New Roman" w:hAnsi="Times New Roman" w:cs="Times New Roman"/>
          <w:sz w:val="24"/>
          <w:szCs w:val="24"/>
        </w:rPr>
        <w:t xml:space="preserve"> fission</w:t>
      </w:r>
      <w:r w:rsid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 or </w:t>
      </w:r>
      <w:r w:rsidR="00D55616">
        <w:rPr>
          <w:rFonts w:ascii="Times New Roman" w:hAnsi="Times New Roman" w:cs="Times New Roman"/>
          <w:sz w:val="24"/>
          <w:szCs w:val="24"/>
        </w:rPr>
        <w:t>hydrogen</w:t>
      </w:r>
      <w:r w:rsidR="00A308E2" w:rsidRPr="00D55616">
        <w:rPr>
          <w:rFonts w:ascii="Times New Roman" w:hAnsi="Times New Roman" w:cs="Times New Roman"/>
          <w:sz w:val="24"/>
          <w:szCs w:val="24"/>
        </w:rPr>
        <w:t>-shift to form dinitro and mono</w:t>
      </w:r>
      <w:r w:rsidR="00F04439" w:rsidRP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nitro intermediates. Alternatively, RDX </w:t>
      </w:r>
      <w:r w:rsidR="00D55616">
        <w:rPr>
          <w:rFonts w:ascii="Times New Roman" w:hAnsi="Times New Roman" w:cs="Times New Roman"/>
          <w:sz w:val="24"/>
          <w:szCs w:val="24"/>
        </w:rPr>
        <w:t xml:space="preserve">decomposes through </w:t>
      </w:r>
      <w:r w:rsidR="00130E05" w:rsidRPr="00D55616">
        <w:rPr>
          <w:rFonts w:ascii="Times New Roman" w:hAnsi="Times New Roman" w:cs="Times New Roman"/>
          <w:sz w:val="24"/>
          <w:szCs w:val="24"/>
        </w:rPr>
        <w:t xml:space="preserve"> </w:t>
      </w:r>
      <w:r w:rsidR="00A308E2" w:rsidRPr="00D55616">
        <w:rPr>
          <w:rFonts w:ascii="Times New Roman" w:hAnsi="Times New Roman" w:cs="Times New Roman"/>
          <w:sz w:val="24"/>
          <w:szCs w:val="24"/>
        </w:rPr>
        <w:t>HONO elimination to form</w:t>
      </w:r>
      <w:r w:rsidR="00130E05" w:rsidRPr="00D55616">
        <w:rPr>
          <w:rFonts w:ascii="Times New Roman" w:hAnsi="Times New Roman" w:cs="Times New Roman"/>
          <w:sz w:val="24"/>
          <w:szCs w:val="24"/>
        </w:rPr>
        <w:t xml:space="preserve"> dinitro, mono</w:t>
      </w:r>
      <w:r w:rsidR="00F04439" w:rsidRPr="00D55616">
        <w:rPr>
          <w:rFonts w:ascii="Times New Roman" w:hAnsi="Times New Roman" w:cs="Times New Roman"/>
          <w:sz w:val="24"/>
          <w:szCs w:val="24"/>
        </w:rPr>
        <w:t>-</w:t>
      </w:r>
      <w:r w:rsidR="00130E05" w:rsidRPr="00D55616">
        <w:rPr>
          <w:rFonts w:ascii="Times New Roman" w:hAnsi="Times New Roman" w:cs="Times New Roman"/>
          <w:sz w:val="24"/>
          <w:szCs w:val="24"/>
        </w:rPr>
        <w:t>nitro and triazine</w:t>
      </w:r>
      <w:r w:rsidR="00D55616">
        <w:rPr>
          <w:rFonts w:ascii="Times New Roman" w:hAnsi="Times New Roman" w:cs="Times New Roman"/>
          <w:sz w:val="24"/>
          <w:szCs w:val="24"/>
        </w:rPr>
        <w:t>-</w:t>
      </w:r>
      <w:r w:rsidR="00130E05" w:rsidRPr="00D55616">
        <w:rPr>
          <w:rFonts w:ascii="Times New Roman" w:hAnsi="Times New Roman" w:cs="Times New Roman"/>
          <w:sz w:val="24"/>
          <w:szCs w:val="24"/>
        </w:rPr>
        <w:t>like cyclic compounds. Dinitro and mononitro products could further experience C-N scission or N-NO</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 xml:space="preserve"> fission to form methylene nitramine</w:t>
      </w:r>
      <w:r w:rsidR="0086603B" w:rsidRPr="00D55616">
        <w:rPr>
          <w:rFonts w:ascii="Times New Roman" w:hAnsi="Times New Roman" w:cs="Times New Roman"/>
          <w:sz w:val="24"/>
          <w:szCs w:val="24"/>
        </w:rPr>
        <w:t xml:space="preserve"> as well as amines. Methylene nitramine further </w:t>
      </w:r>
      <w:r w:rsidR="00D55616">
        <w:rPr>
          <w:rFonts w:ascii="Times New Roman" w:hAnsi="Times New Roman" w:cs="Times New Roman"/>
          <w:sz w:val="24"/>
          <w:szCs w:val="24"/>
        </w:rPr>
        <w:t>fragment</w:t>
      </w:r>
      <w:r w:rsidR="0086603B" w:rsidRPr="00D55616">
        <w:rPr>
          <w:rFonts w:ascii="Times New Roman" w:hAnsi="Times New Roman" w:cs="Times New Roman"/>
          <w:sz w:val="24"/>
          <w:szCs w:val="24"/>
        </w:rPr>
        <w:t xml:space="preserve"> into secondary products such as dinitrogen oxide (N</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O), hydrogen cyanide (HCN), nitr</w:t>
      </w:r>
      <w:r w:rsidR="00BD06F7" w:rsidRPr="00D55616">
        <w:rPr>
          <w:rFonts w:ascii="Times New Roman" w:hAnsi="Times New Roman" w:cs="Times New Roman"/>
          <w:sz w:val="24"/>
          <w:szCs w:val="24"/>
        </w:rPr>
        <w:t>ogen mon</w:t>
      </w:r>
      <w:r w:rsidR="0086603B" w:rsidRPr="00D55616">
        <w:rPr>
          <w:rFonts w:ascii="Times New Roman" w:hAnsi="Times New Roman" w:cs="Times New Roman"/>
          <w:sz w:val="24"/>
          <w:szCs w:val="24"/>
        </w:rPr>
        <w:t>oxide (NO), formaldehyde (H</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 xml:space="preserve">CO), </w:t>
      </w:r>
      <w:r w:rsidR="00BD06F7" w:rsidRPr="00D55616">
        <w:rPr>
          <w:rFonts w:ascii="Times New Roman" w:hAnsi="Times New Roman" w:cs="Times New Roman"/>
          <w:sz w:val="24"/>
          <w:szCs w:val="24"/>
        </w:rPr>
        <w:t>and nitrogen dioxide (NO</w:t>
      </w:r>
      <w:r w:rsidR="00BD06F7" w:rsidRPr="00D55616">
        <w:rPr>
          <w:rFonts w:ascii="Times New Roman" w:hAnsi="Times New Roman" w:cs="Times New Roman"/>
          <w:sz w:val="24"/>
          <w:szCs w:val="24"/>
          <w:vertAlign w:val="subscript"/>
        </w:rPr>
        <w:t>2</w:t>
      </w:r>
      <w:r w:rsidR="00BD06F7" w:rsidRPr="00D55616">
        <w:rPr>
          <w:rFonts w:ascii="Times New Roman" w:hAnsi="Times New Roman" w:cs="Times New Roman"/>
          <w:sz w:val="24"/>
          <w:szCs w:val="24"/>
        </w:rPr>
        <w:t>). The</w:t>
      </w:r>
      <w:r w:rsidR="00B238AD" w:rsidRPr="00D55616">
        <w:rPr>
          <w:rFonts w:ascii="Times New Roman" w:hAnsi="Times New Roman" w:cs="Times New Roman"/>
          <w:sz w:val="24"/>
          <w:szCs w:val="24"/>
        </w:rPr>
        <w:t xml:space="preserve"> </w:t>
      </w:r>
      <w:r w:rsidR="00BD06F7" w:rsidRPr="00D55616">
        <w:rPr>
          <w:rFonts w:ascii="Times New Roman" w:hAnsi="Times New Roman" w:cs="Times New Roman"/>
          <w:sz w:val="24"/>
          <w:szCs w:val="24"/>
        </w:rPr>
        <w:t>m</w:t>
      </w:r>
      <w:r w:rsidR="00D168F0"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nitroso and nitro-nitroso species most likely </w:t>
      </w:r>
      <w:r w:rsidR="00D55616">
        <w:rPr>
          <w:rFonts w:ascii="Times New Roman" w:hAnsi="Times New Roman" w:cs="Times New Roman"/>
          <w:sz w:val="24"/>
          <w:szCs w:val="24"/>
        </w:rPr>
        <w:t xml:space="preserve">originates </w:t>
      </w:r>
      <w:r w:rsidR="00D168F0" w:rsidRPr="00D55616">
        <w:rPr>
          <w:rFonts w:ascii="Times New Roman" w:hAnsi="Times New Roman" w:cs="Times New Roman"/>
          <w:sz w:val="24"/>
          <w:szCs w:val="24"/>
        </w:rPr>
        <w:t>from ONDNTA. The la</w:t>
      </w:r>
      <w:r w:rsidR="00D55616">
        <w:rPr>
          <w:rFonts w:ascii="Times New Roman" w:hAnsi="Times New Roman" w:cs="Times New Roman"/>
          <w:sz w:val="24"/>
          <w:szCs w:val="24"/>
        </w:rPr>
        <w:t>t</w:t>
      </w:r>
      <w:r w:rsidR="00D168F0" w:rsidRPr="00D55616">
        <w:rPr>
          <w:rFonts w:ascii="Times New Roman" w:hAnsi="Times New Roman" w:cs="Times New Roman"/>
          <w:sz w:val="24"/>
          <w:szCs w:val="24"/>
        </w:rPr>
        <w:t>ter</w:t>
      </w:r>
      <w:r w:rsidR="000D17CD" w:rsidRPr="00D55616">
        <w:rPr>
          <w:rFonts w:ascii="Times New Roman" w:hAnsi="Times New Roman" w:cs="Times New Roman"/>
          <w:sz w:val="24"/>
          <w:szCs w:val="24"/>
        </w:rPr>
        <w:t xml:space="preserve"> </w:t>
      </w:r>
      <w:r w:rsidR="00D168F0" w:rsidRPr="00D55616">
        <w:rPr>
          <w:rFonts w:ascii="Times New Roman" w:hAnsi="Times New Roman" w:cs="Times New Roman"/>
          <w:sz w:val="24"/>
          <w:szCs w:val="24"/>
        </w:rPr>
        <w:t xml:space="preserve">could form at an early stage of </w:t>
      </w:r>
      <w:r w:rsidR="00D55616">
        <w:rPr>
          <w:rFonts w:ascii="Times New Roman" w:hAnsi="Times New Roman" w:cs="Times New Roman"/>
          <w:sz w:val="24"/>
          <w:szCs w:val="24"/>
        </w:rPr>
        <w:t xml:space="preserve">the </w:t>
      </w:r>
      <w:r w:rsidR="00D168F0" w:rsidRPr="00D55616">
        <w:rPr>
          <w:rFonts w:ascii="Times New Roman" w:hAnsi="Times New Roman" w:cs="Times New Roman"/>
          <w:sz w:val="24"/>
          <w:szCs w:val="24"/>
        </w:rPr>
        <w:t xml:space="preserve">decomposition via </w:t>
      </w:r>
      <w:r w:rsidR="00D168F0" w:rsidRPr="00D55616">
        <w:rPr>
          <w:rFonts w:ascii="Times New Roman" w:hAnsi="Times New Roman" w:cs="Times New Roman"/>
          <w:sz w:val="24"/>
          <w:szCs w:val="24"/>
        </w:rPr>
        <w:lastRenderedPageBreak/>
        <w:t>radical recombination</w:t>
      </w:r>
      <w:r w:rsidR="00BD06F7" w:rsidRPr="00D55616">
        <w:rPr>
          <w:rFonts w:ascii="Times New Roman" w:hAnsi="Times New Roman" w:cs="Times New Roman"/>
          <w:sz w:val="24"/>
          <w:szCs w:val="24"/>
        </w:rPr>
        <w:t xml:space="preserve"> of cyclic aminyl radical </w:t>
      </w:r>
      <w:r w:rsidR="00D21513" w:rsidRPr="00D55616">
        <w:rPr>
          <w:rFonts w:ascii="Times New Roman" w:hAnsi="Times New Roman" w:cs="Times New Roman"/>
          <w:sz w:val="24"/>
          <w:szCs w:val="24"/>
        </w:rPr>
        <w:t xml:space="preserve">and nitrogen monoxide (NO). </w:t>
      </w:r>
      <w:r w:rsidR="00D55616">
        <w:rPr>
          <w:rFonts w:ascii="Times New Roman" w:hAnsi="Times New Roman" w:cs="Times New Roman"/>
          <w:sz w:val="24"/>
          <w:szCs w:val="24"/>
        </w:rPr>
        <w:t>M</w:t>
      </w:r>
      <w:r w:rsidR="00D21513"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21513" w:rsidRPr="00D55616">
        <w:rPr>
          <w:rFonts w:ascii="Times New Roman" w:hAnsi="Times New Roman" w:cs="Times New Roman"/>
          <w:sz w:val="24"/>
          <w:szCs w:val="24"/>
        </w:rPr>
        <w:t xml:space="preserve">nitroso and nitro-nitroso </w:t>
      </w:r>
      <w:r w:rsidR="00D55616">
        <w:rPr>
          <w:rFonts w:ascii="Times New Roman" w:hAnsi="Times New Roman" w:cs="Times New Roman"/>
          <w:sz w:val="24"/>
          <w:szCs w:val="24"/>
        </w:rPr>
        <w:t xml:space="preserve">species were </w:t>
      </w:r>
      <w:r w:rsidR="00D21513" w:rsidRPr="00D55616">
        <w:rPr>
          <w:rFonts w:ascii="Times New Roman" w:hAnsi="Times New Roman" w:cs="Times New Roman"/>
          <w:sz w:val="24"/>
          <w:szCs w:val="24"/>
        </w:rPr>
        <w:t>detected,</w:t>
      </w:r>
      <w:r w:rsidR="00A5656C">
        <w:rPr>
          <w:rFonts w:ascii="Times New Roman" w:hAnsi="Times New Roman" w:cs="Times New Roman"/>
          <w:sz w:val="24"/>
          <w:szCs w:val="24"/>
        </w:rPr>
        <w:t xml:space="preserve"> as well. </w:t>
      </w:r>
      <w:r w:rsidR="00D21513" w:rsidRPr="00D55616">
        <w:rPr>
          <w:rFonts w:ascii="Times New Roman" w:hAnsi="Times New Roman" w:cs="Times New Roman"/>
          <w:sz w:val="24"/>
          <w:szCs w:val="24"/>
        </w:rPr>
        <w:t xml:space="preserve"> </w:t>
      </w:r>
    </w:p>
    <w:p w14:paraId="15838E23" w14:textId="4816F3D5" w:rsidR="00D55616" w:rsidRDefault="009D6829" w:rsidP="00D5561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An investigation of the decomposition of RDX </w:t>
      </w:r>
      <w:r w:rsidR="00E96D4B">
        <w:rPr>
          <w:rFonts w:ascii="Times New Roman" w:hAnsi="Times New Roman" w:cs="Times New Roman"/>
          <w:sz w:val="24"/>
          <w:szCs w:val="24"/>
        </w:rPr>
        <w:t xml:space="preserve">as conducted in the present experiments </w:t>
      </w:r>
      <w:r>
        <w:rPr>
          <w:rFonts w:ascii="Times New Roman" w:hAnsi="Times New Roman" w:cs="Times New Roman"/>
          <w:sz w:val="24"/>
          <w:szCs w:val="24"/>
        </w:rPr>
        <w:t>is very challenging</w:t>
      </w:r>
      <w:r w:rsidR="00E96D4B">
        <w:rPr>
          <w:rFonts w:ascii="Times New Roman" w:hAnsi="Times New Roman" w:cs="Times New Roman"/>
          <w:sz w:val="24"/>
          <w:szCs w:val="24"/>
        </w:rPr>
        <w:t xml:space="preserve"> and insights can be provided by merging the experimental results with a computational investigation of decomposition pathways. The present study represents the very first step in an investigation of the decomposition by ionizing radiation. Further experiments should exploit tunable vacuum ultraviolet light to explicitly identify the nature of the decomposition products. This requires a computational determination of the ionization energies of all structural isomers. Finally, additional insights will be obtained by selectively photo exciting RDX under the same experimental conditions of 5 K via distinct transitions with the goal to selectively cleave – at least initially – N-NO</w:t>
      </w:r>
      <w:r w:rsidR="00E96D4B" w:rsidRPr="00E96D4B">
        <w:rPr>
          <w:rFonts w:ascii="Times New Roman" w:hAnsi="Times New Roman" w:cs="Times New Roman"/>
          <w:sz w:val="24"/>
          <w:szCs w:val="24"/>
          <w:vertAlign w:val="subscript"/>
        </w:rPr>
        <w:t>2</w:t>
      </w:r>
      <w:r w:rsidR="00E96D4B">
        <w:rPr>
          <w:rFonts w:ascii="Times New Roman" w:hAnsi="Times New Roman" w:cs="Times New Roman"/>
          <w:sz w:val="24"/>
          <w:szCs w:val="24"/>
        </w:rPr>
        <w:t xml:space="preserve">, C-N, N-O, and C-H bonds. </w:t>
      </w:r>
    </w:p>
    <w:p w14:paraId="42EE5CD9" w14:textId="6C04ABEE" w:rsidR="00CE44B3" w:rsidRDefault="00CE44B3" w:rsidP="00CE44B3">
      <w:pPr>
        <w:rPr>
          <w:rFonts w:ascii="Times New Roman" w:hAnsi="Times New Roman" w:cs="Times New Roman"/>
          <w:b/>
          <w:sz w:val="24"/>
          <w:szCs w:val="24"/>
        </w:rPr>
      </w:pPr>
      <w:r>
        <w:rPr>
          <w:rFonts w:ascii="Times New Roman" w:hAnsi="Times New Roman" w:cs="Times New Roman"/>
          <w:b/>
          <w:sz w:val="24"/>
          <w:szCs w:val="24"/>
        </w:rPr>
        <w:t>Associated content</w:t>
      </w:r>
    </w:p>
    <w:p w14:paraId="4D6CC9B2" w14:textId="1BBBA580" w:rsidR="00CE44B3" w:rsidRDefault="00CE44B3" w:rsidP="00CE44B3">
      <w:pPr>
        <w:autoSpaceDE w:val="0"/>
        <w:autoSpaceDN w:val="0"/>
        <w:adjustRightInd w:val="0"/>
        <w:spacing w:after="0" w:line="360" w:lineRule="auto"/>
        <w:jc w:val="both"/>
        <w:rPr>
          <w:rFonts w:ascii="Times New Roman" w:hAnsi="Times New Roman" w:cs="Times New Roman"/>
          <w:bCs/>
          <w:sz w:val="24"/>
          <w:szCs w:val="24"/>
        </w:rPr>
      </w:pPr>
      <w:r w:rsidRPr="00CE44B3">
        <w:rPr>
          <w:rFonts w:ascii="Times New Roman" w:hAnsi="Times New Roman" w:cs="Times New Roman"/>
          <w:b/>
          <w:sz w:val="24"/>
          <w:szCs w:val="24"/>
        </w:rPr>
        <w:t>Supporting Information.</w:t>
      </w:r>
      <w:r>
        <w:rPr>
          <w:rFonts w:ascii="Times New Roman" w:hAnsi="Times New Roman" w:cs="Times New Roman"/>
          <w:b/>
          <w:sz w:val="24"/>
          <w:szCs w:val="24"/>
        </w:rPr>
        <w:t xml:space="preserve"> </w:t>
      </w:r>
      <w:r w:rsidRPr="00CE44B3">
        <w:rPr>
          <w:rFonts w:ascii="Times New Roman" w:hAnsi="Times New Roman" w:cs="Times New Roman"/>
          <w:sz w:val="24"/>
          <w:szCs w:val="24"/>
        </w:rPr>
        <w:t>NMR spectra</w:t>
      </w:r>
      <w:r>
        <w:rPr>
          <w:rFonts w:ascii="Times New Roman" w:hAnsi="Times New Roman" w:cs="Times New Roman"/>
          <w:bCs/>
          <w:sz w:val="24"/>
          <w:szCs w:val="24"/>
        </w:rPr>
        <w:t xml:space="preserve">, IR spectra. </w:t>
      </w:r>
    </w:p>
    <w:p w14:paraId="4DA62D6F" w14:textId="6B814656"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r w:rsidRPr="002E2E5F">
        <w:rPr>
          <w:rFonts w:ascii="Times New Roman" w:hAnsi="Times New Roman" w:cs="Times New Roman"/>
          <w:sz w:val="24"/>
          <w:szCs w:val="24"/>
        </w:rPr>
        <w:t xml:space="preserve">This material is available free of charge via the Internet at </w:t>
      </w:r>
      <w:hyperlink r:id="rId67" w:history="1">
        <w:r w:rsidRPr="00E1179E">
          <w:rPr>
            <w:rStyle w:val="Hyperlink"/>
            <w:rFonts w:ascii="Times New Roman" w:hAnsi="Times New Roman" w:cs="Times New Roman"/>
            <w:sz w:val="24"/>
            <w:szCs w:val="24"/>
          </w:rPr>
          <w:t>http://pubs.acs.org</w:t>
        </w:r>
      </w:hyperlink>
      <w:r w:rsidRPr="002E2E5F">
        <w:rPr>
          <w:rFonts w:ascii="Times New Roman" w:hAnsi="Times New Roman" w:cs="Times New Roman"/>
          <w:sz w:val="24"/>
          <w:szCs w:val="24"/>
        </w:rPr>
        <w:t>.</w:t>
      </w:r>
    </w:p>
    <w:p w14:paraId="597445E8" w14:textId="77777777"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p>
    <w:p w14:paraId="2ABF2891" w14:textId="49C72B57" w:rsidR="002A59C8" w:rsidRDefault="002A59C8" w:rsidP="00DA1F31">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Acknowledgment</w:t>
      </w:r>
      <w:r>
        <w:rPr>
          <w:rFonts w:ascii="Times New Roman" w:hAnsi="Times New Roman" w:cs="Times New Roman"/>
          <w:b/>
          <w:bCs/>
          <w:sz w:val="24"/>
          <w:szCs w:val="24"/>
        </w:rPr>
        <w:t>s</w:t>
      </w:r>
    </w:p>
    <w:p w14:paraId="014333E4" w14:textId="70B4C132" w:rsidR="003607DD" w:rsidRDefault="003607DD" w:rsidP="00DA1F31">
      <w:pPr>
        <w:spacing w:line="360" w:lineRule="auto"/>
        <w:jc w:val="both"/>
        <w:rPr>
          <w:rFonts w:ascii="Times New Roman" w:hAnsi="Times New Roman" w:cs="Times New Roman"/>
          <w:bCs/>
          <w:sz w:val="24"/>
          <w:szCs w:val="24"/>
        </w:rPr>
      </w:pPr>
      <w:r w:rsidRPr="003607DD">
        <w:rPr>
          <w:rFonts w:ascii="Times New Roman" w:hAnsi="Times New Roman" w:cs="Times New Roman"/>
          <w:bCs/>
          <w:sz w:val="24"/>
          <w:szCs w:val="24"/>
        </w:rPr>
        <w:t xml:space="preserve">This project was supported by the </w:t>
      </w:r>
      <w:r w:rsidR="000D17CD" w:rsidRPr="003607DD">
        <w:rPr>
          <w:rFonts w:ascii="Times New Roman" w:hAnsi="Times New Roman" w:cs="Times New Roman"/>
          <w:bCs/>
          <w:sz w:val="24"/>
          <w:szCs w:val="24"/>
        </w:rPr>
        <w:t xml:space="preserve">U.S. Army Research Office </w:t>
      </w:r>
      <w:r w:rsidRPr="003607DD">
        <w:rPr>
          <w:rFonts w:ascii="Times New Roman" w:hAnsi="Times New Roman" w:cs="Times New Roman"/>
          <w:bCs/>
          <w:sz w:val="24"/>
          <w:szCs w:val="24"/>
        </w:rPr>
        <w:t>(ARO) (</w:t>
      </w:r>
      <w:r w:rsidRPr="003607DD">
        <w:rPr>
          <w:rFonts w:ascii="Times New Roman" w:hAnsi="Times New Roman" w:cs="Times New Roman"/>
          <w:sz w:val="24"/>
          <w:szCs w:val="24"/>
        </w:rPr>
        <w:t>W911NF1810438</w:t>
      </w:r>
      <w:r w:rsidRPr="003607DD">
        <w:rPr>
          <w:rFonts w:ascii="Times New Roman" w:hAnsi="Times New Roman" w:cs="Times New Roman"/>
          <w:bCs/>
          <w:sz w:val="24"/>
          <w:szCs w:val="24"/>
        </w:rPr>
        <w:t>).</w:t>
      </w:r>
    </w:p>
    <w:p w14:paraId="473397A7"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p>
    <w:p w14:paraId="14CCEC5F" w14:textId="5919A09D"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Author information</w:t>
      </w:r>
    </w:p>
    <w:p w14:paraId="1494BF3F"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Corresponding author</w:t>
      </w:r>
    </w:p>
    <w:p w14:paraId="29799959"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Pr>
          <w:rFonts w:ascii="Times New Roman" w:hAnsi="Times New Roman" w:cs="Times New Roman"/>
          <w:b/>
          <w:sz w:val="24"/>
          <w:szCs w:val="24"/>
        </w:rPr>
        <w:t>*</w:t>
      </w:r>
      <w:r>
        <w:rPr>
          <w:rFonts w:ascii="Times New Roman" w:hAnsi="Times New Roman" w:cs="Times New Roman"/>
          <w:bCs/>
          <w:sz w:val="24"/>
          <w:szCs w:val="24"/>
        </w:rPr>
        <w:t xml:space="preserve">Ralf I. Kaiser, </w:t>
      </w:r>
      <w:r w:rsidRPr="002E2E5F">
        <w:rPr>
          <w:rFonts w:ascii="Times New Roman" w:hAnsi="Times New Roman" w:cs="Times New Roman"/>
          <w:iCs/>
          <w:sz w:val="24"/>
          <w:szCs w:val="24"/>
        </w:rPr>
        <w:t xml:space="preserve">Department of Chemistry, University of Hawaii, 2545 McCarthy Mall, 96822 HI, </w:t>
      </w:r>
      <w:r>
        <w:rPr>
          <w:rFonts w:ascii="Times New Roman" w:hAnsi="Times New Roman" w:cs="Times New Roman"/>
          <w:iCs/>
          <w:sz w:val="24"/>
          <w:szCs w:val="24"/>
        </w:rPr>
        <w:t>USA.</w:t>
      </w:r>
      <w:r w:rsidRPr="002E2E5F">
        <w:rPr>
          <w:rFonts w:ascii="Times New Roman" w:hAnsi="Times New Roman" w:cs="Times New Roman"/>
          <w:iCs/>
          <w:sz w:val="24"/>
          <w:szCs w:val="24"/>
        </w:rPr>
        <w:t xml:space="preserve"> </w:t>
      </w:r>
    </w:p>
    <w:p w14:paraId="38FCAD6B"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sidRPr="002E2E5F">
        <w:rPr>
          <w:rFonts w:ascii="Times New Roman" w:hAnsi="Times New Roman" w:cs="Times New Roman"/>
          <w:iCs/>
          <w:sz w:val="24"/>
          <w:szCs w:val="24"/>
        </w:rPr>
        <w:t>W. M. Keck Research Laboratory in Astrochemistry, University of Hawaii, 96822 HI, USA</w:t>
      </w:r>
      <w:r>
        <w:rPr>
          <w:rFonts w:ascii="Times New Roman" w:hAnsi="Times New Roman" w:cs="Times New Roman"/>
          <w:iCs/>
          <w:sz w:val="24"/>
          <w:szCs w:val="24"/>
        </w:rPr>
        <w:t xml:space="preserve">. </w:t>
      </w:r>
    </w:p>
    <w:p w14:paraId="5095C3A7" w14:textId="77777777" w:rsidR="00CE44B3" w:rsidRPr="00AE7A8E" w:rsidRDefault="00CE44B3" w:rsidP="00CE44B3">
      <w:pPr>
        <w:autoSpaceDE w:val="0"/>
        <w:autoSpaceDN w:val="0"/>
        <w:adjustRightInd w:val="0"/>
        <w:spacing w:after="0" w:line="360" w:lineRule="auto"/>
        <w:jc w:val="both"/>
        <w:rPr>
          <w:rStyle w:val="Hyperlink"/>
          <w:rFonts w:ascii="Times New Roman" w:hAnsi="Times New Roman" w:cs="Times New Roman"/>
          <w:iCs/>
          <w:sz w:val="24"/>
          <w:szCs w:val="24"/>
        </w:rPr>
      </w:pPr>
      <w:r>
        <w:rPr>
          <w:rFonts w:ascii="Times New Roman" w:hAnsi="Times New Roman" w:cs="Times New Roman"/>
          <w:iCs/>
          <w:sz w:val="24"/>
          <w:szCs w:val="24"/>
        </w:rPr>
        <w:t xml:space="preserve">E-mail - </w:t>
      </w:r>
      <w:hyperlink r:id="rId68" w:history="1">
        <w:r w:rsidRPr="006C489A">
          <w:rPr>
            <w:rStyle w:val="Hyperlink"/>
            <w:rFonts w:ascii="Times New Roman" w:hAnsi="Times New Roman" w:cs="Times New Roman"/>
            <w:sz w:val="24"/>
            <w:szCs w:val="24"/>
          </w:rPr>
          <w:t>ralfk@hawaii.edu</w:t>
        </w:r>
      </w:hyperlink>
    </w:p>
    <w:p w14:paraId="679C5D2F" w14:textId="77777777" w:rsidR="00CE44B3" w:rsidRDefault="00CE44B3" w:rsidP="00DA1F31">
      <w:pPr>
        <w:spacing w:line="360" w:lineRule="auto"/>
        <w:jc w:val="both"/>
        <w:rPr>
          <w:rFonts w:ascii="Times New Roman" w:hAnsi="Times New Roman" w:cs="Times New Roman"/>
          <w:bCs/>
          <w:sz w:val="24"/>
          <w:szCs w:val="24"/>
        </w:rPr>
      </w:pPr>
    </w:p>
    <w:p w14:paraId="5BBE3AAC" w14:textId="71FBE566" w:rsidR="002A59C8" w:rsidRDefault="002A59C8" w:rsidP="00CE44B3">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Conflict of interest</w:t>
      </w:r>
    </w:p>
    <w:p w14:paraId="41D1E797" w14:textId="77777777" w:rsidR="00BD1982" w:rsidRDefault="000D17CD" w:rsidP="00CE44B3">
      <w:pPr>
        <w:spacing w:line="360" w:lineRule="auto"/>
        <w:rPr>
          <w:rFonts w:ascii="Times New Roman" w:hAnsi="Times New Roman" w:cs="Times New Roman"/>
          <w:sz w:val="24"/>
          <w:szCs w:val="24"/>
        </w:rPr>
      </w:pPr>
      <w:r w:rsidRPr="00C36523">
        <w:rPr>
          <w:rFonts w:ascii="Times New Roman" w:hAnsi="Times New Roman" w:cs="Times New Roman"/>
          <w:sz w:val="24"/>
          <w:szCs w:val="24"/>
        </w:rPr>
        <w:t xml:space="preserve">There are no </w:t>
      </w:r>
      <w:r>
        <w:rPr>
          <w:rFonts w:ascii="Times New Roman" w:hAnsi="Times New Roman" w:cs="Times New Roman"/>
          <w:sz w:val="24"/>
          <w:szCs w:val="24"/>
        </w:rPr>
        <w:t>c</w:t>
      </w:r>
      <w:r w:rsidRPr="00C36523">
        <w:rPr>
          <w:rFonts w:ascii="Times New Roman" w:hAnsi="Times New Roman" w:cs="Times New Roman"/>
          <w:sz w:val="24"/>
          <w:szCs w:val="24"/>
        </w:rPr>
        <w:t>onflicts to declare.</w:t>
      </w:r>
    </w:p>
    <w:p w14:paraId="3526B74F" w14:textId="77777777" w:rsidR="00CE44B3" w:rsidRDefault="00CE44B3" w:rsidP="00BD1982">
      <w:pPr>
        <w:rPr>
          <w:rFonts w:ascii="Times New Roman" w:hAnsi="Times New Roman" w:cs="Times New Roman"/>
          <w:b/>
          <w:sz w:val="24"/>
          <w:szCs w:val="24"/>
        </w:rPr>
      </w:pPr>
    </w:p>
    <w:p w14:paraId="4D07415D" w14:textId="7A820241" w:rsidR="00DA56CC" w:rsidRPr="00C92354" w:rsidRDefault="00C92354" w:rsidP="00BD1982">
      <w:pPr>
        <w:rPr>
          <w:rFonts w:ascii="Times New Roman" w:hAnsi="Times New Roman" w:cs="Times New Roman"/>
          <w:b/>
          <w:sz w:val="24"/>
          <w:szCs w:val="24"/>
        </w:rPr>
      </w:pPr>
      <w:r>
        <w:rPr>
          <w:rFonts w:ascii="Times New Roman" w:hAnsi="Times New Roman" w:cs="Times New Roman"/>
          <w:b/>
          <w:sz w:val="24"/>
          <w:szCs w:val="24"/>
        </w:rPr>
        <w:br w:type="page"/>
      </w:r>
      <w:r w:rsidR="00192D40" w:rsidRPr="00C92354">
        <w:rPr>
          <w:rFonts w:ascii="Times New Roman" w:hAnsi="Times New Roman" w:cs="Times New Roman"/>
          <w:b/>
          <w:sz w:val="24"/>
          <w:szCs w:val="24"/>
        </w:rPr>
        <w:lastRenderedPageBreak/>
        <w:t>R</w:t>
      </w:r>
      <w:r w:rsidR="0020676E" w:rsidRPr="00C92354">
        <w:rPr>
          <w:rFonts w:ascii="Times New Roman" w:hAnsi="Times New Roman" w:cs="Times New Roman"/>
          <w:b/>
          <w:sz w:val="24"/>
          <w:szCs w:val="24"/>
        </w:rPr>
        <w:t>eferences</w:t>
      </w:r>
    </w:p>
    <w:p w14:paraId="6BE00005" w14:textId="77777777" w:rsidR="009821CF" w:rsidRPr="00C92354" w:rsidRDefault="00DA56CC" w:rsidP="009821CF">
      <w:pPr>
        <w:spacing w:after="0" w:line="240" w:lineRule="auto"/>
        <w:jc w:val="both"/>
        <w:rPr>
          <w:rFonts w:ascii="Times New Roman" w:hAnsi="Times New Roman" w:cs="Times New Roman"/>
          <w:noProof/>
          <w:sz w:val="24"/>
          <w:szCs w:val="24"/>
        </w:rPr>
      </w:pPr>
      <w:r w:rsidRPr="00C92354">
        <w:rPr>
          <w:rFonts w:ascii="Times New Roman" w:hAnsi="Times New Roman" w:cs="Times New Roman"/>
          <w:noProof/>
          <w:sz w:val="24"/>
          <w:szCs w:val="24"/>
        </w:rPr>
        <w:fldChar w:fldCharType="begin"/>
      </w:r>
      <w:r w:rsidRPr="00C92354">
        <w:rPr>
          <w:rFonts w:ascii="Times New Roman" w:hAnsi="Times New Roman" w:cs="Times New Roman"/>
          <w:sz w:val="24"/>
          <w:szCs w:val="24"/>
        </w:rPr>
        <w:instrText xml:space="preserve"> ADDIN EN.REFLIST </w:instrText>
      </w:r>
      <w:r w:rsidRPr="00C92354">
        <w:rPr>
          <w:rFonts w:ascii="Times New Roman" w:hAnsi="Times New Roman" w:cs="Times New Roman"/>
          <w:noProof/>
          <w:sz w:val="24"/>
          <w:szCs w:val="24"/>
        </w:rPr>
        <w:fldChar w:fldCharType="separate"/>
      </w:r>
      <w:bookmarkStart w:id="18" w:name="_ENREF_1"/>
      <w:r w:rsidR="0062503E" w:rsidRPr="00C92354">
        <w:rPr>
          <w:rFonts w:ascii="Times New Roman" w:hAnsi="Times New Roman" w:cs="Times New Roman"/>
          <w:noProof/>
          <w:sz w:val="24"/>
          <w:szCs w:val="24"/>
        </w:rPr>
        <w:t>1.</w:t>
      </w:r>
      <w:r w:rsidR="0062503E"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Adams, G. F.; Shaw, R. W., Chemical reactions in energetic materials. </w:t>
      </w:r>
      <w:r w:rsidR="009821CF" w:rsidRPr="00C92354">
        <w:rPr>
          <w:rFonts w:ascii="Times New Roman" w:hAnsi="Times New Roman" w:cs="Times New Roman"/>
          <w:i/>
          <w:sz w:val="24"/>
          <w:szCs w:val="24"/>
        </w:rPr>
        <w:t>Annu. Rev. Phys.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1992,</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43</w:t>
      </w:r>
      <w:r w:rsidR="009821CF" w:rsidRPr="00C92354">
        <w:rPr>
          <w:rFonts w:ascii="Times New Roman" w:hAnsi="Times New Roman" w:cs="Times New Roman"/>
          <w:noProof/>
          <w:sz w:val="24"/>
          <w:szCs w:val="24"/>
        </w:rPr>
        <w:t>, 311-340.</w:t>
      </w:r>
    </w:p>
    <w:p w14:paraId="5EE076FA" w14:textId="77777777" w:rsidR="0062503E" w:rsidRPr="00C92354" w:rsidRDefault="0062503E" w:rsidP="0062503E">
      <w:pPr>
        <w:spacing w:after="0" w:line="240" w:lineRule="auto"/>
        <w:jc w:val="both"/>
        <w:rPr>
          <w:rFonts w:ascii="Times New Roman" w:hAnsi="Times New Roman" w:cs="Times New Roman"/>
          <w:noProof/>
          <w:sz w:val="24"/>
          <w:szCs w:val="24"/>
        </w:rPr>
      </w:pPr>
      <w:bookmarkStart w:id="19" w:name="_ENREF_2"/>
      <w:bookmarkEnd w:id="18"/>
      <w:r w:rsidRPr="00C92354">
        <w:rPr>
          <w:rFonts w:ascii="Times New Roman" w:hAnsi="Times New Roman" w:cs="Times New Roman"/>
          <w:noProof/>
          <w:sz w:val="24"/>
          <w:szCs w:val="24"/>
        </w:rPr>
        <w:t>2.</w:t>
      </w:r>
      <w:r w:rsidRPr="00C92354">
        <w:rPr>
          <w:rFonts w:ascii="Times New Roman" w:hAnsi="Times New Roman" w:cs="Times New Roman"/>
          <w:noProof/>
          <w:sz w:val="24"/>
          <w:szCs w:val="24"/>
        </w:rPr>
        <w:tab/>
        <w:t>Chemistry of Energetic Materials. George Olah, D. S., Ed. Academic Press: San Diego, 1991.</w:t>
      </w:r>
      <w:bookmarkEnd w:id="19"/>
    </w:p>
    <w:p w14:paraId="56DC3103" w14:textId="77777777" w:rsidR="0062503E" w:rsidRPr="00C92354" w:rsidRDefault="0062503E" w:rsidP="0062503E">
      <w:pPr>
        <w:spacing w:after="0" w:line="240" w:lineRule="auto"/>
        <w:jc w:val="both"/>
        <w:rPr>
          <w:rFonts w:ascii="Times New Roman" w:hAnsi="Times New Roman" w:cs="Times New Roman"/>
          <w:noProof/>
          <w:sz w:val="24"/>
          <w:szCs w:val="24"/>
        </w:rPr>
      </w:pPr>
      <w:bookmarkStart w:id="20" w:name="_ENREF_3"/>
      <w:r w:rsidRPr="00C92354">
        <w:rPr>
          <w:rFonts w:ascii="Times New Roman" w:hAnsi="Times New Roman" w:cs="Times New Roman"/>
          <w:noProof/>
          <w:sz w:val="24"/>
          <w:szCs w:val="24"/>
        </w:rPr>
        <w:t>3.</w:t>
      </w:r>
      <w:r w:rsidRPr="00C92354">
        <w:rPr>
          <w:rFonts w:ascii="Times New Roman" w:hAnsi="Times New Roman" w:cs="Times New Roman"/>
          <w:noProof/>
          <w:sz w:val="24"/>
          <w:szCs w:val="24"/>
        </w:rPr>
        <w:tab/>
        <w:t>Chemistry and Physics of Energetic Materials. Bulusu, S. N., Ed. Springer Netherlands: 1990.</w:t>
      </w:r>
      <w:bookmarkEnd w:id="20"/>
    </w:p>
    <w:p w14:paraId="61BFD49B" w14:textId="77777777" w:rsidR="009821CF" w:rsidRPr="00C92354" w:rsidRDefault="0062503E" w:rsidP="009821CF">
      <w:pPr>
        <w:spacing w:after="0" w:line="240" w:lineRule="auto"/>
        <w:jc w:val="both"/>
        <w:rPr>
          <w:rFonts w:ascii="Times New Roman" w:hAnsi="Times New Roman" w:cs="Times New Roman"/>
          <w:noProof/>
          <w:sz w:val="24"/>
          <w:szCs w:val="24"/>
        </w:rPr>
      </w:pPr>
      <w:bookmarkStart w:id="21" w:name="_ENREF_4"/>
      <w:r w:rsidRPr="00C92354">
        <w:rPr>
          <w:rFonts w:ascii="Times New Roman" w:hAnsi="Times New Roman" w:cs="Times New Roman"/>
          <w:noProof/>
          <w:sz w:val="24"/>
          <w:szCs w:val="24"/>
        </w:rPr>
        <w:t>4.</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Behrens, R.; Bulusu, S., Thermal decomposition of energetic materials. 3. Temporal behaviors of the rates of formation of the gaseous pyrolysis products from condensed-phase decomposition of 1,3,5-trinitrohexahydro-s-triazine (RDX).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1992,</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96</w:t>
      </w:r>
      <w:r w:rsidR="009821CF" w:rsidRPr="00C92354">
        <w:rPr>
          <w:rFonts w:ascii="Times New Roman" w:hAnsi="Times New Roman" w:cs="Times New Roman"/>
          <w:noProof/>
          <w:sz w:val="24"/>
          <w:szCs w:val="24"/>
        </w:rPr>
        <w:t>, 8877-8891.</w:t>
      </w:r>
    </w:p>
    <w:p w14:paraId="7BD76CB1" w14:textId="77777777" w:rsidR="009821CF" w:rsidRPr="00C92354" w:rsidRDefault="0062503E" w:rsidP="009821CF">
      <w:pPr>
        <w:spacing w:after="0" w:line="240" w:lineRule="auto"/>
        <w:jc w:val="both"/>
        <w:rPr>
          <w:rFonts w:ascii="Times New Roman" w:hAnsi="Times New Roman" w:cs="Times New Roman"/>
          <w:noProof/>
          <w:sz w:val="24"/>
          <w:szCs w:val="24"/>
        </w:rPr>
      </w:pPr>
      <w:bookmarkStart w:id="22" w:name="_ENREF_5"/>
      <w:bookmarkEnd w:id="21"/>
      <w:r w:rsidRPr="00C92354">
        <w:rPr>
          <w:rFonts w:ascii="Times New Roman" w:hAnsi="Times New Roman" w:cs="Times New Roman"/>
          <w:noProof/>
          <w:sz w:val="24"/>
          <w:szCs w:val="24"/>
        </w:rPr>
        <w:t>5.</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Behrens, R.; Bulusu, S., Thermal decomposition of energetic materials. 4. Deuterium isotope effects and isotopic scrambling (H/D, </w:t>
      </w:r>
      <w:r w:rsidR="009821CF" w:rsidRPr="00C92354">
        <w:rPr>
          <w:rFonts w:ascii="Times New Roman" w:hAnsi="Times New Roman" w:cs="Times New Roman"/>
          <w:noProof/>
          <w:sz w:val="24"/>
          <w:szCs w:val="24"/>
          <w:vertAlign w:val="superscript"/>
        </w:rPr>
        <w:t>13</w:t>
      </w:r>
      <w:r w:rsidR="009821CF" w:rsidRPr="00C92354">
        <w:rPr>
          <w:rFonts w:ascii="Times New Roman" w:hAnsi="Times New Roman" w:cs="Times New Roman"/>
          <w:noProof/>
          <w:sz w:val="24"/>
          <w:szCs w:val="24"/>
        </w:rPr>
        <w:t>C/</w:t>
      </w:r>
      <w:r w:rsidR="009821CF" w:rsidRPr="00C92354">
        <w:rPr>
          <w:rFonts w:ascii="Times New Roman" w:hAnsi="Times New Roman" w:cs="Times New Roman"/>
          <w:noProof/>
          <w:sz w:val="24"/>
          <w:szCs w:val="24"/>
          <w:vertAlign w:val="superscript"/>
        </w:rPr>
        <w:t>18</w:t>
      </w:r>
      <w:r w:rsidR="009821CF" w:rsidRPr="00C92354">
        <w:rPr>
          <w:rFonts w:ascii="Times New Roman" w:hAnsi="Times New Roman" w:cs="Times New Roman"/>
          <w:noProof/>
          <w:sz w:val="24"/>
          <w:szCs w:val="24"/>
        </w:rPr>
        <w:t xml:space="preserve">O, </w:t>
      </w:r>
      <w:r w:rsidR="009821CF" w:rsidRPr="00C92354">
        <w:rPr>
          <w:rFonts w:ascii="Times New Roman" w:hAnsi="Times New Roman" w:cs="Times New Roman"/>
          <w:noProof/>
          <w:sz w:val="24"/>
          <w:szCs w:val="24"/>
          <w:vertAlign w:val="superscript"/>
        </w:rPr>
        <w:t>14</w:t>
      </w:r>
      <w:r w:rsidR="009821CF" w:rsidRPr="00C92354">
        <w:rPr>
          <w:rFonts w:ascii="Times New Roman" w:hAnsi="Times New Roman" w:cs="Times New Roman"/>
          <w:noProof/>
          <w:sz w:val="24"/>
          <w:szCs w:val="24"/>
        </w:rPr>
        <w:t>N/</w:t>
      </w:r>
      <w:r w:rsidR="009821CF" w:rsidRPr="00C92354">
        <w:rPr>
          <w:rFonts w:ascii="Times New Roman" w:hAnsi="Times New Roman" w:cs="Times New Roman"/>
          <w:noProof/>
          <w:sz w:val="24"/>
          <w:szCs w:val="24"/>
          <w:vertAlign w:val="superscript"/>
        </w:rPr>
        <w:t>15</w:t>
      </w:r>
      <w:r w:rsidR="009821CF" w:rsidRPr="00C92354">
        <w:rPr>
          <w:rFonts w:ascii="Times New Roman" w:hAnsi="Times New Roman" w:cs="Times New Roman"/>
          <w:noProof/>
          <w:sz w:val="24"/>
          <w:szCs w:val="24"/>
        </w:rPr>
        <w:t xml:space="preserve">N) in condensed-phase decomposition of 1,3,5-trinitrohexahydro-s-triazine (RDX).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1992,</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96</w:t>
      </w:r>
      <w:r w:rsidR="009821CF" w:rsidRPr="00C92354">
        <w:rPr>
          <w:rFonts w:ascii="Times New Roman" w:hAnsi="Times New Roman" w:cs="Times New Roman"/>
          <w:noProof/>
          <w:sz w:val="24"/>
          <w:szCs w:val="24"/>
        </w:rPr>
        <w:t>, 8891-8897.</w:t>
      </w:r>
    </w:p>
    <w:p w14:paraId="76A1F32D" w14:textId="77777777" w:rsidR="009821CF" w:rsidRPr="00C92354" w:rsidRDefault="0062503E" w:rsidP="0062503E">
      <w:pPr>
        <w:spacing w:after="0" w:line="240" w:lineRule="auto"/>
        <w:jc w:val="both"/>
        <w:rPr>
          <w:rFonts w:ascii="Times New Roman" w:hAnsi="Times New Roman" w:cs="Times New Roman"/>
          <w:noProof/>
          <w:sz w:val="24"/>
          <w:szCs w:val="24"/>
        </w:rPr>
      </w:pPr>
      <w:bookmarkStart w:id="23" w:name="_ENREF_6"/>
      <w:bookmarkEnd w:id="22"/>
      <w:r w:rsidRPr="00C92354">
        <w:rPr>
          <w:rFonts w:ascii="Times New Roman" w:hAnsi="Times New Roman" w:cs="Times New Roman"/>
          <w:noProof/>
          <w:sz w:val="24"/>
          <w:szCs w:val="24"/>
        </w:rPr>
        <w:t>6.</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Greenfield, M.; Guo, Y. Q.; Bernstein, E. R., Ultrafast photodissociation dynamics of HMX and RDX from their excited electronic states via femtosecond laser pump–probe techniques. </w:t>
      </w:r>
      <w:r w:rsidR="009821CF" w:rsidRPr="00C92354">
        <w:rPr>
          <w:rFonts w:ascii="Times New Roman" w:hAnsi="Times New Roman" w:cs="Times New Roman"/>
          <w:i/>
          <w:sz w:val="24"/>
          <w:szCs w:val="24"/>
        </w:rPr>
        <w:t>Chem. Phys. Lett.</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2006,</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430</w:t>
      </w:r>
      <w:r w:rsidR="009821CF" w:rsidRPr="00C92354">
        <w:rPr>
          <w:rFonts w:ascii="Times New Roman" w:hAnsi="Times New Roman" w:cs="Times New Roman"/>
          <w:noProof/>
          <w:sz w:val="24"/>
          <w:szCs w:val="24"/>
        </w:rPr>
        <w:t>, 277-281.</w:t>
      </w:r>
    </w:p>
    <w:p w14:paraId="2AC14CAD" w14:textId="77777777" w:rsidR="009821CF" w:rsidRPr="00C92354" w:rsidRDefault="0062503E" w:rsidP="0062503E">
      <w:pPr>
        <w:spacing w:after="0" w:line="240" w:lineRule="auto"/>
        <w:jc w:val="both"/>
        <w:rPr>
          <w:rFonts w:ascii="Times New Roman" w:hAnsi="Times New Roman" w:cs="Times New Roman"/>
          <w:noProof/>
          <w:sz w:val="24"/>
          <w:szCs w:val="24"/>
        </w:rPr>
      </w:pPr>
      <w:bookmarkStart w:id="24" w:name="_ENREF_7"/>
      <w:bookmarkEnd w:id="23"/>
      <w:r w:rsidRPr="00C92354">
        <w:rPr>
          <w:rFonts w:ascii="Times New Roman" w:hAnsi="Times New Roman" w:cs="Times New Roman"/>
          <w:noProof/>
          <w:sz w:val="24"/>
          <w:szCs w:val="24"/>
        </w:rPr>
        <w:t>7.</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Guo, Y. Q.; Greenfield, M.; Bhattacharya, A.; Bernstein, E. R., On the excited electronic state dissociation of nitramine energetic materials and model systems. </w:t>
      </w:r>
      <w:r w:rsidR="009821CF" w:rsidRPr="00C92354">
        <w:rPr>
          <w:rFonts w:ascii="Times New Roman" w:hAnsi="Times New Roman" w:cs="Times New Roman"/>
          <w:i/>
          <w:sz w:val="24"/>
          <w:szCs w:val="24"/>
        </w:rPr>
        <w:t>J. Chem. Phys.</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2007,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127</w:t>
      </w:r>
      <w:r w:rsidR="009821CF" w:rsidRPr="00C92354">
        <w:rPr>
          <w:rFonts w:ascii="Times New Roman" w:hAnsi="Times New Roman" w:cs="Times New Roman"/>
          <w:noProof/>
          <w:sz w:val="24"/>
          <w:szCs w:val="24"/>
        </w:rPr>
        <w:t>, 154301.</w:t>
      </w:r>
    </w:p>
    <w:p w14:paraId="52ECF6C8" w14:textId="73C39223" w:rsidR="0062503E" w:rsidRPr="00C92354" w:rsidRDefault="0062503E" w:rsidP="0062503E">
      <w:pPr>
        <w:spacing w:after="0" w:line="240" w:lineRule="auto"/>
        <w:jc w:val="both"/>
        <w:rPr>
          <w:rFonts w:ascii="Times New Roman" w:hAnsi="Times New Roman" w:cs="Times New Roman"/>
          <w:noProof/>
          <w:sz w:val="24"/>
          <w:szCs w:val="24"/>
        </w:rPr>
      </w:pPr>
      <w:bookmarkStart w:id="25" w:name="_ENREF_8"/>
      <w:bookmarkEnd w:id="24"/>
      <w:r w:rsidRPr="00C92354">
        <w:rPr>
          <w:rFonts w:ascii="Times New Roman" w:hAnsi="Times New Roman" w:cs="Times New Roman"/>
          <w:noProof/>
          <w:sz w:val="24"/>
          <w:szCs w:val="24"/>
        </w:rPr>
        <w:t>8.</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Im, H.-S.; Bernstein, E. R., On the initial steps in the decomposition of energetic materials from excited electronic states. </w:t>
      </w:r>
      <w:r w:rsidR="009821CF" w:rsidRPr="00C92354">
        <w:rPr>
          <w:rFonts w:ascii="Times New Roman" w:hAnsi="Times New Roman" w:cs="Times New Roman"/>
          <w:i/>
          <w:sz w:val="24"/>
          <w:szCs w:val="24"/>
        </w:rPr>
        <w:t>J. Chem. Phys.</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2000,</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113</w:t>
      </w:r>
      <w:r w:rsidR="009821CF" w:rsidRPr="00C92354">
        <w:rPr>
          <w:rFonts w:ascii="Times New Roman" w:hAnsi="Times New Roman" w:cs="Times New Roman"/>
          <w:noProof/>
          <w:sz w:val="24"/>
          <w:szCs w:val="24"/>
        </w:rPr>
        <w:t>, 7911-7918.</w:t>
      </w:r>
      <w:bookmarkEnd w:id="25"/>
    </w:p>
    <w:p w14:paraId="6DDE3A49" w14:textId="4BCEAD62" w:rsidR="0062503E" w:rsidRPr="00C92354" w:rsidRDefault="0062503E" w:rsidP="0062503E">
      <w:pPr>
        <w:spacing w:after="0" w:line="240" w:lineRule="auto"/>
        <w:jc w:val="both"/>
        <w:rPr>
          <w:rFonts w:ascii="Times New Roman" w:hAnsi="Times New Roman" w:cs="Times New Roman"/>
          <w:noProof/>
          <w:sz w:val="24"/>
          <w:szCs w:val="24"/>
        </w:rPr>
      </w:pPr>
      <w:bookmarkStart w:id="26" w:name="_ENREF_9"/>
      <w:r w:rsidRPr="00C92354">
        <w:rPr>
          <w:rFonts w:ascii="Times New Roman" w:hAnsi="Times New Roman" w:cs="Times New Roman"/>
          <w:noProof/>
          <w:sz w:val="24"/>
          <w:szCs w:val="24"/>
        </w:rPr>
        <w:t>9.</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Zhao, X.; Hintsa, E. J.; Lee, Y. T., Infrared multiphoton dissociation of RDX in a molecular beam. </w:t>
      </w:r>
      <w:r w:rsidR="009821CF" w:rsidRPr="00C92354">
        <w:rPr>
          <w:rFonts w:ascii="Times New Roman" w:hAnsi="Times New Roman" w:cs="Times New Roman"/>
          <w:i/>
          <w:sz w:val="24"/>
          <w:szCs w:val="24"/>
        </w:rPr>
        <w:t xml:space="preserve">J. Chem. Phys. </w:t>
      </w:r>
      <w:r w:rsidR="009821CF" w:rsidRPr="00C92354">
        <w:rPr>
          <w:rFonts w:ascii="Times New Roman" w:hAnsi="Times New Roman" w:cs="Times New Roman"/>
          <w:b/>
          <w:noProof/>
          <w:sz w:val="24"/>
          <w:szCs w:val="24"/>
        </w:rPr>
        <w:t>1988,</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88</w:t>
      </w:r>
      <w:r w:rsidR="009821CF" w:rsidRPr="00C92354">
        <w:rPr>
          <w:rFonts w:ascii="Times New Roman" w:hAnsi="Times New Roman" w:cs="Times New Roman"/>
          <w:noProof/>
          <w:sz w:val="24"/>
          <w:szCs w:val="24"/>
        </w:rPr>
        <w:t>, 801-810.</w:t>
      </w:r>
      <w:bookmarkEnd w:id="26"/>
    </w:p>
    <w:p w14:paraId="19CAD389" w14:textId="336B44F5" w:rsidR="0062503E" w:rsidRPr="00C92354" w:rsidRDefault="0062503E" w:rsidP="0062503E">
      <w:pPr>
        <w:spacing w:after="0" w:line="240" w:lineRule="auto"/>
        <w:jc w:val="both"/>
        <w:rPr>
          <w:rFonts w:ascii="Times New Roman" w:hAnsi="Times New Roman" w:cs="Times New Roman"/>
          <w:noProof/>
          <w:sz w:val="24"/>
          <w:szCs w:val="24"/>
        </w:rPr>
      </w:pPr>
      <w:bookmarkStart w:id="27" w:name="_ENREF_10"/>
      <w:r w:rsidRPr="00C92354">
        <w:rPr>
          <w:rFonts w:ascii="Times New Roman" w:hAnsi="Times New Roman" w:cs="Times New Roman"/>
          <w:noProof/>
          <w:sz w:val="24"/>
          <w:szCs w:val="24"/>
        </w:rPr>
        <w:t>10.</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Lemire, G. W.; Simeonsson, J. B.; Sausa, R. C., Monitoring of vapor-phase nitro compounds using 226-nm radiation: fragmentation with subsequent NO resonance-enhanced multiphoton ionization detection. </w:t>
      </w:r>
      <w:r w:rsidR="009821CF" w:rsidRPr="00C92354">
        <w:rPr>
          <w:rFonts w:ascii="Times New Roman" w:hAnsi="Times New Roman" w:cs="Times New Roman"/>
          <w:i/>
          <w:sz w:val="24"/>
          <w:szCs w:val="24"/>
        </w:rPr>
        <w:t>Anal.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1993,</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65</w:t>
      </w:r>
      <w:r w:rsidR="009821CF" w:rsidRPr="00C92354">
        <w:rPr>
          <w:rFonts w:ascii="Times New Roman" w:hAnsi="Times New Roman" w:cs="Times New Roman"/>
          <w:noProof/>
          <w:sz w:val="24"/>
          <w:szCs w:val="24"/>
        </w:rPr>
        <w:t>, 529-533.</w:t>
      </w:r>
      <w:bookmarkEnd w:id="27"/>
    </w:p>
    <w:p w14:paraId="53B1BD2E" w14:textId="634D688B" w:rsidR="0062503E" w:rsidRPr="00C92354" w:rsidRDefault="0062503E" w:rsidP="0062503E">
      <w:pPr>
        <w:spacing w:after="0" w:line="240" w:lineRule="auto"/>
        <w:jc w:val="both"/>
        <w:rPr>
          <w:rFonts w:ascii="Times New Roman" w:hAnsi="Times New Roman" w:cs="Times New Roman"/>
          <w:noProof/>
          <w:sz w:val="24"/>
          <w:szCs w:val="24"/>
        </w:rPr>
      </w:pPr>
      <w:bookmarkStart w:id="28" w:name="_ENREF_11"/>
      <w:r w:rsidRPr="00C92354">
        <w:rPr>
          <w:rFonts w:ascii="Times New Roman" w:hAnsi="Times New Roman" w:cs="Times New Roman"/>
          <w:noProof/>
          <w:sz w:val="24"/>
          <w:szCs w:val="24"/>
        </w:rPr>
        <w:t>11.</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Zuckermann, H.; Greenblatt, G. D.; Haas, Y., Hydroxyl radical formation in the infrared multiphoton decomposition of jet-cooled cyclic nitroamines.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1987,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91</w:t>
      </w:r>
      <w:r w:rsidR="009821CF" w:rsidRPr="00C92354">
        <w:rPr>
          <w:rFonts w:ascii="Times New Roman" w:hAnsi="Times New Roman" w:cs="Times New Roman"/>
          <w:noProof/>
          <w:sz w:val="24"/>
          <w:szCs w:val="24"/>
        </w:rPr>
        <w:t>, 5159-5161.</w:t>
      </w:r>
      <w:bookmarkEnd w:id="28"/>
    </w:p>
    <w:p w14:paraId="062174AD" w14:textId="14DF80F1" w:rsidR="0062503E" w:rsidRPr="00C92354" w:rsidRDefault="0062503E" w:rsidP="0062503E">
      <w:pPr>
        <w:spacing w:after="0" w:line="240" w:lineRule="auto"/>
        <w:jc w:val="both"/>
        <w:rPr>
          <w:rFonts w:ascii="Times New Roman" w:hAnsi="Times New Roman" w:cs="Times New Roman"/>
          <w:noProof/>
          <w:sz w:val="24"/>
          <w:szCs w:val="24"/>
        </w:rPr>
      </w:pPr>
      <w:bookmarkStart w:id="29" w:name="_ENREF_12"/>
      <w:r w:rsidRPr="00C92354">
        <w:rPr>
          <w:rFonts w:ascii="Times New Roman" w:hAnsi="Times New Roman" w:cs="Times New Roman"/>
          <w:noProof/>
          <w:sz w:val="24"/>
          <w:szCs w:val="24"/>
        </w:rPr>
        <w:t>12.</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Wu, C. J.; Fried, L. E., Ab Initio study of RDX decomposition mechanisms.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1997,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101</w:t>
      </w:r>
      <w:r w:rsidR="009821CF" w:rsidRPr="00C92354">
        <w:rPr>
          <w:rFonts w:ascii="Times New Roman" w:hAnsi="Times New Roman" w:cs="Times New Roman"/>
          <w:noProof/>
          <w:sz w:val="24"/>
          <w:szCs w:val="24"/>
        </w:rPr>
        <w:t>, 8675-8679.</w:t>
      </w:r>
      <w:bookmarkEnd w:id="29"/>
    </w:p>
    <w:p w14:paraId="40B2CDE1" w14:textId="76A02908" w:rsidR="0062503E" w:rsidRPr="00C92354" w:rsidRDefault="0062503E" w:rsidP="0062503E">
      <w:pPr>
        <w:spacing w:after="0" w:line="240" w:lineRule="auto"/>
        <w:jc w:val="both"/>
        <w:rPr>
          <w:rFonts w:ascii="Times New Roman" w:hAnsi="Times New Roman" w:cs="Times New Roman"/>
          <w:noProof/>
          <w:sz w:val="24"/>
          <w:szCs w:val="24"/>
        </w:rPr>
      </w:pPr>
      <w:bookmarkStart w:id="30" w:name="_ENREF_13"/>
      <w:r w:rsidRPr="00C92354">
        <w:rPr>
          <w:rFonts w:ascii="Times New Roman" w:hAnsi="Times New Roman" w:cs="Times New Roman"/>
          <w:noProof/>
          <w:sz w:val="24"/>
          <w:szCs w:val="24"/>
        </w:rPr>
        <w:t>13.</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Molt, R. W.; Watson, T.; Bazanté, A. P.; Bartlett, R. J.; Richards, N. G. J., Gas phase RDX decomposition pathways using coupled cluster theory.</w:t>
      </w:r>
      <w:r w:rsidR="009821CF" w:rsidRPr="00C92354">
        <w:rPr>
          <w:rFonts w:ascii="Times New Roman" w:hAnsi="Times New Roman" w:cs="Times New Roman"/>
          <w:i/>
          <w:sz w:val="24"/>
          <w:szCs w:val="24"/>
        </w:rPr>
        <w:t xml:space="preserve"> Phys. Chem. Chem. Phys.</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2016,</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18</w:t>
      </w:r>
      <w:r w:rsidR="009821CF" w:rsidRPr="00C92354">
        <w:rPr>
          <w:rFonts w:ascii="Times New Roman" w:hAnsi="Times New Roman" w:cs="Times New Roman"/>
          <w:noProof/>
          <w:sz w:val="24"/>
          <w:szCs w:val="24"/>
        </w:rPr>
        <w:t>, 26069-26077.</w:t>
      </w:r>
      <w:bookmarkEnd w:id="30"/>
    </w:p>
    <w:p w14:paraId="168A80D4" w14:textId="2F7CBFAD" w:rsidR="0062503E" w:rsidRPr="00C92354" w:rsidRDefault="0062503E" w:rsidP="0062503E">
      <w:pPr>
        <w:spacing w:after="0" w:line="240" w:lineRule="auto"/>
        <w:jc w:val="both"/>
        <w:rPr>
          <w:rFonts w:ascii="Times New Roman" w:hAnsi="Times New Roman" w:cs="Times New Roman"/>
          <w:noProof/>
          <w:sz w:val="24"/>
          <w:szCs w:val="24"/>
        </w:rPr>
      </w:pPr>
      <w:bookmarkStart w:id="31" w:name="_ENREF_14"/>
      <w:r w:rsidRPr="00C92354">
        <w:rPr>
          <w:rFonts w:ascii="Times New Roman" w:hAnsi="Times New Roman" w:cs="Times New Roman"/>
          <w:noProof/>
          <w:sz w:val="24"/>
          <w:szCs w:val="24"/>
        </w:rPr>
        <w:t>14.</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Chakraborty, D.; Muller, R. P.; Dasgupta, S.; Goddard, W. A., The Mechanism for unimolecular decomposition of RDX (1,3,5-Trinitro-1,3,5-triazine), an ab initio study. </w:t>
      </w:r>
      <w:r w:rsidR="009821CF" w:rsidRPr="00C92354">
        <w:rPr>
          <w:rFonts w:ascii="Times New Roman" w:hAnsi="Times New Roman" w:cs="Times New Roman"/>
          <w:i/>
          <w:sz w:val="24"/>
          <w:szCs w:val="24"/>
        </w:rPr>
        <w:t xml:space="preserve">J. Phys. Chem. </w:t>
      </w:r>
      <w:r w:rsidR="009821CF" w:rsidRPr="00C92354">
        <w:rPr>
          <w:rFonts w:ascii="Times New Roman" w:hAnsi="Times New Roman" w:cs="Times New Roman"/>
          <w:i/>
          <w:noProof/>
          <w:sz w:val="24"/>
          <w:szCs w:val="24"/>
        </w:rPr>
        <w:t xml:space="preserve">A </w:t>
      </w:r>
      <w:r w:rsidR="009821CF" w:rsidRPr="00C92354">
        <w:rPr>
          <w:rFonts w:ascii="Times New Roman" w:hAnsi="Times New Roman" w:cs="Times New Roman"/>
          <w:b/>
          <w:noProof/>
          <w:sz w:val="24"/>
          <w:szCs w:val="24"/>
        </w:rPr>
        <w:t>2000,</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104</w:t>
      </w:r>
      <w:r w:rsidR="009821CF" w:rsidRPr="00C92354">
        <w:rPr>
          <w:rFonts w:ascii="Times New Roman" w:hAnsi="Times New Roman" w:cs="Times New Roman"/>
          <w:noProof/>
          <w:sz w:val="24"/>
          <w:szCs w:val="24"/>
        </w:rPr>
        <w:t>, 2261-2272.</w:t>
      </w:r>
      <w:bookmarkEnd w:id="31"/>
    </w:p>
    <w:p w14:paraId="539B4184" w14:textId="2B72B8C9" w:rsidR="0062503E" w:rsidRPr="00C92354" w:rsidRDefault="0062503E" w:rsidP="0062503E">
      <w:pPr>
        <w:spacing w:after="0" w:line="240" w:lineRule="auto"/>
        <w:jc w:val="both"/>
        <w:rPr>
          <w:rFonts w:ascii="Times New Roman" w:hAnsi="Times New Roman" w:cs="Times New Roman"/>
          <w:noProof/>
          <w:sz w:val="24"/>
          <w:szCs w:val="24"/>
        </w:rPr>
      </w:pPr>
      <w:bookmarkStart w:id="32" w:name="_ENREF_15"/>
      <w:r w:rsidRPr="00C92354">
        <w:rPr>
          <w:rFonts w:ascii="Times New Roman" w:hAnsi="Times New Roman" w:cs="Times New Roman"/>
          <w:noProof/>
          <w:sz w:val="24"/>
          <w:szCs w:val="24"/>
        </w:rPr>
        <w:t>15.</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Swadley, M. J.; Li, T., Reaction mechanism of 1,3,5-trinitro-s-triazine (RDX) deciphered by density functional theory. </w:t>
      </w:r>
      <w:r w:rsidR="009821CF" w:rsidRPr="00C92354">
        <w:rPr>
          <w:rFonts w:ascii="Times New Roman" w:hAnsi="Times New Roman" w:cs="Times New Roman"/>
          <w:i/>
          <w:sz w:val="24"/>
          <w:szCs w:val="24"/>
        </w:rPr>
        <w:t>J. Chem. Theory Comput.</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2007,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3</w:t>
      </w:r>
      <w:r w:rsidR="009821CF" w:rsidRPr="00C92354">
        <w:rPr>
          <w:rFonts w:ascii="Times New Roman" w:hAnsi="Times New Roman" w:cs="Times New Roman"/>
          <w:noProof/>
          <w:sz w:val="24"/>
          <w:szCs w:val="24"/>
        </w:rPr>
        <w:t>, 505-513.</w:t>
      </w:r>
      <w:bookmarkEnd w:id="32"/>
    </w:p>
    <w:p w14:paraId="23D4EEBD" w14:textId="71DD03E4" w:rsidR="0062503E" w:rsidRPr="00C92354" w:rsidRDefault="0062503E" w:rsidP="0062503E">
      <w:pPr>
        <w:spacing w:after="0" w:line="240" w:lineRule="auto"/>
        <w:jc w:val="both"/>
        <w:rPr>
          <w:rFonts w:ascii="Times New Roman" w:hAnsi="Times New Roman" w:cs="Times New Roman"/>
          <w:noProof/>
          <w:sz w:val="24"/>
          <w:szCs w:val="24"/>
        </w:rPr>
      </w:pPr>
      <w:bookmarkStart w:id="33" w:name="_ENREF_16"/>
      <w:r w:rsidRPr="00C92354">
        <w:rPr>
          <w:rFonts w:ascii="Times New Roman" w:hAnsi="Times New Roman" w:cs="Times New Roman"/>
          <w:noProof/>
          <w:sz w:val="24"/>
          <w:szCs w:val="24"/>
        </w:rPr>
        <w:t>16.</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Schweigert, I. V., Ab initio molecular dynamics of high-temperature unimolecular dissociation of gas-phase RDX and its dissociation products. </w:t>
      </w:r>
      <w:r w:rsidR="009821CF" w:rsidRPr="00C92354">
        <w:rPr>
          <w:rFonts w:ascii="Times New Roman" w:hAnsi="Times New Roman" w:cs="Times New Roman"/>
          <w:i/>
          <w:sz w:val="24"/>
          <w:szCs w:val="24"/>
        </w:rPr>
        <w:t xml:space="preserve">J. Phys. Chem. </w:t>
      </w:r>
      <w:r w:rsidR="009821CF" w:rsidRPr="00C92354">
        <w:rPr>
          <w:rFonts w:ascii="Times New Roman" w:hAnsi="Times New Roman" w:cs="Times New Roman"/>
          <w:i/>
          <w:noProof/>
          <w:sz w:val="24"/>
          <w:szCs w:val="24"/>
        </w:rPr>
        <w:t xml:space="preserve">A </w:t>
      </w:r>
      <w:r w:rsidR="009821CF" w:rsidRPr="00C92354">
        <w:rPr>
          <w:rFonts w:ascii="Times New Roman" w:hAnsi="Times New Roman" w:cs="Times New Roman"/>
          <w:b/>
          <w:noProof/>
          <w:sz w:val="24"/>
          <w:szCs w:val="24"/>
        </w:rPr>
        <w:t>2015,</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119</w:t>
      </w:r>
      <w:r w:rsidR="009821CF" w:rsidRPr="00C92354">
        <w:rPr>
          <w:rFonts w:ascii="Times New Roman" w:hAnsi="Times New Roman" w:cs="Times New Roman"/>
          <w:noProof/>
          <w:sz w:val="24"/>
          <w:szCs w:val="24"/>
        </w:rPr>
        <w:t>, 2747-2759.</w:t>
      </w:r>
      <w:bookmarkEnd w:id="33"/>
    </w:p>
    <w:p w14:paraId="7BD58D70" w14:textId="1C253509" w:rsidR="0062503E" w:rsidRPr="00C92354" w:rsidRDefault="0062503E" w:rsidP="0062503E">
      <w:pPr>
        <w:spacing w:after="0" w:line="240" w:lineRule="auto"/>
        <w:jc w:val="both"/>
        <w:rPr>
          <w:rFonts w:ascii="Times New Roman" w:hAnsi="Times New Roman" w:cs="Times New Roman"/>
          <w:noProof/>
          <w:sz w:val="24"/>
          <w:szCs w:val="24"/>
        </w:rPr>
      </w:pPr>
      <w:bookmarkStart w:id="34" w:name="_ENREF_17"/>
      <w:r w:rsidRPr="00C92354">
        <w:rPr>
          <w:rFonts w:ascii="Times New Roman" w:hAnsi="Times New Roman" w:cs="Times New Roman"/>
          <w:noProof/>
          <w:sz w:val="24"/>
          <w:szCs w:val="24"/>
        </w:rPr>
        <w:t>17.</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Sharia, O.; Kuklja</w:t>
      </w:r>
      <w:r w:rsidR="008E1020">
        <w:rPr>
          <w:rFonts w:ascii="Times New Roman" w:hAnsi="Times New Roman" w:cs="Times New Roman"/>
          <w:noProof/>
          <w:sz w:val="24"/>
          <w:szCs w:val="24"/>
        </w:rPr>
        <w:t>, M. M., Ab initio kinetics of gas phase decomposition r</w:t>
      </w:r>
      <w:r w:rsidR="009821CF" w:rsidRPr="00C92354">
        <w:rPr>
          <w:rFonts w:ascii="Times New Roman" w:hAnsi="Times New Roman" w:cs="Times New Roman"/>
          <w:noProof/>
          <w:sz w:val="24"/>
          <w:szCs w:val="24"/>
        </w:rPr>
        <w:t xml:space="preserve">eactions.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2010,</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114</w:t>
      </w:r>
      <w:r w:rsidR="009821CF" w:rsidRPr="00C92354">
        <w:rPr>
          <w:rFonts w:ascii="Times New Roman" w:hAnsi="Times New Roman" w:cs="Times New Roman"/>
          <w:noProof/>
          <w:sz w:val="24"/>
          <w:szCs w:val="24"/>
        </w:rPr>
        <w:t>, 12656-12661.</w:t>
      </w:r>
      <w:bookmarkEnd w:id="34"/>
    </w:p>
    <w:p w14:paraId="21241F38" w14:textId="0CDF2221" w:rsidR="0062503E" w:rsidRPr="00C92354" w:rsidRDefault="0062503E" w:rsidP="0062503E">
      <w:pPr>
        <w:spacing w:after="0" w:line="240" w:lineRule="auto"/>
        <w:jc w:val="both"/>
        <w:rPr>
          <w:rFonts w:ascii="Times New Roman" w:hAnsi="Times New Roman" w:cs="Times New Roman"/>
          <w:noProof/>
          <w:sz w:val="24"/>
          <w:szCs w:val="24"/>
        </w:rPr>
      </w:pPr>
      <w:bookmarkStart w:id="35" w:name="_ENREF_18"/>
      <w:r w:rsidRPr="00C92354">
        <w:rPr>
          <w:rFonts w:ascii="Times New Roman" w:hAnsi="Times New Roman" w:cs="Times New Roman"/>
          <w:noProof/>
          <w:sz w:val="24"/>
          <w:szCs w:val="24"/>
        </w:rPr>
        <w:lastRenderedPageBreak/>
        <w:t>18.</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Harris, N. J.; Lammertsma, K., Ab initio density functional computations of conformations and bond dissociation energies for hexahydro-1,3,5-trinitro-1,3,5-triazine.</w:t>
      </w:r>
      <w:r w:rsidR="009821CF" w:rsidRPr="00C92354">
        <w:rPr>
          <w:rFonts w:ascii="Times New Roman" w:hAnsi="Times New Roman" w:cs="Times New Roman"/>
          <w:i/>
          <w:sz w:val="24"/>
          <w:szCs w:val="24"/>
        </w:rPr>
        <w:t xml:space="preserve"> J. Am. Chem. Soc.</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119</w:t>
      </w:r>
      <w:r w:rsidR="009821CF" w:rsidRPr="00C92354">
        <w:rPr>
          <w:rFonts w:ascii="Times New Roman" w:hAnsi="Times New Roman" w:cs="Times New Roman"/>
          <w:noProof/>
          <w:sz w:val="24"/>
          <w:szCs w:val="24"/>
        </w:rPr>
        <w:t>, 6583-6589.</w:t>
      </w:r>
      <w:bookmarkEnd w:id="35"/>
    </w:p>
    <w:p w14:paraId="25333026" w14:textId="3BE98004" w:rsidR="0062503E" w:rsidRPr="00C92354" w:rsidRDefault="0062503E" w:rsidP="0062503E">
      <w:pPr>
        <w:spacing w:after="0" w:line="240" w:lineRule="auto"/>
        <w:jc w:val="both"/>
        <w:rPr>
          <w:rFonts w:ascii="Times New Roman" w:hAnsi="Times New Roman" w:cs="Times New Roman"/>
          <w:noProof/>
          <w:sz w:val="24"/>
          <w:szCs w:val="24"/>
        </w:rPr>
      </w:pPr>
      <w:bookmarkStart w:id="36" w:name="_ENREF_19"/>
      <w:r w:rsidRPr="00C92354">
        <w:rPr>
          <w:rFonts w:ascii="Times New Roman" w:hAnsi="Times New Roman" w:cs="Times New Roman"/>
          <w:noProof/>
          <w:sz w:val="24"/>
          <w:szCs w:val="24"/>
        </w:rPr>
        <w:t>19.</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Bhattacharya, A.; Bernstein, E. R., Nonadiabatic decomposition of gas-phase RDX through conical intersections: An ONIOM-CASSCF Study. </w:t>
      </w:r>
      <w:r w:rsidR="009821CF" w:rsidRPr="00C92354">
        <w:rPr>
          <w:rFonts w:ascii="Times New Roman" w:hAnsi="Times New Roman" w:cs="Times New Roman"/>
          <w:i/>
          <w:noProof/>
          <w:sz w:val="24"/>
          <w:szCs w:val="24"/>
        </w:rPr>
        <w:t xml:space="preserve">The Journal of Physical Chemistry A </w:t>
      </w:r>
      <w:r w:rsidR="009821CF" w:rsidRPr="00C92354">
        <w:rPr>
          <w:rFonts w:ascii="Times New Roman" w:hAnsi="Times New Roman" w:cs="Times New Roman"/>
          <w:b/>
          <w:noProof/>
          <w:sz w:val="24"/>
          <w:szCs w:val="24"/>
        </w:rPr>
        <w:t>2011,</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115</w:t>
      </w:r>
      <w:r w:rsidR="009821CF" w:rsidRPr="00C92354">
        <w:rPr>
          <w:rFonts w:ascii="Times New Roman" w:hAnsi="Times New Roman" w:cs="Times New Roman"/>
          <w:noProof/>
          <w:sz w:val="24"/>
          <w:szCs w:val="24"/>
        </w:rPr>
        <w:t>, 4135-4147.</w:t>
      </w:r>
      <w:bookmarkEnd w:id="36"/>
    </w:p>
    <w:p w14:paraId="28AF25AB" w14:textId="64D06655" w:rsidR="0062503E" w:rsidRPr="00C92354" w:rsidRDefault="0062503E" w:rsidP="0062503E">
      <w:pPr>
        <w:spacing w:after="0" w:line="240" w:lineRule="auto"/>
        <w:jc w:val="both"/>
        <w:rPr>
          <w:rFonts w:ascii="Times New Roman" w:hAnsi="Times New Roman" w:cs="Times New Roman"/>
          <w:noProof/>
          <w:sz w:val="24"/>
          <w:szCs w:val="24"/>
        </w:rPr>
      </w:pPr>
      <w:bookmarkStart w:id="37" w:name="_ENREF_20"/>
      <w:r w:rsidRPr="00C92354">
        <w:rPr>
          <w:rFonts w:ascii="Times New Roman" w:hAnsi="Times New Roman" w:cs="Times New Roman"/>
          <w:noProof/>
          <w:sz w:val="24"/>
          <w:szCs w:val="24"/>
        </w:rPr>
        <w:t>20.</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Shalashilin, D. V.; Thompson, D. L., Monte carlo variational transition-State theory study of the unimolecular dissociation of RDX.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1997,</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101</w:t>
      </w:r>
      <w:r w:rsidR="009821CF" w:rsidRPr="00C92354">
        <w:rPr>
          <w:rFonts w:ascii="Times New Roman" w:hAnsi="Times New Roman" w:cs="Times New Roman"/>
          <w:noProof/>
          <w:sz w:val="24"/>
          <w:szCs w:val="24"/>
        </w:rPr>
        <w:t>, 961-966.</w:t>
      </w:r>
      <w:bookmarkEnd w:id="37"/>
    </w:p>
    <w:p w14:paraId="2C32831E" w14:textId="64F66C5E" w:rsidR="0062503E" w:rsidRPr="00C92354" w:rsidRDefault="0062503E" w:rsidP="0062503E">
      <w:pPr>
        <w:spacing w:after="0" w:line="240" w:lineRule="auto"/>
        <w:jc w:val="both"/>
        <w:rPr>
          <w:rFonts w:ascii="Times New Roman" w:hAnsi="Times New Roman" w:cs="Times New Roman"/>
          <w:noProof/>
          <w:sz w:val="24"/>
          <w:szCs w:val="24"/>
        </w:rPr>
      </w:pPr>
      <w:bookmarkStart w:id="38" w:name="_ENREF_21"/>
      <w:r w:rsidRPr="00C92354">
        <w:rPr>
          <w:rFonts w:ascii="Times New Roman" w:hAnsi="Times New Roman" w:cs="Times New Roman"/>
          <w:noProof/>
          <w:sz w:val="24"/>
          <w:szCs w:val="24"/>
        </w:rPr>
        <w:t>21.</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Rice, B. M.; Adams, G. F.; Page, M.; Thompson, D. L., Classical dynamics simulations of unimolecular decomposition of CH</w:t>
      </w:r>
      <w:r w:rsidR="009821CF" w:rsidRPr="00C92354">
        <w:rPr>
          <w:rFonts w:ascii="Times New Roman" w:hAnsi="Times New Roman" w:cs="Times New Roman"/>
          <w:noProof/>
          <w:sz w:val="24"/>
          <w:szCs w:val="24"/>
          <w:vertAlign w:val="subscript"/>
        </w:rPr>
        <w:t>2</w:t>
      </w:r>
      <w:r w:rsidR="009821CF" w:rsidRPr="00C92354">
        <w:rPr>
          <w:rFonts w:ascii="Times New Roman" w:hAnsi="Times New Roman" w:cs="Times New Roman"/>
          <w:noProof/>
          <w:sz w:val="24"/>
          <w:szCs w:val="24"/>
        </w:rPr>
        <w:t>NNO</w:t>
      </w:r>
      <w:r w:rsidR="009821CF" w:rsidRPr="00C92354">
        <w:rPr>
          <w:rFonts w:ascii="Times New Roman" w:hAnsi="Times New Roman" w:cs="Times New Roman"/>
          <w:noProof/>
          <w:sz w:val="24"/>
          <w:szCs w:val="24"/>
          <w:vertAlign w:val="subscript"/>
        </w:rPr>
        <w:t>2</w:t>
      </w:r>
      <w:r w:rsidR="009821CF" w:rsidRPr="00C92354">
        <w:rPr>
          <w:rFonts w:ascii="Times New Roman" w:hAnsi="Times New Roman" w:cs="Times New Roman"/>
          <w:noProof/>
          <w:sz w:val="24"/>
          <w:szCs w:val="24"/>
        </w:rPr>
        <w:t xml:space="preserve">: HONO elimination vs N-N Bond scission.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1995,</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99</w:t>
      </w:r>
      <w:r w:rsidR="009821CF" w:rsidRPr="00C92354">
        <w:rPr>
          <w:rFonts w:ascii="Times New Roman" w:hAnsi="Times New Roman" w:cs="Times New Roman"/>
          <w:noProof/>
          <w:sz w:val="24"/>
          <w:szCs w:val="24"/>
        </w:rPr>
        <w:t>, 5016-5028.</w:t>
      </w:r>
      <w:bookmarkEnd w:id="38"/>
    </w:p>
    <w:p w14:paraId="3C98B1D8" w14:textId="44F6549B" w:rsidR="0062503E" w:rsidRPr="00C92354" w:rsidRDefault="0062503E" w:rsidP="0062503E">
      <w:pPr>
        <w:spacing w:after="0" w:line="240" w:lineRule="auto"/>
        <w:jc w:val="both"/>
        <w:rPr>
          <w:rFonts w:ascii="Times New Roman" w:hAnsi="Times New Roman" w:cs="Times New Roman"/>
          <w:noProof/>
          <w:sz w:val="24"/>
          <w:szCs w:val="24"/>
        </w:rPr>
      </w:pPr>
      <w:bookmarkStart w:id="39" w:name="_ENREF_22"/>
      <w:r w:rsidRPr="00C92354">
        <w:rPr>
          <w:rFonts w:ascii="Times New Roman" w:hAnsi="Times New Roman" w:cs="Times New Roman"/>
          <w:noProof/>
          <w:sz w:val="24"/>
          <w:szCs w:val="24"/>
        </w:rPr>
        <w:t>22.</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Irikura, K. K., Aminoxyl (Nitroxyl) radicals in the early decomposition of the nitramine RDX.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2013,</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117</w:t>
      </w:r>
      <w:r w:rsidR="009821CF" w:rsidRPr="00C92354">
        <w:rPr>
          <w:rFonts w:ascii="Times New Roman" w:hAnsi="Times New Roman" w:cs="Times New Roman"/>
          <w:noProof/>
          <w:sz w:val="24"/>
          <w:szCs w:val="24"/>
        </w:rPr>
        <w:t>, 2233-2241.</w:t>
      </w:r>
      <w:bookmarkEnd w:id="39"/>
    </w:p>
    <w:p w14:paraId="207C9C5B" w14:textId="697B586A" w:rsidR="0062503E" w:rsidRPr="00C92354" w:rsidRDefault="0062503E" w:rsidP="0062503E">
      <w:pPr>
        <w:spacing w:after="0" w:line="240" w:lineRule="auto"/>
        <w:jc w:val="both"/>
        <w:rPr>
          <w:rFonts w:ascii="Times New Roman" w:hAnsi="Times New Roman" w:cs="Times New Roman"/>
          <w:noProof/>
          <w:sz w:val="24"/>
          <w:szCs w:val="24"/>
        </w:rPr>
      </w:pPr>
      <w:bookmarkStart w:id="40" w:name="_ENREF_23"/>
      <w:r w:rsidRPr="00C92354">
        <w:rPr>
          <w:rFonts w:ascii="Times New Roman" w:hAnsi="Times New Roman" w:cs="Times New Roman"/>
          <w:noProof/>
          <w:sz w:val="24"/>
          <w:szCs w:val="24"/>
        </w:rPr>
        <w:t>23.</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Akin, F. A., Ionisation energy, electron affinity, and mass spectral decomposition mechanisms of RDX isomers upon electron attachment and electron ionisation. </w:t>
      </w:r>
      <w:r w:rsidR="009821CF" w:rsidRPr="00C92354">
        <w:rPr>
          <w:rFonts w:ascii="Times New Roman" w:hAnsi="Times New Roman" w:cs="Times New Roman"/>
          <w:i/>
          <w:sz w:val="24"/>
          <w:szCs w:val="24"/>
        </w:rPr>
        <w:t>Mol. Phys.</w:t>
      </w:r>
      <w:r w:rsidR="009821CF" w:rsidRPr="00C92354">
        <w:rPr>
          <w:rFonts w:ascii="Times New Roman" w:hAnsi="Times New Roman" w:cs="Times New Roman"/>
          <w:i/>
          <w:noProof/>
          <w:sz w:val="24"/>
          <w:szCs w:val="24"/>
        </w:rPr>
        <w:t xml:space="preserve"> </w:t>
      </w:r>
      <w:r w:rsidR="009821CF" w:rsidRPr="00C92354">
        <w:rPr>
          <w:rFonts w:ascii="Times New Roman" w:hAnsi="Times New Roman" w:cs="Times New Roman"/>
          <w:b/>
          <w:noProof/>
          <w:sz w:val="24"/>
          <w:szCs w:val="24"/>
        </w:rPr>
        <w:t>2016,</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114</w:t>
      </w:r>
      <w:r w:rsidR="009821CF" w:rsidRPr="00C92354">
        <w:rPr>
          <w:rFonts w:ascii="Times New Roman" w:hAnsi="Times New Roman" w:cs="Times New Roman"/>
          <w:noProof/>
          <w:sz w:val="24"/>
          <w:szCs w:val="24"/>
        </w:rPr>
        <w:t>, 3556-3566.</w:t>
      </w:r>
      <w:bookmarkEnd w:id="40"/>
    </w:p>
    <w:p w14:paraId="69FDB1AC" w14:textId="248A4892" w:rsidR="0062503E" w:rsidRPr="00C92354" w:rsidRDefault="0062503E" w:rsidP="0062503E">
      <w:pPr>
        <w:spacing w:after="0" w:line="240" w:lineRule="auto"/>
        <w:jc w:val="both"/>
        <w:rPr>
          <w:rFonts w:ascii="Times New Roman" w:hAnsi="Times New Roman" w:cs="Times New Roman"/>
          <w:noProof/>
          <w:sz w:val="24"/>
          <w:szCs w:val="24"/>
        </w:rPr>
      </w:pPr>
      <w:bookmarkStart w:id="41" w:name="_ENREF_24"/>
      <w:r w:rsidRPr="00C92354">
        <w:rPr>
          <w:rFonts w:ascii="Times New Roman" w:hAnsi="Times New Roman" w:cs="Times New Roman"/>
          <w:noProof/>
          <w:sz w:val="24"/>
          <w:szCs w:val="24"/>
        </w:rPr>
        <w:t>24.</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 xml:space="preserve">Maharrey, S.; Behrens, R., Thermal decomposition of energetic materials. 5. Reaction processes of 1,3,5-trinitrohexahydro-s-triazine below its melting point. </w:t>
      </w:r>
      <w:r w:rsidR="009821CF" w:rsidRPr="00C92354">
        <w:rPr>
          <w:rFonts w:ascii="Times New Roman" w:hAnsi="Times New Roman" w:cs="Times New Roman"/>
          <w:i/>
          <w:sz w:val="24"/>
          <w:szCs w:val="24"/>
        </w:rPr>
        <w:t>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2005,</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109</w:t>
      </w:r>
      <w:r w:rsidR="009821CF" w:rsidRPr="00C92354">
        <w:rPr>
          <w:rFonts w:ascii="Times New Roman" w:hAnsi="Times New Roman" w:cs="Times New Roman"/>
          <w:noProof/>
          <w:sz w:val="24"/>
          <w:szCs w:val="24"/>
        </w:rPr>
        <w:t>, 11236-11249.</w:t>
      </w:r>
      <w:bookmarkEnd w:id="41"/>
    </w:p>
    <w:p w14:paraId="65EBC018" w14:textId="7BFE8599" w:rsidR="0062503E" w:rsidRPr="00C92354" w:rsidRDefault="0062503E" w:rsidP="0062503E">
      <w:pPr>
        <w:spacing w:after="0" w:line="240" w:lineRule="auto"/>
        <w:jc w:val="both"/>
        <w:rPr>
          <w:rFonts w:ascii="Times New Roman" w:hAnsi="Times New Roman" w:cs="Times New Roman"/>
          <w:noProof/>
          <w:sz w:val="24"/>
          <w:szCs w:val="24"/>
        </w:rPr>
      </w:pPr>
      <w:bookmarkStart w:id="42" w:name="_ENREF_25"/>
      <w:r w:rsidRPr="00C92354">
        <w:rPr>
          <w:rFonts w:ascii="Times New Roman" w:hAnsi="Times New Roman" w:cs="Times New Roman"/>
          <w:noProof/>
          <w:sz w:val="24"/>
          <w:szCs w:val="24"/>
        </w:rPr>
        <w:t>25.</w:t>
      </w:r>
      <w:r w:rsidRPr="00C92354">
        <w:rPr>
          <w:rFonts w:ascii="Times New Roman" w:hAnsi="Times New Roman" w:cs="Times New Roman"/>
          <w:noProof/>
          <w:sz w:val="24"/>
          <w:szCs w:val="24"/>
        </w:rPr>
        <w:tab/>
      </w:r>
      <w:r w:rsidR="009821CF" w:rsidRPr="00C92354">
        <w:rPr>
          <w:rFonts w:ascii="Times New Roman" w:hAnsi="Times New Roman" w:cs="Times New Roman"/>
          <w:noProof/>
          <w:sz w:val="24"/>
          <w:szCs w:val="24"/>
        </w:rPr>
        <w:t>Miao, M.; Dreger, Z. A.; Patterson, J. E.; Gupta, Y. M., Shock wave induced decomposition of RDX: Quantum chemistry calculations.</w:t>
      </w:r>
      <w:r w:rsidR="009821CF" w:rsidRPr="00C92354">
        <w:rPr>
          <w:rFonts w:ascii="Times New Roman" w:hAnsi="Times New Roman" w:cs="Times New Roman"/>
          <w:i/>
          <w:sz w:val="24"/>
          <w:szCs w:val="24"/>
        </w:rPr>
        <w:t xml:space="preserve"> J. Phys. Chem.</w:t>
      </w:r>
      <w:r w:rsidR="009821CF" w:rsidRPr="00C92354">
        <w:rPr>
          <w:rFonts w:ascii="Times New Roman" w:hAnsi="Times New Roman" w:cs="Times New Roman"/>
          <w:i/>
          <w:noProof/>
          <w:sz w:val="24"/>
          <w:szCs w:val="24"/>
        </w:rPr>
        <w:t xml:space="preserve"> A </w:t>
      </w:r>
      <w:r w:rsidR="009821CF" w:rsidRPr="00C92354">
        <w:rPr>
          <w:rFonts w:ascii="Times New Roman" w:hAnsi="Times New Roman" w:cs="Times New Roman"/>
          <w:b/>
          <w:noProof/>
          <w:sz w:val="24"/>
          <w:szCs w:val="24"/>
        </w:rPr>
        <w:t>2008,</w:t>
      </w:r>
      <w:r w:rsidR="009821CF" w:rsidRPr="00C92354">
        <w:rPr>
          <w:rFonts w:ascii="Times New Roman" w:hAnsi="Times New Roman" w:cs="Times New Roman"/>
          <w:noProof/>
          <w:sz w:val="24"/>
          <w:szCs w:val="24"/>
        </w:rPr>
        <w:t xml:space="preserve"> </w:t>
      </w:r>
      <w:r w:rsidR="009821CF" w:rsidRPr="00C92354">
        <w:rPr>
          <w:rFonts w:ascii="Times New Roman" w:hAnsi="Times New Roman" w:cs="Times New Roman"/>
          <w:i/>
          <w:noProof/>
          <w:sz w:val="24"/>
          <w:szCs w:val="24"/>
        </w:rPr>
        <w:t>112</w:t>
      </w:r>
      <w:r w:rsidR="009821CF" w:rsidRPr="00C92354">
        <w:rPr>
          <w:rFonts w:ascii="Times New Roman" w:hAnsi="Times New Roman" w:cs="Times New Roman"/>
          <w:noProof/>
          <w:sz w:val="24"/>
          <w:szCs w:val="24"/>
        </w:rPr>
        <w:t>, 7383-7390.</w:t>
      </w:r>
      <w:bookmarkEnd w:id="42"/>
    </w:p>
    <w:p w14:paraId="4756DB5B" w14:textId="6FFD8E96" w:rsidR="0062503E" w:rsidRPr="00C92354" w:rsidRDefault="0062503E" w:rsidP="0062503E">
      <w:pPr>
        <w:spacing w:after="0" w:line="240" w:lineRule="auto"/>
        <w:jc w:val="both"/>
        <w:rPr>
          <w:rFonts w:ascii="Times New Roman" w:hAnsi="Times New Roman" w:cs="Times New Roman"/>
          <w:noProof/>
          <w:sz w:val="24"/>
          <w:szCs w:val="24"/>
        </w:rPr>
      </w:pPr>
      <w:bookmarkStart w:id="43" w:name="_ENREF_26"/>
      <w:r w:rsidRPr="00C92354">
        <w:rPr>
          <w:rFonts w:ascii="Times New Roman" w:hAnsi="Times New Roman" w:cs="Times New Roman"/>
          <w:noProof/>
          <w:sz w:val="24"/>
          <w:szCs w:val="24"/>
        </w:rPr>
        <w:t>26.</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Makarov, I. E.; Zhestkova, T. P.; Zhukova, T. N., Radiation-induced decomposition of cyclotrimethylenetrinitramine in aqueous solutions. </w:t>
      </w:r>
      <w:r w:rsidR="00B76B7D" w:rsidRPr="00C92354">
        <w:rPr>
          <w:rFonts w:ascii="Times New Roman" w:hAnsi="Times New Roman" w:cs="Times New Roman"/>
          <w:i/>
          <w:sz w:val="24"/>
          <w:szCs w:val="24"/>
        </w:rPr>
        <w:t>High Energy Chem.</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2011,</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45</w:t>
      </w:r>
      <w:r w:rsidR="00B76B7D" w:rsidRPr="00C92354">
        <w:rPr>
          <w:rFonts w:ascii="Times New Roman" w:hAnsi="Times New Roman" w:cs="Times New Roman"/>
          <w:noProof/>
          <w:sz w:val="24"/>
          <w:szCs w:val="24"/>
        </w:rPr>
        <w:t>, 89-92.</w:t>
      </w:r>
      <w:bookmarkEnd w:id="43"/>
    </w:p>
    <w:p w14:paraId="6962305F" w14:textId="4737BE7F" w:rsidR="0062503E" w:rsidRPr="00C92354" w:rsidRDefault="0062503E" w:rsidP="0062503E">
      <w:pPr>
        <w:spacing w:after="0" w:line="240" w:lineRule="auto"/>
        <w:jc w:val="both"/>
        <w:rPr>
          <w:rFonts w:ascii="Times New Roman" w:hAnsi="Times New Roman" w:cs="Times New Roman"/>
          <w:noProof/>
          <w:sz w:val="24"/>
          <w:szCs w:val="24"/>
        </w:rPr>
      </w:pPr>
      <w:bookmarkStart w:id="44" w:name="_ENREF_27"/>
      <w:r w:rsidRPr="00C92354">
        <w:rPr>
          <w:rFonts w:ascii="Times New Roman" w:hAnsi="Times New Roman" w:cs="Times New Roman"/>
          <w:noProof/>
          <w:sz w:val="24"/>
          <w:szCs w:val="24"/>
        </w:rPr>
        <w:t>27.</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Botcher, T. R.; Wight, C. A., Transient thin film laser pyrolysis of RDX. </w:t>
      </w:r>
      <w:r w:rsidR="00B76B7D" w:rsidRPr="00C92354">
        <w:rPr>
          <w:rFonts w:ascii="Times New Roman" w:hAnsi="Times New Roman" w:cs="Times New Roman"/>
          <w:i/>
          <w:sz w:val="24"/>
          <w:szCs w:val="24"/>
        </w:rPr>
        <w:t>J. Phys. Chem.</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1993,</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97</w:t>
      </w:r>
      <w:r w:rsidR="00B76B7D" w:rsidRPr="00C92354">
        <w:rPr>
          <w:rFonts w:ascii="Times New Roman" w:hAnsi="Times New Roman" w:cs="Times New Roman"/>
          <w:noProof/>
          <w:sz w:val="24"/>
          <w:szCs w:val="24"/>
        </w:rPr>
        <w:t>, 9149-9153.</w:t>
      </w:r>
      <w:bookmarkEnd w:id="44"/>
    </w:p>
    <w:p w14:paraId="159C8F4D" w14:textId="648690D5" w:rsidR="0062503E" w:rsidRPr="00C92354" w:rsidRDefault="0062503E" w:rsidP="0062503E">
      <w:pPr>
        <w:spacing w:after="0" w:line="240" w:lineRule="auto"/>
        <w:jc w:val="both"/>
        <w:rPr>
          <w:rFonts w:ascii="Times New Roman" w:hAnsi="Times New Roman" w:cs="Times New Roman"/>
          <w:noProof/>
          <w:sz w:val="24"/>
          <w:szCs w:val="24"/>
        </w:rPr>
      </w:pPr>
      <w:bookmarkStart w:id="45" w:name="_ENREF_28"/>
      <w:r w:rsidRPr="00C92354">
        <w:rPr>
          <w:rFonts w:ascii="Times New Roman" w:hAnsi="Times New Roman" w:cs="Times New Roman"/>
          <w:noProof/>
          <w:sz w:val="24"/>
          <w:szCs w:val="24"/>
        </w:rPr>
        <w:t>28.</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Lee, Y.; Tang, C.-J.; Litzinger, T. A., A study of the chemical and physical processes governing CO</w:t>
      </w:r>
      <w:r w:rsidR="00B76B7D" w:rsidRPr="00C92354">
        <w:rPr>
          <w:rFonts w:ascii="Times New Roman" w:hAnsi="Times New Roman" w:cs="Times New Roman"/>
          <w:noProof/>
          <w:sz w:val="24"/>
          <w:szCs w:val="24"/>
          <w:vertAlign w:val="subscript"/>
        </w:rPr>
        <w:t>2</w:t>
      </w:r>
      <w:r w:rsidR="00B76B7D" w:rsidRPr="00C92354">
        <w:rPr>
          <w:rFonts w:ascii="Times New Roman" w:hAnsi="Times New Roman" w:cs="Times New Roman"/>
          <w:noProof/>
          <w:sz w:val="24"/>
          <w:szCs w:val="24"/>
        </w:rPr>
        <w:t xml:space="preserve"> laser-induced pyrolysis and combustion of RDX. </w:t>
      </w:r>
      <w:r w:rsidR="00B76B7D" w:rsidRPr="00C92354">
        <w:rPr>
          <w:rFonts w:ascii="Times New Roman" w:hAnsi="Times New Roman" w:cs="Times New Roman"/>
          <w:i/>
          <w:sz w:val="24"/>
          <w:szCs w:val="24"/>
        </w:rPr>
        <w:t>Combust. Flame</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1999,</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117</w:t>
      </w:r>
      <w:r w:rsidR="00B76B7D" w:rsidRPr="00C92354">
        <w:rPr>
          <w:rFonts w:ascii="Times New Roman" w:hAnsi="Times New Roman" w:cs="Times New Roman"/>
          <w:noProof/>
          <w:sz w:val="24"/>
          <w:szCs w:val="24"/>
        </w:rPr>
        <w:t xml:space="preserve"> (3), 600-628.</w:t>
      </w:r>
      <w:bookmarkEnd w:id="45"/>
    </w:p>
    <w:p w14:paraId="5C7FE352" w14:textId="71B8038A" w:rsidR="0062503E" w:rsidRPr="00C92354" w:rsidRDefault="0062503E" w:rsidP="0062503E">
      <w:pPr>
        <w:spacing w:after="0" w:line="240" w:lineRule="auto"/>
        <w:jc w:val="both"/>
        <w:rPr>
          <w:rFonts w:ascii="Times New Roman" w:hAnsi="Times New Roman" w:cs="Times New Roman"/>
          <w:noProof/>
          <w:sz w:val="24"/>
          <w:szCs w:val="24"/>
        </w:rPr>
      </w:pPr>
      <w:bookmarkStart w:id="46" w:name="_ENREF_29"/>
      <w:r w:rsidRPr="00C92354">
        <w:rPr>
          <w:rFonts w:ascii="Times New Roman" w:hAnsi="Times New Roman" w:cs="Times New Roman"/>
          <w:noProof/>
          <w:sz w:val="24"/>
          <w:szCs w:val="24"/>
        </w:rPr>
        <w:t>29.</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Gongwer, P. E.; Brill, T. B., Thermal decomposition of energetic materials 73: the identity and temperature dependence of “minor” products from flash-heated RDX. </w:t>
      </w:r>
      <w:r w:rsidR="00B76B7D" w:rsidRPr="00C92354">
        <w:rPr>
          <w:rFonts w:ascii="Times New Roman" w:hAnsi="Times New Roman" w:cs="Times New Roman"/>
          <w:i/>
          <w:sz w:val="24"/>
          <w:szCs w:val="24"/>
        </w:rPr>
        <w:t>Combust. Flame</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1998,</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115</w:t>
      </w:r>
      <w:r w:rsidR="00B76B7D" w:rsidRPr="00C92354">
        <w:rPr>
          <w:rFonts w:ascii="Times New Roman" w:hAnsi="Times New Roman" w:cs="Times New Roman"/>
          <w:noProof/>
          <w:sz w:val="24"/>
          <w:szCs w:val="24"/>
        </w:rPr>
        <w:t>, 417-423.</w:t>
      </w:r>
      <w:bookmarkEnd w:id="46"/>
    </w:p>
    <w:p w14:paraId="212F56F1" w14:textId="4FA8C4D0" w:rsidR="0062503E" w:rsidRPr="00C92354" w:rsidRDefault="0062503E" w:rsidP="0062503E">
      <w:pPr>
        <w:spacing w:after="0" w:line="240" w:lineRule="auto"/>
        <w:jc w:val="both"/>
        <w:rPr>
          <w:rFonts w:ascii="Times New Roman" w:hAnsi="Times New Roman" w:cs="Times New Roman"/>
          <w:noProof/>
          <w:sz w:val="24"/>
          <w:szCs w:val="24"/>
        </w:rPr>
      </w:pPr>
      <w:bookmarkStart w:id="47" w:name="_ENREF_30"/>
      <w:r w:rsidRPr="00C92354">
        <w:rPr>
          <w:rFonts w:ascii="Times New Roman" w:hAnsi="Times New Roman" w:cs="Times New Roman"/>
          <w:noProof/>
          <w:sz w:val="24"/>
          <w:szCs w:val="24"/>
        </w:rPr>
        <w:t>30.</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Capellos, C.; Papagiannakopoulos, P.; Liang, Y.-L., The 248 nm photodecomposition of hexahydro-1,3,5-trinitro-1,3,5-triazine. </w:t>
      </w:r>
      <w:r w:rsidR="00B76B7D" w:rsidRPr="00C92354">
        <w:rPr>
          <w:rFonts w:ascii="Times New Roman" w:hAnsi="Times New Roman" w:cs="Times New Roman"/>
          <w:i/>
          <w:sz w:val="24"/>
          <w:szCs w:val="24"/>
        </w:rPr>
        <w:t>Chem. Phys. Lett.</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1989,</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164</w:t>
      </w:r>
      <w:r w:rsidR="00B76B7D" w:rsidRPr="00C92354">
        <w:rPr>
          <w:rFonts w:ascii="Times New Roman" w:hAnsi="Times New Roman" w:cs="Times New Roman"/>
          <w:noProof/>
          <w:sz w:val="24"/>
          <w:szCs w:val="24"/>
        </w:rPr>
        <w:t>, 533-538.</w:t>
      </w:r>
      <w:bookmarkEnd w:id="47"/>
    </w:p>
    <w:p w14:paraId="692446EC" w14:textId="2C5462D3" w:rsidR="0062503E" w:rsidRPr="00C92354" w:rsidRDefault="0062503E" w:rsidP="0062503E">
      <w:pPr>
        <w:spacing w:after="0" w:line="240" w:lineRule="auto"/>
        <w:jc w:val="both"/>
        <w:rPr>
          <w:rFonts w:ascii="Times New Roman" w:hAnsi="Times New Roman" w:cs="Times New Roman"/>
          <w:noProof/>
          <w:sz w:val="24"/>
          <w:szCs w:val="24"/>
        </w:rPr>
      </w:pPr>
      <w:bookmarkStart w:id="48" w:name="_ENREF_31"/>
      <w:r w:rsidRPr="00C92354">
        <w:rPr>
          <w:rFonts w:ascii="Times New Roman" w:hAnsi="Times New Roman" w:cs="Times New Roman"/>
          <w:noProof/>
          <w:sz w:val="24"/>
          <w:szCs w:val="24"/>
        </w:rPr>
        <w:t>31.</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Tang, T. B.; Chaudhri, M. M.; Rees, C. S.; Mullock, S. J., Decomposition of solid explosives by laser irradiation: A mass spectrometric study. </w:t>
      </w:r>
      <w:r w:rsidR="00B76B7D" w:rsidRPr="00C92354">
        <w:rPr>
          <w:rFonts w:ascii="Times New Roman" w:hAnsi="Times New Roman" w:cs="Times New Roman"/>
          <w:i/>
          <w:sz w:val="24"/>
          <w:szCs w:val="24"/>
        </w:rPr>
        <w:t>J. Mater. Sci.</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1987,</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22</w:t>
      </w:r>
      <w:r w:rsidR="00B76B7D" w:rsidRPr="00C92354">
        <w:rPr>
          <w:rFonts w:ascii="Times New Roman" w:hAnsi="Times New Roman" w:cs="Times New Roman"/>
          <w:noProof/>
          <w:sz w:val="24"/>
          <w:szCs w:val="24"/>
        </w:rPr>
        <w:t>, 1037-1044.</w:t>
      </w:r>
      <w:bookmarkEnd w:id="48"/>
    </w:p>
    <w:p w14:paraId="2B167E13" w14:textId="52201F9C" w:rsidR="0062503E" w:rsidRPr="00C92354" w:rsidRDefault="0062503E" w:rsidP="0062503E">
      <w:pPr>
        <w:spacing w:after="0" w:line="240" w:lineRule="auto"/>
        <w:jc w:val="both"/>
        <w:rPr>
          <w:rFonts w:ascii="Times New Roman" w:hAnsi="Times New Roman" w:cs="Times New Roman"/>
          <w:noProof/>
          <w:sz w:val="24"/>
          <w:szCs w:val="24"/>
        </w:rPr>
      </w:pPr>
      <w:bookmarkStart w:id="49" w:name="_ENREF_32"/>
      <w:r w:rsidRPr="00C92354">
        <w:rPr>
          <w:rFonts w:ascii="Times New Roman" w:hAnsi="Times New Roman" w:cs="Times New Roman"/>
          <w:noProof/>
          <w:sz w:val="24"/>
          <w:szCs w:val="24"/>
        </w:rPr>
        <w:t>32.</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Dang, N. C.; Gottfried, J. L.; De Lucia, F. C., Energetic material response to ultrafast indirect laser heating. </w:t>
      </w:r>
      <w:r w:rsidR="00B76B7D" w:rsidRPr="00C92354">
        <w:rPr>
          <w:rFonts w:ascii="Times New Roman" w:hAnsi="Times New Roman" w:cs="Times New Roman"/>
          <w:i/>
          <w:noProof/>
          <w:sz w:val="24"/>
          <w:szCs w:val="24"/>
        </w:rPr>
        <w:t xml:space="preserve">Appl. Opt. </w:t>
      </w:r>
      <w:r w:rsidR="00B76B7D" w:rsidRPr="00C92354">
        <w:rPr>
          <w:rFonts w:ascii="Times New Roman" w:hAnsi="Times New Roman" w:cs="Times New Roman"/>
          <w:b/>
          <w:noProof/>
          <w:sz w:val="24"/>
          <w:szCs w:val="24"/>
        </w:rPr>
        <w:t>2017,</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56</w:t>
      </w:r>
      <w:r w:rsidR="00B76B7D" w:rsidRPr="00C92354">
        <w:rPr>
          <w:rFonts w:ascii="Times New Roman" w:hAnsi="Times New Roman" w:cs="Times New Roman"/>
          <w:noProof/>
          <w:sz w:val="24"/>
          <w:szCs w:val="24"/>
        </w:rPr>
        <w:t>, B85-B91.</w:t>
      </w:r>
      <w:bookmarkEnd w:id="49"/>
    </w:p>
    <w:p w14:paraId="5E4D73D5" w14:textId="4893931B" w:rsidR="0062503E" w:rsidRPr="00C92354" w:rsidRDefault="0062503E" w:rsidP="0062503E">
      <w:pPr>
        <w:spacing w:after="0" w:line="240" w:lineRule="auto"/>
        <w:jc w:val="both"/>
        <w:rPr>
          <w:rFonts w:ascii="Times New Roman" w:hAnsi="Times New Roman" w:cs="Times New Roman"/>
          <w:noProof/>
          <w:sz w:val="24"/>
          <w:szCs w:val="24"/>
        </w:rPr>
      </w:pPr>
      <w:bookmarkStart w:id="50" w:name="_ENREF_33"/>
      <w:r w:rsidRPr="00C92354">
        <w:rPr>
          <w:rFonts w:ascii="Times New Roman" w:hAnsi="Times New Roman" w:cs="Times New Roman"/>
          <w:noProof/>
          <w:sz w:val="24"/>
          <w:szCs w:val="24"/>
        </w:rPr>
        <w:t>33.</w:t>
      </w:r>
      <w:r w:rsidRPr="00C92354">
        <w:rPr>
          <w:rFonts w:ascii="Times New Roman" w:hAnsi="Times New Roman" w:cs="Times New Roman"/>
          <w:noProof/>
          <w:sz w:val="24"/>
          <w:szCs w:val="24"/>
        </w:rPr>
        <w:tab/>
        <w:t xml:space="preserve">Gares, K. L.; Bykov, S. </w:t>
      </w:r>
      <w:r w:rsidR="008E1020">
        <w:rPr>
          <w:rFonts w:ascii="Times New Roman" w:hAnsi="Times New Roman" w:cs="Times New Roman"/>
          <w:noProof/>
          <w:sz w:val="24"/>
          <w:szCs w:val="24"/>
        </w:rPr>
        <w:t>V.; Brinzer, T.; Asher, S. A., Solution and solid h</w:t>
      </w:r>
      <w:r w:rsidRPr="00C92354">
        <w:rPr>
          <w:rFonts w:ascii="Times New Roman" w:hAnsi="Times New Roman" w:cs="Times New Roman"/>
          <w:noProof/>
          <w:sz w:val="24"/>
          <w:szCs w:val="24"/>
        </w:rPr>
        <w:t>exahydro-1,3,5</w:t>
      </w:r>
      <w:r w:rsidR="008E1020">
        <w:rPr>
          <w:rFonts w:ascii="Times New Roman" w:hAnsi="Times New Roman" w:cs="Times New Roman"/>
          <w:noProof/>
          <w:sz w:val="24"/>
          <w:szCs w:val="24"/>
        </w:rPr>
        <w:t>-trinitro-1,3,5-triazine (RDX) ultraviolet (UV) 229 nm p</w:t>
      </w:r>
      <w:r w:rsidRPr="00C92354">
        <w:rPr>
          <w:rFonts w:ascii="Times New Roman" w:hAnsi="Times New Roman" w:cs="Times New Roman"/>
          <w:noProof/>
          <w:sz w:val="24"/>
          <w:szCs w:val="24"/>
        </w:rPr>
        <w:t xml:space="preserve">hotochemistry. </w:t>
      </w:r>
      <w:r w:rsidRPr="00C92354">
        <w:rPr>
          <w:rFonts w:ascii="Times New Roman" w:hAnsi="Times New Roman" w:cs="Times New Roman"/>
          <w:i/>
          <w:noProof/>
          <w:sz w:val="24"/>
          <w:szCs w:val="24"/>
        </w:rPr>
        <w:t xml:space="preserve">Appl. Spectrosc. </w:t>
      </w:r>
      <w:r w:rsidRPr="00C92354">
        <w:rPr>
          <w:rFonts w:ascii="Times New Roman" w:hAnsi="Times New Roman" w:cs="Times New Roman"/>
          <w:b/>
          <w:noProof/>
          <w:sz w:val="24"/>
          <w:szCs w:val="24"/>
        </w:rPr>
        <w:t>2015,</w:t>
      </w:r>
      <w:r w:rsidRPr="00C92354">
        <w:rPr>
          <w:rFonts w:ascii="Times New Roman" w:hAnsi="Times New Roman" w:cs="Times New Roman"/>
          <w:noProof/>
          <w:sz w:val="24"/>
          <w:szCs w:val="24"/>
        </w:rPr>
        <w:t xml:space="preserve"> </w:t>
      </w:r>
      <w:r w:rsidRPr="00C92354">
        <w:rPr>
          <w:rFonts w:ascii="Times New Roman" w:hAnsi="Times New Roman" w:cs="Times New Roman"/>
          <w:i/>
          <w:noProof/>
          <w:sz w:val="24"/>
          <w:szCs w:val="24"/>
        </w:rPr>
        <w:t>69</w:t>
      </w:r>
      <w:r w:rsidRPr="00C92354">
        <w:rPr>
          <w:rFonts w:ascii="Times New Roman" w:hAnsi="Times New Roman" w:cs="Times New Roman"/>
          <w:noProof/>
          <w:sz w:val="24"/>
          <w:szCs w:val="24"/>
        </w:rPr>
        <w:t>, 545-554.</w:t>
      </w:r>
      <w:bookmarkEnd w:id="50"/>
    </w:p>
    <w:p w14:paraId="2FAACAB8" w14:textId="72D3DF58" w:rsidR="0062503E" w:rsidRPr="00C92354" w:rsidRDefault="0062503E" w:rsidP="0062503E">
      <w:pPr>
        <w:spacing w:after="0" w:line="240" w:lineRule="auto"/>
        <w:jc w:val="both"/>
        <w:rPr>
          <w:rFonts w:ascii="Times New Roman" w:hAnsi="Times New Roman" w:cs="Times New Roman"/>
          <w:noProof/>
          <w:sz w:val="24"/>
          <w:szCs w:val="24"/>
        </w:rPr>
      </w:pPr>
      <w:bookmarkStart w:id="51" w:name="_ENREF_34"/>
      <w:r w:rsidRPr="00C92354">
        <w:rPr>
          <w:rFonts w:ascii="Times New Roman" w:hAnsi="Times New Roman" w:cs="Times New Roman"/>
          <w:noProof/>
          <w:sz w:val="24"/>
          <w:szCs w:val="24"/>
        </w:rPr>
        <w:t>34.</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Dickinson, J. T.; Jensen, L. C.; Doering, D. L.; Yee, R., Mass spectroscopy study of products from exposure of cyclotrimethylene‐trinitramine single crystals to KrF excimer laser radiation. </w:t>
      </w:r>
      <w:r w:rsidR="00B76B7D" w:rsidRPr="00C92354">
        <w:rPr>
          <w:rFonts w:ascii="Times New Roman" w:hAnsi="Times New Roman" w:cs="Times New Roman"/>
          <w:i/>
          <w:sz w:val="24"/>
          <w:szCs w:val="24"/>
        </w:rPr>
        <w:t>J. Appl. Phys.</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1990,</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67</w:t>
      </w:r>
      <w:r w:rsidR="00B76B7D" w:rsidRPr="00C92354">
        <w:rPr>
          <w:rFonts w:ascii="Times New Roman" w:hAnsi="Times New Roman" w:cs="Times New Roman"/>
          <w:noProof/>
          <w:sz w:val="24"/>
          <w:szCs w:val="24"/>
        </w:rPr>
        <w:t>, 3641-3651.</w:t>
      </w:r>
      <w:bookmarkEnd w:id="51"/>
    </w:p>
    <w:p w14:paraId="574DCF83" w14:textId="77777777" w:rsidR="0062503E" w:rsidRPr="00C92354" w:rsidRDefault="0062503E" w:rsidP="0062503E">
      <w:pPr>
        <w:spacing w:after="0" w:line="240" w:lineRule="auto"/>
        <w:jc w:val="both"/>
        <w:rPr>
          <w:rFonts w:ascii="Times New Roman" w:hAnsi="Times New Roman" w:cs="Times New Roman"/>
          <w:noProof/>
          <w:sz w:val="24"/>
          <w:szCs w:val="24"/>
        </w:rPr>
      </w:pPr>
      <w:bookmarkStart w:id="52" w:name="_ENREF_35"/>
      <w:r w:rsidRPr="00C92354">
        <w:rPr>
          <w:rFonts w:ascii="Times New Roman" w:hAnsi="Times New Roman" w:cs="Times New Roman"/>
          <w:noProof/>
          <w:sz w:val="24"/>
          <w:szCs w:val="24"/>
        </w:rPr>
        <w:lastRenderedPageBreak/>
        <w:t>35.</w:t>
      </w:r>
      <w:r w:rsidRPr="00C92354">
        <w:rPr>
          <w:rFonts w:ascii="Times New Roman" w:hAnsi="Times New Roman" w:cs="Times New Roman"/>
          <w:noProof/>
          <w:sz w:val="24"/>
          <w:szCs w:val="24"/>
        </w:rPr>
        <w:tab/>
        <w:t xml:space="preserve">Čapková, P.; Pospíšil, M.; Vávra, P.; Zeman, S., Chapter 2 - Characterisation of explosive materials using molecular dynamics simulations. In </w:t>
      </w:r>
      <w:r w:rsidRPr="00C92354">
        <w:rPr>
          <w:rFonts w:ascii="Times New Roman" w:hAnsi="Times New Roman" w:cs="Times New Roman"/>
          <w:i/>
          <w:noProof/>
          <w:sz w:val="24"/>
          <w:szCs w:val="24"/>
        </w:rPr>
        <w:t>Theoretical and Computational Chemistry</w:t>
      </w:r>
      <w:r w:rsidRPr="00C92354">
        <w:rPr>
          <w:rFonts w:ascii="Times New Roman" w:hAnsi="Times New Roman" w:cs="Times New Roman"/>
          <w:noProof/>
          <w:sz w:val="24"/>
          <w:szCs w:val="24"/>
        </w:rPr>
        <w:t>, Politzer, P.; Murray, J. S., Eds. Elsevier: 2003; Vol. 12, pp 49-60.</w:t>
      </w:r>
      <w:bookmarkEnd w:id="52"/>
    </w:p>
    <w:p w14:paraId="37AEDCC8" w14:textId="2663634B" w:rsidR="0062503E" w:rsidRPr="00C92354" w:rsidRDefault="0062503E" w:rsidP="0062503E">
      <w:pPr>
        <w:spacing w:after="0" w:line="240" w:lineRule="auto"/>
        <w:jc w:val="both"/>
        <w:rPr>
          <w:rFonts w:ascii="Times New Roman" w:hAnsi="Times New Roman" w:cs="Times New Roman"/>
          <w:noProof/>
          <w:sz w:val="24"/>
          <w:szCs w:val="24"/>
        </w:rPr>
      </w:pPr>
      <w:bookmarkStart w:id="53" w:name="_ENREF_36"/>
      <w:r w:rsidRPr="00C92354">
        <w:rPr>
          <w:rFonts w:ascii="Times New Roman" w:hAnsi="Times New Roman" w:cs="Times New Roman"/>
          <w:noProof/>
          <w:sz w:val="24"/>
          <w:szCs w:val="24"/>
        </w:rPr>
        <w:t>36.</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Strachan, A.; Kober, E. M.; Duin, A. C. T. v.; Oxgaard, J.; III, W. A. G., Thermal decomposition of RDX from reactive molecular dynamics. </w:t>
      </w:r>
      <w:r w:rsidR="00B76B7D" w:rsidRPr="00C92354">
        <w:rPr>
          <w:rFonts w:ascii="Times New Roman" w:hAnsi="Times New Roman" w:cs="Times New Roman"/>
          <w:i/>
          <w:sz w:val="24"/>
          <w:szCs w:val="24"/>
        </w:rPr>
        <w:t>J. Chem. Phys.</w:t>
      </w:r>
      <w:r w:rsidR="00B76B7D" w:rsidRPr="00C92354">
        <w:rPr>
          <w:rFonts w:ascii="Times New Roman" w:hAnsi="Times New Roman" w:cs="Times New Roman"/>
          <w:i/>
          <w:noProof/>
          <w:sz w:val="24"/>
          <w:szCs w:val="24"/>
        </w:rPr>
        <w:t xml:space="preserve"> </w:t>
      </w:r>
      <w:r w:rsidR="00B76B7D" w:rsidRPr="00C92354">
        <w:rPr>
          <w:rFonts w:ascii="Times New Roman" w:hAnsi="Times New Roman" w:cs="Times New Roman"/>
          <w:b/>
          <w:noProof/>
          <w:sz w:val="24"/>
          <w:szCs w:val="24"/>
        </w:rPr>
        <w:t>2005,</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122</w:t>
      </w:r>
      <w:r w:rsidR="00B76B7D" w:rsidRPr="00C92354">
        <w:rPr>
          <w:rFonts w:ascii="Times New Roman" w:hAnsi="Times New Roman" w:cs="Times New Roman"/>
          <w:noProof/>
          <w:sz w:val="24"/>
          <w:szCs w:val="24"/>
        </w:rPr>
        <w:t>, 054502.</w:t>
      </w:r>
      <w:bookmarkEnd w:id="53"/>
    </w:p>
    <w:p w14:paraId="549B8F0F" w14:textId="442A2AE1" w:rsidR="0062503E" w:rsidRPr="00C92354" w:rsidRDefault="0062503E" w:rsidP="0062503E">
      <w:pPr>
        <w:spacing w:after="0" w:line="240" w:lineRule="auto"/>
        <w:jc w:val="both"/>
        <w:rPr>
          <w:rFonts w:ascii="Times New Roman" w:hAnsi="Times New Roman" w:cs="Times New Roman"/>
          <w:noProof/>
          <w:sz w:val="24"/>
          <w:szCs w:val="24"/>
        </w:rPr>
      </w:pPr>
      <w:bookmarkStart w:id="54" w:name="_ENREF_37"/>
      <w:r w:rsidRPr="00C92354">
        <w:rPr>
          <w:rFonts w:ascii="Times New Roman" w:hAnsi="Times New Roman" w:cs="Times New Roman"/>
          <w:noProof/>
          <w:sz w:val="24"/>
          <w:szCs w:val="24"/>
        </w:rPr>
        <w:t>37.</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Joshi, K.; Losada, M.; Chaudhuri, S., Intermolecular energy transfer dynamics at a hot-spot interface in RDX Crystals. </w:t>
      </w:r>
      <w:r w:rsidR="00B76B7D" w:rsidRPr="00C92354">
        <w:rPr>
          <w:rFonts w:ascii="Times New Roman" w:hAnsi="Times New Roman" w:cs="Times New Roman"/>
          <w:i/>
          <w:sz w:val="24"/>
          <w:szCs w:val="24"/>
        </w:rPr>
        <w:t>J. Phys. Chem.</w:t>
      </w:r>
      <w:r w:rsidR="00B76B7D" w:rsidRPr="00C92354">
        <w:rPr>
          <w:rFonts w:ascii="Times New Roman" w:hAnsi="Times New Roman" w:cs="Times New Roman"/>
          <w:i/>
          <w:noProof/>
          <w:sz w:val="24"/>
          <w:szCs w:val="24"/>
        </w:rPr>
        <w:t xml:space="preserve"> A </w:t>
      </w:r>
      <w:r w:rsidR="00B76B7D" w:rsidRPr="00C92354">
        <w:rPr>
          <w:rFonts w:ascii="Times New Roman" w:hAnsi="Times New Roman" w:cs="Times New Roman"/>
          <w:b/>
          <w:noProof/>
          <w:sz w:val="24"/>
          <w:szCs w:val="24"/>
        </w:rPr>
        <w:t>2016,</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120</w:t>
      </w:r>
      <w:r w:rsidR="00B76B7D" w:rsidRPr="00C92354">
        <w:rPr>
          <w:rFonts w:ascii="Times New Roman" w:hAnsi="Times New Roman" w:cs="Times New Roman"/>
          <w:noProof/>
          <w:sz w:val="24"/>
          <w:szCs w:val="24"/>
        </w:rPr>
        <w:t>, 477-489.</w:t>
      </w:r>
      <w:bookmarkEnd w:id="54"/>
    </w:p>
    <w:p w14:paraId="7E873B80" w14:textId="5F5ADFE0" w:rsidR="0062503E" w:rsidRPr="00C92354" w:rsidRDefault="0062503E" w:rsidP="0062503E">
      <w:pPr>
        <w:spacing w:after="0" w:line="240" w:lineRule="auto"/>
        <w:jc w:val="both"/>
        <w:rPr>
          <w:rFonts w:ascii="Times New Roman" w:hAnsi="Times New Roman" w:cs="Times New Roman"/>
          <w:noProof/>
          <w:sz w:val="24"/>
          <w:szCs w:val="24"/>
        </w:rPr>
      </w:pPr>
      <w:bookmarkStart w:id="55" w:name="_ENREF_38"/>
      <w:r w:rsidRPr="00C92354">
        <w:rPr>
          <w:rFonts w:ascii="Times New Roman" w:hAnsi="Times New Roman" w:cs="Times New Roman"/>
          <w:noProof/>
          <w:sz w:val="24"/>
          <w:szCs w:val="24"/>
        </w:rPr>
        <w:t>38.</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Connor, L. E.; Morrison, C. A.; Oswald, I. D. H.; Pulham, C. R.; Warren, M. R., Carbon dioxide binary crystals via the thermal decomposition of RDX at high pressure. </w:t>
      </w:r>
      <w:r w:rsidR="00B76B7D" w:rsidRPr="00C92354">
        <w:rPr>
          <w:rFonts w:ascii="Times New Roman" w:hAnsi="Times New Roman" w:cs="Times New Roman"/>
          <w:i/>
          <w:noProof/>
          <w:sz w:val="24"/>
          <w:szCs w:val="24"/>
        </w:rPr>
        <w:t xml:space="preserve">Chem. Sci. </w:t>
      </w:r>
      <w:r w:rsidR="00B76B7D" w:rsidRPr="00C92354">
        <w:rPr>
          <w:rFonts w:ascii="Times New Roman" w:hAnsi="Times New Roman" w:cs="Times New Roman"/>
          <w:b/>
          <w:noProof/>
          <w:sz w:val="24"/>
          <w:szCs w:val="24"/>
        </w:rPr>
        <w:t>2017,</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8</w:t>
      </w:r>
      <w:r w:rsidR="00B76B7D" w:rsidRPr="00C92354">
        <w:rPr>
          <w:rFonts w:ascii="Times New Roman" w:hAnsi="Times New Roman" w:cs="Times New Roman"/>
          <w:noProof/>
          <w:sz w:val="24"/>
          <w:szCs w:val="24"/>
        </w:rPr>
        <w:t>, 4872-4878.</w:t>
      </w:r>
      <w:bookmarkEnd w:id="55"/>
    </w:p>
    <w:p w14:paraId="575B0D6D" w14:textId="35CAB5D8" w:rsidR="0062503E" w:rsidRPr="00C92354" w:rsidRDefault="0062503E" w:rsidP="0062503E">
      <w:pPr>
        <w:spacing w:after="0" w:line="240" w:lineRule="auto"/>
        <w:jc w:val="both"/>
        <w:rPr>
          <w:rFonts w:ascii="Times New Roman" w:hAnsi="Times New Roman" w:cs="Times New Roman"/>
          <w:noProof/>
          <w:sz w:val="24"/>
          <w:szCs w:val="24"/>
        </w:rPr>
      </w:pPr>
      <w:bookmarkStart w:id="56" w:name="_ENREF_39"/>
      <w:r w:rsidRPr="00C92354">
        <w:rPr>
          <w:rFonts w:ascii="Times New Roman" w:hAnsi="Times New Roman" w:cs="Times New Roman"/>
          <w:noProof/>
          <w:sz w:val="24"/>
          <w:szCs w:val="24"/>
        </w:rPr>
        <w:t>39.</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Song, N.-M.; Yang, L.; Han, J.-M.; Liu, J.-C.; Zhang, G.-Y.; Gao, H.-X., Catalytic study on thermal decomposition of Cu-en/(AP, CL-20, RDX and HMX) composite microspheres prepared by spray drying. </w:t>
      </w:r>
      <w:r w:rsidR="00B76B7D" w:rsidRPr="00C92354">
        <w:rPr>
          <w:rFonts w:ascii="Times New Roman" w:hAnsi="Times New Roman" w:cs="Times New Roman"/>
          <w:i/>
          <w:noProof/>
          <w:sz w:val="24"/>
          <w:szCs w:val="24"/>
        </w:rPr>
        <w:t xml:space="preserve">New J. Chem. </w:t>
      </w:r>
      <w:r w:rsidR="00B76B7D" w:rsidRPr="00C92354">
        <w:rPr>
          <w:rFonts w:ascii="Times New Roman" w:hAnsi="Times New Roman" w:cs="Times New Roman"/>
          <w:b/>
          <w:noProof/>
          <w:sz w:val="24"/>
          <w:szCs w:val="24"/>
        </w:rPr>
        <w:t>2018,</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42</w:t>
      </w:r>
      <w:r w:rsidR="00B76B7D" w:rsidRPr="00C92354">
        <w:rPr>
          <w:rFonts w:ascii="Times New Roman" w:hAnsi="Times New Roman" w:cs="Times New Roman"/>
          <w:noProof/>
          <w:sz w:val="24"/>
          <w:szCs w:val="24"/>
        </w:rPr>
        <w:t>, 19062-19069.</w:t>
      </w:r>
      <w:bookmarkEnd w:id="56"/>
    </w:p>
    <w:p w14:paraId="425DF000" w14:textId="37D8B501" w:rsidR="0062503E" w:rsidRPr="00C92354" w:rsidRDefault="0062503E" w:rsidP="0062503E">
      <w:pPr>
        <w:spacing w:after="0" w:line="240" w:lineRule="auto"/>
        <w:jc w:val="both"/>
        <w:rPr>
          <w:rFonts w:ascii="Times New Roman" w:hAnsi="Times New Roman" w:cs="Times New Roman"/>
          <w:noProof/>
          <w:sz w:val="24"/>
          <w:szCs w:val="24"/>
        </w:rPr>
      </w:pPr>
      <w:bookmarkStart w:id="57" w:name="_ENREF_40"/>
      <w:r w:rsidRPr="00C92354">
        <w:rPr>
          <w:rFonts w:ascii="Times New Roman" w:hAnsi="Times New Roman" w:cs="Times New Roman"/>
          <w:noProof/>
          <w:sz w:val="24"/>
          <w:szCs w:val="24"/>
        </w:rPr>
        <w:t>40.</w:t>
      </w:r>
      <w:r w:rsidRPr="00C92354">
        <w:rPr>
          <w:rFonts w:ascii="Times New Roman" w:hAnsi="Times New Roman" w:cs="Times New Roman"/>
          <w:noProof/>
          <w:sz w:val="24"/>
          <w:szCs w:val="24"/>
        </w:rPr>
        <w:tab/>
      </w:r>
      <w:r w:rsidR="00B76B7D" w:rsidRPr="00C92354">
        <w:rPr>
          <w:rFonts w:ascii="Times New Roman" w:hAnsi="Times New Roman" w:cs="Times New Roman"/>
          <w:noProof/>
          <w:sz w:val="24"/>
          <w:szCs w:val="24"/>
        </w:rPr>
        <w:t xml:space="preserve">Wynn, C. M.; Palmacci, S.; Kunz, R. R.; Clow, K.; Rothschild, M., Detection of condensed-phase explosives via laser-induced vaporization, photodissociation, and resonant excitation. </w:t>
      </w:r>
      <w:r w:rsidR="00B76B7D" w:rsidRPr="00C92354">
        <w:rPr>
          <w:rFonts w:ascii="Times New Roman" w:hAnsi="Times New Roman" w:cs="Times New Roman"/>
          <w:i/>
          <w:noProof/>
          <w:sz w:val="24"/>
          <w:szCs w:val="24"/>
        </w:rPr>
        <w:t xml:space="preserve">Appl. Opt. </w:t>
      </w:r>
      <w:r w:rsidR="00B76B7D" w:rsidRPr="00C92354">
        <w:rPr>
          <w:rFonts w:ascii="Times New Roman" w:hAnsi="Times New Roman" w:cs="Times New Roman"/>
          <w:b/>
          <w:noProof/>
          <w:sz w:val="24"/>
          <w:szCs w:val="24"/>
        </w:rPr>
        <w:t>2008,</w:t>
      </w:r>
      <w:r w:rsidR="00B76B7D" w:rsidRPr="00C92354">
        <w:rPr>
          <w:rFonts w:ascii="Times New Roman" w:hAnsi="Times New Roman" w:cs="Times New Roman"/>
          <w:noProof/>
          <w:sz w:val="24"/>
          <w:szCs w:val="24"/>
        </w:rPr>
        <w:t xml:space="preserve"> </w:t>
      </w:r>
      <w:r w:rsidR="00B76B7D" w:rsidRPr="00C92354">
        <w:rPr>
          <w:rFonts w:ascii="Times New Roman" w:hAnsi="Times New Roman" w:cs="Times New Roman"/>
          <w:i/>
          <w:noProof/>
          <w:sz w:val="24"/>
          <w:szCs w:val="24"/>
        </w:rPr>
        <w:t>47</w:t>
      </w:r>
      <w:r w:rsidR="00B76B7D" w:rsidRPr="00C92354">
        <w:rPr>
          <w:rFonts w:ascii="Times New Roman" w:hAnsi="Times New Roman" w:cs="Times New Roman"/>
          <w:noProof/>
          <w:sz w:val="24"/>
          <w:szCs w:val="24"/>
        </w:rPr>
        <w:t>, 5767-5776.</w:t>
      </w:r>
      <w:bookmarkEnd w:id="57"/>
    </w:p>
    <w:p w14:paraId="495EE493" w14:textId="5CC84F13" w:rsidR="0062503E" w:rsidRPr="00C92354" w:rsidRDefault="0062503E" w:rsidP="0062503E">
      <w:pPr>
        <w:spacing w:after="0" w:line="240" w:lineRule="auto"/>
        <w:jc w:val="both"/>
        <w:rPr>
          <w:rFonts w:ascii="Times New Roman" w:hAnsi="Times New Roman" w:cs="Times New Roman"/>
          <w:noProof/>
          <w:sz w:val="24"/>
          <w:szCs w:val="24"/>
        </w:rPr>
      </w:pPr>
      <w:bookmarkStart w:id="58" w:name="_ENREF_41"/>
      <w:r w:rsidRPr="00C92354">
        <w:rPr>
          <w:rFonts w:ascii="Times New Roman" w:hAnsi="Times New Roman" w:cs="Times New Roman"/>
          <w:noProof/>
          <w:sz w:val="24"/>
          <w:szCs w:val="24"/>
        </w:rPr>
        <w:t>41.</w:t>
      </w:r>
      <w:r w:rsidRPr="00C92354">
        <w:rPr>
          <w:rFonts w:ascii="Times New Roman" w:hAnsi="Times New Roman" w:cs="Times New Roman"/>
          <w:noProof/>
          <w:sz w:val="24"/>
          <w:szCs w:val="24"/>
        </w:rPr>
        <w:tab/>
        <w:t>Brill, T. B.; Beckstead, M. C.; Flanagan, J. E.; Lin, M. C.; Litzinger, T. A.; Waesche, R.</w:t>
      </w:r>
      <w:r w:rsidR="008E1020">
        <w:rPr>
          <w:rFonts w:ascii="Times New Roman" w:hAnsi="Times New Roman" w:cs="Times New Roman"/>
          <w:noProof/>
          <w:sz w:val="24"/>
          <w:szCs w:val="24"/>
        </w:rPr>
        <w:t xml:space="preserve"> H. W.; Wight, C. A., Chemical speciation and dynamics in the surface combustion zone of energetic m</w:t>
      </w:r>
      <w:r w:rsidRPr="00C92354">
        <w:rPr>
          <w:rFonts w:ascii="Times New Roman" w:hAnsi="Times New Roman" w:cs="Times New Roman"/>
          <w:noProof/>
          <w:sz w:val="24"/>
          <w:szCs w:val="24"/>
        </w:rPr>
        <w:t xml:space="preserve">aterials. </w:t>
      </w:r>
      <w:r w:rsidRPr="00C92354">
        <w:rPr>
          <w:rFonts w:ascii="Times New Roman" w:hAnsi="Times New Roman" w:cs="Times New Roman"/>
          <w:i/>
          <w:noProof/>
          <w:sz w:val="24"/>
          <w:szCs w:val="24"/>
        </w:rPr>
        <w:t>J</w:t>
      </w:r>
      <w:r w:rsidR="007C00B9" w:rsidRPr="00C92354">
        <w:rPr>
          <w:rFonts w:ascii="Times New Roman" w:hAnsi="Times New Roman" w:cs="Times New Roman"/>
          <w:i/>
          <w:noProof/>
          <w:sz w:val="24"/>
          <w:szCs w:val="24"/>
        </w:rPr>
        <w:t>.</w:t>
      </w:r>
      <w:r w:rsidRPr="00C92354">
        <w:rPr>
          <w:rFonts w:ascii="Times New Roman" w:hAnsi="Times New Roman" w:cs="Times New Roman"/>
          <w:i/>
          <w:noProof/>
          <w:sz w:val="24"/>
          <w:szCs w:val="24"/>
        </w:rPr>
        <w:t xml:space="preserve"> Propul</w:t>
      </w:r>
      <w:r w:rsidR="007C00B9" w:rsidRPr="00C92354">
        <w:rPr>
          <w:rFonts w:ascii="Times New Roman" w:hAnsi="Times New Roman" w:cs="Times New Roman"/>
          <w:i/>
          <w:noProof/>
          <w:sz w:val="24"/>
          <w:szCs w:val="24"/>
        </w:rPr>
        <w:t xml:space="preserve">. </w:t>
      </w:r>
      <w:r w:rsidRPr="00C92354">
        <w:rPr>
          <w:rFonts w:ascii="Times New Roman" w:hAnsi="Times New Roman" w:cs="Times New Roman"/>
          <w:i/>
          <w:noProof/>
          <w:sz w:val="24"/>
          <w:szCs w:val="24"/>
        </w:rPr>
        <w:t xml:space="preserve">Power </w:t>
      </w:r>
      <w:r w:rsidRPr="00C92354">
        <w:rPr>
          <w:rFonts w:ascii="Times New Roman" w:hAnsi="Times New Roman" w:cs="Times New Roman"/>
          <w:b/>
          <w:noProof/>
          <w:sz w:val="24"/>
          <w:szCs w:val="24"/>
        </w:rPr>
        <w:t>2002,</w:t>
      </w:r>
      <w:r w:rsidRPr="00C92354">
        <w:rPr>
          <w:rFonts w:ascii="Times New Roman" w:hAnsi="Times New Roman" w:cs="Times New Roman"/>
          <w:noProof/>
          <w:sz w:val="24"/>
          <w:szCs w:val="24"/>
        </w:rPr>
        <w:t xml:space="preserve"> </w:t>
      </w:r>
      <w:r w:rsidRPr="00C92354">
        <w:rPr>
          <w:rFonts w:ascii="Times New Roman" w:hAnsi="Times New Roman" w:cs="Times New Roman"/>
          <w:i/>
          <w:noProof/>
          <w:sz w:val="24"/>
          <w:szCs w:val="24"/>
        </w:rPr>
        <w:t>18</w:t>
      </w:r>
      <w:r w:rsidRPr="00C92354">
        <w:rPr>
          <w:rFonts w:ascii="Times New Roman" w:hAnsi="Times New Roman" w:cs="Times New Roman"/>
          <w:noProof/>
          <w:sz w:val="24"/>
          <w:szCs w:val="24"/>
        </w:rPr>
        <w:t>, 824-834.</w:t>
      </w:r>
      <w:bookmarkEnd w:id="58"/>
    </w:p>
    <w:p w14:paraId="5F80F1F7" w14:textId="3A06AD7A" w:rsidR="0062503E" w:rsidRPr="00C92354" w:rsidRDefault="0062503E" w:rsidP="0062503E">
      <w:pPr>
        <w:spacing w:after="0" w:line="240" w:lineRule="auto"/>
        <w:jc w:val="both"/>
        <w:rPr>
          <w:rFonts w:ascii="Times New Roman" w:hAnsi="Times New Roman" w:cs="Times New Roman"/>
          <w:noProof/>
          <w:sz w:val="24"/>
          <w:szCs w:val="24"/>
        </w:rPr>
      </w:pPr>
      <w:bookmarkStart w:id="59" w:name="_ENREF_42"/>
      <w:r w:rsidRPr="00C92354">
        <w:rPr>
          <w:rFonts w:ascii="Times New Roman" w:hAnsi="Times New Roman" w:cs="Times New Roman"/>
          <w:noProof/>
          <w:sz w:val="24"/>
          <w:szCs w:val="24"/>
        </w:rPr>
        <w:t>42.</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Góbi, S.; Crandall, P. B.; Maksyutenko, P.; Förstel, M.; Kaiser, R. I., Accessing the nitromethane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NO2) potential energy surface in methanol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 xml:space="preserve">OH)–nitrogen monoxide (NO) Ices exposed to ionizing radiation: An FTIR and PI-ReTOF-MS Investigation. </w:t>
      </w:r>
      <w:r w:rsidR="007C00B9" w:rsidRPr="00C92354">
        <w:rPr>
          <w:rFonts w:ascii="Times New Roman" w:hAnsi="Times New Roman" w:cs="Times New Roman"/>
          <w:i/>
          <w:sz w:val="24"/>
          <w:szCs w:val="24"/>
        </w:rPr>
        <w:t>J. Phys. Chem.</w:t>
      </w:r>
      <w:r w:rsidR="007C00B9" w:rsidRPr="00C92354">
        <w:rPr>
          <w:rFonts w:ascii="Times New Roman" w:hAnsi="Times New Roman" w:cs="Times New Roman"/>
          <w:i/>
          <w:noProof/>
          <w:sz w:val="24"/>
          <w:szCs w:val="24"/>
        </w:rPr>
        <w:t xml:space="preserve"> A </w:t>
      </w:r>
      <w:r w:rsidR="007C00B9" w:rsidRPr="00C92354">
        <w:rPr>
          <w:rFonts w:ascii="Times New Roman" w:hAnsi="Times New Roman" w:cs="Times New Roman"/>
          <w:b/>
          <w:noProof/>
          <w:sz w:val="24"/>
          <w:szCs w:val="24"/>
        </w:rPr>
        <w:t>2018,</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122</w:t>
      </w:r>
      <w:r w:rsidR="007C00B9" w:rsidRPr="00C92354">
        <w:rPr>
          <w:rFonts w:ascii="Times New Roman" w:hAnsi="Times New Roman" w:cs="Times New Roman"/>
          <w:noProof/>
          <w:sz w:val="24"/>
          <w:szCs w:val="24"/>
        </w:rPr>
        <w:t>, 2329-2343.</w:t>
      </w:r>
      <w:bookmarkEnd w:id="59"/>
    </w:p>
    <w:p w14:paraId="29E71F8A" w14:textId="77EB084E" w:rsidR="0062503E" w:rsidRPr="00C92354" w:rsidRDefault="0062503E" w:rsidP="0062503E">
      <w:pPr>
        <w:spacing w:after="0" w:line="240" w:lineRule="auto"/>
        <w:jc w:val="both"/>
        <w:rPr>
          <w:rFonts w:ascii="Times New Roman" w:hAnsi="Times New Roman" w:cs="Times New Roman"/>
          <w:noProof/>
          <w:sz w:val="24"/>
          <w:szCs w:val="24"/>
        </w:rPr>
      </w:pPr>
      <w:bookmarkStart w:id="60" w:name="_ENREF_43"/>
      <w:r w:rsidRPr="00C92354">
        <w:rPr>
          <w:rFonts w:ascii="Times New Roman" w:hAnsi="Times New Roman" w:cs="Times New Roman"/>
          <w:noProof/>
          <w:sz w:val="24"/>
          <w:szCs w:val="24"/>
        </w:rPr>
        <w:t>43.</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Kaiser, R. I.; Maksyutenko, P., Novel reaction mechanisms pathways in the electron induced decomposition of solid nitromethane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NO2) and D3-nitromethane (CD</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sz w:val="24"/>
          <w:szCs w:val="24"/>
        </w:rPr>
        <w:t>J. Phys. Chem.</w:t>
      </w:r>
      <w:r w:rsidR="007C00B9" w:rsidRPr="00C92354">
        <w:rPr>
          <w:rFonts w:ascii="Times New Roman" w:hAnsi="Times New Roman" w:cs="Times New Roman"/>
          <w:i/>
          <w:noProof/>
          <w:sz w:val="24"/>
          <w:szCs w:val="24"/>
        </w:rPr>
        <w:t xml:space="preserve"> C </w:t>
      </w:r>
      <w:r w:rsidR="007C00B9" w:rsidRPr="00C92354">
        <w:rPr>
          <w:rFonts w:ascii="Times New Roman" w:hAnsi="Times New Roman" w:cs="Times New Roman"/>
          <w:b/>
          <w:noProof/>
          <w:sz w:val="24"/>
          <w:szCs w:val="24"/>
        </w:rPr>
        <w:t>2015,</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119</w:t>
      </w:r>
      <w:r w:rsidR="007C00B9" w:rsidRPr="00C92354">
        <w:rPr>
          <w:rFonts w:ascii="Times New Roman" w:hAnsi="Times New Roman" w:cs="Times New Roman"/>
          <w:noProof/>
          <w:sz w:val="24"/>
          <w:szCs w:val="24"/>
        </w:rPr>
        <w:t>, 14653-14668.</w:t>
      </w:r>
      <w:bookmarkEnd w:id="60"/>
    </w:p>
    <w:p w14:paraId="30F98D5C" w14:textId="364D4899" w:rsidR="0062503E" w:rsidRPr="00C92354" w:rsidRDefault="0062503E" w:rsidP="0062503E">
      <w:pPr>
        <w:spacing w:after="0" w:line="240" w:lineRule="auto"/>
        <w:jc w:val="both"/>
        <w:rPr>
          <w:rFonts w:ascii="Times New Roman" w:hAnsi="Times New Roman" w:cs="Times New Roman"/>
          <w:noProof/>
          <w:sz w:val="24"/>
          <w:szCs w:val="24"/>
        </w:rPr>
      </w:pPr>
      <w:bookmarkStart w:id="61" w:name="_ENREF_44"/>
      <w:r w:rsidRPr="00C92354">
        <w:rPr>
          <w:rFonts w:ascii="Times New Roman" w:hAnsi="Times New Roman" w:cs="Times New Roman"/>
          <w:noProof/>
          <w:sz w:val="24"/>
          <w:szCs w:val="24"/>
        </w:rPr>
        <w:t>44.</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Kaiser, R. I.; Maksyutenko, P., A mechanistical study on non-equilibrium reaction pathways in solid nitromethane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NO2) and D3-nitromethane (CD</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 xml:space="preserve">NO2) upon interaction with ionizing radiation. </w:t>
      </w:r>
      <w:r w:rsidR="007C00B9" w:rsidRPr="00C92354">
        <w:rPr>
          <w:rFonts w:ascii="Times New Roman" w:hAnsi="Times New Roman" w:cs="Times New Roman"/>
          <w:i/>
          <w:noProof/>
          <w:sz w:val="24"/>
          <w:szCs w:val="24"/>
        </w:rPr>
        <w:t xml:space="preserve">Chem. Phys. Lett. </w:t>
      </w:r>
      <w:r w:rsidR="007C00B9" w:rsidRPr="00C92354">
        <w:rPr>
          <w:rFonts w:ascii="Times New Roman" w:hAnsi="Times New Roman" w:cs="Times New Roman"/>
          <w:b/>
          <w:noProof/>
          <w:sz w:val="24"/>
          <w:szCs w:val="24"/>
        </w:rPr>
        <w:t>2015,</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631-632</w:t>
      </w:r>
      <w:r w:rsidR="007C00B9" w:rsidRPr="00C92354">
        <w:rPr>
          <w:rFonts w:ascii="Times New Roman" w:hAnsi="Times New Roman" w:cs="Times New Roman"/>
          <w:noProof/>
          <w:sz w:val="24"/>
          <w:szCs w:val="24"/>
        </w:rPr>
        <w:t>, 59-65.</w:t>
      </w:r>
      <w:bookmarkEnd w:id="61"/>
    </w:p>
    <w:p w14:paraId="1618A582" w14:textId="16C9241C" w:rsidR="0062503E" w:rsidRPr="00C92354" w:rsidRDefault="0062503E" w:rsidP="0062503E">
      <w:pPr>
        <w:spacing w:after="0" w:line="240" w:lineRule="auto"/>
        <w:jc w:val="both"/>
        <w:rPr>
          <w:rFonts w:ascii="Times New Roman" w:hAnsi="Times New Roman" w:cs="Times New Roman"/>
          <w:noProof/>
          <w:sz w:val="24"/>
          <w:szCs w:val="24"/>
        </w:rPr>
      </w:pPr>
      <w:bookmarkStart w:id="62" w:name="_ENREF_45"/>
      <w:r w:rsidRPr="00C92354">
        <w:rPr>
          <w:rFonts w:ascii="Times New Roman" w:hAnsi="Times New Roman" w:cs="Times New Roman"/>
          <w:noProof/>
          <w:sz w:val="24"/>
          <w:szCs w:val="24"/>
        </w:rPr>
        <w:t>45.</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Maksyutenko, P.; Muzangwa, L. G.; Jones, B. M.; Kaiser, R. I., Lyman α photolysis of solid nitromethane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w:t>
      </w:r>
      <w:r w:rsidR="007C00B9" w:rsidRPr="00500E56">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and D3-nitromethane (CD</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NO</w:t>
      </w:r>
      <w:r w:rsidR="007C00B9" w:rsidRPr="00500E56">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 – untangling the reaction mechanisms involved in the decomposition of model energetic materials. </w:t>
      </w:r>
      <w:r w:rsidR="007C00B9" w:rsidRPr="00C92354">
        <w:rPr>
          <w:rFonts w:ascii="Times New Roman" w:hAnsi="Times New Roman" w:cs="Times New Roman"/>
          <w:i/>
          <w:sz w:val="24"/>
          <w:szCs w:val="24"/>
        </w:rPr>
        <w:t>Phys. Chem. Chem. Phys.</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2015,</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17</w:t>
      </w:r>
      <w:r w:rsidR="007C00B9" w:rsidRPr="00C92354">
        <w:rPr>
          <w:rFonts w:ascii="Times New Roman" w:hAnsi="Times New Roman" w:cs="Times New Roman"/>
          <w:noProof/>
          <w:sz w:val="24"/>
          <w:szCs w:val="24"/>
        </w:rPr>
        <w:t>, 7514-7527.</w:t>
      </w:r>
      <w:bookmarkEnd w:id="62"/>
    </w:p>
    <w:p w14:paraId="0EC99C30" w14:textId="7251E9CB" w:rsidR="0062503E" w:rsidRPr="00C92354" w:rsidRDefault="0062503E" w:rsidP="0062503E">
      <w:pPr>
        <w:spacing w:after="0" w:line="240" w:lineRule="auto"/>
        <w:jc w:val="both"/>
        <w:rPr>
          <w:rFonts w:ascii="Times New Roman" w:hAnsi="Times New Roman" w:cs="Times New Roman"/>
          <w:noProof/>
          <w:sz w:val="24"/>
          <w:szCs w:val="24"/>
        </w:rPr>
      </w:pPr>
      <w:bookmarkStart w:id="63" w:name="_ENREF_46"/>
      <w:r w:rsidRPr="00C92354">
        <w:rPr>
          <w:rFonts w:ascii="Times New Roman" w:hAnsi="Times New Roman" w:cs="Times New Roman"/>
          <w:noProof/>
          <w:sz w:val="24"/>
          <w:szCs w:val="24"/>
        </w:rPr>
        <w:t>46.</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Bennett, C. J.; Brotton, S. J.; Jones, B. M.; Misra, A. K.; Sharma, S. K.; Kaiser, R. I., High-sensitivity raman spectrometer to study pristine and irradiated Interstellar Ice Analogs. </w:t>
      </w:r>
      <w:r w:rsidR="007C00B9" w:rsidRPr="00C92354">
        <w:rPr>
          <w:rFonts w:ascii="Times New Roman" w:hAnsi="Times New Roman" w:cs="Times New Roman"/>
          <w:i/>
          <w:sz w:val="24"/>
          <w:szCs w:val="24"/>
        </w:rPr>
        <w:t>Anal. Chem.</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2013,</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85</w:t>
      </w:r>
      <w:r w:rsidR="007C00B9" w:rsidRPr="00C92354">
        <w:rPr>
          <w:rFonts w:ascii="Times New Roman" w:hAnsi="Times New Roman" w:cs="Times New Roman"/>
          <w:noProof/>
          <w:sz w:val="24"/>
          <w:szCs w:val="24"/>
        </w:rPr>
        <w:t>, 5659-5665.</w:t>
      </w:r>
      <w:bookmarkEnd w:id="63"/>
    </w:p>
    <w:p w14:paraId="6AAB247C" w14:textId="6660686C" w:rsidR="0062503E" w:rsidRPr="00C92354" w:rsidRDefault="0062503E" w:rsidP="0062503E">
      <w:pPr>
        <w:spacing w:after="0" w:line="240" w:lineRule="auto"/>
        <w:jc w:val="both"/>
        <w:rPr>
          <w:rFonts w:ascii="Times New Roman" w:hAnsi="Times New Roman" w:cs="Times New Roman"/>
          <w:noProof/>
          <w:sz w:val="24"/>
          <w:szCs w:val="24"/>
        </w:rPr>
      </w:pPr>
      <w:bookmarkStart w:id="64" w:name="_ENREF_47"/>
      <w:r w:rsidRPr="00C92354">
        <w:rPr>
          <w:rFonts w:ascii="Times New Roman" w:hAnsi="Times New Roman" w:cs="Times New Roman"/>
          <w:noProof/>
          <w:sz w:val="24"/>
          <w:szCs w:val="24"/>
        </w:rPr>
        <w:t>47.</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Jones, B. M.; Kaiser, R. I., Application of reflectron time-of-flight mass spectroscopy in the analysis of astrophysically relevant ices exposed to ionization radiation: Methane (CH</w:t>
      </w:r>
      <w:r w:rsidR="007C00B9" w:rsidRPr="00C92354">
        <w:rPr>
          <w:rFonts w:ascii="Times New Roman" w:hAnsi="Times New Roman" w:cs="Times New Roman"/>
          <w:noProof/>
          <w:sz w:val="24"/>
          <w:szCs w:val="24"/>
          <w:vertAlign w:val="subscript"/>
        </w:rPr>
        <w:t>4</w:t>
      </w:r>
      <w:r w:rsidR="007C00B9" w:rsidRPr="00C92354">
        <w:rPr>
          <w:rFonts w:ascii="Times New Roman" w:hAnsi="Times New Roman" w:cs="Times New Roman"/>
          <w:noProof/>
          <w:sz w:val="24"/>
          <w:szCs w:val="24"/>
        </w:rPr>
        <w:t>) and D4-Methane (CD</w:t>
      </w:r>
      <w:r w:rsidR="007C00B9" w:rsidRPr="00C92354">
        <w:rPr>
          <w:rFonts w:ascii="Times New Roman" w:hAnsi="Times New Roman" w:cs="Times New Roman"/>
          <w:noProof/>
          <w:sz w:val="24"/>
          <w:szCs w:val="24"/>
          <w:vertAlign w:val="subscript"/>
        </w:rPr>
        <w:t>4</w:t>
      </w:r>
      <w:r w:rsidR="007C00B9" w:rsidRPr="00C92354">
        <w:rPr>
          <w:rFonts w:ascii="Times New Roman" w:hAnsi="Times New Roman" w:cs="Times New Roman"/>
          <w:noProof/>
          <w:sz w:val="24"/>
          <w:szCs w:val="24"/>
        </w:rPr>
        <w:t xml:space="preserve">) as a case Study. </w:t>
      </w:r>
      <w:r w:rsidR="007C00B9" w:rsidRPr="00C92354">
        <w:rPr>
          <w:rFonts w:ascii="Times New Roman" w:hAnsi="Times New Roman" w:cs="Times New Roman"/>
          <w:i/>
          <w:sz w:val="24"/>
          <w:szCs w:val="24"/>
        </w:rPr>
        <w:t>J. Phys. Chem. Lett.</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2013,</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4</w:t>
      </w:r>
      <w:r w:rsidR="007C00B9" w:rsidRPr="00C92354">
        <w:rPr>
          <w:rFonts w:ascii="Times New Roman" w:hAnsi="Times New Roman" w:cs="Times New Roman"/>
          <w:noProof/>
          <w:sz w:val="24"/>
          <w:szCs w:val="24"/>
        </w:rPr>
        <w:t>, 1965-1971.</w:t>
      </w:r>
      <w:bookmarkEnd w:id="64"/>
    </w:p>
    <w:p w14:paraId="15008073" w14:textId="635B8035" w:rsidR="0062503E" w:rsidRPr="00C92354" w:rsidRDefault="0062503E" w:rsidP="0062503E">
      <w:pPr>
        <w:spacing w:after="0" w:line="240" w:lineRule="auto"/>
        <w:jc w:val="both"/>
        <w:rPr>
          <w:rFonts w:ascii="Times New Roman" w:hAnsi="Times New Roman" w:cs="Times New Roman"/>
          <w:noProof/>
          <w:sz w:val="24"/>
          <w:szCs w:val="24"/>
        </w:rPr>
      </w:pPr>
      <w:bookmarkStart w:id="65" w:name="_ENREF_48"/>
      <w:r w:rsidRPr="00C92354">
        <w:rPr>
          <w:rFonts w:ascii="Times New Roman" w:hAnsi="Times New Roman" w:cs="Times New Roman"/>
          <w:noProof/>
          <w:sz w:val="24"/>
          <w:szCs w:val="24"/>
        </w:rPr>
        <w:t>48.</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Bergantini, A.; Abplanalp, M. J.; Pokhilko, P.; Krylov, A. I.; Shingledecker, C. N.; Herbst, E.; Kaiser, R. I., A combined experimental and theoretical study on the formation of interstellar propylene oxide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CHCH</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O)—A Chiral Molecule. </w:t>
      </w:r>
      <w:r w:rsidR="007C00B9" w:rsidRPr="00C92354">
        <w:rPr>
          <w:rFonts w:ascii="Times New Roman" w:hAnsi="Times New Roman" w:cs="Times New Roman"/>
          <w:i/>
          <w:sz w:val="24"/>
          <w:szCs w:val="24"/>
        </w:rPr>
        <w:t>Astrophys. J</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2018,</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860</w:t>
      </w:r>
      <w:r w:rsidR="007C00B9" w:rsidRPr="00C92354">
        <w:rPr>
          <w:rFonts w:ascii="Times New Roman" w:hAnsi="Times New Roman" w:cs="Times New Roman"/>
          <w:noProof/>
          <w:sz w:val="24"/>
          <w:szCs w:val="24"/>
        </w:rPr>
        <w:t xml:space="preserve"> (2), 108.</w:t>
      </w:r>
      <w:bookmarkEnd w:id="65"/>
    </w:p>
    <w:p w14:paraId="7C566882" w14:textId="5FB8D400" w:rsidR="0062503E" w:rsidRPr="00C92354" w:rsidRDefault="0062503E" w:rsidP="0062503E">
      <w:pPr>
        <w:spacing w:after="0" w:line="240" w:lineRule="auto"/>
        <w:jc w:val="both"/>
        <w:rPr>
          <w:rFonts w:ascii="Times New Roman" w:hAnsi="Times New Roman" w:cs="Times New Roman"/>
          <w:noProof/>
          <w:sz w:val="24"/>
          <w:szCs w:val="24"/>
        </w:rPr>
      </w:pPr>
      <w:bookmarkStart w:id="66" w:name="_ENREF_49"/>
      <w:r w:rsidRPr="00C92354">
        <w:rPr>
          <w:rFonts w:ascii="Times New Roman" w:hAnsi="Times New Roman" w:cs="Times New Roman"/>
          <w:noProof/>
          <w:sz w:val="24"/>
          <w:szCs w:val="24"/>
        </w:rPr>
        <w:t>49.</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Isbell, R. A.; Brewster, M. Q., Optical properties of energetic materials: RDX, HMX, AP, NC/NG, and HTPB. </w:t>
      </w:r>
      <w:r w:rsidR="007C00B9" w:rsidRPr="00C92354">
        <w:rPr>
          <w:rFonts w:ascii="Times New Roman" w:hAnsi="Times New Roman" w:cs="Times New Roman"/>
          <w:i/>
          <w:sz w:val="24"/>
          <w:szCs w:val="24"/>
        </w:rPr>
        <w:t>Propell. Explos. Pyrot.</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1998,</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23</w:t>
      </w:r>
      <w:r w:rsidR="007C00B9" w:rsidRPr="00C92354">
        <w:rPr>
          <w:rFonts w:ascii="Times New Roman" w:hAnsi="Times New Roman" w:cs="Times New Roman"/>
          <w:noProof/>
          <w:sz w:val="24"/>
          <w:szCs w:val="24"/>
        </w:rPr>
        <w:t>, 218-224.</w:t>
      </w:r>
      <w:bookmarkEnd w:id="66"/>
    </w:p>
    <w:p w14:paraId="0D825DE7" w14:textId="307C1220" w:rsidR="0062503E" w:rsidRPr="00C92354" w:rsidRDefault="0062503E" w:rsidP="0062503E">
      <w:pPr>
        <w:spacing w:after="0" w:line="240" w:lineRule="auto"/>
        <w:jc w:val="both"/>
        <w:rPr>
          <w:rFonts w:ascii="Times New Roman" w:hAnsi="Times New Roman" w:cs="Times New Roman"/>
          <w:noProof/>
          <w:sz w:val="24"/>
          <w:szCs w:val="24"/>
        </w:rPr>
      </w:pPr>
      <w:bookmarkStart w:id="67" w:name="_ENREF_50"/>
      <w:r w:rsidRPr="00C92354">
        <w:rPr>
          <w:rFonts w:ascii="Times New Roman" w:hAnsi="Times New Roman" w:cs="Times New Roman"/>
          <w:noProof/>
          <w:sz w:val="24"/>
          <w:szCs w:val="24"/>
        </w:rPr>
        <w:lastRenderedPageBreak/>
        <w:t>50.</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Drouin, D.; Couture, A. R.; Joly, D.; Tastet, X.; Aimez, V.; Gauvin, R., CASINO V2.42—A fast and easy-to-use modeling tool for scanning electron microscopy and microanalysis Users. </w:t>
      </w:r>
      <w:r w:rsidR="007C00B9" w:rsidRPr="00C92354">
        <w:rPr>
          <w:rFonts w:ascii="Times New Roman" w:hAnsi="Times New Roman" w:cs="Times New Roman"/>
          <w:i/>
          <w:noProof/>
          <w:sz w:val="24"/>
          <w:szCs w:val="24"/>
        </w:rPr>
        <w:t xml:space="preserve">Scanning </w:t>
      </w:r>
      <w:r w:rsidR="007C00B9" w:rsidRPr="00C92354">
        <w:rPr>
          <w:rFonts w:ascii="Times New Roman" w:hAnsi="Times New Roman" w:cs="Times New Roman"/>
          <w:b/>
          <w:noProof/>
          <w:sz w:val="24"/>
          <w:szCs w:val="24"/>
        </w:rPr>
        <w:t>2007,</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29</w:t>
      </w:r>
      <w:r w:rsidR="007C00B9" w:rsidRPr="00C92354">
        <w:rPr>
          <w:rFonts w:ascii="Times New Roman" w:hAnsi="Times New Roman" w:cs="Times New Roman"/>
          <w:noProof/>
          <w:sz w:val="24"/>
          <w:szCs w:val="24"/>
        </w:rPr>
        <w:t>, 92-101.</w:t>
      </w:r>
      <w:bookmarkEnd w:id="67"/>
    </w:p>
    <w:p w14:paraId="427E5BC7" w14:textId="60F47959" w:rsidR="0062503E" w:rsidRPr="00C92354" w:rsidRDefault="0062503E" w:rsidP="0062503E">
      <w:pPr>
        <w:spacing w:after="0" w:line="240" w:lineRule="auto"/>
        <w:jc w:val="both"/>
        <w:rPr>
          <w:rFonts w:ascii="Times New Roman" w:hAnsi="Times New Roman" w:cs="Times New Roman"/>
          <w:noProof/>
          <w:sz w:val="24"/>
          <w:szCs w:val="24"/>
        </w:rPr>
      </w:pPr>
      <w:bookmarkStart w:id="68" w:name="_ENREF_51"/>
      <w:r w:rsidRPr="00C92354">
        <w:rPr>
          <w:rFonts w:ascii="Times New Roman" w:hAnsi="Times New Roman" w:cs="Times New Roman"/>
          <w:noProof/>
          <w:sz w:val="24"/>
          <w:szCs w:val="24"/>
        </w:rPr>
        <w:t>51.</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Maity, S.; Kaiser, R. I.; Jones, B. M., Formation of complex organic molecules in methanol and methanol–carbon monoxide ices exposed to ionizing radiation – a combined FTIR and reflectron time-of-flight mass spectrometry study. </w:t>
      </w:r>
      <w:r w:rsidR="007C00B9" w:rsidRPr="00C92354">
        <w:rPr>
          <w:rFonts w:ascii="Times New Roman" w:hAnsi="Times New Roman" w:cs="Times New Roman"/>
          <w:i/>
          <w:sz w:val="24"/>
          <w:szCs w:val="24"/>
        </w:rPr>
        <w:t>Phys. Chem. Chem. Phys.</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2015,</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17</w:t>
      </w:r>
      <w:r w:rsidR="007C00B9" w:rsidRPr="00C92354">
        <w:rPr>
          <w:rFonts w:ascii="Times New Roman" w:hAnsi="Times New Roman" w:cs="Times New Roman"/>
          <w:noProof/>
          <w:sz w:val="24"/>
          <w:szCs w:val="24"/>
        </w:rPr>
        <w:t>, 3081-3114.</w:t>
      </w:r>
      <w:bookmarkEnd w:id="68"/>
    </w:p>
    <w:p w14:paraId="535D7E7C" w14:textId="0BE78DFF" w:rsidR="0062503E" w:rsidRPr="00C92354" w:rsidRDefault="0062503E" w:rsidP="0062503E">
      <w:pPr>
        <w:spacing w:after="0" w:line="240" w:lineRule="auto"/>
        <w:jc w:val="both"/>
        <w:rPr>
          <w:rFonts w:ascii="Times New Roman" w:hAnsi="Times New Roman" w:cs="Times New Roman"/>
          <w:noProof/>
          <w:sz w:val="24"/>
          <w:szCs w:val="24"/>
        </w:rPr>
      </w:pPr>
      <w:bookmarkStart w:id="69" w:name="_ENREF_52"/>
      <w:r w:rsidRPr="00C92354">
        <w:rPr>
          <w:rFonts w:ascii="Times New Roman" w:hAnsi="Times New Roman" w:cs="Times New Roman"/>
          <w:noProof/>
          <w:sz w:val="24"/>
          <w:szCs w:val="24"/>
        </w:rPr>
        <w:t>52.</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Abplanalp, M. J.; Jones, B. M.; Kaiser, R. I., Untangling the methane chemistry in interstellar and solar system ices toward ionizing radiation: a combined infrared and reflectron time-of-flight analysis. </w:t>
      </w:r>
      <w:r w:rsidR="007C00B9" w:rsidRPr="00C92354">
        <w:rPr>
          <w:rFonts w:ascii="Times New Roman" w:hAnsi="Times New Roman" w:cs="Times New Roman"/>
          <w:i/>
          <w:sz w:val="24"/>
          <w:szCs w:val="24"/>
        </w:rPr>
        <w:t>Phys. Chem. Chem. Phys.</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2018,</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20</w:t>
      </w:r>
      <w:r w:rsidR="007C00B9" w:rsidRPr="00C92354">
        <w:rPr>
          <w:rFonts w:ascii="Times New Roman" w:hAnsi="Times New Roman" w:cs="Times New Roman"/>
          <w:noProof/>
          <w:sz w:val="24"/>
          <w:szCs w:val="24"/>
        </w:rPr>
        <w:t>, 5435-5468.</w:t>
      </w:r>
      <w:bookmarkEnd w:id="69"/>
    </w:p>
    <w:p w14:paraId="035365B0" w14:textId="02415420" w:rsidR="0062503E" w:rsidRPr="00C92354" w:rsidRDefault="0062503E" w:rsidP="0062503E">
      <w:pPr>
        <w:spacing w:after="0" w:line="240" w:lineRule="auto"/>
        <w:jc w:val="both"/>
        <w:rPr>
          <w:rFonts w:ascii="Times New Roman" w:hAnsi="Times New Roman" w:cs="Times New Roman"/>
          <w:noProof/>
          <w:sz w:val="24"/>
          <w:szCs w:val="24"/>
        </w:rPr>
      </w:pPr>
      <w:bookmarkStart w:id="70" w:name="_ENREF_53"/>
      <w:r w:rsidRPr="00C92354">
        <w:rPr>
          <w:rFonts w:ascii="Times New Roman" w:hAnsi="Times New Roman" w:cs="Times New Roman"/>
          <w:noProof/>
          <w:sz w:val="24"/>
          <w:szCs w:val="24"/>
        </w:rPr>
        <w:t>53.</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Abplanalp, M. J.; Borsuk, A.; Jones, B. M.; Kaiser, R. I., On the formation and isomer specific detection of propenal (C</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CHO) and cyclopropane (c-C</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H</w:t>
      </w:r>
      <w:r w:rsidR="007C00B9" w:rsidRPr="00C92354">
        <w:rPr>
          <w:rFonts w:ascii="Times New Roman" w:hAnsi="Times New Roman" w:cs="Times New Roman"/>
          <w:noProof/>
          <w:sz w:val="24"/>
          <w:szCs w:val="24"/>
          <w:vertAlign w:val="subscript"/>
        </w:rPr>
        <w:t>4</w:t>
      </w:r>
      <w:r w:rsidR="007C00B9" w:rsidRPr="00C92354">
        <w:rPr>
          <w:rFonts w:ascii="Times New Roman" w:hAnsi="Times New Roman" w:cs="Times New Roman"/>
          <w:noProof/>
          <w:sz w:val="24"/>
          <w:szCs w:val="24"/>
        </w:rPr>
        <w:t xml:space="preserve">O) in interstellar model ices-A combined FTIR and reflectron time-of-flight mass spectroscopic study. </w:t>
      </w:r>
      <w:r w:rsidR="007C00B9" w:rsidRPr="00C92354">
        <w:rPr>
          <w:rFonts w:ascii="Times New Roman" w:hAnsi="Times New Roman" w:cs="Times New Roman"/>
          <w:i/>
          <w:sz w:val="24"/>
          <w:szCs w:val="24"/>
        </w:rPr>
        <w:t>Astrophys. J</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noProof/>
          <w:sz w:val="24"/>
          <w:szCs w:val="24"/>
        </w:rPr>
        <w:t xml:space="preserve">2015, </w:t>
      </w:r>
      <w:r w:rsidR="007C00B9" w:rsidRPr="00C92354">
        <w:rPr>
          <w:rFonts w:ascii="Times New Roman" w:hAnsi="Times New Roman" w:cs="Times New Roman"/>
          <w:i/>
          <w:noProof/>
          <w:sz w:val="24"/>
          <w:szCs w:val="24"/>
        </w:rPr>
        <w:t>814</w:t>
      </w:r>
      <w:r w:rsidR="007C00B9" w:rsidRPr="00C92354">
        <w:rPr>
          <w:rFonts w:ascii="Times New Roman" w:hAnsi="Times New Roman" w:cs="Times New Roman"/>
          <w:noProof/>
          <w:sz w:val="24"/>
          <w:szCs w:val="24"/>
        </w:rPr>
        <w:t>, 45.</w:t>
      </w:r>
      <w:bookmarkEnd w:id="70"/>
    </w:p>
    <w:p w14:paraId="0F9522F6" w14:textId="6CA51429" w:rsidR="0062503E" w:rsidRPr="00C92354" w:rsidRDefault="0062503E" w:rsidP="0062503E">
      <w:pPr>
        <w:spacing w:after="0" w:line="240" w:lineRule="auto"/>
        <w:jc w:val="both"/>
        <w:rPr>
          <w:rFonts w:ascii="Times New Roman" w:hAnsi="Times New Roman" w:cs="Times New Roman"/>
          <w:noProof/>
          <w:sz w:val="24"/>
          <w:szCs w:val="24"/>
        </w:rPr>
      </w:pPr>
      <w:bookmarkStart w:id="71" w:name="_ENREF_54"/>
      <w:r w:rsidRPr="00C92354">
        <w:rPr>
          <w:rFonts w:ascii="Times New Roman" w:hAnsi="Times New Roman" w:cs="Times New Roman"/>
          <w:noProof/>
          <w:sz w:val="24"/>
          <w:szCs w:val="24"/>
        </w:rPr>
        <w:t>54.</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SZYMAŃCZYK, M. S. a. L., Analysis of common explosives in different solvents by nuclear magnetic resonance spectroscopy. </w:t>
      </w:r>
      <w:r w:rsidR="007C00B9" w:rsidRPr="00C92354">
        <w:rPr>
          <w:rFonts w:ascii="Times New Roman" w:hAnsi="Times New Roman" w:cs="Times New Roman"/>
          <w:i/>
          <w:sz w:val="24"/>
          <w:szCs w:val="24"/>
        </w:rPr>
        <w:t>Cent. Eur. J. Energ. Mater.</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2014,</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11</w:t>
      </w:r>
      <w:r w:rsidR="007C00B9" w:rsidRPr="00C92354">
        <w:rPr>
          <w:rFonts w:ascii="Times New Roman" w:hAnsi="Times New Roman" w:cs="Times New Roman"/>
          <w:noProof/>
          <w:sz w:val="24"/>
          <w:szCs w:val="24"/>
        </w:rPr>
        <w:t>, 129-142.</w:t>
      </w:r>
      <w:bookmarkEnd w:id="71"/>
    </w:p>
    <w:p w14:paraId="4FA3EBF4" w14:textId="5C58DEED" w:rsidR="0062503E" w:rsidRPr="00C92354" w:rsidRDefault="0062503E" w:rsidP="0062503E">
      <w:pPr>
        <w:spacing w:after="0" w:line="240" w:lineRule="auto"/>
        <w:jc w:val="both"/>
        <w:rPr>
          <w:rFonts w:ascii="Times New Roman" w:hAnsi="Times New Roman" w:cs="Times New Roman"/>
          <w:noProof/>
          <w:sz w:val="24"/>
          <w:szCs w:val="24"/>
        </w:rPr>
      </w:pPr>
      <w:bookmarkStart w:id="72" w:name="_ENREF_55"/>
      <w:r w:rsidRPr="00C92354">
        <w:rPr>
          <w:rFonts w:ascii="Times New Roman" w:hAnsi="Times New Roman" w:cs="Times New Roman"/>
          <w:noProof/>
          <w:sz w:val="24"/>
          <w:szCs w:val="24"/>
        </w:rPr>
        <w:t>55.</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I</w:t>
      </w:r>
      <w:r w:rsidR="00310EF6">
        <w:rPr>
          <w:rFonts w:ascii="Times New Roman" w:hAnsi="Times New Roman" w:cs="Times New Roman"/>
          <w:noProof/>
          <w:sz w:val="24"/>
          <w:szCs w:val="24"/>
        </w:rPr>
        <w:t>qbal</w:t>
      </w:r>
      <w:r w:rsidR="007C00B9" w:rsidRPr="00C92354">
        <w:rPr>
          <w:rFonts w:ascii="Times New Roman" w:hAnsi="Times New Roman" w:cs="Times New Roman"/>
          <w:noProof/>
          <w:sz w:val="24"/>
          <w:szCs w:val="24"/>
        </w:rPr>
        <w:t xml:space="preserve">, </w:t>
      </w:r>
      <w:r w:rsidR="00310EF6">
        <w:rPr>
          <w:rFonts w:ascii="Times New Roman" w:hAnsi="Times New Roman" w:cs="Times New Roman"/>
          <w:noProof/>
          <w:sz w:val="24"/>
          <w:szCs w:val="24"/>
        </w:rPr>
        <w:t>Z</w:t>
      </w:r>
      <w:r w:rsidR="007C00B9" w:rsidRPr="00C92354">
        <w:rPr>
          <w:rFonts w:ascii="Times New Roman" w:hAnsi="Times New Roman" w:cs="Times New Roman"/>
          <w:noProof/>
          <w:sz w:val="24"/>
          <w:szCs w:val="24"/>
        </w:rPr>
        <w:t xml:space="preserve">.; </w:t>
      </w:r>
      <w:r w:rsidR="00310EF6">
        <w:rPr>
          <w:rFonts w:ascii="Times New Roman" w:hAnsi="Times New Roman" w:cs="Times New Roman"/>
          <w:noProof/>
          <w:sz w:val="24"/>
          <w:szCs w:val="24"/>
        </w:rPr>
        <w:t>Suryanarayanan</w:t>
      </w:r>
      <w:r w:rsidR="007C00B9" w:rsidRPr="00C92354">
        <w:rPr>
          <w:rFonts w:ascii="Times New Roman" w:hAnsi="Times New Roman" w:cs="Times New Roman"/>
          <w:noProof/>
          <w:sz w:val="24"/>
          <w:szCs w:val="24"/>
        </w:rPr>
        <w:t xml:space="preserve">, </w:t>
      </w:r>
      <w:r w:rsidR="00310EF6">
        <w:rPr>
          <w:rFonts w:ascii="Times New Roman" w:hAnsi="Times New Roman" w:cs="Times New Roman"/>
          <w:noProof/>
          <w:sz w:val="24"/>
          <w:szCs w:val="24"/>
        </w:rPr>
        <w:t>K</w:t>
      </w:r>
      <w:r w:rsidR="007C00B9" w:rsidRPr="00C92354">
        <w:rPr>
          <w:rFonts w:ascii="Times New Roman" w:hAnsi="Times New Roman" w:cs="Times New Roman"/>
          <w:noProof/>
          <w:sz w:val="24"/>
          <w:szCs w:val="24"/>
        </w:rPr>
        <w:t xml:space="preserve">.; </w:t>
      </w:r>
      <w:r w:rsidR="00310EF6">
        <w:rPr>
          <w:rFonts w:ascii="Times New Roman" w:hAnsi="Times New Roman" w:cs="Times New Roman"/>
          <w:noProof/>
          <w:sz w:val="24"/>
          <w:szCs w:val="24"/>
        </w:rPr>
        <w:t>Bulusu</w:t>
      </w:r>
      <w:r w:rsidR="007C00B9" w:rsidRPr="00C92354">
        <w:rPr>
          <w:rFonts w:ascii="Times New Roman" w:hAnsi="Times New Roman" w:cs="Times New Roman"/>
          <w:noProof/>
          <w:sz w:val="24"/>
          <w:szCs w:val="24"/>
        </w:rPr>
        <w:t>, S.</w:t>
      </w:r>
      <w:r w:rsidR="00310EF6">
        <w:rPr>
          <w:rFonts w:ascii="Times New Roman" w:hAnsi="Times New Roman" w:cs="Times New Roman"/>
          <w:noProof/>
          <w:sz w:val="24"/>
          <w:szCs w:val="24"/>
        </w:rPr>
        <w:t>; Autera, J. R.,</w:t>
      </w:r>
      <w:r w:rsidR="007C00B9" w:rsidRPr="00C92354">
        <w:rPr>
          <w:rFonts w:ascii="Times New Roman" w:hAnsi="Times New Roman" w:cs="Times New Roman"/>
          <w:noProof/>
          <w:sz w:val="24"/>
          <w:szCs w:val="24"/>
        </w:rPr>
        <w:t xml:space="preserve"> </w:t>
      </w:r>
      <w:r w:rsidR="00310EF6">
        <w:rPr>
          <w:rFonts w:ascii="Times New Roman" w:hAnsi="Times New Roman" w:cs="Times New Roman"/>
          <w:noProof/>
          <w:sz w:val="24"/>
          <w:szCs w:val="24"/>
        </w:rPr>
        <w:t>Infrared and Raman</w:t>
      </w:r>
      <w:r w:rsidR="007C00B9" w:rsidRPr="00C92354">
        <w:rPr>
          <w:rFonts w:ascii="Times New Roman" w:hAnsi="Times New Roman" w:cs="Times New Roman"/>
          <w:noProof/>
          <w:sz w:val="24"/>
          <w:szCs w:val="24"/>
        </w:rPr>
        <w:t xml:space="preserve"> spectra</w:t>
      </w:r>
      <w:r w:rsidR="00310EF6">
        <w:rPr>
          <w:rFonts w:ascii="Times New Roman" w:hAnsi="Times New Roman" w:cs="Times New Roman"/>
          <w:noProof/>
          <w:sz w:val="24"/>
          <w:szCs w:val="24"/>
        </w:rPr>
        <w:t>v</w:t>
      </w:r>
      <w:r w:rsidR="007C00B9" w:rsidRPr="00C92354">
        <w:rPr>
          <w:rFonts w:ascii="Times New Roman" w:hAnsi="Times New Roman" w:cs="Times New Roman"/>
          <w:noProof/>
          <w:sz w:val="24"/>
          <w:szCs w:val="24"/>
        </w:rPr>
        <w:t xml:space="preserve">of </w:t>
      </w:r>
      <w:r w:rsidR="00310EF6">
        <w:rPr>
          <w:rFonts w:ascii="Times New Roman" w:hAnsi="Times New Roman" w:cs="Times New Roman"/>
          <w:noProof/>
          <w:sz w:val="24"/>
          <w:szCs w:val="24"/>
        </w:rPr>
        <w:t>1,3,5-trinitro-1,3,5-triazacyclohexane (</w:t>
      </w:r>
      <w:r w:rsidR="007C00B9" w:rsidRPr="00C92354">
        <w:rPr>
          <w:rFonts w:ascii="Times New Roman" w:hAnsi="Times New Roman" w:cs="Times New Roman"/>
          <w:noProof/>
          <w:sz w:val="24"/>
          <w:szCs w:val="24"/>
        </w:rPr>
        <w:t>RDX</w:t>
      </w:r>
      <w:r w:rsidR="00310EF6">
        <w:rPr>
          <w:rFonts w:ascii="Times New Roman" w:hAnsi="Times New Roman" w:cs="Times New Roman"/>
          <w:noProof/>
          <w:sz w:val="24"/>
          <w:szCs w:val="24"/>
        </w:rPr>
        <w:t>)</w:t>
      </w:r>
      <w:r w:rsidR="007C00B9" w:rsidRPr="00C92354">
        <w:rPr>
          <w:rFonts w:ascii="Times New Roman" w:hAnsi="Times New Roman" w:cs="Times New Roman"/>
          <w:noProof/>
          <w:sz w:val="24"/>
          <w:szCs w:val="24"/>
        </w:rPr>
        <w:t xml:space="preserve">. </w:t>
      </w:r>
      <w:r w:rsidR="00310EF6">
        <w:rPr>
          <w:rFonts w:ascii="Times New Roman" w:hAnsi="Times New Roman" w:cs="Times New Roman"/>
          <w:i/>
          <w:sz w:val="24"/>
          <w:szCs w:val="24"/>
        </w:rPr>
        <w:t>National Technical Information Service, U.S. Department of Commerce, Springfield VA</w:t>
      </w:r>
      <w:r w:rsidR="007C00B9" w:rsidRPr="00C92354">
        <w:rPr>
          <w:rFonts w:ascii="Times New Roman" w:hAnsi="Times New Roman" w:cs="Times New Roman"/>
          <w:noProof/>
          <w:sz w:val="24"/>
          <w:szCs w:val="24"/>
        </w:rPr>
        <w:t>.</w:t>
      </w:r>
      <w:bookmarkEnd w:id="72"/>
    </w:p>
    <w:p w14:paraId="17CE01D3" w14:textId="1D0148D1" w:rsidR="0062503E" w:rsidRPr="00C92354" w:rsidRDefault="0062503E" w:rsidP="0062503E">
      <w:pPr>
        <w:spacing w:after="0" w:line="240" w:lineRule="auto"/>
        <w:jc w:val="both"/>
        <w:rPr>
          <w:rFonts w:ascii="Times New Roman" w:hAnsi="Times New Roman" w:cs="Times New Roman"/>
          <w:noProof/>
          <w:sz w:val="24"/>
          <w:szCs w:val="24"/>
        </w:rPr>
      </w:pPr>
      <w:bookmarkStart w:id="73" w:name="_ENREF_56"/>
      <w:r w:rsidRPr="00C92354">
        <w:rPr>
          <w:rFonts w:ascii="Times New Roman" w:hAnsi="Times New Roman" w:cs="Times New Roman"/>
          <w:noProof/>
          <w:sz w:val="24"/>
          <w:szCs w:val="24"/>
        </w:rPr>
        <w:t>56.</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Alix, J.; Collins, S., The photochemistry of RDX in solid argon at 10 K. </w:t>
      </w:r>
      <w:r w:rsidR="007C00B9" w:rsidRPr="00C92354">
        <w:rPr>
          <w:rFonts w:ascii="Times New Roman" w:hAnsi="Times New Roman" w:cs="Times New Roman"/>
          <w:i/>
          <w:sz w:val="24"/>
          <w:szCs w:val="24"/>
        </w:rPr>
        <w:t>Can. J. Chem.</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1991,</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69</w:t>
      </w:r>
      <w:r w:rsidR="007C00B9" w:rsidRPr="00C92354">
        <w:rPr>
          <w:rFonts w:ascii="Times New Roman" w:hAnsi="Times New Roman" w:cs="Times New Roman"/>
          <w:noProof/>
          <w:sz w:val="24"/>
          <w:szCs w:val="24"/>
        </w:rPr>
        <w:t>, 1535-1538.</w:t>
      </w:r>
      <w:bookmarkEnd w:id="73"/>
    </w:p>
    <w:p w14:paraId="2BDF5B9F" w14:textId="1622D5FC" w:rsidR="0062503E" w:rsidRPr="00C92354" w:rsidRDefault="0062503E" w:rsidP="0062503E">
      <w:pPr>
        <w:spacing w:after="0" w:line="240" w:lineRule="auto"/>
        <w:jc w:val="both"/>
        <w:rPr>
          <w:rFonts w:ascii="Times New Roman" w:hAnsi="Times New Roman" w:cs="Times New Roman"/>
          <w:noProof/>
          <w:sz w:val="24"/>
          <w:szCs w:val="24"/>
        </w:rPr>
      </w:pPr>
      <w:bookmarkStart w:id="74" w:name="_ENREF_57"/>
      <w:r w:rsidRPr="00C92354">
        <w:rPr>
          <w:rFonts w:ascii="Times New Roman" w:hAnsi="Times New Roman" w:cs="Times New Roman"/>
          <w:noProof/>
          <w:sz w:val="24"/>
          <w:szCs w:val="24"/>
        </w:rPr>
        <w:t>57.</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Kagann, R. H.; Maki, A. G., Infrared absorption intensities of nitrous acid (HONO) fundamental bands. </w:t>
      </w:r>
      <w:r w:rsidR="007C00B9" w:rsidRPr="00C92354">
        <w:rPr>
          <w:rFonts w:ascii="Times New Roman" w:hAnsi="Times New Roman" w:cs="Times New Roman"/>
          <w:i/>
          <w:sz w:val="24"/>
          <w:szCs w:val="24"/>
        </w:rPr>
        <w:t>J. Quant. Spectrosc. Radiat. Transf.</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1983,</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30</w:t>
      </w:r>
      <w:r w:rsidR="007C00B9" w:rsidRPr="00C92354">
        <w:rPr>
          <w:rFonts w:ascii="Times New Roman" w:hAnsi="Times New Roman" w:cs="Times New Roman"/>
          <w:noProof/>
          <w:sz w:val="24"/>
          <w:szCs w:val="24"/>
        </w:rPr>
        <w:t>, 37-44.</w:t>
      </w:r>
      <w:bookmarkEnd w:id="74"/>
    </w:p>
    <w:p w14:paraId="2245A493" w14:textId="332B22FE" w:rsidR="0062503E" w:rsidRPr="00C92354" w:rsidRDefault="0062503E" w:rsidP="0062503E">
      <w:pPr>
        <w:spacing w:after="0" w:line="240" w:lineRule="auto"/>
        <w:jc w:val="both"/>
        <w:rPr>
          <w:rFonts w:ascii="Times New Roman" w:hAnsi="Times New Roman" w:cs="Times New Roman"/>
          <w:noProof/>
          <w:sz w:val="24"/>
          <w:szCs w:val="24"/>
        </w:rPr>
      </w:pPr>
      <w:bookmarkStart w:id="75" w:name="_ENREF_58"/>
      <w:r w:rsidRPr="00C92354">
        <w:rPr>
          <w:rFonts w:ascii="Times New Roman" w:hAnsi="Times New Roman" w:cs="Times New Roman"/>
          <w:noProof/>
          <w:sz w:val="24"/>
          <w:szCs w:val="24"/>
        </w:rPr>
        <w:t>58.</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Schaffert, R., The Infrared Absorption Spectra of NO</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 and N</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O</w:t>
      </w:r>
      <w:r w:rsidR="007C00B9" w:rsidRPr="00C92354">
        <w:rPr>
          <w:rFonts w:ascii="Times New Roman" w:hAnsi="Times New Roman" w:cs="Times New Roman"/>
          <w:noProof/>
          <w:sz w:val="24"/>
          <w:szCs w:val="24"/>
          <w:vertAlign w:val="subscript"/>
        </w:rPr>
        <w:t>4</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sz w:val="24"/>
          <w:szCs w:val="24"/>
        </w:rPr>
        <w:t>J. Chem. Phys.</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1933,</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w:t>
      </w:r>
      <w:r w:rsidR="007C00B9" w:rsidRPr="00C92354">
        <w:rPr>
          <w:rFonts w:ascii="Times New Roman" w:hAnsi="Times New Roman" w:cs="Times New Roman"/>
          <w:noProof/>
          <w:sz w:val="24"/>
          <w:szCs w:val="24"/>
        </w:rPr>
        <w:t>, 507-511.</w:t>
      </w:r>
      <w:bookmarkEnd w:id="75"/>
    </w:p>
    <w:p w14:paraId="273DA4EF" w14:textId="07936A09" w:rsidR="0062503E" w:rsidRPr="00C92354" w:rsidRDefault="0062503E" w:rsidP="0062503E">
      <w:pPr>
        <w:spacing w:after="0" w:line="240" w:lineRule="auto"/>
        <w:jc w:val="both"/>
        <w:rPr>
          <w:rFonts w:ascii="Times New Roman" w:hAnsi="Times New Roman" w:cs="Times New Roman"/>
          <w:noProof/>
          <w:sz w:val="24"/>
          <w:szCs w:val="24"/>
        </w:rPr>
      </w:pPr>
      <w:bookmarkStart w:id="76" w:name="_ENREF_59"/>
      <w:r w:rsidRPr="00C92354">
        <w:rPr>
          <w:rFonts w:ascii="Times New Roman" w:hAnsi="Times New Roman" w:cs="Times New Roman"/>
          <w:noProof/>
          <w:sz w:val="24"/>
          <w:szCs w:val="24"/>
        </w:rPr>
        <w:t>59.</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Kim, Y. S.; Kaiser, R. I., On the formation of amines (RNH</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 and the cyanide anion (CN–) in electron-irradiated ammonia-hydrocarbon interstellar model ices. </w:t>
      </w:r>
      <w:r w:rsidR="007C00B9" w:rsidRPr="00C92354">
        <w:rPr>
          <w:rFonts w:ascii="Times New Roman" w:hAnsi="Times New Roman" w:cs="Times New Roman"/>
          <w:i/>
          <w:sz w:val="24"/>
          <w:szCs w:val="24"/>
        </w:rPr>
        <w:t>Astrophys. J</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2011,</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729</w:t>
      </w:r>
      <w:r w:rsidR="007C00B9" w:rsidRPr="00C92354">
        <w:rPr>
          <w:rFonts w:ascii="Times New Roman" w:hAnsi="Times New Roman" w:cs="Times New Roman"/>
          <w:noProof/>
          <w:sz w:val="24"/>
          <w:szCs w:val="24"/>
        </w:rPr>
        <w:t>, 68.</w:t>
      </w:r>
      <w:bookmarkEnd w:id="76"/>
    </w:p>
    <w:p w14:paraId="0EF1F01C" w14:textId="64BBB376" w:rsidR="0062503E" w:rsidRPr="00C92354" w:rsidRDefault="0062503E" w:rsidP="0062503E">
      <w:pPr>
        <w:spacing w:after="0" w:line="240" w:lineRule="auto"/>
        <w:jc w:val="both"/>
        <w:rPr>
          <w:rFonts w:ascii="Times New Roman" w:hAnsi="Times New Roman" w:cs="Times New Roman"/>
          <w:noProof/>
          <w:sz w:val="24"/>
          <w:szCs w:val="24"/>
        </w:rPr>
      </w:pPr>
      <w:bookmarkStart w:id="77" w:name="_ENREF_60"/>
      <w:r w:rsidRPr="00C92354">
        <w:rPr>
          <w:rFonts w:ascii="Times New Roman" w:hAnsi="Times New Roman" w:cs="Times New Roman"/>
          <w:noProof/>
          <w:sz w:val="24"/>
          <w:szCs w:val="24"/>
        </w:rPr>
        <w:t>60.</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Kayi, H.; Kaiser, R. I.; Head, J. D., A computational study on the structures of methylamine–carbon dioxide–water clusters: evidence for the barrier free formation of the methylcarbamic acid zwitterion (CH</w:t>
      </w:r>
      <w:r w:rsidR="007C00B9" w:rsidRPr="00C92354">
        <w:rPr>
          <w:rFonts w:ascii="Times New Roman" w:hAnsi="Times New Roman" w:cs="Times New Roman"/>
          <w:noProof/>
          <w:sz w:val="24"/>
          <w:szCs w:val="24"/>
          <w:vertAlign w:val="subscript"/>
        </w:rPr>
        <w:t>3</w:t>
      </w:r>
      <w:r w:rsidR="007C00B9" w:rsidRPr="00C92354">
        <w:rPr>
          <w:rFonts w:ascii="Times New Roman" w:hAnsi="Times New Roman" w:cs="Times New Roman"/>
          <w:noProof/>
          <w:sz w:val="24"/>
          <w:szCs w:val="24"/>
        </w:rPr>
        <w:t>NH</w:t>
      </w:r>
      <w:r w:rsidR="007C00B9" w:rsidRPr="00C92354">
        <w:rPr>
          <w:rFonts w:ascii="Times New Roman" w:hAnsi="Times New Roman" w:cs="Times New Roman"/>
          <w:noProof/>
          <w:sz w:val="24"/>
          <w:szCs w:val="24"/>
          <w:vertAlign w:val="subscript"/>
        </w:rPr>
        <w:t>2</w:t>
      </w:r>
      <w:r w:rsidR="007C00B9" w:rsidRPr="00C92354">
        <w:rPr>
          <w:rFonts w:ascii="Times New Roman" w:hAnsi="Times New Roman" w:cs="Times New Roman"/>
          <w:noProof/>
          <w:sz w:val="24"/>
          <w:szCs w:val="24"/>
        </w:rPr>
        <w:t xml:space="preserve">+COO−) in interstellar water ices. </w:t>
      </w:r>
      <w:r w:rsidR="007C00B9" w:rsidRPr="00C92354">
        <w:rPr>
          <w:rFonts w:ascii="Times New Roman" w:hAnsi="Times New Roman" w:cs="Times New Roman"/>
          <w:i/>
          <w:sz w:val="24"/>
          <w:szCs w:val="24"/>
        </w:rPr>
        <w:t>Phys. Chem. Chem. Phys.</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2011,</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13</w:t>
      </w:r>
      <w:r w:rsidR="007C00B9" w:rsidRPr="00C92354">
        <w:rPr>
          <w:rFonts w:ascii="Times New Roman" w:hAnsi="Times New Roman" w:cs="Times New Roman"/>
          <w:noProof/>
          <w:sz w:val="24"/>
          <w:szCs w:val="24"/>
        </w:rPr>
        <w:t>, 11083-11098.</w:t>
      </w:r>
      <w:bookmarkEnd w:id="77"/>
    </w:p>
    <w:p w14:paraId="5DD507AE" w14:textId="5D63416D" w:rsidR="0062503E" w:rsidRPr="00C92354" w:rsidRDefault="0062503E" w:rsidP="0062503E">
      <w:pPr>
        <w:spacing w:after="0" w:line="240" w:lineRule="auto"/>
        <w:jc w:val="both"/>
        <w:rPr>
          <w:rFonts w:ascii="Times New Roman" w:hAnsi="Times New Roman" w:cs="Times New Roman"/>
          <w:noProof/>
          <w:sz w:val="24"/>
          <w:szCs w:val="24"/>
        </w:rPr>
      </w:pPr>
      <w:bookmarkStart w:id="78" w:name="_ENREF_61"/>
      <w:r w:rsidRPr="00C92354">
        <w:rPr>
          <w:rFonts w:ascii="Times New Roman" w:hAnsi="Times New Roman" w:cs="Times New Roman"/>
          <w:noProof/>
          <w:sz w:val="24"/>
          <w:szCs w:val="24"/>
        </w:rPr>
        <w:t>61.</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Long, D. A., Infrared and Raman characteristic group frequencies. Tables and charts George Socrates John Wiley and Sons, Ltd, Chichester, Third Edition, 2001. </w:t>
      </w:r>
      <w:r w:rsidR="00BD1982" w:rsidRPr="00C92354">
        <w:rPr>
          <w:rFonts w:ascii="Times New Roman" w:hAnsi="Times New Roman" w:cs="Times New Roman"/>
          <w:i/>
          <w:noProof/>
          <w:sz w:val="24"/>
          <w:szCs w:val="24"/>
        </w:rPr>
        <w:t>J. Raman Spectrosc.</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2004,</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35</w:t>
      </w:r>
      <w:r w:rsidR="007C00B9" w:rsidRPr="00C92354">
        <w:rPr>
          <w:rFonts w:ascii="Times New Roman" w:hAnsi="Times New Roman" w:cs="Times New Roman"/>
          <w:noProof/>
          <w:sz w:val="24"/>
          <w:szCs w:val="24"/>
        </w:rPr>
        <w:t>, 905-905.</w:t>
      </w:r>
      <w:bookmarkEnd w:id="78"/>
    </w:p>
    <w:p w14:paraId="6D5ADF09" w14:textId="0FBBC75B" w:rsidR="0062503E" w:rsidRPr="00C92354" w:rsidRDefault="0062503E" w:rsidP="0062503E">
      <w:pPr>
        <w:spacing w:after="0" w:line="240" w:lineRule="auto"/>
        <w:jc w:val="both"/>
        <w:rPr>
          <w:rFonts w:ascii="Times New Roman" w:hAnsi="Times New Roman" w:cs="Times New Roman"/>
          <w:noProof/>
          <w:sz w:val="24"/>
          <w:szCs w:val="24"/>
        </w:rPr>
      </w:pPr>
      <w:bookmarkStart w:id="79" w:name="_ENREF_62"/>
      <w:r w:rsidRPr="00C92354">
        <w:rPr>
          <w:rFonts w:ascii="Times New Roman" w:hAnsi="Times New Roman" w:cs="Times New Roman"/>
          <w:noProof/>
          <w:sz w:val="24"/>
          <w:szCs w:val="24"/>
        </w:rPr>
        <w:t>62.</w:t>
      </w:r>
      <w:r w:rsidRPr="00C92354">
        <w:rPr>
          <w:rFonts w:ascii="Times New Roman" w:hAnsi="Times New Roman" w:cs="Times New Roman"/>
          <w:noProof/>
          <w:sz w:val="24"/>
          <w:szCs w:val="24"/>
        </w:rPr>
        <w:tab/>
        <w:t xml:space="preserve">Mowrey, R. C.; Page, M.; Adams, G. F.; III, B. H. L., Ab initio multireference configuration interaction study of CH2NNO2. HONO elimination vs NN bond fragmentation. </w:t>
      </w:r>
      <w:r w:rsidR="00BD1982" w:rsidRPr="00C92354">
        <w:rPr>
          <w:rFonts w:ascii="Times New Roman" w:hAnsi="Times New Roman" w:cs="Times New Roman"/>
          <w:i/>
          <w:noProof/>
          <w:sz w:val="24"/>
          <w:szCs w:val="24"/>
        </w:rPr>
        <w:t>J. Chem. Phys.</w:t>
      </w:r>
      <w:r w:rsidRPr="00C92354">
        <w:rPr>
          <w:rFonts w:ascii="Times New Roman" w:hAnsi="Times New Roman" w:cs="Times New Roman"/>
          <w:i/>
          <w:noProof/>
          <w:sz w:val="24"/>
          <w:szCs w:val="24"/>
        </w:rPr>
        <w:t xml:space="preserve"> </w:t>
      </w:r>
      <w:r w:rsidRPr="00C92354">
        <w:rPr>
          <w:rFonts w:ascii="Times New Roman" w:hAnsi="Times New Roman" w:cs="Times New Roman"/>
          <w:b/>
          <w:noProof/>
          <w:sz w:val="24"/>
          <w:szCs w:val="24"/>
        </w:rPr>
        <w:t>1990,</w:t>
      </w:r>
      <w:r w:rsidRPr="00C92354">
        <w:rPr>
          <w:rFonts w:ascii="Times New Roman" w:hAnsi="Times New Roman" w:cs="Times New Roman"/>
          <w:noProof/>
          <w:sz w:val="24"/>
          <w:szCs w:val="24"/>
        </w:rPr>
        <w:t xml:space="preserve"> </w:t>
      </w:r>
      <w:r w:rsidRPr="00C92354">
        <w:rPr>
          <w:rFonts w:ascii="Times New Roman" w:hAnsi="Times New Roman" w:cs="Times New Roman"/>
          <w:i/>
          <w:noProof/>
          <w:sz w:val="24"/>
          <w:szCs w:val="24"/>
        </w:rPr>
        <w:t>93</w:t>
      </w:r>
      <w:r w:rsidRPr="00C92354">
        <w:rPr>
          <w:rFonts w:ascii="Times New Roman" w:hAnsi="Times New Roman" w:cs="Times New Roman"/>
          <w:noProof/>
          <w:sz w:val="24"/>
          <w:szCs w:val="24"/>
        </w:rPr>
        <w:t>, 1857-1864.</w:t>
      </w:r>
      <w:bookmarkEnd w:id="79"/>
    </w:p>
    <w:p w14:paraId="46968513" w14:textId="71E9432E" w:rsidR="0062503E" w:rsidRPr="00C92354" w:rsidRDefault="0062503E" w:rsidP="0062503E">
      <w:pPr>
        <w:spacing w:after="0" w:line="240" w:lineRule="auto"/>
        <w:jc w:val="both"/>
        <w:rPr>
          <w:rFonts w:ascii="Times New Roman" w:hAnsi="Times New Roman" w:cs="Times New Roman"/>
          <w:noProof/>
          <w:sz w:val="24"/>
          <w:szCs w:val="24"/>
        </w:rPr>
      </w:pPr>
      <w:bookmarkStart w:id="80" w:name="_ENREF_63"/>
      <w:r w:rsidRPr="00C92354">
        <w:rPr>
          <w:rFonts w:ascii="Times New Roman" w:hAnsi="Times New Roman" w:cs="Times New Roman"/>
          <w:noProof/>
          <w:sz w:val="24"/>
          <w:szCs w:val="24"/>
        </w:rPr>
        <w:t>63.</w:t>
      </w:r>
      <w:r w:rsidRPr="00C92354">
        <w:rPr>
          <w:rFonts w:ascii="Times New Roman" w:hAnsi="Times New Roman" w:cs="Times New Roman"/>
          <w:noProof/>
          <w:sz w:val="24"/>
          <w:szCs w:val="24"/>
        </w:rPr>
        <w:tab/>
      </w:r>
      <w:r w:rsidR="007C00B9" w:rsidRPr="00C92354">
        <w:rPr>
          <w:rFonts w:ascii="Times New Roman" w:hAnsi="Times New Roman" w:cs="Times New Roman"/>
          <w:noProof/>
          <w:sz w:val="24"/>
          <w:szCs w:val="24"/>
        </w:rPr>
        <w:t xml:space="preserve">Zheng, W.; Jewitt, D.; Kaiser, R. I., Formation of hydrogen, oxygen, and hydrogen peroxide in electron‐irradiated crystalline water Ice. </w:t>
      </w:r>
      <w:r w:rsidR="007C00B9" w:rsidRPr="00C92354">
        <w:rPr>
          <w:rFonts w:ascii="Times New Roman" w:hAnsi="Times New Roman" w:cs="Times New Roman"/>
          <w:i/>
          <w:sz w:val="24"/>
          <w:szCs w:val="24"/>
        </w:rPr>
        <w:t>Astrophys. J</w:t>
      </w:r>
      <w:r w:rsidR="007C00B9" w:rsidRPr="00C92354">
        <w:rPr>
          <w:rFonts w:ascii="Times New Roman" w:hAnsi="Times New Roman" w:cs="Times New Roman"/>
          <w:i/>
          <w:noProof/>
          <w:sz w:val="24"/>
          <w:szCs w:val="24"/>
        </w:rPr>
        <w:t xml:space="preserve"> </w:t>
      </w:r>
      <w:r w:rsidR="007C00B9" w:rsidRPr="00C92354">
        <w:rPr>
          <w:rFonts w:ascii="Times New Roman" w:hAnsi="Times New Roman" w:cs="Times New Roman"/>
          <w:b/>
          <w:noProof/>
          <w:sz w:val="24"/>
          <w:szCs w:val="24"/>
        </w:rPr>
        <w:t>2006,</w:t>
      </w:r>
      <w:r w:rsidR="007C00B9" w:rsidRPr="00C92354">
        <w:rPr>
          <w:rFonts w:ascii="Times New Roman" w:hAnsi="Times New Roman" w:cs="Times New Roman"/>
          <w:noProof/>
          <w:sz w:val="24"/>
          <w:szCs w:val="24"/>
        </w:rPr>
        <w:t xml:space="preserve"> </w:t>
      </w:r>
      <w:r w:rsidR="007C00B9" w:rsidRPr="00C92354">
        <w:rPr>
          <w:rFonts w:ascii="Times New Roman" w:hAnsi="Times New Roman" w:cs="Times New Roman"/>
          <w:i/>
          <w:noProof/>
          <w:sz w:val="24"/>
          <w:szCs w:val="24"/>
        </w:rPr>
        <w:t>639</w:t>
      </w:r>
      <w:r w:rsidR="007C00B9" w:rsidRPr="00C92354">
        <w:rPr>
          <w:rFonts w:ascii="Times New Roman" w:hAnsi="Times New Roman" w:cs="Times New Roman"/>
          <w:noProof/>
          <w:sz w:val="24"/>
          <w:szCs w:val="24"/>
        </w:rPr>
        <w:t>, 534-548.</w:t>
      </w:r>
      <w:bookmarkEnd w:id="80"/>
    </w:p>
    <w:p w14:paraId="71905F04" w14:textId="69D1B055" w:rsidR="0062503E" w:rsidRPr="00C92354" w:rsidRDefault="0062503E" w:rsidP="0062503E">
      <w:pPr>
        <w:spacing w:after="0" w:line="240" w:lineRule="auto"/>
        <w:jc w:val="both"/>
        <w:rPr>
          <w:rFonts w:ascii="Times New Roman" w:hAnsi="Times New Roman" w:cs="Times New Roman"/>
          <w:noProof/>
          <w:sz w:val="24"/>
          <w:szCs w:val="24"/>
        </w:rPr>
      </w:pPr>
      <w:bookmarkStart w:id="81" w:name="_ENREF_64"/>
      <w:r w:rsidRPr="00C92354">
        <w:rPr>
          <w:rFonts w:ascii="Times New Roman" w:hAnsi="Times New Roman" w:cs="Times New Roman"/>
          <w:noProof/>
          <w:sz w:val="24"/>
          <w:szCs w:val="24"/>
        </w:rPr>
        <w:t>64.</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Bennett, C. J.; Chen, S. H.; Sun, B. J.; Chang, A. H. H.; Kaiser, R. I., Mechanistical studies on the irradiation of methanol in extraterrestrial ices. </w:t>
      </w:r>
      <w:r w:rsidR="001E3426" w:rsidRPr="00C92354">
        <w:rPr>
          <w:rFonts w:ascii="Times New Roman" w:hAnsi="Times New Roman" w:cs="Times New Roman"/>
          <w:i/>
          <w:sz w:val="24"/>
          <w:szCs w:val="24"/>
        </w:rPr>
        <w:t>Astrophys. J</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2007,</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660</w:t>
      </w:r>
      <w:r w:rsidR="001E3426" w:rsidRPr="00C92354">
        <w:rPr>
          <w:rFonts w:ascii="Times New Roman" w:hAnsi="Times New Roman" w:cs="Times New Roman"/>
          <w:noProof/>
          <w:sz w:val="24"/>
          <w:szCs w:val="24"/>
        </w:rPr>
        <w:t>, 1588-1608.</w:t>
      </w:r>
      <w:bookmarkEnd w:id="81"/>
    </w:p>
    <w:p w14:paraId="2CC28B4E" w14:textId="128BABFF" w:rsidR="0062503E" w:rsidRPr="00C92354" w:rsidRDefault="0062503E" w:rsidP="0062503E">
      <w:pPr>
        <w:spacing w:after="0" w:line="240" w:lineRule="auto"/>
        <w:jc w:val="both"/>
        <w:rPr>
          <w:rFonts w:ascii="Times New Roman" w:hAnsi="Times New Roman" w:cs="Times New Roman"/>
          <w:noProof/>
          <w:sz w:val="24"/>
          <w:szCs w:val="24"/>
        </w:rPr>
      </w:pPr>
      <w:bookmarkStart w:id="82" w:name="_ENREF_65"/>
      <w:r w:rsidRPr="00C92354">
        <w:rPr>
          <w:rFonts w:ascii="Times New Roman" w:hAnsi="Times New Roman" w:cs="Times New Roman"/>
          <w:noProof/>
          <w:sz w:val="24"/>
          <w:szCs w:val="24"/>
        </w:rPr>
        <w:t>65.</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Fulvio, D.; Sivaraman, B.; Baratta, G. A.; Palumbo, M. E.; Mason, N. J., Novel measurements of refractive index, density and mid-infrared integrated band strengths for solid O</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 N</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O and NO</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:N</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O</w:t>
      </w:r>
      <w:r w:rsidR="001E3426" w:rsidRPr="00C92354">
        <w:rPr>
          <w:rFonts w:ascii="Times New Roman" w:hAnsi="Times New Roman" w:cs="Times New Roman"/>
          <w:noProof/>
          <w:sz w:val="24"/>
          <w:szCs w:val="24"/>
          <w:vertAlign w:val="subscript"/>
        </w:rPr>
        <w:t>4</w:t>
      </w:r>
      <w:r w:rsidR="001E3426" w:rsidRPr="00C92354">
        <w:rPr>
          <w:rFonts w:ascii="Times New Roman" w:hAnsi="Times New Roman" w:cs="Times New Roman"/>
          <w:noProof/>
          <w:sz w:val="24"/>
          <w:szCs w:val="24"/>
        </w:rPr>
        <w:t xml:space="preserve"> mixtures. </w:t>
      </w:r>
      <w:r w:rsidR="001E3426" w:rsidRPr="00C92354">
        <w:rPr>
          <w:rFonts w:ascii="Times New Roman" w:hAnsi="Times New Roman" w:cs="Times New Roman"/>
          <w:i/>
          <w:sz w:val="24"/>
          <w:szCs w:val="24"/>
        </w:rPr>
        <w:t>Spectrochim. Acta A</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2009,</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72</w:t>
      </w:r>
      <w:r w:rsidR="001E3426" w:rsidRPr="00C92354">
        <w:rPr>
          <w:rFonts w:ascii="Times New Roman" w:hAnsi="Times New Roman" w:cs="Times New Roman"/>
          <w:noProof/>
          <w:sz w:val="24"/>
          <w:szCs w:val="24"/>
        </w:rPr>
        <w:t>, 1007-1013.</w:t>
      </w:r>
      <w:bookmarkEnd w:id="82"/>
    </w:p>
    <w:p w14:paraId="4D860F2C" w14:textId="7885C63F" w:rsidR="0062503E" w:rsidRPr="00C92354" w:rsidRDefault="0062503E" w:rsidP="0062503E">
      <w:pPr>
        <w:spacing w:after="0" w:line="240" w:lineRule="auto"/>
        <w:jc w:val="both"/>
        <w:rPr>
          <w:rFonts w:ascii="Times New Roman" w:hAnsi="Times New Roman" w:cs="Times New Roman"/>
          <w:noProof/>
          <w:sz w:val="24"/>
          <w:szCs w:val="24"/>
        </w:rPr>
      </w:pPr>
      <w:bookmarkStart w:id="83" w:name="_ENREF_66"/>
      <w:r w:rsidRPr="00C92354">
        <w:rPr>
          <w:rFonts w:ascii="Times New Roman" w:hAnsi="Times New Roman" w:cs="Times New Roman"/>
          <w:noProof/>
          <w:sz w:val="24"/>
          <w:szCs w:val="24"/>
        </w:rPr>
        <w:lastRenderedPageBreak/>
        <w:t>66.</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Barney, W. S.; Wingen, L. M.; Lakin, M. J.; Brauers, T.; Stutz, J.; Finlayson-Pitts, B. J., Infrared absorption cross-section measurements for nitrous acid (HONO) at room temperature. </w:t>
      </w:r>
      <w:r w:rsidR="001E3426" w:rsidRPr="00C92354">
        <w:rPr>
          <w:rFonts w:ascii="Times New Roman" w:hAnsi="Times New Roman" w:cs="Times New Roman"/>
          <w:i/>
          <w:sz w:val="24"/>
          <w:szCs w:val="24"/>
        </w:rPr>
        <w:t>J. Phys. Chem.</w:t>
      </w:r>
      <w:r w:rsidR="001E3426" w:rsidRPr="00C92354">
        <w:rPr>
          <w:rFonts w:ascii="Times New Roman" w:hAnsi="Times New Roman" w:cs="Times New Roman"/>
          <w:i/>
          <w:noProof/>
          <w:sz w:val="24"/>
          <w:szCs w:val="24"/>
        </w:rPr>
        <w:t xml:space="preserve"> A </w:t>
      </w:r>
      <w:r w:rsidR="001E3426" w:rsidRPr="00C92354">
        <w:rPr>
          <w:rFonts w:ascii="Times New Roman" w:hAnsi="Times New Roman" w:cs="Times New Roman"/>
          <w:b/>
          <w:noProof/>
          <w:sz w:val="24"/>
          <w:szCs w:val="24"/>
        </w:rPr>
        <w:t>2000,</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104</w:t>
      </w:r>
      <w:r w:rsidR="001E3426" w:rsidRPr="00C92354">
        <w:rPr>
          <w:rFonts w:ascii="Times New Roman" w:hAnsi="Times New Roman" w:cs="Times New Roman"/>
          <w:noProof/>
          <w:sz w:val="24"/>
          <w:szCs w:val="24"/>
        </w:rPr>
        <w:t>, 1692-1699.</w:t>
      </w:r>
      <w:bookmarkEnd w:id="83"/>
    </w:p>
    <w:p w14:paraId="46511156" w14:textId="6C5FC2D3" w:rsidR="0062503E" w:rsidRPr="00C92354" w:rsidRDefault="0062503E" w:rsidP="0062503E">
      <w:pPr>
        <w:spacing w:after="0" w:line="240" w:lineRule="auto"/>
        <w:jc w:val="both"/>
        <w:rPr>
          <w:rFonts w:ascii="Times New Roman" w:hAnsi="Times New Roman" w:cs="Times New Roman"/>
          <w:noProof/>
          <w:sz w:val="24"/>
          <w:szCs w:val="24"/>
        </w:rPr>
      </w:pPr>
      <w:bookmarkStart w:id="84" w:name="_ENREF_67"/>
      <w:r w:rsidRPr="00C92354">
        <w:rPr>
          <w:rFonts w:ascii="Times New Roman" w:hAnsi="Times New Roman" w:cs="Times New Roman"/>
          <w:noProof/>
          <w:sz w:val="24"/>
          <w:szCs w:val="24"/>
        </w:rPr>
        <w:t>67.</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Gerakines, P. A. S., W. A.; Greenberg, J. M.; van Dishoeck, E. F., The infrared band strengths of H</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O, CO and CO</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 xml:space="preserve">  in laboratory simulations of astrophysical ice mixtures. </w:t>
      </w:r>
      <w:r w:rsidR="001E3426" w:rsidRPr="00C92354">
        <w:rPr>
          <w:rFonts w:ascii="Times New Roman" w:hAnsi="Times New Roman" w:cs="Times New Roman"/>
          <w:i/>
          <w:noProof/>
          <w:sz w:val="24"/>
          <w:szCs w:val="24"/>
        </w:rPr>
        <w:t xml:space="preserve">Astron. Astrophys. </w:t>
      </w:r>
      <w:r w:rsidR="001E3426" w:rsidRPr="00C92354">
        <w:rPr>
          <w:rFonts w:ascii="Times New Roman" w:hAnsi="Times New Roman" w:cs="Times New Roman"/>
          <w:b/>
          <w:noProof/>
          <w:sz w:val="24"/>
          <w:szCs w:val="24"/>
        </w:rPr>
        <w:t>1995,</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296</w:t>
      </w:r>
      <w:r w:rsidR="001E3426" w:rsidRPr="00C92354">
        <w:rPr>
          <w:rFonts w:ascii="Times New Roman" w:hAnsi="Times New Roman" w:cs="Times New Roman"/>
          <w:noProof/>
          <w:sz w:val="24"/>
          <w:szCs w:val="24"/>
        </w:rPr>
        <w:t>, 810-818.</w:t>
      </w:r>
      <w:bookmarkEnd w:id="84"/>
    </w:p>
    <w:p w14:paraId="7278E64D" w14:textId="08D5EEDA" w:rsidR="0062503E" w:rsidRPr="00C92354" w:rsidRDefault="0062503E" w:rsidP="0062503E">
      <w:pPr>
        <w:spacing w:after="0" w:line="240" w:lineRule="auto"/>
        <w:jc w:val="both"/>
        <w:rPr>
          <w:rFonts w:ascii="Times New Roman" w:hAnsi="Times New Roman" w:cs="Times New Roman"/>
          <w:noProof/>
          <w:sz w:val="24"/>
          <w:szCs w:val="24"/>
        </w:rPr>
      </w:pPr>
      <w:bookmarkStart w:id="85" w:name="_ENREF_68"/>
      <w:r w:rsidRPr="00C92354">
        <w:rPr>
          <w:rFonts w:ascii="Times New Roman" w:hAnsi="Times New Roman" w:cs="Times New Roman"/>
          <w:noProof/>
          <w:sz w:val="24"/>
          <w:szCs w:val="24"/>
        </w:rPr>
        <w:t>68.</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Orloff, M. K.; Mullen, P. A.; Rauch, F. C., Molecular orbital study of the electronic structure and spectrum of hexahydro-1,3,5-trinitro-s-triazine. </w:t>
      </w:r>
      <w:r w:rsidR="001E3426" w:rsidRPr="00C92354">
        <w:rPr>
          <w:rFonts w:ascii="Times New Roman" w:hAnsi="Times New Roman" w:cs="Times New Roman"/>
          <w:i/>
          <w:sz w:val="24"/>
          <w:szCs w:val="24"/>
        </w:rPr>
        <w:t>J. Phys. Chem.</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1970,</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74</w:t>
      </w:r>
      <w:r w:rsidR="001E3426" w:rsidRPr="00C92354">
        <w:rPr>
          <w:rFonts w:ascii="Times New Roman" w:hAnsi="Times New Roman" w:cs="Times New Roman"/>
          <w:noProof/>
          <w:sz w:val="24"/>
          <w:szCs w:val="24"/>
        </w:rPr>
        <w:t>, 2189-2192.</w:t>
      </w:r>
      <w:bookmarkEnd w:id="85"/>
    </w:p>
    <w:p w14:paraId="49CC21D7" w14:textId="0C82A352" w:rsidR="0062503E" w:rsidRPr="00C92354" w:rsidRDefault="0062503E" w:rsidP="0062503E">
      <w:pPr>
        <w:spacing w:after="0" w:line="240" w:lineRule="auto"/>
        <w:jc w:val="both"/>
        <w:rPr>
          <w:rFonts w:ascii="Times New Roman" w:hAnsi="Times New Roman" w:cs="Times New Roman"/>
          <w:noProof/>
          <w:sz w:val="24"/>
          <w:szCs w:val="24"/>
        </w:rPr>
      </w:pPr>
      <w:bookmarkStart w:id="86" w:name="_ENREF_69"/>
      <w:r w:rsidRPr="00C92354">
        <w:rPr>
          <w:rFonts w:ascii="Times New Roman" w:hAnsi="Times New Roman" w:cs="Times New Roman"/>
          <w:noProof/>
          <w:sz w:val="24"/>
          <w:szCs w:val="24"/>
        </w:rPr>
        <w:t>69.</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Borges Jr, I.; Aquino, A. J. A.; Barbatti, M.; Lischka, H., The electronically excited states of RDX (hexahydro-1,3,5-trinitro-1,3,5-triazine): Vertical excitations. </w:t>
      </w:r>
      <w:r w:rsidR="001E3426" w:rsidRPr="00C92354">
        <w:rPr>
          <w:rFonts w:ascii="Times New Roman" w:hAnsi="Times New Roman" w:cs="Times New Roman"/>
          <w:i/>
          <w:noProof/>
          <w:sz w:val="24"/>
          <w:szCs w:val="24"/>
        </w:rPr>
        <w:t xml:space="preserve">Int. J. Quant. Chem. </w:t>
      </w:r>
      <w:r w:rsidR="001E3426" w:rsidRPr="00C92354">
        <w:rPr>
          <w:rFonts w:ascii="Times New Roman" w:hAnsi="Times New Roman" w:cs="Times New Roman"/>
          <w:b/>
          <w:noProof/>
          <w:sz w:val="24"/>
          <w:szCs w:val="24"/>
        </w:rPr>
        <w:t>2009,</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109</w:t>
      </w:r>
      <w:r w:rsidR="001E3426" w:rsidRPr="00C92354">
        <w:rPr>
          <w:rFonts w:ascii="Times New Roman" w:hAnsi="Times New Roman" w:cs="Times New Roman"/>
          <w:noProof/>
          <w:sz w:val="24"/>
          <w:szCs w:val="24"/>
        </w:rPr>
        <w:t>, 2348-2355.</w:t>
      </w:r>
      <w:bookmarkEnd w:id="86"/>
    </w:p>
    <w:p w14:paraId="2C214908" w14:textId="221DAFC9" w:rsidR="0062503E" w:rsidRPr="00C92354" w:rsidRDefault="0062503E" w:rsidP="0062503E">
      <w:pPr>
        <w:spacing w:after="0" w:line="240" w:lineRule="auto"/>
        <w:jc w:val="both"/>
        <w:rPr>
          <w:rFonts w:ascii="Times New Roman" w:hAnsi="Times New Roman" w:cs="Times New Roman"/>
          <w:noProof/>
          <w:sz w:val="24"/>
          <w:szCs w:val="24"/>
        </w:rPr>
      </w:pPr>
      <w:bookmarkStart w:id="87" w:name="_ENREF_70"/>
      <w:r w:rsidRPr="00C92354">
        <w:rPr>
          <w:rFonts w:ascii="Times New Roman" w:hAnsi="Times New Roman" w:cs="Times New Roman"/>
          <w:noProof/>
          <w:sz w:val="24"/>
          <w:szCs w:val="24"/>
        </w:rPr>
        <w:t>70.</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Bergantini, A.; Góbi, S.; Abplanalp, M. J.; Kaiser, R. I., A mechanistical study on the formation of dimethyl ether (CH</w:t>
      </w:r>
      <w:r w:rsidR="001E3426" w:rsidRPr="00C92354">
        <w:rPr>
          <w:rFonts w:ascii="Times New Roman" w:hAnsi="Times New Roman" w:cs="Times New Roman"/>
          <w:noProof/>
          <w:sz w:val="24"/>
          <w:szCs w:val="24"/>
          <w:vertAlign w:val="subscript"/>
        </w:rPr>
        <w:t>3</w:t>
      </w:r>
      <w:r w:rsidR="001E3426" w:rsidRPr="00C92354">
        <w:rPr>
          <w:rFonts w:ascii="Times New Roman" w:hAnsi="Times New Roman" w:cs="Times New Roman"/>
          <w:noProof/>
          <w:sz w:val="24"/>
          <w:szCs w:val="24"/>
        </w:rPr>
        <w:t>OCH</w:t>
      </w:r>
      <w:r w:rsidR="001E3426" w:rsidRPr="00C92354">
        <w:rPr>
          <w:rFonts w:ascii="Times New Roman" w:hAnsi="Times New Roman" w:cs="Times New Roman"/>
          <w:noProof/>
          <w:sz w:val="24"/>
          <w:szCs w:val="24"/>
          <w:vertAlign w:val="subscript"/>
        </w:rPr>
        <w:t>3</w:t>
      </w:r>
      <w:r w:rsidR="001E3426" w:rsidRPr="00C92354">
        <w:rPr>
          <w:rFonts w:ascii="Times New Roman" w:hAnsi="Times New Roman" w:cs="Times New Roman"/>
          <w:noProof/>
          <w:sz w:val="24"/>
          <w:szCs w:val="24"/>
        </w:rPr>
        <w:t>) and ethanol (CH</w:t>
      </w:r>
      <w:r w:rsidR="001E3426" w:rsidRPr="00C92354">
        <w:rPr>
          <w:rFonts w:ascii="Times New Roman" w:hAnsi="Times New Roman" w:cs="Times New Roman"/>
          <w:noProof/>
          <w:sz w:val="24"/>
          <w:szCs w:val="24"/>
          <w:vertAlign w:val="subscript"/>
        </w:rPr>
        <w:t>3</w:t>
      </w:r>
      <w:r w:rsidR="001E3426" w:rsidRPr="00C92354">
        <w:rPr>
          <w:rFonts w:ascii="Times New Roman" w:hAnsi="Times New Roman" w:cs="Times New Roman"/>
          <w:noProof/>
          <w:sz w:val="24"/>
          <w:szCs w:val="24"/>
        </w:rPr>
        <w:t>CH</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 xml:space="preserve">OH) in methanol-containing Ices and Implications for the chemistry of Star-forming Regions. </w:t>
      </w:r>
      <w:r w:rsidR="001E3426" w:rsidRPr="00C92354">
        <w:rPr>
          <w:rFonts w:ascii="Times New Roman" w:hAnsi="Times New Roman" w:cs="Times New Roman"/>
          <w:i/>
          <w:sz w:val="24"/>
          <w:szCs w:val="24"/>
        </w:rPr>
        <w:t>Astrophys. J</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2018,</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852</w:t>
      </w:r>
      <w:r w:rsidR="001E3426" w:rsidRPr="00C92354">
        <w:rPr>
          <w:rFonts w:ascii="Times New Roman" w:hAnsi="Times New Roman" w:cs="Times New Roman"/>
          <w:noProof/>
          <w:sz w:val="24"/>
          <w:szCs w:val="24"/>
        </w:rPr>
        <w:t xml:space="preserve"> (2), 70.</w:t>
      </w:r>
      <w:bookmarkEnd w:id="87"/>
    </w:p>
    <w:p w14:paraId="74758A76" w14:textId="2843DD7B" w:rsidR="0062503E" w:rsidRPr="00C92354" w:rsidRDefault="0062503E" w:rsidP="0062503E">
      <w:pPr>
        <w:spacing w:after="0" w:line="240" w:lineRule="auto"/>
        <w:jc w:val="both"/>
        <w:rPr>
          <w:rFonts w:ascii="Times New Roman" w:hAnsi="Times New Roman" w:cs="Times New Roman"/>
          <w:noProof/>
          <w:sz w:val="24"/>
          <w:szCs w:val="24"/>
        </w:rPr>
      </w:pPr>
      <w:bookmarkStart w:id="88" w:name="_ENREF_71"/>
      <w:r w:rsidRPr="00C92354">
        <w:rPr>
          <w:rFonts w:ascii="Times New Roman" w:hAnsi="Times New Roman" w:cs="Times New Roman"/>
          <w:noProof/>
          <w:sz w:val="24"/>
          <w:szCs w:val="24"/>
        </w:rPr>
        <w:t>71.</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Bergantini, A.; Maksyutenko, P.; Kaiser, R. I., On the formation of the C</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H</w:t>
      </w:r>
      <w:r w:rsidR="001E3426" w:rsidRPr="00C92354">
        <w:rPr>
          <w:rFonts w:ascii="Times New Roman" w:hAnsi="Times New Roman" w:cs="Times New Roman"/>
          <w:noProof/>
          <w:sz w:val="24"/>
          <w:szCs w:val="24"/>
          <w:vertAlign w:val="subscript"/>
        </w:rPr>
        <w:t>6</w:t>
      </w:r>
      <w:r w:rsidR="001E3426" w:rsidRPr="00C92354">
        <w:rPr>
          <w:rFonts w:ascii="Times New Roman" w:hAnsi="Times New Roman" w:cs="Times New Roman"/>
          <w:noProof/>
          <w:sz w:val="24"/>
          <w:szCs w:val="24"/>
        </w:rPr>
        <w:t>O isomers ethanol (C</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H</w:t>
      </w:r>
      <w:r w:rsidR="001E3426" w:rsidRPr="00C92354">
        <w:rPr>
          <w:rFonts w:ascii="Times New Roman" w:hAnsi="Times New Roman" w:cs="Times New Roman"/>
          <w:noProof/>
          <w:sz w:val="24"/>
          <w:szCs w:val="24"/>
          <w:vertAlign w:val="subscript"/>
        </w:rPr>
        <w:t>5</w:t>
      </w:r>
      <w:r w:rsidR="001E3426" w:rsidRPr="00C92354">
        <w:rPr>
          <w:rFonts w:ascii="Times New Roman" w:hAnsi="Times New Roman" w:cs="Times New Roman"/>
          <w:noProof/>
          <w:sz w:val="24"/>
          <w:szCs w:val="24"/>
        </w:rPr>
        <w:t>OH) and dimethyl ether (CH</w:t>
      </w:r>
      <w:r w:rsidR="001E3426" w:rsidRPr="00C92354">
        <w:rPr>
          <w:rFonts w:ascii="Times New Roman" w:hAnsi="Times New Roman" w:cs="Times New Roman"/>
          <w:noProof/>
          <w:sz w:val="24"/>
          <w:szCs w:val="24"/>
          <w:vertAlign w:val="subscript"/>
        </w:rPr>
        <w:t>3</w:t>
      </w:r>
      <w:r w:rsidR="001E3426" w:rsidRPr="00C92354">
        <w:rPr>
          <w:rFonts w:ascii="Times New Roman" w:hAnsi="Times New Roman" w:cs="Times New Roman"/>
          <w:noProof/>
          <w:sz w:val="24"/>
          <w:szCs w:val="24"/>
        </w:rPr>
        <w:t>OCH</w:t>
      </w:r>
      <w:r w:rsidR="001E3426" w:rsidRPr="00C92354">
        <w:rPr>
          <w:rFonts w:ascii="Times New Roman" w:hAnsi="Times New Roman" w:cs="Times New Roman"/>
          <w:noProof/>
          <w:sz w:val="24"/>
          <w:szCs w:val="24"/>
          <w:vertAlign w:val="subscript"/>
        </w:rPr>
        <w:t>3</w:t>
      </w:r>
      <w:r w:rsidR="001E3426" w:rsidRPr="00C92354">
        <w:rPr>
          <w:rFonts w:ascii="Times New Roman" w:hAnsi="Times New Roman" w:cs="Times New Roman"/>
          <w:noProof/>
          <w:sz w:val="24"/>
          <w:szCs w:val="24"/>
        </w:rPr>
        <w:t xml:space="preserve">) in star-forming regions. </w:t>
      </w:r>
      <w:r w:rsidR="001E3426" w:rsidRPr="00C92354">
        <w:rPr>
          <w:rFonts w:ascii="Times New Roman" w:hAnsi="Times New Roman" w:cs="Times New Roman"/>
          <w:i/>
          <w:sz w:val="24"/>
          <w:szCs w:val="24"/>
        </w:rPr>
        <w:t>Astrophys. J</w:t>
      </w:r>
      <w:r w:rsidR="001E3426" w:rsidRPr="00C92354">
        <w:rPr>
          <w:rFonts w:ascii="Times New Roman" w:hAnsi="Times New Roman" w:cs="Times New Roman"/>
          <w:b/>
          <w:noProof/>
          <w:sz w:val="24"/>
          <w:szCs w:val="24"/>
        </w:rPr>
        <w:t xml:space="preserve"> 2017,</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841</w:t>
      </w:r>
      <w:r w:rsidR="001E3426" w:rsidRPr="00C92354">
        <w:rPr>
          <w:rFonts w:ascii="Times New Roman" w:hAnsi="Times New Roman" w:cs="Times New Roman"/>
          <w:noProof/>
          <w:sz w:val="24"/>
          <w:szCs w:val="24"/>
        </w:rPr>
        <w:t>, 96.</w:t>
      </w:r>
      <w:bookmarkEnd w:id="88"/>
    </w:p>
    <w:p w14:paraId="7B169B15" w14:textId="1ADB9F9C" w:rsidR="0062503E" w:rsidRPr="00C92354" w:rsidRDefault="0062503E" w:rsidP="0062503E">
      <w:pPr>
        <w:spacing w:after="0" w:line="240" w:lineRule="auto"/>
        <w:jc w:val="both"/>
        <w:rPr>
          <w:rFonts w:ascii="Times New Roman" w:hAnsi="Times New Roman" w:cs="Times New Roman"/>
          <w:noProof/>
          <w:sz w:val="24"/>
          <w:szCs w:val="24"/>
        </w:rPr>
      </w:pPr>
      <w:bookmarkStart w:id="89" w:name="_ENREF_72"/>
      <w:r w:rsidRPr="00C92354">
        <w:rPr>
          <w:rFonts w:ascii="Times New Roman" w:hAnsi="Times New Roman" w:cs="Times New Roman"/>
          <w:noProof/>
          <w:sz w:val="24"/>
          <w:szCs w:val="24"/>
        </w:rPr>
        <w:t>72.</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Abplanalp, M. J.; Kaiser, R. I., Implications for extraterrestrial hydrocarbon chemistry: Analysis of ethylene (C</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H</w:t>
      </w:r>
      <w:r w:rsidR="001E3426" w:rsidRPr="00C92354">
        <w:rPr>
          <w:rFonts w:ascii="Times New Roman" w:hAnsi="Times New Roman" w:cs="Times New Roman"/>
          <w:noProof/>
          <w:sz w:val="24"/>
          <w:szCs w:val="24"/>
          <w:vertAlign w:val="subscript"/>
        </w:rPr>
        <w:t>4</w:t>
      </w:r>
      <w:r w:rsidR="001E3426" w:rsidRPr="00C92354">
        <w:rPr>
          <w:rFonts w:ascii="Times New Roman" w:hAnsi="Times New Roman" w:cs="Times New Roman"/>
          <w:noProof/>
          <w:sz w:val="24"/>
          <w:szCs w:val="24"/>
        </w:rPr>
        <w:t>) and D4-ethylene (C</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D</w:t>
      </w:r>
      <w:r w:rsidR="001E3426" w:rsidRPr="00C92354">
        <w:rPr>
          <w:rFonts w:ascii="Times New Roman" w:hAnsi="Times New Roman" w:cs="Times New Roman"/>
          <w:noProof/>
          <w:sz w:val="24"/>
          <w:szCs w:val="24"/>
          <w:vertAlign w:val="subscript"/>
        </w:rPr>
        <w:t>4</w:t>
      </w:r>
      <w:r w:rsidR="001E3426" w:rsidRPr="00C92354">
        <w:rPr>
          <w:rFonts w:ascii="Times New Roman" w:hAnsi="Times New Roman" w:cs="Times New Roman"/>
          <w:noProof/>
          <w:sz w:val="24"/>
          <w:szCs w:val="24"/>
        </w:rPr>
        <w:t xml:space="preserve">) ices exposed to ionizing radiation via combined infrared spectroscopy and reflectron time-of-flight mass spectrometry. </w:t>
      </w:r>
      <w:r w:rsidR="001E3426" w:rsidRPr="00C92354">
        <w:rPr>
          <w:rFonts w:ascii="Times New Roman" w:hAnsi="Times New Roman" w:cs="Times New Roman"/>
          <w:i/>
          <w:sz w:val="24"/>
          <w:szCs w:val="24"/>
        </w:rPr>
        <w:t>Astrophys. J</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2017,</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836</w:t>
      </w:r>
      <w:r w:rsidR="001E3426" w:rsidRPr="00C92354">
        <w:rPr>
          <w:rFonts w:ascii="Times New Roman" w:hAnsi="Times New Roman" w:cs="Times New Roman"/>
          <w:noProof/>
          <w:sz w:val="24"/>
          <w:szCs w:val="24"/>
        </w:rPr>
        <w:t>, 195.</w:t>
      </w:r>
      <w:bookmarkEnd w:id="89"/>
    </w:p>
    <w:p w14:paraId="5D285D54" w14:textId="0E29797B" w:rsidR="0062503E" w:rsidRPr="00C92354" w:rsidRDefault="0062503E" w:rsidP="0062503E">
      <w:pPr>
        <w:spacing w:after="0" w:line="240" w:lineRule="auto"/>
        <w:jc w:val="both"/>
        <w:rPr>
          <w:rFonts w:ascii="Times New Roman" w:hAnsi="Times New Roman" w:cs="Times New Roman"/>
          <w:noProof/>
          <w:sz w:val="24"/>
          <w:szCs w:val="24"/>
        </w:rPr>
      </w:pPr>
      <w:bookmarkStart w:id="90" w:name="_ENREF_73"/>
      <w:r w:rsidRPr="00C92354">
        <w:rPr>
          <w:rFonts w:ascii="Times New Roman" w:hAnsi="Times New Roman" w:cs="Times New Roman"/>
          <w:noProof/>
          <w:sz w:val="24"/>
          <w:szCs w:val="24"/>
        </w:rPr>
        <w:t>73.</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Turner, A. M.; Bergantini, A.; Abplanalp, M. J.; Zhu, C.; Góbi, S.; Sun, B.-J.; Chao, K.-H.; Chang, A. H. H.; Meinert, C.; Kaiser, R. I., An interstellar synthesis of phosphorus oxoacids. </w:t>
      </w:r>
      <w:r w:rsidR="001E3426" w:rsidRPr="00C92354">
        <w:rPr>
          <w:rFonts w:ascii="Times New Roman" w:hAnsi="Times New Roman" w:cs="Times New Roman"/>
          <w:i/>
          <w:sz w:val="24"/>
          <w:szCs w:val="24"/>
        </w:rPr>
        <w:t>Nat. Commun.</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2018,</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9</w:t>
      </w:r>
      <w:r w:rsidR="001E3426" w:rsidRPr="00C92354">
        <w:rPr>
          <w:rFonts w:ascii="Times New Roman" w:hAnsi="Times New Roman" w:cs="Times New Roman"/>
          <w:noProof/>
          <w:sz w:val="24"/>
          <w:szCs w:val="24"/>
        </w:rPr>
        <w:t>, 3851.</w:t>
      </w:r>
      <w:bookmarkEnd w:id="90"/>
    </w:p>
    <w:p w14:paraId="4F99AD2A" w14:textId="47E8C4DA" w:rsidR="0062503E" w:rsidRPr="00C92354" w:rsidRDefault="0062503E" w:rsidP="0062503E">
      <w:pPr>
        <w:spacing w:after="0" w:line="240" w:lineRule="auto"/>
        <w:jc w:val="both"/>
        <w:rPr>
          <w:rFonts w:ascii="Times New Roman" w:hAnsi="Times New Roman" w:cs="Times New Roman"/>
          <w:noProof/>
          <w:sz w:val="24"/>
          <w:szCs w:val="24"/>
        </w:rPr>
      </w:pPr>
      <w:bookmarkStart w:id="91" w:name="_ENREF_74"/>
      <w:r w:rsidRPr="00C92354">
        <w:rPr>
          <w:rFonts w:ascii="Times New Roman" w:hAnsi="Times New Roman" w:cs="Times New Roman"/>
          <w:noProof/>
          <w:sz w:val="24"/>
          <w:szCs w:val="24"/>
        </w:rPr>
        <w:t>74.</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Frigge, R.; Zhu, C.; Turner, A. M.; Abplanalp, M. J.; Sun, B.-J.; Huang, Y.-S.; Chang, A. H. H.; Kaiser, R. I., Synthesis of the hitherto elusive formylphosphine (HCOPH</w:t>
      </w:r>
      <w:r w:rsidR="001E3426" w:rsidRPr="00C92354">
        <w:rPr>
          <w:rFonts w:ascii="Times New Roman" w:hAnsi="Times New Roman" w:cs="Times New Roman"/>
          <w:noProof/>
          <w:sz w:val="24"/>
          <w:szCs w:val="24"/>
          <w:vertAlign w:val="subscript"/>
        </w:rPr>
        <w:t>2</w:t>
      </w:r>
      <w:r w:rsidR="001E3426" w:rsidRPr="00C92354">
        <w:rPr>
          <w:rFonts w:ascii="Times New Roman" w:hAnsi="Times New Roman" w:cs="Times New Roman"/>
          <w:noProof/>
          <w:sz w:val="24"/>
          <w:szCs w:val="24"/>
        </w:rPr>
        <w:t xml:space="preserve">) in the interstellar medium – a molecule with an exotic phosphorus peptide bond. </w:t>
      </w:r>
      <w:r w:rsidR="001E3426" w:rsidRPr="00C92354">
        <w:rPr>
          <w:rFonts w:ascii="Times New Roman" w:hAnsi="Times New Roman" w:cs="Times New Roman"/>
          <w:i/>
          <w:sz w:val="24"/>
          <w:szCs w:val="24"/>
        </w:rPr>
        <w:t>Chem. Comm.</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2018,</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54</w:t>
      </w:r>
      <w:r w:rsidR="001E3426" w:rsidRPr="00C92354">
        <w:rPr>
          <w:rFonts w:ascii="Times New Roman" w:hAnsi="Times New Roman" w:cs="Times New Roman"/>
          <w:noProof/>
          <w:sz w:val="24"/>
          <w:szCs w:val="24"/>
        </w:rPr>
        <w:t>, 10152-10155.</w:t>
      </w:r>
      <w:bookmarkEnd w:id="91"/>
    </w:p>
    <w:p w14:paraId="6F4C198E" w14:textId="40CC8ADF" w:rsidR="0062503E" w:rsidRPr="00C92354" w:rsidRDefault="0062503E" w:rsidP="0062503E">
      <w:pPr>
        <w:spacing w:after="0" w:line="240" w:lineRule="auto"/>
        <w:jc w:val="both"/>
        <w:rPr>
          <w:rFonts w:ascii="Times New Roman" w:hAnsi="Times New Roman" w:cs="Times New Roman"/>
          <w:noProof/>
          <w:sz w:val="24"/>
          <w:szCs w:val="24"/>
        </w:rPr>
      </w:pPr>
      <w:bookmarkStart w:id="92" w:name="_ENREF_75"/>
      <w:r w:rsidRPr="00C92354">
        <w:rPr>
          <w:rFonts w:ascii="Times New Roman" w:hAnsi="Times New Roman" w:cs="Times New Roman"/>
          <w:noProof/>
          <w:sz w:val="24"/>
          <w:szCs w:val="24"/>
        </w:rPr>
        <w:t>75.</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Abplanalp, M. J.; Gozem, S.; Krylov, A. I.; Shingledecker, C. N.; Herbst, E.; Kaiser, R. I., A study of interstellar aldehydes and enols as tracers of a cosmic ray-driven nonequilibrium synthesis of complex organic molecules. </w:t>
      </w:r>
      <w:r w:rsidR="001E3426" w:rsidRPr="00C92354">
        <w:rPr>
          <w:rFonts w:ascii="Times New Roman" w:hAnsi="Times New Roman" w:cs="Times New Roman"/>
          <w:i/>
          <w:sz w:val="24"/>
          <w:szCs w:val="24"/>
        </w:rPr>
        <w:t>Proc. Natl. Acad. Sci.</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2016,</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113</w:t>
      </w:r>
      <w:r w:rsidR="001E3426" w:rsidRPr="00C92354">
        <w:rPr>
          <w:rFonts w:ascii="Times New Roman" w:hAnsi="Times New Roman" w:cs="Times New Roman"/>
          <w:noProof/>
          <w:sz w:val="24"/>
          <w:szCs w:val="24"/>
        </w:rPr>
        <w:t>, 7727-7732.</w:t>
      </w:r>
      <w:bookmarkEnd w:id="92"/>
    </w:p>
    <w:p w14:paraId="0061AA89" w14:textId="29060A3A" w:rsidR="0062503E" w:rsidRPr="00C92354" w:rsidRDefault="0062503E" w:rsidP="0062503E">
      <w:pPr>
        <w:spacing w:after="0" w:line="240" w:lineRule="auto"/>
        <w:jc w:val="both"/>
        <w:rPr>
          <w:rFonts w:ascii="Times New Roman" w:hAnsi="Times New Roman" w:cs="Times New Roman"/>
          <w:noProof/>
          <w:sz w:val="24"/>
          <w:szCs w:val="24"/>
        </w:rPr>
      </w:pPr>
      <w:bookmarkStart w:id="93" w:name="_ENREF_76"/>
      <w:r w:rsidRPr="00C92354">
        <w:rPr>
          <w:rFonts w:ascii="Times New Roman" w:hAnsi="Times New Roman" w:cs="Times New Roman"/>
          <w:noProof/>
          <w:sz w:val="24"/>
          <w:szCs w:val="24"/>
        </w:rPr>
        <w:t>76.</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Eckhardt, A. K.; Bergantini, A.; Singh, S. K.; Schreiner, P. R.; Kaiser, R. I., Formation of glyoxylic acid in interstellar ices: A key entry point for prebiotic chemistry. </w:t>
      </w:r>
      <w:r w:rsidR="001E3426" w:rsidRPr="00C92354">
        <w:rPr>
          <w:rFonts w:ascii="Times New Roman" w:hAnsi="Times New Roman" w:cs="Times New Roman"/>
          <w:i/>
          <w:sz w:val="24"/>
          <w:szCs w:val="24"/>
        </w:rPr>
        <w:t>Angew. Chem. Int. Ed.</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2019,</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58</w:t>
      </w:r>
      <w:r w:rsidR="001E3426" w:rsidRPr="00C92354">
        <w:rPr>
          <w:rFonts w:ascii="Times New Roman" w:hAnsi="Times New Roman" w:cs="Times New Roman"/>
          <w:noProof/>
          <w:sz w:val="24"/>
          <w:szCs w:val="24"/>
        </w:rPr>
        <w:t>, 5663-5667.</w:t>
      </w:r>
      <w:bookmarkEnd w:id="93"/>
    </w:p>
    <w:p w14:paraId="32EE25A1" w14:textId="2DA7A9BC" w:rsidR="0062503E" w:rsidRPr="00C92354" w:rsidRDefault="0062503E" w:rsidP="0062503E">
      <w:pPr>
        <w:spacing w:after="0" w:line="240" w:lineRule="auto"/>
        <w:jc w:val="both"/>
        <w:rPr>
          <w:rFonts w:ascii="Times New Roman" w:hAnsi="Times New Roman" w:cs="Times New Roman"/>
          <w:noProof/>
          <w:sz w:val="24"/>
          <w:szCs w:val="24"/>
        </w:rPr>
      </w:pPr>
      <w:bookmarkStart w:id="94" w:name="_ENREF_77"/>
      <w:r w:rsidRPr="00C92354">
        <w:rPr>
          <w:rFonts w:ascii="Times New Roman" w:hAnsi="Times New Roman" w:cs="Times New Roman"/>
          <w:noProof/>
          <w:sz w:val="24"/>
          <w:szCs w:val="24"/>
        </w:rPr>
        <w:t>77.</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Abplanalp, M. J.; Góbi, S.; Bergantini, A.; Turner, A. M.; Kaiser, R. I., On the synthesis of chocolate flavonoids (Propanols, Butanals) in the interstellar medium. </w:t>
      </w:r>
      <w:r w:rsidR="001E3426" w:rsidRPr="00C92354">
        <w:rPr>
          <w:rFonts w:ascii="Times New Roman" w:hAnsi="Times New Roman" w:cs="Times New Roman"/>
          <w:i/>
          <w:noProof/>
          <w:sz w:val="24"/>
          <w:szCs w:val="24"/>
        </w:rPr>
        <w:t xml:space="preserve">ChemPhysChem </w:t>
      </w:r>
      <w:r w:rsidR="001E3426" w:rsidRPr="00C92354">
        <w:rPr>
          <w:rFonts w:ascii="Times New Roman" w:hAnsi="Times New Roman" w:cs="Times New Roman"/>
          <w:b/>
          <w:noProof/>
          <w:sz w:val="24"/>
          <w:szCs w:val="24"/>
        </w:rPr>
        <w:t>2018,</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19</w:t>
      </w:r>
      <w:r w:rsidR="001E3426" w:rsidRPr="00C92354">
        <w:rPr>
          <w:rFonts w:ascii="Times New Roman" w:hAnsi="Times New Roman" w:cs="Times New Roman"/>
          <w:noProof/>
          <w:sz w:val="24"/>
          <w:szCs w:val="24"/>
        </w:rPr>
        <w:t>, 556-560.</w:t>
      </w:r>
      <w:bookmarkEnd w:id="94"/>
    </w:p>
    <w:p w14:paraId="7636FC5F" w14:textId="0AE213F2" w:rsidR="0062503E" w:rsidRPr="00C92354" w:rsidRDefault="0062503E" w:rsidP="0062503E">
      <w:pPr>
        <w:spacing w:after="0" w:line="240" w:lineRule="auto"/>
        <w:jc w:val="both"/>
        <w:rPr>
          <w:rFonts w:ascii="Times New Roman" w:hAnsi="Times New Roman" w:cs="Times New Roman"/>
          <w:noProof/>
          <w:sz w:val="24"/>
          <w:szCs w:val="24"/>
        </w:rPr>
      </w:pPr>
      <w:bookmarkStart w:id="95" w:name="_ENREF_78"/>
      <w:r w:rsidRPr="00C92354">
        <w:rPr>
          <w:rFonts w:ascii="Times New Roman" w:hAnsi="Times New Roman" w:cs="Times New Roman"/>
          <w:noProof/>
          <w:sz w:val="24"/>
          <w:szCs w:val="24"/>
        </w:rPr>
        <w:t>78.</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Lossing, F. P.; Lam, Y.-T.; Maccoll, A., Gas phase heats of formation of alkyl immonium ions. </w:t>
      </w:r>
      <w:r w:rsidR="001E3426" w:rsidRPr="00C92354">
        <w:rPr>
          <w:rFonts w:ascii="Times New Roman" w:hAnsi="Times New Roman" w:cs="Times New Roman"/>
          <w:i/>
          <w:sz w:val="24"/>
          <w:szCs w:val="24"/>
        </w:rPr>
        <w:t>Can. J. Chem.</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1981,</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59</w:t>
      </w:r>
      <w:r w:rsidR="001E3426" w:rsidRPr="00C92354">
        <w:rPr>
          <w:rFonts w:ascii="Times New Roman" w:hAnsi="Times New Roman" w:cs="Times New Roman"/>
          <w:noProof/>
          <w:sz w:val="24"/>
          <w:szCs w:val="24"/>
        </w:rPr>
        <w:t>, 2228-2231.</w:t>
      </w:r>
      <w:bookmarkEnd w:id="95"/>
    </w:p>
    <w:p w14:paraId="547FB2C2" w14:textId="76594F46" w:rsidR="0062503E" w:rsidRPr="00C92354" w:rsidRDefault="0062503E" w:rsidP="0062503E">
      <w:pPr>
        <w:spacing w:after="0" w:line="240" w:lineRule="auto"/>
        <w:jc w:val="both"/>
        <w:rPr>
          <w:rFonts w:ascii="Times New Roman" w:hAnsi="Times New Roman" w:cs="Times New Roman"/>
          <w:noProof/>
          <w:sz w:val="24"/>
          <w:szCs w:val="24"/>
        </w:rPr>
      </w:pPr>
      <w:bookmarkStart w:id="96" w:name="_ENREF_79"/>
      <w:r w:rsidRPr="00C92354">
        <w:rPr>
          <w:rFonts w:ascii="Times New Roman" w:hAnsi="Times New Roman" w:cs="Times New Roman"/>
          <w:noProof/>
          <w:sz w:val="24"/>
          <w:szCs w:val="24"/>
        </w:rPr>
        <w:t>79.</w:t>
      </w:r>
      <w:r w:rsidRPr="00C92354">
        <w:rPr>
          <w:rFonts w:ascii="Times New Roman" w:hAnsi="Times New Roman" w:cs="Times New Roman"/>
          <w:noProof/>
          <w:sz w:val="24"/>
          <w:szCs w:val="24"/>
        </w:rPr>
        <w:tab/>
        <w:t>Bourgalais, J.; Caster, K. L.; Durif, O.; Osborn, D. L.;</w:t>
      </w:r>
      <w:r w:rsidR="008E1020">
        <w:rPr>
          <w:rFonts w:ascii="Times New Roman" w:hAnsi="Times New Roman" w:cs="Times New Roman"/>
          <w:noProof/>
          <w:sz w:val="24"/>
          <w:szCs w:val="24"/>
        </w:rPr>
        <w:t xml:space="preserve"> Le Picard, S. D.; Goulay, F., Product detection of the CH radical reactions with ammonia and methyl-substituted a</w:t>
      </w:r>
      <w:r w:rsidRPr="00C92354">
        <w:rPr>
          <w:rFonts w:ascii="Times New Roman" w:hAnsi="Times New Roman" w:cs="Times New Roman"/>
          <w:noProof/>
          <w:sz w:val="24"/>
          <w:szCs w:val="24"/>
        </w:rPr>
        <w:t xml:space="preserve">mines. </w:t>
      </w:r>
      <w:r w:rsidRPr="00C92354">
        <w:rPr>
          <w:rFonts w:ascii="Times New Roman" w:hAnsi="Times New Roman" w:cs="Times New Roman"/>
          <w:i/>
          <w:noProof/>
          <w:sz w:val="24"/>
          <w:szCs w:val="24"/>
        </w:rPr>
        <w:t>J</w:t>
      </w:r>
      <w:r w:rsidR="001E3426" w:rsidRPr="00C92354">
        <w:rPr>
          <w:rFonts w:ascii="Times New Roman" w:hAnsi="Times New Roman" w:cs="Times New Roman"/>
          <w:i/>
          <w:noProof/>
          <w:sz w:val="24"/>
          <w:szCs w:val="24"/>
        </w:rPr>
        <w:t xml:space="preserve">. </w:t>
      </w:r>
      <w:r w:rsidRPr="00C92354">
        <w:rPr>
          <w:rFonts w:ascii="Times New Roman" w:hAnsi="Times New Roman" w:cs="Times New Roman"/>
          <w:i/>
          <w:noProof/>
          <w:sz w:val="24"/>
          <w:szCs w:val="24"/>
        </w:rPr>
        <w:t>Phys</w:t>
      </w:r>
      <w:r w:rsidR="001E3426" w:rsidRPr="00C92354">
        <w:rPr>
          <w:rFonts w:ascii="Times New Roman" w:hAnsi="Times New Roman" w:cs="Times New Roman"/>
          <w:i/>
          <w:noProof/>
          <w:sz w:val="24"/>
          <w:szCs w:val="24"/>
        </w:rPr>
        <w:t>.</w:t>
      </w:r>
      <w:r w:rsidRPr="00C92354">
        <w:rPr>
          <w:rFonts w:ascii="Times New Roman" w:hAnsi="Times New Roman" w:cs="Times New Roman"/>
          <w:i/>
          <w:noProof/>
          <w:sz w:val="24"/>
          <w:szCs w:val="24"/>
        </w:rPr>
        <w:t xml:space="preserve"> Chem</w:t>
      </w:r>
      <w:r w:rsidR="001E3426" w:rsidRPr="00C92354">
        <w:rPr>
          <w:rFonts w:ascii="Times New Roman" w:hAnsi="Times New Roman" w:cs="Times New Roman"/>
          <w:i/>
          <w:noProof/>
          <w:sz w:val="24"/>
          <w:szCs w:val="24"/>
        </w:rPr>
        <w:t>.</w:t>
      </w:r>
      <w:r w:rsidRPr="00C92354">
        <w:rPr>
          <w:rFonts w:ascii="Times New Roman" w:hAnsi="Times New Roman" w:cs="Times New Roman"/>
          <w:i/>
          <w:noProof/>
          <w:sz w:val="24"/>
          <w:szCs w:val="24"/>
        </w:rPr>
        <w:t xml:space="preserve"> A </w:t>
      </w:r>
      <w:r w:rsidRPr="00C92354">
        <w:rPr>
          <w:rFonts w:ascii="Times New Roman" w:hAnsi="Times New Roman" w:cs="Times New Roman"/>
          <w:b/>
          <w:noProof/>
          <w:sz w:val="24"/>
          <w:szCs w:val="24"/>
        </w:rPr>
        <w:t>2019,</w:t>
      </w:r>
      <w:r w:rsidRPr="00C92354">
        <w:rPr>
          <w:rFonts w:ascii="Times New Roman" w:hAnsi="Times New Roman" w:cs="Times New Roman"/>
          <w:noProof/>
          <w:sz w:val="24"/>
          <w:szCs w:val="24"/>
        </w:rPr>
        <w:t xml:space="preserve"> </w:t>
      </w:r>
      <w:r w:rsidRPr="00C92354">
        <w:rPr>
          <w:rFonts w:ascii="Times New Roman" w:hAnsi="Times New Roman" w:cs="Times New Roman"/>
          <w:i/>
          <w:noProof/>
          <w:sz w:val="24"/>
          <w:szCs w:val="24"/>
        </w:rPr>
        <w:t>123</w:t>
      </w:r>
      <w:r w:rsidRPr="00C92354">
        <w:rPr>
          <w:rFonts w:ascii="Times New Roman" w:hAnsi="Times New Roman" w:cs="Times New Roman"/>
          <w:noProof/>
          <w:sz w:val="24"/>
          <w:szCs w:val="24"/>
        </w:rPr>
        <w:t>, 2178-2193.</w:t>
      </w:r>
      <w:bookmarkEnd w:id="96"/>
    </w:p>
    <w:p w14:paraId="15D21E3C" w14:textId="1DF29D38" w:rsidR="0062503E" w:rsidRPr="00C92354" w:rsidRDefault="0062503E" w:rsidP="0062503E">
      <w:pPr>
        <w:spacing w:after="0" w:line="240" w:lineRule="auto"/>
        <w:jc w:val="both"/>
        <w:rPr>
          <w:rFonts w:ascii="Times New Roman" w:hAnsi="Times New Roman" w:cs="Times New Roman"/>
          <w:noProof/>
          <w:sz w:val="24"/>
          <w:szCs w:val="24"/>
        </w:rPr>
      </w:pPr>
      <w:bookmarkStart w:id="97" w:name="_ENREF_80"/>
      <w:r w:rsidRPr="00C92354">
        <w:rPr>
          <w:rFonts w:ascii="Times New Roman" w:hAnsi="Times New Roman" w:cs="Times New Roman"/>
          <w:noProof/>
          <w:sz w:val="24"/>
          <w:szCs w:val="24"/>
        </w:rPr>
        <w:t>80.</w:t>
      </w:r>
      <w:r w:rsidRPr="00C92354">
        <w:rPr>
          <w:rFonts w:ascii="Times New Roman" w:hAnsi="Times New Roman" w:cs="Times New Roman"/>
          <w:noProof/>
          <w:sz w:val="24"/>
          <w:szCs w:val="24"/>
        </w:rPr>
        <w:tab/>
      </w:r>
      <w:r w:rsidR="001E3426" w:rsidRPr="00C92354">
        <w:rPr>
          <w:rFonts w:ascii="Times New Roman" w:hAnsi="Times New Roman" w:cs="Times New Roman"/>
          <w:noProof/>
          <w:sz w:val="24"/>
          <w:szCs w:val="24"/>
        </w:rPr>
        <w:t xml:space="preserve">Arenas, J. F.; Otero, J. C.; Peláez, D.; Soto, J., CASPT2 Study of the decomposition of nitrosomethane and its tautomerization reactions in the ground and low-lying excited states. </w:t>
      </w:r>
      <w:r w:rsidR="001E3426" w:rsidRPr="00C92354">
        <w:rPr>
          <w:rFonts w:ascii="Times New Roman" w:hAnsi="Times New Roman" w:cs="Times New Roman"/>
          <w:i/>
          <w:sz w:val="24"/>
          <w:szCs w:val="24"/>
        </w:rPr>
        <w:t>J. Org. Chem.</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2006,</w:t>
      </w:r>
      <w:r w:rsidR="001E3426" w:rsidRPr="00C92354">
        <w:rPr>
          <w:rFonts w:ascii="Times New Roman" w:hAnsi="Times New Roman" w:cs="Times New Roman"/>
          <w:noProof/>
          <w:sz w:val="24"/>
          <w:szCs w:val="24"/>
        </w:rPr>
        <w:t xml:space="preserve"> </w:t>
      </w:r>
      <w:r w:rsidR="001E3426" w:rsidRPr="00C92354">
        <w:rPr>
          <w:rFonts w:ascii="Times New Roman" w:hAnsi="Times New Roman" w:cs="Times New Roman"/>
          <w:i/>
          <w:noProof/>
          <w:sz w:val="24"/>
          <w:szCs w:val="24"/>
        </w:rPr>
        <w:t>71</w:t>
      </w:r>
      <w:r w:rsidR="001E3426" w:rsidRPr="00C92354">
        <w:rPr>
          <w:rFonts w:ascii="Times New Roman" w:hAnsi="Times New Roman" w:cs="Times New Roman"/>
          <w:noProof/>
          <w:sz w:val="24"/>
          <w:szCs w:val="24"/>
        </w:rPr>
        <w:t>, 983-991.</w:t>
      </w:r>
      <w:bookmarkEnd w:id="97"/>
    </w:p>
    <w:p w14:paraId="52325E00" w14:textId="7F20F2FE" w:rsidR="0062503E" w:rsidRPr="00C92354" w:rsidRDefault="0062503E" w:rsidP="0062503E">
      <w:pPr>
        <w:spacing w:line="240" w:lineRule="auto"/>
        <w:jc w:val="both"/>
        <w:rPr>
          <w:rFonts w:ascii="Times New Roman" w:hAnsi="Times New Roman" w:cs="Times New Roman"/>
          <w:noProof/>
          <w:sz w:val="24"/>
          <w:szCs w:val="24"/>
        </w:rPr>
      </w:pPr>
      <w:bookmarkStart w:id="98" w:name="_ENREF_81"/>
      <w:r w:rsidRPr="00C92354">
        <w:rPr>
          <w:rFonts w:ascii="Times New Roman" w:hAnsi="Times New Roman" w:cs="Times New Roman"/>
          <w:noProof/>
          <w:sz w:val="24"/>
          <w:szCs w:val="24"/>
        </w:rPr>
        <w:lastRenderedPageBreak/>
        <w:t>81.</w:t>
      </w:r>
      <w:r w:rsidRPr="00C92354">
        <w:rPr>
          <w:rFonts w:ascii="Times New Roman" w:hAnsi="Times New Roman" w:cs="Times New Roman"/>
          <w:noProof/>
          <w:sz w:val="24"/>
          <w:szCs w:val="24"/>
        </w:rPr>
        <w:tab/>
      </w:r>
      <w:r w:rsidR="00F2188E">
        <w:rPr>
          <w:rFonts w:ascii="Times New Roman" w:hAnsi="Times New Roman" w:cs="Times New Roman"/>
          <w:noProof/>
          <w:sz w:val="24"/>
          <w:szCs w:val="24"/>
        </w:rPr>
        <w:t>Dibeler</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V</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H</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Walker</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J</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A</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Mass spectrometric study of the photoionization of small polyatomic molecules</w:t>
      </w:r>
      <w:r w:rsidR="001E3426" w:rsidRPr="00C92354">
        <w:rPr>
          <w:rFonts w:ascii="Times New Roman" w:hAnsi="Times New Roman" w:cs="Times New Roman"/>
          <w:noProof/>
          <w:sz w:val="24"/>
          <w:szCs w:val="24"/>
        </w:rPr>
        <w:t xml:space="preserve">. </w:t>
      </w:r>
      <w:r w:rsidR="00F2188E">
        <w:rPr>
          <w:rFonts w:ascii="Times New Roman" w:hAnsi="Times New Roman" w:cs="Times New Roman"/>
          <w:i/>
          <w:sz w:val="24"/>
          <w:szCs w:val="24"/>
        </w:rPr>
        <w:t>Advan</w:t>
      </w:r>
      <w:r w:rsidR="001E3426" w:rsidRPr="00C92354">
        <w:rPr>
          <w:rFonts w:ascii="Times New Roman" w:hAnsi="Times New Roman" w:cs="Times New Roman"/>
          <w:i/>
          <w:sz w:val="24"/>
          <w:szCs w:val="24"/>
        </w:rPr>
        <w:t xml:space="preserve">. </w:t>
      </w:r>
      <w:r w:rsidR="00F2188E">
        <w:rPr>
          <w:rFonts w:ascii="Times New Roman" w:hAnsi="Times New Roman" w:cs="Times New Roman"/>
          <w:i/>
          <w:sz w:val="24"/>
          <w:szCs w:val="24"/>
        </w:rPr>
        <w:t>Mass Spectrom</w:t>
      </w:r>
      <w:r w:rsidR="001E3426" w:rsidRPr="00C92354">
        <w:rPr>
          <w:rFonts w:ascii="Times New Roman" w:hAnsi="Times New Roman" w:cs="Times New Roman"/>
          <w:i/>
          <w:sz w:val="24"/>
          <w:szCs w:val="24"/>
        </w:rPr>
        <w:t>.</w:t>
      </w:r>
      <w:r w:rsidR="001E3426" w:rsidRPr="00C92354">
        <w:rPr>
          <w:rFonts w:ascii="Times New Roman" w:hAnsi="Times New Roman" w:cs="Times New Roman"/>
          <w:i/>
          <w:noProof/>
          <w:sz w:val="24"/>
          <w:szCs w:val="24"/>
        </w:rPr>
        <w:t xml:space="preserve"> </w:t>
      </w:r>
      <w:r w:rsidR="001E3426" w:rsidRPr="00C92354">
        <w:rPr>
          <w:rFonts w:ascii="Times New Roman" w:hAnsi="Times New Roman" w:cs="Times New Roman"/>
          <w:b/>
          <w:noProof/>
          <w:sz w:val="24"/>
          <w:szCs w:val="24"/>
        </w:rPr>
        <w:t>19</w:t>
      </w:r>
      <w:r w:rsidR="00F2188E">
        <w:rPr>
          <w:rFonts w:ascii="Times New Roman" w:hAnsi="Times New Roman" w:cs="Times New Roman"/>
          <w:b/>
          <w:noProof/>
          <w:sz w:val="24"/>
          <w:szCs w:val="24"/>
        </w:rPr>
        <w:t>67</w:t>
      </w:r>
      <w:r w:rsidR="001E3426" w:rsidRPr="00C92354">
        <w:rPr>
          <w:rFonts w:ascii="Times New Roman" w:hAnsi="Times New Roman" w:cs="Times New Roman"/>
          <w:b/>
          <w:noProof/>
          <w:sz w:val="24"/>
          <w:szCs w:val="24"/>
        </w:rPr>
        <w:t>,</w:t>
      </w:r>
      <w:r w:rsidR="001E3426" w:rsidRPr="00C92354">
        <w:rPr>
          <w:rFonts w:ascii="Times New Roman" w:hAnsi="Times New Roman" w:cs="Times New Roman"/>
          <w:noProof/>
          <w:sz w:val="24"/>
          <w:szCs w:val="24"/>
        </w:rPr>
        <w:t xml:space="preserve"> </w:t>
      </w:r>
      <w:r w:rsidR="00F2188E">
        <w:rPr>
          <w:rFonts w:ascii="Times New Roman" w:hAnsi="Times New Roman" w:cs="Times New Roman"/>
          <w:i/>
          <w:noProof/>
          <w:sz w:val="24"/>
          <w:szCs w:val="24"/>
        </w:rPr>
        <w:t>4</w:t>
      </w:r>
      <w:r w:rsidR="001E3426" w:rsidRPr="00C92354">
        <w:rPr>
          <w:rFonts w:ascii="Times New Roman" w:hAnsi="Times New Roman" w:cs="Times New Roman"/>
          <w:noProof/>
          <w:sz w:val="24"/>
          <w:szCs w:val="24"/>
        </w:rPr>
        <w:t xml:space="preserve">, </w:t>
      </w:r>
      <w:r w:rsidR="00F2188E">
        <w:rPr>
          <w:rFonts w:ascii="Times New Roman" w:hAnsi="Times New Roman" w:cs="Times New Roman"/>
          <w:noProof/>
          <w:sz w:val="24"/>
          <w:szCs w:val="24"/>
        </w:rPr>
        <w:t>767</w:t>
      </w:r>
      <w:r w:rsidR="001E3426" w:rsidRPr="00C92354">
        <w:rPr>
          <w:rFonts w:ascii="Times New Roman" w:hAnsi="Times New Roman" w:cs="Times New Roman"/>
          <w:noProof/>
          <w:sz w:val="24"/>
          <w:szCs w:val="24"/>
        </w:rPr>
        <w:t>.</w:t>
      </w:r>
      <w:bookmarkEnd w:id="98"/>
    </w:p>
    <w:p w14:paraId="48C48163" w14:textId="38DEB0D3" w:rsidR="0062503E" w:rsidRPr="00C92354" w:rsidRDefault="0062503E" w:rsidP="0062503E">
      <w:pPr>
        <w:spacing w:line="240" w:lineRule="auto"/>
        <w:jc w:val="both"/>
        <w:rPr>
          <w:rFonts w:ascii="Times New Roman" w:hAnsi="Times New Roman" w:cs="Times New Roman"/>
          <w:noProof/>
          <w:sz w:val="24"/>
          <w:szCs w:val="24"/>
        </w:rPr>
      </w:pPr>
    </w:p>
    <w:p w14:paraId="4220F13E" w14:textId="77777777" w:rsidR="00F2188E" w:rsidRDefault="00DA56CC" w:rsidP="00CE44B3">
      <w:pPr>
        <w:spacing w:line="276" w:lineRule="auto"/>
        <w:jc w:val="center"/>
        <w:rPr>
          <w:rFonts w:ascii="Times New Roman" w:hAnsi="Times New Roman" w:cs="Times New Roman"/>
          <w:sz w:val="24"/>
          <w:szCs w:val="24"/>
        </w:rPr>
      </w:pPr>
      <w:r w:rsidRPr="00C92354">
        <w:rPr>
          <w:rFonts w:ascii="Times New Roman" w:hAnsi="Times New Roman" w:cs="Times New Roman"/>
          <w:sz w:val="24"/>
          <w:szCs w:val="24"/>
        </w:rPr>
        <w:fldChar w:fldCharType="end"/>
      </w:r>
    </w:p>
    <w:p w14:paraId="03B8A46F" w14:textId="7DEF6366" w:rsidR="00F2027B" w:rsidRPr="00F2027B" w:rsidRDefault="00CE44B3" w:rsidP="00CE44B3">
      <w:pPr>
        <w:spacing w:line="276" w:lineRule="auto"/>
        <w:jc w:val="center"/>
        <w:rPr>
          <w:rFonts w:ascii="Times New Roman" w:hAnsi="Times New Roman" w:cs="Times New Roman"/>
          <w:b/>
          <w:sz w:val="28"/>
          <w:szCs w:val="28"/>
        </w:rPr>
      </w:pPr>
      <w:r w:rsidRPr="00F2027B">
        <w:rPr>
          <w:rFonts w:ascii="Times New Roman" w:hAnsi="Times New Roman" w:cs="Times New Roman"/>
          <w:b/>
          <w:sz w:val="28"/>
          <w:szCs w:val="28"/>
        </w:rPr>
        <w:t>Table of Content</w:t>
      </w:r>
    </w:p>
    <w:p w14:paraId="40910622" w14:textId="00F6C305" w:rsidR="00024605" w:rsidRPr="00CE44B3" w:rsidRDefault="00F2027B" w:rsidP="00CE44B3">
      <w:pPr>
        <w:spacing w:line="276" w:lineRule="auto"/>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5680" behindDoc="0" locked="0" layoutInCell="1" allowOverlap="1" wp14:anchorId="770FEB34" wp14:editId="202ABD1B">
            <wp:simplePos x="0" y="0"/>
            <wp:positionH relativeFrom="column">
              <wp:posOffset>1485900</wp:posOffset>
            </wp:positionH>
            <wp:positionV relativeFrom="paragraph">
              <wp:posOffset>320675</wp:posOffset>
            </wp:positionV>
            <wp:extent cx="2971800" cy="1815998"/>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OC.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2971800" cy="1815998"/>
                    </a:xfrm>
                    <a:prstGeom prst="rect">
                      <a:avLst/>
                    </a:prstGeom>
                  </pic:spPr>
                </pic:pic>
              </a:graphicData>
            </a:graphic>
          </wp:anchor>
        </w:drawing>
      </w:r>
      <w:r w:rsidR="005B4B91" w:rsidRPr="00CE44B3">
        <w:rPr>
          <w:rFonts w:ascii="Times New Roman" w:hAnsi="Times New Roman" w:cs="Times New Roman"/>
          <w:sz w:val="24"/>
          <w:szCs w:val="24"/>
        </w:rPr>
        <w:fldChar w:fldCharType="begin"/>
      </w:r>
      <w:r w:rsidR="005B4B91" w:rsidRPr="00CE44B3">
        <w:rPr>
          <w:rFonts w:ascii="Times New Roman" w:hAnsi="Times New Roman" w:cs="Times New Roman"/>
          <w:sz w:val="24"/>
          <w:szCs w:val="24"/>
        </w:rPr>
        <w:instrText xml:space="preserve"> ADDIN </w:instrText>
      </w:r>
      <w:r w:rsidR="005B4B91" w:rsidRPr="00CE44B3">
        <w:rPr>
          <w:rFonts w:ascii="Times New Roman" w:hAnsi="Times New Roman" w:cs="Times New Roman"/>
          <w:sz w:val="24"/>
          <w:szCs w:val="24"/>
        </w:rPr>
        <w:fldChar w:fldCharType="end"/>
      </w:r>
    </w:p>
    <w:sectPr w:rsidR="00024605" w:rsidRPr="00CE44B3" w:rsidSect="009A46E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336809" w14:textId="77777777" w:rsidR="00EF17CF" w:rsidRDefault="00EF17CF" w:rsidP="00542C3E">
      <w:pPr>
        <w:spacing w:after="0" w:line="240" w:lineRule="auto"/>
      </w:pPr>
      <w:r>
        <w:separator/>
      </w:r>
    </w:p>
  </w:endnote>
  <w:endnote w:type="continuationSeparator" w:id="0">
    <w:p w14:paraId="59B0CA2D" w14:textId="77777777" w:rsidR="00EF17CF" w:rsidRDefault="00EF17CF" w:rsidP="00542C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4847727"/>
      <w:docPartObj>
        <w:docPartGallery w:val="Page Numbers (Bottom of Page)"/>
        <w:docPartUnique/>
      </w:docPartObj>
    </w:sdtPr>
    <w:sdtEndPr>
      <w:rPr>
        <w:noProof/>
      </w:rPr>
    </w:sdtEndPr>
    <w:sdtContent>
      <w:p w14:paraId="11B51823" w14:textId="6A600CA7" w:rsidR="002F320B" w:rsidRDefault="002F320B">
        <w:pPr>
          <w:pStyle w:val="Footer"/>
          <w:jc w:val="center"/>
        </w:pPr>
        <w:r>
          <w:fldChar w:fldCharType="begin"/>
        </w:r>
        <w:r>
          <w:instrText xml:space="preserve"> PAGE   \* MERGEFORMAT </w:instrText>
        </w:r>
        <w:r>
          <w:fldChar w:fldCharType="separate"/>
        </w:r>
        <w:r w:rsidR="008E1020">
          <w:rPr>
            <w:noProof/>
          </w:rPr>
          <w:t>10</w:t>
        </w:r>
        <w:r>
          <w:rPr>
            <w:noProof/>
          </w:rPr>
          <w:fldChar w:fldCharType="end"/>
        </w:r>
      </w:p>
    </w:sdtContent>
  </w:sdt>
  <w:p w14:paraId="128F88E4" w14:textId="77777777" w:rsidR="002F320B" w:rsidRDefault="002F320B">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39B16D" w14:textId="77777777" w:rsidR="00EF17CF" w:rsidRDefault="00EF17CF" w:rsidP="00542C3E">
      <w:pPr>
        <w:spacing w:after="0" w:line="240" w:lineRule="auto"/>
      </w:pPr>
      <w:r>
        <w:separator/>
      </w:r>
    </w:p>
  </w:footnote>
  <w:footnote w:type="continuationSeparator" w:id="0">
    <w:p w14:paraId="3A5E0EE9" w14:textId="77777777" w:rsidR="00EF17CF" w:rsidRDefault="00EF17CF" w:rsidP="00542C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E44CFB"/>
    <w:multiLevelType w:val="hybridMultilevel"/>
    <w:tmpl w:val="FC308A7C"/>
    <w:lvl w:ilvl="0" w:tplc="F2A084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1305AF"/>
    <w:multiLevelType w:val="hybridMultilevel"/>
    <w:tmpl w:val="FCA03852"/>
    <w:lvl w:ilvl="0" w:tplc="721C181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8"/>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MDIxtDQ3N7C0tDQ1MDBU0lEKTi0uzszPAykwNagFAAZLoYQtAAAA"/>
    <w:docVar w:name="EN.InstantFormat" w:val="&lt;ENInstantFormat&gt;&lt;Enabled&gt;1&lt;/Enabled&gt;&lt;ScanUnformatted&gt;1&lt;/ScanUnformatted&gt;&lt;ScanChanges&gt;1&lt;/ScanChanges&gt;&lt;Suspended&gt;0&lt;/Suspended&gt;&lt;/ENInstantFormat&gt;"/>
    <w:docVar w:name="EN.Layout" w:val="&lt;ENLayout&gt;&lt;Style&gt;J Physical Chem A &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zzezwsvvltdsdnezf9mvd5f6ze599pxr0eza&quot;&gt;My EndNote Library-Saved&lt;record-ids&gt;&lt;item&gt;1&lt;/item&gt;&lt;item&gt;2&lt;/item&gt;&lt;item&gt;3&lt;/item&gt;&lt;item&gt;4&lt;/item&gt;&lt;item&gt;5&lt;/item&gt;&lt;item&gt;6&lt;/item&gt;&lt;item&gt;7&lt;/item&gt;&lt;item&gt;8&lt;/item&gt;&lt;item&gt;9&lt;/item&gt;&lt;item&gt;10&lt;/item&gt;&lt;item&gt;12&lt;/item&gt;&lt;item&gt;13&lt;/item&gt;&lt;item&gt;14&lt;/item&gt;&lt;item&gt;15&lt;/item&gt;&lt;item&gt;16&lt;/item&gt;&lt;item&gt;17&lt;/item&gt;&lt;item&gt;18&lt;/item&gt;&lt;item&gt;20&lt;/item&gt;&lt;item&gt;21&lt;/item&gt;&lt;item&gt;22&lt;/item&gt;&lt;item&gt;23&lt;/item&gt;&lt;item&gt;24&lt;/item&gt;&lt;item&gt;25&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1&lt;/item&gt;&lt;item&gt;52&lt;/item&gt;&lt;item&gt;53&lt;/item&gt;&lt;item&gt;54&lt;/item&gt;&lt;item&gt;56&lt;/item&gt;&lt;item&gt;58&lt;/item&gt;&lt;item&gt;59&lt;/item&gt;&lt;item&gt;60&lt;/item&gt;&lt;item&gt;61&lt;/item&gt;&lt;item&gt;62&lt;/item&gt;&lt;item&gt;63&lt;/item&gt;&lt;item&gt;64&lt;/item&gt;&lt;item&gt;65&lt;/item&gt;&lt;item&gt;66&lt;/item&gt;&lt;item&gt;86&lt;/item&gt;&lt;item&gt;88&lt;/item&gt;&lt;item&gt;92&lt;/item&gt;&lt;item&gt;93&lt;/item&gt;&lt;item&gt;94&lt;/item&gt;&lt;item&gt;95&lt;/item&gt;&lt;item&gt;96&lt;/item&gt;&lt;item&gt;97&lt;/item&gt;&lt;item&gt;98&lt;/item&gt;&lt;item&gt;99&lt;/item&gt;&lt;item&gt;100&lt;/item&gt;&lt;item&gt;101&lt;/item&gt;&lt;item&gt;102&lt;/item&gt;&lt;item&gt;103&lt;/item&gt;&lt;item&gt;104&lt;/item&gt;&lt;item&gt;121&lt;/item&gt;&lt;item&gt;125&lt;/item&gt;&lt;item&gt;126&lt;/item&gt;&lt;item&gt;127&lt;/item&gt;&lt;item&gt;128&lt;/item&gt;&lt;item&gt;129&lt;/item&gt;&lt;item&gt;130&lt;/item&gt;&lt;/record-ids&gt;&lt;/item&gt;&lt;/Libraries&gt;"/>
  </w:docVars>
  <w:rsids>
    <w:rsidRoot w:val="00024605"/>
    <w:rsid w:val="0000534D"/>
    <w:rsid w:val="00013F8C"/>
    <w:rsid w:val="00016213"/>
    <w:rsid w:val="0001770E"/>
    <w:rsid w:val="00024605"/>
    <w:rsid w:val="0002471B"/>
    <w:rsid w:val="00026F8E"/>
    <w:rsid w:val="000302BD"/>
    <w:rsid w:val="0003552B"/>
    <w:rsid w:val="000370E3"/>
    <w:rsid w:val="00037AD8"/>
    <w:rsid w:val="00043E37"/>
    <w:rsid w:val="00047D2A"/>
    <w:rsid w:val="00050063"/>
    <w:rsid w:val="00050445"/>
    <w:rsid w:val="00050C91"/>
    <w:rsid w:val="000511C2"/>
    <w:rsid w:val="00051F7A"/>
    <w:rsid w:val="00053A7B"/>
    <w:rsid w:val="00053BB4"/>
    <w:rsid w:val="00054B9B"/>
    <w:rsid w:val="00055274"/>
    <w:rsid w:val="00055333"/>
    <w:rsid w:val="000554C5"/>
    <w:rsid w:val="00055899"/>
    <w:rsid w:val="000653BB"/>
    <w:rsid w:val="00065C98"/>
    <w:rsid w:val="00071F28"/>
    <w:rsid w:val="00074A36"/>
    <w:rsid w:val="000757BE"/>
    <w:rsid w:val="0007636C"/>
    <w:rsid w:val="00076E97"/>
    <w:rsid w:val="000823E4"/>
    <w:rsid w:val="00086938"/>
    <w:rsid w:val="00091CF2"/>
    <w:rsid w:val="00093783"/>
    <w:rsid w:val="000964FE"/>
    <w:rsid w:val="00097480"/>
    <w:rsid w:val="000A1352"/>
    <w:rsid w:val="000A1BD0"/>
    <w:rsid w:val="000A7CE4"/>
    <w:rsid w:val="000A7D86"/>
    <w:rsid w:val="000B0E6E"/>
    <w:rsid w:val="000B2280"/>
    <w:rsid w:val="000B6A72"/>
    <w:rsid w:val="000B7A37"/>
    <w:rsid w:val="000C28EB"/>
    <w:rsid w:val="000C58DC"/>
    <w:rsid w:val="000C5A4D"/>
    <w:rsid w:val="000C5CED"/>
    <w:rsid w:val="000C649C"/>
    <w:rsid w:val="000D0532"/>
    <w:rsid w:val="000D174D"/>
    <w:rsid w:val="000D17CD"/>
    <w:rsid w:val="000D26A1"/>
    <w:rsid w:val="000D3227"/>
    <w:rsid w:val="000D3B85"/>
    <w:rsid w:val="000D60EE"/>
    <w:rsid w:val="000E233E"/>
    <w:rsid w:val="000E264A"/>
    <w:rsid w:val="000E2B7A"/>
    <w:rsid w:val="000E3C5C"/>
    <w:rsid w:val="000E58B1"/>
    <w:rsid w:val="000F0216"/>
    <w:rsid w:val="000F1ABD"/>
    <w:rsid w:val="000F1EF3"/>
    <w:rsid w:val="000F4DEC"/>
    <w:rsid w:val="000F594F"/>
    <w:rsid w:val="000F6476"/>
    <w:rsid w:val="00107057"/>
    <w:rsid w:val="00111419"/>
    <w:rsid w:val="00111EDF"/>
    <w:rsid w:val="00113D6C"/>
    <w:rsid w:val="00114B8E"/>
    <w:rsid w:val="00114CFB"/>
    <w:rsid w:val="00120317"/>
    <w:rsid w:val="00120EBF"/>
    <w:rsid w:val="0012131D"/>
    <w:rsid w:val="00122A57"/>
    <w:rsid w:val="00123DF0"/>
    <w:rsid w:val="00125CEF"/>
    <w:rsid w:val="00126173"/>
    <w:rsid w:val="00130E05"/>
    <w:rsid w:val="0013723C"/>
    <w:rsid w:val="00142270"/>
    <w:rsid w:val="00143B07"/>
    <w:rsid w:val="0014618A"/>
    <w:rsid w:val="00151B7D"/>
    <w:rsid w:val="0015265C"/>
    <w:rsid w:val="001605C8"/>
    <w:rsid w:val="0016729C"/>
    <w:rsid w:val="00175E33"/>
    <w:rsid w:val="00176229"/>
    <w:rsid w:val="00176AE4"/>
    <w:rsid w:val="00180305"/>
    <w:rsid w:val="00184191"/>
    <w:rsid w:val="00187772"/>
    <w:rsid w:val="00187D33"/>
    <w:rsid w:val="0019254B"/>
    <w:rsid w:val="00192D40"/>
    <w:rsid w:val="00195649"/>
    <w:rsid w:val="00195869"/>
    <w:rsid w:val="001A048D"/>
    <w:rsid w:val="001A0E07"/>
    <w:rsid w:val="001A1A42"/>
    <w:rsid w:val="001A2AB9"/>
    <w:rsid w:val="001A3BEE"/>
    <w:rsid w:val="001A3C5D"/>
    <w:rsid w:val="001A5E6C"/>
    <w:rsid w:val="001B1406"/>
    <w:rsid w:val="001B16D5"/>
    <w:rsid w:val="001B4231"/>
    <w:rsid w:val="001B5946"/>
    <w:rsid w:val="001B6D82"/>
    <w:rsid w:val="001C137C"/>
    <w:rsid w:val="001C4AFC"/>
    <w:rsid w:val="001C4EFC"/>
    <w:rsid w:val="001C72EE"/>
    <w:rsid w:val="001C76D5"/>
    <w:rsid w:val="001D1949"/>
    <w:rsid w:val="001D4F71"/>
    <w:rsid w:val="001D5C93"/>
    <w:rsid w:val="001E1324"/>
    <w:rsid w:val="001E1365"/>
    <w:rsid w:val="001E3426"/>
    <w:rsid w:val="001E394D"/>
    <w:rsid w:val="001E3B83"/>
    <w:rsid w:val="001E6241"/>
    <w:rsid w:val="001F46FE"/>
    <w:rsid w:val="001F55BE"/>
    <w:rsid w:val="002011FD"/>
    <w:rsid w:val="0020307A"/>
    <w:rsid w:val="002030EB"/>
    <w:rsid w:val="002038E3"/>
    <w:rsid w:val="0020676E"/>
    <w:rsid w:val="00207F7C"/>
    <w:rsid w:val="00214D16"/>
    <w:rsid w:val="00221030"/>
    <w:rsid w:val="00221707"/>
    <w:rsid w:val="00222F56"/>
    <w:rsid w:val="00223A52"/>
    <w:rsid w:val="00233379"/>
    <w:rsid w:val="00241ABA"/>
    <w:rsid w:val="00242A9F"/>
    <w:rsid w:val="002445D0"/>
    <w:rsid w:val="00244FBC"/>
    <w:rsid w:val="002454CD"/>
    <w:rsid w:val="00246F79"/>
    <w:rsid w:val="00250261"/>
    <w:rsid w:val="00250686"/>
    <w:rsid w:val="002528F8"/>
    <w:rsid w:val="002543C3"/>
    <w:rsid w:val="00256E60"/>
    <w:rsid w:val="0025794F"/>
    <w:rsid w:val="00257CE4"/>
    <w:rsid w:val="00261C8C"/>
    <w:rsid w:val="002651A4"/>
    <w:rsid w:val="00265A54"/>
    <w:rsid w:val="002670AE"/>
    <w:rsid w:val="00271F63"/>
    <w:rsid w:val="00272DBD"/>
    <w:rsid w:val="00272ED2"/>
    <w:rsid w:val="00273A6B"/>
    <w:rsid w:val="00275184"/>
    <w:rsid w:val="002773D5"/>
    <w:rsid w:val="0028625E"/>
    <w:rsid w:val="0028700C"/>
    <w:rsid w:val="002901E7"/>
    <w:rsid w:val="0029331B"/>
    <w:rsid w:val="002948C3"/>
    <w:rsid w:val="002957BB"/>
    <w:rsid w:val="002959D5"/>
    <w:rsid w:val="00297D51"/>
    <w:rsid w:val="002A16AA"/>
    <w:rsid w:val="002A23A5"/>
    <w:rsid w:val="002A3A3E"/>
    <w:rsid w:val="002A45A6"/>
    <w:rsid w:val="002A4C52"/>
    <w:rsid w:val="002A59C8"/>
    <w:rsid w:val="002B0558"/>
    <w:rsid w:val="002B38AF"/>
    <w:rsid w:val="002B7F02"/>
    <w:rsid w:val="002C118A"/>
    <w:rsid w:val="002C2EEF"/>
    <w:rsid w:val="002C45FE"/>
    <w:rsid w:val="002C46AF"/>
    <w:rsid w:val="002C6661"/>
    <w:rsid w:val="002C7731"/>
    <w:rsid w:val="002D14EC"/>
    <w:rsid w:val="002D2542"/>
    <w:rsid w:val="002D2873"/>
    <w:rsid w:val="002D4484"/>
    <w:rsid w:val="002E08DC"/>
    <w:rsid w:val="002E268E"/>
    <w:rsid w:val="002E4FBD"/>
    <w:rsid w:val="002E65F4"/>
    <w:rsid w:val="002F02CA"/>
    <w:rsid w:val="002F1CCE"/>
    <w:rsid w:val="002F320B"/>
    <w:rsid w:val="002F3520"/>
    <w:rsid w:val="002F536C"/>
    <w:rsid w:val="002F5371"/>
    <w:rsid w:val="002F5B68"/>
    <w:rsid w:val="003041E7"/>
    <w:rsid w:val="0030465B"/>
    <w:rsid w:val="00306090"/>
    <w:rsid w:val="003063F6"/>
    <w:rsid w:val="00306E08"/>
    <w:rsid w:val="00310EF6"/>
    <w:rsid w:val="00314DA3"/>
    <w:rsid w:val="00316256"/>
    <w:rsid w:val="003174DB"/>
    <w:rsid w:val="00320564"/>
    <w:rsid w:val="00325447"/>
    <w:rsid w:val="003271C5"/>
    <w:rsid w:val="00327308"/>
    <w:rsid w:val="00333598"/>
    <w:rsid w:val="00333A68"/>
    <w:rsid w:val="003347F8"/>
    <w:rsid w:val="00336081"/>
    <w:rsid w:val="00340C4B"/>
    <w:rsid w:val="003419F2"/>
    <w:rsid w:val="0034434C"/>
    <w:rsid w:val="00345E68"/>
    <w:rsid w:val="003466B9"/>
    <w:rsid w:val="003471CA"/>
    <w:rsid w:val="00347C9E"/>
    <w:rsid w:val="00351710"/>
    <w:rsid w:val="00352ACD"/>
    <w:rsid w:val="00353BFC"/>
    <w:rsid w:val="00355950"/>
    <w:rsid w:val="00355CDC"/>
    <w:rsid w:val="003607DD"/>
    <w:rsid w:val="00361FE5"/>
    <w:rsid w:val="00363D47"/>
    <w:rsid w:val="00364620"/>
    <w:rsid w:val="003665AF"/>
    <w:rsid w:val="00367746"/>
    <w:rsid w:val="003702F6"/>
    <w:rsid w:val="003706DF"/>
    <w:rsid w:val="00371B94"/>
    <w:rsid w:val="00371BFE"/>
    <w:rsid w:val="003757D9"/>
    <w:rsid w:val="00381658"/>
    <w:rsid w:val="00384C30"/>
    <w:rsid w:val="00384C69"/>
    <w:rsid w:val="003A0A84"/>
    <w:rsid w:val="003A1CA0"/>
    <w:rsid w:val="003A2C68"/>
    <w:rsid w:val="003A334F"/>
    <w:rsid w:val="003A625E"/>
    <w:rsid w:val="003A63D9"/>
    <w:rsid w:val="003B0930"/>
    <w:rsid w:val="003B2CDC"/>
    <w:rsid w:val="003B386D"/>
    <w:rsid w:val="003B4453"/>
    <w:rsid w:val="003B63B6"/>
    <w:rsid w:val="003B6821"/>
    <w:rsid w:val="003C39B3"/>
    <w:rsid w:val="003D06DC"/>
    <w:rsid w:val="003D50F4"/>
    <w:rsid w:val="003D72A2"/>
    <w:rsid w:val="003D7A33"/>
    <w:rsid w:val="003E5273"/>
    <w:rsid w:val="003E5FD1"/>
    <w:rsid w:val="003F39EE"/>
    <w:rsid w:val="003F7EA3"/>
    <w:rsid w:val="004052C5"/>
    <w:rsid w:val="00412588"/>
    <w:rsid w:val="004136E0"/>
    <w:rsid w:val="00416B3B"/>
    <w:rsid w:val="00421273"/>
    <w:rsid w:val="00421A87"/>
    <w:rsid w:val="004240C4"/>
    <w:rsid w:val="00424D75"/>
    <w:rsid w:val="0042746C"/>
    <w:rsid w:val="00430347"/>
    <w:rsid w:val="00433516"/>
    <w:rsid w:val="00440296"/>
    <w:rsid w:val="00440B9D"/>
    <w:rsid w:val="004447DA"/>
    <w:rsid w:val="00445005"/>
    <w:rsid w:val="004451D0"/>
    <w:rsid w:val="00445241"/>
    <w:rsid w:val="00445D24"/>
    <w:rsid w:val="00446E2E"/>
    <w:rsid w:val="0044701A"/>
    <w:rsid w:val="00447A76"/>
    <w:rsid w:val="00447C6F"/>
    <w:rsid w:val="00454C1A"/>
    <w:rsid w:val="0045655D"/>
    <w:rsid w:val="00457057"/>
    <w:rsid w:val="0046015D"/>
    <w:rsid w:val="00460A76"/>
    <w:rsid w:val="00460AF0"/>
    <w:rsid w:val="00461AF0"/>
    <w:rsid w:val="00472060"/>
    <w:rsid w:val="00472EB3"/>
    <w:rsid w:val="00473168"/>
    <w:rsid w:val="00473864"/>
    <w:rsid w:val="0048599C"/>
    <w:rsid w:val="00487EDA"/>
    <w:rsid w:val="00495280"/>
    <w:rsid w:val="00497E07"/>
    <w:rsid w:val="004A0CD4"/>
    <w:rsid w:val="004A4E9A"/>
    <w:rsid w:val="004A4EFB"/>
    <w:rsid w:val="004A70A3"/>
    <w:rsid w:val="004B2E32"/>
    <w:rsid w:val="004C0848"/>
    <w:rsid w:val="004C5FB1"/>
    <w:rsid w:val="004C63A4"/>
    <w:rsid w:val="004D16FB"/>
    <w:rsid w:val="004D1E91"/>
    <w:rsid w:val="004D1FFF"/>
    <w:rsid w:val="004D236C"/>
    <w:rsid w:val="004D631D"/>
    <w:rsid w:val="004D6982"/>
    <w:rsid w:val="004E596F"/>
    <w:rsid w:val="004F1B1A"/>
    <w:rsid w:val="004F380E"/>
    <w:rsid w:val="004F49F5"/>
    <w:rsid w:val="004F5419"/>
    <w:rsid w:val="004F5A0D"/>
    <w:rsid w:val="004F75BC"/>
    <w:rsid w:val="0050007B"/>
    <w:rsid w:val="00500E56"/>
    <w:rsid w:val="00505E9D"/>
    <w:rsid w:val="00506AEF"/>
    <w:rsid w:val="00510089"/>
    <w:rsid w:val="00512742"/>
    <w:rsid w:val="0051351A"/>
    <w:rsid w:val="00514AA5"/>
    <w:rsid w:val="00516042"/>
    <w:rsid w:val="005200AE"/>
    <w:rsid w:val="005204B2"/>
    <w:rsid w:val="005239B1"/>
    <w:rsid w:val="00523A95"/>
    <w:rsid w:val="00525E88"/>
    <w:rsid w:val="005268F4"/>
    <w:rsid w:val="00531E7E"/>
    <w:rsid w:val="0053257B"/>
    <w:rsid w:val="00542C3E"/>
    <w:rsid w:val="0054466D"/>
    <w:rsid w:val="00545C84"/>
    <w:rsid w:val="00547899"/>
    <w:rsid w:val="00550198"/>
    <w:rsid w:val="005528F8"/>
    <w:rsid w:val="00560C30"/>
    <w:rsid w:val="005635C8"/>
    <w:rsid w:val="00565F97"/>
    <w:rsid w:val="00570730"/>
    <w:rsid w:val="00572F62"/>
    <w:rsid w:val="005745F6"/>
    <w:rsid w:val="00580109"/>
    <w:rsid w:val="00582AF5"/>
    <w:rsid w:val="00583AEE"/>
    <w:rsid w:val="00583D0E"/>
    <w:rsid w:val="00584722"/>
    <w:rsid w:val="00586E30"/>
    <w:rsid w:val="00590F2D"/>
    <w:rsid w:val="00592E36"/>
    <w:rsid w:val="005A4FE3"/>
    <w:rsid w:val="005A5511"/>
    <w:rsid w:val="005A5CED"/>
    <w:rsid w:val="005A6C3B"/>
    <w:rsid w:val="005B244C"/>
    <w:rsid w:val="005B4B91"/>
    <w:rsid w:val="005B6CC7"/>
    <w:rsid w:val="005C48CA"/>
    <w:rsid w:val="005D352D"/>
    <w:rsid w:val="005D36F1"/>
    <w:rsid w:val="005D508D"/>
    <w:rsid w:val="005E45DC"/>
    <w:rsid w:val="005E66ED"/>
    <w:rsid w:val="005E7270"/>
    <w:rsid w:val="005F0600"/>
    <w:rsid w:val="0060132E"/>
    <w:rsid w:val="00601FC2"/>
    <w:rsid w:val="0060321D"/>
    <w:rsid w:val="0060322C"/>
    <w:rsid w:val="00603352"/>
    <w:rsid w:val="00603AFE"/>
    <w:rsid w:val="00605558"/>
    <w:rsid w:val="0061162E"/>
    <w:rsid w:val="00612270"/>
    <w:rsid w:val="00613A9A"/>
    <w:rsid w:val="00616B83"/>
    <w:rsid w:val="00616C55"/>
    <w:rsid w:val="00617FB3"/>
    <w:rsid w:val="00622C32"/>
    <w:rsid w:val="0062503E"/>
    <w:rsid w:val="0063000F"/>
    <w:rsid w:val="0063193F"/>
    <w:rsid w:val="0063218E"/>
    <w:rsid w:val="0063234A"/>
    <w:rsid w:val="006340BA"/>
    <w:rsid w:val="0063481A"/>
    <w:rsid w:val="00636882"/>
    <w:rsid w:val="006412D6"/>
    <w:rsid w:val="0064230A"/>
    <w:rsid w:val="006441BB"/>
    <w:rsid w:val="00646ABE"/>
    <w:rsid w:val="00652122"/>
    <w:rsid w:val="006530B9"/>
    <w:rsid w:val="00654AB1"/>
    <w:rsid w:val="00655DE3"/>
    <w:rsid w:val="00657D86"/>
    <w:rsid w:val="00660EDD"/>
    <w:rsid w:val="00664904"/>
    <w:rsid w:val="00666F06"/>
    <w:rsid w:val="00670239"/>
    <w:rsid w:val="00672147"/>
    <w:rsid w:val="006733B0"/>
    <w:rsid w:val="00673EF1"/>
    <w:rsid w:val="00674C31"/>
    <w:rsid w:val="0067636C"/>
    <w:rsid w:val="006771FE"/>
    <w:rsid w:val="006777F5"/>
    <w:rsid w:val="00680885"/>
    <w:rsid w:val="00680A1D"/>
    <w:rsid w:val="00681B0C"/>
    <w:rsid w:val="006829D5"/>
    <w:rsid w:val="00682CAC"/>
    <w:rsid w:val="006841B4"/>
    <w:rsid w:val="006855EA"/>
    <w:rsid w:val="00687E53"/>
    <w:rsid w:val="00691B02"/>
    <w:rsid w:val="00692EFD"/>
    <w:rsid w:val="006956D5"/>
    <w:rsid w:val="00696C8D"/>
    <w:rsid w:val="00696F3C"/>
    <w:rsid w:val="006A09D9"/>
    <w:rsid w:val="006A3E3B"/>
    <w:rsid w:val="006A6C15"/>
    <w:rsid w:val="006B703B"/>
    <w:rsid w:val="006C195F"/>
    <w:rsid w:val="006C1CFB"/>
    <w:rsid w:val="006C2125"/>
    <w:rsid w:val="006C26DA"/>
    <w:rsid w:val="006C2D82"/>
    <w:rsid w:val="006C65B3"/>
    <w:rsid w:val="006C73E9"/>
    <w:rsid w:val="006D1DDE"/>
    <w:rsid w:val="006D238C"/>
    <w:rsid w:val="006D6D68"/>
    <w:rsid w:val="006E037C"/>
    <w:rsid w:val="006E5E77"/>
    <w:rsid w:val="006F0E05"/>
    <w:rsid w:val="006F286F"/>
    <w:rsid w:val="006F34C2"/>
    <w:rsid w:val="0070073B"/>
    <w:rsid w:val="007025E5"/>
    <w:rsid w:val="00704F9B"/>
    <w:rsid w:val="00712AAD"/>
    <w:rsid w:val="007132F9"/>
    <w:rsid w:val="00713C13"/>
    <w:rsid w:val="007141D3"/>
    <w:rsid w:val="00720723"/>
    <w:rsid w:val="0072169D"/>
    <w:rsid w:val="007220F7"/>
    <w:rsid w:val="00726B6E"/>
    <w:rsid w:val="00726DA6"/>
    <w:rsid w:val="007314D4"/>
    <w:rsid w:val="00733449"/>
    <w:rsid w:val="00733695"/>
    <w:rsid w:val="0074038A"/>
    <w:rsid w:val="00741087"/>
    <w:rsid w:val="0074162A"/>
    <w:rsid w:val="00741CB2"/>
    <w:rsid w:val="00744CB2"/>
    <w:rsid w:val="007504A0"/>
    <w:rsid w:val="00751532"/>
    <w:rsid w:val="00757178"/>
    <w:rsid w:val="00757960"/>
    <w:rsid w:val="007600C2"/>
    <w:rsid w:val="00760771"/>
    <w:rsid w:val="007618E3"/>
    <w:rsid w:val="00761945"/>
    <w:rsid w:val="00762BB5"/>
    <w:rsid w:val="00763134"/>
    <w:rsid w:val="00763B2E"/>
    <w:rsid w:val="00766AC1"/>
    <w:rsid w:val="00766D41"/>
    <w:rsid w:val="00770B07"/>
    <w:rsid w:val="0077189C"/>
    <w:rsid w:val="00773088"/>
    <w:rsid w:val="00773A5E"/>
    <w:rsid w:val="00777711"/>
    <w:rsid w:val="0078346F"/>
    <w:rsid w:val="00785278"/>
    <w:rsid w:val="00785D76"/>
    <w:rsid w:val="00795D4C"/>
    <w:rsid w:val="007972BB"/>
    <w:rsid w:val="007A59A5"/>
    <w:rsid w:val="007B03E7"/>
    <w:rsid w:val="007B0880"/>
    <w:rsid w:val="007B1D64"/>
    <w:rsid w:val="007B4107"/>
    <w:rsid w:val="007B5F40"/>
    <w:rsid w:val="007B6105"/>
    <w:rsid w:val="007B6BF5"/>
    <w:rsid w:val="007B6E44"/>
    <w:rsid w:val="007B6EFC"/>
    <w:rsid w:val="007B7538"/>
    <w:rsid w:val="007C00B9"/>
    <w:rsid w:val="007C1530"/>
    <w:rsid w:val="007C7348"/>
    <w:rsid w:val="007C7977"/>
    <w:rsid w:val="007D0A94"/>
    <w:rsid w:val="007D0AA6"/>
    <w:rsid w:val="007D1A63"/>
    <w:rsid w:val="007D6134"/>
    <w:rsid w:val="007D6BAD"/>
    <w:rsid w:val="007D784C"/>
    <w:rsid w:val="007E27D6"/>
    <w:rsid w:val="007E4FC5"/>
    <w:rsid w:val="007E7945"/>
    <w:rsid w:val="007F0886"/>
    <w:rsid w:val="007F1C3A"/>
    <w:rsid w:val="007F4515"/>
    <w:rsid w:val="007F50D2"/>
    <w:rsid w:val="007F6212"/>
    <w:rsid w:val="00800D04"/>
    <w:rsid w:val="00800E76"/>
    <w:rsid w:val="00803F5F"/>
    <w:rsid w:val="008058AC"/>
    <w:rsid w:val="00810C62"/>
    <w:rsid w:val="00811B26"/>
    <w:rsid w:val="00811B2E"/>
    <w:rsid w:val="00812C53"/>
    <w:rsid w:val="00814220"/>
    <w:rsid w:val="00815080"/>
    <w:rsid w:val="00823DAD"/>
    <w:rsid w:val="00826304"/>
    <w:rsid w:val="0083061A"/>
    <w:rsid w:val="00832EA1"/>
    <w:rsid w:val="00833659"/>
    <w:rsid w:val="00833F43"/>
    <w:rsid w:val="008371C9"/>
    <w:rsid w:val="008529E0"/>
    <w:rsid w:val="00854587"/>
    <w:rsid w:val="00854C0F"/>
    <w:rsid w:val="00856139"/>
    <w:rsid w:val="0085667D"/>
    <w:rsid w:val="00857110"/>
    <w:rsid w:val="00857FCA"/>
    <w:rsid w:val="00861A0F"/>
    <w:rsid w:val="00863052"/>
    <w:rsid w:val="0086308A"/>
    <w:rsid w:val="00863436"/>
    <w:rsid w:val="00865DDE"/>
    <w:rsid w:val="0086603B"/>
    <w:rsid w:val="0086623D"/>
    <w:rsid w:val="008665F6"/>
    <w:rsid w:val="008668FC"/>
    <w:rsid w:val="00866C0A"/>
    <w:rsid w:val="0087582A"/>
    <w:rsid w:val="0087724E"/>
    <w:rsid w:val="00877A39"/>
    <w:rsid w:val="00882B9A"/>
    <w:rsid w:val="008835F3"/>
    <w:rsid w:val="00885C5A"/>
    <w:rsid w:val="00886EEF"/>
    <w:rsid w:val="008874C4"/>
    <w:rsid w:val="0088763F"/>
    <w:rsid w:val="00890155"/>
    <w:rsid w:val="0089038E"/>
    <w:rsid w:val="00890E37"/>
    <w:rsid w:val="008A1044"/>
    <w:rsid w:val="008A3188"/>
    <w:rsid w:val="008A4F6A"/>
    <w:rsid w:val="008A6412"/>
    <w:rsid w:val="008A6CE1"/>
    <w:rsid w:val="008B2604"/>
    <w:rsid w:val="008B2AC9"/>
    <w:rsid w:val="008B5258"/>
    <w:rsid w:val="008C1011"/>
    <w:rsid w:val="008C34A8"/>
    <w:rsid w:val="008C688A"/>
    <w:rsid w:val="008C6C19"/>
    <w:rsid w:val="008C7E8C"/>
    <w:rsid w:val="008D0135"/>
    <w:rsid w:val="008D0C8B"/>
    <w:rsid w:val="008D5771"/>
    <w:rsid w:val="008D7923"/>
    <w:rsid w:val="008E0F0A"/>
    <w:rsid w:val="008E1020"/>
    <w:rsid w:val="008E27D3"/>
    <w:rsid w:val="008E6D51"/>
    <w:rsid w:val="00901A68"/>
    <w:rsid w:val="00901E1D"/>
    <w:rsid w:val="00904568"/>
    <w:rsid w:val="00904666"/>
    <w:rsid w:val="009056A6"/>
    <w:rsid w:val="00905773"/>
    <w:rsid w:val="009070A0"/>
    <w:rsid w:val="009070A5"/>
    <w:rsid w:val="00910C04"/>
    <w:rsid w:val="009116AA"/>
    <w:rsid w:val="0091219D"/>
    <w:rsid w:val="00915E05"/>
    <w:rsid w:val="009174DC"/>
    <w:rsid w:val="0092192E"/>
    <w:rsid w:val="009248D4"/>
    <w:rsid w:val="00924CB2"/>
    <w:rsid w:val="00925B44"/>
    <w:rsid w:val="0092610B"/>
    <w:rsid w:val="00927D96"/>
    <w:rsid w:val="00931F68"/>
    <w:rsid w:val="00932623"/>
    <w:rsid w:val="00941CD6"/>
    <w:rsid w:val="00944764"/>
    <w:rsid w:val="009477A5"/>
    <w:rsid w:val="00951EF0"/>
    <w:rsid w:val="0095581E"/>
    <w:rsid w:val="00970204"/>
    <w:rsid w:val="0097025E"/>
    <w:rsid w:val="00970BF7"/>
    <w:rsid w:val="00970CB0"/>
    <w:rsid w:val="0097153A"/>
    <w:rsid w:val="009720F6"/>
    <w:rsid w:val="009721FE"/>
    <w:rsid w:val="00972ECB"/>
    <w:rsid w:val="00973F34"/>
    <w:rsid w:val="00975071"/>
    <w:rsid w:val="0097556D"/>
    <w:rsid w:val="009821CF"/>
    <w:rsid w:val="009823EF"/>
    <w:rsid w:val="00982AA4"/>
    <w:rsid w:val="00984A06"/>
    <w:rsid w:val="009A0491"/>
    <w:rsid w:val="009A0795"/>
    <w:rsid w:val="009A4176"/>
    <w:rsid w:val="009A46E5"/>
    <w:rsid w:val="009A687B"/>
    <w:rsid w:val="009B1777"/>
    <w:rsid w:val="009B32EA"/>
    <w:rsid w:val="009B4611"/>
    <w:rsid w:val="009B5643"/>
    <w:rsid w:val="009C1A06"/>
    <w:rsid w:val="009C1E66"/>
    <w:rsid w:val="009C5497"/>
    <w:rsid w:val="009C5915"/>
    <w:rsid w:val="009C60E1"/>
    <w:rsid w:val="009C78B5"/>
    <w:rsid w:val="009C7BA4"/>
    <w:rsid w:val="009D148B"/>
    <w:rsid w:val="009D25C9"/>
    <w:rsid w:val="009D352F"/>
    <w:rsid w:val="009D3870"/>
    <w:rsid w:val="009D516A"/>
    <w:rsid w:val="009D6829"/>
    <w:rsid w:val="009D73EB"/>
    <w:rsid w:val="009D7CF0"/>
    <w:rsid w:val="009E0056"/>
    <w:rsid w:val="009E028A"/>
    <w:rsid w:val="009E3A7B"/>
    <w:rsid w:val="009F18E9"/>
    <w:rsid w:val="009F32D3"/>
    <w:rsid w:val="009F5126"/>
    <w:rsid w:val="009F6191"/>
    <w:rsid w:val="009F6529"/>
    <w:rsid w:val="00A00314"/>
    <w:rsid w:val="00A0280C"/>
    <w:rsid w:val="00A03F1E"/>
    <w:rsid w:val="00A04DE3"/>
    <w:rsid w:val="00A06C31"/>
    <w:rsid w:val="00A0797F"/>
    <w:rsid w:val="00A10A43"/>
    <w:rsid w:val="00A1262B"/>
    <w:rsid w:val="00A13CF8"/>
    <w:rsid w:val="00A142D2"/>
    <w:rsid w:val="00A17EB5"/>
    <w:rsid w:val="00A20AD5"/>
    <w:rsid w:val="00A2358A"/>
    <w:rsid w:val="00A23C85"/>
    <w:rsid w:val="00A26F82"/>
    <w:rsid w:val="00A275C6"/>
    <w:rsid w:val="00A308E2"/>
    <w:rsid w:val="00A313E3"/>
    <w:rsid w:val="00A315B0"/>
    <w:rsid w:val="00A34967"/>
    <w:rsid w:val="00A400F2"/>
    <w:rsid w:val="00A41A06"/>
    <w:rsid w:val="00A41B42"/>
    <w:rsid w:val="00A42F90"/>
    <w:rsid w:val="00A43A48"/>
    <w:rsid w:val="00A45FC3"/>
    <w:rsid w:val="00A46471"/>
    <w:rsid w:val="00A47939"/>
    <w:rsid w:val="00A5656C"/>
    <w:rsid w:val="00A6087D"/>
    <w:rsid w:val="00A6395E"/>
    <w:rsid w:val="00A670E5"/>
    <w:rsid w:val="00A75457"/>
    <w:rsid w:val="00A76BC7"/>
    <w:rsid w:val="00A7730B"/>
    <w:rsid w:val="00A80EB1"/>
    <w:rsid w:val="00A81615"/>
    <w:rsid w:val="00A873FF"/>
    <w:rsid w:val="00A9022E"/>
    <w:rsid w:val="00A920DC"/>
    <w:rsid w:val="00A97E4D"/>
    <w:rsid w:val="00AA14B9"/>
    <w:rsid w:val="00AA40FB"/>
    <w:rsid w:val="00AA48F8"/>
    <w:rsid w:val="00AA6590"/>
    <w:rsid w:val="00AB0551"/>
    <w:rsid w:val="00AB057F"/>
    <w:rsid w:val="00AB2B13"/>
    <w:rsid w:val="00AB3860"/>
    <w:rsid w:val="00AB3A19"/>
    <w:rsid w:val="00AC03D0"/>
    <w:rsid w:val="00AC5961"/>
    <w:rsid w:val="00AC6859"/>
    <w:rsid w:val="00AD3CFE"/>
    <w:rsid w:val="00AD4295"/>
    <w:rsid w:val="00AE50AD"/>
    <w:rsid w:val="00AE6A2D"/>
    <w:rsid w:val="00AE6B02"/>
    <w:rsid w:val="00AF4220"/>
    <w:rsid w:val="00AF50E8"/>
    <w:rsid w:val="00AF5938"/>
    <w:rsid w:val="00AF5A73"/>
    <w:rsid w:val="00B0066D"/>
    <w:rsid w:val="00B01C6E"/>
    <w:rsid w:val="00B07406"/>
    <w:rsid w:val="00B10350"/>
    <w:rsid w:val="00B1150E"/>
    <w:rsid w:val="00B15D06"/>
    <w:rsid w:val="00B20073"/>
    <w:rsid w:val="00B229EF"/>
    <w:rsid w:val="00B23360"/>
    <w:rsid w:val="00B238AD"/>
    <w:rsid w:val="00B24CE2"/>
    <w:rsid w:val="00B24E61"/>
    <w:rsid w:val="00B24FB5"/>
    <w:rsid w:val="00B277D4"/>
    <w:rsid w:val="00B3190E"/>
    <w:rsid w:val="00B32BCA"/>
    <w:rsid w:val="00B3432D"/>
    <w:rsid w:val="00B346B3"/>
    <w:rsid w:val="00B34AB9"/>
    <w:rsid w:val="00B3631D"/>
    <w:rsid w:val="00B37080"/>
    <w:rsid w:val="00B40991"/>
    <w:rsid w:val="00B4180E"/>
    <w:rsid w:val="00B41CBC"/>
    <w:rsid w:val="00B47178"/>
    <w:rsid w:val="00B501FA"/>
    <w:rsid w:val="00B511F3"/>
    <w:rsid w:val="00B51B54"/>
    <w:rsid w:val="00B5318C"/>
    <w:rsid w:val="00B547B9"/>
    <w:rsid w:val="00B55844"/>
    <w:rsid w:val="00B66F23"/>
    <w:rsid w:val="00B70060"/>
    <w:rsid w:val="00B71BAC"/>
    <w:rsid w:val="00B72052"/>
    <w:rsid w:val="00B7243D"/>
    <w:rsid w:val="00B73466"/>
    <w:rsid w:val="00B76B7D"/>
    <w:rsid w:val="00B7780B"/>
    <w:rsid w:val="00B80A3C"/>
    <w:rsid w:val="00B80A63"/>
    <w:rsid w:val="00B80FE2"/>
    <w:rsid w:val="00B84206"/>
    <w:rsid w:val="00B9008F"/>
    <w:rsid w:val="00B95266"/>
    <w:rsid w:val="00B95D7B"/>
    <w:rsid w:val="00BA21DC"/>
    <w:rsid w:val="00BA422C"/>
    <w:rsid w:val="00BA46E3"/>
    <w:rsid w:val="00BA6606"/>
    <w:rsid w:val="00BB0991"/>
    <w:rsid w:val="00BB0BF4"/>
    <w:rsid w:val="00BB194E"/>
    <w:rsid w:val="00BB379D"/>
    <w:rsid w:val="00BB3BAF"/>
    <w:rsid w:val="00BB69F0"/>
    <w:rsid w:val="00BB7698"/>
    <w:rsid w:val="00BC12C4"/>
    <w:rsid w:val="00BC2054"/>
    <w:rsid w:val="00BC2AB2"/>
    <w:rsid w:val="00BC3F10"/>
    <w:rsid w:val="00BC4451"/>
    <w:rsid w:val="00BC50BB"/>
    <w:rsid w:val="00BD06F7"/>
    <w:rsid w:val="00BD1982"/>
    <w:rsid w:val="00BD2141"/>
    <w:rsid w:val="00BD3502"/>
    <w:rsid w:val="00BD39CE"/>
    <w:rsid w:val="00BD4FAB"/>
    <w:rsid w:val="00BD58B1"/>
    <w:rsid w:val="00BD5B40"/>
    <w:rsid w:val="00BD5B52"/>
    <w:rsid w:val="00BD612B"/>
    <w:rsid w:val="00BD6CD2"/>
    <w:rsid w:val="00BE1ECD"/>
    <w:rsid w:val="00BE1ED7"/>
    <w:rsid w:val="00BE23A9"/>
    <w:rsid w:val="00BE4921"/>
    <w:rsid w:val="00BE5035"/>
    <w:rsid w:val="00BE6C30"/>
    <w:rsid w:val="00BF1BA6"/>
    <w:rsid w:val="00BF52A2"/>
    <w:rsid w:val="00BF69B6"/>
    <w:rsid w:val="00C00AEE"/>
    <w:rsid w:val="00C04254"/>
    <w:rsid w:val="00C10AC4"/>
    <w:rsid w:val="00C27B97"/>
    <w:rsid w:val="00C332D1"/>
    <w:rsid w:val="00C34500"/>
    <w:rsid w:val="00C3782C"/>
    <w:rsid w:val="00C408A9"/>
    <w:rsid w:val="00C420EA"/>
    <w:rsid w:val="00C4315E"/>
    <w:rsid w:val="00C5000B"/>
    <w:rsid w:val="00C50B7C"/>
    <w:rsid w:val="00C50E92"/>
    <w:rsid w:val="00C540DC"/>
    <w:rsid w:val="00C5417D"/>
    <w:rsid w:val="00C54515"/>
    <w:rsid w:val="00C56D6A"/>
    <w:rsid w:val="00C603FC"/>
    <w:rsid w:val="00C6093C"/>
    <w:rsid w:val="00C63FDA"/>
    <w:rsid w:val="00C65E22"/>
    <w:rsid w:val="00C66629"/>
    <w:rsid w:val="00C677F1"/>
    <w:rsid w:val="00C712EE"/>
    <w:rsid w:val="00C76B9E"/>
    <w:rsid w:val="00C81F53"/>
    <w:rsid w:val="00C84CC6"/>
    <w:rsid w:val="00C9043A"/>
    <w:rsid w:val="00C90447"/>
    <w:rsid w:val="00C90BCB"/>
    <w:rsid w:val="00C92354"/>
    <w:rsid w:val="00C957D0"/>
    <w:rsid w:val="00C959E9"/>
    <w:rsid w:val="00C9650F"/>
    <w:rsid w:val="00C969C4"/>
    <w:rsid w:val="00C96CEB"/>
    <w:rsid w:val="00C97724"/>
    <w:rsid w:val="00CA4358"/>
    <w:rsid w:val="00CA6F00"/>
    <w:rsid w:val="00CB40F3"/>
    <w:rsid w:val="00CB4655"/>
    <w:rsid w:val="00CB57BC"/>
    <w:rsid w:val="00CB5BB4"/>
    <w:rsid w:val="00CC36AE"/>
    <w:rsid w:val="00CC38D7"/>
    <w:rsid w:val="00CC4387"/>
    <w:rsid w:val="00CC4FD8"/>
    <w:rsid w:val="00CC5CDD"/>
    <w:rsid w:val="00CC5E71"/>
    <w:rsid w:val="00CC6D89"/>
    <w:rsid w:val="00CD0648"/>
    <w:rsid w:val="00CD35E0"/>
    <w:rsid w:val="00CD40C0"/>
    <w:rsid w:val="00CE0834"/>
    <w:rsid w:val="00CE0B9A"/>
    <w:rsid w:val="00CE11C2"/>
    <w:rsid w:val="00CE1AA0"/>
    <w:rsid w:val="00CE39CE"/>
    <w:rsid w:val="00CE44B3"/>
    <w:rsid w:val="00CE662C"/>
    <w:rsid w:val="00CF2FB4"/>
    <w:rsid w:val="00D01DF6"/>
    <w:rsid w:val="00D02C3E"/>
    <w:rsid w:val="00D02F33"/>
    <w:rsid w:val="00D0668F"/>
    <w:rsid w:val="00D06C65"/>
    <w:rsid w:val="00D06EED"/>
    <w:rsid w:val="00D11C11"/>
    <w:rsid w:val="00D168F0"/>
    <w:rsid w:val="00D16F03"/>
    <w:rsid w:val="00D17169"/>
    <w:rsid w:val="00D21513"/>
    <w:rsid w:val="00D2210C"/>
    <w:rsid w:val="00D224CC"/>
    <w:rsid w:val="00D23BE8"/>
    <w:rsid w:val="00D23D26"/>
    <w:rsid w:val="00D27017"/>
    <w:rsid w:val="00D34845"/>
    <w:rsid w:val="00D352B7"/>
    <w:rsid w:val="00D363DD"/>
    <w:rsid w:val="00D4173D"/>
    <w:rsid w:val="00D41F09"/>
    <w:rsid w:val="00D42D76"/>
    <w:rsid w:val="00D55616"/>
    <w:rsid w:val="00D60C29"/>
    <w:rsid w:val="00D6195F"/>
    <w:rsid w:val="00D64DB7"/>
    <w:rsid w:val="00D66ADF"/>
    <w:rsid w:val="00D67433"/>
    <w:rsid w:val="00D67B0D"/>
    <w:rsid w:val="00D67E53"/>
    <w:rsid w:val="00D701EA"/>
    <w:rsid w:val="00D745E2"/>
    <w:rsid w:val="00D74942"/>
    <w:rsid w:val="00D757E3"/>
    <w:rsid w:val="00D772EA"/>
    <w:rsid w:val="00D847FC"/>
    <w:rsid w:val="00D90432"/>
    <w:rsid w:val="00D92B62"/>
    <w:rsid w:val="00D936C4"/>
    <w:rsid w:val="00D974B4"/>
    <w:rsid w:val="00D97C89"/>
    <w:rsid w:val="00DA1F31"/>
    <w:rsid w:val="00DA30B4"/>
    <w:rsid w:val="00DA3D26"/>
    <w:rsid w:val="00DA4615"/>
    <w:rsid w:val="00DA470E"/>
    <w:rsid w:val="00DA56CC"/>
    <w:rsid w:val="00DB02A6"/>
    <w:rsid w:val="00DB221D"/>
    <w:rsid w:val="00DB2F8D"/>
    <w:rsid w:val="00DB53E0"/>
    <w:rsid w:val="00DB55E6"/>
    <w:rsid w:val="00DC1757"/>
    <w:rsid w:val="00DC1E2F"/>
    <w:rsid w:val="00DC2B57"/>
    <w:rsid w:val="00DC366C"/>
    <w:rsid w:val="00DC5E7C"/>
    <w:rsid w:val="00DD08E5"/>
    <w:rsid w:val="00DD0ADE"/>
    <w:rsid w:val="00DD16FD"/>
    <w:rsid w:val="00DD2099"/>
    <w:rsid w:val="00DD4DAC"/>
    <w:rsid w:val="00DD63F8"/>
    <w:rsid w:val="00DD643B"/>
    <w:rsid w:val="00DD67A2"/>
    <w:rsid w:val="00DE0B2B"/>
    <w:rsid w:val="00DE2072"/>
    <w:rsid w:val="00DE3B45"/>
    <w:rsid w:val="00DE3E6F"/>
    <w:rsid w:val="00DE46F6"/>
    <w:rsid w:val="00DE7021"/>
    <w:rsid w:val="00DF07AF"/>
    <w:rsid w:val="00DF36F4"/>
    <w:rsid w:val="00E03D12"/>
    <w:rsid w:val="00E06C97"/>
    <w:rsid w:val="00E12C34"/>
    <w:rsid w:val="00E13325"/>
    <w:rsid w:val="00E139B7"/>
    <w:rsid w:val="00E13F62"/>
    <w:rsid w:val="00E1429C"/>
    <w:rsid w:val="00E15EE4"/>
    <w:rsid w:val="00E17FD3"/>
    <w:rsid w:val="00E20F73"/>
    <w:rsid w:val="00E2682D"/>
    <w:rsid w:val="00E27FBD"/>
    <w:rsid w:val="00E330EC"/>
    <w:rsid w:val="00E3321A"/>
    <w:rsid w:val="00E34896"/>
    <w:rsid w:val="00E35F49"/>
    <w:rsid w:val="00E36A5C"/>
    <w:rsid w:val="00E36BD0"/>
    <w:rsid w:val="00E4025F"/>
    <w:rsid w:val="00E4213B"/>
    <w:rsid w:val="00E43B24"/>
    <w:rsid w:val="00E57DD1"/>
    <w:rsid w:val="00E6355A"/>
    <w:rsid w:val="00E709D6"/>
    <w:rsid w:val="00E71A47"/>
    <w:rsid w:val="00E72682"/>
    <w:rsid w:val="00E748BB"/>
    <w:rsid w:val="00E756AD"/>
    <w:rsid w:val="00E8011C"/>
    <w:rsid w:val="00E80EBF"/>
    <w:rsid w:val="00E858FC"/>
    <w:rsid w:val="00E85E94"/>
    <w:rsid w:val="00E86B65"/>
    <w:rsid w:val="00E9297B"/>
    <w:rsid w:val="00E9359D"/>
    <w:rsid w:val="00E95FB1"/>
    <w:rsid w:val="00E96930"/>
    <w:rsid w:val="00E96A3C"/>
    <w:rsid w:val="00E96D4B"/>
    <w:rsid w:val="00EA3873"/>
    <w:rsid w:val="00EA4BED"/>
    <w:rsid w:val="00EA605F"/>
    <w:rsid w:val="00EA78D8"/>
    <w:rsid w:val="00EA7C46"/>
    <w:rsid w:val="00EA7CA1"/>
    <w:rsid w:val="00EB247D"/>
    <w:rsid w:val="00EB26D6"/>
    <w:rsid w:val="00EB71C8"/>
    <w:rsid w:val="00EC1C4D"/>
    <w:rsid w:val="00EC1DDE"/>
    <w:rsid w:val="00EC2600"/>
    <w:rsid w:val="00EC5544"/>
    <w:rsid w:val="00ED094E"/>
    <w:rsid w:val="00ED2153"/>
    <w:rsid w:val="00EE0E1A"/>
    <w:rsid w:val="00EE12DC"/>
    <w:rsid w:val="00EE6B18"/>
    <w:rsid w:val="00EF0E9C"/>
    <w:rsid w:val="00EF160B"/>
    <w:rsid w:val="00EF17CF"/>
    <w:rsid w:val="00EF7424"/>
    <w:rsid w:val="00EF7DB9"/>
    <w:rsid w:val="00F04062"/>
    <w:rsid w:val="00F04439"/>
    <w:rsid w:val="00F052F0"/>
    <w:rsid w:val="00F060C3"/>
    <w:rsid w:val="00F06142"/>
    <w:rsid w:val="00F07960"/>
    <w:rsid w:val="00F12ED4"/>
    <w:rsid w:val="00F14FEF"/>
    <w:rsid w:val="00F15BAD"/>
    <w:rsid w:val="00F15EF2"/>
    <w:rsid w:val="00F2027B"/>
    <w:rsid w:val="00F2188E"/>
    <w:rsid w:val="00F256E6"/>
    <w:rsid w:val="00F30023"/>
    <w:rsid w:val="00F30A1D"/>
    <w:rsid w:val="00F30F86"/>
    <w:rsid w:val="00F33707"/>
    <w:rsid w:val="00F348B7"/>
    <w:rsid w:val="00F37F53"/>
    <w:rsid w:val="00F41A15"/>
    <w:rsid w:val="00F446A2"/>
    <w:rsid w:val="00F46BBD"/>
    <w:rsid w:val="00F5133E"/>
    <w:rsid w:val="00F51ECC"/>
    <w:rsid w:val="00F5447B"/>
    <w:rsid w:val="00F55992"/>
    <w:rsid w:val="00F578A1"/>
    <w:rsid w:val="00F63A4C"/>
    <w:rsid w:val="00F64AD1"/>
    <w:rsid w:val="00F6626D"/>
    <w:rsid w:val="00F67DAD"/>
    <w:rsid w:val="00F71FB8"/>
    <w:rsid w:val="00F82179"/>
    <w:rsid w:val="00F844D6"/>
    <w:rsid w:val="00F85327"/>
    <w:rsid w:val="00F86D4E"/>
    <w:rsid w:val="00F87269"/>
    <w:rsid w:val="00F87C50"/>
    <w:rsid w:val="00F87DB1"/>
    <w:rsid w:val="00F90147"/>
    <w:rsid w:val="00F91BF2"/>
    <w:rsid w:val="00F92247"/>
    <w:rsid w:val="00F9410A"/>
    <w:rsid w:val="00F945C5"/>
    <w:rsid w:val="00F94ABC"/>
    <w:rsid w:val="00F9562E"/>
    <w:rsid w:val="00F96FD7"/>
    <w:rsid w:val="00F97BD8"/>
    <w:rsid w:val="00FA00C4"/>
    <w:rsid w:val="00FA0175"/>
    <w:rsid w:val="00FA14AC"/>
    <w:rsid w:val="00FA6A32"/>
    <w:rsid w:val="00FB0857"/>
    <w:rsid w:val="00FB433C"/>
    <w:rsid w:val="00FB4563"/>
    <w:rsid w:val="00FB4B41"/>
    <w:rsid w:val="00FB5A31"/>
    <w:rsid w:val="00FB683F"/>
    <w:rsid w:val="00FC0631"/>
    <w:rsid w:val="00FC6013"/>
    <w:rsid w:val="00FC7CE0"/>
    <w:rsid w:val="00FD0B51"/>
    <w:rsid w:val="00FD39B4"/>
    <w:rsid w:val="00FD613D"/>
    <w:rsid w:val="00FD6852"/>
    <w:rsid w:val="00FD7FEF"/>
    <w:rsid w:val="00FE2972"/>
    <w:rsid w:val="00FF12CA"/>
    <w:rsid w:val="00FF4524"/>
    <w:rsid w:val="00FF4F44"/>
    <w:rsid w:val="00FF675A"/>
    <w:rsid w:val="00FF74EC"/>
    <w:rsid w:val="00FF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A57FE7"/>
  <w15:docId w15:val="{B94CDC1E-B77B-4B77-BBDA-9BCF0AC0A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DE0B2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4605"/>
    <w:pPr>
      <w:ind w:left="720"/>
      <w:contextualSpacing/>
    </w:pPr>
  </w:style>
  <w:style w:type="paragraph" w:styleId="BalloonText">
    <w:name w:val="Balloon Text"/>
    <w:basedOn w:val="Normal"/>
    <w:link w:val="BalloonTextChar"/>
    <w:uiPriority w:val="99"/>
    <w:semiHidden/>
    <w:unhideWhenUsed/>
    <w:rsid w:val="008630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3052"/>
    <w:rPr>
      <w:rFonts w:ascii="Segoe UI" w:hAnsi="Segoe UI" w:cs="Segoe UI"/>
      <w:sz w:val="18"/>
      <w:szCs w:val="18"/>
    </w:rPr>
  </w:style>
  <w:style w:type="paragraph" w:styleId="Header">
    <w:name w:val="header"/>
    <w:basedOn w:val="Normal"/>
    <w:link w:val="HeaderChar"/>
    <w:uiPriority w:val="99"/>
    <w:unhideWhenUsed/>
    <w:rsid w:val="00542C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2C3E"/>
  </w:style>
  <w:style w:type="paragraph" w:styleId="Footer">
    <w:name w:val="footer"/>
    <w:basedOn w:val="Normal"/>
    <w:link w:val="FooterChar"/>
    <w:uiPriority w:val="99"/>
    <w:unhideWhenUsed/>
    <w:rsid w:val="00542C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2C3E"/>
  </w:style>
  <w:style w:type="paragraph" w:styleId="EndnoteText">
    <w:name w:val="endnote text"/>
    <w:basedOn w:val="Normal"/>
    <w:link w:val="EndnoteTextChar"/>
    <w:uiPriority w:val="99"/>
    <w:semiHidden/>
    <w:unhideWhenUsed/>
    <w:rsid w:val="00FB683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B683F"/>
    <w:rPr>
      <w:sz w:val="20"/>
      <w:szCs w:val="20"/>
    </w:rPr>
  </w:style>
  <w:style w:type="character" w:styleId="EndnoteReference">
    <w:name w:val="endnote reference"/>
    <w:basedOn w:val="DefaultParagraphFont"/>
    <w:uiPriority w:val="99"/>
    <w:semiHidden/>
    <w:unhideWhenUsed/>
    <w:rsid w:val="00FB683F"/>
    <w:rPr>
      <w:vertAlign w:val="superscript"/>
    </w:rPr>
  </w:style>
  <w:style w:type="table" w:styleId="TableGrid">
    <w:name w:val="Table Grid"/>
    <w:basedOn w:val="TableNormal"/>
    <w:uiPriority w:val="39"/>
    <w:rsid w:val="00FB6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33659"/>
    <w:rPr>
      <w:color w:val="808080"/>
    </w:rPr>
  </w:style>
  <w:style w:type="character" w:styleId="Hyperlink">
    <w:name w:val="Hyperlink"/>
    <w:basedOn w:val="DefaultParagraphFont"/>
    <w:uiPriority w:val="99"/>
    <w:unhideWhenUsed/>
    <w:rsid w:val="00810C62"/>
    <w:rPr>
      <w:color w:val="0563C1" w:themeColor="hyperlink"/>
      <w:u w:val="single"/>
    </w:rPr>
  </w:style>
  <w:style w:type="paragraph" w:customStyle="1" w:styleId="EndNoteBibliographyTitle">
    <w:name w:val="EndNote Bibliography Title"/>
    <w:basedOn w:val="Normal"/>
    <w:link w:val="EndNoteBibliographyTitleChar"/>
    <w:rsid w:val="000370E3"/>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0370E3"/>
    <w:rPr>
      <w:rFonts w:ascii="Calibri" w:hAnsi="Calibri" w:cs="Calibri"/>
      <w:noProof/>
    </w:rPr>
  </w:style>
  <w:style w:type="paragraph" w:customStyle="1" w:styleId="EndNoteBibliography">
    <w:name w:val="EndNote Bibliography"/>
    <w:basedOn w:val="Normal"/>
    <w:link w:val="EndNoteBibliographyChar"/>
    <w:rsid w:val="000370E3"/>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0370E3"/>
    <w:rPr>
      <w:rFonts w:ascii="Calibri" w:hAnsi="Calibri" w:cs="Calibri"/>
      <w:noProof/>
    </w:rPr>
  </w:style>
  <w:style w:type="character" w:customStyle="1" w:styleId="UnresolvedMention1">
    <w:name w:val="Unresolved Mention1"/>
    <w:basedOn w:val="DefaultParagraphFont"/>
    <w:uiPriority w:val="99"/>
    <w:semiHidden/>
    <w:unhideWhenUsed/>
    <w:rsid w:val="000370E3"/>
    <w:rPr>
      <w:color w:val="605E5C"/>
      <w:shd w:val="clear" w:color="auto" w:fill="E1DFDD"/>
    </w:rPr>
  </w:style>
  <w:style w:type="character" w:styleId="Emphasis">
    <w:name w:val="Emphasis"/>
    <w:basedOn w:val="DefaultParagraphFont"/>
    <w:uiPriority w:val="20"/>
    <w:qFormat/>
    <w:rsid w:val="00A670E5"/>
    <w:rPr>
      <w:i/>
      <w:iCs/>
    </w:rPr>
  </w:style>
  <w:style w:type="character" w:styleId="Strong">
    <w:name w:val="Strong"/>
    <w:basedOn w:val="DefaultParagraphFont"/>
    <w:uiPriority w:val="22"/>
    <w:qFormat/>
    <w:rsid w:val="00A670E5"/>
    <w:rPr>
      <w:b/>
      <w:bCs/>
    </w:rPr>
  </w:style>
  <w:style w:type="character" w:customStyle="1" w:styleId="UnresolvedMention2">
    <w:name w:val="Unresolved Mention2"/>
    <w:basedOn w:val="DefaultParagraphFont"/>
    <w:uiPriority w:val="99"/>
    <w:semiHidden/>
    <w:unhideWhenUsed/>
    <w:rsid w:val="00975071"/>
    <w:rPr>
      <w:color w:val="605E5C"/>
      <w:shd w:val="clear" w:color="auto" w:fill="E1DFDD"/>
    </w:rPr>
  </w:style>
  <w:style w:type="character" w:customStyle="1" w:styleId="UnresolvedMention3">
    <w:name w:val="Unresolved Mention3"/>
    <w:basedOn w:val="DefaultParagraphFont"/>
    <w:uiPriority w:val="99"/>
    <w:semiHidden/>
    <w:unhideWhenUsed/>
    <w:rsid w:val="000D26A1"/>
    <w:rPr>
      <w:color w:val="605E5C"/>
      <w:shd w:val="clear" w:color="auto" w:fill="E1DFDD"/>
    </w:rPr>
  </w:style>
  <w:style w:type="character" w:customStyle="1" w:styleId="UnresolvedMention4">
    <w:name w:val="Unresolved Mention4"/>
    <w:basedOn w:val="DefaultParagraphFont"/>
    <w:uiPriority w:val="99"/>
    <w:semiHidden/>
    <w:unhideWhenUsed/>
    <w:rsid w:val="00EA605F"/>
    <w:rPr>
      <w:color w:val="605E5C"/>
      <w:shd w:val="clear" w:color="auto" w:fill="E1DFDD"/>
    </w:rPr>
  </w:style>
  <w:style w:type="character" w:styleId="CommentReference">
    <w:name w:val="annotation reference"/>
    <w:basedOn w:val="DefaultParagraphFont"/>
    <w:uiPriority w:val="99"/>
    <w:semiHidden/>
    <w:unhideWhenUsed/>
    <w:rsid w:val="00E139B7"/>
    <w:rPr>
      <w:sz w:val="16"/>
      <w:szCs w:val="16"/>
    </w:rPr>
  </w:style>
  <w:style w:type="paragraph" w:styleId="CommentText">
    <w:name w:val="annotation text"/>
    <w:basedOn w:val="Normal"/>
    <w:link w:val="CommentTextChar"/>
    <w:uiPriority w:val="99"/>
    <w:semiHidden/>
    <w:unhideWhenUsed/>
    <w:rsid w:val="00E139B7"/>
    <w:pPr>
      <w:spacing w:line="240" w:lineRule="auto"/>
    </w:pPr>
    <w:rPr>
      <w:sz w:val="20"/>
      <w:szCs w:val="20"/>
    </w:rPr>
  </w:style>
  <w:style w:type="character" w:customStyle="1" w:styleId="CommentTextChar">
    <w:name w:val="Comment Text Char"/>
    <w:basedOn w:val="DefaultParagraphFont"/>
    <w:link w:val="CommentText"/>
    <w:uiPriority w:val="99"/>
    <w:semiHidden/>
    <w:rsid w:val="00E139B7"/>
    <w:rPr>
      <w:sz w:val="20"/>
      <w:szCs w:val="20"/>
    </w:rPr>
  </w:style>
  <w:style w:type="paragraph" w:styleId="CommentSubject">
    <w:name w:val="annotation subject"/>
    <w:basedOn w:val="CommentText"/>
    <w:next w:val="CommentText"/>
    <w:link w:val="CommentSubjectChar"/>
    <w:uiPriority w:val="99"/>
    <w:semiHidden/>
    <w:unhideWhenUsed/>
    <w:rsid w:val="00E139B7"/>
    <w:rPr>
      <w:b/>
      <w:bCs/>
    </w:rPr>
  </w:style>
  <w:style w:type="character" w:customStyle="1" w:styleId="CommentSubjectChar">
    <w:name w:val="Comment Subject Char"/>
    <w:basedOn w:val="CommentTextChar"/>
    <w:link w:val="CommentSubject"/>
    <w:uiPriority w:val="99"/>
    <w:semiHidden/>
    <w:rsid w:val="00E139B7"/>
    <w:rPr>
      <w:b/>
      <w:bCs/>
      <w:sz w:val="20"/>
      <w:szCs w:val="20"/>
    </w:rPr>
  </w:style>
  <w:style w:type="character" w:customStyle="1" w:styleId="Heading1Char">
    <w:name w:val="Heading 1 Char"/>
    <w:basedOn w:val="DefaultParagraphFont"/>
    <w:link w:val="Heading1"/>
    <w:uiPriority w:val="9"/>
    <w:rsid w:val="00DE0B2B"/>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104302">
      <w:bodyDiv w:val="1"/>
      <w:marLeft w:val="0"/>
      <w:marRight w:val="0"/>
      <w:marTop w:val="0"/>
      <w:marBottom w:val="0"/>
      <w:divBdr>
        <w:top w:val="none" w:sz="0" w:space="0" w:color="auto"/>
        <w:left w:val="none" w:sz="0" w:space="0" w:color="auto"/>
        <w:bottom w:val="none" w:sz="0" w:space="0" w:color="auto"/>
        <w:right w:val="none" w:sz="0" w:space="0" w:color="auto"/>
      </w:divBdr>
    </w:div>
    <w:div w:id="430273487">
      <w:bodyDiv w:val="1"/>
      <w:marLeft w:val="0"/>
      <w:marRight w:val="0"/>
      <w:marTop w:val="0"/>
      <w:marBottom w:val="0"/>
      <w:divBdr>
        <w:top w:val="none" w:sz="0" w:space="0" w:color="auto"/>
        <w:left w:val="none" w:sz="0" w:space="0" w:color="auto"/>
        <w:bottom w:val="none" w:sz="0" w:space="0" w:color="auto"/>
        <w:right w:val="none" w:sz="0" w:space="0" w:color="auto"/>
      </w:divBdr>
    </w:div>
    <w:div w:id="1008171668">
      <w:bodyDiv w:val="1"/>
      <w:marLeft w:val="0"/>
      <w:marRight w:val="0"/>
      <w:marTop w:val="0"/>
      <w:marBottom w:val="0"/>
      <w:divBdr>
        <w:top w:val="none" w:sz="0" w:space="0" w:color="auto"/>
        <w:left w:val="none" w:sz="0" w:space="0" w:color="auto"/>
        <w:bottom w:val="none" w:sz="0" w:space="0" w:color="auto"/>
        <w:right w:val="none" w:sz="0" w:space="0" w:color="auto"/>
      </w:divBdr>
    </w:div>
    <w:div w:id="1300453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wmf"/><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hyperlink" Target="mailto:ralfk@hawaii.edu"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1.tiff"/><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t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oleObject" Target="embeddings/oleObject1.bin"/><Relationship Id="rId56" Type="http://schemas.openxmlformats.org/officeDocument/2006/relationships/image" Target="media/image46.png"/><Relationship Id="rId64" Type="http://schemas.openxmlformats.org/officeDocument/2006/relationships/image" Target="media/image54.emf"/><Relationship Id="rId69" Type="http://schemas.openxmlformats.org/officeDocument/2006/relationships/image" Target="media/image57.tiff"/><Relationship Id="rId8" Type="http://schemas.openxmlformats.org/officeDocument/2006/relationships/hyperlink" Target="mailto:ralfk@hawaii.edu"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3.tif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hyperlink" Target="http://pubs.acs.org"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2.emf"/><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7BB4A5-DB2D-45DB-992C-E3A9E00B9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319</TotalTime>
  <Pages>41</Pages>
  <Words>22819</Words>
  <Characters>130072</Characters>
  <Application>Microsoft Office Word</Application>
  <DocSecurity>0</DocSecurity>
  <Lines>1083</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301</dc:creator>
  <cp:keywords/>
  <dc:description/>
  <cp:lastModifiedBy>301</cp:lastModifiedBy>
  <cp:revision>39</cp:revision>
  <cp:lastPrinted>2019-09-12T06:38:00Z</cp:lastPrinted>
  <dcterms:created xsi:type="dcterms:W3CDTF">2019-09-11T23:45:00Z</dcterms:created>
  <dcterms:modified xsi:type="dcterms:W3CDTF">2019-10-02T21:46:00Z</dcterms:modified>
</cp:coreProperties>
</file>